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CB05A4" w:rsidP="00AC0F20">
      <w:pPr>
        <w:ind w:left="-284"/>
        <w:rPr>
          <w:sz w:val="24"/>
          <w:szCs w:val="24"/>
        </w:rPr>
      </w:pPr>
      <w:r>
        <w:rPr>
          <w:sz w:val="24"/>
          <w:szCs w:val="24"/>
        </w:rPr>
        <w:t>03</w:t>
      </w:r>
      <w:r w:rsidR="00E57B9B">
        <w:rPr>
          <w:sz w:val="24"/>
          <w:szCs w:val="24"/>
        </w:rPr>
        <w:t xml:space="preserve"> </w:t>
      </w:r>
      <w:r>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Pr>
          <w:sz w:val="24"/>
          <w:szCs w:val="24"/>
        </w:rPr>
        <w:t>16</w:t>
      </w:r>
      <w:r w:rsidR="00E57B9B" w:rsidRPr="00A06F56">
        <w:rPr>
          <w:sz w:val="24"/>
          <w:szCs w:val="24"/>
        </w:rPr>
        <w:t>-3</w:t>
      </w:r>
    </w:p>
    <w:p w:rsidR="00CB05A4" w:rsidRPr="00A06F56" w:rsidRDefault="00CB05A4" w:rsidP="00AC0F20">
      <w:pPr>
        <w:ind w:left="-284"/>
        <w:rPr>
          <w:sz w:val="24"/>
          <w:szCs w:val="24"/>
        </w:rPr>
      </w:pP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CC1290">
        <w:rPr>
          <w:rFonts w:ascii="PT Astra Serif" w:hAnsi="PT Astra Serif"/>
          <w:sz w:val="24"/>
          <w:szCs w:val="24"/>
        </w:rPr>
        <w:t xml:space="preserve">Всего присутствовали </w:t>
      </w:r>
      <w:r w:rsidR="00793292">
        <w:rPr>
          <w:rFonts w:ascii="PT Astra Serif" w:hAnsi="PT Astra Serif"/>
          <w:sz w:val="24"/>
          <w:szCs w:val="24"/>
        </w:rPr>
        <w:t>7</w:t>
      </w:r>
      <w:bookmarkStart w:id="0" w:name="_GoBack"/>
      <w:bookmarkEnd w:id="0"/>
      <w:r w:rsidRPr="00CC1290">
        <w:rPr>
          <w:rFonts w:ascii="PT Astra Serif" w:hAnsi="PT Astra Serif"/>
          <w:sz w:val="24"/>
          <w:szCs w:val="24"/>
        </w:rPr>
        <w:t xml:space="preserve"> членов комиссии из 8</w:t>
      </w:r>
      <w:r w:rsidRPr="00CC1290">
        <w:rPr>
          <w:rFonts w:ascii="PT Astra Serif" w:hAnsi="PT Astra Serif"/>
          <w:noProof/>
          <w:sz w:val="24"/>
          <w:szCs w:val="24"/>
        </w:rPr>
        <w:t>.</w:t>
      </w:r>
    </w:p>
    <w:p w:rsidR="00CB05A4" w:rsidRPr="00CB05A4" w:rsidRDefault="00CB05A4" w:rsidP="00CB05A4">
      <w:pPr>
        <w:pStyle w:val="a6"/>
        <w:tabs>
          <w:tab w:val="left" w:pos="-284"/>
          <w:tab w:val="left" w:pos="426"/>
        </w:tabs>
        <w:autoSpaceDE w:val="0"/>
        <w:autoSpaceDN w:val="0"/>
        <w:adjustRightInd w:val="0"/>
        <w:ind w:left="-284" w:right="142"/>
        <w:jc w:val="both"/>
        <w:rPr>
          <w:rFonts w:ascii="PT Astra Serif" w:hAnsi="PT Astra Serif"/>
          <w:sz w:val="24"/>
          <w:szCs w:val="24"/>
        </w:rPr>
      </w:pPr>
      <w:r w:rsidRPr="00CB05A4">
        <w:rPr>
          <w:rFonts w:ascii="PT Astra Serif" w:hAnsi="PT Astra Serif"/>
          <w:noProof/>
          <w:sz w:val="24"/>
          <w:szCs w:val="24"/>
        </w:rPr>
        <w:t xml:space="preserve">Представитель заказчика: </w:t>
      </w:r>
      <w:r w:rsidRPr="00CB05A4">
        <w:rPr>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p>
    <w:p w:rsidR="00CB05A4" w:rsidRPr="00CB05A4" w:rsidRDefault="00CB05A4" w:rsidP="00CB05A4">
      <w:pPr>
        <w:shd w:val="clear" w:color="auto" w:fill="FFFFFF"/>
        <w:tabs>
          <w:tab w:val="left" w:pos="-284"/>
        </w:tabs>
        <w:ind w:left="-284"/>
        <w:jc w:val="both"/>
        <w:rPr>
          <w:rFonts w:ascii="PT Astra Serif" w:hAnsi="PT Astra Serif"/>
          <w:sz w:val="24"/>
          <w:szCs w:val="24"/>
        </w:rPr>
      </w:pPr>
      <w:r w:rsidRPr="00CB05A4">
        <w:rPr>
          <w:rFonts w:ascii="PT Astra Serif" w:hAnsi="PT Astra Serif"/>
          <w:sz w:val="24"/>
          <w:szCs w:val="24"/>
        </w:rPr>
        <w:t xml:space="preserve">1. Наименование аукциона: аукцион в электронной форме № 0187300005820000016 </w:t>
      </w:r>
      <w:r w:rsidRPr="00CB05A4">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w:t>
      </w:r>
      <w:r w:rsidRPr="00CB05A4">
        <w:rPr>
          <w:rFonts w:ascii="PT Astra Serif" w:hAnsi="PT Astra Serif"/>
          <w:sz w:val="24"/>
          <w:szCs w:val="24"/>
        </w:rPr>
        <w:t>поставку  бумаги для офисной техники.</w:t>
      </w:r>
    </w:p>
    <w:p w:rsidR="00CB05A4" w:rsidRPr="00CB05A4" w:rsidRDefault="00CB05A4" w:rsidP="00CB05A4">
      <w:pPr>
        <w:tabs>
          <w:tab w:val="left" w:pos="-284"/>
        </w:tabs>
        <w:ind w:left="-284"/>
        <w:jc w:val="both"/>
        <w:rPr>
          <w:rFonts w:ascii="PT Astra Serif" w:hAnsi="PT Astra Serif"/>
          <w:sz w:val="24"/>
          <w:szCs w:val="24"/>
        </w:rPr>
      </w:pPr>
      <w:r w:rsidRPr="00CB05A4">
        <w:rPr>
          <w:rFonts w:ascii="PT Astra Serif" w:hAnsi="PT Astra Serif"/>
          <w:sz w:val="24"/>
          <w:szCs w:val="24"/>
        </w:rPr>
        <w:t xml:space="preserve">Номер извещения о проведении торгов на официальном сайте – </w:t>
      </w:r>
      <w:hyperlink r:id="rId7" w:history="1">
        <w:r w:rsidRPr="00CB05A4">
          <w:rPr>
            <w:rStyle w:val="a3"/>
            <w:rFonts w:ascii="PT Astra Serif" w:hAnsi="PT Astra Serif"/>
            <w:color w:val="auto"/>
            <w:sz w:val="24"/>
            <w:szCs w:val="24"/>
            <w:u w:val="none"/>
          </w:rPr>
          <w:t>http://zakupki.gov.ru/</w:t>
        </w:r>
      </w:hyperlink>
      <w:r w:rsidRPr="00CB05A4">
        <w:rPr>
          <w:rFonts w:ascii="PT Astra Serif" w:hAnsi="PT Astra Serif"/>
          <w:sz w:val="24"/>
          <w:szCs w:val="24"/>
        </w:rPr>
        <w:t xml:space="preserve">, код аукциона 0187300005820000016. </w:t>
      </w:r>
    </w:p>
    <w:p w:rsidR="00CB05A4" w:rsidRPr="00CB05A4" w:rsidRDefault="00CB05A4" w:rsidP="00CB05A4">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CB05A4">
        <w:rPr>
          <w:rFonts w:ascii="PT Astra Serif" w:hAnsi="PT Astra Serif"/>
          <w:sz w:val="24"/>
          <w:szCs w:val="24"/>
        </w:rPr>
        <w:t>Идентификационный код закупки: 203862200236886220100100080011712244</w:t>
      </w:r>
      <w:r w:rsidRPr="00CB05A4">
        <w:rPr>
          <w:rFonts w:ascii="PT Astra Serif" w:hAnsi="PT Astra Serif"/>
          <w:color w:val="000000"/>
          <w:sz w:val="24"/>
          <w:szCs w:val="24"/>
          <w:lang w:eastAsia="en-US"/>
        </w:rPr>
        <w:t>.</w:t>
      </w:r>
    </w:p>
    <w:p w:rsidR="00CB05A4" w:rsidRPr="00CB05A4" w:rsidRDefault="00CB05A4" w:rsidP="00CB05A4">
      <w:pPr>
        <w:tabs>
          <w:tab w:val="left" w:pos="-284"/>
          <w:tab w:val="left" w:pos="927"/>
        </w:tabs>
        <w:autoSpaceDE w:val="0"/>
        <w:ind w:left="-284"/>
        <w:jc w:val="both"/>
        <w:rPr>
          <w:sz w:val="24"/>
          <w:szCs w:val="24"/>
        </w:rPr>
      </w:pPr>
      <w:r w:rsidRPr="00CB05A4">
        <w:rPr>
          <w:rFonts w:ascii="PT Astra Serif" w:hAnsi="PT Astra Serif"/>
          <w:sz w:val="24"/>
          <w:szCs w:val="24"/>
        </w:rPr>
        <w:t xml:space="preserve">2. Заказчик: </w:t>
      </w:r>
      <w:r w:rsidRPr="00CB05A4">
        <w:rPr>
          <w:sz w:val="24"/>
          <w:szCs w:val="24"/>
        </w:rPr>
        <w:t xml:space="preserve">Администрация города </w:t>
      </w:r>
      <w:proofErr w:type="spellStart"/>
      <w:r w:rsidRPr="00CB05A4">
        <w:rPr>
          <w:sz w:val="24"/>
          <w:szCs w:val="24"/>
        </w:rPr>
        <w:t>Югорска</w:t>
      </w:r>
      <w:proofErr w:type="spellEnd"/>
      <w:r w:rsidRPr="00CB05A4">
        <w:rPr>
          <w:sz w:val="24"/>
          <w:szCs w:val="24"/>
        </w:rPr>
        <w:t xml:space="preserve">. </w:t>
      </w:r>
      <w:r w:rsidRPr="00CB05A4">
        <w:rPr>
          <w:rFonts w:ascii="PT Astra Serif" w:hAnsi="PT Astra Serif"/>
          <w:sz w:val="24"/>
          <w:szCs w:val="24"/>
        </w:rPr>
        <w:t xml:space="preserve">Почтовый адрес: </w:t>
      </w:r>
      <w:r w:rsidRPr="00CB05A4">
        <w:rPr>
          <w:rFonts w:ascii="PT Astra Serif" w:hAnsi="PT Astra Serif"/>
          <w:bCs/>
          <w:sz w:val="24"/>
          <w:szCs w:val="24"/>
        </w:rPr>
        <w:t xml:space="preserve">628260, ул. 40 лет Победы, 11, </w:t>
      </w:r>
      <w:r w:rsidRPr="00CB05A4">
        <w:rPr>
          <w:rFonts w:ascii="PT Astra Serif" w:hAnsi="PT Astra Serif"/>
          <w:sz w:val="24"/>
          <w:szCs w:val="24"/>
        </w:rPr>
        <w:t xml:space="preserve">г. </w:t>
      </w:r>
      <w:proofErr w:type="spellStart"/>
      <w:r w:rsidRPr="00CB05A4">
        <w:rPr>
          <w:rFonts w:ascii="PT Astra Serif" w:hAnsi="PT Astra Serif"/>
          <w:sz w:val="24"/>
          <w:szCs w:val="24"/>
        </w:rPr>
        <w:t>Югорск</w:t>
      </w:r>
      <w:proofErr w:type="spellEnd"/>
      <w:r w:rsidRPr="00CB05A4">
        <w:rPr>
          <w:rFonts w:ascii="PT Astra Serif" w:hAnsi="PT Astra Serif"/>
          <w:sz w:val="24"/>
          <w:szCs w:val="24"/>
        </w:rPr>
        <w:t xml:space="preserve">, </w:t>
      </w:r>
      <w:r w:rsidRPr="00CB05A4">
        <w:rPr>
          <w:rFonts w:ascii="PT Astra Serif" w:hAnsi="PT Astra Serif"/>
          <w:sz w:val="24"/>
          <w:szCs w:val="24"/>
          <w:lang w:eastAsia="ar-SA"/>
        </w:rPr>
        <w:t>Ханты-Мансийский автономный округ</w:t>
      </w:r>
      <w:r w:rsidRPr="00CB05A4">
        <w:rPr>
          <w:rFonts w:ascii="PT Astra Serif" w:hAnsi="PT Astra Serif"/>
          <w:sz w:val="24"/>
          <w:szCs w:val="24"/>
        </w:rPr>
        <w:t xml:space="preserve"> - Югра, Тюменская область. </w:t>
      </w:r>
    </w:p>
    <w:p w:rsidR="00CB05A4" w:rsidRPr="00CB05A4" w:rsidRDefault="00CB05A4" w:rsidP="00CB05A4">
      <w:pPr>
        <w:tabs>
          <w:tab w:val="left" w:pos="-284"/>
        </w:tabs>
        <w:ind w:left="-284"/>
        <w:jc w:val="both"/>
        <w:rPr>
          <w:rFonts w:ascii="PT Astra Serif" w:hAnsi="PT Astra Serif"/>
          <w:sz w:val="24"/>
          <w:szCs w:val="24"/>
        </w:rPr>
      </w:pPr>
      <w:r w:rsidRPr="00CB05A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февраля 2020 года, по адресу: ул. 40 лет Победы, 11, г. </w:t>
      </w:r>
      <w:proofErr w:type="spellStart"/>
      <w:r w:rsidRPr="00CB05A4">
        <w:rPr>
          <w:rFonts w:ascii="PT Astra Serif" w:hAnsi="PT Astra Serif"/>
          <w:sz w:val="24"/>
          <w:szCs w:val="24"/>
        </w:rPr>
        <w:t>Югорск</w:t>
      </w:r>
      <w:proofErr w:type="spellEnd"/>
      <w:r w:rsidRPr="00CB05A4">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10005D">
        <w:rPr>
          <w:sz w:val="24"/>
        </w:rPr>
        <w:t>2</w:t>
      </w:r>
      <w:r w:rsidR="00CB05A4">
        <w:rPr>
          <w:sz w:val="24"/>
        </w:rPr>
        <w:t>8</w:t>
      </w:r>
      <w:r w:rsidRPr="00B37CB1">
        <w:rPr>
          <w:sz w:val="24"/>
        </w:rPr>
        <w:t>.0</w:t>
      </w:r>
      <w:r w:rsidR="0010005D">
        <w:rPr>
          <w:sz w:val="24"/>
        </w:rPr>
        <w:t>2</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F4623A" w:rsidRPr="00B37CB1" w:rsidTr="00AC0F20">
        <w:trPr>
          <w:cantSplit/>
          <w:trHeight w:val="284"/>
        </w:trPr>
        <w:tc>
          <w:tcPr>
            <w:tcW w:w="1135" w:type="dxa"/>
          </w:tcPr>
          <w:p w:rsidR="00F4623A" w:rsidRPr="008A5EDF" w:rsidRDefault="00F4623A" w:rsidP="000473CB">
            <w:pPr>
              <w:spacing w:after="200" w:line="276" w:lineRule="auto"/>
              <w:rPr>
                <w:rFonts w:ascii="PT Astra Serif" w:hAnsi="PT Astra Serif"/>
                <w:sz w:val="22"/>
                <w:szCs w:val="22"/>
              </w:rPr>
            </w:pPr>
            <w:r w:rsidRPr="008A5EDF">
              <w:rPr>
                <w:rFonts w:ascii="PT Astra Serif" w:hAnsi="PT Astra Serif"/>
              </w:rPr>
              <w:t>1</w:t>
            </w:r>
          </w:p>
        </w:tc>
        <w:tc>
          <w:tcPr>
            <w:tcW w:w="1418" w:type="dxa"/>
          </w:tcPr>
          <w:p w:rsidR="00F4623A" w:rsidRPr="008A5EDF" w:rsidRDefault="00F4623A" w:rsidP="00F4623A">
            <w:pPr>
              <w:jc w:val="center"/>
              <w:rPr>
                <w:rFonts w:ascii="PT Astra Serif" w:hAnsi="PT Astra Serif"/>
                <w:sz w:val="24"/>
                <w:szCs w:val="24"/>
              </w:rPr>
            </w:pPr>
            <w:r w:rsidRPr="008A5EDF">
              <w:rPr>
                <w:rFonts w:ascii="PT Astra Serif" w:hAnsi="PT Astra Serif"/>
              </w:rPr>
              <w:t>54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F06A3" w:rsidRPr="008A5EDF" w:rsidTr="000473CB">
              <w:tc>
                <w:tcPr>
                  <w:tcW w:w="1563"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BF06A3">
                  <w:pPr>
                    <w:rPr>
                      <w:rFonts w:ascii="PT Astra Serif" w:hAnsi="PT Astra Serif"/>
                      <w:sz w:val="24"/>
                      <w:szCs w:val="24"/>
                    </w:rPr>
                  </w:pPr>
                  <w:r w:rsidRPr="008A5EDF">
                    <w:rPr>
                      <w:rFonts w:ascii="PT Astra Serif" w:hAnsi="PT Astra Serif"/>
                      <w:b/>
                      <w:bCs/>
                    </w:rPr>
                    <w:t>ОБЩЕСТВО С ОГРАНИЧЕННОЙ ОТВЕТСТВЕННОСТЬЮ "ТЮМЕНСКАЯ ФАБРИКА БУМАЖНЫХ ИЗДЕЛИЙ"</w:t>
                  </w:r>
                </w:p>
              </w:tc>
            </w:tr>
            <w:tr w:rsidR="00BF06A3" w:rsidRPr="008A5EDF" w:rsidTr="000473CB">
              <w:tc>
                <w:tcPr>
                  <w:tcW w:w="1563"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16.01.2019</w:t>
                  </w:r>
                </w:p>
              </w:tc>
            </w:tr>
            <w:tr w:rsidR="00BF06A3" w:rsidRPr="008A5EDF" w:rsidTr="000473CB">
              <w:tc>
                <w:tcPr>
                  <w:tcW w:w="1563"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421773.61</w:t>
                  </w:r>
                </w:p>
              </w:tc>
            </w:tr>
            <w:tr w:rsidR="00BF06A3" w:rsidRPr="008A5EDF" w:rsidTr="000473CB">
              <w:tc>
                <w:tcPr>
                  <w:tcW w:w="1563"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7202251472</w:t>
                  </w:r>
                </w:p>
              </w:tc>
            </w:tr>
            <w:tr w:rsidR="00BF06A3" w:rsidRPr="008A5EDF" w:rsidTr="000473CB">
              <w:tc>
                <w:tcPr>
                  <w:tcW w:w="1563"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720301001</w:t>
                  </w:r>
                </w:p>
              </w:tc>
            </w:tr>
            <w:tr w:rsidR="00BF06A3" w:rsidRPr="008A5EDF" w:rsidTr="000473CB">
              <w:tc>
                <w:tcPr>
                  <w:tcW w:w="1563"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625006, </w:t>
                  </w:r>
                  <w:proofErr w:type="gramStart"/>
                  <w:r w:rsidRPr="008A5EDF">
                    <w:rPr>
                      <w:rFonts w:ascii="PT Astra Serif" w:hAnsi="PT Astra Serif"/>
                    </w:rPr>
                    <w:t>ОБЛ</w:t>
                  </w:r>
                  <w:proofErr w:type="gramEnd"/>
                  <w:r w:rsidRPr="008A5EDF">
                    <w:rPr>
                      <w:rFonts w:ascii="PT Astra Serif" w:hAnsi="PT Astra Serif"/>
                    </w:rPr>
                    <w:t xml:space="preserve"> ТЮМЕНСКАЯ, Г ТЮМЕНЬ, УЛ 50 ЛЕТ ОКТЯБРЯ, ДОМ 3/4,</w:t>
                  </w:r>
                </w:p>
              </w:tc>
            </w:tr>
            <w:tr w:rsidR="00BF06A3" w:rsidRPr="008A5EDF" w:rsidTr="000473CB">
              <w:tc>
                <w:tcPr>
                  <w:tcW w:w="1563"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625006, Тюменская область, город Тюмень, улица 50 лет Октября, дом 3/4</w:t>
                  </w:r>
                </w:p>
              </w:tc>
            </w:tr>
            <w:tr w:rsidR="00BF06A3" w:rsidRPr="008A5EDF" w:rsidTr="000473CB">
              <w:tc>
                <w:tcPr>
                  <w:tcW w:w="1563"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73452561111</w:t>
                  </w:r>
                </w:p>
              </w:tc>
            </w:tr>
          </w:tbl>
          <w:p w:rsidR="00F4623A" w:rsidRPr="008A5EDF" w:rsidRDefault="00F4623A" w:rsidP="000473CB">
            <w:pPr>
              <w:jc w:val="both"/>
              <w:rPr>
                <w:rStyle w:val="textspanview"/>
                <w:rFonts w:ascii="PT Astra Serif" w:hAnsi="PT Astra Serif"/>
                <w:color w:val="FF0000"/>
              </w:rPr>
            </w:pPr>
          </w:p>
        </w:tc>
        <w:tc>
          <w:tcPr>
            <w:tcW w:w="1701" w:type="dxa"/>
          </w:tcPr>
          <w:p w:rsidR="00F4623A" w:rsidRPr="008A5EDF" w:rsidRDefault="00F4623A" w:rsidP="00F4623A">
            <w:pPr>
              <w:jc w:val="center"/>
              <w:rPr>
                <w:rFonts w:ascii="PT Astra Serif" w:hAnsi="PT Astra Serif"/>
                <w:sz w:val="24"/>
                <w:szCs w:val="24"/>
              </w:rPr>
            </w:pPr>
            <w:r w:rsidRPr="008A5EDF">
              <w:rPr>
                <w:rFonts w:ascii="PT Astra Serif" w:hAnsi="PT Astra Serif"/>
              </w:rPr>
              <w:t>421773.61</w:t>
            </w:r>
          </w:p>
        </w:tc>
      </w:tr>
      <w:tr w:rsidR="00F4623A" w:rsidRPr="00B37CB1" w:rsidTr="00AC0F20">
        <w:trPr>
          <w:cantSplit/>
          <w:trHeight w:val="284"/>
        </w:trPr>
        <w:tc>
          <w:tcPr>
            <w:tcW w:w="1135" w:type="dxa"/>
          </w:tcPr>
          <w:p w:rsidR="00F4623A" w:rsidRPr="008A5EDF" w:rsidRDefault="00F4623A" w:rsidP="000473CB">
            <w:pPr>
              <w:spacing w:after="200" w:line="276" w:lineRule="auto"/>
              <w:rPr>
                <w:rFonts w:ascii="PT Astra Serif" w:hAnsi="PT Astra Serif"/>
              </w:rPr>
            </w:pPr>
            <w:r w:rsidRPr="008A5EDF">
              <w:rPr>
                <w:rFonts w:ascii="PT Astra Serif" w:hAnsi="PT Astra Serif"/>
              </w:rPr>
              <w:lastRenderedPageBreak/>
              <w:t>2</w:t>
            </w:r>
          </w:p>
        </w:tc>
        <w:tc>
          <w:tcPr>
            <w:tcW w:w="1418" w:type="dxa"/>
          </w:tcPr>
          <w:p w:rsidR="00F4623A" w:rsidRPr="008A5EDF" w:rsidRDefault="00F4623A" w:rsidP="00F4623A">
            <w:pPr>
              <w:jc w:val="center"/>
              <w:rPr>
                <w:rFonts w:ascii="PT Astra Serif" w:hAnsi="PT Astra Serif"/>
                <w:sz w:val="24"/>
                <w:szCs w:val="24"/>
              </w:rPr>
            </w:pPr>
            <w:r w:rsidRPr="008A5EDF">
              <w:rPr>
                <w:rFonts w:ascii="PT Astra Serif" w:hAnsi="PT Astra Serif"/>
              </w:rPr>
              <w:t>171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BF06A3">
                  <w:pPr>
                    <w:rPr>
                      <w:rFonts w:ascii="PT Astra Serif" w:hAnsi="PT Astra Serif"/>
                      <w:sz w:val="24"/>
                      <w:szCs w:val="24"/>
                    </w:rPr>
                  </w:pPr>
                  <w:r w:rsidRPr="008A5EDF">
                    <w:rPr>
                      <w:rFonts w:ascii="PT Astra Serif" w:hAnsi="PT Astra Serif"/>
                      <w:b/>
                      <w:bCs/>
                    </w:rPr>
                    <w:t>Индивидуальный предприниматель Токарев Юрий Викторович</w:t>
                  </w:r>
                </w:p>
              </w:tc>
            </w:tr>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08.11.2019</w:t>
                  </w:r>
                </w:p>
              </w:tc>
            </w:tr>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424585.43</w:t>
                  </w:r>
                </w:p>
              </w:tc>
            </w:tr>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663200122905</w:t>
                  </w:r>
                </w:p>
              </w:tc>
            </w:tr>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p>
              </w:tc>
            </w:tr>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Серия: 6505 Номер: 778468 Выдан: 27.03.2006 Управлением внутренних дел города Серова свердловской области подразделение 662-050</w:t>
                  </w:r>
                </w:p>
              </w:tc>
            </w:tr>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 xml:space="preserve">- </w:t>
                  </w:r>
                  <w:proofErr w:type="gramStart"/>
                  <w:r w:rsidRPr="008A5EDF">
                    <w:rPr>
                      <w:rFonts w:ascii="PT Astra Serif" w:hAnsi="PT Astra Serif"/>
                    </w:rPr>
                    <w:t>Свердловская</w:t>
                  </w:r>
                  <w:proofErr w:type="gramEnd"/>
                  <w:r w:rsidRPr="008A5EDF">
                    <w:rPr>
                      <w:rFonts w:ascii="PT Astra Serif" w:hAnsi="PT Astra Serif"/>
                    </w:rPr>
                    <w:t>, - Серов,</w:t>
                  </w:r>
                </w:p>
              </w:tc>
            </w:tr>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 xml:space="preserve">- </w:t>
                  </w:r>
                  <w:proofErr w:type="gramStart"/>
                  <w:r w:rsidRPr="008A5EDF">
                    <w:rPr>
                      <w:rFonts w:ascii="PT Astra Serif" w:hAnsi="PT Astra Serif"/>
                    </w:rPr>
                    <w:t>Свердловская</w:t>
                  </w:r>
                  <w:proofErr w:type="gramEnd"/>
                  <w:r w:rsidRPr="008A5EDF">
                    <w:rPr>
                      <w:rFonts w:ascii="PT Astra Serif" w:hAnsi="PT Astra Serif"/>
                    </w:rPr>
                    <w:t>, - Серов,</w:t>
                  </w:r>
                </w:p>
              </w:tc>
            </w:tr>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79222936739</w:t>
                  </w:r>
                </w:p>
              </w:tc>
            </w:tr>
            <w:tr w:rsidR="00BF06A3" w:rsidRPr="008A5EDF" w:rsidTr="000473CB">
              <w:tc>
                <w:tcPr>
                  <w:tcW w:w="1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rPr>
                  </w:pPr>
                </w:p>
              </w:tc>
              <w:tc>
                <w:tcPr>
                  <w:tcW w:w="3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rPr>
                  </w:pPr>
                </w:p>
              </w:tc>
            </w:tr>
          </w:tbl>
          <w:p w:rsidR="00F4623A" w:rsidRPr="008A5EDF" w:rsidRDefault="00F4623A" w:rsidP="000473CB">
            <w:pPr>
              <w:rPr>
                <w:rFonts w:ascii="PT Astra Serif" w:hAnsi="PT Astra Serif"/>
              </w:rPr>
            </w:pPr>
          </w:p>
        </w:tc>
        <w:tc>
          <w:tcPr>
            <w:tcW w:w="1701" w:type="dxa"/>
          </w:tcPr>
          <w:p w:rsidR="00F4623A" w:rsidRPr="008A5EDF" w:rsidRDefault="00F4623A" w:rsidP="00F4623A">
            <w:pPr>
              <w:jc w:val="center"/>
              <w:rPr>
                <w:rFonts w:ascii="PT Astra Serif" w:hAnsi="PT Astra Serif"/>
                <w:sz w:val="24"/>
                <w:szCs w:val="24"/>
              </w:rPr>
            </w:pPr>
            <w:r w:rsidRPr="008A5EDF">
              <w:rPr>
                <w:rFonts w:ascii="PT Astra Serif" w:hAnsi="PT Astra Serif"/>
              </w:rPr>
              <w:t>424585.43</w:t>
            </w:r>
          </w:p>
        </w:tc>
      </w:tr>
      <w:tr w:rsidR="00F4623A" w:rsidRPr="00B37CB1" w:rsidTr="00AC0F20">
        <w:trPr>
          <w:cantSplit/>
          <w:trHeight w:val="284"/>
        </w:trPr>
        <w:tc>
          <w:tcPr>
            <w:tcW w:w="1135" w:type="dxa"/>
          </w:tcPr>
          <w:p w:rsidR="00F4623A" w:rsidRPr="008A5EDF" w:rsidRDefault="00F4623A" w:rsidP="007155D7">
            <w:pPr>
              <w:spacing w:after="200" w:line="276" w:lineRule="auto"/>
              <w:rPr>
                <w:rFonts w:ascii="PT Astra Serif" w:hAnsi="PT Astra Serif"/>
              </w:rPr>
            </w:pPr>
            <w:r w:rsidRPr="008A5EDF">
              <w:rPr>
                <w:rFonts w:ascii="PT Astra Serif" w:hAnsi="PT Astra Serif"/>
              </w:rPr>
              <w:t>3</w:t>
            </w:r>
          </w:p>
        </w:tc>
        <w:tc>
          <w:tcPr>
            <w:tcW w:w="1418" w:type="dxa"/>
          </w:tcPr>
          <w:p w:rsidR="00F4623A" w:rsidRPr="008A5EDF" w:rsidRDefault="00F4623A" w:rsidP="00F4623A">
            <w:pPr>
              <w:jc w:val="center"/>
              <w:rPr>
                <w:rFonts w:ascii="PT Astra Serif" w:hAnsi="PT Astra Serif"/>
                <w:sz w:val="24"/>
                <w:szCs w:val="24"/>
              </w:rPr>
            </w:pPr>
            <w:r w:rsidRPr="008A5EDF">
              <w:rPr>
                <w:rFonts w:ascii="PT Astra Serif" w:hAnsi="PT Astra Serif"/>
              </w:rPr>
              <w:t>157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F06A3" w:rsidRPr="008A5EDF" w:rsidTr="007155D7">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BF06A3">
                  <w:pPr>
                    <w:rPr>
                      <w:rFonts w:ascii="PT Astra Serif" w:hAnsi="PT Astra Serif"/>
                      <w:sz w:val="24"/>
                      <w:szCs w:val="24"/>
                    </w:rPr>
                  </w:pPr>
                  <w:r w:rsidRPr="008A5EDF">
                    <w:rPr>
                      <w:rFonts w:ascii="PT Astra Serif" w:hAnsi="PT Astra Serif"/>
                      <w:b/>
                      <w:bCs/>
                    </w:rPr>
                    <w:t>Индивидуальный предприниматель АНТОНОВ ДЕНИС АЛЕКСАНДРОВИЧ</w:t>
                  </w:r>
                </w:p>
              </w:tc>
            </w:tr>
            <w:tr w:rsidR="00BF06A3" w:rsidRPr="008A5EDF" w:rsidTr="007155D7">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09.10.2019</w:t>
                  </w:r>
                </w:p>
              </w:tc>
            </w:tr>
            <w:tr w:rsidR="00BF06A3" w:rsidRPr="008A5EDF" w:rsidTr="007155D7">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438644.53</w:t>
                  </w:r>
                </w:p>
              </w:tc>
            </w:tr>
            <w:tr w:rsidR="00BF06A3" w:rsidRPr="008A5EDF" w:rsidTr="007155D7">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420210008680</w:t>
                  </w:r>
                </w:p>
              </w:tc>
            </w:tr>
            <w:tr w:rsidR="00BF06A3" w:rsidRPr="008A5EDF" w:rsidTr="007155D7">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p>
              </w:tc>
            </w:tr>
            <w:tr w:rsidR="00BF06A3" w:rsidRPr="008A5EDF" w:rsidTr="007155D7">
              <w:tc>
                <w:tcPr>
                  <w:tcW w:w="1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hideMark/>
                </w:tcPr>
                <w:p w:rsidR="00BF06A3" w:rsidRPr="008A5EDF" w:rsidRDefault="00BF06A3" w:rsidP="00D12A51">
                  <w:pPr>
                    <w:rPr>
                      <w:rFonts w:ascii="PT Astra Serif" w:hAnsi="PT Astra Serif"/>
                      <w:sz w:val="24"/>
                      <w:szCs w:val="24"/>
                    </w:rPr>
                  </w:pPr>
                  <w:r w:rsidRPr="008A5EDF">
                    <w:rPr>
                      <w:rFonts w:ascii="PT Astra Serif" w:hAnsi="PT Astra Serif"/>
                    </w:rPr>
                    <w:t>Серия: 3207 Номер: 415713 Выдан: 26.11.2007 Отделением УФМС России по Кемеровской области в Беловском районе подразделение 420-048</w:t>
                  </w:r>
                </w:p>
              </w:tc>
            </w:tr>
            <w:tr w:rsidR="00BF06A3" w:rsidRPr="008A5EDF" w:rsidTr="007155D7">
              <w:tc>
                <w:tcPr>
                  <w:tcW w:w="1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АО ХАНТЫ-МАНСИЙСКИЙ АВТОНОМНЫЙ ОКРУГ - ЮГРА, Г СУРГУТ,</w:t>
                  </w:r>
                </w:p>
              </w:tc>
            </w:tr>
            <w:tr w:rsidR="00BF06A3" w:rsidRPr="008A5EDF" w:rsidTr="007155D7">
              <w:tc>
                <w:tcPr>
                  <w:tcW w:w="1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628400, Ханты-Мансийский Автономный округ - Югра, Сургут, Цветочная, д.40</w:t>
                  </w:r>
                </w:p>
              </w:tc>
            </w:tr>
            <w:tr w:rsidR="00BF06A3" w:rsidRPr="008A5EDF" w:rsidTr="007155D7">
              <w:tc>
                <w:tcPr>
                  <w:tcW w:w="1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F06A3" w:rsidRPr="008A5EDF" w:rsidRDefault="00BF06A3" w:rsidP="00D12A51">
                  <w:pPr>
                    <w:rPr>
                      <w:rFonts w:ascii="PT Astra Serif" w:hAnsi="PT Astra Serif"/>
                      <w:sz w:val="24"/>
                      <w:szCs w:val="24"/>
                    </w:rPr>
                  </w:pPr>
                  <w:r w:rsidRPr="008A5EDF">
                    <w:rPr>
                      <w:rFonts w:ascii="PT Astra Serif" w:hAnsi="PT Astra Serif"/>
                    </w:rPr>
                    <w:t>79090351025</w:t>
                  </w:r>
                </w:p>
              </w:tc>
            </w:tr>
          </w:tbl>
          <w:p w:rsidR="00F4623A" w:rsidRPr="008A5EDF" w:rsidRDefault="00F4623A" w:rsidP="007155D7">
            <w:pPr>
              <w:rPr>
                <w:rFonts w:ascii="PT Astra Serif" w:hAnsi="PT Astra Serif"/>
              </w:rPr>
            </w:pPr>
          </w:p>
        </w:tc>
        <w:tc>
          <w:tcPr>
            <w:tcW w:w="1701" w:type="dxa"/>
          </w:tcPr>
          <w:p w:rsidR="00F4623A" w:rsidRPr="008A5EDF" w:rsidRDefault="00F4623A" w:rsidP="00F4623A">
            <w:pPr>
              <w:jc w:val="center"/>
              <w:rPr>
                <w:rFonts w:ascii="PT Astra Serif" w:hAnsi="PT Astra Serif"/>
                <w:sz w:val="24"/>
                <w:szCs w:val="24"/>
              </w:rPr>
            </w:pPr>
            <w:r w:rsidRPr="008A5EDF">
              <w:rPr>
                <w:rFonts w:ascii="PT Astra Serif" w:hAnsi="PT Astra Serif"/>
              </w:rPr>
              <w:t>438644.53</w:t>
            </w:r>
          </w:p>
        </w:tc>
      </w:tr>
      <w:tr w:rsidR="008A5EDF" w:rsidRPr="00B37CB1" w:rsidTr="00AC0F20">
        <w:trPr>
          <w:cantSplit/>
          <w:trHeight w:val="284"/>
        </w:trPr>
        <w:tc>
          <w:tcPr>
            <w:tcW w:w="1135" w:type="dxa"/>
          </w:tcPr>
          <w:p w:rsidR="008A5EDF" w:rsidRPr="008A5EDF" w:rsidRDefault="008A5EDF" w:rsidP="007155D7">
            <w:pPr>
              <w:spacing w:after="200" w:line="276" w:lineRule="auto"/>
              <w:rPr>
                <w:rFonts w:ascii="PT Astra Serif" w:hAnsi="PT Astra Serif"/>
              </w:rPr>
            </w:pPr>
            <w:r w:rsidRPr="008A5EDF">
              <w:rPr>
                <w:rFonts w:ascii="PT Astra Serif" w:hAnsi="PT Astra Serif"/>
              </w:rPr>
              <w:t>4</w:t>
            </w:r>
          </w:p>
        </w:tc>
        <w:tc>
          <w:tcPr>
            <w:tcW w:w="1418" w:type="dxa"/>
          </w:tcPr>
          <w:p w:rsidR="008A5EDF" w:rsidRPr="008A5EDF" w:rsidRDefault="008A5EDF" w:rsidP="00D12A51">
            <w:pPr>
              <w:jc w:val="center"/>
              <w:rPr>
                <w:rFonts w:ascii="PT Astra Serif" w:hAnsi="PT Astra Serif"/>
                <w:sz w:val="24"/>
                <w:szCs w:val="24"/>
              </w:rPr>
            </w:pPr>
            <w:r w:rsidRPr="008A5EDF">
              <w:rPr>
                <w:rFonts w:ascii="PT Astra Serif" w:hAnsi="PT Astra Serif"/>
              </w:rPr>
              <w:t>44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8A5EDF">
                  <w:pPr>
                    <w:rPr>
                      <w:rFonts w:ascii="PT Astra Serif" w:hAnsi="PT Astra Serif"/>
                      <w:sz w:val="24"/>
                      <w:szCs w:val="24"/>
                    </w:rPr>
                  </w:pPr>
                  <w:r w:rsidRPr="008A5EDF">
                    <w:rPr>
                      <w:rFonts w:ascii="PT Astra Serif" w:hAnsi="PT Astra Serif"/>
                      <w:b/>
                      <w:bCs/>
                    </w:rPr>
                    <w:t>ОБЩЕСТВО С ОГРАНИЧЕННОЙ ОТВЕТСТВЕННОСТЬЮ "ПЕЧАТНЫЙ МИР Г. ХАНТЫ-МАНСИЙСК"</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15.03.2019</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466762.73</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8601047030</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860101001</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628011, Автономный Ханты-Мансийский Автономный округ - Югра, Город Ханты-Мансийск, Улица Мира, 46,</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r w:rsidRPr="008A5EDF">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proofErr w:type="spellStart"/>
                  <w:r w:rsidRPr="008A5EDF">
                    <w:rPr>
                      <w:rFonts w:ascii="PT Astra Serif" w:hAnsi="PT Astra Serif"/>
                    </w:rPr>
                    <w:t>г</w:t>
                  </w:r>
                  <w:proofErr w:type="gramStart"/>
                  <w:r w:rsidRPr="008A5EDF">
                    <w:rPr>
                      <w:rFonts w:ascii="PT Astra Serif" w:hAnsi="PT Astra Serif"/>
                    </w:rPr>
                    <w:t>.Х</w:t>
                  </w:r>
                  <w:proofErr w:type="gramEnd"/>
                  <w:r w:rsidRPr="008A5EDF">
                    <w:rPr>
                      <w:rFonts w:ascii="PT Astra Serif" w:hAnsi="PT Astra Serif"/>
                    </w:rPr>
                    <w:t>анты-Мансийск</w:t>
                  </w:r>
                  <w:proofErr w:type="spellEnd"/>
                  <w:r w:rsidRPr="008A5EDF">
                    <w:rPr>
                      <w:rFonts w:ascii="PT Astra Serif" w:hAnsi="PT Astra Serif"/>
                    </w:rPr>
                    <w:t>, ул. Мира, д.46</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r w:rsidRPr="008A5EDF">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r w:rsidRPr="008A5EDF">
                    <w:rPr>
                      <w:rFonts w:ascii="PT Astra Serif" w:hAnsi="PT Astra Serif"/>
                    </w:rPr>
                    <w:t>79028147632</w:t>
                  </w:r>
                </w:p>
              </w:tc>
            </w:tr>
          </w:tbl>
          <w:p w:rsidR="008A5EDF" w:rsidRPr="008A5EDF" w:rsidRDefault="008A5EDF" w:rsidP="00D12A51">
            <w:pPr>
              <w:rPr>
                <w:rFonts w:ascii="PT Astra Serif" w:hAnsi="PT Astra Serif"/>
              </w:rPr>
            </w:pPr>
          </w:p>
        </w:tc>
        <w:tc>
          <w:tcPr>
            <w:tcW w:w="1701" w:type="dxa"/>
          </w:tcPr>
          <w:p w:rsidR="008A5EDF" w:rsidRPr="008A5EDF" w:rsidRDefault="008A5EDF" w:rsidP="00F4623A">
            <w:pPr>
              <w:jc w:val="center"/>
              <w:rPr>
                <w:rFonts w:ascii="PT Astra Serif" w:hAnsi="PT Astra Serif"/>
                <w:sz w:val="24"/>
                <w:szCs w:val="24"/>
              </w:rPr>
            </w:pPr>
            <w:r w:rsidRPr="008A5EDF">
              <w:rPr>
                <w:rFonts w:ascii="PT Astra Serif" w:hAnsi="PT Astra Serif"/>
              </w:rPr>
              <w:t>466762.73</w:t>
            </w:r>
          </w:p>
        </w:tc>
      </w:tr>
      <w:tr w:rsidR="008A5EDF" w:rsidRPr="00B37CB1" w:rsidTr="00AC0F20">
        <w:trPr>
          <w:cantSplit/>
          <w:trHeight w:val="284"/>
        </w:trPr>
        <w:tc>
          <w:tcPr>
            <w:tcW w:w="1135" w:type="dxa"/>
          </w:tcPr>
          <w:p w:rsidR="008A5EDF" w:rsidRPr="008A5EDF" w:rsidRDefault="008A5EDF" w:rsidP="007155D7">
            <w:pPr>
              <w:spacing w:after="200" w:line="276" w:lineRule="auto"/>
              <w:rPr>
                <w:rFonts w:ascii="PT Astra Serif" w:hAnsi="PT Astra Serif"/>
              </w:rPr>
            </w:pPr>
            <w:r w:rsidRPr="008A5EDF">
              <w:rPr>
                <w:rFonts w:ascii="PT Astra Serif" w:hAnsi="PT Astra Serif"/>
              </w:rPr>
              <w:lastRenderedPageBreak/>
              <w:t>5</w:t>
            </w:r>
          </w:p>
        </w:tc>
        <w:tc>
          <w:tcPr>
            <w:tcW w:w="1418" w:type="dxa"/>
          </w:tcPr>
          <w:p w:rsidR="008A5EDF" w:rsidRPr="008A5EDF" w:rsidRDefault="00A76C5E" w:rsidP="00D12A51">
            <w:pPr>
              <w:jc w:val="center"/>
              <w:rPr>
                <w:rFonts w:ascii="PT Astra Serif" w:hAnsi="PT Astra Serif"/>
                <w:sz w:val="24"/>
                <w:szCs w:val="24"/>
              </w:rPr>
            </w:pPr>
            <w:r>
              <w:rPr>
                <w:rFonts w:ascii="PT Astra Serif" w:hAnsi="PT Astra Serif"/>
              </w:rPr>
              <w:t>105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8A5EDF">
                  <w:pPr>
                    <w:rPr>
                      <w:rFonts w:ascii="PT Astra Serif" w:hAnsi="PT Astra Serif"/>
                      <w:sz w:val="24"/>
                      <w:szCs w:val="24"/>
                    </w:rPr>
                  </w:pPr>
                  <w:r w:rsidRPr="008A5EDF">
                    <w:rPr>
                      <w:rFonts w:ascii="PT Astra Serif" w:hAnsi="PT Astra Serif"/>
                      <w:b/>
                      <w:bCs/>
                    </w:rPr>
                    <w:t>Индивидуальный предприниматель ШЕРСТНЕВ АНДРЕЙ АЛЕКСАНДРОВИЧ</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03.04.2019</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492165.00</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450501374602</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hideMark/>
                </w:tcPr>
                <w:p w:rsidR="008A5EDF" w:rsidRPr="008A5EDF" w:rsidRDefault="008A5EDF" w:rsidP="00D12A51">
                  <w:pPr>
                    <w:rPr>
                      <w:rFonts w:ascii="PT Astra Serif" w:hAnsi="PT Astra Serif"/>
                      <w:sz w:val="24"/>
                      <w:szCs w:val="24"/>
                    </w:rPr>
                  </w:pPr>
                  <w:r w:rsidRPr="008A5EDF">
                    <w:rPr>
                      <w:rFonts w:ascii="PT Astra Serif" w:hAnsi="PT Astra Serif"/>
                    </w:rPr>
                    <w:t>Серия: 3709 Номер: 370792 Выдан: 24.03.2010 ТП УФМС РОССИИ ПО КУРГАНСКОЙ ОБЛАСТИ В ВАРГАШИНСКОМ РАЙОНЕ подразделение 450-006</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r w:rsidRPr="008A5EDF">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proofErr w:type="gramStart"/>
                  <w:r w:rsidRPr="008A5EDF">
                    <w:rPr>
                      <w:rFonts w:ascii="PT Astra Serif" w:hAnsi="PT Astra Serif"/>
                    </w:rPr>
                    <w:t>ОБЛ</w:t>
                  </w:r>
                  <w:proofErr w:type="gramEnd"/>
                  <w:r w:rsidRPr="008A5EDF">
                    <w:rPr>
                      <w:rFonts w:ascii="PT Astra Serif" w:hAnsi="PT Astra Serif"/>
                    </w:rPr>
                    <w:t xml:space="preserve"> КУРГАНСКАЯ45, Р-Н ВАРГАШИНСКИЙ, - ВАРГАШИ</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r w:rsidRPr="008A5EDF">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proofErr w:type="gramStart"/>
                  <w:r w:rsidRPr="008A5EDF">
                    <w:rPr>
                      <w:rFonts w:ascii="PT Astra Serif" w:hAnsi="PT Astra Serif"/>
                    </w:rPr>
                    <w:t>ОБЛ</w:t>
                  </w:r>
                  <w:proofErr w:type="gramEnd"/>
                  <w:r w:rsidRPr="008A5EDF">
                    <w:rPr>
                      <w:rFonts w:ascii="PT Astra Serif" w:hAnsi="PT Astra Serif"/>
                    </w:rPr>
                    <w:t xml:space="preserve"> КУРГАНСКАЯ45, Р-Н ВАРГАШИНСКИЙ, - ВАРГАШИ</w:t>
                  </w:r>
                </w:p>
              </w:tc>
            </w:tr>
            <w:tr w:rsidR="008A5EDF" w:rsidRPr="008A5EDF" w:rsidTr="00D12A51">
              <w:tc>
                <w:tcPr>
                  <w:tcW w:w="1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r w:rsidRPr="008A5EDF">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A5EDF" w:rsidRPr="008A5EDF" w:rsidRDefault="008A5EDF" w:rsidP="00D12A51">
                  <w:pPr>
                    <w:rPr>
                      <w:rFonts w:ascii="PT Astra Serif" w:hAnsi="PT Astra Serif"/>
                      <w:sz w:val="24"/>
                      <w:szCs w:val="24"/>
                    </w:rPr>
                  </w:pPr>
                  <w:r w:rsidRPr="008A5EDF">
                    <w:rPr>
                      <w:rFonts w:ascii="PT Astra Serif" w:hAnsi="PT Astra Serif"/>
                    </w:rPr>
                    <w:t>79125298166</w:t>
                  </w:r>
                </w:p>
              </w:tc>
            </w:tr>
          </w:tbl>
          <w:p w:rsidR="008A5EDF" w:rsidRPr="008A5EDF" w:rsidRDefault="008A5EDF" w:rsidP="00D12A51">
            <w:pPr>
              <w:rPr>
                <w:rFonts w:ascii="PT Astra Serif" w:hAnsi="PT Astra Serif"/>
              </w:rPr>
            </w:pPr>
          </w:p>
        </w:tc>
        <w:tc>
          <w:tcPr>
            <w:tcW w:w="1701" w:type="dxa"/>
          </w:tcPr>
          <w:p w:rsidR="008A5EDF" w:rsidRPr="008A5EDF" w:rsidRDefault="008A5EDF" w:rsidP="00F4623A">
            <w:pPr>
              <w:jc w:val="center"/>
              <w:rPr>
                <w:rFonts w:ascii="PT Astra Serif" w:hAnsi="PT Astra Serif"/>
                <w:sz w:val="24"/>
                <w:szCs w:val="24"/>
              </w:rPr>
            </w:pPr>
            <w:r w:rsidRPr="008A5EDF">
              <w:rPr>
                <w:rFonts w:ascii="PT Astra Serif" w:hAnsi="PT Astra Serif"/>
              </w:rPr>
              <w:t>492165.00</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735EC9" w:rsidRDefault="008A5EDF" w:rsidP="00E57B9B">
      <w:pPr>
        <w:suppressAutoHyphens/>
        <w:ind w:left="-142"/>
        <w:jc w:val="both"/>
        <w:rPr>
          <w:sz w:val="24"/>
          <w:szCs w:val="24"/>
        </w:rPr>
      </w:pPr>
      <w:r>
        <w:rPr>
          <w:sz w:val="24"/>
        </w:rPr>
        <w:t xml:space="preserve">- </w:t>
      </w:r>
      <w:r w:rsidR="00E57B9B" w:rsidRPr="00735EC9">
        <w:rPr>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E57B9B" w:rsidRPr="008A5EDF" w:rsidRDefault="008A5EDF" w:rsidP="00E57B9B">
      <w:pPr>
        <w:suppressAutoHyphens/>
        <w:ind w:left="-142"/>
        <w:jc w:val="both"/>
        <w:rPr>
          <w:rFonts w:ascii="PT Astra Serif" w:hAnsi="PT Astra Serif"/>
          <w:bCs/>
          <w:sz w:val="24"/>
          <w:szCs w:val="24"/>
        </w:rPr>
      </w:pPr>
      <w:r>
        <w:rPr>
          <w:rFonts w:ascii="PT Astra Serif" w:hAnsi="PT Astra Serif"/>
          <w:bCs/>
          <w:sz w:val="24"/>
          <w:szCs w:val="24"/>
        </w:rPr>
        <w:t xml:space="preserve">- </w:t>
      </w:r>
      <w:r w:rsidRPr="008A5EDF">
        <w:rPr>
          <w:rFonts w:ascii="PT Astra Serif" w:hAnsi="PT Astra Serif"/>
          <w:bCs/>
          <w:sz w:val="24"/>
          <w:szCs w:val="24"/>
        </w:rPr>
        <w:t>ОБЩЕСТВО С ОГРАНИЧЕННОЙ ОТВЕТСТВЕННОСТЬЮ "ТЮМЕНСКАЯ ФАБРИКА БУМАЖНЫХ ИЗДЕЛИЙ"</w:t>
      </w:r>
      <w:r w:rsidR="00E57B9B" w:rsidRPr="008A5EDF">
        <w:rPr>
          <w:rFonts w:ascii="PT Astra Serif" w:hAnsi="PT Astra Serif"/>
          <w:bCs/>
          <w:sz w:val="24"/>
          <w:szCs w:val="24"/>
        </w:rPr>
        <w:t>;</w:t>
      </w:r>
    </w:p>
    <w:p w:rsidR="00735EC9" w:rsidRPr="008A5EDF" w:rsidRDefault="00E57B9B" w:rsidP="00735EC9">
      <w:pPr>
        <w:suppressAutoHyphens/>
        <w:ind w:left="-142"/>
        <w:jc w:val="both"/>
        <w:rPr>
          <w:rFonts w:ascii="PT Astra Serif" w:hAnsi="PT Astra Serif"/>
          <w:sz w:val="24"/>
          <w:szCs w:val="24"/>
        </w:rPr>
      </w:pPr>
      <w:r w:rsidRPr="008A5EDF">
        <w:rPr>
          <w:rFonts w:ascii="PT Astra Serif" w:hAnsi="PT Astra Serif"/>
          <w:bCs/>
          <w:sz w:val="24"/>
          <w:szCs w:val="24"/>
        </w:rPr>
        <w:t xml:space="preserve">- </w:t>
      </w:r>
      <w:r w:rsidR="008A5EDF" w:rsidRPr="008A5EDF">
        <w:rPr>
          <w:rFonts w:ascii="PT Astra Serif" w:hAnsi="PT Astra Serif"/>
          <w:bCs/>
          <w:sz w:val="24"/>
          <w:szCs w:val="24"/>
        </w:rPr>
        <w:t>Индивидуальный предприниматель Токарев Юрий Викторович</w:t>
      </w:r>
      <w:r w:rsidR="008A5EDF" w:rsidRPr="008A5EDF">
        <w:rPr>
          <w:rFonts w:ascii="PT Astra Serif" w:hAnsi="PT Astra Serif"/>
          <w:sz w:val="24"/>
          <w:szCs w:val="24"/>
        </w:rPr>
        <w:t>;</w:t>
      </w:r>
    </w:p>
    <w:p w:rsidR="008A5EDF" w:rsidRPr="008A5EDF" w:rsidRDefault="008A5EDF" w:rsidP="00735EC9">
      <w:pPr>
        <w:suppressAutoHyphens/>
        <w:ind w:left="-142"/>
        <w:jc w:val="both"/>
        <w:rPr>
          <w:rFonts w:ascii="PT Astra Serif" w:hAnsi="PT Astra Serif"/>
          <w:bCs/>
          <w:sz w:val="24"/>
          <w:szCs w:val="24"/>
        </w:rPr>
      </w:pPr>
      <w:r w:rsidRPr="008A5EDF">
        <w:rPr>
          <w:rFonts w:ascii="PT Astra Serif" w:hAnsi="PT Astra Serif"/>
          <w:sz w:val="24"/>
          <w:szCs w:val="24"/>
        </w:rPr>
        <w:t xml:space="preserve">- </w:t>
      </w:r>
      <w:r w:rsidRPr="008A5EDF">
        <w:rPr>
          <w:rFonts w:ascii="PT Astra Serif" w:hAnsi="PT Astra Serif"/>
          <w:bCs/>
          <w:sz w:val="24"/>
          <w:szCs w:val="24"/>
        </w:rPr>
        <w:t>Индивидуальный предприниматель АНТОНОВ ДЕНИС АЛЕКСАНДРОВИЧ;</w:t>
      </w:r>
    </w:p>
    <w:p w:rsidR="008A5EDF" w:rsidRPr="008A5EDF" w:rsidRDefault="008A5EDF" w:rsidP="00735EC9">
      <w:pPr>
        <w:suppressAutoHyphens/>
        <w:ind w:left="-142"/>
        <w:jc w:val="both"/>
        <w:rPr>
          <w:rFonts w:ascii="PT Astra Serif" w:hAnsi="PT Astra Serif"/>
          <w:bCs/>
          <w:sz w:val="24"/>
          <w:szCs w:val="24"/>
        </w:rPr>
      </w:pPr>
      <w:r w:rsidRPr="008A5EDF">
        <w:rPr>
          <w:rFonts w:ascii="PT Astra Serif" w:hAnsi="PT Astra Serif"/>
          <w:bCs/>
          <w:sz w:val="24"/>
          <w:szCs w:val="24"/>
        </w:rPr>
        <w:t>- ОБЩЕСТВО С ОГРАНИЧЕННОЙ ОТВЕТСТВЕННОСТЬЮ "ПЕЧАТНЫЙ МИР Г. ХАНТЫ-МАНСИЙСК";</w:t>
      </w:r>
    </w:p>
    <w:p w:rsidR="008A5EDF" w:rsidRPr="008A5EDF" w:rsidRDefault="008A5EDF" w:rsidP="00735EC9">
      <w:pPr>
        <w:suppressAutoHyphens/>
        <w:ind w:left="-142"/>
        <w:jc w:val="both"/>
        <w:rPr>
          <w:rFonts w:ascii="PT Astra Serif" w:hAnsi="PT Astra Serif"/>
          <w:sz w:val="24"/>
          <w:szCs w:val="24"/>
        </w:rPr>
      </w:pPr>
      <w:r w:rsidRPr="008A5EDF">
        <w:rPr>
          <w:rFonts w:ascii="PT Astra Serif" w:hAnsi="PT Astra Serif"/>
          <w:bCs/>
          <w:sz w:val="24"/>
          <w:szCs w:val="24"/>
        </w:rPr>
        <w:t>- Индивидуальный предприниматель ШЕРСТНЕВ АНДРЕЙ АЛЕКСАНДРОВИЧ.</w:t>
      </w:r>
    </w:p>
    <w:p w:rsidR="008A5EDF" w:rsidRDefault="00E57B9B" w:rsidP="00E57B9B">
      <w:pPr>
        <w:suppressAutoHyphens/>
        <w:ind w:left="-142"/>
        <w:jc w:val="both"/>
        <w:rPr>
          <w:rFonts w:ascii="PT Astra Serif" w:hAnsi="PT Astra Serif"/>
          <w:sz w:val="24"/>
          <w:szCs w:val="24"/>
        </w:rPr>
      </w:pPr>
      <w:r w:rsidRPr="00735EC9">
        <w:rPr>
          <w:rFonts w:ascii="PT Astra Serif" w:hAnsi="PT Astra Serif"/>
          <w:sz w:val="24"/>
          <w:szCs w:val="24"/>
        </w:rPr>
        <w:t xml:space="preserve">6. </w:t>
      </w:r>
      <w:r w:rsidR="008A5EDF" w:rsidRPr="008A5EDF">
        <w:rPr>
          <w:sz w:val="24"/>
        </w:rPr>
        <w:t>В связи с тем, что цена контракта, предложенная участником закупки, с которым заключается контракт, на двадцать пять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35EC9" w:rsidRDefault="008A5EDF" w:rsidP="00E57B9B">
      <w:pPr>
        <w:suppressAutoHyphens/>
        <w:ind w:left="-142"/>
        <w:jc w:val="both"/>
        <w:rPr>
          <w:rFonts w:ascii="PT Astra Serif" w:hAnsi="PT Astra Serif"/>
          <w:sz w:val="24"/>
          <w:szCs w:val="24"/>
        </w:rPr>
      </w:pPr>
      <w:r>
        <w:rPr>
          <w:rFonts w:ascii="PT Astra Serif" w:hAnsi="PT Astra Serif"/>
          <w:sz w:val="24"/>
          <w:szCs w:val="24"/>
        </w:rPr>
        <w:t xml:space="preserve">7. </w:t>
      </w:r>
      <w:r w:rsidR="00E57B9B" w:rsidRPr="00735EC9">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735EC9" w:rsidRPr="00735EC9">
        <w:rPr>
          <w:rFonts w:ascii="PT Astra Serif" w:hAnsi="PT Astra Serif"/>
          <w:sz w:val="24"/>
          <w:szCs w:val="24"/>
        </w:rPr>
        <w:t>2</w:t>
      </w:r>
      <w:r w:rsidR="00793292">
        <w:rPr>
          <w:rFonts w:ascii="PT Astra Serif" w:hAnsi="PT Astra Serif"/>
          <w:sz w:val="24"/>
          <w:szCs w:val="24"/>
        </w:rPr>
        <w:t>8</w:t>
      </w:r>
      <w:r w:rsidR="00735EC9" w:rsidRPr="00735EC9">
        <w:rPr>
          <w:rFonts w:ascii="PT Astra Serif" w:hAnsi="PT Astra Serif"/>
          <w:sz w:val="24"/>
          <w:szCs w:val="24"/>
        </w:rPr>
        <w:t>.02.2020</w:t>
      </w:r>
      <w:r w:rsidR="00E57B9B" w:rsidRPr="00735EC9">
        <w:rPr>
          <w:rFonts w:ascii="PT Astra Serif" w:hAnsi="PT Astra Serif"/>
          <w:color w:val="FF0000"/>
          <w:sz w:val="24"/>
          <w:szCs w:val="24"/>
        </w:rPr>
        <w:t xml:space="preserve"> </w:t>
      </w:r>
      <w:r w:rsidR="00E57B9B" w:rsidRPr="00735EC9">
        <w:rPr>
          <w:rFonts w:ascii="PT Astra Serif" w:hAnsi="PT Astra Serif"/>
          <w:sz w:val="24"/>
          <w:szCs w:val="24"/>
        </w:rPr>
        <w:t xml:space="preserve">победителем  аукциона в электронной форме признается </w:t>
      </w:r>
      <w:r w:rsidRPr="008A5EDF">
        <w:rPr>
          <w:rFonts w:ascii="PT Astra Serif" w:hAnsi="PT Astra Serif"/>
          <w:bCs/>
          <w:sz w:val="24"/>
          <w:szCs w:val="24"/>
        </w:rPr>
        <w:t>ОБЩЕСТВО С ОГРАНИЧЕННОЙ ОТВЕТСТВЕННОСТЬЮ "ТЮМЕНСКАЯ ФАБРИКА БУМАЖНЫХ ИЗДЕЛИЙ"</w:t>
      </w:r>
      <w:r w:rsidR="00E57B9B" w:rsidRPr="00735EC9">
        <w:rPr>
          <w:rFonts w:ascii="PT Astra Serif" w:hAnsi="PT Astra Serif"/>
          <w:sz w:val="24"/>
          <w:szCs w:val="24"/>
        </w:rPr>
        <w:t xml:space="preserve">,  с ценой муниципального </w:t>
      </w:r>
      <w:r w:rsidR="00E57B9B" w:rsidRPr="008A5EDF">
        <w:rPr>
          <w:rFonts w:ascii="PT Astra Serif" w:hAnsi="PT Astra Serif"/>
          <w:sz w:val="24"/>
          <w:szCs w:val="24"/>
        </w:rPr>
        <w:t xml:space="preserve">контракта </w:t>
      </w:r>
      <w:r w:rsidRPr="008A5EDF">
        <w:rPr>
          <w:rFonts w:ascii="PT Astra Serif" w:hAnsi="PT Astra Serif"/>
          <w:sz w:val="24"/>
          <w:szCs w:val="24"/>
        </w:rPr>
        <w:t xml:space="preserve">421773.61 </w:t>
      </w:r>
      <w:r w:rsidR="00E57B9B" w:rsidRPr="008A5EDF">
        <w:rPr>
          <w:rFonts w:ascii="PT Astra Serif" w:hAnsi="PT Astra Serif"/>
          <w:sz w:val="24"/>
          <w:szCs w:val="24"/>
        </w:rPr>
        <w:t>рублей.</w:t>
      </w:r>
      <w:r w:rsidR="00E57B9B" w:rsidRPr="00735EC9">
        <w:rPr>
          <w:rFonts w:ascii="PT Astra Serif" w:hAnsi="PT Astra Serif"/>
          <w:sz w:val="24"/>
          <w:szCs w:val="24"/>
        </w:rPr>
        <w:t xml:space="preserve"> </w:t>
      </w:r>
    </w:p>
    <w:p w:rsidR="00E57B9B" w:rsidRPr="0024527F" w:rsidRDefault="008A5EDF"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lastRenderedPageBreak/>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A76C5E">
        <w:rPr>
          <w:sz w:val="24"/>
          <w:szCs w:val="24"/>
        </w:rPr>
        <w:t>М.Г.</w:t>
      </w:r>
      <w:r w:rsidR="00793292">
        <w:rPr>
          <w:sz w:val="24"/>
          <w:szCs w:val="24"/>
        </w:rPr>
        <w:t xml:space="preserve"> </w:t>
      </w:r>
      <w:r w:rsidR="00A76C5E">
        <w:rPr>
          <w:sz w:val="24"/>
          <w:szCs w:val="24"/>
        </w:rPr>
        <w:t>Филиппова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35EC9" w:rsidRDefault="00735EC9" w:rsidP="00E57B9B"/>
    <w:p w:rsidR="00735EC9" w:rsidRDefault="00735EC9" w:rsidP="00E57B9B"/>
    <w:p w:rsidR="0082139F" w:rsidRDefault="0082139F" w:rsidP="00E57B9B"/>
    <w:p w:rsidR="0082139F" w:rsidRDefault="0082139F" w:rsidP="00E57B9B"/>
    <w:p w:rsidR="00AC0F20" w:rsidRDefault="00AC0F20" w:rsidP="00E57B9B"/>
    <w:p w:rsidR="0079407D" w:rsidRDefault="0079407D" w:rsidP="00E57B9B"/>
    <w:p w:rsidR="0079407D" w:rsidRDefault="0079407D" w:rsidP="00E57B9B"/>
    <w:p w:rsidR="00AC0F20" w:rsidRDefault="00AC0F20" w:rsidP="00E57B9B"/>
    <w:p w:rsidR="008A5EDF" w:rsidRDefault="008A5EDF" w:rsidP="00E57B9B"/>
    <w:p w:rsidR="008A5EDF" w:rsidRDefault="008A5EDF" w:rsidP="00E57B9B"/>
    <w:p w:rsidR="008A5EDF" w:rsidRDefault="008A5EDF" w:rsidP="00E57B9B"/>
    <w:p w:rsidR="008A5EDF" w:rsidRDefault="008A5EDF" w:rsidP="00E57B9B"/>
    <w:p w:rsidR="008A5EDF" w:rsidRDefault="008A5EDF" w:rsidP="00E57B9B"/>
    <w:p w:rsidR="008A5EDF" w:rsidRDefault="008A5EDF" w:rsidP="00E57B9B"/>
    <w:p w:rsidR="008A5EDF" w:rsidRDefault="008A5EDF" w:rsidP="00E57B9B"/>
    <w:p w:rsidR="00A76C5E" w:rsidRDefault="00A76C5E" w:rsidP="00A76C5E">
      <w:pPr>
        <w:sectPr w:rsidR="00A76C5E" w:rsidSect="00AC0F20">
          <w:pgSz w:w="11906" w:h="16838"/>
          <w:pgMar w:top="142" w:right="424" w:bottom="568" w:left="993" w:header="708" w:footer="708" w:gutter="0"/>
          <w:cols w:space="708"/>
          <w:docGrid w:linePitch="360"/>
        </w:sectPr>
      </w:pPr>
    </w:p>
    <w:p w:rsidR="00A76C5E" w:rsidRPr="00F81B8F" w:rsidRDefault="00A76C5E" w:rsidP="00A76C5E">
      <w:pPr>
        <w:ind w:right="-66"/>
        <w:jc w:val="right"/>
      </w:pPr>
      <w:r w:rsidRPr="00F81B8F">
        <w:lastRenderedPageBreak/>
        <w:t>Приложение</w:t>
      </w:r>
    </w:p>
    <w:p w:rsidR="00A76C5E" w:rsidRDefault="00A76C5E" w:rsidP="00A76C5E">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A76C5E" w:rsidRPr="00F81B8F" w:rsidRDefault="00A76C5E" w:rsidP="00A76C5E">
      <w:pPr>
        <w:tabs>
          <w:tab w:val="left" w:pos="3930"/>
          <w:tab w:val="right" w:pos="9355"/>
        </w:tabs>
        <w:ind w:right="-66"/>
        <w:jc w:val="right"/>
      </w:pPr>
      <w:r w:rsidRPr="00F81B8F">
        <w:t>от «</w:t>
      </w:r>
      <w:r>
        <w:t>03</w:t>
      </w:r>
      <w:r w:rsidRPr="00F81B8F">
        <w:t xml:space="preserve">» </w:t>
      </w:r>
      <w:r>
        <w:t>марта</w:t>
      </w:r>
      <w:r w:rsidRPr="00F81B8F">
        <w:t xml:space="preserve"> 20</w:t>
      </w:r>
      <w:r>
        <w:t>20</w:t>
      </w:r>
      <w:r w:rsidRPr="00F81B8F">
        <w:t xml:space="preserve"> г. № </w:t>
      </w:r>
      <w:r w:rsidRPr="00F5450C">
        <w:rPr>
          <w:u w:val="single"/>
        </w:rPr>
        <w:t>01873000058</w:t>
      </w:r>
      <w:r>
        <w:rPr>
          <w:u w:val="single"/>
        </w:rPr>
        <w:t>20</w:t>
      </w:r>
      <w:r w:rsidRPr="00F5450C">
        <w:rPr>
          <w:u w:val="single"/>
        </w:rPr>
        <w:t>000</w:t>
      </w:r>
      <w:r>
        <w:rPr>
          <w:u w:val="single"/>
        </w:rPr>
        <w:t>016</w:t>
      </w:r>
      <w:r w:rsidRPr="00586BE8">
        <w:rPr>
          <w:u w:val="single"/>
        </w:rPr>
        <w:t>-3</w:t>
      </w:r>
    </w:p>
    <w:p w:rsidR="00A76C5E" w:rsidRPr="0025253B" w:rsidRDefault="00A76C5E" w:rsidP="00A76C5E">
      <w:pPr>
        <w:tabs>
          <w:tab w:val="left" w:pos="3930"/>
          <w:tab w:val="right" w:pos="9355"/>
        </w:tabs>
        <w:ind w:right="-136"/>
        <w:jc w:val="right"/>
        <w:rPr>
          <w:highlight w:val="yellow"/>
        </w:rPr>
      </w:pPr>
    </w:p>
    <w:p w:rsidR="00A76C5E" w:rsidRPr="00F5450C" w:rsidRDefault="00A76C5E" w:rsidP="00A76C5E">
      <w:pPr>
        <w:widowControl/>
        <w:suppressAutoHyphens/>
        <w:jc w:val="center"/>
        <w:rPr>
          <w:lang w:eastAsia="ar-SA"/>
        </w:rPr>
      </w:pPr>
      <w:r w:rsidRPr="00F5450C">
        <w:rPr>
          <w:lang w:eastAsia="ar-SA"/>
        </w:rPr>
        <w:t>Таблица подведения итогов аукциона в электронной форме</w:t>
      </w:r>
    </w:p>
    <w:p w:rsidR="00A76C5E" w:rsidRDefault="00A76C5E" w:rsidP="00A76C5E">
      <w:pPr>
        <w:widowControl/>
        <w:tabs>
          <w:tab w:val="num" w:pos="567"/>
        </w:tabs>
        <w:autoSpaceDE w:val="0"/>
        <w:autoSpaceDN w:val="0"/>
        <w:adjustRightInd w:val="0"/>
        <w:jc w:val="center"/>
      </w:pPr>
      <w:r w:rsidRPr="00F5450C">
        <w:t xml:space="preserve">№ </w:t>
      </w:r>
      <w:r w:rsidRPr="00861A82">
        <w:rPr>
          <w:color w:val="000000"/>
          <w:shd w:val="clear" w:color="auto" w:fill="F8F8F8"/>
        </w:rPr>
        <w:t>0187300005820000016</w:t>
      </w:r>
      <w:r>
        <w:rPr>
          <w:color w:val="000000"/>
          <w:shd w:val="clear" w:color="auto" w:fill="F8F8F8"/>
        </w:rPr>
        <w:t xml:space="preserve"> </w:t>
      </w:r>
      <w:r w:rsidRPr="004F224D">
        <w:t>среди субъектов малого предпринимательства и социально ориентированных некоммерческих организаций</w:t>
      </w:r>
    </w:p>
    <w:p w:rsidR="00A76C5E" w:rsidRPr="00F5450C" w:rsidRDefault="00A76C5E" w:rsidP="00A76C5E">
      <w:pPr>
        <w:widowControl/>
        <w:tabs>
          <w:tab w:val="num" w:pos="567"/>
        </w:tabs>
        <w:autoSpaceDE w:val="0"/>
        <w:autoSpaceDN w:val="0"/>
        <w:adjustRightInd w:val="0"/>
        <w:jc w:val="center"/>
      </w:pPr>
      <w:r w:rsidRPr="004F224D">
        <w:t xml:space="preserve"> на право заключения муниципального контракта на поставку </w:t>
      </w:r>
      <w:r w:rsidRPr="00861A82">
        <w:t>бумаги для офисной техники</w:t>
      </w:r>
    </w:p>
    <w:p w:rsidR="00A76C5E" w:rsidRPr="00444F8B" w:rsidRDefault="00A76C5E" w:rsidP="00A76C5E">
      <w:pPr>
        <w:autoSpaceDE w:val="0"/>
        <w:autoSpaceDN w:val="0"/>
        <w:adjustRightInd w:val="0"/>
        <w:ind w:left="1075"/>
        <w:jc w:val="center"/>
      </w:pPr>
    </w:p>
    <w:p w:rsidR="00A76C5E" w:rsidRDefault="00A76C5E" w:rsidP="00A76C5E">
      <w:pPr>
        <w:pStyle w:val="a4"/>
        <w:spacing w:after="0"/>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p w:rsidR="00A76C5E" w:rsidRPr="00717FBC" w:rsidRDefault="00A76C5E" w:rsidP="00A76C5E">
      <w:pPr>
        <w:pStyle w:val="a4"/>
        <w:spacing w:after="0"/>
        <w:rPr>
          <w:sz w:val="24"/>
          <w:szCs w:val="24"/>
        </w:rPr>
      </w:pPr>
    </w:p>
    <w:tbl>
      <w:tblPr>
        <w:tblW w:w="17436" w:type="dxa"/>
        <w:tblInd w:w="-114" w:type="dxa"/>
        <w:tblLayout w:type="fixed"/>
        <w:tblCellMar>
          <w:top w:w="28" w:type="dxa"/>
          <w:left w:w="28" w:type="dxa"/>
          <w:bottom w:w="28" w:type="dxa"/>
          <w:right w:w="28" w:type="dxa"/>
        </w:tblCellMar>
        <w:tblLook w:val="0000" w:firstRow="0" w:lastRow="0" w:firstColumn="0" w:lastColumn="0" w:noHBand="0" w:noVBand="0"/>
      </w:tblPr>
      <w:tblGrid>
        <w:gridCol w:w="6238"/>
        <w:gridCol w:w="1134"/>
        <w:gridCol w:w="1559"/>
        <w:gridCol w:w="1701"/>
        <w:gridCol w:w="1701"/>
        <w:gridCol w:w="1701"/>
        <w:gridCol w:w="1701"/>
        <w:gridCol w:w="1701"/>
      </w:tblGrid>
      <w:tr w:rsidR="00A76C5E" w:rsidRPr="00F5450C" w:rsidTr="00A76C5E">
        <w:trPr>
          <w:gridAfter w:val="1"/>
          <w:wAfter w:w="1701" w:type="dxa"/>
          <w:cantSplit/>
          <w:trHeight w:val="20"/>
        </w:trPr>
        <w:tc>
          <w:tcPr>
            <w:tcW w:w="7372" w:type="dxa"/>
            <w:gridSpan w:val="2"/>
            <w:tcBorders>
              <w:top w:val="single" w:sz="8" w:space="0" w:color="000000"/>
              <w:left w:val="single" w:sz="8" w:space="0" w:color="000000"/>
              <w:bottom w:val="single" w:sz="8" w:space="0" w:color="000000"/>
            </w:tcBorders>
            <w:vAlign w:val="center"/>
          </w:tcPr>
          <w:p w:rsidR="00A76C5E" w:rsidRPr="00F5450C" w:rsidRDefault="00A76C5E" w:rsidP="00D12A51">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A76C5E" w:rsidRPr="00F5450C" w:rsidRDefault="00A76C5E" w:rsidP="00D12A51">
            <w:pPr>
              <w:widowControl/>
              <w:suppressAutoHyphens/>
              <w:jc w:val="center"/>
              <w:rPr>
                <w:color w:val="000000"/>
                <w:sz w:val="16"/>
                <w:szCs w:val="16"/>
                <w:lang w:eastAsia="ar-SA"/>
              </w:rPr>
            </w:pPr>
            <w:r>
              <w:rPr>
                <w:color w:val="000000"/>
                <w:sz w:val="16"/>
                <w:szCs w:val="16"/>
                <w:lang w:eastAsia="ar-SA"/>
              </w:rPr>
              <w:t>Заявка № 54</w:t>
            </w:r>
          </w:p>
        </w:tc>
        <w:tc>
          <w:tcPr>
            <w:tcW w:w="1701" w:type="dxa"/>
            <w:tcBorders>
              <w:top w:val="single" w:sz="8" w:space="0" w:color="000000"/>
              <w:left w:val="single" w:sz="8" w:space="0" w:color="000000"/>
              <w:bottom w:val="single" w:sz="8" w:space="0" w:color="000000"/>
              <w:right w:val="single" w:sz="8" w:space="0" w:color="000000"/>
            </w:tcBorders>
          </w:tcPr>
          <w:p w:rsidR="00A76C5E" w:rsidRDefault="00A76C5E" w:rsidP="00D12A51">
            <w:pPr>
              <w:widowControl/>
              <w:suppressAutoHyphens/>
              <w:jc w:val="center"/>
              <w:rPr>
                <w:color w:val="000000"/>
                <w:sz w:val="16"/>
                <w:szCs w:val="16"/>
                <w:lang w:eastAsia="ar-SA"/>
              </w:rPr>
            </w:pPr>
            <w:r>
              <w:rPr>
                <w:color w:val="000000"/>
                <w:sz w:val="16"/>
                <w:szCs w:val="16"/>
                <w:lang w:eastAsia="ar-SA"/>
              </w:rPr>
              <w:t>Заявка № 171</w:t>
            </w:r>
          </w:p>
        </w:tc>
        <w:tc>
          <w:tcPr>
            <w:tcW w:w="1701" w:type="dxa"/>
            <w:tcBorders>
              <w:top w:val="single" w:sz="8" w:space="0" w:color="000000"/>
              <w:left w:val="single" w:sz="8" w:space="0" w:color="000000"/>
              <w:bottom w:val="single" w:sz="8" w:space="0" w:color="000000"/>
              <w:right w:val="single" w:sz="8" w:space="0" w:color="000000"/>
            </w:tcBorders>
          </w:tcPr>
          <w:p w:rsidR="00A76C5E" w:rsidRDefault="00A76C5E" w:rsidP="00D12A51">
            <w:pPr>
              <w:widowControl/>
              <w:suppressAutoHyphens/>
              <w:jc w:val="center"/>
              <w:rPr>
                <w:color w:val="000000"/>
                <w:sz w:val="16"/>
                <w:szCs w:val="16"/>
                <w:lang w:eastAsia="ar-SA"/>
              </w:rPr>
            </w:pPr>
            <w:r>
              <w:rPr>
                <w:color w:val="000000"/>
                <w:sz w:val="16"/>
                <w:szCs w:val="16"/>
                <w:lang w:eastAsia="ar-SA"/>
              </w:rPr>
              <w:t>Заявка № 157</w:t>
            </w:r>
          </w:p>
        </w:tc>
        <w:tc>
          <w:tcPr>
            <w:tcW w:w="1701" w:type="dxa"/>
            <w:tcBorders>
              <w:top w:val="single" w:sz="8" w:space="0" w:color="000000"/>
              <w:left w:val="single" w:sz="8" w:space="0" w:color="000000"/>
              <w:bottom w:val="single" w:sz="8" w:space="0" w:color="000000"/>
              <w:right w:val="single" w:sz="8" w:space="0" w:color="000000"/>
            </w:tcBorders>
          </w:tcPr>
          <w:p w:rsidR="00A76C5E" w:rsidRDefault="00A76C5E" w:rsidP="00D12A51">
            <w:pPr>
              <w:widowControl/>
              <w:suppressAutoHyphens/>
              <w:jc w:val="center"/>
              <w:rPr>
                <w:color w:val="000000"/>
                <w:sz w:val="16"/>
                <w:szCs w:val="16"/>
                <w:lang w:eastAsia="ar-SA"/>
              </w:rPr>
            </w:pPr>
            <w:r>
              <w:rPr>
                <w:color w:val="000000"/>
                <w:sz w:val="16"/>
                <w:szCs w:val="16"/>
                <w:lang w:eastAsia="ar-SA"/>
              </w:rPr>
              <w:t>Заявка № 44</w:t>
            </w:r>
          </w:p>
        </w:tc>
        <w:tc>
          <w:tcPr>
            <w:tcW w:w="1701" w:type="dxa"/>
            <w:tcBorders>
              <w:top w:val="single" w:sz="8" w:space="0" w:color="000000"/>
              <w:left w:val="single" w:sz="8" w:space="0" w:color="000000"/>
              <w:bottom w:val="single" w:sz="8" w:space="0" w:color="000000"/>
              <w:right w:val="single" w:sz="8" w:space="0" w:color="000000"/>
            </w:tcBorders>
          </w:tcPr>
          <w:p w:rsidR="00A76C5E" w:rsidRDefault="00A76C5E" w:rsidP="00D12A51">
            <w:pPr>
              <w:widowControl/>
              <w:suppressAutoHyphens/>
              <w:jc w:val="center"/>
              <w:rPr>
                <w:color w:val="000000"/>
                <w:sz w:val="16"/>
                <w:szCs w:val="16"/>
                <w:lang w:eastAsia="ar-SA"/>
              </w:rPr>
            </w:pPr>
            <w:r>
              <w:rPr>
                <w:color w:val="000000"/>
                <w:sz w:val="16"/>
                <w:szCs w:val="16"/>
                <w:lang w:eastAsia="ar-SA"/>
              </w:rPr>
              <w:t>Заявка № 105</w:t>
            </w:r>
          </w:p>
        </w:tc>
      </w:tr>
      <w:tr w:rsidR="00A76C5E" w:rsidRPr="00F5450C" w:rsidTr="00A76C5E">
        <w:trPr>
          <w:gridAfter w:val="1"/>
          <w:wAfter w:w="1701" w:type="dxa"/>
          <w:cantSplit/>
          <w:trHeight w:val="20"/>
        </w:trPr>
        <w:tc>
          <w:tcPr>
            <w:tcW w:w="6238" w:type="dxa"/>
            <w:tcBorders>
              <w:left w:val="single" w:sz="8" w:space="0" w:color="000000"/>
              <w:bottom w:val="single" w:sz="8" w:space="0" w:color="000000"/>
            </w:tcBorders>
            <w:vAlign w:val="center"/>
          </w:tcPr>
          <w:p w:rsidR="00A76C5E" w:rsidRPr="00F5450C" w:rsidRDefault="00A76C5E" w:rsidP="00D12A51">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134" w:type="dxa"/>
            <w:tcBorders>
              <w:left w:val="single" w:sz="8" w:space="0" w:color="000000"/>
              <w:bottom w:val="single" w:sz="8" w:space="0" w:color="000000"/>
            </w:tcBorders>
            <w:vAlign w:val="center"/>
          </w:tcPr>
          <w:p w:rsidR="00A76C5E" w:rsidRPr="00F5450C" w:rsidRDefault="00A76C5E" w:rsidP="00D12A51">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559" w:type="dxa"/>
            <w:tcBorders>
              <w:left w:val="single" w:sz="8" w:space="0" w:color="000000"/>
              <w:bottom w:val="single" w:sz="8" w:space="0" w:color="000000"/>
              <w:right w:val="single" w:sz="4" w:space="0" w:color="auto"/>
            </w:tcBorders>
          </w:tcPr>
          <w:p w:rsidR="00A76C5E" w:rsidRPr="00F5450C" w:rsidRDefault="00A76C5E" w:rsidP="00D12A51">
            <w:pPr>
              <w:widowControl/>
              <w:suppressAutoHyphens/>
              <w:jc w:val="center"/>
              <w:rPr>
                <w:color w:val="000000"/>
                <w:sz w:val="16"/>
                <w:szCs w:val="16"/>
                <w:lang w:eastAsia="ar-SA"/>
              </w:rPr>
            </w:pPr>
            <w:r w:rsidRPr="00861A82">
              <w:rPr>
                <w:color w:val="000000"/>
                <w:sz w:val="16"/>
                <w:szCs w:val="16"/>
                <w:lang w:eastAsia="ar-SA"/>
              </w:rPr>
              <w:t>ОБЩЕСТВО С ОГРАНИЧЕННОЙ ОТВЕТСТВЕННОСТЬЮ "ТЮМЕНСКАЯ ФАБРИКА БУМАЖНЫХ ИЗДЕЛИЙ"</w:t>
            </w:r>
            <w:r>
              <w:rPr>
                <w:color w:val="000000"/>
                <w:sz w:val="16"/>
                <w:szCs w:val="16"/>
                <w:lang w:eastAsia="ar-SA"/>
              </w:rPr>
              <w:t>, г. Тюмень</w:t>
            </w:r>
          </w:p>
        </w:tc>
        <w:tc>
          <w:tcPr>
            <w:tcW w:w="1701" w:type="dxa"/>
            <w:tcBorders>
              <w:left w:val="single" w:sz="8" w:space="0" w:color="000000"/>
              <w:bottom w:val="single" w:sz="8" w:space="0" w:color="000000"/>
              <w:right w:val="single" w:sz="4" w:space="0" w:color="auto"/>
            </w:tcBorders>
          </w:tcPr>
          <w:p w:rsidR="00A76C5E" w:rsidRPr="00F5450C" w:rsidRDefault="00A76C5E" w:rsidP="00D12A51">
            <w:pPr>
              <w:widowControl/>
              <w:suppressAutoHyphens/>
              <w:jc w:val="center"/>
              <w:rPr>
                <w:color w:val="000000"/>
                <w:sz w:val="16"/>
                <w:szCs w:val="16"/>
                <w:lang w:eastAsia="ar-SA"/>
              </w:rPr>
            </w:pPr>
            <w:r>
              <w:rPr>
                <w:color w:val="000000"/>
                <w:sz w:val="16"/>
                <w:szCs w:val="16"/>
                <w:lang w:eastAsia="ar-SA"/>
              </w:rPr>
              <w:t xml:space="preserve">ИП </w:t>
            </w:r>
            <w:r w:rsidRPr="00861A82">
              <w:rPr>
                <w:color w:val="000000"/>
                <w:sz w:val="16"/>
                <w:szCs w:val="16"/>
                <w:lang w:eastAsia="ar-SA"/>
              </w:rPr>
              <w:t>Токарев Юрий Викторович</w:t>
            </w:r>
            <w:r>
              <w:rPr>
                <w:color w:val="000000"/>
                <w:sz w:val="16"/>
                <w:szCs w:val="16"/>
                <w:lang w:eastAsia="ar-SA"/>
              </w:rPr>
              <w:t>, г. Серов</w:t>
            </w:r>
          </w:p>
        </w:tc>
        <w:tc>
          <w:tcPr>
            <w:tcW w:w="1701" w:type="dxa"/>
            <w:tcBorders>
              <w:left w:val="single" w:sz="8" w:space="0" w:color="000000"/>
              <w:bottom w:val="single" w:sz="8" w:space="0" w:color="000000"/>
              <w:right w:val="single" w:sz="4" w:space="0" w:color="auto"/>
            </w:tcBorders>
          </w:tcPr>
          <w:p w:rsidR="00A76C5E" w:rsidRPr="00F5450C" w:rsidRDefault="00A76C5E" w:rsidP="00D12A51">
            <w:pPr>
              <w:widowControl/>
              <w:suppressAutoHyphens/>
              <w:jc w:val="center"/>
              <w:rPr>
                <w:color w:val="000000"/>
                <w:sz w:val="16"/>
                <w:szCs w:val="16"/>
                <w:lang w:eastAsia="ar-SA"/>
              </w:rPr>
            </w:pPr>
            <w:r>
              <w:rPr>
                <w:color w:val="000000"/>
                <w:sz w:val="16"/>
                <w:szCs w:val="16"/>
                <w:lang w:eastAsia="ar-SA"/>
              </w:rPr>
              <w:t xml:space="preserve">ИП </w:t>
            </w:r>
            <w:r w:rsidRPr="00861A82">
              <w:rPr>
                <w:color w:val="000000"/>
                <w:sz w:val="16"/>
                <w:szCs w:val="16"/>
                <w:lang w:eastAsia="ar-SA"/>
              </w:rPr>
              <w:t>АНТОНОВ ДЕНИС АЛЕКСАНДРОВИЧ</w:t>
            </w:r>
            <w:r>
              <w:rPr>
                <w:color w:val="000000"/>
                <w:sz w:val="16"/>
                <w:szCs w:val="16"/>
                <w:lang w:eastAsia="ar-SA"/>
              </w:rPr>
              <w:t>, г. Сургут</w:t>
            </w:r>
          </w:p>
        </w:tc>
        <w:tc>
          <w:tcPr>
            <w:tcW w:w="1701" w:type="dxa"/>
            <w:tcBorders>
              <w:left w:val="single" w:sz="8" w:space="0" w:color="000000"/>
              <w:bottom w:val="single" w:sz="8" w:space="0" w:color="000000"/>
              <w:right w:val="single" w:sz="8" w:space="0" w:color="000000"/>
            </w:tcBorders>
          </w:tcPr>
          <w:p w:rsidR="00A76C5E" w:rsidRPr="00F5450C" w:rsidRDefault="00A76C5E" w:rsidP="00D12A51">
            <w:pPr>
              <w:widowControl/>
              <w:suppressAutoHyphens/>
              <w:jc w:val="center"/>
              <w:rPr>
                <w:color w:val="000000"/>
                <w:sz w:val="16"/>
                <w:szCs w:val="16"/>
                <w:lang w:eastAsia="ar-SA"/>
              </w:rPr>
            </w:pPr>
            <w:r w:rsidRPr="00861A82">
              <w:rPr>
                <w:color w:val="000000"/>
                <w:sz w:val="16"/>
                <w:szCs w:val="16"/>
                <w:lang w:eastAsia="ar-SA"/>
              </w:rPr>
              <w:t>ОБЩЕСТВО С ОГРАНИЧЕННОЙ ОТВЕТСТВЕННОСТЬЮ "ПЕЧАТНЫЙ МИР Г. ХАНТЫ-МАНСИЙСК"</w:t>
            </w:r>
            <w:r>
              <w:rPr>
                <w:color w:val="000000"/>
                <w:sz w:val="16"/>
                <w:szCs w:val="16"/>
                <w:lang w:eastAsia="ar-SA"/>
              </w:rPr>
              <w:t>, г. Ханты-Мансийск</w:t>
            </w:r>
          </w:p>
        </w:tc>
        <w:tc>
          <w:tcPr>
            <w:tcW w:w="1701" w:type="dxa"/>
            <w:tcBorders>
              <w:left w:val="single" w:sz="8" w:space="0" w:color="000000"/>
              <w:bottom w:val="single" w:sz="8" w:space="0" w:color="000000"/>
              <w:right w:val="single" w:sz="4" w:space="0" w:color="auto"/>
            </w:tcBorders>
          </w:tcPr>
          <w:p w:rsidR="00A76C5E" w:rsidRDefault="00A76C5E" w:rsidP="00D12A51">
            <w:pPr>
              <w:widowControl/>
              <w:suppressAutoHyphens/>
              <w:jc w:val="center"/>
              <w:rPr>
                <w:color w:val="000000"/>
                <w:sz w:val="16"/>
                <w:szCs w:val="16"/>
                <w:lang w:eastAsia="ar-SA"/>
              </w:rPr>
            </w:pPr>
            <w:r>
              <w:rPr>
                <w:color w:val="000000"/>
                <w:sz w:val="16"/>
                <w:szCs w:val="16"/>
                <w:lang w:eastAsia="ar-SA"/>
              </w:rPr>
              <w:t xml:space="preserve">ИП </w:t>
            </w:r>
            <w:r w:rsidRPr="00861A82">
              <w:rPr>
                <w:color w:val="000000"/>
                <w:sz w:val="16"/>
                <w:szCs w:val="16"/>
                <w:lang w:eastAsia="ar-SA"/>
              </w:rPr>
              <w:t>ШЕРСТНЕВ АНДРЕЙ АЛЕКСАНДРОВИЧ</w:t>
            </w:r>
            <w:r>
              <w:rPr>
                <w:color w:val="000000"/>
                <w:sz w:val="16"/>
                <w:szCs w:val="16"/>
                <w:lang w:eastAsia="ar-SA"/>
              </w:rPr>
              <w:t>,</w:t>
            </w:r>
          </w:p>
          <w:p w:rsidR="00A76C5E" w:rsidRPr="002D2E84" w:rsidRDefault="00A76C5E" w:rsidP="00D12A51">
            <w:pPr>
              <w:widowControl/>
              <w:suppressAutoHyphens/>
              <w:jc w:val="center"/>
              <w:rPr>
                <w:color w:val="000000"/>
                <w:sz w:val="16"/>
                <w:szCs w:val="16"/>
                <w:lang w:eastAsia="ar-SA"/>
              </w:rPr>
            </w:pPr>
            <w:r>
              <w:rPr>
                <w:color w:val="000000"/>
                <w:sz w:val="16"/>
                <w:szCs w:val="16"/>
                <w:lang w:eastAsia="ar-SA"/>
              </w:rPr>
              <w:t xml:space="preserve"> г. Варгаши </w:t>
            </w:r>
          </w:p>
        </w:tc>
      </w:tr>
      <w:tr w:rsidR="00A76C5E" w:rsidRPr="00F5450C" w:rsidTr="00A76C5E">
        <w:trPr>
          <w:gridAfter w:val="1"/>
          <w:wAfter w:w="1701" w:type="dxa"/>
          <w:cantSplit/>
          <w:trHeight w:val="20"/>
        </w:trPr>
        <w:tc>
          <w:tcPr>
            <w:tcW w:w="6238" w:type="dxa"/>
            <w:tcBorders>
              <w:left w:val="single" w:sz="8" w:space="0" w:color="000000"/>
              <w:bottom w:val="single" w:sz="8" w:space="0" w:color="000000"/>
            </w:tcBorders>
            <w:vAlign w:val="center"/>
          </w:tcPr>
          <w:p w:rsidR="00A76C5E" w:rsidRPr="00F5450C" w:rsidRDefault="00A76C5E" w:rsidP="00D12A51">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134" w:type="dxa"/>
            <w:tcBorders>
              <w:left w:val="single" w:sz="8" w:space="0" w:color="000000"/>
              <w:bottom w:val="single" w:sz="8" w:space="0" w:color="000000"/>
            </w:tcBorders>
            <w:vAlign w:val="center"/>
          </w:tcPr>
          <w:p w:rsidR="00A76C5E" w:rsidRPr="00F5450C" w:rsidRDefault="00A76C5E" w:rsidP="00D12A51">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A76C5E" w:rsidRPr="00F5450C" w:rsidTr="00A76C5E">
        <w:trPr>
          <w:gridAfter w:val="1"/>
          <w:wAfter w:w="1701" w:type="dxa"/>
          <w:cantSplit/>
          <w:trHeight w:val="721"/>
        </w:trPr>
        <w:tc>
          <w:tcPr>
            <w:tcW w:w="6238" w:type="dxa"/>
            <w:tcBorders>
              <w:left w:val="single" w:sz="8" w:space="0" w:color="000000"/>
              <w:bottom w:val="single" w:sz="8" w:space="0" w:color="000000"/>
            </w:tcBorders>
            <w:vAlign w:val="center"/>
          </w:tcPr>
          <w:p w:rsidR="00A76C5E" w:rsidRPr="00F5450C" w:rsidRDefault="00A76C5E" w:rsidP="00D12A51">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left w:val="single" w:sz="8" w:space="0" w:color="000000"/>
              <w:bottom w:val="single" w:sz="8" w:space="0" w:color="000000"/>
            </w:tcBorders>
            <w:vAlign w:val="center"/>
          </w:tcPr>
          <w:p w:rsidR="00A76C5E" w:rsidRPr="00F5450C" w:rsidRDefault="00A76C5E" w:rsidP="00D12A51">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A76C5E" w:rsidRPr="00F5450C" w:rsidTr="00A76C5E">
        <w:trPr>
          <w:gridAfter w:val="1"/>
          <w:wAfter w:w="1701" w:type="dxa"/>
          <w:cantSplit/>
          <w:trHeight w:val="20"/>
        </w:trPr>
        <w:tc>
          <w:tcPr>
            <w:tcW w:w="6238" w:type="dxa"/>
            <w:tcBorders>
              <w:left w:val="single" w:sz="8" w:space="0" w:color="000000"/>
              <w:bottom w:val="single" w:sz="8" w:space="0" w:color="000000"/>
            </w:tcBorders>
            <w:vAlign w:val="center"/>
          </w:tcPr>
          <w:p w:rsidR="00A76C5E" w:rsidRPr="00F5450C" w:rsidRDefault="00A76C5E" w:rsidP="00D12A51">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left w:val="single" w:sz="8" w:space="0" w:color="000000"/>
              <w:bottom w:val="single" w:sz="8" w:space="0" w:color="000000"/>
            </w:tcBorders>
            <w:vAlign w:val="center"/>
          </w:tcPr>
          <w:p w:rsidR="00A76C5E" w:rsidRPr="00F5450C" w:rsidRDefault="00A76C5E" w:rsidP="00D12A51">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A76C5E" w:rsidRPr="00F5450C" w:rsidTr="00A76C5E">
        <w:trPr>
          <w:gridAfter w:val="1"/>
          <w:wAfter w:w="1701" w:type="dxa"/>
          <w:cantSplit/>
          <w:trHeight w:val="20"/>
        </w:trPr>
        <w:tc>
          <w:tcPr>
            <w:tcW w:w="6238" w:type="dxa"/>
            <w:tcBorders>
              <w:left w:val="single" w:sz="8" w:space="0" w:color="000000"/>
              <w:bottom w:val="single" w:sz="8" w:space="0" w:color="000000"/>
              <w:right w:val="single" w:sz="4" w:space="0" w:color="auto"/>
            </w:tcBorders>
            <w:vAlign w:val="center"/>
          </w:tcPr>
          <w:p w:rsidR="00A76C5E" w:rsidRPr="00F5450C" w:rsidRDefault="00A76C5E" w:rsidP="00D12A51">
            <w:pPr>
              <w:jc w:val="both"/>
              <w:rPr>
                <w:sz w:val="16"/>
                <w:szCs w:val="16"/>
              </w:rPr>
            </w:pPr>
            <w:r w:rsidRPr="00F5450C">
              <w:rPr>
                <w:color w:val="000000"/>
                <w:sz w:val="16"/>
                <w:szCs w:val="16"/>
              </w:rPr>
              <w:lastRenderedPageBreak/>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left w:val="single" w:sz="4" w:space="0" w:color="auto"/>
              <w:bottom w:val="single" w:sz="8" w:space="0" w:color="000000"/>
            </w:tcBorders>
            <w:vAlign w:val="center"/>
          </w:tcPr>
          <w:p w:rsidR="00A76C5E" w:rsidRPr="00F5450C" w:rsidRDefault="00A76C5E" w:rsidP="00D12A51">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A76C5E" w:rsidRPr="00F5450C" w:rsidTr="00A76C5E">
        <w:trPr>
          <w:gridAfter w:val="1"/>
          <w:wAfter w:w="1701" w:type="dxa"/>
          <w:cantSplit/>
          <w:trHeight w:val="20"/>
        </w:trPr>
        <w:tc>
          <w:tcPr>
            <w:tcW w:w="6238" w:type="dxa"/>
            <w:tcBorders>
              <w:left w:val="single" w:sz="8" w:space="0" w:color="000000"/>
              <w:bottom w:val="single" w:sz="8" w:space="0" w:color="000000"/>
            </w:tcBorders>
            <w:vAlign w:val="center"/>
          </w:tcPr>
          <w:p w:rsidR="00A76C5E" w:rsidRPr="00F5450C" w:rsidRDefault="00A76C5E" w:rsidP="00D12A51">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left w:val="single" w:sz="8" w:space="0" w:color="000000"/>
              <w:bottom w:val="single" w:sz="8" w:space="0" w:color="000000"/>
            </w:tcBorders>
            <w:vAlign w:val="center"/>
          </w:tcPr>
          <w:p w:rsidR="00A76C5E" w:rsidRPr="00F5450C" w:rsidRDefault="00A76C5E" w:rsidP="00D12A51">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A76C5E" w:rsidRPr="00F5450C" w:rsidRDefault="00A76C5E" w:rsidP="00D12A51">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A76C5E" w:rsidRPr="00F5450C" w:rsidTr="00A76C5E">
        <w:trPr>
          <w:gridAfter w:val="1"/>
          <w:wAfter w:w="1701" w:type="dxa"/>
          <w:cantSplit/>
          <w:trHeight w:val="20"/>
        </w:trPr>
        <w:tc>
          <w:tcPr>
            <w:tcW w:w="6238" w:type="dxa"/>
            <w:tcBorders>
              <w:left w:val="single" w:sz="8" w:space="0" w:color="000000"/>
              <w:bottom w:val="single" w:sz="8" w:space="0" w:color="000000"/>
            </w:tcBorders>
            <w:vAlign w:val="center"/>
          </w:tcPr>
          <w:p w:rsidR="00A76C5E" w:rsidRPr="00F5450C" w:rsidRDefault="00A76C5E" w:rsidP="00D12A51">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134" w:type="dxa"/>
            <w:tcBorders>
              <w:left w:val="single" w:sz="8" w:space="0" w:color="000000"/>
              <w:bottom w:val="single" w:sz="8" w:space="0" w:color="000000"/>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отсутствие</w:t>
            </w:r>
          </w:p>
        </w:tc>
        <w:tc>
          <w:tcPr>
            <w:tcW w:w="1559" w:type="dxa"/>
            <w:tcBorders>
              <w:left w:val="single" w:sz="8" w:space="0" w:color="000000"/>
              <w:bottom w:val="single" w:sz="4" w:space="0" w:color="auto"/>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A76C5E" w:rsidRPr="00F5450C" w:rsidRDefault="00A76C5E" w:rsidP="00D12A51">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A76C5E" w:rsidRPr="00F5450C" w:rsidTr="00A76C5E">
        <w:trPr>
          <w:gridAfter w:val="1"/>
          <w:wAfter w:w="1701" w:type="dxa"/>
          <w:cantSplit/>
          <w:trHeight w:val="20"/>
        </w:trPr>
        <w:tc>
          <w:tcPr>
            <w:tcW w:w="6238" w:type="dxa"/>
            <w:tcBorders>
              <w:left w:val="single" w:sz="8" w:space="0" w:color="000000"/>
              <w:bottom w:val="single" w:sz="8" w:space="0" w:color="000000"/>
            </w:tcBorders>
          </w:tcPr>
          <w:p w:rsidR="00A76C5E" w:rsidRPr="00F5450C" w:rsidRDefault="00A76C5E" w:rsidP="00D12A51">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4" w:type="dxa"/>
            <w:tcBorders>
              <w:left w:val="single" w:sz="8" w:space="0" w:color="000000"/>
              <w:bottom w:val="single" w:sz="8" w:space="0" w:color="000000"/>
            </w:tcBorders>
            <w:vAlign w:val="center"/>
          </w:tcPr>
          <w:p w:rsidR="00A76C5E" w:rsidRPr="00F5450C" w:rsidRDefault="00A76C5E" w:rsidP="00D12A51">
            <w:pPr>
              <w:snapToGrid w:val="0"/>
              <w:jc w:val="center"/>
              <w:rPr>
                <w:color w:val="000000"/>
                <w:sz w:val="16"/>
                <w:szCs w:val="16"/>
              </w:rPr>
            </w:pPr>
            <w:r w:rsidRPr="00F5450C">
              <w:rPr>
                <w:color w:val="000000"/>
                <w:sz w:val="16"/>
                <w:szCs w:val="16"/>
              </w:rPr>
              <w:t>декларация</w:t>
            </w:r>
          </w:p>
        </w:tc>
        <w:tc>
          <w:tcPr>
            <w:tcW w:w="1559"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8" w:space="0" w:color="000000"/>
            </w:tcBorders>
            <w:vAlign w:val="center"/>
          </w:tcPr>
          <w:p w:rsidR="00A76C5E" w:rsidRPr="00F5450C" w:rsidRDefault="00A76C5E" w:rsidP="00D12A51">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snapToGrid w:val="0"/>
              <w:jc w:val="center"/>
              <w:rPr>
                <w:color w:val="000000"/>
                <w:sz w:val="16"/>
                <w:szCs w:val="16"/>
              </w:rPr>
            </w:pPr>
            <w:r w:rsidRPr="00F5450C">
              <w:rPr>
                <w:color w:val="000000"/>
                <w:sz w:val="16"/>
                <w:szCs w:val="16"/>
              </w:rPr>
              <w:t>Информация продекларирована</w:t>
            </w:r>
          </w:p>
        </w:tc>
      </w:tr>
      <w:tr w:rsidR="00A76C5E" w:rsidRPr="00F5450C" w:rsidTr="00A76C5E">
        <w:trPr>
          <w:gridAfter w:val="1"/>
          <w:wAfter w:w="1701" w:type="dxa"/>
          <w:cantSplit/>
          <w:trHeight w:val="20"/>
        </w:trPr>
        <w:tc>
          <w:tcPr>
            <w:tcW w:w="6238" w:type="dxa"/>
            <w:tcBorders>
              <w:left w:val="single" w:sz="8" w:space="0" w:color="000000"/>
              <w:bottom w:val="single" w:sz="8" w:space="0" w:color="000000"/>
            </w:tcBorders>
          </w:tcPr>
          <w:p w:rsidR="00A76C5E" w:rsidRPr="00F5450C" w:rsidRDefault="00A76C5E" w:rsidP="00D12A51">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134" w:type="dxa"/>
            <w:tcBorders>
              <w:left w:val="single" w:sz="8" w:space="0" w:color="000000"/>
              <w:bottom w:val="single" w:sz="8" w:space="0" w:color="000000"/>
            </w:tcBorders>
            <w:vAlign w:val="center"/>
          </w:tcPr>
          <w:p w:rsidR="00A76C5E" w:rsidRPr="00F5450C" w:rsidRDefault="00A76C5E" w:rsidP="00D12A51">
            <w:pPr>
              <w:snapToGrid w:val="0"/>
              <w:ind w:left="105" w:right="120"/>
              <w:jc w:val="center"/>
              <w:rPr>
                <w:color w:val="000000"/>
                <w:sz w:val="16"/>
                <w:szCs w:val="16"/>
              </w:rPr>
            </w:pPr>
            <w:r w:rsidRPr="00F5450C">
              <w:rPr>
                <w:color w:val="000000"/>
                <w:kern w:val="2"/>
                <w:sz w:val="16"/>
                <w:szCs w:val="16"/>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8" w:space="0" w:color="000000"/>
            </w:tcBorders>
            <w:vAlign w:val="center"/>
          </w:tcPr>
          <w:p w:rsidR="00A76C5E" w:rsidRPr="00F5450C" w:rsidRDefault="00A76C5E" w:rsidP="00D12A51">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snapToGrid w:val="0"/>
              <w:jc w:val="center"/>
              <w:rPr>
                <w:color w:val="000000"/>
                <w:sz w:val="16"/>
                <w:szCs w:val="16"/>
              </w:rPr>
            </w:pPr>
            <w:r w:rsidRPr="00F5450C">
              <w:rPr>
                <w:color w:val="000000"/>
                <w:sz w:val="16"/>
                <w:szCs w:val="16"/>
              </w:rPr>
              <w:t>не принадлежит</w:t>
            </w:r>
          </w:p>
        </w:tc>
      </w:tr>
      <w:tr w:rsidR="00A76C5E" w:rsidRPr="00F5450C" w:rsidTr="00A76C5E">
        <w:trPr>
          <w:gridAfter w:val="1"/>
          <w:wAfter w:w="1701" w:type="dxa"/>
          <w:cantSplit/>
          <w:trHeight w:val="20"/>
        </w:trPr>
        <w:tc>
          <w:tcPr>
            <w:tcW w:w="6238" w:type="dxa"/>
            <w:tcBorders>
              <w:left w:val="single" w:sz="8" w:space="0" w:color="000000"/>
              <w:bottom w:val="single" w:sz="8" w:space="0" w:color="000000"/>
            </w:tcBorders>
            <w:vAlign w:val="center"/>
          </w:tcPr>
          <w:p w:rsidR="00A76C5E" w:rsidRPr="00F5450C" w:rsidRDefault="00A76C5E" w:rsidP="00D12A51">
            <w:pPr>
              <w:widowControl/>
              <w:suppressAutoHyphens/>
              <w:snapToGrid w:val="0"/>
              <w:ind w:left="105" w:right="120"/>
              <w:rPr>
                <w:color w:val="000000"/>
                <w:sz w:val="16"/>
                <w:szCs w:val="16"/>
                <w:lang w:eastAsia="ar-SA"/>
              </w:rPr>
            </w:pPr>
            <w:r>
              <w:rPr>
                <w:color w:val="000000"/>
                <w:sz w:val="16"/>
                <w:szCs w:val="16"/>
                <w:lang w:eastAsia="ar-SA"/>
              </w:rPr>
              <w:t>8</w:t>
            </w:r>
            <w:r w:rsidRPr="00F5450C">
              <w:rPr>
                <w:color w:val="000000"/>
                <w:sz w:val="16"/>
                <w:szCs w:val="16"/>
                <w:lang w:eastAsia="ar-SA"/>
              </w:rPr>
              <w:t>. Объем предоставленных документов и сведений для участия в аукционе</w:t>
            </w:r>
          </w:p>
        </w:tc>
        <w:tc>
          <w:tcPr>
            <w:tcW w:w="1134" w:type="dxa"/>
            <w:tcBorders>
              <w:left w:val="single" w:sz="8" w:space="0" w:color="000000"/>
              <w:bottom w:val="single" w:sz="8" w:space="0" w:color="000000"/>
            </w:tcBorders>
            <w:vAlign w:val="center"/>
          </w:tcPr>
          <w:p w:rsidR="00A76C5E" w:rsidRPr="00F5450C" w:rsidRDefault="00A76C5E" w:rsidP="00D12A51">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A76C5E" w:rsidRPr="00F5450C" w:rsidRDefault="00A76C5E" w:rsidP="00D12A5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4" w:space="0" w:color="auto"/>
              <w:right w:val="single" w:sz="4" w:space="0" w:color="auto"/>
            </w:tcBorders>
            <w:vAlign w:val="center"/>
          </w:tcPr>
          <w:p w:rsidR="00A76C5E" w:rsidRPr="00F5450C" w:rsidRDefault="00A76C5E" w:rsidP="00D12A5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4" w:space="0" w:color="auto"/>
              <w:right w:val="single" w:sz="8" w:space="0" w:color="000000"/>
            </w:tcBorders>
            <w:vAlign w:val="center"/>
          </w:tcPr>
          <w:p w:rsidR="00A76C5E" w:rsidRPr="00F5450C" w:rsidRDefault="00A76C5E" w:rsidP="00D12A5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4" w:space="0" w:color="auto"/>
              <w:right w:val="single" w:sz="4" w:space="0" w:color="auto"/>
            </w:tcBorders>
            <w:vAlign w:val="center"/>
          </w:tcPr>
          <w:p w:rsidR="00A76C5E" w:rsidRPr="00F5450C" w:rsidRDefault="00A76C5E" w:rsidP="00D12A5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A76C5E" w:rsidRPr="00F5450C" w:rsidTr="00A76C5E">
        <w:trPr>
          <w:cantSplit/>
          <w:trHeight w:val="20"/>
        </w:trPr>
        <w:tc>
          <w:tcPr>
            <w:tcW w:w="7372" w:type="dxa"/>
            <w:gridSpan w:val="2"/>
            <w:tcBorders>
              <w:left w:val="single" w:sz="8" w:space="0" w:color="000000"/>
              <w:bottom w:val="single" w:sz="8" w:space="0" w:color="000000"/>
            </w:tcBorders>
            <w:vAlign w:val="center"/>
          </w:tcPr>
          <w:p w:rsidR="00A76C5E" w:rsidRPr="00E64B89" w:rsidRDefault="00A76C5E" w:rsidP="00D12A51">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sidR="00015D88">
              <w:rPr>
                <w:sz w:val="16"/>
                <w:szCs w:val="16"/>
                <w:lang w:eastAsia="ar-SA"/>
              </w:rPr>
              <w:t>(</w:t>
            </w:r>
            <w:r w:rsidRPr="00E64B89">
              <w:rPr>
                <w:sz w:val="16"/>
                <w:szCs w:val="16"/>
                <w:lang w:eastAsia="ar-SA"/>
              </w:rPr>
              <w:t>максимальная</w:t>
            </w:r>
            <w:r w:rsidR="00015D88">
              <w:rPr>
                <w:sz w:val="16"/>
                <w:szCs w:val="16"/>
                <w:lang w:eastAsia="ar-SA"/>
              </w:rPr>
              <w:t>)</w:t>
            </w:r>
            <w:r w:rsidRPr="00E64B89">
              <w:rPr>
                <w:sz w:val="16"/>
                <w:szCs w:val="16"/>
                <w:lang w:eastAsia="ar-SA"/>
              </w:rPr>
              <w:t xml:space="preserve"> цена контракта </w:t>
            </w:r>
            <w:r>
              <w:rPr>
                <w:sz w:val="16"/>
                <w:szCs w:val="16"/>
                <w:lang w:eastAsia="ar-SA"/>
              </w:rPr>
              <w:t xml:space="preserve"> </w:t>
            </w:r>
            <w:r w:rsidRPr="004124A2">
              <w:rPr>
                <w:b/>
                <w:sz w:val="16"/>
                <w:szCs w:val="16"/>
                <w:lang w:eastAsia="ar-SA"/>
              </w:rPr>
              <w:t>562 364 (пятьсот шестьдесят две тысячи триста шестьдесят четыре) рубля 61 копейка</w:t>
            </w:r>
          </w:p>
        </w:tc>
        <w:tc>
          <w:tcPr>
            <w:tcW w:w="1559" w:type="dxa"/>
            <w:tcBorders>
              <w:left w:val="single" w:sz="8" w:space="0" w:color="000000"/>
              <w:bottom w:val="single" w:sz="8" w:space="0" w:color="000000"/>
              <w:right w:val="single" w:sz="8" w:space="0" w:color="000000"/>
            </w:tcBorders>
          </w:tcPr>
          <w:p w:rsidR="00A76C5E" w:rsidRPr="00F5450C" w:rsidRDefault="00A76C5E" w:rsidP="00D12A51">
            <w:pPr>
              <w:widowControl/>
              <w:suppressAutoHyphens/>
              <w:snapToGrid w:val="0"/>
              <w:spacing w:line="100" w:lineRule="atLeast"/>
              <w:ind w:left="12" w:right="-3" w:hanging="30"/>
              <w:jc w:val="center"/>
              <w:rPr>
                <w:b/>
                <w:sz w:val="16"/>
                <w:szCs w:val="16"/>
                <w:lang w:eastAsia="ar-SA"/>
              </w:rPr>
            </w:pPr>
            <w:r w:rsidRPr="004124A2">
              <w:rPr>
                <w:b/>
                <w:sz w:val="16"/>
                <w:szCs w:val="16"/>
                <w:lang w:eastAsia="ar-SA"/>
              </w:rPr>
              <w:t>421</w:t>
            </w:r>
            <w:r>
              <w:rPr>
                <w:b/>
                <w:sz w:val="16"/>
                <w:szCs w:val="16"/>
                <w:lang w:eastAsia="ar-SA"/>
              </w:rPr>
              <w:t xml:space="preserve"> </w:t>
            </w:r>
            <w:r w:rsidRPr="004124A2">
              <w:rPr>
                <w:b/>
                <w:sz w:val="16"/>
                <w:szCs w:val="16"/>
                <w:lang w:eastAsia="ar-SA"/>
              </w:rPr>
              <w:t>773.61</w:t>
            </w:r>
          </w:p>
        </w:tc>
        <w:tc>
          <w:tcPr>
            <w:tcW w:w="1701" w:type="dxa"/>
            <w:tcBorders>
              <w:left w:val="single" w:sz="8" w:space="0" w:color="000000"/>
              <w:bottom w:val="single" w:sz="8" w:space="0" w:color="000000"/>
              <w:right w:val="single" w:sz="4" w:space="0" w:color="auto"/>
            </w:tcBorders>
          </w:tcPr>
          <w:p w:rsidR="00A76C5E" w:rsidRPr="00042E3D" w:rsidRDefault="00A76C5E" w:rsidP="00D12A51">
            <w:pPr>
              <w:widowControl/>
              <w:suppressAutoHyphens/>
              <w:snapToGrid w:val="0"/>
              <w:spacing w:line="100" w:lineRule="atLeast"/>
              <w:ind w:left="12" w:right="-3" w:hanging="30"/>
              <w:jc w:val="center"/>
              <w:rPr>
                <w:b/>
                <w:sz w:val="16"/>
                <w:szCs w:val="16"/>
                <w:lang w:eastAsia="ar-SA"/>
              </w:rPr>
            </w:pPr>
            <w:r w:rsidRPr="004124A2">
              <w:rPr>
                <w:b/>
                <w:sz w:val="16"/>
                <w:szCs w:val="16"/>
                <w:lang w:eastAsia="ar-SA"/>
              </w:rPr>
              <w:t>424</w:t>
            </w:r>
            <w:r>
              <w:rPr>
                <w:b/>
                <w:sz w:val="16"/>
                <w:szCs w:val="16"/>
                <w:lang w:eastAsia="ar-SA"/>
              </w:rPr>
              <w:t xml:space="preserve"> </w:t>
            </w:r>
            <w:r w:rsidRPr="004124A2">
              <w:rPr>
                <w:b/>
                <w:sz w:val="16"/>
                <w:szCs w:val="16"/>
                <w:lang w:eastAsia="ar-SA"/>
              </w:rPr>
              <w:t>585.43</w:t>
            </w:r>
          </w:p>
        </w:tc>
        <w:tc>
          <w:tcPr>
            <w:tcW w:w="1701" w:type="dxa"/>
            <w:tcBorders>
              <w:top w:val="single" w:sz="4" w:space="0" w:color="auto"/>
              <w:left w:val="single" w:sz="4" w:space="0" w:color="auto"/>
              <w:bottom w:val="single" w:sz="4" w:space="0" w:color="auto"/>
              <w:right w:val="single" w:sz="4" w:space="0" w:color="auto"/>
            </w:tcBorders>
          </w:tcPr>
          <w:p w:rsidR="00A76C5E" w:rsidRPr="00042E3D" w:rsidRDefault="00A76C5E" w:rsidP="00D12A51">
            <w:pPr>
              <w:widowControl/>
              <w:suppressAutoHyphens/>
              <w:snapToGrid w:val="0"/>
              <w:spacing w:line="100" w:lineRule="atLeast"/>
              <w:ind w:left="12" w:right="-3" w:hanging="30"/>
              <w:jc w:val="center"/>
              <w:rPr>
                <w:b/>
                <w:sz w:val="16"/>
                <w:szCs w:val="16"/>
                <w:lang w:eastAsia="ar-SA"/>
              </w:rPr>
            </w:pPr>
            <w:r w:rsidRPr="004124A2">
              <w:rPr>
                <w:b/>
                <w:sz w:val="16"/>
                <w:szCs w:val="16"/>
                <w:lang w:eastAsia="ar-SA"/>
              </w:rPr>
              <w:t>438</w:t>
            </w:r>
            <w:r>
              <w:rPr>
                <w:b/>
                <w:sz w:val="16"/>
                <w:szCs w:val="16"/>
                <w:lang w:eastAsia="ar-SA"/>
              </w:rPr>
              <w:t xml:space="preserve"> </w:t>
            </w:r>
            <w:r w:rsidRPr="004124A2">
              <w:rPr>
                <w:b/>
                <w:sz w:val="16"/>
                <w:szCs w:val="16"/>
                <w:lang w:eastAsia="ar-SA"/>
              </w:rPr>
              <w:t>644.53</w:t>
            </w:r>
          </w:p>
        </w:tc>
        <w:tc>
          <w:tcPr>
            <w:tcW w:w="1701" w:type="dxa"/>
            <w:tcBorders>
              <w:top w:val="single" w:sz="4" w:space="0" w:color="auto"/>
              <w:left w:val="single" w:sz="4" w:space="0" w:color="auto"/>
              <w:bottom w:val="single" w:sz="4" w:space="0" w:color="auto"/>
              <w:right w:val="single" w:sz="4" w:space="0" w:color="auto"/>
            </w:tcBorders>
          </w:tcPr>
          <w:p w:rsidR="00A76C5E" w:rsidRPr="00042E3D" w:rsidRDefault="00A76C5E" w:rsidP="00D12A51">
            <w:pPr>
              <w:widowControl/>
              <w:suppressAutoHyphens/>
              <w:snapToGrid w:val="0"/>
              <w:spacing w:line="100" w:lineRule="atLeast"/>
              <w:ind w:left="12" w:right="-3" w:hanging="30"/>
              <w:jc w:val="center"/>
              <w:rPr>
                <w:b/>
                <w:sz w:val="16"/>
                <w:szCs w:val="16"/>
                <w:lang w:eastAsia="ar-SA"/>
              </w:rPr>
            </w:pPr>
            <w:r w:rsidRPr="004124A2">
              <w:rPr>
                <w:b/>
                <w:sz w:val="16"/>
                <w:szCs w:val="16"/>
                <w:lang w:eastAsia="ar-SA"/>
              </w:rPr>
              <w:t>466</w:t>
            </w:r>
            <w:r>
              <w:rPr>
                <w:b/>
                <w:sz w:val="16"/>
                <w:szCs w:val="16"/>
                <w:lang w:eastAsia="ar-SA"/>
              </w:rPr>
              <w:t xml:space="preserve"> </w:t>
            </w:r>
            <w:r w:rsidRPr="004124A2">
              <w:rPr>
                <w:b/>
                <w:sz w:val="16"/>
                <w:szCs w:val="16"/>
                <w:lang w:eastAsia="ar-SA"/>
              </w:rPr>
              <w:t>762.73</w:t>
            </w:r>
          </w:p>
        </w:tc>
        <w:tc>
          <w:tcPr>
            <w:tcW w:w="1701" w:type="dxa"/>
            <w:tcBorders>
              <w:top w:val="single" w:sz="4" w:space="0" w:color="auto"/>
              <w:left w:val="single" w:sz="4" w:space="0" w:color="auto"/>
              <w:bottom w:val="single" w:sz="4" w:space="0" w:color="auto"/>
              <w:right w:val="single" w:sz="4" w:space="0" w:color="auto"/>
            </w:tcBorders>
          </w:tcPr>
          <w:p w:rsidR="00A76C5E" w:rsidRPr="00042E3D" w:rsidRDefault="00A76C5E" w:rsidP="00D12A51">
            <w:pPr>
              <w:widowControl/>
              <w:suppressAutoHyphens/>
              <w:snapToGrid w:val="0"/>
              <w:spacing w:line="100" w:lineRule="atLeast"/>
              <w:ind w:left="12" w:right="-3" w:hanging="30"/>
              <w:jc w:val="center"/>
              <w:rPr>
                <w:b/>
                <w:sz w:val="16"/>
                <w:szCs w:val="16"/>
                <w:lang w:eastAsia="ar-SA"/>
              </w:rPr>
            </w:pPr>
            <w:r w:rsidRPr="004124A2">
              <w:rPr>
                <w:b/>
                <w:sz w:val="16"/>
                <w:szCs w:val="16"/>
                <w:lang w:eastAsia="ar-SA"/>
              </w:rPr>
              <w:t>492</w:t>
            </w:r>
            <w:r>
              <w:rPr>
                <w:b/>
                <w:sz w:val="16"/>
                <w:szCs w:val="16"/>
                <w:lang w:eastAsia="ar-SA"/>
              </w:rPr>
              <w:t xml:space="preserve"> </w:t>
            </w:r>
            <w:r w:rsidRPr="004124A2">
              <w:rPr>
                <w:b/>
                <w:sz w:val="16"/>
                <w:szCs w:val="16"/>
                <w:lang w:eastAsia="ar-SA"/>
              </w:rPr>
              <w:t>165.00</w:t>
            </w:r>
          </w:p>
        </w:tc>
        <w:tc>
          <w:tcPr>
            <w:tcW w:w="1701" w:type="dxa"/>
            <w:tcBorders>
              <w:left w:val="single" w:sz="4" w:space="0" w:color="auto"/>
            </w:tcBorders>
          </w:tcPr>
          <w:p w:rsidR="00A76C5E" w:rsidRPr="00042E3D" w:rsidRDefault="00A76C5E" w:rsidP="00D12A51">
            <w:pPr>
              <w:widowControl/>
              <w:suppressAutoHyphens/>
              <w:snapToGrid w:val="0"/>
              <w:spacing w:line="100" w:lineRule="atLeast"/>
              <w:ind w:left="12" w:right="-3" w:hanging="30"/>
              <w:jc w:val="center"/>
              <w:rPr>
                <w:b/>
                <w:sz w:val="16"/>
                <w:szCs w:val="16"/>
                <w:lang w:eastAsia="ar-SA"/>
              </w:rPr>
            </w:pPr>
          </w:p>
        </w:tc>
      </w:tr>
      <w:tr w:rsidR="00A76C5E" w:rsidRPr="00F5450C" w:rsidTr="00A76C5E">
        <w:trPr>
          <w:cantSplit/>
          <w:trHeight w:val="20"/>
        </w:trPr>
        <w:tc>
          <w:tcPr>
            <w:tcW w:w="7372" w:type="dxa"/>
            <w:gridSpan w:val="2"/>
            <w:tcBorders>
              <w:left w:val="single" w:sz="8" w:space="0" w:color="000000"/>
              <w:bottom w:val="single" w:sz="8" w:space="0" w:color="000000"/>
            </w:tcBorders>
            <w:vAlign w:val="center"/>
          </w:tcPr>
          <w:p w:rsidR="00A76C5E" w:rsidRPr="00F5450C" w:rsidRDefault="00A76C5E" w:rsidP="00D12A51">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A76C5E" w:rsidRPr="00F5450C" w:rsidRDefault="00A76C5E" w:rsidP="00D12A51">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701" w:type="dxa"/>
            <w:tcBorders>
              <w:left w:val="single" w:sz="8" w:space="0" w:color="000000"/>
              <w:bottom w:val="single" w:sz="8" w:space="0" w:color="000000"/>
              <w:right w:val="single" w:sz="4" w:space="0" w:color="auto"/>
            </w:tcBorders>
          </w:tcPr>
          <w:p w:rsidR="00A76C5E" w:rsidRPr="00F5450C" w:rsidRDefault="00A76C5E" w:rsidP="00D12A51">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1" w:type="dxa"/>
            <w:tcBorders>
              <w:top w:val="single" w:sz="4" w:space="0" w:color="auto"/>
              <w:left w:val="single" w:sz="4" w:space="0" w:color="auto"/>
              <w:bottom w:val="single" w:sz="4" w:space="0" w:color="auto"/>
              <w:right w:val="single" w:sz="4" w:space="0" w:color="auto"/>
            </w:tcBorders>
          </w:tcPr>
          <w:p w:rsidR="00A76C5E" w:rsidRPr="00F5450C" w:rsidRDefault="00A76C5E" w:rsidP="00D12A51">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701" w:type="dxa"/>
            <w:tcBorders>
              <w:top w:val="single" w:sz="4" w:space="0" w:color="auto"/>
              <w:left w:val="single" w:sz="4" w:space="0" w:color="auto"/>
              <w:bottom w:val="single" w:sz="4" w:space="0" w:color="auto"/>
              <w:right w:val="single" w:sz="4" w:space="0" w:color="auto"/>
            </w:tcBorders>
          </w:tcPr>
          <w:p w:rsidR="00A76C5E" w:rsidRPr="00F5450C" w:rsidRDefault="00A76C5E" w:rsidP="00D12A51">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701" w:type="dxa"/>
            <w:tcBorders>
              <w:top w:val="single" w:sz="4" w:space="0" w:color="auto"/>
              <w:left w:val="single" w:sz="4" w:space="0" w:color="auto"/>
              <w:bottom w:val="single" w:sz="4" w:space="0" w:color="auto"/>
              <w:right w:val="single" w:sz="4" w:space="0" w:color="auto"/>
            </w:tcBorders>
          </w:tcPr>
          <w:p w:rsidR="00A76C5E" w:rsidRPr="00F5450C" w:rsidRDefault="00A76C5E" w:rsidP="00D12A51">
            <w:pPr>
              <w:widowControl/>
              <w:suppressAutoHyphens/>
              <w:snapToGrid w:val="0"/>
              <w:spacing w:line="100" w:lineRule="atLeast"/>
              <w:ind w:left="12" w:right="-3" w:hanging="30"/>
              <w:jc w:val="center"/>
              <w:rPr>
                <w:b/>
                <w:sz w:val="16"/>
                <w:szCs w:val="16"/>
                <w:lang w:eastAsia="ar-SA"/>
              </w:rPr>
            </w:pPr>
            <w:r>
              <w:rPr>
                <w:b/>
                <w:sz w:val="16"/>
                <w:szCs w:val="16"/>
                <w:lang w:eastAsia="ar-SA"/>
              </w:rPr>
              <w:t>5</w:t>
            </w:r>
          </w:p>
        </w:tc>
        <w:tc>
          <w:tcPr>
            <w:tcW w:w="1701" w:type="dxa"/>
            <w:tcBorders>
              <w:left w:val="single" w:sz="4" w:space="0" w:color="auto"/>
            </w:tcBorders>
          </w:tcPr>
          <w:p w:rsidR="00A76C5E" w:rsidRPr="00F5450C" w:rsidRDefault="00A76C5E" w:rsidP="00D12A51">
            <w:pPr>
              <w:widowControl/>
              <w:suppressAutoHyphens/>
              <w:snapToGrid w:val="0"/>
              <w:spacing w:line="100" w:lineRule="atLeast"/>
              <w:ind w:left="12" w:right="-3" w:hanging="30"/>
              <w:jc w:val="center"/>
              <w:rPr>
                <w:b/>
                <w:sz w:val="16"/>
                <w:szCs w:val="16"/>
                <w:lang w:eastAsia="ar-SA"/>
              </w:rPr>
            </w:pPr>
          </w:p>
        </w:tc>
      </w:tr>
    </w:tbl>
    <w:p w:rsidR="00A76C5E" w:rsidRDefault="00A76C5E" w:rsidP="00735EC9">
      <w:pPr>
        <w:ind w:right="141" w:hanging="426"/>
        <w:jc w:val="right"/>
        <w:rPr>
          <w:sz w:val="16"/>
          <w:szCs w:val="16"/>
        </w:rPr>
        <w:sectPr w:rsidR="00A76C5E" w:rsidSect="00A76C5E">
          <w:pgSz w:w="16838" w:h="11906" w:orient="landscape"/>
          <w:pgMar w:top="992" w:right="249" w:bottom="284" w:left="567" w:header="709" w:footer="709" w:gutter="0"/>
          <w:cols w:space="708"/>
          <w:docGrid w:linePitch="360"/>
        </w:sectPr>
      </w:pPr>
    </w:p>
    <w:p w:rsidR="00735EC9" w:rsidRDefault="00735EC9" w:rsidP="00735EC9">
      <w:pPr>
        <w:ind w:right="141" w:hanging="426"/>
        <w:jc w:val="right"/>
        <w:rPr>
          <w:sz w:val="16"/>
          <w:szCs w:val="16"/>
        </w:rPr>
      </w:pPr>
      <w:r>
        <w:rPr>
          <w:sz w:val="16"/>
          <w:szCs w:val="16"/>
        </w:rPr>
        <w:lastRenderedPageBreak/>
        <w:t xml:space="preserve">                                                                                                                                                                                    </w:t>
      </w:r>
    </w:p>
    <w:sectPr w:rsidR="00735EC9"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10005D"/>
    <w:rsid w:val="00127C72"/>
    <w:rsid w:val="00140C77"/>
    <w:rsid w:val="00172C6D"/>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35EC9"/>
    <w:rsid w:val="007559E0"/>
    <w:rsid w:val="00793292"/>
    <w:rsid w:val="0079407D"/>
    <w:rsid w:val="007C7A6D"/>
    <w:rsid w:val="007E3356"/>
    <w:rsid w:val="0081120E"/>
    <w:rsid w:val="0082139F"/>
    <w:rsid w:val="00846B7A"/>
    <w:rsid w:val="008A5EDF"/>
    <w:rsid w:val="008F161B"/>
    <w:rsid w:val="009C280A"/>
    <w:rsid w:val="00A06F56"/>
    <w:rsid w:val="00A61028"/>
    <w:rsid w:val="00A76C5E"/>
    <w:rsid w:val="00A979EA"/>
    <w:rsid w:val="00AC0F20"/>
    <w:rsid w:val="00AE0D2F"/>
    <w:rsid w:val="00B33CD8"/>
    <w:rsid w:val="00BB06F0"/>
    <w:rsid w:val="00BC6A5A"/>
    <w:rsid w:val="00BF06A3"/>
    <w:rsid w:val="00C05443"/>
    <w:rsid w:val="00C06827"/>
    <w:rsid w:val="00C36995"/>
    <w:rsid w:val="00C630A4"/>
    <w:rsid w:val="00C717BA"/>
    <w:rsid w:val="00C84D8B"/>
    <w:rsid w:val="00C96912"/>
    <w:rsid w:val="00CB05A4"/>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4623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2020-03-03T04:25:00Z</cp:lastPrinted>
  <dcterms:created xsi:type="dcterms:W3CDTF">2011-03-23T07:06:00Z</dcterms:created>
  <dcterms:modified xsi:type="dcterms:W3CDTF">2020-03-03T06:00:00Z</dcterms:modified>
</cp:coreProperties>
</file>