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Муниципальное образование  городской округ – город Югорск</w:t>
      </w:r>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Администрация города Югорска</w:t>
      </w:r>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Default="00DD1A6F" w:rsidP="003144AE">
      <w:pPr>
        <w:jc w:val="both"/>
        <w:rPr>
          <w:rFonts w:ascii="PT Astra Serif" w:hAnsi="PT Astra Serif"/>
          <w:sz w:val="24"/>
          <w:szCs w:val="24"/>
        </w:rPr>
      </w:pPr>
      <w:r w:rsidRPr="00DD1A6F">
        <w:rPr>
          <w:rFonts w:ascii="PT Astra Serif" w:hAnsi="PT Astra Serif"/>
          <w:sz w:val="24"/>
          <w:szCs w:val="24"/>
        </w:rPr>
        <w:t>«</w:t>
      </w:r>
      <w:r w:rsidR="00ED6F29">
        <w:rPr>
          <w:rFonts w:ascii="PT Astra Serif" w:hAnsi="PT Astra Serif"/>
          <w:sz w:val="24"/>
          <w:szCs w:val="24"/>
        </w:rPr>
        <w:t>03</w:t>
      </w:r>
      <w:r w:rsidR="003144AE" w:rsidRPr="00DD1A6F">
        <w:rPr>
          <w:rFonts w:ascii="PT Astra Serif" w:hAnsi="PT Astra Serif"/>
          <w:sz w:val="24"/>
          <w:szCs w:val="24"/>
        </w:rPr>
        <w:t xml:space="preserve">» </w:t>
      </w:r>
      <w:r w:rsidR="00ED6F29">
        <w:rPr>
          <w:rFonts w:ascii="PT Astra Serif" w:hAnsi="PT Astra Serif"/>
          <w:sz w:val="24"/>
          <w:szCs w:val="24"/>
        </w:rPr>
        <w:t>марта</w:t>
      </w:r>
      <w:r w:rsidR="003144AE" w:rsidRPr="00DD1A6F">
        <w:rPr>
          <w:rFonts w:ascii="PT Astra Serif" w:hAnsi="PT Astra Serif"/>
          <w:sz w:val="24"/>
          <w:szCs w:val="24"/>
        </w:rPr>
        <w:t xml:space="preserve"> 2020 г.                                                                                         </w:t>
      </w:r>
      <w:r w:rsidRPr="00DD1A6F">
        <w:rPr>
          <w:rFonts w:ascii="PT Astra Serif" w:hAnsi="PT Astra Serif"/>
          <w:sz w:val="24"/>
          <w:szCs w:val="24"/>
        </w:rPr>
        <w:t xml:space="preserve">  </w:t>
      </w:r>
      <w:r w:rsidR="005E7F15">
        <w:rPr>
          <w:rFonts w:ascii="PT Astra Serif" w:hAnsi="PT Astra Serif"/>
          <w:sz w:val="24"/>
          <w:szCs w:val="24"/>
        </w:rPr>
        <w:t xml:space="preserve"> </w:t>
      </w:r>
      <w:r w:rsidR="000E16C5">
        <w:rPr>
          <w:rFonts w:ascii="PT Astra Serif" w:hAnsi="PT Astra Serif"/>
          <w:sz w:val="24"/>
          <w:szCs w:val="24"/>
        </w:rPr>
        <w:t xml:space="preserve">    </w:t>
      </w:r>
      <w:r w:rsidR="005E7F15">
        <w:rPr>
          <w:rFonts w:ascii="PT Astra Serif" w:hAnsi="PT Astra Serif"/>
          <w:sz w:val="24"/>
          <w:szCs w:val="24"/>
        </w:rPr>
        <w:t xml:space="preserve"> </w:t>
      </w:r>
      <w:r w:rsidRPr="00DD1A6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w:t>
      </w:r>
      <w:r w:rsidR="00ED6F29">
        <w:rPr>
          <w:rFonts w:ascii="PT Astra Serif" w:hAnsi="PT Astra Serif"/>
          <w:sz w:val="24"/>
          <w:szCs w:val="24"/>
        </w:rPr>
        <w:t>2</w:t>
      </w:r>
      <w:r w:rsidR="000E16C5">
        <w:rPr>
          <w:rFonts w:ascii="PT Astra Serif" w:hAnsi="PT Astra Serif"/>
          <w:sz w:val="24"/>
          <w:szCs w:val="24"/>
        </w:rPr>
        <w:t>2</w:t>
      </w:r>
      <w:r w:rsidR="003144AE" w:rsidRPr="00DD1A6F">
        <w:rPr>
          <w:rFonts w:ascii="PT Astra Serif" w:hAnsi="PT Astra Serif"/>
          <w:sz w:val="24"/>
          <w:szCs w:val="24"/>
        </w:rPr>
        <w:t>-1</w:t>
      </w:r>
    </w:p>
    <w:p w:rsidR="00A45313" w:rsidRPr="00DD1A6F" w:rsidRDefault="00A45313" w:rsidP="003144AE">
      <w:pPr>
        <w:jc w:val="both"/>
        <w:rPr>
          <w:rFonts w:ascii="PT Astra Serif" w:hAnsi="PT Astra Serif"/>
          <w:sz w:val="24"/>
          <w:szCs w:val="24"/>
        </w:rPr>
      </w:pPr>
    </w:p>
    <w:p w:rsidR="00CC1290" w:rsidRPr="00733CA5" w:rsidRDefault="00CC1290" w:rsidP="00CC1290">
      <w:pPr>
        <w:tabs>
          <w:tab w:val="left" w:pos="0"/>
        </w:tabs>
        <w:jc w:val="both"/>
        <w:rPr>
          <w:rFonts w:ascii="PT Astra Serif" w:hAnsi="PT Astra Serif"/>
          <w:sz w:val="24"/>
          <w:szCs w:val="24"/>
        </w:rPr>
      </w:pPr>
      <w:r w:rsidRPr="00733CA5">
        <w:rPr>
          <w:rFonts w:ascii="PT Astra Serif" w:hAnsi="PT Astra Serif"/>
          <w:sz w:val="24"/>
          <w:szCs w:val="24"/>
        </w:rPr>
        <w:t xml:space="preserve">ПРИСУТСТВОВАЛИ: </w:t>
      </w:r>
    </w:p>
    <w:p w:rsidR="00CC1290" w:rsidRPr="00733CA5" w:rsidRDefault="00CC1290" w:rsidP="00CC1290">
      <w:pPr>
        <w:tabs>
          <w:tab w:val="left" w:pos="0"/>
        </w:tabs>
        <w:ind w:right="142"/>
        <w:jc w:val="both"/>
        <w:rPr>
          <w:rFonts w:ascii="PT Astra Serif" w:hAnsi="PT Astra Serif"/>
          <w:sz w:val="24"/>
          <w:szCs w:val="24"/>
        </w:rPr>
      </w:pPr>
      <w:r w:rsidRPr="00733CA5">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CC1290" w:rsidRPr="00733CA5" w:rsidRDefault="00CC1290" w:rsidP="00CC1290">
      <w:pPr>
        <w:numPr>
          <w:ilvl w:val="0"/>
          <w:numId w:val="1"/>
        </w:numPr>
        <w:tabs>
          <w:tab w:val="left" w:pos="-567"/>
          <w:tab w:val="left" w:pos="0"/>
          <w:tab w:val="left" w:pos="426"/>
        </w:tabs>
        <w:ind w:left="0"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C1290" w:rsidRPr="00733CA5" w:rsidRDefault="00CC1290" w:rsidP="00CC1290">
      <w:pPr>
        <w:pStyle w:val="a7"/>
        <w:tabs>
          <w:tab w:val="left" w:pos="-567"/>
          <w:tab w:val="left" w:pos="0"/>
          <w:tab w:val="left" w:pos="426"/>
          <w:tab w:val="left" w:pos="851"/>
        </w:tabs>
        <w:ind w:left="0" w:right="-1"/>
        <w:jc w:val="both"/>
        <w:rPr>
          <w:rFonts w:ascii="PT Astra Serif" w:hAnsi="PT Astra Serif"/>
          <w:sz w:val="24"/>
          <w:szCs w:val="24"/>
        </w:rPr>
      </w:pPr>
      <w:r w:rsidRPr="00733CA5">
        <w:rPr>
          <w:rFonts w:ascii="PT Astra Serif" w:hAnsi="PT Astra Serif"/>
          <w:sz w:val="24"/>
          <w:szCs w:val="24"/>
        </w:rPr>
        <w:t>Члены комиссии:</w:t>
      </w:r>
    </w:p>
    <w:p w:rsidR="00CC1290"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В.К. Ба</w:t>
      </w:r>
      <w:r w:rsidR="003B179E">
        <w:rPr>
          <w:rFonts w:ascii="PT Astra Serif" w:hAnsi="PT Astra Serif"/>
          <w:sz w:val="24"/>
          <w:szCs w:val="24"/>
        </w:rPr>
        <w:t xml:space="preserve">ндурин  - </w:t>
      </w:r>
      <w:bookmarkStart w:id="0" w:name="_GoBack"/>
      <w:bookmarkEnd w:id="0"/>
      <w:r w:rsidRPr="00733CA5">
        <w:rPr>
          <w:rFonts w:ascii="PT Astra Serif" w:hAnsi="PT Astra Serif"/>
          <w:sz w:val="24"/>
          <w:szCs w:val="24"/>
        </w:rPr>
        <w:t>заместитель главы города - директор  департамента жилищно - коммунального и строительного комплекса администрации города Югорска;</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В.А. Климин – председатель Думы города Югорска;</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ва администрации города Югорска;</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департамента экономического развития и проектного управления администрации города Югорска</w:t>
      </w:r>
      <w:r>
        <w:rPr>
          <w:rFonts w:ascii="PT Astra Serif" w:hAnsi="PT Astra Serif"/>
          <w:sz w:val="24"/>
          <w:szCs w:val="24"/>
        </w:rPr>
        <w:t>.</w:t>
      </w:r>
    </w:p>
    <w:p w:rsidR="00CC1290" w:rsidRPr="00733CA5" w:rsidRDefault="00CC1290" w:rsidP="00CC1290">
      <w:pPr>
        <w:tabs>
          <w:tab w:val="left" w:pos="0"/>
          <w:tab w:val="left" w:pos="426"/>
        </w:tabs>
        <w:autoSpaceDE w:val="0"/>
        <w:autoSpaceDN w:val="0"/>
        <w:adjustRightInd w:val="0"/>
        <w:ind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3B179E">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027C7E" w:rsidRPr="00DD1A6F" w:rsidRDefault="00027C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B70949" w:rsidRPr="00D36C38">
        <w:t>Никулина Оксана Александровна</w:t>
      </w:r>
      <w:r w:rsidR="00B70949">
        <w:rPr>
          <w:rFonts w:ascii="PT Astra Serif" w:hAnsi="PT Astra Serif"/>
          <w:sz w:val="24"/>
          <w:szCs w:val="24"/>
        </w:rPr>
        <w:t xml:space="preserve">, </w:t>
      </w:r>
      <w:r w:rsidR="00B70949">
        <w:t>з</w:t>
      </w:r>
      <w:r w:rsidR="00502C66" w:rsidRPr="00D36C38">
        <w:t xml:space="preserve">аведующий хозяйством групп детей дошкольного возраста </w:t>
      </w:r>
      <w:r w:rsidR="00B70949">
        <w:rPr>
          <w:rFonts w:ascii="PT Astra Serif" w:hAnsi="PT Astra Serif"/>
          <w:sz w:val="24"/>
          <w:szCs w:val="24"/>
        </w:rPr>
        <w:t>м</w:t>
      </w:r>
      <w:r w:rsidR="00B70949" w:rsidRPr="001262B9">
        <w:rPr>
          <w:rFonts w:ascii="PT Astra Serif" w:hAnsi="PT Astra Serif"/>
          <w:sz w:val="24"/>
          <w:szCs w:val="24"/>
        </w:rPr>
        <w:t>униципально</w:t>
      </w:r>
      <w:r w:rsidR="00B70949">
        <w:rPr>
          <w:rFonts w:ascii="PT Astra Serif" w:hAnsi="PT Astra Serif"/>
          <w:sz w:val="24"/>
          <w:szCs w:val="24"/>
        </w:rPr>
        <w:t>го</w:t>
      </w:r>
      <w:r w:rsidR="00B70949" w:rsidRPr="001262B9">
        <w:rPr>
          <w:rFonts w:ascii="PT Astra Serif" w:hAnsi="PT Astra Serif"/>
          <w:sz w:val="24"/>
          <w:szCs w:val="24"/>
        </w:rPr>
        <w:t xml:space="preserve"> бюджетно</w:t>
      </w:r>
      <w:r w:rsidR="00B70949">
        <w:rPr>
          <w:rFonts w:ascii="PT Astra Serif" w:hAnsi="PT Astra Serif"/>
          <w:sz w:val="24"/>
          <w:szCs w:val="24"/>
        </w:rPr>
        <w:t>го</w:t>
      </w:r>
      <w:r w:rsidR="00B70949" w:rsidRPr="001262B9">
        <w:rPr>
          <w:rFonts w:ascii="PT Astra Serif" w:hAnsi="PT Astra Serif"/>
          <w:sz w:val="24"/>
          <w:szCs w:val="24"/>
        </w:rPr>
        <w:t xml:space="preserve"> общеобразовательное учреждение</w:t>
      </w:r>
      <w:r w:rsidR="00B70949" w:rsidRPr="001262B9">
        <w:rPr>
          <w:rFonts w:ascii="PT Astra Serif" w:hAnsi="PT Astra Serif"/>
          <w:bCs/>
          <w:sz w:val="24"/>
          <w:szCs w:val="24"/>
        </w:rPr>
        <w:t xml:space="preserve"> «Средняя общеобразовательная школа № 2»</w:t>
      </w:r>
      <w:r w:rsidR="00B70949" w:rsidRPr="001262B9">
        <w:rPr>
          <w:rFonts w:ascii="PT Astra Serif" w:hAnsi="PT Astra Serif"/>
          <w:sz w:val="24"/>
          <w:szCs w:val="24"/>
        </w:rPr>
        <w:t>.</w:t>
      </w:r>
    </w:p>
    <w:p w:rsidR="004966F8" w:rsidRPr="001262B9" w:rsidRDefault="004966F8" w:rsidP="001262B9">
      <w:pPr>
        <w:shd w:val="clear" w:color="auto" w:fill="FFFFFF"/>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электронной форме № </w:t>
      </w:r>
      <w:r w:rsidRPr="00F85207">
        <w:rPr>
          <w:rFonts w:ascii="PT Astra Serif" w:hAnsi="PT Astra Serif"/>
          <w:sz w:val="24"/>
          <w:szCs w:val="24"/>
        </w:rPr>
        <w:t>01873000058</w:t>
      </w:r>
      <w:r w:rsidR="00DD1A6F" w:rsidRPr="00F85207">
        <w:rPr>
          <w:rFonts w:ascii="PT Astra Serif" w:hAnsi="PT Astra Serif"/>
          <w:sz w:val="24"/>
          <w:szCs w:val="24"/>
        </w:rPr>
        <w:t>20</w:t>
      </w:r>
      <w:r w:rsidRPr="00F85207">
        <w:rPr>
          <w:rFonts w:ascii="PT Astra Serif" w:hAnsi="PT Astra Serif"/>
          <w:sz w:val="24"/>
          <w:szCs w:val="24"/>
        </w:rPr>
        <w:t>000</w:t>
      </w:r>
      <w:r w:rsidR="00BE54F8" w:rsidRPr="00F85207">
        <w:rPr>
          <w:rFonts w:ascii="PT Astra Serif" w:hAnsi="PT Astra Serif"/>
          <w:sz w:val="24"/>
          <w:szCs w:val="24"/>
        </w:rPr>
        <w:t>0</w:t>
      </w:r>
      <w:r w:rsidR="00ED6F29" w:rsidRPr="00F85207">
        <w:rPr>
          <w:rFonts w:ascii="PT Astra Serif" w:hAnsi="PT Astra Serif"/>
          <w:sz w:val="24"/>
          <w:szCs w:val="24"/>
        </w:rPr>
        <w:t>2</w:t>
      </w:r>
      <w:r w:rsidR="000E16C5">
        <w:rPr>
          <w:rFonts w:ascii="PT Astra Serif" w:hAnsi="PT Astra Serif"/>
          <w:sz w:val="24"/>
          <w:szCs w:val="24"/>
        </w:rPr>
        <w:t>2</w:t>
      </w:r>
      <w:r w:rsidR="005B6594" w:rsidRPr="00F85207">
        <w:rPr>
          <w:rFonts w:ascii="PT Astra Serif" w:hAnsi="PT Astra Serif"/>
          <w:sz w:val="24"/>
          <w:szCs w:val="24"/>
        </w:rPr>
        <w:t xml:space="preserve"> </w:t>
      </w:r>
      <w:r w:rsidR="00BE54F8" w:rsidRPr="00F85207">
        <w:rPr>
          <w:rFonts w:ascii="PT Astra Serif" w:hAnsi="PT Astra Serif"/>
          <w:sz w:val="24"/>
          <w:szCs w:val="24"/>
          <w:lang w:eastAsia="en-US"/>
        </w:rPr>
        <w:t xml:space="preserve">на </w:t>
      </w:r>
      <w:r w:rsidR="005E7F15" w:rsidRPr="00F85207">
        <w:rPr>
          <w:rFonts w:ascii="PT Astra Serif" w:hAnsi="PT Astra Serif"/>
          <w:sz w:val="24"/>
          <w:szCs w:val="24"/>
          <w:lang w:eastAsia="en-US"/>
        </w:rPr>
        <w:t xml:space="preserve">право заключения гражданско-правового договора на </w:t>
      </w:r>
      <w:r w:rsidR="005E7F15" w:rsidRPr="00F85207">
        <w:rPr>
          <w:rFonts w:ascii="PT Astra Serif" w:hAnsi="PT Astra Serif"/>
          <w:sz w:val="24"/>
          <w:szCs w:val="24"/>
        </w:rPr>
        <w:t xml:space="preserve">поставку  </w:t>
      </w:r>
      <w:r w:rsidR="000E16C5">
        <w:rPr>
          <w:sz w:val="24"/>
          <w:szCs w:val="24"/>
        </w:rPr>
        <w:t>продуктов питания (творог</w:t>
      </w:r>
      <w:r w:rsidR="00F85207" w:rsidRPr="00F85207">
        <w:rPr>
          <w:sz w:val="24"/>
          <w:szCs w:val="24"/>
        </w:rPr>
        <w:t>)</w:t>
      </w:r>
      <w:r w:rsidR="005E7F15" w:rsidRPr="00F85207">
        <w:rPr>
          <w:rFonts w:ascii="PT Astra Serif" w:hAnsi="PT Astra Serif"/>
          <w:sz w:val="24"/>
          <w:szCs w:val="24"/>
        </w:rPr>
        <w:t>.</w:t>
      </w:r>
    </w:p>
    <w:p w:rsidR="004966F8" w:rsidRPr="000E16C5" w:rsidRDefault="004966F8" w:rsidP="001262B9">
      <w:pPr>
        <w:jc w:val="both"/>
        <w:rPr>
          <w:rFonts w:ascii="PT Astra Serif" w:hAnsi="PT Astra Serif"/>
          <w:sz w:val="24"/>
          <w:szCs w:val="24"/>
        </w:rPr>
      </w:pPr>
      <w:r w:rsidRPr="001262B9">
        <w:rPr>
          <w:rFonts w:ascii="PT Astra Serif" w:hAnsi="PT Astra Serif"/>
          <w:sz w:val="24"/>
          <w:szCs w:val="24"/>
        </w:rPr>
        <w:t xml:space="preserve">Номер извещения о проведении торгов на официальном </w:t>
      </w:r>
      <w:r w:rsidRPr="000E16C5">
        <w:rPr>
          <w:rFonts w:ascii="PT Astra Serif" w:hAnsi="PT Astra Serif"/>
          <w:sz w:val="24"/>
          <w:szCs w:val="24"/>
        </w:rPr>
        <w:t xml:space="preserve">сайте – </w:t>
      </w:r>
      <w:hyperlink r:id="rId7" w:history="1">
        <w:r w:rsidRPr="000E16C5">
          <w:rPr>
            <w:rStyle w:val="a3"/>
            <w:rFonts w:ascii="PT Astra Serif" w:hAnsi="PT Astra Serif"/>
            <w:color w:val="auto"/>
            <w:sz w:val="24"/>
            <w:szCs w:val="24"/>
            <w:u w:val="none"/>
          </w:rPr>
          <w:t>http://zakupki.gov.ru/</w:t>
        </w:r>
      </w:hyperlink>
      <w:r w:rsidRPr="000E16C5">
        <w:rPr>
          <w:rFonts w:ascii="PT Astra Serif" w:hAnsi="PT Astra Serif"/>
          <w:sz w:val="24"/>
          <w:szCs w:val="24"/>
        </w:rPr>
        <w:t>, код аукциона 01873000058</w:t>
      </w:r>
      <w:r w:rsidR="00DD1A6F" w:rsidRPr="000E16C5">
        <w:rPr>
          <w:rFonts w:ascii="PT Astra Serif" w:hAnsi="PT Astra Serif"/>
          <w:sz w:val="24"/>
          <w:szCs w:val="24"/>
        </w:rPr>
        <w:t>20</w:t>
      </w:r>
      <w:r w:rsidRPr="000E16C5">
        <w:rPr>
          <w:rFonts w:ascii="PT Astra Serif" w:hAnsi="PT Astra Serif"/>
          <w:sz w:val="24"/>
          <w:szCs w:val="24"/>
        </w:rPr>
        <w:t>000</w:t>
      </w:r>
      <w:r w:rsidR="00DD1A6F" w:rsidRPr="000E16C5">
        <w:rPr>
          <w:rFonts w:ascii="PT Astra Serif" w:hAnsi="PT Astra Serif"/>
          <w:sz w:val="24"/>
          <w:szCs w:val="24"/>
        </w:rPr>
        <w:t>0</w:t>
      </w:r>
      <w:r w:rsidR="00ED6F29" w:rsidRPr="000E16C5">
        <w:rPr>
          <w:rFonts w:ascii="PT Astra Serif" w:hAnsi="PT Astra Serif"/>
          <w:sz w:val="24"/>
          <w:szCs w:val="24"/>
        </w:rPr>
        <w:t>2</w:t>
      </w:r>
      <w:r w:rsidR="000E16C5">
        <w:rPr>
          <w:rFonts w:ascii="PT Astra Serif" w:hAnsi="PT Astra Serif"/>
          <w:sz w:val="24"/>
          <w:szCs w:val="24"/>
        </w:rPr>
        <w:t>2</w:t>
      </w:r>
      <w:r w:rsidRPr="000E16C5">
        <w:rPr>
          <w:rFonts w:ascii="PT Astra Serif" w:hAnsi="PT Astra Serif"/>
          <w:sz w:val="24"/>
          <w:szCs w:val="24"/>
        </w:rPr>
        <w:t xml:space="preserve">. </w:t>
      </w:r>
    </w:p>
    <w:p w:rsidR="004966F8" w:rsidRPr="000E16C5" w:rsidRDefault="004966F8" w:rsidP="001262B9">
      <w:pPr>
        <w:keepNext/>
        <w:keepLines/>
        <w:suppressLineNumbers/>
        <w:suppressAutoHyphens/>
        <w:jc w:val="both"/>
        <w:rPr>
          <w:rFonts w:ascii="PT Astra Serif" w:hAnsi="PT Astra Serif"/>
          <w:color w:val="000000" w:themeColor="text1"/>
          <w:sz w:val="24"/>
          <w:szCs w:val="24"/>
          <w:highlight w:val="yellow"/>
          <w:lang w:eastAsia="en-US"/>
        </w:rPr>
      </w:pPr>
      <w:r w:rsidRPr="000E16C5">
        <w:rPr>
          <w:rFonts w:ascii="PT Astra Serif" w:hAnsi="PT Astra Serif"/>
          <w:sz w:val="24"/>
          <w:szCs w:val="24"/>
        </w:rPr>
        <w:t xml:space="preserve">Идентификационный код закупки: </w:t>
      </w:r>
      <w:r w:rsidR="000E16C5" w:rsidRPr="000E16C5">
        <w:rPr>
          <w:rFonts w:ascii="PT Astra Serif" w:hAnsi="PT Astra Serif"/>
          <w:sz w:val="24"/>
          <w:szCs w:val="24"/>
        </w:rPr>
        <w:t>203862200262586220100100370011051000</w:t>
      </w:r>
      <w:r w:rsidR="00237F6C" w:rsidRPr="000E16C5">
        <w:rPr>
          <w:rFonts w:ascii="PT Astra Serif" w:hAnsi="PT Astra Serif"/>
          <w:color w:val="000000" w:themeColor="text1"/>
          <w:sz w:val="24"/>
          <w:szCs w:val="24"/>
          <w:lang w:eastAsia="en-US"/>
        </w:rPr>
        <w:t>.</w:t>
      </w:r>
    </w:p>
    <w:p w:rsidR="004966F8" w:rsidRPr="001262B9" w:rsidRDefault="004966F8" w:rsidP="001262B9">
      <w:pPr>
        <w:keepNext/>
        <w:keepLines/>
        <w:suppressLineNumbers/>
        <w:suppressAutoHyphens/>
        <w:jc w:val="both"/>
        <w:rPr>
          <w:rFonts w:ascii="PT Astra Serif" w:hAnsi="PT Astra Serif"/>
          <w:sz w:val="24"/>
          <w:szCs w:val="24"/>
        </w:rPr>
      </w:pPr>
      <w:r w:rsidRPr="001262B9">
        <w:rPr>
          <w:rFonts w:ascii="PT Astra Serif" w:hAnsi="PT Astra Serif"/>
          <w:sz w:val="24"/>
          <w:szCs w:val="24"/>
        </w:rPr>
        <w:t xml:space="preserve">2. Заказчик: </w:t>
      </w:r>
      <w:r w:rsidR="001262B9" w:rsidRPr="001262B9">
        <w:rPr>
          <w:rFonts w:ascii="PT Astra Serif" w:hAnsi="PT Astra Serif"/>
          <w:sz w:val="24"/>
          <w:szCs w:val="24"/>
        </w:rPr>
        <w:t>Муниципальное бюджетное общеобразовательное учреждение</w:t>
      </w:r>
      <w:r w:rsidR="001262B9"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 xml:space="preserve">. Почтовый адрес: </w:t>
      </w:r>
      <w:r w:rsidR="001262B9" w:rsidRPr="001262B9">
        <w:rPr>
          <w:rFonts w:ascii="PT Astra Serif" w:hAnsi="PT Astra Serif"/>
          <w:bCs/>
          <w:sz w:val="24"/>
          <w:szCs w:val="24"/>
        </w:rPr>
        <w:t xml:space="preserve">628260, ул. Мира, 85, </w:t>
      </w:r>
      <w:r w:rsidR="001262B9" w:rsidRPr="001262B9">
        <w:rPr>
          <w:rFonts w:ascii="PT Astra Serif" w:hAnsi="PT Astra Serif"/>
          <w:sz w:val="24"/>
          <w:szCs w:val="24"/>
        </w:rPr>
        <w:t xml:space="preserve">г. Югорск, </w:t>
      </w:r>
      <w:r w:rsidR="001262B9" w:rsidRPr="001262B9">
        <w:rPr>
          <w:rFonts w:ascii="PT Astra Serif" w:hAnsi="PT Astra Serif"/>
          <w:sz w:val="24"/>
          <w:szCs w:val="24"/>
          <w:lang w:eastAsia="ar-SA"/>
        </w:rPr>
        <w:t>Ханты- Мансийский автономный округ</w:t>
      </w:r>
      <w:r w:rsidR="001262B9" w:rsidRPr="001262B9">
        <w:rPr>
          <w:rFonts w:ascii="PT Astra Serif" w:hAnsi="PT Astra Serif"/>
          <w:sz w:val="24"/>
          <w:szCs w:val="24"/>
        </w:rPr>
        <w:t xml:space="preserve"> - Югра, Тюменская область. </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85207">
        <w:rPr>
          <w:rFonts w:ascii="PT Astra Serif" w:hAnsi="PT Astra Serif"/>
          <w:sz w:val="24"/>
          <w:szCs w:val="24"/>
        </w:rPr>
        <w:t>03</w:t>
      </w:r>
      <w:r w:rsidR="003144AE" w:rsidRPr="00DD1A6F">
        <w:rPr>
          <w:rFonts w:ascii="PT Astra Serif" w:hAnsi="PT Astra Serif"/>
          <w:sz w:val="24"/>
          <w:szCs w:val="24"/>
        </w:rPr>
        <w:t xml:space="preserve"> </w:t>
      </w:r>
      <w:r w:rsidR="00F85207">
        <w:rPr>
          <w:rFonts w:ascii="PT Astra Serif" w:hAnsi="PT Astra Serif"/>
          <w:sz w:val="24"/>
          <w:szCs w:val="24"/>
        </w:rPr>
        <w:t>марта</w:t>
      </w:r>
      <w:r w:rsidRPr="00DD1A6F">
        <w:rPr>
          <w:rFonts w:ascii="PT Astra Serif" w:hAnsi="PT Astra Serif"/>
          <w:sz w:val="24"/>
          <w:szCs w:val="24"/>
        </w:rPr>
        <w:t xml:space="preserve"> 20</w:t>
      </w:r>
      <w:r w:rsidR="003144AE" w:rsidRPr="00DD1A6F">
        <w:rPr>
          <w:rFonts w:ascii="PT Astra Serif" w:hAnsi="PT Astra Serif"/>
          <w:sz w:val="24"/>
          <w:szCs w:val="24"/>
        </w:rPr>
        <w:t xml:space="preserve">20 </w:t>
      </w:r>
      <w:r w:rsidRPr="00DD1A6F">
        <w:rPr>
          <w:rFonts w:ascii="PT Astra Serif" w:hAnsi="PT Astra Serif"/>
          <w:sz w:val="24"/>
          <w:szCs w:val="24"/>
        </w:rPr>
        <w:t>года, по адресу: ул. 40 лет Победы, 11, г. Югорск, Ханты-Мансийский  автономный  округ-Югра, Тюменская область.</w:t>
      </w:r>
    </w:p>
    <w:p w:rsidR="004966F8" w:rsidRPr="00DD1A6F"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4. Количество поступивших заявок на участие  в </w:t>
      </w:r>
      <w:r w:rsidRPr="00237449">
        <w:rPr>
          <w:rFonts w:ascii="PT Astra Serif" w:hAnsi="PT Astra Serif"/>
          <w:noProof/>
          <w:sz w:val="24"/>
          <w:szCs w:val="24"/>
        </w:rPr>
        <w:t xml:space="preserve">аукционе – </w:t>
      </w:r>
      <w:r w:rsidR="00237449" w:rsidRPr="00237449">
        <w:rPr>
          <w:rFonts w:ascii="PT Astra Serif" w:hAnsi="PT Astra Serif"/>
          <w:noProof/>
          <w:sz w:val="24"/>
          <w:szCs w:val="24"/>
        </w:rPr>
        <w:t>5</w:t>
      </w:r>
      <w:r w:rsidRPr="00237449">
        <w:rPr>
          <w:rFonts w:ascii="PT Astra Serif" w:hAnsi="PT Astra Serif"/>
          <w:noProof/>
          <w:sz w:val="24"/>
          <w:szCs w:val="24"/>
        </w:rPr>
        <w:t>.</w:t>
      </w:r>
    </w:p>
    <w:p w:rsidR="004966F8"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3"/>
        <w:gridCol w:w="2989"/>
        <w:gridCol w:w="5241"/>
      </w:tblGrid>
      <w:tr w:rsidR="004966F8" w:rsidRPr="00B51B3A"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ABA" w:rsidRDefault="004966F8" w:rsidP="0069368E">
            <w:pPr>
              <w:pStyle w:val="a5"/>
              <w:spacing w:after="0"/>
              <w:jc w:val="center"/>
              <w:rPr>
                <w:rFonts w:ascii="PT Astra Serif" w:eastAsia="Times New Roman" w:hAnsi="PT Astra Serif"/>
                <w:sz w:val="18"/>
                <w:szCs w:val="18"/>
                <w:lang w:eastAsia="en-US"/>
              </w:rPr>
            </w:pPr>
            <w:r w:rsidRPr="00473ABA">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Причина отказа в допуске</w:t>
            </w:r>
          </w:p>
        </w:tc>
      </w:tr>
      <w:tr w:rsidR="004966F8" w:rsidRPr="00B51B3A"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37449" w:rsidRDefault="00237449" w:rsidP="00DD1A6F">
            <w:pPr>
              <w:spacing w:line="276" w:lineRule="auto"/>
              <w:jc w:val="center"/>
              <w:rPr>
                <w:rFonts w:ascii="PT Astra Serif" w:hAnsi="PT Astra Serif"/>
                <w:spacing w:val="-6"/>
                <w:sz w:val="18"/>
                <w:szCs w:val="18"/>
                <w:lang w:eastAsia="en-US"/>
              </w:rPr>
            </w:pPr>
            <w:r w:rsidRPr="00237449">
              <w:rPr>
                <w:rFonts w:ascii="PT Astra Serif" w:hAnsi="PT Astra Serif"/>
                <w:lang w:eastAsia="en-US"/>
              </w:rPr>
              <w:t>174</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37449" w:rsidRDefault="004966F8">
            <w:pPr>
              <w:spacing w:line="276" w:lineRule="auto"/>
              <w:jc w:val="center"/>
              <w:rPr>
                <w:rFonts w:ascii="PT Astra Serif" w:hAnsi="PT Astra Serif"/>
                <w:spacing w:val="-6"/>
                <w:sz w:val="18"/>
                <w:szCs w:val="18"/>
                <w:lang w:eastAsia="en-US"/>
              </w:rPr>
            </w:pPr>
            <w:r w:rsidRPr="00237449">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37449" w:rsidRDefault="00237449" w:rsidP="00B51B3A">
            <w:pPr>
              <w:spacing w:line="276" w:lineRule="auto"/>
              <w:jc w:val="center"/>
              <w:rPr>
                <w:rFonts w:ascii="PT Astra Serif" w:hAnsi="PT Astra Serif"/>
                <w:lang w:eastAsia="en-US"/>
              </w:rPr>
            </w:pPr>
            <w:r w:rsidRPr="00237449">
              <w:rPr>
                <w:rFonts w:ascii="PT Astra Serif" w:hAnsi="PT Astra Serif"/>
                <w:lang w:eastAsia="en-US"/>
              </w:rPr>
              <w:t>14</w:t>
            </w:r>
            <w:r w:rsidR="001262B9" w:rsidRPr="00237449">
              <w:rPr>
                <w:rFonts w:ascii="PT Astra Serif" w:hAnsi="PT Astra Serif"/>
                <w:lang w:eastAsia="en-US"/>
              </w:rPr>
              <w:t>1</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37449" w:rsidRDefault="004966F8">
            <w:pPr>
              <w:spacing w:line="276" w:lineRule="auto"/>
              <w:jc w:val="center"/>
              <w:rPr>
                <w:rFonts w:ascii="PT Astra Serif" w:hAnsi="PT Astra Serif"/>
                <w:spacing w:val="-6"/>
                <w:sz w:val="18"/>
                <w:szCs w:val="18"/>
                <w:lang w:eastAsia="en-US"/>
              </w:rPr>
            </w:pPr>
            <w:r w:rsidRPr="00237449">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9A664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237449" w:rsidRDefault="00237449" w:rsidP="001262B9">
            <w:pPr>
              <w:spacing w:line="276" w:lineRule="auto"/>
              <w:jc w:val="center"/>
              <w:rPr>
                <w:rFonts w:ascii="PT Astra Serif" w:hAnsi="PT Astra Serif"/>
                <w:lang w:eastAsia="en-US"/>
              </w:rPr>
            </w:pPr>
            <w:r w:rsidRPr="00237449">
              <w:rPr>
                <w:rFonts w:ascii="PT Astra Serif" w:hAnsi="PT Astra Serif"/>
                <w:lang w:eastAsia="en-US"/>
              </w:rPr>
              <w:t>5</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237449" w:rsidRDefault="009A664C">
            <w:pPr>
              <w:spacing w:line="276" w:lineRule="auto"/>
              <w:jc w:val="center"/>
              <w:rPr>
                <w:rFonts w:ascii="PT Astra Serif" w:hAnsi="PT Astra Serif"/>
                <w:spacing w:val="-6"/>
                <w:sz w:val="18"/>
                <w:szCs w:val="18"/>
                <w:lang w:eastAsia="en-US"/>
              </w:rPr>
            </w:pPr>
            <w:r w:rsidRPr="00237449">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r w:rsidR="001262B9"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2B9" w:rsidRPr="00237449" w:rsidRDefault="00237449" w:rsidP="001262B9">
            <w:pPr>
              <w:spacing w:line="276" w:lineRule="auto"/>
              <w:jc w:val="center"/>
              <w:rPr>
                <w:rFonts w:ascii="PT Astra Serif" w:hAnsi="PT Astra Serif"/>
                <w:lang w:eastAsia="en-US"/>
              </w:rPr>
            </w:pPr>
            <w:r w:rsidRPr="00237449">
              <w:rPr>
                <w:rFonts w:ascii="PT Astra Serif" w:hAnsi="PT Astra Serif"/>
                <w:lang w:eastAsia="en-US"/>
              </w:rPr>
              <w:t>240</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2B9" w:rsidRPr="00237449" w:rsidRDefault="002A62A5">
            <w:pPr>
              <w:spacing w:line="276" w:lineRule="auto"/>
              <w:jc w:val="center"/>
              <w:rPr>
                <w:rFonts w:ascii="PT Astra Serif" w:hAnsi="PT Astra Serif"/>
                <w:spacing w:val="-6"/>
                <w:sz w:val="18"/>
                <w:szCs w:val="18"/>
                <w:lang w:eastAsia="en-US"/>
              </w:rPr>
            </w:pPr>
            <w:r w:rsidRPr="00237449">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2B9" w:rsidRDefault="001262B9">
            <w:pPr>
              <w:widowControl/>
              <w:spacing w:line="276" w:lineRule="auto"/>
              <w:rPr>
                <w:rFonts w:asciiTheme="minorHAnsi" w:eastAsiaTheme="minorHAnsi" w:hAnsiTheme="minorHAnsi"/>
                <w:sz w:val="22"/>
                <w:szCs w:val="22"/>
                <w:lang w:eastAsia="en-US"/>
              </w:rPr>
            </w:pPr>
          </w:p>
        </w:tc>
      </w:tr>
      <w:tr w:rsidR="00237449"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7449" w:rsidRPr="00237449" w:rsidRDefault="00237449" w:rsidP="001262B9">
            <w:pPr>
              <w:spacing w:line="276" w:lineRule="auto"/>
              <w:jc w:val="center"/>
              <w:rPr>
                <w:rFonts w:ascii="PT Astra Serif" w:hAnsi="PT Astra Serif"/>
                <w:lang w:eastAsia="en-US"/>
              </w:rPr>
            </w:pPr>
            <w:r w:rsidRPr="00237449">
              <w:rPr>
                <w:rFonts w:ascii="PT Astra Serif" w:hAnsi="PT Astra Serif"/>
                <w:lang w:eastAsia="en-US"/>
              </w:rPr>
              <w:t>120</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7449" w:rsidRPr="00237449" w:rsidRDefault="00237449">
            <w:pPr>
              <w:spacing w:line="276" w:lineRule="auto"/>
              <w:jc w:val="center"/>
              <w:rPr>
                <w:rFonts w:ascii="PT Astra Serif" w:hAnsi="PT Astra Serif"/>
                <w:spacing w:val="-6"/>
                <w:sz w:val="18"/>
                <w:szCs w:val="18"/>
                <w:lang w:eastAsia="en-US"/>
              </w:rPr>
            </w:pPr>
            <w:r w:rsidRPr="00237449">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7449" w:rsidRDefault="00237449">
            <w:pPr>
              <w:widowControl/>
              <w:spacing w:line="276" w:lineRule="auto"/>
              <w:rPr>
                <w:rFonts w:asciiTheme="minorHAnsi" w:eastAsiaTheme="minorHAnsi" w:hAnsiTheme="minorHAnsi"/>
                <w:sz w:val="22"/>
                <w:szCs w:val="22"/>
                <w:lang w:eastAsia="en-US"/>
              </w:rPr>
            </w:pPr>
          </w:p>
        </w:tc>
      </w:tr>
    </w:tbl>
    <w:p w:rsidR="00237449" w:rsidRPr="00237449" w:rsidRDefault="004966F8" w:rsidP="004966F8">
      <w:pPr>
        <w:tabs>
          <w:tab w:val="left" w:pos="426"/>
          <w:tab w:val="left" w:pos="567"/>
        </w:tabs>
        <w:jc w:val="both"/>
        <w:rPr>
          <w:rFonts w:ascii="PT Astra Serif" w:hAnsi="PT Astra Serif"/>
          <w:b/>
          <w:sz w:val="24"/>
          <w:szCs w:val="24"/>
        </w:rPr>
      </w:pPr>
      <w:r w:rsidRPr="00237449">
        <w:rPr>
          <w:rFonts w:ascii="PT Astra Serif" w:hAnsi="PT Astra Serif"/>
          <w:sz w:val="24"/>
          <w:szCs w:val="24"/>
        </w:rPr>
        <w:t>6.</w:t>
      </w:r>
      <w:r w:rsidR="004E4BE0" w:rsidRPr="00237449">
        <w:rPr>
          <w:rFonts w:ascii="PT Astra Serif" w:hAnsi="PT Astra Serif"/>
          <w:b/>
          <w:sz w:val="24"/>
          <w:szCs w:val="24"/>
        </w:rPr>
        <w:t xml:space="preserve"> </w:t>
      </w:r>
      <w:r w:rsidR="00237449" w:rsidRPr="00237449">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966F8" w:rsidRPr="00237449" w:rsidRDefault="00237449" w:rsidP="004966F8">
      <w:pPr>
        <w:tabs>
          <w:tab w:val="left" w:pos="426"/>
          <w:tab w:val="left" w:pos="567"/>
        </w:tabs>
        <w:jc w:val="both"/>
        <w:rPr>
          <w:rFonts w:ascii="PT Astra Serif" w:hAnsi="PT Astra Serif"/>
          <w:b/>
          <w:sz w:val="24"/>
          <w:szCs w:val="24"/>
        </w:rPr>
      </w:pPr>
      <w:r w:rsidRPr="00237449">
        <w:rPr>
          <w:rFonts w:ascii="PT Astra Serif" w:hAnsi="PT Astra Serif"/>
          <w:sz w:val="24"/>
          <w:szCs w:val="24"/>
        </w:rPr>
        <w:lastRenderedPageBreak/>
        <w:t xml:space="preserve">7. </w:t>
      </w:r>
      <w:r w:rsidR="004966F8" w:rsidRPr="00237449">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004966F8" w:rsidRPr="00237449">
          <w:rPr>
            <w:rStyle w:val="a3"/>
            <w:rFonts w:ascii="PT Astra Serif" w:hAnsi="PT Astra Serif"/>
            <w:color w:val="auto"/>
            <w:sz w:val="24"/>
            <w:szCs w:val="24"/>
          </w:rPr>
          <w:t>http://www.sberbank-ast.ru</w:t>
        </w:r>
      </w:hyperlink>
      <w:r w:rsidR="004966F8" w:rsidRPr="00237449">
        <w:rPr>
          <w:rFonts w:ascii="PT Astra Serif" w:hAnsi="PT Astra Serif"/>
        </w:rP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A45313" w:rsidRDefault="00A45313" w:rsidP="004966F8">
      <w:pPr>
        <w:jc w:val="center"/>
        <w:rPr>
          <w:noProof/>
          <w:sz w:val="24"/>
          <w:szCs w:val="24"/>
        </w:rPr>
      </w:pPr>
    </w:p>
    <w:p w:rsidR="00A45313" w:rsidRDefault="00A45313" w:rsidP="004966F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rsidP="00287315">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3B179E" w:rsidRDefault="007E5F24">
            <w:pPr>
              <w:spacing w:after="60" w:line="276" w:lineRule="auto"/>
              <w:jc w:val="center"/>
              <w:rPr>
                <w:rFonts w:ascii="PT Astra Serif" w:hAnsi="PT Astra Serif"/>
                <w:noProof/>
                <w:sz w:val="24"/>
                <w:szCs w:val="24"/>
                <w:lang w:eastAsia="en-US"/>
              </w:rPr>
            </w:pPr>
            <w:r w:rsidRPr="003B179E">
              <w:rPr>
                <w:rFonts w:ascii="PT Astra Serif" w:hAnsi="PT Astra Serif"/>
                <w:noProof/>
                <w:sz w:val="24"/>
                <w:szCs w:val="24"/>
                <w:lang w:eastAsia="en-US"/>
              </w:rPr>
              <w:t>С.Д.Голин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3B179E" w:rsidRDefault="007E5F24" w:rsidP="003F3268">
            <w:pPr>
              <w:spacing w:line="276" w:lineRule="auto"/>
              <w:jc w:val="center"/>
              <w:rPr>
                <w:rFonts w:ascii="PT Astra Serif" w:hAnsi="PT Astra Serif"/>
                <w:sz w:val="24"/>
                <w:szCs w:val="24"/>
                <w:lang w:eastAsia="en-US"/>
              </w:rPr>
            </w:pPr>
            <w:r w:rsidRPr="003B179E">
              <w:rPr>
                <w:rFonts w:ascii="PT Astra Serif" w:hAnsi="PT Astra Serif"/>
                <w:sz w:val="24"/>
                <w:szCs w:val="24"/>
                <w:lang w:eastAsia="en-US"/>
              </w:rPr>
              <w:t>В.К. Бандурин</w:t>
            </w:r>
          </w:p>
        </w:tc>
      </w:tr>
      <w:tr w:rsidR="008C7406"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3B179E" w:rsidRDefault="008C7406" w:rsidP="003F3268">
            <w:pPr>
              <w:spacing w:line="276" w:lineRule="auto"/>
              <w:jc w:val="center"/>
              <w:rPr>
                <w:rFonts w:ascii="PT Astra Serif" w:hAnsi="PT Astra Serif"/>
                <w:sz w:val="24"/>
                <w:szCs w:val="24"/>
                <w:lang w:eastAsia="en-US"/>
              </w:rPr>
            </w:pPr>
            <w:r w:rsidRPr="003B179E">
              <w:rPr>
                <w:rFonts w:ascii="PT Astra Serif" w:hAnsi="PT Astra Serif"/>
                <w:sz w:val="24"/>
                <w:szCs w:val="24"/>
                <w:lang w:eastAsia="en-US"/>
              </w:rPr>
              <w:t>В.А. Климин</w:t>
            </w:r>
          </w:p>
        </w:tc>
      </w:tr>
      <w:tr w:rsidR="00F85207"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3B179E" w:rsidRDefault="00F85207" w:rsidP="003F3268">
            <w:pPr>
              <w:spacing w:line="276" w:lineRule="auto"/>
              <w:jc w:val="center"/>
              <w:rPr>
                <w:rFonts w:ascii="PT Astra Serif" w:hAnsi="PT Astra Serif"/>
                <w:sz w:val="24"/>
                <w:szCs w:val="24"/>
                <w:lang w:eastAsia="en-US"/>
              </w:rPr>
            </w:pPr>
            <w:r w:rsidRPr="003B179E">
              <w:rPr>
                <w:rFonts w:ascii="PT Astra Serif" w:hAnsi="PT Astra Serif"/>
                <w:sz w:val="24"/>
                <w:szCs w:val="24"/>
                <w:lang w:eastAsia="en-US"/>
              </w:rPr>
              <w:t>Н.А. Морозова</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3B179E" w:rsidRDefault="007E5F24" w:rsidP="003F3268">
            <w:pPr>
              <w:spacing w:line="276" w:lineRule="auto"/>
              <w:jc w:val="center"/>
              <w:rPr>
                <w:rFonts w:ascii="PT Astra Serif" w:hAnsi="PT Astra Serif"/>
                <w:sz w:val="24"/>
                <w:szCs w:val="24"/>
                <w:lang w:eastAsia="en-US"/>
              </w:rPr>
            </w:pPr>
            <w:r w:rsidRPr="003B179E">
              <w:rPr>
                <w:rFonts w:ascii="PT Astra Serif" w:hAnsi="PT Astra Serif"/>
                <w:sz w:val="24"/>
                <w:szCs w:val="24"/>
                <w:lang w:eastAsia="en-US"/>
              </w:rPr>
              <w:t>Ж.В. Резинкина</w:t>
            </w:r>
          </w:p>
        </w:tc>
      </w:tr>
      <w:tr w:rsidR="00F85207" w:rsidRPr="009A664C" w:rsidTr="0069368E">
        <w:tc>
          <w:tcPr>
            <w:tcW w:w="5530" w:type="dxa"/>
            <w:tcBorders>
              <w:top w:val="single" w:sz="4" w:space="0" w:color="auto"/>
              <w:left w:val="single" w:sz="4" w:space="0" w:color="auto"/>
              <w:bottom w:val="single" w:sz="4" w:space="0" w:color="auto"/>
              <w:right w:val="single" w:sz="4" w:space="0" w:color="auto"/>
            </w:tcBorders>
          </w:tcPr>
          <w:p w:rsidR="00F85207" w:rsidRDefault="00F85207">
            <w:r w:rsidRPr="008B0AF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3B179E" w:rsidRDefault="00F85207" w:rsidP="003F3268">
            <w:pPr>
              <w:spacing w:line="276" w:lineRule="auto"/>
              <w:jc w:val="center"/>
              <w:rPr>
                <w:rFonts w:ascii="PT Astra Serif" w:hAnsi="PT Astra Serif"/>
                <w:sz w:val="24"/>
                <w:szCs w:val="24"/>
                <w:lang w:eastAsia="en-US"/>
              </w:rPr>
            </w:pPr>
            <w:r w:rsidRPr="003B179E">
              <w:rPr>
                <w:rFonts w:ascii="PT Astra Serif" w:hAnsi="PT Astra Serif"/>
                <w:sz w:val="24"/>
                <w:szCs w:val="24"/>
                <w:lang w:eastAsia="en-US"/>
              </w:rPr>
              <w:t>А.Т. Абдуллаев</w:t>
            </w:r>
          </w:p>
        </w:tc>
      </w:tr>
      <w:tr w:rsidR="00F85207" w:rsidRPr="009A664C" w:rsidTr="0069368E">
        <w:tc>
          <w:tcPr>
            <w:tcW w:w="5530" w:type="dxa"/>
            <w:tcBorders>
              <w:top w:val="single" w:sz="4" w:space="0" w:color="auto"/>
              <w:left w:val="single" w:sz="4" w:space="0" w:color="auto"/>
              <w:bottom w:val="single" w:sz="4" w:space="0" w:color="auto"/>
              <w:right w:val="single" w:sz="4" w:space="0" w:color="auto"/>
            </w:tcBorders>
          </w:tcPr>
          <w:p w:rsidR="00F85207" w:rsidRDefault="00F85207">
            <w:r w:rsidRPr="008B0AF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9A664C"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3B179E" w:rsidRDefault="00F85207" w:rsidP="003F3268">
            <w:pPr>
              <w:spacing w:line="276" w:lineRule="auto"/>
              <w:jc w:val="center"/>
              <w:rPr>
                <w:rFonts w:ascii="PT Astra Serif" w:hAnsi="PT Astra Serif"/>
                <w:sz w:val="24"/>
                <w:szCs w:val="24"/>
                <w:lang w:eastAsia="en-US"/>
              </w:rPr>
            </w:pPr>
            <w:r w:rsidRPr="003B179E">
              <w:rPr>
                <w:rFonts w:ascii="PT Astra Serif" w:hAnsi="PT Astra Serif"/>
                <w:sz w:val="24"/>
                <w:szCs w:val="24"/>
                <w:lang w:eastAsia="en-US"/>
              </w:rPr>
              <w:t>Н.Б. Захарова</w:t>
            </w:r>
          </w:p>
        </w:tc>
      </w:tr>
    </w:tbl>
    <w:p w:rsidR="003144AE" w:rsidRPr="009A664C" w:rsidRDefault="003144AE" w:rsidP="003144AE">
      <w:pPr>
        <w:jc w:val="both"/>
        <w:rPr>
          <w:b/>
          <w:sz w:val="24"/>
          <w:szCs w:val="24"/>
        </w:rPr>
      </w:pPr>
    </w:p>
    <w:p w:rsidR="009A664C" w:rsidRPr="003B179E" w:rsidRDefault="009A664C" w:rsidP="0069368E">
      <w:pPr>
        <w:ind w:left="142"/>
        <w:jc w:val="both"/>
        <w:rPr>
          <w:rFonts w:ascii="PT Astra Serif" w:hAnsi="PT Astra Serif"/>
          <w:b/>
          <w:sz w:val="24"/>
          <w:szCs w:val="24"/>
        </w:rPr>
      </w:pPr>
      <w:r w:rsidRPr="003B179E">
        <w:rPr>
          <w:rFonts w:ascii="PT Astra Serif" w:hAnsi="PT Astra Serif"/>
          <w:b/>
          <w:sz w:val="24"/>
          <w:szCs w:val="24"/>
        </w:rPr>
        <w:t xml:space="preserve">Председатель комиссии:                                                                </w:t>
      </w:r>
      <w:r w:rsidRPr="003B179E">
        <w:rPr>
          <w:rFonts w:ascii="PT Astra Serif" w:hAnsi="PT Astra Serif"/>
          <w:b/>
          <w:sz w:val="24"/>
          <w:szCs w:val="24"/>
        </w:rPr>
        <w:tab/>
      </w:r>
      <w:r w:rsidRPr="003B179E">
        <w:rPr>
          <w:rFonts w:ascii="PT Astra Serif" w:hAnsi="PT Astra Serif"/>
          <w:b/>
          <w:sz w:val="24"/>
          <w:szCs w:val="24"/>
        </w:rPr>
        <w:tab/>
      </w:r>
      <w:r w:rsidR="007E5F24" w:rsidRPr="003B179E">
        <w:rPr>
          <w:rFonts w:ascii="PT Astra Serif" w:hAnsi="PT Astra Serif"/>
          <w:b/>
          <w:sz w:val="24"/>
          <w:szCs w:val="24"/>
        </w:rPr>
        <w:t>С.Д. Голин</w:t>
      </w:r>
    </w:p>
    <w:p w:rsidR="009A664C" w:rsidRPr="003B179E" w:rsidRDefault="009A664C" w:rsidP="0069368E">
      <w:pPr>
        <w:ind w:left="142"/>
        <w:jc w:val="both"/>
        <w:rPr>
          <w:rFonts w:ascii="PT Astra Serif" w:hAnsi="PT Astra Serif"/>
          <w:b/>
          <w:sz w:val="24"/>
          <w:szCs w:val="24"/>
        </w:rPr>
      </w:pPr>
    </w:p>
    <w:p w:rsidR="009A664C" w:rsidRPr="003B179E" w:rsidRDefault="009A664C" w:rsidP="004A265C">
      <w:pPr>
        <w:ind w:left="142" w:right="849"/>
        <w:jc w:val="both"/>
        <w:rPr>
          <w:rFonts w:ascii="PT Astra Serif" w:hAnsi="PT Astra Serif"/>
          <w:b/>
          <w:sz w:val="24"/>
          <w:szCs w:val="24"/>
        </w:rPr>
      </w:pPr>
      <w:r w:rsidRPr="003B179E">
        <w:rPr>
          <w:rFonts w:ascii="PT Astra Serif" w:hAnsi="PT Astra Serif"/>
          <w:b/>
          <w:sz w:val="24"/>
          <w:szCs w:val="24"/>
        </w:rPr>
        <w:t xml:space="preserve">Члены  комиссии                                                                                                                         </w:t>
      </w:r>
    </w:p>
    <w:p w:rsidR="009A664C" w:rsidRPr="003B179E" w:rsidRDefault="00F85207" w:rsidP="004A265C">
      <w:pPr>
        <w:ind w:right="849"/>
        <w:jc w:val="right"/>
        <w:rPr>
          <w:rFonts w:ascii="PT Astra Serif" w:hAnsi="PT Astra Serif"/>
          <w:sz w:val="24"/>
          <w:szCs w:val="24"/>
        </w:rPr>
      </w:pPr>
      <w:r w:rsidRPr="003B179E">
        <w:rPr>
          <w:rFonts w:ascii="PT Astra Serif" w:hAnsi="PT Astra Serif"/>
          <w:sz w:val="24"/>
          <w:szCs w:val="24"/>
        </w:rPr>
        <w:t>__________________</w:t>
      </w:r>
      <w:r w:rsidR="007E5F24" w:rsidRPr="003B179E">
        <w:rPr>
          <w:rFonts w:ascii="PT Astra Serif" w:hAnsi="PT Astra Serif"/>
          <w:sz w:val="24"/>
          <w:szCs w:val="24"/>
        </w:rPr>
        <w:t>В.К. Бандурин</w:t>
      </w:r>
      <w:r w:rsidR="009A664C" w:rsidRPr="003B179E">
        <w:rPr>
          <w:rFonts w:ascii="PT Astra Serif" w:hAnsi="PT Astra Serif"/>
          <w:sz w:val="24"/>
          <w:szCs w:val="24"/>
        </w:rPr>
        <w:t xml:space="preserve"> </w:t>
      </w:r>
    </w:p>
    <w:p w:rsidR="008C7406" w:rsidRPr="003B179E" w:rsidRDefault="00F85207" w:rsidP="004A265C">
      <w:pPr>
        <w:ind w:right="849"/>
        <w:jc w:val="right"/>
        <w:rPr>
          <w:rFonts w:ascii="PT Astra Serif" w:hAnsi="PT Astra Serif"/>
          <w:sz w:val="24"/>
          <w:szCs w:val="24"/>
        </w:rPr>
      </w:pPr>
      <w:r w:rsidRPr="003B179E">
        <w:rPr>
          <w:rFonts w:ascii="PT Astra Serif" w:hAnsi="PT Astra Serif"/>
          <w:sz w:val="24"/>
          <w:szCs w:val="24"/>
        </w:rPr>
        <w:t>___________________</w:t>
      </w:r>
      <w:r w:rsidR="008C7406" w:rsidRPr="003B179E">
        <w:rPr>
          <w:rFonts w:ascii="PT Astra Serif" w:hAnsi="PT Astra Serif"/>
          <w:sz w:val="24"/>
          <w:szCs w:val="24"/>
        </w:rPr>
        <w:t>В.А.</w:t>
      </w:r>
      <w:r w:rsidRPr="003B179E">
        <w:rPr>
          <w:rFonts w:ascii="PT Astra Serif" w:hAnsi="PT Astra Serif"/>
          <w:sz w:val="24"/>
          <w:szCs w:val="24"/>
        </w:rPr>
        <w:t xml:space="preserve"> </w:t>
      </w:r>
      <w:r w:rsidR="008C7406" w:rsidRPr="003B179E">
        <w:rPr>
          <w:rFonts w:ascii="PT Astra Serif" w:hAnsi="PT Astra Serif"/>
          <w:sz w:val="24"/>
          <w:szCs w:val="24"/>
        </w:rPr>
        <w:t>Климин</w:t>
      </w:r>
    </w:p>
    <w:p w:rsidR="00F85207" w:rsidRPr="003B179E" w:rsidRDefault="00F85207" w:rsidP="004A265C">
      <w:pPr>
        <w:ind w:right="849"/>
        <w:jc w:val="right"/>
        <w:rPr>
          <w:rFonts w:ascii="PT Astra Serif" w:hAnsi="PT Astra Serif"/>
          <w:sz w:val="24"/>
          <w:szCs w:val="24"/>
        </w:rPr>
      </w:pPr>
      <w:r w:rsidRPr="003B179E">
        <w:rPr>
          <w:rFonts w:ascii="PT Astra Serif" w:hAnsi="PT Astra Serif"/>
          <w:sz w:val="24"/>
          <w:szCs w:val="24"/>
        </w:rPr>
        <w:t>__________________Н.А.</w:t>
      </w:r>
      <w:r w:rsidR="003B179E">
        <w:rPr>
          <w:rFonts w:ascii="PT Astra Serif" w:hAnsi="PT Astra Serif"/>
          <w:sz w:val="24"/>
          <w:szCs w:val="24"/>
        </w:rPr>
        <w:t xml:space="preserve"> </w:t>
      </w:r>
      <w:r w:rsidRPr="003B179E">
        <w:rPr>
          <w:rFonts w:ascii="PT Astra Serif" w:hAnsi="PT Astra Serif"/>
          <w:sz w:val="24"/>
          <w:szCs w:val="24"/>
        </w:rPr>
        <w:t>Морозова</w:t>
      </w:r>
    </w:p>
    <w:p w:rsidR="009A664C" w:rsidRPr="003B179E" w:rsidRDefault="00F85207" w:rsidP="004A265C">
      <w:pPr>
        <w:ind w:right="849"/>
        <w:jc w:val="right"/>
        <w:rPr>
          <w:rFonts w:ascii="PT Astra Serif" w:hAnsi="PT Astra Serif"/>
          <w:sz w:val="24"/>
          <w:szCs w:val="24"/>
        </w:rPr>
      </w:pPr>
      <w:r w:rsidRPr="003B179E">
        <w:rPr>
          <w:rFonts w:ascii="PT Astra Serif" w:hAnsi="PT Astra Serif"/>
          <w:sz w:val="24"/>
          <w:szCs w:val="24"/>
        </w:rPr>
        <w:t>__________________</w:t>
      </w:r>
      <w:r w:rsidR="009A664C" w:rsidRPr="003B179E">
        <w:rPr>
          <w:rFonts w:ascii="PT Astra Serif" w:hAnsi="PT Astra Serif"/>
          <w:sz w:val="24"/>
          <w:szCs w:val="24"/>
        </w:rPr>
        <w:t>Ж.В. Резинкина</w:t>
      </w:r>
    </w:p>
    <w:p w:rsidR="00F85207" w:rsidRPr="003B179E" w:rsidRDefault="00F85207" w:rsidP="004A265C">
      <w:pPr>
        <w:ind w:right="849"/>
        <w:jc w:val="right"/>
        <w:rPr>
          <w:rFonts w:ascii="PT Astra Serif" w:hAnsi="PT Astra Serif"/>
          <w:sz w:val="24"/>
          <w:szCs w:val="24"/>
        </w:rPr>
      </w:pPr>
      <w:r w:rsidRPr="003B179E">
        <w:rPr>
          <w:rFonts w:ascii="PT Astra Serif" w:hAnsi="PT Astra Serif"/>
          <w:sz w:val="24"/>
          <w:szCs w:val="24"/>
        </w:rPr>
        <w:t>___________________А.Т. Абдуллаев</w:t>
      </w:r>
    </w:p>
    <w:p w:rsidR="00F85207" w:rsidRPr="007E5F24" w:rsidRDefault="00F85207" w:rsidP="004A265C">
      <w:pPr>
        <w:ind w:right="849"/>
        <w:jc w:val="right"/>
        <w:rPr>
          <w:rFonts w:ascii="PT Astra Serif" w:hAnsi="PT Astra Serif"/>
          <w:sz w:val="24"/>
          <w:szCs w:val="24"/>
        </w:rPr>
      </w:pPr>
      <w:r w:rsidRPr="003B179E">
        <w:rPr>
          <w:rFonts w:ascii="PT Astra Serif" w:hAnsi="PT Astra Serif"/>
          <w:sz w:val="24"/>
          <w:szCs w:val="24"/>
        </w:rPr>
        <w:t>______________________Н.Б. Захарова</w:t>
      </w:r>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sidR="002A62A5">
        <w:rPr>
          <w:rFonts w:ascii="PT Astra Serif" w:hAnsi="PT Astra Serif"/>
          <w:sz w:val="24"/>
          <w:szCs w:val="24"/>
        </w:rPr>
        <w:t>О.А.Никулина</w:t>
      </w:r>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2A62A5" w:rsidRDefault="002A62A5" w:rsidP="004A265C">
      <w:pPr>
        <w:ind w:right="-2"/>
        <w:jc w:val="right"/>
      </w:pPr>
    </w:p>
    <w:p w:rsidR="002A62A5" w:rsidRDefault="002A62A5" w:rsidP="00237449">
      <w:pPr>
        <w:ind w:right="-2"/>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2A62A5">
      <w:pPr>
        <w:jc w:val="right"/>
        <w:sectPr w:rsidR="002A62A5" w:rsidSect="003B179E">
          <w:pgSz w:w="11906" w:h="16838"/>
          <w:pgMar w:top="567" w:right="566" w:bottom="426" w:left="567" w:header="709" w:footer="709" w:gutter="0"/>
          <w:cols w:space="708"/>
          <w:docGrid w:linePitch="360"/>
        </w:sectPr>
      </w:pPr>
    </w:p>
    <w:p w:rsidR="00987921" w:rsidRDefault="00987921" w:rsidP="00987921">
      <w:pPr>
        <w:jc w:val="right"/>
      </w:pPr>
      <w:r>
        <w:lastRenderedPageBreak/>
        <w:t xml:space="preserve">Приложение </w:t>
      </w:r>
    </w:p>
    <w:p w:rsidR="00987921" w:rsidRDefault="00987921" w:rsidP="00987921">
      <w:pPr>
        <w:jc w:val="right"/>
      </w:pPr>
      <w:r>
        <w:t>к протоколу рассмотрения заявок</w:t>
      </w:r>
    </w:p>
    <w:p w:rsidR="00987921" w:rsidRDefault="00987921" w:rsidP="00987921">
      <w:pPr>
        <w:jc w:val="right"/>
      </w:pPr>
      <w:r>
        <w:t>на участие в аукционе в электронной форме</w:t>
      </w:r>
    </w:p>
    <w:p w:rsidR="00987921" w:rsidRDefault="00987921" w:rsidP="00987921">
      <w:pPr>
        <w:jc w:val="right"/>
      </w:pPr>
      <w:r>
        <w:t xml:space="preserve">от «03» марта 2020 г. № </w:t>
      </w:r>
      <w:r>
        <w:rPr>
          <w:color w:val="000000"/>
        </w:rPr>
        <w:t>0187300005820000022</w:t>
      </w:r>
      <w:r>
        <w:t>-1</w:t>
      </w:r>
    </w:p>
    <w:p w:rsidR="00987921" w:rsidRDefault="00987921" w:rsidP="00987921">
      <w:pPr>
        <w:jc w:val="center"/>
      </w:pPr>
    </w:p>
    <w:p w:rsidR="00987921" w:rsidRDefault="00987921" w:rsidP="00987921">
      <w:pPr>
        <w:keepNext/>
        <w:keepLines/>
        <w:suppressLineNumbers/>
        <w:suppressAutoHyphens/>
        <w:jc w:val="center"/>
        <w:rPr>
          <w:b/>
        </w:rPr>
      </w:pPr>
      <w:r>
        <w:rPr>
          <w:b/>
        </w:rPr>
        <w:t>Таблица рассмотрения заявок аукциона в электронной форме</w:t>
      </w:r>
    </w:p>
    <w:p w:rsidR="00987921" w:rsidRDefault="00987921" w:rsidP="00987921">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(творог)</w:t>
      </w:r>
    </w:p>
    <w:p w:rsidR="00987921" w:rsidRDefault="00987921" w:rsidP="00987921">
      <w:pPr>
        <w:keepNext/>
        <w:keepLines/>
        <w:suppressLineNumbers/>
        <w:suppressAutoHyphens/>
        <w:ind w:left="-426"/>
        <w:jc w:val="center"/>
        <w:rPr>
          <w:b/>
        </w:rPr>
      </w:pPr>
    </w:p>
    <w:p w:rsidR="00987921" w:rsidRDefault="00237449" w:rsidP="00987921">
      <w:pPr>
        <w:keepNext/>
        <w:keepLines/>
        <w:suppressLineNumbers/>
        <w:suppressAutoHyphens/>
        <w:ind w:left="-426"/>
      </w:pPr>
      <w:r>
        <w:t xml:space="preserve">         </w:t>
      </w:r>
      <w:r w:rsidR="00987921">
        <w:t>Заказчик: Муниципальное общеобразовательное учреждение «Средняя общеобразовательная школа № 2»</w:t>
      </w:r>
    </w:p>
    <w:p w:rsidR="00987921" w:rsidRDefault="00987921" w:rsidP="00987921">
      <w:pPr>
        <w:keepNext/>
        <w:keepLines/>
        <w:suppressLineNumbers/>
        <w:suppressAutoHyphens/>
        <w:ind w:left="-426"/>
      </w:pPr>
    </w:p>
    <w:tbl>
      <w:tblPr>
        <w:tblW w:w="15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68"/>
        <w:gridCol w:w="1986"/>
        <w:gridCol w:w="567"/>
        <w:gridCol w:w="1134"/>
        <w:gridCol w:w="1275"/>
        <w:gridCol w:w="1416"/>
        <w:gridCol w:w="1417"/>
        <w:gridCol w:w="1276"/>
        <w:gridCol w:w="1555"/>
      </w:tblGrid>
      <w:tr w:rsidR="00987921" w:rsidTr="00987921">
        <w:trPr>
          <w:trHeight w:val="418"/>
        </w:trPr>
        <w:tc>
          <w:tcPr>
            <w:tcW w:w="4678" w:type="dxa"/>
            <w:vMerge w:val="restart"/>
            <w:tcBorders>
              <w:top w:val="single" w:sz="4" w:space="0" w:color="auto"/>
              <w:left w:val="single" w:sz="4" w:space="0" w:color="auto"/>
              <w:bottom w:val="single" w:sz="4" w:space="0" w:color="auto"/>
              <w:right w:val="single" w:sz="4" w:space="0" w:color="auto"/>
            </w:tcBorders>
            <w:hideMark/>
          </w:tcPr>
          <w:p w:rsidR="00987921" w:rsidRDefault="00987921">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987921" w:rsidRDefault="00987921">
            <w:pPr>
              <w:autoSpaceDE w:val="0"/>
              <w:autoSpaceDN w:val="0"/>
              <w:adjustRightInd w:val="0"/>
              <w:spacing w:line="276" w:lineRule="auto"/>
              <w:jc w:val="both"/>
              <w:rPr>
                <w:sz w:val="24"/>
                <w:szCs w:val="24"/>
                <w:lang w:eastAsia="en-US"/>
              </w:rPr>
            </w:pPr>
            <w:r>
              <w:rPr>
                <w:lang w:eastAsia="en-US"/>
              </w:rPr>
              <w:t>Заявка на участие в электронном аукционе состоит из двух частей.</w:t>
            </w:r>
          </w:p>
          <w:p w:rsidR="00987921" w:rsidRDefault="00987921">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987921" w:rsidRDefault="00987921">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987921" w:rsidRDefault="00987921">
            <w:pPr>
              <w:spacing w:line="276" w:lineRule="auto"/>
              <w:jc w:val="both"/>
              <w:rPr>
                <w:sz w:val="18"/>
                <w:szCs w:val="18"/>
                <w:lang w:eastAsia="en-US"/>
              </w:rPr>
            </w:pPr>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87921" w:rsidRDefault="00987921">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8" w:type="dxa"/>
            <w:vMerge w:val="restart"/>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rPr>
                <w:sz w:val="16"/>
                <w:szCs w:val="16"/>
                <w:lang w:eastAsia="en-US"/>
              </w:rPr>
            </w:pPr>
            <w:r>
              <w:rPr>
                <w:sz w:val="16"/>
                <w:szCs w:val="16"/>
                <w:lang w:eastAsia="en-US"/>
              </w:rPr>
              <w:t>№ п/п</w:t>
            </w:r>
          </w:p>
        </w:tc>
        <w:tc>
          <w:tcPr>
            <w:tcW w:w="1986" w:type="dxa"/>
            <w:vMerge w:val="restart"/>
            <w:tcBorders>
              <w:top w:val="single" w:sz="4" w:space="0" w:color="auto"/>
              <w:left w:val="single" w:sz="4" w:space="0" w:color="auto"/>
              <w:bottom w:val="single" w:sz="4" w:space="0" w:color="auto"/>
              <w:right w:val="single" w:sz="4" w:space="0" w:color="auto"/>
            </w:tcBorders>
          </w:tcPr>
          <w:p w:rsidR="00987921" w:rsidRDefault="00987921">
            <w:pPr>
              <w:spacing w:line="276" w:lineRule="auto"/>
              <w:jc w:val="center"/>
              <w:rPr>
                <w:sz w:val="16"/>
                <w:szCs w:val="16"/>
                <w:lang w:eastAsia="en-US"/>
              </w:rPr>
            </w:pPr>
            <w:r>
              <w:rPr>
                <w:sz w:val="16"/>
                <w:szCs w:val="16"/>
                <w:lang w:eastAsia="en-US"/>
              </w:rPr>
              <w:t>Характеристика товара</w:t>
            </w:r>
          </w:p>
          <w:p w:rsidR="00987921" w:rsidRDefault="00987921">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87921" w:rsidRDefault="00987921">
            <w:pPr>
              <w:autoSpaceDE w:val="0"/>
              <w:autoSpaceDN w:val="0"/>
              <w:adjustRightInd w:val="0"/>
              <w:spacing w:line="276" w:lineRule="auto"/>
              <w:jc w:val="center"/>
              <w:rPr>
                <w:sz w:val="16"/>
                <w:szCs w:val="16"/>
                <w:lang w:eastAsia="en-US"/>
              </w:rPr>
            </w:pPr>
            <w:r>
              <w:rPr>
                <w:sz w:val="16"/>
                <w:szCs w:val="16"/>
                <w:lang w:eastAsia="en-US"/>
              </w:rPr>
              <w:t>Ед.</w:t>
            </w:r>
          </w:p>
          <w:p w:rsidR="00987921" w:rsidRDefault="00987921">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7921" w:rsidRDefault="00987921">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6939" w:type="dxa"/>
            <w:gridSpan w:val="5"/>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jc w:val="center"/>
              <w:rPr>
                <w:sz w:val="16"/>
                <w:szCs w:val="16"/>
                <w:lang w:eastAsia="en-US"/>
              </w:rPr>
            </w:pPr>
            <w:r>
              <w:rPr>
                <w:sz w:val="16"/>
                <w:szCs w:val="16"/>
                <w:lang w:eastAsia="en-US"/>
              </w:rPr>
              <w:t>Идентификационный номер заявки</w:t>
            </w:r>
          </w:p>
        </w:tc>
      </w:tr>
      <w:tr w:rsidR="00987921" w:rsidTr="00987921">
        <w:trPr>
          <w:trHeight w:val="18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987921" w:rsidRDefault="00987921">
            <w:pPr>
              <w:rPr>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87921" w:rsidRDefault="00987921">
            <w:pPr>
              <w:rPr>
                <w:sz w:val="16"/>
                <w:szCs w:val="16"/>
                <w:lang w:eastAsia="en-US"/>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87921" w:rsidRDefault="00987921">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7921" w:rsidRDefault="00987921">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7921" w:rsidRDefault="00987921">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87921" w:rsidRDefault="00987921" w:rsidP="00987921">
            <w:pPr>
              <w:spacing w:line="276" w:lineRule="auto"/>
              <w:ind w:left="-110" w:right="-108"/>
              <w:jc w:val="center"/>
              <w:rPr>
                <w:b/>
                <w:sz w:val="18"/>
                <w:szCs w:val="18"/>
                <w:lang w:eastAsia="en-US"/>
              </w:rPr>
            </w:pPr>
            <w:r>
              <w:rPr>
                <w:b/>
                <w:sz w:val="18"/>
                <w:szCs w:val="18"/>
                <w:lang w:eastAsia="en-US"/>
              </w:rPr>
              <w:t>174</w:t>
            </w:r>
          </w:p>
        </w:tc>
        <w:tc>
          <w:tcPr>
            <w:tcW w:w="1416" w:type="dxa"/>
            <w:tcBorders>
              <w:top w:val="single" w:sz="4" w:space="0" w:color="auto"/>
              <w:left w:val="single" w:sz="4" w:space="0" w:color="auto"/>
              <w:bottom w:val="single" w:sz="4" w:space="0" w:color="auto"/>
              <w:right w:val="single" w:sz="4" w:space="0" w:color="auto"/>
            </w:tcBorders>
            <w:hideMark/>
          </w:tcPr>
          <w:p w:rsidR="00987921" w:rsidRDefault="00987921" w:rsidP="00237449">
            <w:pPr>
              <w:spacing w:line="276" w:lineRule="auto"/>
              <w:ind w:right="-108"/>
              <w:jc w:val="center"/>
              <w:rPr>
                <w:b/>
                <w:sz w:val="18"/>
                <w:szCs w:val="18"/>
                <w:lang w:eastAsia="en-US"/>
              </w:rPr>
            </w:pPr>
            <w:r>
              <w:rPr>
                <w:b/>
                <w:sz w:val="18"/>
                <w:szCs w:val="18"/>
                <w:lang w:eastAsia="en-US"/>
              </w:rPr>
              <w:t>141</w:t>
            </w:r>
          </w:p>
        </w:tc>
        <w:tc>
          <w:tcPr>
            <w:tcW w:w="1417"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ind w:right="-108"/>
              <w:rPr>
                <w:b/>
                <w:sz w:val="18"/>
                <w:szCs w:val="18"/>
                <w:lang w:eastAsia="en-US"/>
              </w:rPr>
            </w:pPr>
            <w:r>
              <w:rPr>
                <w:b/>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jc w:val="center"/>
              <w:rPr>
                <w:b/>
                <w:sz w:val="18"/>
                <w:szCs w:val="18"/>
                <w:lang w:eastAsia="en-US"/>
              </w:rPr>
            </w:pPr>
            <w:r>
              <w:rPr>
                <w:b/>
                <w:sz w:val="18"/>
                <w:szCs w:val="18"/>
                <w:lang w:eastAsia="en-US"/>
              </w:rPr>
              <w:t>240</w:t>
            </w:r>
          </w:p>
        </w:tc>
        <w:tc>
          <w:tcPr>
            <w:tcW w:w="1555"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jc w:val="center"/>
              <w:rPr>
                <w:b/>
                <w:sz w:val="18"/>
                <w:szCs w:val="18"/>
                <w:lang w:eastAsia="en-US"/>
              </w:rPr>
            </w:pPr>
            <w:r>
              <w:rPr>
                <w:b/>
                <w:sz w:val="18"/>
                <w:szCs w:val="18"/>
                <w:lang w:eastAsia="en-US"/>
              </w:rPr>
              <w:t>120</w:t>
            </w:r>
          </w:p>
        </w:tc>
      </w:tr>
      <w:tr w:rsidR="00987921" w:rsidTr="00987921">
        <w:trPr>
          <w:trHeight w:val="3667"/>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987921" w:rsidRDefault="00987921">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rPr>
                <w:sz w:val="18"/>
                <w:szCs w:val="18"/>
                <w:lang w:eastAsia="en-US"/>
              </w:rPr>
            </w:pPr>
            <w:r>
              <w:rPr>
                <w:sz w:val="18"/>
                <w:szCs w:val="18"/>
                <w:lang w:eastAsia="en-US"/>
              </w:rPr>
              <w:t>1</w:t>
            </w:r>
          </w:p>
        </w:tc>
        <w:tc>
          <w:tcPr>
            <w:tcW w:w="1986"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rPr>
                <w:color w:val="000000"/>
                <w:sz w:val="24"/>
                <w:szCs w:val="24"/>
                <w:lang w:eastAsia="en-US"/>
              </w:rPr>
            </w:pPr>
            <w:r>
              <w:rPr>
                <w:color w:val="000000"/>
                <w:lang w:eastAsia="en-US"/>
              </w:rPr>
              <w:t>Творог. Вид молочного сырья: обезжиренное молоко. Массовая доля жира, min, %: ≥ 7. Массовая доля жира, max, %: ≤ 9.  Способ производства: самопрессование</w:t>
            </w:r>
          </w:p>
        </w:tc>
        <w:tc>
          <w:tcPr>
            <w:tcW w:w="567"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jc w:val="center"/>
              <w:rPr>
                <w:color w:val="000000"/>
                <w:sz w:val="24"/>
                <w:szCs w:val="24"/>
                <w:lang w:eastAsia="en-US"/>
              </w:rPr>
            </w:pPr>
            <w:r>
              <w:rPr>
                <w:color w:val="000000"/>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jc w:val="center"/>
              <w:rPr>
                <w:color w:val="000000"/>
                <w:sz w:val="24"/>
                <w:szCs w:val="24"/>
                <w:lang w:eastAsia="en-US"/>
              </w:rPr>
            </w:pPr>
            <w:r>
              <w:rPr>
                <w:color w:val="000000"/>
                <w:lang w:eastAsia="en-US"/>
              </w:rPr>
              <w:t>2411</w:t>
            </w:r>
          </w:p>
        </w:tc>
        <w:tc>
          <w:tcPr>
            <w:tcW w:w="1275"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jc w:val="center"/>
              <w:rPr>
                <w:sz w:val="16"/>
                <w:szCs w:val="16"/>
                <w:lang w:eastAsia="en-US"/>
              </w:rPr>
            </w:pPr>
            <w:r>
              <w:rPr>
                <w:sz w:val="16"/>
                <w:szCs w:val="16"/>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tcPr>
          <w:p w:rsidR="00987921" w:rsidRDefault="00987921">
            <w:pPr>
              <w:spacing w:line="276" w:lineRule="auto"/>
              <w:jc w:val="center"/>
              <w:rPr>
                <w:sz w:val="16"/>
                <w:szCs w:val="16"/>
                <w:lang w:eastAsia="en-US"/>
              </w:rPr>
            </w:pPr>
            <w:r>
              <w:rPr>
                <w:sz w:val="16"/>
                <w:szCs w:val="16"/>
                <w:lang w:eastAsia="en-US"/>
              </w:rPr>
              <w:t>соответствует</w:t>
            </w:r>
          </w:p>
          <w:p w:rsidR="00987921" w:rsidRDefault="0098792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987921" w:rsidRDefault="00987921">
            <w:pPr>
              <w:spacing w:line="276" w:lineRule="auto"/>
              <w:jc w:val="center"/>
              <w:rPr>
                <w:sz w:val="16"/>
                <w:szCs w:val="16"/>
                <w:lang w:eastAsia="en-US"/>
              </w:rPr>
            </w:pPr>
            <w:r>
              <w:rPr>
                <w:sz w:val="16"/>
                <w:szCs w:val="16"/>
                <w:lang w:eastAsia="en-US"/>
              </w:rPr>
              <w:t>соответствует</w:t>
            </w:r>
          </w:p>
          <w:p w:rsidR="00987921" w:rsidRDefault="00987921">
            <w:pPr>
              <w:spacing w:line="27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rPr>
                <w:sz w:val="16"/>
                <w:szCs w:val="16"/>
                <w:lang w:eastAsia="en-US"/>
              </w:rPr>
            </w:pPr>
            <w:r>
              <w:rPr>
                <w:sz w:val="16"/>
                <w:szCs w:val="16"/>
                <w:lang w:eastAsia="en-US"/>
              </w:rPr>
              <w:t>соответствует</w:t>
            </w:r>
          </w:p>
        </w:tc>
        <w:tc>
          <w:tcPr>
            <w:tcW w:w="1555" w:type="dxa"/>
            <w:tcBorders>
              <w:top w:val="single" w:sz="4" w:space="0" w:color="auto"/>
              <w:left w:val="single" w:sz="4" w:space="0" w:color="auto"/>
              <w:bottom w:val="single" w:sz="4" w:space="0" w:color="auto"/>
              <w:right w:val="single" w:sz="4" w:space="0" w:color="auto"/>
            </w:tcBorders>
            <w:hideMark/>
          </w:tcPr>
          <w:p w:rsidR="00987921" w:rsidRDefault="00987921">
            <w:pPr>
              <w:spacing w:line="276" w:lineRule="auto"/>
              <w:rPr>
                <w:sz w:val="16"/>
                <w:szCs w:val="16"/>
                <w:lang w:eastAsia="en-US"/>
              </w:rPr>
            </w:pPr>
            <w:r>
              <w:rPr>
                <w:sz w:val="16"/>
                <w:szCs w:val="16"/>
                <w:lang w:eastAsia="en-US"/>
              </w:rPr>
              <w:t>соответствует</w:t>
            </w:r>
          </w:p>
        </w:tc>
      </w:tr>
    </w:tbl>
    <w:p w:rsidR="00987921" w:rsidRDefault="00987921" w:rsidP="004A265C">
      <w:pPr>
        <w:ind w:right="-2"/>
        <w:jc w:val="right"/>
        <w:sectPr w:rsidR="00987921" w:rsidSect="00987921">
          <w:pgSz w:w="16838" w:h="11906" w:orient="landscape"/>
          <w:pgMar w:top="567" w:right="567" w:bottom="567" w:left="567" w:header="709" w:footer="709" w:gutter="0"/>
          <w:cols w:space="708"/>
          <w:docGrid w:linePitch="360"/>
        </w:sectPr>
      </w:pPr>
    </w:p>
    <w:p w:rsidR="002A62A5" w:rsidRDefault="002A62A5" w:rsidP="004A265C">
      <w:pPr>
        <w:ind w:right="-2"/>
        <w:jc w:val="right"/>
      </w:pPr>
    </w:p>
    <w:sectPr w:rsidR="002A62A5"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1262B9"/>
    <w:rsid w:val="001E3028"/>
    <w:rsid w:val="00237449"/>
    <w:rsid w:val="00237F6C"/>
    <w:rsid w:val="00240D8C"/>
    <w:rsid w:val="002727F4"/>
    <w:rsid w:val="002A62A5"/>
    <w:rsid w:val="002F4856"/>
    <w:rsid w:val="003144AE"/>
    <w:rsid w:val="00357FCE"/>
    <w:rsid w:val="00392DD1"/>
    <w:rsid w:val="003B179E"/>
    <w:rsid w:val="00473ABA"/>
    <w:rsid w:val="004966F8"/>
    <w:rsid w:val="004A265C"/>
    <w:rsid w:val="004C3734"/>
    <w:rsid w:val="004E4BE0"/>
    <w:rsid w:val="004F5D20"/>
    <w:rsid w:val="00502C66"/>
    <w:rsid w:val="005B6594"/>
    <w:rsid w:val="005E7F15"/>
    <w:rsid w:val="00686705"/>
    <w:rsid w:val="0069368E"/>
    <w:rsid w:val="006F4E5D"/>
    <w:rsid w:val="006F5F0B"/>
    <w:rsid w:val="007141E1"/>
    <w:rsid w:val="007E5F24"/>
    <w:rsid w:val="00823F29"/>
    <w:rsid w:val="008C7406"/>
    <w:rsid w:val="00987921"/>
    <w:rsid w:val="009A664C"/>
    <w:rsid w:val="00A45313"/>
    <w:rsid w:val="00B51B3A"/>
    <w:rsid w:val="00B70949"/>
    <w:rsid w:val="00BB75D2"/>
    <w:rsid w:val="00BE54F8"/>
    <w:rsid w:val="00CA4D49"/>
    <w:rsid w:val="00CC1290"/>
    <w:rsid w:val="00DD1A6F"/>
    <w:rsid w:val="00ED6F29"/>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1751613329">
      <w:bodyDiv w:val="1"/>
      <w:marLeft w:val="0"/>
      <w:marRight w:val="0"/>
      <w:marTop w:val="0"/>
      <w:marBottom w:val="0"/>
      <w:divBdr>
        <w:top w:val="none" w:sz="0" w:space="0" w:color="auto"/>
        <w:left w:val="none" w:sz="0" w:space="0" w:color="auto"/>
        <w:bottom w:val="none" w:sz="0" w:space="0" w:color="auto"/>
        <w:right w:val="none" w:sz="0" w:space="0" w:color="auto"/>
      </w:divBdr>
    </w:div>
    <w:div w:id="192029194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6DFA-640E-4FBE-A21B-30790463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2020-03-03T04:06:00Z</cp:lastPrinted>
  <dcterms:created xsi:type="dcterms:W3CDTF">2019-12-19T07:23:00Z</dcterms:created>
  <dcterms:modified xsi:type="dcterms:W3CDTF">2020-03-03T04:09:00Z</dcterms:modified>
</cp:coreProperties>
</file>