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956613" w:rsidRDefault="006A3B9A" w:rsidP="00616933">
      <w:pPr>
        <w:pStyle w:val="a5"/>
        <w:numPr>
          <w:ilvl w:val="0"/>
          <w:numId w:val="3"/>
        </w:numPr>
        <w:rPr>
          <w:b/>
          <w:u w:val="single"/>
        </w:rPr>
      </w:pPr>
      <w:r w:rsidRPr="00AE2BB5">
        <w:rPr>
          <w:b/>
          <w:u w:val="single"/>
        </w:rPr>
        <w:t xml:space="preserve">Идентификационный код закупки: </w:t>
      </w:r>
      <w:r w:rsidR="00616933" w:rsidRPr="00750702">
        <w:rPr>
          <w:b/>
          <w:u w:val="single"/>
        </w:rPr>
        <w:t>193862200926886220100100400170000000</w:t>
      </w:r>
    </w:p>
    <w:p w:rsidR="006A3B9A" w:rsidRPr="001A549F"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6504CD">
        <w:rPr>
          <w:u w:val="single"/>
        </w:rPr>
        <w:t>укцион в электрон</w:t>
      </w:r>
      <w:r w:rsidR="00CC06CF">
        <w:rPr>
          <w:u w:val="single"/>
        </w:rPr>
        <w:t>ной форме</w:t>
      </w:r>
      <w:r w:rsidRPr="006504CD">
        <w:rPr>
          <w:u w:val="single"/>
        </w:rPr>
        <w:t xml:space="preserve"> на право заключения гражданско-правового договора</w:t>
      </w:r>
      <w:r>
        <w:rPr>
          <w:u w:val="single"/>
        </w:rPr>
        <w:t xml:space="preserve"> на </w:t>
      </w:r>
      <w:r w:rsidR="00BB1980">
        <w:rPr>
          <w:u w:val="single"/>
        </w:rPr>
        <w:t>поставку</w:t>
      </w:r>
      <w:r w:rsidR="00BB1980" w:rsidRPr="00BB1980">
        <w:rPr>
          <w:u w:val="single"/>
        </w:rPr>
        <w:t xml:space="preserve"> </w:t>
      </w:r>
      <w:r w:rsidR="00520461" w:rsidRPr="00520461">
        <w:rPr>
          <w:u w:val="single"/>
        </w:rPr>
        <w:t>томатной пасты, сухофруктов</w:t>
      </w:r>
      <w:r w:rsidRPr="001A549F">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559"/>
        <w:gridCol w:w="993"/>
        <w:gridCol w:w="1509"/>
      </w:tblGrid>
      <w:tr w:rsidR="006A3B9A" w:rsidTr="00553285">
        <w:tc>
          <w:tcPr>
            <w:tcW w:w="7938"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520461" w:rsidTr="00553285">
        <w:tc>
          <w:tcPr>
            <w:tcW w:w="568" w:type="dxa"/>
            <w:tcBorders>
              <w:top w:val="single" w:sz="4" w:space="0" w:color="auto"/>
              <w:left w:val="single" w:sz="4" w:space="0" w:color="auto"/>
              <w:bottom w:val="single" w:sz="4" w:space="0" w:color="auto"/>
              <w:right w:val="single" w:sz="4" w:space="0" w:color="auto"/>
            </w:tcBorders>
            <w:hideMark/>
          </w:tcPr>
          <w:p w:rsidR="00520461" w:rsidRPr="00A23261" w:rsidRDefault="00520461" w:rsidP="006952E1">
            <w:pPr>
              <w:pStyle w:val="a4"/>
              <w:autoSpaceDE w:val="0"/>
              <w:autoSpaceDN w:val="0"/>
              <w:adjustRightInd w:val="0"/>
              <w:spacing w:before="0" w:beforeAutospacing="0" w:after="0" w:afterAutospacing="0" w:line="276" w:lineRule="auto"/>
              <w:jc w:val="both"/>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20461" w:rsidRPr="00CC1A74" w:rsidRDefault="00520461" w:rsidP="006952E1">
            <w:pPr>
              <w:pStyle w:val="a4"/>
              <w:autoSpaceDE w:val="0"/>
              <w:autoSpaceDN w:val="0"/>
              <w:adjustRightInd w:val="0"/>
              <w:spacing w:before="0" w:beforeAutospacing="0" w:after="0" w:afterAutospacing="0"/>
              <w:jc w:val="both"/>
              <w:rPr>
                <w:sz w:val="20"/>
                <w:szCs w:val="20"/>
              </w:rPr>
            </w:pPr>
            <w:r w:rsidRPr="00CC1A74">
              <w:rPr>
                <w:sz w:val="20"/>
                <w:szCs w:val="20"/>
              </w:rPr>
              <w:t>Код</w:t>
            </w:r>
          </w:p>
          <w:p w:rsidR="00520461" w:rsidRPr="00CC1A74" w:rsidRDefault="00520461" w:rsidP="006952E1">
            <w:pPr>
              <w:pStyle w:val="a4"/>
              <w:autoSpaceDE w:val="0"/>
              <w:autoSpaceDN w:val="0"/>
              <w:adjustRightInd w:val="0"/>
              <w:spacing w:before="0" w:beforeAutospacing="0" w:after="0" w:afterAutospacing="0"/>
              <w:jc w:val="both"/>
              <w:rPr>
                <w:sz w:val="20"/>
                <w:szCs w:val="20"/>
              </w:rPr>
            </w:pPr>
            <w:r w:rsidRPr="00CC1A74">
              <w:rPr>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520461" w:rsidRPr="00CC1A74" w:rsidRDefault="00520461" w:rsidP="006952E1">
            <w:pPr>
              <w:pStyle w:val="a4"/>
              <w:autoSpaceDE w:val="0"/>
              <w:autoSpaceDN w:val="0"/>
              <w:adjustRightInd w:val="0"/>
              <w:spacing w:before="0" w:beforeAutospacing="0" w:after="0" w:afterAutospacing="0"/>
              <w:ind w:left="-109" w:right="-107"/>
              <w:jc w:val="both"/>
              <w:rPr>
                <w:sz w:val="20"/>
                <w:szCs w:val="20"/>
              </w:rPr>
            </w:pPr>
            <w:r w:rsidRPr="00CC1A74">
              <w:rPr>
                <w:sz w:val="20"/>
                <w:szCs w:val="20"/>
              </w:rPr>
              <w:t>Наименование и описание</w:t>
            </w:r>
          </w:p>
          <w:p w:rsidR="00520461" w:rsidRPr="00CC1A74" w:rsidRDefault="00520461" w:rsidP="006952E1">
            <w:pPr>
              <w:pStyle w:val="a4"/>
              <w:autoSpaceDE w:val="0"/>
              <w:autoSpaceDN w:val="0"/>
              <w:adjustRightInd w:val="0"/>
              <w:spacing w:before="0" w:beforeAutospacing="0" w:after="0" w:afterAutospacing="0"/>
              <w:ind w:left="-109" w:right="-107"/>
              <w:jc w:val="both"/>
              <w:rPr>
                <w:sz w:val="20"/>
                <w:szCs w:val="20"/>
              </w:rPr>
            </w:pPr>
            <w:r w:rsidRPr="00CC1A74">
              <w:rPr>
                <w:sz w:val="20"/>
                <w:szCs w:val="20"/>
              </w:rPr>
              <w:t xml:space="preserve">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520461" w:rsidRPr="00CC1A74" w:rsidRDefault="00520461" w:rsidP="006952E1">
            <w:pPr>
              <w:pStyle w:val="a4"/>
              <w:autoSpaceDE w:val="0"/>
              <w:autoSpaceDN w:val="0"/>
              <w:adjustRightInd w:val="0"/>
              <w:spacing w:before="0" w:beforeAutospacing="0" w:after="0" w:afterAutospacing="0"/>
              <w:jc w:val="both"/>
              <w:rPr>
                <w:sz w:val="20"/>
                <w:szCs w:val="20"/>
              </w:rPr>
            </w:pPr>
            <w:r w:rsidRPr="00CC1A74">
              <w:rPr>
                <w:sz w:val="20"/>
                <w:szCs w:val="20"/>
              </w:rPr>
              <w:t>Ед.</w:t>
            </w:r>
          </w:p>
          <w:p w:rsidR="00520461" w:rsidRPr="00CC1A74" w:rsidRDefault="00520461" w:rsidP="006952E1">
            <w:pPr>
              <w:pStyle w:val="a4"/>
              <w:autoSpaceDE w:val="0"/>
              <w:autoSpaceDN w:val="0"/>
              <w:adjustRightInd w:val="0"/>
              <w:spacing w:before="0" w:beforeAutospacing="0" w:after="0" w:afterAutospacing="0"/>
              <w:ind w:left="-108" w:right="-108" w:firstLine="108"/>
              <w:jc w:val="both"/>
              <w:rPr>
                <w:sz w:val="20"/>
                <w:szCs w:val="20"/>
              </w:rPr>
            </w:pPr>
            <w:r w:rsidRPr="00CC1A74">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520461" w:rsidRDefault="00520461"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0461" w:rsidRDefault="00520461"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520461" w:rsidRDefault="00520461" w:rsidP="008D4381">
            <w:pPr>
              <w:spacing w:after="0" w:line="240" w:lineRule="auto"/>
              <w:rPr>
                <w:rFonts w:ascii="Times New Roman" w:hAnsi="Times New Roman" w:cs="Times New Roman"/>
                <w:sz w:val="20"/>
                <w:szCs w:val="20"/>
              </w:rPr>
            </w:pPr>
          </w:p>
        </w:tc>
      </w:tr>
      <w:tr w:rsidR="00520461" w:rsidTr="00520461">
        <w:tc>
          <w:tcPr>
            <w:tcW w:w="568"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pStyle w:val="a4"/>
              <w:autoSpaceDE w:val="0"/>
              <w:autoSpaceDN w:val="0"/>
              <w:adjustRightInd w:val="0"/>
              <w:spacing w:before="0" w:beforeAutospacing="0" w:after="0" w:afterAutospacing="0" w:line="276" w:lineRule="auto"/>
              <w:jc w:val="both"/>
              <w:rPr>
                <w:sz w:val="22"/>
                <w:szCs w:val="22"/>
              </w:rPr>
            </w:pPr>
            <w:r w:rsidRPr="00520461">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520461" w:rsidRPr="00520461" w:rsidRDefault="00CC06CF" w:rsidP="006952E1">
            <w:pPr>
              <w:pStyle w:val="a4"/>
              <w:autoSpaceDE w:val="0"/>
              <w:autoSpaceDN w:val="0"/>
              <w:adjustRightInd w:val="0"/>
              <w:spacing w:before="0" w:beforeAutospacing="0" w:after="0" w:afterAutospacing="0" w:line="276" w:lineRule="auto"/>
              <w:ind w:right="-108"/>
              <w:jc w:val="both"/>
              <w:rPr>
                <w:sz w:val="22"/>
                <w:szCs w:val="22"/>
              </w:rPr>
            </w:pPr>
            <w:r>
              <w:rPr>
                <w:rFonts w:ascii="Tahoma" w:hAnsi="Tahoma" w:cs="Tahoma"/>
                <w:sz w:val="21"/>
                <w:szCs w:val="21"/>
              </w:rPr>
              <w:t>10.39.25.130</w:t>
            </w:r>
          </w:p>
        </w:tc>
        <w:tc>
          <w:tcPr>
            <w:tcW w:w="354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pStyle w:val="a4"/>
              <w:autoSpaceDE w:val="0"/>
              <w:autoSpaceDN w:val="0"/>
              <w:adjustRightInd w:val="0"/>
              <w:spacing w:before="0" w:beforeAutospacing="0" w:after="0" w:afterAutospacing="0" w:line="276" w:lineRule="auto"/>
              <w:ind w:right="-108"/>
              <w:jc w:val="both"/>
              <w:rPr>
                <w:sz w:val="22"/>
                <w:szCs w:val="22"/>
              </w:rPr>
            </w:pPr>
            <w:r w:rsidRPr="00520461">
              <w:rPr>
                <w:b/>
                <w:sz w:val="22"/>
                <w:szCs w:val="22"/>
              </w:rPr>
              <w:t>Курага.</w:t>
            </w:r>
            <w:r w:rsidRPr="00520461">
              <w:rPr>
                <w:sz w:val="22"/>
                <w:szCs w:val="22"/>
              </w:rPr>
              <w:t xml:space="preserve"> Высушенные половинки плодов абрикоса без косточки.  ГОСТ 32896-2014.</w:t>
            </w:r>
          </w:p>
        </w:tc>
        <w:tc>
          <w:tcPr>
            <w:tcW w:w="7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pStyle w:val="a4"/>
              <w:autoSpaceDE w:val="0"/>
              <w:autoSpaceDN w:val="0"/>
              <w:adjustRightInd w:val="0"/>
              <w:spacing w:before="0" w:beforeAutospacing="0" w:after="0" w:afterAutospacing="0" w:line="276" w:lineRule="auto"/>
              <w:jc w:val="both"/>
              <w:rPr>
                <w:sz w:val="22"/>
                <w:szCs w:val="22"/>
              </w:rPr>
            </w:pPr>
            <w:r w:rsidRPr="00520461">
              <w:rPr>
                <w:sz w:val="22"/>
                <w:szCs w:val="22"/>
              </w:rPr>
              <w:t>кг</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520461">
            <w:pPr>
              <w:autoSpaceDE w:val="0"/>
              <w:autoSpaceDN w:val="0"/>
              <w:adjustRightInd w:val="0"/>
              <w:rPr>
                <w:rFonts w:ascii="Times New Roman" w:hAnsi="Times New Roman" w:cs="Times New Roman"/>
              </w:rPr>
            </w:pPr>
            <w:r w:rsidRPr="00520461">
              <w:rPr>
                <w:rFonts w:ascii="Times New Roman" w:hAnsi="Times New Roman" w:cs="Times New Roman"/>
              </w:rPr>
              <w:t>430</w:t>
            </w:r>
          </w:p>
        </w:tc>
        <w:tc>
          <w:tcPr>
            <w:tcW w:w="99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520461">
            <w:pPr>
              <w:spacing w:after="0" w:line="240" w:lineRule="auto"/>
              <w:rPr>
                <w:rFonts w:ascii="Times New Roman" w:hAnsi="Times New Roman" w:cs="Times New Roman"/>
              </w:rPr>
            </w:pPr>
            <w:r w:rsidRPr="00520461">
              <w:rPr>
                <w:rFonts w:ascii="Times New Roman" w:hAnsi="Times New Roman" w:cs="Times New Roman"/>
              </w:rPr>
              <w:t>304,00</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520461">
            <w:pPr>
              <w:spacing w:after="0" w:line="240" w:lineRule="auto"/>
              <w:rPr>
                <w:rFonts w:ascii="Times New Roman" w:hAnsi="Times New Roman" w:cs="Times New Roman"/>
              </w:rPr>
            </w:pPr>
            <w:r w:rsidRPr="00520461">
              <w:rPr>
                <w:rFonts w:ascii="Times New Roman" w:hAnsi="Times New Roman" w:cs="Times New Roman"/>
              </w:rPr>
              <w:t>130720,00</w:t>
            </w:r>
          </w:p>
        </w:tc>
      </w:tr>
      <w:tr w:rsidR="00520461"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autoSpaceDE w:val="0"/>
              <w:autoSpaceDN w:val="0"/>
              <w:adjustRightInd w:val="0"/>
              <w:jc w:val="both"/>
              <w:rPr>
                <w:rFonts w:ascii="Times New Roman" w:hAnsi="Times New Roman" w:cs="Times New Roman"/>
              </w:rPr>
            </w:pPr>
            <w:r w:rsidRPr="0052046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6952E1">
            <w:pPr>
              <w:jc w:val="both"/>
              <w:rPr>
                <w:rFonts w:ascii="Times New Roman" w:hAnsi="Times New Roman" w:cs="Times New Roman"/>
              </w:rPr>
            </w:pPr>
            <w:r>
              <w:rPr>
                <w:rFonts w:ascii="Tahoma" w:hAnsi="Tahoma" w:cs="Tahoma"/>
                <w:sz w:val="21"/>
                <w:szCs w:val="21"/>
              </w:rPr>
              <w:t>10.39.25.130</w:t>
            </w:r>
          </w:p>
        </w:tc>
        <w:tc>
          <w:tcPr>
            <w:tcW w:w="354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b/>
              </w:rPr>
              <w:t>Сухофрукты</w:t>
            </w:r>
            <w:r w:rsidRPr="00520461">
              <w:rPr>
                <w:rFonts w:ascii="Times New Roman" w:hAnsi="Times New Roman" w:cs="Times New Roman"/>
              </w:rPr>
              <w:t>. Смесь из 6 видов плодов и ягод (яблоки, груши, сливы, курага, изюм, вишня). ГОСТ32896-2014</w:t>
            </w:r>
          </w:p>
        </w:tc>
        <w:tc>
          <w:tcPr>
            <w:tcW w:w="7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rPr>
              <w:t>кг</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8D4381">
            <w:pPr>
              <w:jc w:val="both"/>
              <w:rPr>
                <w:rFonts w:ascii="Times New Roman" w:hAnsi="Times New Roman" w:cs="Times New Roman"/>
              </w:rPr>
            </w:pPr>
            <w:r>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w:t>
            </w:r>
            <w:r w:rsidR="00CC06CF">
              <w:rPr>
                <w:rFonts w:ascii="Times New Roman" w:hAnsi="Times New Roman" w:cs="Times New Roman"/>
              </w:rPr>
              <w:t>64,00</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16400,00</w:t>
            </w:r>
          </w:p>
        </w:tc>
      </w:tr>
      <w:tr w:rsidR="00520461"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autoSpaceDE w:val="0"/>
              <w:autoSpaceDN w:val="0"/>
              <w:adjustRightInd w:val="0"/>
              <w:jc w:val="both"/>
              <w:rPr>
                <w:rFonts w:ascii="Times New Roman" w:hAnsi="Times New Roman" w:cs="Times New Roman"/>
              </w:rPr>
            </w:pPr>
            <w:r w:rsidRPr="00520461">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6952E1">
            <w:pPr>
              <w:jc w:val="both"/>
              <w:rPr>
                <w:rFonts w:ascii="Times New Roman" w:hAnsi="Times New Roman" w:cs="Times New Roman"/>
              </w:rPr>
            </w:pPr>
            <w:r>
              <w:rPr>
                <w:rFonts w:ascii="Tahoma" w:hAnsi="Tahoma" w:cs="Tahoma"/>
                <w:sz w:val="21"/>
                <w:szCs w:val="21"/>
              </w:rPr>
              <w:t>10.39.25.130</w:t>
            </w:r>
          </w:p>
        </w:tc>
        <w:tc>
          <w:tcPr>
            <w:tcW w:w="354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b/>
              </w:rPr>
              <w:t>Шиповник.</w:t>
            </w:r>
            <w:r w:rsidRPr="00520461">
              <w:rPr>
                <w:rFonts w:ascii="Times New Roman" w:hAnsi="Times New Roman" w:cs="Times New Roman"/>
              </w:rPr>
              <w:t xml:space="preserve"> Высушенные цельные плоды шиповника. ГОСТ 1994-93.</w:t>
            </w:r>
          </w:p>
        </w:tc>
        <w:tc>
          <w:tcPr>
            <w:tcW w:w="7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rPr>
              <w:t>кг</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194,00</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22310,00</w:t>
            </w:r>
          </w:p>
        </w:tc>
      </w:tr>
      <w:tr w:rsidR="00520461"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autoSpaceDE w:val="0"/>
              <w:autoSpaceDN w:val="0"/>
              <w:adjustRightInd w:val="0"/>
              <w:jc w:val="both"/>
              <w:rPr>
                <w:rFonts w:ascii="Times New Roman" w:hAnsi="Times New Roman" w:cs="Times New Roman"/>
              </w:rPr>
            </w:pPr>
            <w:r w:rsidRPr="00520461">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6952E1">
            <w:pPr>
              <w:jc w:val="both"/>
              <w:rPr>
                <w:rFonts w:ascii="Times New Roman" w:hAnsi="Times New Roman" w:cs="Times New Roman"/>
              </w:rPr>
            </w:pPr>
            <w:r>
              <w:rPr>
                <w:rFonts w:ascii="Tahoma" w:hAnsi="Tahoma" w:cs="Tahoma"/>
                <w:sz w:val="21"/>
                <w:szCs w:val="21"/>
              </w:rPr>
              <w:t>10.39.25.130</w:t>
            </w:r>
          </w:p>
        </w:tc>
        <w:tc>
          <w:tcPr>
            <w:tcW w:w="354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b/>
              </w:rPr>
              <w:t>Чернослив.</w:t>
            </w:r>
            <w:r w:rsidRPr="00520461">
              <w:rPr>
                <w:rFonts w:ascii="Times New Roman" w:hAnsi="Times New Roman" w:cs="Times New Roman"/>
              </w:rPr>
              <w:t xml:space="preserve"> Сушеная слива без косточек. ГОСТ 32896-2014,</w:t>
            </w:r>
          </w:p>
        </w:tc>
        <w:tc>
          <w:tcPr>
            <w:tcW w:w="7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rPr>
              <w:t>кг</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184,00</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11040,00</w:t>
            </w:r>
          </w:p>
        </w:tc>
      </w:tr>
      <w:tr w:rsidR="00520461"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autoSpaceDE w:val="0"/>
              <w:autoSpaceDN w:val="0"/>
              <w:adjustRightInd w:val="0"/>
              <w:jc w:val="both"/>
              <w:rPr>
                <w:rFonts w:ascii="Times New Roman" w:hAnsi="Times New Roman" w:cs="Times New Roman"/>
              </w:rPr>
            </w:pPr>
            <w:r w:rsidRPr="00520461">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6952E1">
            <w:pPr>
              <w:jc w:val="both"/>
              <w:rPr>
                <w:rFonts w:ascii="Times New Roman" w:hAnsi="Times New Roman" w:cs="Times New Roman"/>
              </w:rPr>
            </w:pPr>
            <w:r>
              <w:rPr>
                <w:rFonts w:ascii="Tahoma" w:hAnsi="Tahoma" w:cs="Tahoma"/>
                <w:sz w:val="21"/>
                <w:szCs w:val="21"/>
              </w:rPr>
              <w:t>10.39.25.131</w:t>
            </w:r>
          </w:p>
        </w:tc>
        <w:tc>
          <w:tcPr>
            <w:tcW w:w="354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b/>
              </w:rPr>
              <w:t xml:space="preserve">Изюм. </w:t>
            </w:r>
            <w:r w:rsidRPr="00520461">
              <w:rPr>
                <w:rFonts w:ascii="Times New Roman" w:hAnsi="Times New Roman" w:cs="Times New Roman"/>
              </w:rPr>
              <w:t>Сушёные ягоды винограда без косточек.  ГОСТ 6882-88.</w:t>
            </w:r>
          </w:p>
        </w:tc>
        <w:tc>
          <w:tcPr>
            <w:tcW w:w="7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rPr>
              <w:t>кг</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204,00</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8160,00</w:t>
            </w:r>
          </w:p>
        </w:tc>
      </w:tr>
      <w:tr w:rsidR="00520461"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autoSpaceDE w:val="0"/>
              <w:autoSpaceDN w:val="0"/>
              <w:adjustRightInd w:val="0"/>
              <w:jc w:val="both"/>
              <w:rPr>
                <w:rFonts w:ascii="Times New Roman" w:hAnsi="Times New Roman" w:cs="Times New Roman"/>
              </w:rPr>
            </w:pPr>
            <w:r w:rsidRPr="00520461">
              <w:rPr>
                <w:rFonts w:ascii="Times New Roman" w:hAnsi="Times New Roman" w:cs="Times New Roman"/>
              </w:rPr>
              <w:lastRenderedPageBreak/>
              <w:t>6.</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6952E1">
            <w:pPr>
              <w:jc w:val="both"/>
              <w:rPr>
                <w:rFonts w:ascii="Times New Roman" w:hAnsi="Times New Roman" w:cs="Times New Roman"/>
              </w:rPr>
            </w:pPr>
            <w:r>
              <w:rPr>
                <w:rFonts w:ascii="Tahoma" w:hAnsi="Tahoma" w:cs="Tahoma"/>
                <w:sz w:val="21"/>
                <w:szCs w:val="21"/>
              </w:rPr>
              <w:t>10.39.17.111</w:t>
            </w:r>
          </w:p>
        </w:tc>
        <w:tc>
          <w:tcPr>
            <w:tcW w:w="354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b/>
              </w:rPr>
              <w:t>Пюре томатное.</w:t>
            </w:r>
            <w:r w:rsidRPr="00520461">
              <w:rPr>
                <w:rFonts w:ascii="Times New Roman" w:hAnsi="Times New Roman" w:cs="Times New Roman"/>
              </w:rPr>
              <w:t xml:space="preserve"> Без искусственных красителей, стабилизаторов и крахмала. Банки массой не менее 750 г и не более 1000 г, без признаков бомбажа, маркированные. ГОСТ 3343-2017.  </w:t>
            </w:r>
          </w:p>
        </w:tc>
        <w:tc>
          <w:tcPr>
            <w:tcW w:w="7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6952E1">
            <w:pPr>
              <w:jc w:val="both"/>
              <w:rPr>
                <w:rFonts w:ascii="Times New Roman" w:hAnsi="Times New Roman" w:cs="Times New Roman"/>
              </w:rPr>
            </w:pPr>
            <w:r w:rsidRPr="00520461">
              <w:rPr>
                <w:rFonts w:ascii="Times New Roman" w:hAnsi="Times New Roman" w:cs="Times New Roman"/>
              </w:rPr>
              <w:t>кг</w:t>
            </w:r>
          </w:p>
        </w:tc>
        <w:tc>
          <w:tcPr>
            <w:tcW w:w="155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910</w:t>
            </w:r>
          </w:p>
        </w:tc>
        <w:tc>
          <w:tcPr>
            <w:tcW w:w="993"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178,33</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jc w:val="both"/>
              <w:rPr>
                <w:rFonts w:ascii="Times New Roman" w:hAnsi="Times New Roman" w:cs="Times New Roman"/>
              </w:rPr>
            </w:pPr>
            <w:r w:rsidRPr="00520461">
              <w:rPr>
                <w:rFonts w:ascii="Times New Roman" w:hAnsi="Times New Roman" w:cs="Times New Roman"/>
              </w:rPr>
              <w:t>162280,30</w:t>
            </w:r>
          </w:p>
        </w:tc>
      </w:tr>
      <w:tr w:rsidR="00520461"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520461" w:rsidRPr="00520461" w:rsidRDefault="00520461" w:rsidP="008D4381">
            <w:pPr>
              <w:spacing w:after="0"/>
              <w:rPr>
                <w:rFonts w:ascii="Times New Roman" w:hAnsi="Times New Roman" w:cs="Times New Roman"/>
                <w:b/>
              </w:rPr>
            </w:pPr>
            <w:r w:rsidRPr="00520461">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520461" w:rsidRPr="00520461" w:rsidRDefault="00CC06CF" w:rsidP="008D4381">
            <w:pPr>
              <w:rPr>
                <w:rFonts w:ascii="Times New Roman" w:hAnsi="Times New Roman" w:cs="Times New Roman"/>
                <w:b/>
              </w:rPr>
            </w:pPr>
            <w:r>
              <w:rPr>
                <w:rFonts w:ascii="Times New Roman" w:hAnsi="Times New Roman" w:cs="Times New Roman"/>
                <w:b/>
              </w:rPr>
              <w:t>350910,30</w:t>
            </w:r>
          </w:p>
        </w:tc>
      </w:tr>
    </w:tbl>
    <w:p w:rsidR="006A3B9A" w:rsidRDefault="006A3B9A" w:rsidP="00553285">
      <w:pPr>
        <w:pStyle w:val="a5"/>
        <w:numPr>
          <w:ilvl w:val="0"/>
          <w:numId w:val="4"/>
        </w:numPr>
        <w:autoSpaceDE w:val="0"/>
        <w:autoSpaceDN w:val="0"/>
        <w:adjustRightInd w:val="0"/>
        <w:jc w:val="both"/>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округ-Югра, Тюменская область.</w:t>
      </w:r>
      <w:proofErr w:type="gramEnd"/>
    </w:p>
    <w:p w:rsidR="00553285" w:rsidRDefault="00553285" w:rsidP="00553285">
      <w:pPr>
        <w:pStyle w:val="a5"/>
        <w:numPr>
          <w:ilvl w:val="0"/>
          <w:numId w:val="4"/>
        </w:numPr>
        <w:autoSpaceDE w:val="0"/>
        <w:autoSpaceDN w:val="0"/>
        <w:adjustRightInd w:val="0"/>
        <w:jc w:val="both"/>
      </w:pPr>
    </w:p>
    <w:p w:rsidR="00C807F9" w:rsidRPr="00CC06CF" w:rsidRDefault="00C807F9" w:rsidP="005A6927">
      <w:pPr>
        <w:pStyle w:val="a5"/>
        <w:ind w:left="360"/>
        <w:jc w:val="both"/>
      </w:pPr>
      <w:proofErr w:type="gramStart"/>
      <w:r w:rsidRPr="00553285">
        <w:t xml:space="preserve">По адресу: 628260 ул. Садовая д. 72, г. </w:t>
      </w:r>
      <w:proofErr w:type="spellStart"/>
      <w:r w:rsidRPr="00553285">
        <w:t>Югорск</w:t>
      </w:r>
      <w:proofErr w:type="spellEnd"/>
      <w:r w:rsidRPr="00553285">
        <w:t>, Ханты-Мансийский автономный округ –  Югра, Тюменская область:</w:t>
      </w:r>
      <w:proofErr w:type="gramEnd"/>
      <w:r w:rsidRPr="00553285">
        <w:t xml:space="preserve"> Поставка товара осуществляется по заявке Заказчика:</w:t>
      </w:r>
      <w:r w:rsidR="00553285" w:rsidRPr="00553285">
        <w:t xml:space="preserve"> </w:t>
      </w:r>
      <w:r w:rsidR="00CC06CF" w:rsidRPr="00CC06CF">
        <w:t>вторник, четверг с 09.00 часов до 15.00 часов</w:t>
      </w:r>
      <w:r w:rsidRPr="00CC06CF">
        <w:t>.</w:t>
      </w:r>
    </w:p>
    <w:p w:rsidR="00553285" w:rsidRPr="00553285" w:rsidRDefault="00553285" w:rsidP="00553285">
      <w:pPr>
        <w:pStyle w:val="a5"/>
        <w:ind w:left="360"/>
        <w:jc w:val="both"/>
      </w:pPr>
    </w:p>
    <w:p w:rsidR="00C807F9" w:rsidRPr="00553285" w:rsidRDefault="00C807F9" w:rsidP="00553285">
      <w:pPr>
        <w:pStyle w:val="a5"/>
        <w:ind w:left="360"/>
        <w:jc w:val="both"/>
      </w:pPr>
      <w:r w:rsidRPr="00553285">
        <w:t xml:space="preserve">По адресу: 628260 ул. Ермака, д.7, г. </w:t>
      </w:r>
      <w:proofErr w:type="spellStart"/>
      <w:r w:rsidRPr="00553285">
        <w:t>Югорск</w:t>
      </w:r>
      <w:proofErr w:type="spellEnd"/>
      <w:r w:rsidRPr="00553285">
        <w:t xml:space="preserve">, Ханты-Мансийский автономный округ – </w:t>
      </w:r>
    </w:p>
    <w:p w:rsidR="00C807F9" w:rsidRPr="00553285" w:rsidRDefault="00C807F9" w:rsidP="00553285">
      <w:pPr>
        <w:pStyle w:val="a5"/>
        <w:ind w:left="360"/>
        <w:jc w:val="both"/>
      </w:pPr>
      <w:r w:rsidRPr="00553285">
        <w:t xml:space="preserve">Югра, Тюменская область: Поставка товара осуществляется по заявке Заказчика: </w:t>
      </w:r>
    </w:p>
    <w:p w:rsidR="00553285" w:rsidRPr="00CC06CF" w:rsidRDefault="00CC06CF" w:rsidP="00553285">
      <w:pPr>
        <w:pStyle w:val="a5"/>
        <w:ind w:left="360"/>
        <w:jc w:val="both"/>
      </w:pPr>
      <w:r w:rsidRPr="00CC06CF">
        <w:t>понедельник с 08.00 часов до 15.00 часов</w:t>
      </w:r>
      <w:r w:rsidR="00553285" w:rsidRPr="00CC06CF">
        <w:t xml:space="preserve">. </w:t>
      </w:r>
    </w:p>
    <w:p w:rsidR="00553285" w:rsidRDefault="00553285" w:rsidP="00553285">
      <w:pPr>
        <w:pStyle w:val="a5"/>
        <w:ind w:left="360"/>
        <w:jc w:val="both"/>
      </w:pPr>
    </w:p>
    <w:p w:rsidR="006A3B9A" w:rsidRPr="00553285" w:rsidRDefault="006A3B9A" w:rsidP="00553285">
      <w:pPr>
        <w:pStyle w:val="a5"/>
        <w:numPr>
          <w:ilvl w:val="0"/>
          <w:numId w:val="4"/>
        </w:numPr>
        <w:jc w:val="both"/>
      </w:pPr>
      <w:r w:rsidRPr="00553285">
        <w:t xml:space="preserve">Сроки поставки товара: </w:t>
      </w:r>
      <w:proofErr w:type="gramStart"/>
      <w:r w:rsidRPr="00553285">
        <w:t>с даты заключения</w:t>
      </w:r>
      <w:proofErr w:type="gramEnd"/>
      <w:r w:rsidRPr="00553285">
        <w:t xml:space="preserve"> до</w:t>
      </w:r>
      <w:r w:rsidR="00CB21A9" w:rsidRPr="00553285">
        <w:t>говора</w:t>
      </w:r>
      <w:r w:rsidR="00553285" w:rsidRPr="00553285">
        <w:t xml:space="preserve"> по 31.12</w:t>
      </w:r>
      <w:r w:rsidRPr="00553285">
        <w:t>.2019г.</w:t>
      </w:r>
    </w:p>
    <w:p w:rsidR="00553285" w:rsidRPr="00130D89" w:rsidRDefault="00553285" w:rsidP="00553285">
      <w:pPr>
        <w:pStyle w:val="a5"/>
        <w:ind w:left="360"/>
        <w:jc w:val="both"/>
      </w:pPr>
    </w:p>
    <w:p w:rsidR="006A3B9A" w:rsidRPr="00251FDB" w:rsidRDefault="006A3B9A" w:rsidP="00553285">
      <w:pPr>
        <w:pStyle w:val="a5"/>
        <w:numPr>
          <w:ilvl w:val="0"/>
          <w:numId w:val="4"/>
        </w:numPr>
        <w:autoSpaceDE w:val="0"/>
        <w:autoSpaceDN w:val="0"/>
        <w:adjustRightInd w:val="0"/>
        <w:jc w:val="both"/>
      </w:pPr>
      <w:r w:rsidRPr="00251FDB">
        <w:t xml:space="preserve">Источник финансирования: </w:t>
      </w:r>
    </w:p>
    <w:p w:rsidR="006A3B9A" w:rsidRPr="00251FDB" w:rsidRDefault="006A3B9A" w:rsidP="0094476C">
      <w:pPr>
        <w:pStyle w:val="a5"/>
        <w:autoSpaceDE w:val="0"/>
        <w:autoSpaceDN w:val="0"/>
        <w:adjustRightInd w:val="0"/>
        <w:ind w:left="360"/>
        <w:jc w:val="both"/>
      </w:pPr>
      <w:r>
        <w:t>за счет средств бюджетных учреждений</w:t>
      </w:r>
      <w:r w:rsidRPr="00251FDB">
        <w:t xml:space="preserve"> на 2019 год.</w:t>
      </w:r>
    </w:p>
    <w:p w:rsidR="006A3B9A" w:rsidRPr="00251FDB" w:rsidRDefault="00553285" w:rsidP="00553285">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t>10</w:t>
      </w:r>
      <w:r w:rsidR="006A3B9A" w:rsidRPr="00251FDB">
        <w:rPr>
          <w:rFonts w:ascii="Times New Roman" w:hAnsi="Times New Roman" w:cs="Times New Roman"/>
          <w:sz w:val="24"/>
          <w:szCs w:val="24"/>
        </w:rPr>
        <w:t xml:space="preserve">. Оплата за поставку товара: </w:t>
      </w:r>
      <w:r w:rsidR="006A3B9A" w:rsidRPr="00251FDB">
        <w:rPr>
          <w:rFonts w:ascii="Times New Roman" w:hAnsi="Times New Roman" w:cs="Times New Roman"/>
          <w:sz w:val="24"/>
          <w:szCs w:val="24"/>
          <w:u w:val="single"/>
        </w:rPr>
        <w:t>Расчет за поставленный товар осуществляется в течение 15</w:t>
      </w:r>
      <w:r w:rsidR="00CC06CF">
        <w:rPr>
          <w:rFonts w:ascii="Times New Roman" w:hAnsi="Times New Roman" w:cs="Times New Roman"/>
          <w:sz w:val="24"/>
          <w:szCs w:val="24"/>
          <w:u w:val="single"/>
        </w:rPr>
        <w:t xml:space="preserve"> </w:t>
      </w:r>
      <w:r w:rsidR="006A3B9A" w:rsidRPr="00251FDB">
        <w:rPr>
          <w:rFonts w:ascii="Times New Roman" w:hAnsi="Times New Roman" w:cs="Times New Roman"/>
          <w:sz w:val="24"/>
          <w:szCs w:val="24"/>
          <w:u w:val="single"/>
        </w:rPr>
        <w:t xml:space="preserve">    дней </w:t>
      </w:r>
      <w:r w:rsidR="006A3B9A"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006A3B9A" w:rsidRPr="00251FDB">
        <w:rPr>
          <w:rFonts w:ascii="Times New Roman" w:hAnsi="Times New Roman" w:cs="Times New Roman"/>
          <w:sz w:val="24"/>
          <w:szCs w:val="24"/>
        </w:rPr>
        <w:t>взаимосверки</w:t>
      </w:r>
      <w:proofErr w:type="spellEnd"/>
      <w:r w:rsidR="006A3B9A"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6A3B9A" w:rsidRPr="00513D2E">
        <w:rPr>
          <w:rFonts w:ascii="Times New Roman" w:hAnsi="Times New Roman" w:cs="Times New Roman"/>
          <w:sz w:val="24"/>
          <w:szCs w:val="24"/>
        </w:rPr>
        <w:t>.</w:t>
      </w:r>
    </w:p>
    <w:p w:rsidR="006A3B9A" w:rsidRPr="00251FDB" w:rsidRDefault="00553285" w:rsidP="005532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6A3B9A" w:rsidRPr="00251FDB">
        <w:rPr>
          <w:rFonts w:ascii="Times New Roman" w:hAnsi="Times New Roman" w:cs="Times New Roman"/>
          <w:sz w:val="24"/>
          <w:szCs w:val="24"/>
        </w:rPr>
        <w:t>. Единые требования к участникам закупки:</w:t>
      </w:r>
    </w:p>
    <w:p w:rsidR="006A3B9A" w:rsidRPr="00251FDB" w:rsidRDefault="006A3B9A" w:rsidP="00553285">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w:t>
      </w:r>
      <w:r w:rsidR="006F2DDE">
        <w:rPr>
          <w:rFonts w:ascii="Times New Roman" w:hAnsi="Times New Roman" w:cs="Times New Roman"/>
          <w:sz w:val="24"/>
          <w:szCs w:val="24"/>
        </w:rPr>
        <w:t>ли</w:t>
      </w:r>
      <w:r w:rsidRPr="00251FDB">
        <w:rPr>
          <w:rFonts w:ascii="Times New Roman" w:hAnsi="Times New Roman" w:cs="Times New Roman"/>
          <w:sz w:val="24"/>
          <w:szCs w:val="24"/>
        </w:rPr>
        <w:t xml:space="preserve"> которые признаны </w:t>
      </w:r>
      <w:r w:rsidRPr="00251FDB">
        <w:rPr>
          <w:rFonts w:ascii="Times New Roman" w:hAnsi="Times New Roman" w:cs="Times New Roman"/>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илиунитарногопредприятия</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251FDB">
        <w:rPr>
          <w:rFonts w:ascii="Times New Roman" w:hAnsi="Times New Roman" w:cs="Times New Roman"/>
          <w:sz w:val="24"/>
          <w:szCs w:val="24"/>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251FDB" w:rsidRDefault="00CC06C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r w:rsidR="006A3B9A"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006A3B9A" w:rsidRPr="00251FDB">
          <w:rPr>
            <w:rStyle w:val="a3"/>
            <w:rFonts w:ascii="Times New Roman" w:hAnsi="Times New Roman" w:cs="Times New Roman"/>
            <w:color w:val="auto"/>
            <w:sz w:val="24"/>
            <w:szCs w:val="24"/>
            <w:shd w:val="clear" w:color="auto" w:fill="F3F1E9"/>
          </w:rPr>
          <w:t>частями 2</w:t>
        </w:r>
      </w:hyperlink>
      <w:r w:rsidR="006A3B9A" w:rsidRPr="00251FDB">
        <w:rPr>
          <w:rFonts w:ascii="Times New Roman" w:hAnsi="Times New Roman" w:cs="Times New Roman"/>
          <w:sz w:val="24"/>
          <w:szCs w:val="24"/>
          <w:shd w:val="clear" w:color="auto" w:fill="F3F1E9"/>
        </w:rPr>
        <w:t> и </w:t>
      </w:r>
      <w:hyperlink r:id="rId12" w:anchor="/document/57431179/entry/990272" w:history="1">
        <w:r w:rsidR="006A3B9A" w:rsidRPr="00251FDB">
          <w:rPr>
            <w:rStyle w:val="a3"/>
            <w:rFonts w:ascii="Times New Roman" w:hAnsi="Times New Roman" w:cs="Times New Roman"/>
            <w:color w:val="auto"/>
            <w:sz w:val="24"/>
            <w:szCs w:val="24"/>
            <w:shd w:val="clear" w:color="auto" w:fill="F3F1E9"/>
          </w:rPr>
          <w:t>2.1</w:t>
        </w:r>
      </w:hyperlink>
      <w:r w:rsidR="006A3B9A" w:rsidRPr="00251FDB">
        <w:rPr>
          <w:rFonts w:ascii="Times New Roman" w:hAnsi="Times New Roman" w:cs="Times New Roman"/>
          <w:sz w:val="24"/>
          <w:szCs w:val="24"/>
        </w:rPr>
        <w:t xml:space="preserve"> статьи 31 Закона о контрактной системе: </w:t>
      </w:r>
      <w:r w:rsidR="006A3B9A" w:rsidRPr="00251FDB">
        <w:rPr>
          <w:rFonts w:ascii="Times New Roman" w:hAnsi="Times New Roman" w:cs="Times New Roman"/>
          <w:sz w:val="24"/>
          <w:szCs w:val="24"/>
          <w:u w:val="single"/>
        </w:rPr>
        <w:t>Не установлено.</w:t>
      </w:r>
    </w:p>
    <w:p w:rsidR="006A3B9A" w:rsidRPr="00251FDB" w:rsidRDefault="00CC06CF"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A3B9A"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6A3B9A" w:rsidRPr="00251FDB">
        <w:rPr>
          <w:rFonts w:ascii="Times New Roman" w:hAnsi="Times New Roman" w:cs="Times New Roman"/>
          <w:b/>
          <w:sz w:val="24"/>
          <w:szCs w:val="24"/>
          <w:u w:val="single"/>
        </w:rPr>
        <w:t>не установлено</w:t>
      </w:r>
      <w:r w:rsidR="006A3B9A" w:rsidRPr="00251FDB">
        <w:rPr>
          <w:rFonts w:ascii="Times New Roman" w:hAnsi="Times New Roman" w:cs="Times New Roman"/>
          <w:i/>
          <w:sz w:val="24"/>
          <w:szCs w:val="24"/>
        </w:rPr>
        <w:t>.</w:t>
      </w:r>
    </w:p>
    <w:p w:rsidR="006A3B9A" w:rsidRPr="00251FDB" w:rsidRDefault="00CC06CF"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14</w:t>
      </w:r>
      <w:r w:rsidR="006A3B9A" w:rsidRPr="00251FDB">
        <w:rPr>
          <w:rFonts w:ascii="Times New Roman" w:hAnsi="Times New Roman" w:cs="Times New Roman"/>
          <w:sz w:val="24"/>
          <w:szCs w:val="24"/>
        </w:rPr>
        <w:t xml:space="preserve">. </w:t>
      </w:r>
      <w:proofErr w:type="gramStart"/>
      <w:r w:rsidR="006A3B9A"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6A3B9A" w:rsidRPr="00251FDB">
        <w:rPr>
          <w:rFonts w:ascii="Times New Roman" w:hAnsi="Times New Roman" w:cs="Times New Roman"/>
          <w:sz w:val="24"/>
          <w:szCs w:val="24"/>
        </w:rPr>
        <w:noBreakHyphen/>
      </w:r>
      <w:proofErr w:type="spellStart"/>
      <w:r w:rsidR="006A3B9A" w:rsidRPr="00251FDB">
        <w:rPr>
          <w:rFonts w:ascii="Times New Roman" w:hAnsi="Times New Roman" w:cs="Times New Roman"/>
          <w:sz w:val="24"/>
          <w:szCs w:val="24"/>
        </w:rPr>
        <w:t>www</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zakupki</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gov</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ru</w:t>
      </w:r>
      <w:proofErr w:type="spellEnd"/>
      <w:r w:rsidR="006A3B9A" w:rsidRPr="00251FDB">
        <w:rPr>
          <w:rFonts w:ascii="Times New Roman" w:hAnsi="Times New Roman" w:cs="Times New Roman"/>
          <w:sz w:val="24"/>
          <w:szCs w:val="24"/>
        </w:rPr>
        <w:t>.</w:t>
      </w:r>
      <w:proofErr w:type="gramEnd"/>
    </w:p>
    <w:p w:rsidR="006A3B9A" w:rsidRPr="00251FDB" w:rsidRDefault="00CC06C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006A3B9A" w:rsidRPr="00251FDB">
        <w:rPr>
          <w:rFonts w:ascii="Times New Roman" w:hAnsi="Times New Roman" w:cs="Times New Roman"/>
          <w:sz w:val="24"/>
          <w:szCs w:val="24"/>
        </w:rPr>
        <w:t xml:space="preserve">. </w:t>
      </w:r>
      <w:proofErr w:type="gramStart"/>
      <w:r w:rsidR="006A3B9A" w:rsidRPr="00251FDB">
        <w:rPr>
          <w:rFonts w:ascii="Times New Roman" w:hAnsi="Times New Roman" w:cs="Times New Roman"/>
          <w:sz w:val="24"/>
          <w:szCs w:val="24"/>
        </w:rPr>
        <w:t>Участник закупки</w:t>
      </w:r>
      <w:r w:rsidR="006A3B9A" w:rsidRPr="00F3654B">
        <w:rPr>
          <w:rFonts w:ascii="Times New Roman" w:hAnsi="Times New Roman" w:cs="Times New Roman"/>
          <w:sz w:val="24"/>
          <w:szCs w:val="24"/>
        </w:rPr>
        <w:t xml:space="preserve">, </w:t>
      </w:r>
      <w:r w:rsidR="006A3B9A" w:rsidRPr="00F3654B">
        <w:rPr>
          <w:rStyle w:val="a9"/>
          <w:rFonts w:ascii="Times New Roman" w:hAnsi="Times New Roman" w:cs="Times New Roman"/>
          <w:sz w:val="24"/>
          <w:szCs w:val="24"/>
        </w:rPr>
        <w:t xml:space="preserve">зарегистрированный в единой информационной системе </w:t>
      </w:r>
      <w:r w:rsidR="006A3B9A"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6A3B9A" w:rsidRPr="00F3654B">
        <w:rPr>
          <w:rStyle w:val="a9"/>
          <w:rFonts w:ascii="Times New Roman" w:hAnsi="Times New Roman" w:cs="Times New Roman"/>
          <w:sz w:val="24"/>
          <w:szCs w:val="24"/>
        </w:rPr>
        <w:t>и аккредитованный</w:t>
      </w:r>
      <w:r w:rsidR="006A3B9A"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006A3B9A" w:rsidRPr="00251FDB">
        <w:rPr>
          <w:rFonts w:ascii="Times New Roman" w:hAnsi="Times New Roman" w:cs="Times New Roman"/>
          <w:sz w:val="24"/>
          <w:szCs w:val="24"/>
        </w:rPr>
        <w:t xml:space="preserve"> время с момента размещения извещения о его проведении до </w:t>
      </w:r>
      <w:r w:rsidR="006A3B9A">
        <w:rPr>
          <w:rFonts w:ascii="Times New Roman" w:hAnsi="Times New Roman" w:cs="Times New Roman"/>
          <w:sz w:val="24"/>
          <w:szCs w:val="24"/>
        </w:rPr>
        <w:t>10</w:t>
      </w:r>
      <w:r w:rsidR="006A3B9A" w:rsidRPr="00251FDB">
        <w:rPr>
          <w:rFonts w:ascii="Times New Roman" w:hAnsi="Times New Roman" w:cs="Times New Roman"/>
          <w:sz w:val="24"/>
          <w:szCs w:val="24"/>
        </w:rPr>
        <w:t xml:space="preserve"> часов </w:t>
      </w:r>
      <w:r w:rsidR="006A3B9A">
        <w:rPr>
          <w:rFonts w:ascii="Times New Roman" w:hAnsi="Times New Roman" w:cs="Times New Roman"/>
          <w:sz w:val="24"/>
          <w:szCs w:val="24"/>
        </w:rPr>
        <w:t>00</w:t>
      </w:r>
      <w:r w:rsidR="006A3B9A" w:rsidRPr="00251FDB">
        <w:rPr>
          <w:rFonts w:ascii="Times New Roman" w:hAnsi="Times New Roman" w:cs="Times New Roman"/>
          <w:sz w:val="24"/>
          <w:szCs w:val="24"/>
        </w:rPr>
        <w:t xml:space="preserve"> минут «</w:t>
      </w:r>
      <w:r w:rsidR="001C699A">
        <w:rPr>
          <w:rFonts w:ascii="Times New Roman" w:hAnsi="Times New Roman" w:cs="Times New Roman"/>
          <w:sz w:val="24"/>
          <w:szCs w:val="24"/>
        </w:rPr>
        <w:t>_</w:t>
      </w:r>
      <w:r w:rsidR="006E32AC">
        <w:rPr>
          <w:rFonts w:ascii="Times New Roman" w:hAnsi="Times New Roman" w:cs="Times New Roman"/>
          <w:sz w:val="24"/>
          <w:szCs w:val="24"/>
        </w:rPr>
        <w:t>06</w:t>
      </w:r>
      <w:r w:rsidR="001C699A">
        <w:rPr>
          <w:rFonts w:ascii="Times New Roman" w:hAnsi="Times New Roman" w:cs="Times New Roman"/>
          <w:sz w:val="24"/>
          <w:szCs w:val="24"/>
        </w:rPr>
        <w:t>___</w:t>
      </w:r>
      <w:r w:rsidR="006A3B9A" w:rsidRPr="00251FDB">
        <w:rPr>
          <w:rFonts w:ascii="Times New Roman" w:hAnsi="Times New Roman" w:cs="Times New Roman"/>
          <w:sz w:val="24"/>
          <w:szCs w:val="24"/>
        </w:rPr>
        <w:t>» </w:t>
      </w:r>
      <w:r w:rsidR="001C699A">
        <w:rPr>
          <w:rFonts w:ascii="Times New Roman" w:hAnsi="Times New Roman" w:cs="Times New Roman"/>
          <w:sz w:val="24"/>
          <w:szCs w:val="24"/>
        </w:rPr>
        <w:t>_</w:t>
      </w:r>
      <w:r w:rsidR="006E32AC">
        <w:rPr>
          <w:rFonts w:ascii="Times New Roman" w:hAnsi="Times New Roman" w:cs="Times New Roman"/>
          <w:sz w:val="24"/>
          <w:szCs w:val="24"/>
        </w:rPr>
        <w:t>мая</w:t>
      </w:r>
      <w:r w:rsidR="001C699A">
        <w:rPr>
          <w:rFonts w:ascii="Times New Roman" w:hAnsi="Times New Roman" w:cs="Times New Roman"/>
          <w:sz w:val="24"/>
          <w:szCs w:val="24"/>
        </w:rPr>
        <w:t>_________</w:t>
      </w:r>
      <w:r w:rsidR="006A3B9A">
        <w:rPr>
          <w:rFonts w:ascii="Times New Roman" w:hAnsi="Times New Roman" w:cs="Times New Roman"/>
          <w:sz w:val="24"/>
          <w:szCs w:val="24"/>
        </w:rPr>
        <w:t xml:space="preserve">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roofErr w:type="gramEnd"/>
    </w:p>
    <w:p w:rsidR="006A3B9A" w:rsidRPr="00251FDB" w:rsidRDefault="00CC06C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006A3B9A"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CC06C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006A3B9A"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1C699A">
        <w:rPr>
          <w:rFonts w:ascii="Times New Roman" w:hAnsi="Times New Roman" w:cs="Times New Roman"/>
          <w:sz w:val="24"/>
          <w:szCs w:val="24"/>
        </w:rPr>
        <w:t>_</w:t>
      </w:r>
      <w:r w:rsidR="006E32AC">
        <w:rPr>
          <w:rFonts w:ascii="Times New Roman" w:hAnsi="Times New Roman" w:cs="Times New Roman"/>
          <w:sz w:val="24"/>
          <w:szCs w:val="24"/>
        </w:rPr>
        <w:t>07</w:t>
      </w:r>
      <w:r w:rsidR="001C699A">
        <w:rPr>
          <w:rFonts w:ascii="Times New Roman" w:hAnsi="Times New Roman" w:cs="Times New Roman"/>
          <w:sz w:val="24"/>
          <w:szCs w:val="24"/>
        </w:rPr>
        <w:t>__</w:t>
      </w:r>
      <w:r w:rsidR="006A3B9A" w:rsidRPr="00251FDB">
        <w:rPr>
          <w:rFonts w:ascii="Times New Roman" w:hAnsi="Times New Roman" w:cs="Times New Roman"/>
          <w:sz w:val="24"/>
          <w:szCs w:val="24"/>
        </w:rPr>
        <w:t>» </w:t>
      </w:r>
      <w:r w:rsidR="001C699A">
        <w:rPr>
          <w:rFonts w:ascii="Times New Roman" w:hAnsi="Times New Roman" w:cs="Times New Roman"/>
          <w:sz w:val="24"/>
          <w:szCs w:val="24"/>
        </w:rPr>
        <w:t>_</w:t>
      </w:r>
      <w:r w:rsidR="006E32AC">
        <w:rPr>
          <w:rFonts w:ascii="Times New Roman" w:hAnsi="Times New Roman" w:cs="Times New Roman"/>
          <w:sz w:val="24"/>
          <w:szCs w:val="24"/>
        </w:rPr>
        <w:t>мая</w:t>
      </w:r>
      <w:r w:rsidR="001C699A">
        <w:rPr>
          <w:rFonts w:ascii="Times New Roman" w:hAnsi="Times New Roman" w:cs="Times New Roman"/>
          <w:sz w:val="24"/>
          <w:szCs w:val="24"/>
        </w:rPr>
        <w:t>_________</w:t>
      </w:r>
      <w:r w:rsidR="006A3B9A">
        <w:rPr>
          <w:rFonts w:ascii="Times New Roman" w:hAnsi="Times New Roman" w:cs="Times New Roman"/>
          <w:sz w:val="24"/>
          <w:szCs w:val="24"/>
        </w:rPr>
        <w:t xml:space="preserve">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
    <w:p w:rsidR="006A3B9A" w:rsidRPr="00251FDB" w:rsidRDefault="00CC06C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18</w:t>
      </w:r>
      <w:r w:rsidR="006A3B9A" w:rsidRPr="00251FDB">
        <w:rPr>
          <w:rFonts w:ascii="Times New Roman" w:hAnsi="Times New Roman" w:cs="Times New Roman"/>
          <w:sz w:val="24"/>
          <w:szCs w:val="24"/>
        </w:rPr>
        <w:t>. Дата проведения аукциона в электронной форме: «</w:t>
      </w:r>
      <w:r w:rsidR="001C699A">
        <w:rPr>
          <w:rFonts w:ascii="Times New Roman" w:hAnsi="Times New Roman" w:cs="Times New Roman"/>
          <w:sz w:val="24"/>
          <w:szCs w:val="24"/>
        </w:rPr>
        <w:t>_</w:t>
      </w:r>
      <w:r w:rsidR="006E32AC">
        <w:rPr>
          <w:rFonts w:ascii="Times New Roman" w:hAnsi="Times New Roman" w:cs="Times New Roman"/>
          <w:sz w:val="24"/>
          <w:szCs w:val="24"/>
        </w:rPr>
        <w:t>13</w:t>
      </w:r>
      <w:r w:rsidR="001C699A">
        <w:rPr>
          <w:rFonts w:ascii="Times New Roman" w:hAnsi="Times New Roman" w:cs="Times New Roman"/>
          <w:sz w:val="24"/>
          <w:szCs w:val="24"/>
        </w:rPr>
        <w:t>___</w:t>
      </w:r>
      <w:r w:rsidR="006A3B9A" w:rsidRPr="00251FDB">
        <w:rPr>
          <w:rFonts w:ascii="Times New Roman" w:hAnsi="Times New Roman" w:cs="Times New Roman"/>
          <w:sz w:val="24"/>
          <w:szCs w:val="24"/>
        </w:rPr>
        <w:t>» </w:t>
      </w:r>
      <w:r w:rsidR="001C699A">
        <w:rPr>
          <w:rFonts w:ascii="Times New Roman" w:hAnsi="Times New Roman" w:cs="Times New Roman"/>
          <w:sz w:val="24"/>
          <w:szCs w:val="24"/>
        </w:rPr>
        <w:t>_</w:t>
      </w:r>
      <w:r w:rsidR="006E32AC">
        <w:rPr>
          <w:rFonts w:ascii="Times New Roman" w:hAnsi="Times New Roman" w:cs="Times New Roman"/>
          <w:sz w:val="24"/>
          <w:szCs w:val="24"/>
        </w:rPr>
        <w:t>мая</w:t>
      </w:r>
      <w:bookmarkStart w:id="1" w:name="_GoBack"/>
      <w:bookmarkEnd w:id="1"/>
      <w:r w:rsidR="001C699A">
        <w:rPr>
          <w:rFonts w:ascii="Times New Roman" w:hAnsi="Times New Roman" w:cs="Times New Roman"/>
          <w:sz w:val="24"/>
          <w:szCs w:val="24"/>
        </w:rPr>
        <w:t>_________</w:t>
      </w:r>
      <w:r w:rsidR="006A3B9A">
        <w:rPr>
          <w:rFonts w:ascii="Times New Roman" w:hAnsi="Times New Roman" w:cs="Times New Roman"/>
          <w:sz w:val="24"/>
          <w:szCs w:val="24"/>
        </w:rPr>
        <w:t xml:space="preserve">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
    <w:p w:rsidR="006A3B9A" w:rsidRPr="00CC06CF" w:rsidRDefault="00CC06CF" w:rsidP="00CC06CF">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6A3B9A"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sidR="006A3B9A" w:rsidRPr="00251FDB">
        <w:rPr>
          <w:rStyle w:val="a8"/>
          <w:b/>
          <w:bCs/>
          <w:sz w:val="24"/>
          <w:szCs w:val="24"/>
        </w:rPr>
        <w:footnoteReference w:id="2"/>
      </w:r>
      <w:r w:rsidR="006A3B9A"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B9467B">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251FDB">
        <w:rPr>
          <w:rFonts w:ascii="Times New Roman" w:hAnsi="Times New Roman" w:cs="Times New Roman"/>
          <w:b/>
          <w:i/>
          <w:sz w:val="24"/>
          <w:szCs w:val="24"/>
        </w:rPr>
        <w:t>предоставляются.</w:t>
      </w:r>
      <w:r w:rsidRPr="00251FDB">
        <w:rPr>
          <w:rStyle w:val="a8"/>
          <w:b/>
          <w:bCs/>
          <w:sz w:val="24"/>
          <w:szCs w:val="24"/>
        </w:rPr>
        <w:footnoteReference w:id="3"/>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251FDB">
        <w:rPr>
          <w:rFonts w:ascii="Times New Roman" w:hAnsi="Times New Roman" w:cs="Times New Roman"/>
          <w:sz w:val="24"/>
          <w:szCs w:val="24"/>
        </w:rPr>
        <w:t xml:space="preserve">.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CC06CF" w:rsidRPr="00CC06CF">
        <w:rPr>
          <w:rFonts w:ascii="Times New Roman" w:hAnsi="Times New Roman" w:cs="Times New Roman"/>
          <w:b/>
          <w:sz w:val="24"/>
          <w:szCs w:val="24"/>
          <w:u w:val="single"/>
        </w:rPr>
        <w:t>3 509</w:t>
      </w:r>
      <w:r w:rsidR="00CC06CF">
        <w:rPr>
          <w:rFonts w:ascii="Tahoma" w:hAnsi="Tahoma" w:cs="Tahoma"/>
          <w:sz w:val="21"/>
          <w:szCs w:val="21"/>
        </w:rPr>
        <w:t xml:space="preserve"> </w:t>
      </w:r>
      <w:r w:rsidR="00CC06CF" w:rsidRPr="00B9467B">
        <w:rPr>
          <w:rFonts w:ascii="Times New Roman" w:hAnsi="Times New Roman" w:cs="Times New Roman"/>
          <w:b/>
          <w:sz w:val="24"/>
          <w:szCs w:val="24"/>
          <w:u w:val="single"/>
        </w:rPr>
        <w:t xml:space="preserve"> </w:t>
      </w:r>
      <w:r w:rsidR="00553285" w:rsidRPr="00B9467B">
        <w:rPr>
          <w:rFonts w:ascii="Times New Roman" w:hAnsi="Times New Roman" w:cs="Times New Roman"/>
          <w:b/>
          <w:sz w:val="24"/>
          <w:szCs w:val="24"/>
          <w:u w:val="single"/>
        </w:rPr>
        <w:t>(</w:t>
      </w:r>
      <w:r w:rsidR="00CC06CF">
        <w:rPr>
          <w:rFonts w:ascii="Times New Roman" w:hAnsi="Times New Roman" w:cs="Times New Roman"/>
          <w:b/>
          <w:sz w:val="24"/>
          <w:szCs w:val="24"/>
          <w:u w:val="single"/>
        </w:rPr>
        <w:t>три тысячи пятьсот девять) рублей  10 копеек</w:t>
      </w:r>
      <w:r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6A3B9A"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Pr="00251FDB">
        <w:rPr>
          <w:rFonts w:ascii="Times New Roman" w:hAnsi="Times New Roman"/>
          <w:b w:val="0"/>
          <w:bCs w:val="0"/>
          <w:sz w:val="24"/>
          <w:szCs w:val="24"/>
        </w:rPr>
        <w:t xml:space="preserve">.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CC06CF" w:rsidRPr="00CC06CF">
        <w:rPr>
          <w:rFonts w:ascii="Times New Roman" w:hAnsi="Times New Roman" w:cs="Times New Roman"/>
          <w:b/>
          <w:sz w:val="24"/>
          <w:szCs w:val="24"/>
          <w:u w:val="single"/>
        </w:rPr>
        <w:t>17 545</w:t>
      </w:r>
      <w:r w:rsidR="00CC06CF">
        <w:rPr>
          <w:rFonts w:ascii="Times New Roman" w:hAnsi="Times New Roman" w:cs="Times New Roman"/>
          <w:b/>
          <w:sz w:val="24"/>
          <w:szCs w:val="24"/>
          <w:u w:val="single"/>
        </w:rPr>
        <w:t xml:space="preserve"> (семнадцать тысяч пятьсот сорок пять</w:t>
      </w:r>
      <w:r>
        <w:rPr>
          <w:rFonts w:ascii="Times New Roman" w:hAnsi="Times New Roman" w:cs="Times New Roman"/>
          <w:b/>
          <w:sz w:val="24"/>
          <w:szCs w:val="24"/>
          <w:u w:val="single"/>
        </w:rPr>
        <w:t xml:space="preserve">) </w:t>
      </w:r>
      <w:r w:rsidR="00CC06CF">
        <w:rPr>
          <w:rFonts w:ascii="Times New Roman" w:hAnsi="Times New Roman" w:cs="Times New Roman"/>
          <w:b/>
          <w:sz w:val="24"/>
          <w:szCs w:val="24"/>
          <w:u w:val="single"/>
        </w:rPr>
        <w:t>рублей 52 копейки</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lastRenderedPageBreak/>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251FDB">
        <w:rPr>
          <w:rFonts w:ascii="Times New Roman" w:hAnsi="Times New Roman" w:cs="Times New Roman"/>
          <w:sz w:val="24"/>
          <w:szCs w:val="24"/>
        </w:rPr>
        <w:lastRenderedPageBreak/>
        <w:t>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w:t>
      </w:r>
      <w:proofErr w:type="spellStart"/>
      <w:r w:rsidRPr="00251FDB">
        <w:rPr>
          <w:rFonts w:ascii="Times New Roman" w:hAnsi="Times New Roman" w:cs="Times New Roman"/>
          <w:sz w:val="24"/>
          <w:szCs w:val="24"/>
          <w:lang w:eastAsia="en-US"/>
        </w:rPr>
        <w:t>Югорска</w:t>
      </w:r>
      <w:proofErr w:type="spellEnd"/>
      <w:r w:rsidRPr="00251FDB">
        <w:rPr>
          <w:rFonts w:ascii="Times New Roman" w:hAnsi="Times New Roman" w:cs="Times New Roman"/>
          <w:sz w:val="24"/>
          <w:szCs w:val="24"/>
          <w:lang w:eastAsia="en-US"/>
        </w:rPr>
        <w:t xml:space="preserve">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поставку </w:t>
      </w:r>
      <w:r w:rsidR="00703B91" w:rsidRPr="00703B91">
        <w:rPr>
          <w:rFonts w:ascii="Times New Roman" w:hAnsi="Times New Roman" w:cs="Times New Roman"/>
          <w:sz w:val="24"/>
          <w:szCs w:val="24"/>
        </w:rPr>
        <w:t>томатной пасты, сухофруктов</w:t>
      </w:r>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Pr="00251FDB">
        <w:rPr>
          <w:rFonts w:ascii="Times New Roman" w:hAnsi="Times New Roman" w:cs="Times New Roman"/>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251FDB">
        <w:rPr>
          <w:rFonts w:ascii="Times New Roman" w:hAnsi="Times New Roman" w:cs="Times New Roman"/>
          <w:sz w:val="24"/>
          <w:szCs w:val="24"/>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w:t>
      </w:r>
      <w:r w:rsidRPr="00251FDB">
        <w:rPr>
          <w:rFonts w:ascii="Times New Roman" w:eastAsiaTheme="minorHAnsi" w:hAnsi="Times New Roman" w:cs="Times New Roman"/>
          <w:sz w:val="24"/>
          <w:szCs w:val="24"/>
        </w:rPr>
        <w:lastRenderedPageBreak/>
        <w:t xml:space="preserve">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6A3B9A" w:rsidRPr="00251FDB" w:rsidTr="008D4381">
        <w:tc>
          <w:tcPr>
            <w:tcW w:w="4219" w:type="dxa"/>
            <w:vAlign w:val="bottom"/>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20" w:rsidRDefault="00D20020" w:rsidP="006A3B9A">
      <w:pPr>
        <w:spacing w:after="0" w:line="240" w:lineRule="auto"/>
      </w:pPr>
      <w:r>
        <w:separator/>
      </w:r>
    </w:p>
  </w:endnote>
  <w:endnote w:type="continuationSeparator" w:id="0">
    <w:p w:rsidR="00D20020" w:rsidRDefault="00D20020"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20" w:rsidRDefault="00D20020" w:rsidP="006A3B9A">
      <w:pPr>
        <w:spacing w:after="0" w:line="240" w:lineRule="auto"/>
      </w:pPr>
      <w:r>
        <w:separator/>
      </w:r>
    </w:p>
  </w:footnote>
  <w:footnote w:type="continuationSeparator" w:id="0">
    <w:p w:rsidR="00D20020" w:rsidRDefault="00D20020" w:rsidP="006A3B9A">
      <w:pPr>
        <w:spacing w:after="0" w:line="240" w:lineRule="auto"/>
      </w:pPr>
      <w:r>
        <w:continuationSeparator/>
      </w:r>
    </w:p>
  </w:footnote>
  <w:footnote w:id="1">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2">
    <w:p w:rsidR="006A3B9A" w:rsidRDefault="006A3B9A" w:rsidP="006A3B9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16083"/>
    <w:rsid w:val="000D2FC9"/>
    <w:rsid w:val="000F62ED"/>
    <w:rsid w:val="001C699A"/>
    <w:rsid w:val="004044D3"/>
    <w:rsid w:val="004843B1"/>
    <w:rsid w:val="004A2349"/>
    <w:rsid w:val="005163E3"/>
    <w:rsid w:val="00520461"/>
    <w:rsid w:val="00553285"/>
    <w:rsid w:val="00553AC7"/>
    <w:rsid w:val="00563605"/>
    <w:rsid w:val="005A6927"/>
    <w:rsid w:val="005E53B1"/>
    <w:rsid w:val="00616933"/>
    <w:rsid w:val="006A3B9A"/>
    <w:rsid w:val="006B604A"/>
    <w:rsid w:val="006E32AC"/>
    <w:rsid w:val="006E661D"/>
    <w:rsid w:val="006F2DDE"/>
    <w:rsid w:val="00703B91"/>
    <w:rsid w:val="00745CB8"/>
    <w:rsid w:val="00787E44"/>
    <w:rsid w:val="007C2B21"/>
    <w:rsid w:val="0094476C"/>
    <w:rsid w:val="00956613"/>
    <w:rsid w:val="009B1A5D"/>
    <w:rsid w:val="009C5FFB"/>
    <w:rsid w:val="009D47E0"/>
    <w:rsid w:val="00A21828"/>
    <w:rsid w:val="00A4376C"/>
    <w:rsid w:val="00A60A43"/>
    <w:rsid w:val="00A73474"/>
    <w:rsid w:val="00AC39DF"/>
    <w:rsid w:val="00AD4F47"/>
    <w:rsid w:val="00B9467B"/>
    <w:rsid w:val="00BB1980"/>
    <w:rsid w:val="00C34560"/>
    <w:rsid w:val="00C807F9"/>
    <w:rsid w:val="00CB21A9"/>
    <w:rsid w:val="00CC06CF"/>
    <w:rsid w:val="00CD53B5"/>
    <w:rsid w:val="00D20020"/>
    <w:rsid w:val="00D41F5D"/>
    <w:rsid w:val="00E22429"/>
    <w:rsid w:val="00F96057"/>
    <w:rsid w:val="00FB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22</cp:revision>
  <cp:lastPrinted>2019-04-22T06:10:00Z</cp:lastPrinted>
  <dcterms:created xsi:type="dcterms:W3CDTF">2019-02-13T05:46:00Z</dcterms:created>
  <dcterms:modified xsi:type="dcterms:W3CDTF">2019-04-23T11:47:00Z</dcterms:modified>
</cp:coreProperties>
</file>