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УТВЕРЖДАЮ</w:t>
      </w:r>
    </w:p>
    <w:p w:rsidR="00D10C43" w:rsidRPr="00D10C43" w:rsidRDefault="00D10C43" w:rsidP="00D10C43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Директор департамента финансов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C43" w:rsidRPr="00D10C43" w:rsidRDefault="00D10C43" w:rsidP="00D10C43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_____________И.Ю. Мальцева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="009A1A75">
        <w:rPr>
          <w:rFonts w:ascii="Times New Roman" w:hAnsi="Times New Roman" w:cs="Times New Roman"/>
        </w:rPr>
        <w:t>09</w:t>
      </w:r>
      <w:r w:rsidRPr="00D10C43">
        <w:rPr>
          <w:rFonts w:ascii="Times New Roman" w:hAnsi="Times New Roman" w:cs="Times New Roman"/>
        </w:rPr>
        <w:t xml:space="preserve"> </w:t>
      </w:r>
      <w:r w:rsidR="009A1A75">
        <w:rPr>
          <w:rFonts w:ascii="Times New Roman" w:hAnsi="Times New Roman" w:cs="Times New Roman"/>
        </w:rPr>
        <w:t>января</w:t>
      </w:r>
      <w:r w:rsidRPr="00D10C43">
        <w:rPr>
          <w:rFonts w:ascii="Times New Roman" w:hAnsi="Times New Roman" w:cs="Times New Roman"/>
        </w:rPr>
        <w:t xml:space="preserve"> 20</w:t>
      </w:r>
      <w:r w:rsidR="009A1A75">
        <w:rPr>
          <w:rFonts w:ascii="Times New Roman" w:hAnsi="Times New Roman" w:cs="Times New Roman"/>
        </w:rPr>
        <w:t>20</w:t>
      </w:r>
      <w:r w:rsidRPr="00D10C43">
        <w:rPr>
          <w:rFonts w:ascii="Times New Roman" w:hAnsi="Times New Roman" w:cs="Times New Roman"/>
        </w:rPr>
        <w:t xml:space="preserve"> года</w:t>
      </w: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E7A" w:rsidRPr="00D10C43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>Сводная бюджетная роспись бюджета города Югорска на 2019 год и на плановый период 2020 и 2021 годов</w:t>
      </w:r>
    </w:p>
    <w:p w:rsidR="00D538C1" w:rsidRDefault="00D538C1" w:rsidP="00D538C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38C1" w:rsidRPr="002720ED" w:rsidRDefault="00D538C1" w:rsidP="00D538C1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538C1">
        <w:rPr>
          <w:rFonts w:ascii="Times New Roman" w:eastAsia="Times New Roman" w:hAnsi="Times New Roman" w:cs="Times New Roman"/>
          <w:lang w:eastAsia="ru-RU"/>
        </w:rPr>
        <w:t>(по состоянию на 31.12.201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D538C1">
        <w:rPr>
          <w:rFonts w:ascii="Times New Roman" w:eastAsia="Times New Roman" w:hAnsi="Times New Roman" w:cs="Times New Roman"/>
          <w:lang w:eastAsia="ru-RU"/>
        </w:rPr>
        <w:t>)</w:t>
      </w:r>
      <w:r w:rsidR="002720E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bookmarkStart w:id="0" w:name="_GoBack"/>
      <w:bookmarkEnd w:id="0"/>
    </w:p>
    <w:p w:rsidR="00D10C43" w:rsidRPr="00486E7A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 xml:space="preserve">Раздел </w:t>
      </w:r>
      <w:r w:rsidRPr="00D10C43">
        <w:rPr>
          <w:rFonts w:ascii="Times New Roman" w:hAnsi="Times New Roman" w:cs="Times New Roman"/>
          <w:b/>
          <w:lang w:val="en-US"/>
        </w:rPr>
        <w:t>I</w:t>
      </w:r>
      <w:r w:rsidRPr="00D10C4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Югорска </w:t>
      </w:r>
    </w:p>
    <w:p w:rsidR="00486E7A" w:rsidRPr="00486E7A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1230"/>
        <w:gridCol w:w="752"/>
        <w:gridCol w:w="874"/>
        <w:gridCol w:w="1342"/>
        <w:gridCol w:w="914"/>
        <w:gridCol w:w="1686"/>
        <w:gridCol w:w="1686"/>
        <w:gridCol w:w="1686"/>
      </w:tblGrid>
      <w:tr w:rsidR="00D538C1" w:rsidRPr="00D538C1" w:rsidTr="00907B11">
        <w:trPr>
          <w:cantSplit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D538C1" w:rsidRPr="00D538C1" w:rsidTr="00907B11">
        <w:trPr>
          <w:cantSplit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главного распоря-дителя средств бюджета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раз-дела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под-раз-дела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вида расхо-дов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2021 год</w:t>
            </w:r>
          </w:p>
        </w:tc>
      </w:tr>
      <w:tr w:rsidR="00907B11" w:rsidRPr="00D538C1" w:rsidTr="00907B11">
        <w:trPr>
          <w:cantSplit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1" w:rsidRPr="00D538C1" w:rsidRDefault="00907B11" w:rsidP="0090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11" w:rsidRPr="00D538C1" w:rsidRDefault="00907B1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19 976 976,00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18 679 874,40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17 350 000,00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11 364 715,11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3 284 433,62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3 064 026,40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3 064 026,40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217 093,22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217 093,22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4 569 350,56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3 510 930,93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6 465 627,29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2 005 343,37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4 460 283,92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704 166 238,13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290 414 365,22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273 614 200,00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4 998 598,85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115 927 043,92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112 747 443,67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112 747 443,67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2 975 789,07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2 975 789,07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168 478 922,45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44 600 753,68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115 810 030,76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79 506 816,47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71 263 236,03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62 884 155,25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62 884 155,25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8 170 513,29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8 170 513,29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208 567,49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1 023 927,36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677 927,36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6 662 693,08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4 349 623,08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700 114,29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1 606 774,69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4 659 828,35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798 471,65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442 293,01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422 293,01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229 293,01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227 000,08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"Цифровизация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7 589 062,40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7 589 062,40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7 464 664,58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4 085 431,69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3 379 232,89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124 397,82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7 097 300,91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6 172 900,00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4 845 740,07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4 845 740,07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418 859,93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418 859,93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1 033 235,80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1 033 235,80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74 564,20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74 564,20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582 400,91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532 400,91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250 924 354,54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113 424 100,00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239 784 700,00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239 721 600,00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199 370 156,00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199 321 356,00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199 321 356,00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15 610 791,00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15 610 791,00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15 610 791,00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24 740 653,00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24 740 653,00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24 740 653,00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3 814 317,96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641 003,04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580 739,04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2 993 314,92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440 690,48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13 436,45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1 297 400,54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797 400,54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обеспечения информационной безопасности органов местного самоуправления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1 255 223,90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942 223,90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7 287 511,63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5 341 511,63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747 811,63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1 748 269,90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1 748 269,90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77 730,10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77 730,10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27 816 900,00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40 711 387,38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40 707 087,38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40 704 487,38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40 092 149,13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7 822 100,00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8 282 933,54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Управления культуры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7 897 833,54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65 803 052,14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120 273 100,00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4 824 752,14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6 126 400,00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932 570,00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13 242 900,00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11 834 754,59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838 245,41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Департамент финансов администрации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57 836 789,08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33 693 632,00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33 643 632,00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33 508 062,00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33 508 062,00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3 346 157,08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166 685,08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20 797 000,00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758 901 393,58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132 428 300,00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26 032 081,68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25 432 081,68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21 019 643,68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37 429 331,97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35 820 600,00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27 067 750,00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8 903 621,97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8 137 314,00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766 307,97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766 233,48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194 767 388,66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69 362 600,00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190 114 623,66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10 244 838,71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717 138,71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179 869 784,95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167 278 900,00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12 590 884,95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4 652 765,00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эскроу)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477 863 005,26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453 969 800,00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23 893 205,26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22 083 586,01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21 919 100,00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17 445 344,01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4 470 998,01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1 502 001 257,85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1 471 101 425,15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485 354,76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420 053,16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69 927,96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148 946,54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105 701,59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21 022,65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84 678,94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95 477,07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45 477,07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65 301,60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1 473 167 903,09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1 440 890 425,15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328 343 815,39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327 165 615,39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63 630 328,39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246 990 750,00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14 072 537,00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984 819 007,50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984 469 007,50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973 445 545,34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110 987 852,34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25 754 505,00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24 411 505,00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819 782 346,00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12 226 371,00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1 774 636,07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297 224,07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260 960,80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8 781 315,36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103 650,50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1 663 744,86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55 274 914,64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55 234 914,64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54 730 650,64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31 736 519,06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31 736 519,06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31 736 519,06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22 849 401,24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22 849 401,24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22 849 401,24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144 730,34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6 644 362,97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99 999,36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377 236,75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5 962 138,61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128 319,92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127 694,92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98 085 802,59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692 431,00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92 274 491,59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72 920 465,16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67 016 415,45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5 764 323,41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17 717 026,43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17 563 780,06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152 549,37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1 524 536,98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112 463,02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30 081 000,00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232 544 661,67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225 608 431,21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82 291 162,62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82 839 795,92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82 007 297,81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9D22F0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81 514 497,81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283 864,81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232 364,81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111 044,81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142 744 635,29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150 229 499,05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149 575 931,45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52 699 032,95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30 611 639,73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30 116 805,31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19 901 153,62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2 186 239,60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914 999,60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709 999,60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94 827 077,50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93 959 197,50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923 874,00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93 035 323,50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376 767,60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372 999,92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164 850 061,70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128 835 674,85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3 587 400,00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5 781 917,43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3 891 073,51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2 363 679,97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1 132 587,42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1 231 092,55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736 486,66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382 086,66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052P285060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47 062 574,85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48 541 786,77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12 313 580,31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оздоровления и лечения детей на базе санатория – профилактория общества с ограниченной ответственностью "Газпром трансгаз Югорск"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2 654 908,78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676 280,31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7 792 691,22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7 532 691,22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954 093,00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754 093,00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75 984 500,00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774 864 366,55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257 454 968,79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216 238 492,98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109 864 357,03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1 431 505,00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13 853 529,38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200 173 097,70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197 097 139,10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103 152 303,35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92 193 400,00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6 106 619,14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5 067 711,69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4 852 284,21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3 433 984,21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93 944 835,75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3 075 958,60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546 514 511,67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147 590 611,76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2 759 916,62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1 607 377,41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727 539,21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363 000 355,96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125 117 855,96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47 509 500,00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38 308 800,77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9 200 699,23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1 646 325,96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1 646 269,12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8 384 030,00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6 760 377,20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1 623 652,80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81 054 000,06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156 278 500,00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Югорска,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118 557 900,00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180 754 239,09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"Привлечение населения к самостоятельному решению вопросов содержания, благоустройства и повышения энергоэффективности жилищного фонда"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143 388 239,09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9 496 563,51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82 233 733,41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75 825 133,41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4 871 330,40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907B1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07B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ввода в эксплуатацию физкультурно - спортивного комплекса с универсальным игровым залом"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321AC0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538C1"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538C1" w:rsidRPr="00D538C1" w:rsidTr="00907B11">
        <w:trPr>
          <w:cantSplit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4 215 141 744,56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C1" w:rsidRPr="00D538C1" w:rsidRDefault="00D538C1" w:rsidP="00D5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38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D538C1" w:rsidRDefault="00D538C1" w:rsidP="00D538C1">
      <w:pPr>
        <w:spacing w:after="0" w:line="240" w:lineRule="auto"/>
      </w:pPr>
    </w:p>
    <w:p w:rsidR="005351B2" w:rsidRDefault="005351B2"/>
    <w:p w:rsidR="00E052F9" w:rsidRDefault="00E052F9"/>
    <w:p w:rsidR="00E052F9" w:rsidRDefault="00E052F9"/>
    <w:p w:rsidR="00907B11" w:rsidRDefault="00907B11"/>
    <w:p w:rsidR="00907B11" w:rsidRDefault="00907B11"/>
    <w:p w:rsidR="00907B11" w:rsidRDefault="00907B11"/>
    <w:p w:rsidR="00907B11" w:rsidRDefault="00907B11"/>
    <w:p w:rsidR="00907B11" w:rsidRDefault="00907B11"/>
    <w:p w:rsidR="004B0783" w:rsidRDefault="004B0783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2F9" w:rsidRDefault="00E052F9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E052F9" w:rsidRDefault="00E052F9" w:rsidP="00E052F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 w:rsidR="00C84488">
        <w:rPr>
          <w:rFonts w:ascii="Times New Roman" w:hAnsi="Times New Roman" w:cs="Times New Roman"/>
          <w:b/>
          <w:sz w:val="10"/>
        </w:rPr>
        <w:t xml:space="preserve">    </w:t>
      </w:r>
      <w:r w:rsidRPr="00C84488">
        <w:rPr>
          <w:rFonts w:ascii="Times New Roman" w:hAnsi="Times New Roman" w:cs="Times New Roman"/>
          <w:sz w:val="20"/>
        </w:rPr>
        <w:t>(рублей)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907B11" w:rsidRPr="00F620A6" w:rsidTr="00907B11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год</w:t>
            </w:r>
          </w:p>
        </w:tc>
      </w:tr>
      <w:tr w:rsidR="00907B11" w:rsidRPr="00F620A6" w:rsidTr="00907B11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финансирования дефицита</w:t>
            </w:r>
          </w:p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</w:t>
            </w:r>
          </w:p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на 2021 год</w:t>
            </w:r>
          </w:p>
        </w:tc>
      </w:tr>
      <w:tr w:rsidR="00907B11" w:rsidRPr="00F620A6" w:rsidTr="00907B11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7B11" w:rsidRPr="00F620A6" w:rsidTr="00907B11">
        <w:trPr>
          <w:cantSplit/>
          <w:trHeight w:val="2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-10 000 000,00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250 000 000,00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240 000 000,00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-274 000 000,00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-290 000 000,00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-250 000 000,00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11 218 000,00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199 161,58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 300 000,00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199 161,58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 300 000,00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11 417 161,58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6 300 000,00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60 000 000,00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38 000 000,00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38 000 000,00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60 000 000,00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lang w:eastAsia="ru-RU"/>
              </w:rPr>
              <w:t>38 000 000,00</w:t>
            </w:r>
          </w:p>
        </w:tc>
      </w:tr>
      <w:tr w:rsidR="00907B11" w:rsidRPr="00F620A6" w:rsidTr="00907B11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37 218 000,00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1" w:rsidRPr="00F620A6" w:rsidRDefault="00907B11" w:rsidP="00907B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34 000 000,00</w:t>
            </w:r>
          </w:p>
        </w:tc>
      </w:tr>
    </w:tbl>
    <w:p w:rsidR="00E052F9" w:rsidRDefault="00E052F9" w:rsidP="00907B11"/>
    <w:sectPr w:rsidR="00E052F9" w:rsidSect="00D10C4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8E"/>
    <w:rsid w:val="000304E2"/>
    <w:rsid w:val="000C3AC7"/>
    <w:rsid w:val="000E415C"/>
    <w:rsid w:val="00211ED7"/>
    <w:rsid w:val="00242D81"/>
    <w:rsid w:val="0026435D"/>
    <w:rsid w:val="002720ED"/>
    <w:rsid w:val="002C5CC2"/>
    <w:rsid w:val="0031399A"/>
    <w:rsid w:val="00321AC0"/>
    <w:rsid w:val="0037259E"/>
    <w:rsid w:val="003B6602"/>
    <w:rsid w:val="003C644D"/>
    <w:rsid w:val="00486E7A"/>
    <w:rsid w:val="004B0783"/>
    <w:rsid w:val="004B718B"/>
    <w:rsid w:val="004D2C8B"/>
    <w:rsid w:val="004D58E3"/>
    <w:rsid w:val="00502C50"/>
    <w:rsid w:val="005351B2"/>
    <w:rsid w:val="005673E4"/>
    <w:rsid w:val="00590E15"/>
    <w:rsid w:val="006350FA"/>
    <w:rsid w:val="006511AF"/>
    <w:rsid w:val="0067104D"/>
    <w:rsid w:val="00681F87"/>
    <w:rsid w:val="006E594C"/>
    <w:rsid w:val="006F345A"/>
    <w:rsid w:val="007139F7"/>
    <w:rsid w:val="00751C94"/>
    <w:rsid w:val="007A2D53"/>
    <w:rsid w:val="007B3FE6"/>
    <w:rsid w:val="007D4666"/>
    <w:rsid w:val="008352EF"/>
    <w:rsid w:val="00842C63"/>
    <w:rsid w:val="008A1E41"/>
    <w:rsid w:val="008B54CE"/>
    <w:rsid w:val="008D69EC"/>
    <w:rsid w:val="00907B11"/>
    <w:rsid w:val="00922CE4"/>
    <w:rsid w:val="0095247C"/>
    <w:rsid w:val="00982CD9"/>
    <w:rsid w:val="009A1A75"/>
    <w:rsid w:val="009B548E"/>
    <w:rsid w:val="009D22F0"/>
    <w:rsid w:val="00A14A06"/>
    <w:rsid w:val="00AE2BAA"/>
    <w:rsid w:val="00AF3E0B"/>
    <w:rsid w:val="00B62FCF"/>
    <w:rsid w:val="00B80088"/>
    <w:rsid w:val="00B8171D"/>
    <w:rsid w:val="00C3179B"/>
    <w:rsid w:val="00C60D38"/>
    <w:rsid w:val="00C84488"/>
    <w:rsid w:val="00CC7CAD"/>
    <w:rsid w:val="00D0024C"/>
    <w:rsid w:val="00D10C43"/>
    <w:rsid w:val="00D52AD7"/>
    <w:rsid w:val="00D538C1"/>
    <w:rsid w:val="00DE408C"/>
    <w:rsid w:val="00E052F9"/>
    <w:rsid w:val="00E15909"/>
    <w:rsid w:val="00E34433"/>
    <w:rsid w:val="00EA6DBF"/>
    <w:rsid w:val="00EF2256"/>
    <w:rsid w:val="00F04C53"/>
    <w:rsid w:val="00F620A6"/>
    <w:rsid w:val="00F77A24"/>
    <w:rsid w:val="00FE40DC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603F"/>
  <w15:chartTrackingRefBased/>
  <w15:docId w15:val="{716C6200-21A9-41DC-8006-67449C0D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C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0C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0C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0C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0C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C43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E05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0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F6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C649-BCCA-4A36-AC2B-DDB776C1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33154</Words>
  <Characters>188978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Соколовский Ростислав</cp:lastModifiedBy>
  <cp:revision>56</cp:revision>
  <cp:lastPrinted>2019-11-15T05:29:00Z</cp:lastPrinted>
  <dcterms:created xsi:type="dcterms:W3CDTF">2019-04-29T08:01:00Z</dcterms:created>
  <dcterms:modified xsi:type="dcterms:W3CDTF">2019-12-31T05:44:00Z</dcterms:modified>
</cp:coreProperties>
</file>