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345531" w:rsidRPr="003E6344" w:rsidTr="00345531">
        <w:trPr>
          <w:trHeight w:val="2484"/>
        </w:trPr>
        <w:tc>
          <w:tcPr>
            <w:tcW w:w="3428" w:type="dxa"/>
          </w:tcPr>
          <w:p w:rsidR="00345531" w:rsidRPr="003E6344" w:rsidRDefault="00345531" w:rsidP="00345531">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345531" w:rsidRPr="003E6344" w:rsidRDefault="00345531" w:rsidP="00345531">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УТВЕРЖДАЮ</w:t>
            </w:r>
          </w:p>
          <w:p w:rsidR="00345531" w:rsidRPr="003E6344" w:rsidRDefault="00345531" w:rsidP="00345531">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Директор муниципального бюджетного общеобразовательного учреждения «Сред</w:t>
            </w:r>
            <w:r>
              <w:rPr>
                <w:rFonts w:ascii="Times New Roman" w:hAnsi="Times New Roman" w:cs="Times New Roman"/>
              </w:rPr>
              <w:t>няя общеобразовательная школа №6</w:t>
            </w:r>
            <w:r w:rsidRPr="003E6344">
              <w:rPr>
                <w:rFonts w:ascii="Times New Roman" w:hAnsi="Times New Roman" w:cs="Times New Roman"/>
              </w:rPr>
              <w:t>»</w:t>
            </w:r>
          </w:p>
          <w:p w:rsidR="00345531" w:rsidRPr="003E6344" w:rsidRDefault="00345531" w:rsidP="00345531">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 xml:space="preserve">__________ </w:t>
            </w:r>
            <w:r>
              <w:rPr>
                <w:rFonts w:ascii="Times New Roman" w:hAnsi="Times New Roman" w:cs="Times New Roman"/>
              </w:rPr>
              <w:t>Е.Б. Комисаренко</w:t>
            </w:r>
          </w:p>
          <w:p w:rsidR="00345531" w:rsidRPr="003E6344" w:rsidRDefault="00345531" w:rsidP="00345531">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«_____»______________ 2016 г.</w:t>
            </w:r>
          </w:p>
          <w:p w:rsidR="00345531" w:rsidRPr="003E6344" w:rsidRDefault="00345531" w:rsidP="00345531">
            <w:pPr>
              <w:keepNext/>
              <w:keepLines/>
              <w:widowControl w:val="0"/>
              <w:suppressLineNumbers/>
              <w:suppressAutoHyphens/>
              <w:spacing w:after="0" w:line="240" w:lineRule="auto"/>
              <w:jc w:val="right"/>
              <w:rPr>
                <w:rFonts w:ascii="Times New Roman" w:hAnsi="Times New Roman" w:cs="Times New Roman"/>
                <w:highlight w:val="yellow"/>
              </w:rPr>
            </w:pPr>
          </w:p>
        </w:tc>
      </w:tr>
    </w:tbl>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ДОКУМЕНТАЦИЯ ОБ АУКЦИОНЕ В ЭЛЕКТРОННОЙ ФОРМЕ </w:t>
      </w:r>
    </w:p>
    <w:p w:rsidR="00345531" w:rsidRPr="00A67AC4" w:rsidRDefault="00345531" w:rsidP="00345531">
      <w:pPr>
        <w:keepNext/>
        <w:keepLines/>
        <w:widowControl w:val="0"/>
        <w:suppressLineNumbers/>
        <w:suppressAutoHyphens/>
        <w:spacing w:after="0" w:line="240" w:lineRule="auto"/>
        <w:jc w:val="center"/>
        <w:rPr>
          <w:rFonts w:ascii="Times New Roman" w:hAnsi="Times New Roman" w:cs="Times New Roman"/>
          <w:b/>
          <w:bCs/>
          <w:sz w:val="24"/>
          <w:szCs w:val="24"/>
        </w:rPr>
      </w:pPr>
      <w:r w:rsidRPr="00A67AC4">
        <w:rPr>
          <w:rFonts w:ascii="Times New Roman" w:hAnsi="Times New Roman" w:cs="Times New Roman"/>
          <w:b/>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FF5FD2">
        <w:rPr>
          <w:rFonts w:ascii="Times New Roman" w:hAnsi="Times New Roman" w:cs="Times New Roman"/>
          <w:b/>
          <w:bCs/>
          <w:sz w:val="24"/>
          <w:szCs w:val="24"/>
        </w:rPr>
        <w:t xml:space="preserve"> на оказание услуг по</w:t>
      </w:r>
      <w:r w:rsidRPr="00A67AC4">
        <w:rPr>
          <w:rFonts w:ascii="Times New Roman" w:hAnsi="Times New Roman" w:cs="Times New Roman"/>
          <w:b/>
          <w:bCs/>
          <w:sz w:val="24"/>
          <w:szCs w:val="24"/>
        </w:rPr>
        <w:t xml:space="preserve"> сухой химической чистке</w:t>
      </w: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b/>
          <w:bCs/>
        </w:rPr>
      </w:pP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2016 г</w:t>
      </w:r>
    </w:p>
    <w:p w:rsidR="00345531" w:rsidRPr="003E6344" w:rsidRDefault="00345531" w:rsidP="00345531">
      <w:pPr>
        <w:pStyle w:val="ConsPlusNormal"/>
        <w:widowControl/>
        <w:numPr>
          <w:ilvl w:val="1"/>
          <w:numId w:val="2"/>
        </w:numPr>
        <w:tabs>
          <w:tab w:val="clear" w:pos="1800"/>
          <w:tab w:val="left" w:pos="360"/>
        </w:tabs>
        <w:spacing w:before="120"/>
        <w:ind w:left="0"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br w:type="page"/>
      </w:r>
      <w:bookmarkStart w:id="0" w:name="_Ref248571702"/>
      <w:r w:rsidRPr="003E6344">
        <w:rPr>
          <w:rFonts w:ascii="Times New Roman" w:hAnsi="Times New Roman" w:cs="Times New Roman"/>
          <w:b/>
          <w:bCs/>
          <w:sz w:val="22"/>
          <w:szCs w:val="22"/>
        </w:rPr>
        <w:lastRenderedPageBreak/>
        <w:t>СВЕДЕНИЯ О ПРОВОДИМОМ АУКЦИОНЕ В ЭЛЕКТРОННОЙ ФОРМЕ</w:t>
      </w:r>
      <w:bookmarkEnd w:id="0"/>
    </w:p>
    <w:p w:rsidR="00345531" w:rsidRPr="003E6344" w:rsidRDefault="00345531" w:rsidP="00345531">
      <w:pPr>
        <w:pStyle w:val="ConsPlusNormal"/>
        <w:widowControl/>
        <w:tabs>
          <w:tab w:val="left" w:pos="360"/>
        </w:tabs>
        <w:spacing w:before="120"/>
        <w:ind w:firstLine="0"/>
        <w:jc w:val="both"/>
        <w:rPr>
          <w:rFonts w:ascii="Times New Roman" w:hAnsi="Times New Roman" w:cs="Times New Roman"/>
          <w:bCs/>
          <w:sz w:val="22"/>
          <w:szCs w:val="22"/>
        </w:rPr>
      </w:pPr>
      <w:bookmarkStart w:id="1" w:name="_Ref119427085"/>
      <w:r w:rsidRPr="003E6344">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6344">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6" w:type="dxa"/>
        <w:tblInd w:w="-459" w:type="dxa"/>
        <w:tblLayout w:type="fixed"/>
        <w:tblLook w:val="0000" w:firstRow="0" w:lastRow="0" w:firstColumn="0" w:lastColumn="0" w:noHBand="0" w:noVBand="0"/>
      </w:tblPr>
      <w:tblGrid>
        <w:gridCol w:w="993"/>
        <w:gridCol w:w="2551"/>
        <w:gridCol w:w="6662"/>
      </w:tblGrid>
      <w:tr w:rsidR="00345531" w:rsidRPr="003E6344" w:rsidTr="008F2B6E">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w:t>
            </w:r>
          </w:p>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пункта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Наименование </w:t>
            </w:r>
          </w:p>
        </w:tc>
        <w:tc>
          <w:tcPr>
            <w:tcW w:w="6662" w:type="dxa"/>
            <w:tcBorders>
              <w:top w:val="single" w:sz="4" w:space="0" w:color="auto"/>
              <w:left w:val="single" w:sz="4" w:space="0" w:color="auto"/>
              <w:bottom w:val="single" w:sz="4" w:space="0" w:color="auto"/>
              <w:right w:val="single" w:sz="4" w:space="0" w:color="auto"/>
            </w:tcBorders>
            <w:shd w:val="clear" w:color="auto" w:fill="E6E6E6"/>
            <w:vAlign w:val="center"/>
          </w:tcPr>
          <w:p w:rsidR="00345531" w:rsidRPr="003E6344" w:rsidRDefault="00345531" w:rsidP="00345531">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Информация</w:t>
            </w:r>
          </w:p>
        </w:tc>
      </w:tr>
      <w:tr w:rsidR="00345531" w:rsidRPr="003E6344" w:rsidTr="008F2B6E">
        <w:tc>
          <w:tcPr>
            <w:tcW w:w="10206" w:type="dxa"/>
            <w:gridSpan w:val="3"/>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Идентификационный код закупки:</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i/>
              </w:rPr>
              <w:t>Указывается с 01.01.2017 года</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Муниципального заказчика,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345531" w:rsidRDefault="00345531" w:rsidP="00345531">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345531" w:rsidRDefault="00345531" w:rsidP="00345531">
            <w:pPr>
              <w:spacing w:after="0" w:line="240" w:lineRule="auto"/>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345531" w:rsidRDefault="00345531" w:rsidP="00345531">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Место нахождения</w:t>
            </w:r>
          </w:p>
          <w:p w:rsidR="00345531" w:rsidRDefault="00345531" w:rsidP="00345531">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
          <w:p w:rsidR="00345531" w:rsidRDefault="00345531" w:rsidP="00345531">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Почтовый адрес</w:t>
            </w:r>
          </w:p>
          <w:p w:rsidR="00345531" w:rsidRDefault="00345531" w:rsidP="00345531">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Мансийский автономный округ</w:t>
            </w:r>
            <w:r>
              <w:rPr>
                <w:rFonts w:ascii="Times New Roman" w:hAnsi="Times New Roman" w:cs="Times New Roman"/>
              </w:rPr>
              <w:t xml:space="preserve"> - Югра, Тюменская область. </w:t>
            </w:r>
          </w:p>
          <w:p w:rsidR="00345531" w:rsidRDefault="00345531" w:rsidP="00345531">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345531" w:rsidRDefault="00345531" w:rsidP="00345531">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snapToGrid w:val="0"/>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уполномоченного органа  (учреждения),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Наименование:</w:t>
            </w: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Администрация города Югорска. </w:t>
            </w: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Место нахождения:</w:t>
            </w: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628260, Ханты - Мансийский автономный округ - Югра, Тюменская обл.,  г. Югорск, ул. 40 лет Победы, 11, каб. 310. </w:t>
            </w:r>
            <w:r w:rsidRPr="003E6344">
              <w:rPr>
                <w:rFonts w:ascii="Times New Roman" w:hAnsi="Times New Roman" w:cs="Times New Roman"/>
                <w:u w:val="single"/>
              </w:rPr>
              <w:t>Почтовый адрес</w:t>
            </w:r>
            <w:r w:rsidRPr="003E6344">
              <w:rPr>
                <w:rFonts w:ascii="Times New Roman" w:hAnsi="Times New Roman" w:cs="Times New Roman"/>
              </w:rPr>
              <w:t>:</w:t>
            </w: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628260, Ханты - Мансийский автономный округ - Югра, Тюменская обл.,  г. Югорск, ул. 40 лет Победы, 11.</w:t>
            </w: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Телефон:</w:t>
            </w:r>
            <w:r w:rsidRPr="003E6344">
              <w:rPr>
                <w:rFonts w:ascii="Times New Roman" w:hAnsi="Times New Roman" w:cs="Times New Roman"/>
              </w:rPr>
              <w:t xml:space="preserve"> (34675) 5-00-37, </w:t>
            </w:r>
            <w:r w:rsidRPr="003E6344">
              <w:rPr>
                <w:rFonts w:ascii="Times New Roman" w:hAnsi="Times New Roman" w:cs="Times New Roman"/>
                <w:u w:val="single"/>
              </w:rPr>
              <w:t>факс</w:t>
            </w:r>
            <w:r w:rsidRPr="003E6344">
              <w:rPr>
                <w:rFonts w:ascii="Times New Roman" w:hAnsi="Times New Roman" w:cs="Times New Roman"/>
              </w:rPr>
              <w:t xml:space="preserve"> (34675) 5-00-37.</w:t>
            </w: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Адрес электронной почты:</w:t>
            </w:r>
            <w:r w:rsidRPr="003E6344">
              <w:rPr>
                <w:rFonts w:ascii="Times New Roman" w:hAnsi="Times New Roman" w:cs="Times New Roman"/>
              </w:rPr>
              <w:t xml:space="preserve"> omz@ugorsk.ru </w:t>
            </w:r>
          </w:p>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Ответственное должностное лицо</w:t>
            </w:r>
            <w:r w:rsidRPr="003E6344">
              <w:rPr>
                <w:rFonts w:ascii="Times New Roman" w:hAnsi="Times New Roman" w:cs="Times New Roman"/>
              </w:rPr>
              <w:t>: начальник отдела муниципальных закупок Захарова Наталья Борисовна</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snapToGrid w:val="0"/>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специализированной организации,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Не привлекается</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snapToGrid w:val="0"/>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Информация о контрактной службе заказчика, контрактном управляющем,  ответственных за заключение контракта</w:t>
            </w:r>
          </w:p>
        </w:tc>
        <w:tc>
          <w:tcPr>
            <w:tcW w:w="6662" w:type="dxa"/>
            <w:tcBorders>
              <w:top w:val="single" w:sz="4" w:space="0" w:color="auto"/>
              <w:left w:val="single" w:sz="4" w:space="0" w:color="auto"/>
              <w:bottom w:val="single" w:sz="4" w:space="0" w:color="auto"/>
              <w:right w:val="single" w:sz="4" w:space="0" w:color="auto"/>
            </w:tcBorders>
          </w:tcPr>
          <w:p w:rsidR="00345531" w:rsidRDefault="00345531" w:rsidP="00345531">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345531" w:rsidRPr="003E6344" w:rsidTr="008F2B6E">
        <w:tc>
          <w:tcPr>
            <w:tcW w:w="993" w:type="dxa"/>
            <w:vMerge w:val="restart"/>
            <w:tcBorders>
              <w:top w:val="single" w:sz="4" w:space="0" w:color="auto"/>
              <w:left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snapToGrid w:val="0"/>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оператора электронной площадки</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hd w:val="clear" w:color="auto" w:fill="FFFFFF"/>
              <w:spacing w:after="0" w:line="240" w:lineRule="auto"/>
              <w:rPr>
                <w:rFonts w:ascii="Times New Roman" w:hAnsi="Times New Roman" w:cs="Times New Roman"/>
              </w:rPr>
            </w:pPr>
            <w:r w:rsidRPr="003E6344">
              <w:rPr>
                <w:rFonts w:ascii="Times New Roman" w:hAnsi="Times New Roman" w:cs="Times New Roman"/>
                <w:bCs/>
              </w:rPr>
              <w:t xml:space="preserve">Наименование: </w:t>
            </w:r>
            <w:r w:rsidRPr="003E6344">
              <w:rPr>
                <w:rFonts w:ascii="Times New Roman" w:hAnsi="Times New Roman" w:cs="Times New Roman"/>
                <w:lang w:eastAsia="ar-SA"/>
              </w:rPr>
              <w:t>ЗАО «Сбербанк - АСТ»</w:t>
            </w:r>
          </w:p>
        </w:tc>
      </w:tr>
      <w:tr w:rsidR="00345531" w:rsidRPr="003E6344" w:rsidTr="008F2B6E">
        <w:tc>
          <w:tcPr>
            <w:tcW w:w="993" w:type="dxa"/>
            <w:vMerge/>
            <w:tcBorders>
              <w:left w:val="single" w:sz="4" w:space="0" w:color="auto"/>
              <w:bottom w:val="single" w:sz="4" w:space="0" w:color="auto"/>
              <w:right w:val="single" w:sz="4" w:space="0" w:color="auto"/>
            </w:tcBorders>
          </w:tcPr>
          <w:p w:rsidR="00345531" w:rsidRPr="003E6344" w:rsidRDefault="00345531" w:rsidP="00345531">
            <w:pPr>
              <w:spacing w:after="0" w:line="240" w:lineRule="auto"/>
              <w:jc w:val="center"/>
              <w:rPr>
                <w:rFonts w:ascii="Times New Roman" w:hAnsi="Times New Roman" w:cs="Times New Roman"/>
                <w:b/>
                <w:bCs/>
                <w:snapToGrid w:val="0"/>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Адрес электронной площадки в информационно-телекоммуникационной сети «Интернет»</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http://</w:t>
            </w:r>
            <w:r w:rsidRPr="003E6344">
              <w:rPr>
                <w:rFonts w:ascii="Times New Roman" w:hAnsi="Times New Roman" w:cs="Times New Roman"/>
                <w:lang w:val="en-US"/>
              </w:rPr>
              <w:t>sberbank</w:t>
            </w:r>
            <w:r w:rsidRPr="003E6344">
              <w:rPr>
                <w:rFonts w:ascii="Times New Roman" w:hAnsi="Times New Roman" w:cs="Times New Roman"/>
              </w:rPr>
              <w:t>-</w:t>
            </w:r>
            <w:r w:rsidRPr="003E6344">
              <w:rPr>
                <w:rFonts w:ascii="Times New Roman" w:hAnsi="Times New Roman" w:cs="Times New Roman"/>
                <w:lang w:val="en-US"/>
              </w:rPr>
              <w:t>ast</w:t>
            </w:r>
            <w:r w:rsidRPr="003E6344">
              <w:rPr>
                <w:rFonts w:ascii="Times New Roman" w:hAnsi="Times New Roman" w:cs="Times New Roman"/>
              </w:rPr>
              <w:t>.ru/</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Вид и предмет электронного аукциона</w:t>
            </w:r>
          </w:p>
        </w:tc>
        <w:tc>
          <w:tcPr>
            <w:tcW w:w="6662" w:type="dxa"/>
            <w:tcBorders>
              <w:top w:val="single" w:sz="4" w:space="0" w:color="auto"/>
              <w:left w:val="single" w:sz="4" w:space="0" w:color="auto"/>
              <w:bottom w:val="single" w:sz="4" w:space="0" w:color="auto"/>
              <w:right w:val="single" w:sz="4" w:space="0" w:color="auto"/>
            </w:tcBorders>
          </w:tcPr>
          <w:p w:rsidR="00345531" w:rsidRPr="00580CD2" w:rsidRDefault="00345531" w:rsidP="00345531">
            <w:pPr>
              <w:keepNext/>
              <w:keepLines/>
              <w:widowControl w:val="0"/>
              <w:suppressLineNumbers/>
              <w:suppressAutoHyphens/>
              <w:spacing w:after="0"/>
              <w:rPr>
                <w:rFonts w:ascii="Times New Roman" w:eastAsia="Times New Roman" w:hAnsi="Times New Roman" w:cs="Times New Roman"/>
                <w:sz w:val="24"/>
                <w:szCs w:val="24"/>
              </w:rPr>
            </w:pPr>
            <w:r w:rsidRPr="00580CD2">
              <w:rPr>
                <w:rFonts w:ascii="Times New Roman" w:eastAsia="Times New Roman" w:hAnsi="Times New Roman" w:cs="Times New Roman"/>
                <w:sz w:val="24"/>
                <w:szCs w:val="24"/>
              </w:rPr>
              <w:t xml:space="preserve">Электронный аукцион среди субъектов малого предпринимательства, социально ориентированных </w:t>
            </w:r>
            <w:r w:rsidRPr="00580CD2">
              <w:rPr>
                <w:rFonts w:ascii="Times New Roman" w:eastAsia="Times New Roman" w:hAnsi="Times New Roman" w:cs="Times New Roman"/>
                <w:sz w:val="24"/>
                <w:szCs w:val="24"/>
              </w:rPr>
              <w:lastRenderedPageBreak/>
              <w:t>некоммерческих организаций</w:t>
            </w:r>
            <w:r w:rsidRPr="00580CD2">
              <w:rPr>
                <w:rFonts w:ascii="Times New Roman" w:eastAsia="Times New Roman" w:hAnsi="Times New Roman" w:cs="Times New Roman"/>
                <w:i/>
                <w:iCs/>
                <w:sz w:val="24"/>
                <w:szCs w:val="24"/>
              </w:rPr>
              <w:t xml:space="preserve"> </w:t>
            </w:r>
            <w:r w:rsidRPr="00580CD2">
              <w:rPr>
                <w:rFonts w:ascii="Times New Roman" w:eastAsia="Times New Roman" w:hAnsi="Times New Roman" w:cs="Times New Roman"/>
                <w:sz w:val="24"/>
                <w:szCs w:val="24"/>
              </w:rPr>
              <w:t xml:space="preserve">на право заключения </w:t>
            </w:r>
            <w:r>
              <w:rPr>
                <w:rFonts w:ascii="Times New Roman" w:hAnsi="Times New Roman" w:cs="Times New Roman"/>
                <w:sz w:val="24"/>
                <w:szCs w:val="24"/>
              </w:rPr>
              <w:t>гражданско-правового договора на оказание услуг по сухой химической чистке</w:t>
            </w:r>
          </w:p>
        </w:tc>
      </w:tr>
      <w:tr w:rsidR="00345531" w:rsidRPr="003E6344" w:rsidTr="008F2B6E">
        <w:trPr>
          <w:trHeight w:val="453"/>
        </w:trPr>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bCs/>
              </w:rPr>
            </w:pPr>
            <w:r w:rsidRPr="003E6344">
              <w:rPr>
                <w:rFonts w:ascii="Times New Roman" w:hAnsi="Times New Roman" w:cs="Times New Roman"/>
              </w:rPr>
              <w:t xml:space="preserve">Указано в части </w:t>
            </w:r>
            <w:r w:rsidRPr="003E6344">
              <w:rPr>
                <w:rFonts w:ascii="Times New Roman" w:hAnsi="Times New Roman" w:cs="Times New Roman"/>
                <w:lang w:val="en-US"/>
              </w:rPr>
              <w:t>II</w:t>
            </w:r>
            <w:r w:rsidRPr="003E6344">
              <w:rPr>
                <w:rFonts w:ascii="Times New Roman" w:hAnsi="Times New Roman" w:cs="Times New Roman"/>
              </w:rPr>
              <w:t xml:space="preserve"> «ТЕХНИЧЕСКОЕ ЗАДАНИЕ» настоящей документации об аукционе</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Место доставки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Pr>
                <w:rFonts w:ascii="Times New Roman" w:hAnsi="Times New Roman" w:cs="Times New Roman"/>
                <w:bCs/>
              </w:rPr>
              <w:t>Ул. С</w:t>
            </w:r>
            <w:r w:rsidR="00263BEA">
              <w:rPr>
                <w:rFonts w:ascii="Times New Roman" w:hAnsi="Times New Roman" w:cs="Times New Roman"/>
                <w:bCs/>
              </w:rPr>
              <w:t>а</w:t>
            </w:r>
            <w:r>
              <w:rPr>
                <w:rFonts w:ascii="Times New Roman" w:hAnsi="Times New Roman" w:cs="Times New Roman"/>
                <w:bCs/>
              </w:rPr>
              <w:t xml:space="preserve">довая, 72, </w:t>
            </w:r>
            <w:r w:rsidRPr="003E6344">
              <w:rPr>
                <w:rFonts w:ascii="Times New Roman" w:hAnsi="Times New Roman" w:cs="Times New Roman"/>
                <w:bCs/>
              </w:rPr>
              <w:t>г. Югорск,</w:t>
            </w:r>
            <w:r w:rsidRPr="003E6344">
              <w:rPr>
                <w:rFonts w:ascii="Times New Roman" w:hAnsi="Times New Roman" w:cs="Times New Roman"/>
                <w:lang w:eastAsia="ar-SA"/>
              </w:rPr>
              <w:t>Ханты - Мансийский автономный округ</w:t>
            </w:r>
            <w:r w:rsidRPr="003E6344">
              <w:rPr>
                <w:rFonts w:ascii="Times New Roman" w:hAnsi="Times New Roman" w:cs="Times New Roman"/>
              </w:rPr>
              <w:t xml:space="preserve"> - Югра, Тюменская область</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snapToGrid w:val="0"/>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Сроки поставки товара или завершения работы, либо график оказания услуг</w:t>
            </w:r>
          </w:p>
        </w:tc>
        <w:tc>
          <w:tcPr>
            <w:tcW w:w="6662" w:type="dxa"/>
            <w:tcBorders>
              <w:top w:val="single" w:sz="4" w:space="0" w:color="auto"/>
              <w:left w:val="single" w:sz="4" w:space="0" w:color="auto"/>
              <w:bottom w:val="single" w:sz="4" w:space="0" w:color="auto"/>
              <w:right w:val="single" w:sz="4" w:space="0" w:color="auto"/>
            </w:tcBorders>
          </w:tcPr>
          <w:p w:rsidR="00345531" w:rsidRPr="00580CD2" w:rsidRDefault="00345531" w:rsidP="00345531">
            <w:pPr>
              <w:shd w:val="clear" w:color="auto" w:fill="FFFFFF"/>
              <w:tabs>
                <w:tab w:val="left" w:pos="1282"/>
              </w:tabs>
              <w:spacing w:after="0" w:line="240" w:lineRule="auto"/>
              <w:rPr>
                <w:rFonts w:ascii="Times New Roman" w:hAnsi="Times New Roman" w:cs="Times New Roman"/>
              </w:rPr>
            </w:pPr>
            <w:r w:rsidRPr="002F1FA3">
              <w:rPr>
                <w:rFonts w:ascii="Times New Roman" w:hAnsi="Times New Roman" w:cs="Times New Roman"/>
                <w:color w:val="000000"/>
              </w:rPr>
              <w:t xml:space="preserve">Сроки </w:t>
            </w:r>
            <w:r>
              <w:rPr>
                <w:rFonts w:ascii="Times New Roman" w:hAnsi="Times New Roman" w:cs="Times New Roman"/>
                <w:color w:val="000000"/>
              </w:rPr>
              <w:t>оказания услуг:</w:t>
            </w:r>
            <w:r w:rsidR="00263BEA">
              <w:rPr>
                <w:rFonts w:ascii="Times New Roman" w:hAnsi="Times New Roman" w:cs="Times New Roman"/>
                <w:color w:val="000000"/>
              </w:rPr>
              <w:t xml:space="preserve"> </w:t>
            </w:r>
            <w:r w:rsidR="004B1D5C">
              <w:rPr>
                <w:rFonts w:ascii="Times New Roman" w:hAnsi="Times New Roman" w:cs="Times New Roman"/>
                <w:color w:val="000000"/>
              </w:rPr>
              <w:t>с даты подписания договора по 01</w:t>
            </w:r>
            <w:r w:rsidR="00263BEA">
              <w:rPr>
                <w:rFonts w:ascii="Times New Roman" w:hAnsi="Times New Roman" w:cs="Times New Roman"/>
                <w:color w:val="000000"/>
              </w:rPr>
              <w:t>.12</w:t>
            </w:r>
            <w:r>
              <w:rPr>
                <w:rFonts w:ascii="Times New Roman" w:hAnsi="Times New Roman" w:cs="Times New Roman"/>
                <w:color w:val="000000"/>
              </w:rPr>
              <w:t>.16г.</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autoSpaceDE w:val="0"/>
              <w:autoSpaceDN w:val="0"/>
              <w:adjustRightInd w:val="0"/>
              <w:spacing w:after="0" w:line="240" w:lineRule="auto"/>
              <w:rPr>
                <w:rFonts w:ascii="Times New Roman" w:hAnsi="Times New Roman" w:cs="Times New Roman"/>
                <w:iCs/>
              </w:rPr>
            </w:pPr>
            <w:r w:rsidRPr="003E6344">
              <w:rPr>
                <w:rFonts w:ascii="Times New Roman" w:hAnsi="Times New Roman" w:cs="Times New Roman"/>
              </w:rPr>
              <w:t>Начальная (максимальная) цена контракта</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widowControl w:val="0"/>
              <w:tabs>
                <w:tab w:val="num" w:pos="1134"/>
                <w:tab w:val="left" w:pos="9900"/>
              </w:tabs>
              <w:spacing w:after="0" w:line="240" w:lineRule="auto"/>
              <w:rPr>
                <w:rFonts w:ascii="Times New Roman" w:hAnsi="Times New Roman" w:cs="Times New Roman"/>
              </w:rPr>
            </w:pPr>
            <w:r>
              <w:rPr>
                <w:rFonts w:ascii="Times New Roman" w:hAnsi="Times New Roman" w:cs="Times New Roman"/>
                <w:b/>
                <w:sz w:val="24"/>
                <w:szCs w:val="24"/>
              </w:rPr>
              <w:t xml:space="preserve">38 849 </w:t>
            </w:r>
            <w:r>
              <w:rPr>
                <w:rFonts w:ascii="Times New Roman" w:hAnsi="Times New Roman" w:cs="Times New Roman"/>
                <w:b/>
                <w:snapToGrid w:val="0"/>
              </w:rPr>
              <w:t>(тридцать восемь тысяч восемьсот сорок девять) рублей 0</w:t>
            </w:r>
            <w:r w:rsidRPr="003E6344">
              <w:rPr>
                <w:rFonts w:ascii="Times New Roman" w:hAnsi="Times New Roman" w:cs="Times New Roman"/>
                <w:b/>
                <w:snapToGrid w:val="0"/>
              </w:rPr>
              <w:t>0 копеек</w:t>
            </w:r>
          </w:p>
          <w:p w:rsidR="00345531" w:rsidRPr="003E6344" w:rsidRDefault="00345531" w:rsidP="00345531">
            <w:pPr>
              <w:widowControl w:val="0"/>
              <w:tabs>
                <w:tab w:val="num" w:pos="1134"/>
                <w:tab w:val="left" w:pos="9900"/>
              </w:tabs>
              <w:spacing w:after="0" w:line="240" w:lineRule="auto"/>
              <w:rPr>
                <w:rFonts w:ascii="Times New Roman" w:hAnsi="Times New Roman" w:cs="Times New Roman"/>
                <w:snapToGrid w:val="0"/>
              </w:rPr>
            </w:pPr>
            <w:r w:rsidRPr="003E6344">
              <w:rPr>
                <w:rFonts w:ascii="Times New Roman" w:hAnsi="Times New Roman" w:cs="Times New Roman"/>
                <w:snapToGrid w:val="0"/>
              </w:rPr>
              <w:t>Начальная (максимальная) цена договора  сформирована с учетом доведенных заказчику лимитов бюджетных обязательств.</w:t>
            </w:r>
          </w:p>
          <w:p w:rsidR="00345531" w:rsidRPr="003E6344" w:rsidRDefault="00345531" w:rsidP="00345531">
            <w:pPr>
              <w:widowControl w:val="0"/>
              <w:tabs>
                <w:tab w:val="num" w:pos="1134"/>
                <w:tab w:val="left" w:pos="9900"/>
              </w:tabs>
              <w:spacing w:after="0" w:line="240" w:lineRule="auto"/>
              <w:rPr>
                <w:rFonts w:ascii="Times New Roman" w:hAnsi="Times New Roman" w:cs="Times New Roman"/>
                <w:highlight w:val="yellow"/>
              </w:rPr>
            </w:pPr>
            <w:r w:rsidRPr="003E6344">
              <w:rPr>
                <w:rFonts w:ascii="Times New Roman" w:hAnsi="Times New Roman" w:cs="Times New Roman"/>
                <w:snapToGrid w:val="0"/>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Обоснование начальной (максимальной) цены контракта</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Pr>
                <w:rFonts w:ascii="Times New Roman" w:hAnsi="Times New Roman" w:cs="Times New Roman"/>
                <w:bCs/>
              </w:rPr>
              <w:t xml:space="preserve">Содержится в </w:t>
            </w:r>
            <w:r w:rsidRPr="003E6344">
              <w:rPr>
                <w:rFonts w:ascii="Times New Roman" w:hAnsi="Times New Roman" w:cs="Times New Roman"/>
                <w:bCs/>
              </w:rPr>
              <w:t xml:space="preserve"> части </w:t>
            </w:r>
            <w:r w:rsidRPr="003E6344">
              <w:rPr>
                <w:rFonts w:ascii="Times New Roman" w:hAnsi="Times New Roman" w:cs="Times New Roman"/>
                <w:bCs/>
                <w:lang w:val="en-US"/>
              </w:rPr>
              <w:t>IV</w:t>
            </w:r>
            <w:r w:rsidRPr="003E6344">
              <w:rPr>
                <w:rFonts w:ascii="Times New Roman" w:hAnsi="Times New Roman" w:cs="Times New Roman"/>
                <w:bCs/>
              </w:rPr>
              <w:t xml:space="preserve">. «ОБОСНОВАНИЕ НАЧАЛЬНОЙ (МАКСИМАЛЬНОЙ) ЦЕНЫ ГРАЖДАНСКО-ПРАВОВОГО ДОГОВОРА». </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i/>
              </w:rPr>
            </w:pPr>
            <w:r w:rsidRPr="003E6344">
              <w:rPr>
                <w:rFonts w:ascii="Times New Roman" w:hAnsi="Times New Roman" w:cs="Times New Roman"/>
              </w:rPr>
              <w:t>Источник финансирования: Бюджет города Югорска на 2016 год</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i/>
                <w:highlight w:val="yellow"/>
              </w:rPr>
            </w:pPr>
            <w:r w:rsidRPr="003E6344">
              <w:rPr>
                <w:rFonts w:ascii="Times New Roman" w:hAnsi="Times New Roman" w:cs="Times New Roman"/>
                <w:iCs/>
              </w:rPr>
              <w:t>Не предусмотрена</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Российский рубль</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Не применяется</w:t>
            </w:r>
          </w:p>
        </w:tc>
      </w:tr>
      <w:tr w:rsidR="00345531" w:rsidRPr="003E6344" w:rsidTr="008F2B6E">
        <w:tc>
          <w:tcPr>
            <w:tcW w:w="993" w:type="dxa"/>
            <w:vMerge w:val="restart"/>
            <w:tcBorders>
              <w:top w:val="single" w:sz="4" w:space="0" w:color="auto"/>
              <w:left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snapToGrid w:val="0"/>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Единые требования к участникам закупки</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Требования к участникам закупки:</w:t>
            </w:r>
          </w:p>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w:t>
            </w:r>
            <w:r w:rsidRPr="003E6344">
              <w:rPr>
                <w:rFonts w:ascii="Times New Roman" w:hAnsi="Times New Roman" w:cs="Times New Roman"/>
              </w:rPr>
              <w:lastRenderedPageBreak/>
              <w:t>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w:t>
            </w:r>
            <w:r>
              <w:rPr>
                <w:rFonts w:ascii="Times New Roman" w:hAnsi="Times New Roman" w:cs="Times New Roman"/>
              </w:rPr>
              <w:t xml:space="preserve">и указанных физических лиц. Под </w:t>
            </w:r>
            <w:r w:rsidRPr="003E6344">
              <w:rPr>
                <w:rFonts w:ascii="Times New Roman" w:hAnsi="Times New Roman" w:cs="Times New Roman"/>
              </w:rPr>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5531" w:rsidRPr="003E6344" w:rsidRDefault="00345531" w:rsidP="00345531">
            <w:pPr>
              <w:suppressAutoHyphens/>
              <w:spacing w:after="0" w:line="240" w:lineRule="auto"/>
              <w:rPr>
                <w:rFonts w:ascii="Times New Roman" w:hAnsi="Times New Roman" w:cs="Times New Roman"/>
                <w:i/>
              </w:rPr>
            </w:pPr>
            <w:r w:rsidRPr="003E6344">
              <w:rPr>
                <w:rFonts w:ascii="Times New Roman" w:hAnsi="Times New Roman" w:cs="Times New Roman"/>
              </w:rPr>
              <w:t>8) участник закупки не является офшорной компанией.</w:t>
            </w:r>
          </w:p>
        </w:tc>
      </w:tr>
      <w:tr w:rsidR="00345531" w:rsidRPr="003E6344" w:rsidTr="008F2B6E">
        <w:tc>
          <w:tcPr>
            <w:tcW w:w="993" w:type="dxa"/>
            <w:vMerge/>
            <w:tcBorders>
              <w:left w:val="single" w:sz="4" w:space="0" w:color="auto"/>
              <w:bottom w:val="single" w:sz="4" w:space="0" w:color="auto"/>
              <w:right w:val="single" w:sz="4" w:space="0" w:color="auto"/>
            </w:tcBorders>
          </w:tcPr>
          <w:p w:rsidR="00345531" w:rsidRPr="003E6344" w:rsidRDefault="00345531" w:rsidP="00345531">
            <w:pPr>
              <w:spacing w:before="60" w:after="0" w:line="240" w:lineRule="auto"/>
              <w:jc w:val="center"/>
              <w:outlineLvl w:val="2"/>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45531" w:rsidRPr="003E6344" w:rsidTr="008F2B6E">
        <w:tc>
          <w:tcPr>
            <w:tcW w:w="993" w:type="dxa"/>
            <w:vMerge/>
            <w:tcBorders>
              <w:left w:val="single" w:sz="4" w:space="0" w:color="auto"/>
              <w:bottom w:val="single" w:sz="4" w:space="0" w:color="auto"/>
              <w:right w:val="single" w:sz="4" w:space="0" w:color="auto"/>
            </w:tcBorders>
          </w:tcPr>
          <w:p w:rsidR="00345531" w:rsidRPr="003E6344" w:rsidRDefault="00345531" w:rsidP="00345531">
            <w:pPr>
              <w:spacing w:before="60" w:after="0" w:line="240" w:lineRule="auto"/>
              <w:jc w:val="center"/>
              <w:outlineLvl w:val="2"/>
              <w:rPr>
                <w:rFonts w:ascii="Times New Roman" w:hAnsi="Times New Roman" w:cs="Times New Roman"/>
              </w:rPr>
            </w:pPr>
            <w:bookmarkStart w:id="7" w:name="_Ref169627087"/>
          </w:p>
        </w:tc>
        <w:bookmarkEnd w:id="7"/>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Дополнительные требования к </w:t>
            </w:r>
            <w:r w:rsidRPr="003E6344">
              <w:rPr>
                <w:rFonts w:ascii="Times New Roman" w:hAnsi="Times New Roman" w:cs="Times New Roman"/>
              </w:rPr>
              <w:lastRenderedPageBreak/>
              <w:t>участникам закупки</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lastRenderedPageBreak/>
              <w:t>Не установлено</w:t>
            </w:r>
          </w:p>
        </w:tc>
      </w:tr>
      <w:tr w:rsidR="00345531" w:rsidRPr="003E6344" w:rsidTr="008F2B6E">
        <w:tc>
          <w:tcPr>
            <w:tcW w:w="993" w:type="dxa"/>
            <w:tcBorders>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Не установлено </w:t>
            </w:r>
          </w:p>
        </w:tc>
      </w:tr>
      <w:tr w:rsidR="00345531" w:rsidRPr="003E6344" w:rsidTr="008F2B6E">
        <w:tc>
          <w:tcPr>
            <w:tcW w:w="993" w:type="dxa"/>
            <w:tcBorders>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45531" w:rsidRPr="003E6344" w:rsidRDefault="00345531" w:rsidP="0034553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45531" w:rsidRPr="003E6344" w:rsidRDefault="00345531" w:rsidP="0034553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Дата начала предоставления разъяснений положений документации об аукционе «</w:t>
            </w:r>
            <w:r w:rsidR="005A6DD4">
              <w:rPr>
                <w:rFonts w:ascii="Times New Roman" w:hAnsi="Times New Roman" w:cs="Times New Roman"/>
              </w:rPr>
              <w:t>11</w:t>
            </w:r>
            <w:r w:rsidRPr="003E6344">
              <w:rPr>
                <w:rFonts w:ascii="Times New Roman" w:hAnsi="Times New Roman" w:cs="Times New Roman"/>
              </w:rPr>
              <w:t xml:space="preserve">» </w:t>
            </w:r>
            <w:r w:rsidR="005A6DD4">
              <w:rPr>
                <w:rFonts w:ascii="Times New Roman" w:hAnsi="Times New Roman" w:cs="Times New Roman"/>
              </w:rPr>
              <w:t>мая</w:t>
            </w:r>
            <w:r w:rsidRPr="003E6344">
              <w:rPr>
                <w:rFonts w:ascii="Times New Roman" w:hAnsi="Times New Roman" w:cs="Times New Roman"/>
              </w:rPr>
              <w:t xml:space="preserve"> 2016 года;</w:t>
            </w:r>
          </w:p>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дата окончания предоставления разъяснений положений документации об аукционе «</w:t>
            </w:r>
            <w:r w:rsidR="005A6DD4">
              <w:rPr>
                <w:rFonts w:ascii="Times New Roman" w:hAnsi="Times New Roman" w:cs="Times New Roman"/>
              </w:rPr>
              <w:t>16</w:t>
            </w:r>
            <w:r>
              <w:rPr>
                <w:rFonts w:ascii="Times New Roman" w:hAnsi="Times New Roman" w:cs="Times New Roman"/>
              </w:rPr>
              <w:t xml:space="preserve">» </w:t>
            </w:r>
            <w:r w:rsidR="005A6DD4">
              <w:rPr>
                <w:rFonts w:ascii="Times New Roman" w:hAnsi="Times New Roman" w:cs="Times New Roman"/>
              </w:rPr>
              <w:t>мая</w:t>
            </w:r>
            <w:r w:rsidRPr="003E6344">
              <w:rPr>
                <w:rFonts w:ascii="Times New Roman" w:hAnsi="Times New Roman" w:cs="Times New Roman"/>
              </w:rPr>
              <w:t xml:space="preserve"> 2016 года.</w:t>
            </w:r>
          </w:p>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45531" w:rsidRPr="003E6344" w:rsidTr="008F2B6E">
        <w:trPr>
          <w:trHeight w:val="1240"/>
        </w:trPr>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bookmarkStart w:id="8" w:name="_Ref166312503"/>
            <w:bookmarkStart w:id="9" w:name="_Ref166381471"/>
            <w:bookmarkEnd w:id="8"/>
          </w:p>
        </w:tc>
        <w:bookmarkEnd w:id="9"/>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Дата и время окончания срока подачи заявок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5A6DD4">
            <w:pPr>
              <w:spacing w:after="0" w:line="240" w:lineRule="auto"/>
              <w:rPr>
                <w:rFonts w:ascii="Times New Roman" w:hAnsi="Times New Roman" w:cs="Times New Roman"/>
              </w:rPr>
            </w:pPr>
            <w:r w:rsidRPr="003E6344">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A6DD4">
              <w:rPr>
                <w:rFonts w:ascii="Times New Roman" w:hAnsi="Times New Roman" w:cs="Times New Roman"/>
              </w:rPr>
              <w:t>18</w:t>
            </w:r>
            <w:r w:rsidRPr="003E6344">
              <w:rPr>
                <w:rFonts w:ascii="Times New Roman" w:hAnsi="Times New Roman" w:cs="Times New Roman"/>
              </w:rPr>
              <w:t xml:space="preserve">» </w:t>
            </w:r>
            <w:r w:rsidR="005A6DD4">
              <w:rPr>
                <w:rFonts w:ascii="Times New Roman" w:hAnsi="Times New Roman" w:cs="Times New Roman"/>
              </w:rPr>
              <w:t>мая</w:t>
            </w:r>
            <w:r w:rsidRPr="003E6344">
              <w:rPr>
                <w:rFonts w:ascii="Times New Roman" w:hAnsi="Times New Roman" w:cs="Times New Roman"/>
              </w:rPr>
              <w:t xml:space="preserve"> 2016 года.</w:t>
            </w:r>
          </w:p>
        </w:tc>
      </w:tr>
      <w:tr w:rsidR="00345531" w:rsidRPr="003E6344" w:rsidTr="008F2B6E">
        <w:trPr>
          <w:trHeight w:val="1021"/>
        </w:trPr>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bookmarkStart w:id="10" w:name="_Ref167122920"/>
          </w:p>
        </w:tc>
        <w:bookmarkEnd w:id="10"/>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color w:val="000000"/>
              </w:rPr>
              <w:t xml:space="preserve">Дата окончания срока рассмотрения частей заявок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5A6DD4">
            <w:pPr>
              <w:spacing w:after="0" w:line="240" w:lineRule="auto"/>
              <w:rPr>
                <w:rFonts w:ascii="Times New Roman" w:hAnsi="Times New Roman" w:cs="Times New Roman"/>
              </w:rPr>
            </w:pPr>
            <w:r w:rsidRPr="003E6344">
              <w:rPr>
                <w:rFonts w:ascii="Times New Roman" w:hAnsi="Times New Roman" w:cs="Times New Roman"/>
              </w:rPr>
              <w:t>«</w:t>
            </w:r>
            <w:r w:rsidR="005A6DD4">
              <w:rPr>
                <w:rFonts w:ascii="Times New Roman" w:hAnsi="Times New Roman" w:cs="Times New Roman"/>
              </w:rPr>
              <w:t>19</w:t>
            </w:r>
            <w:r w:rsidRPr="003E6344">
              <w:rPr>
                <w:rFonts w:ascii="Times New Roman" w:hAnsi="Times New Roman" w:cs="Times New Roman"/>
              </w:rPr>
              <w:t xml:space="preserve">» </w:t>
            </w:r>
            <w:r w:rsidR="005A6DD4">
              <w:rPr>
                <w:rFonts w:ascii="Times New Roman" w:hAnsi="Times New Roman" w:cs="Times New Roman"/>
              </w:rPr>
              <w:t>мая</w:t>
            </w:r>
            <w:r>
              <w:rPr>
                <w:rFonts w:ascii="Times New Roman" w:hAnsi="Times New Roman" w:cs="Times New Roman"/>
              </w:rPr>
              <w:t xml:space="preserve"> </w:t>
            </w:r>
            <w:r w:rsidRPr="003E6344">
              <w:rPr>
                <w:rFonts w:ascii="Times New Roman" w:hAnsi="Times New Roman" w:cs="Times New Roman"/>
              </w:rPr>
              <w:t>2016 года</w:t>
            </w:r>
          </w:p>
        </w:tc>
      </w:tr>
      <w:tr w:rsidR="00345531" w:rsidRPr="003E6344" w:rsidTr="008F2B6E">
        <w:trPr>
          <w:trHeight w:val="639"/>
        </w:trPr>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bookmarkStart w:id="11" w:name="_Ref167122905"/>
          </w:p>
        </w:tc>
        <w:bookmarkEnd w:id="11"/>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color w:val="000000"/>
              </w:rPr>
            </w:pPr>
            <w:r w:rsidRPr="003E6344">
              <w:rPr>
                <w:rFonts w:ascii="Times New Roman" w:hAnsi="Times New Roman" w:cs="Times New Roman"/>
                <w:color w:val="000000"/>
              </w:rPr>
              <w:t>Дата проведения электронного аукциона</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5A6DD4">
            <w:pPr>
              <w:spacing w:after="0" w:line="240" w:lineRule="auto"/>
              <w:rPr>
                <w:rFonts w:ascii="Times New Roman" w:hAnsi="Times New Roman" w:cs="Times New Roman"/>
              </w:rPr>
            </w:pPr>
            <w:r>
              <w:rPr>
                <w:rFonts w:ascii="Times New Roman" w:hAnsi="Times New Roman" w:cs="Times New Roman"/>
              </w:rPr>
              <w:t xml:space="preserve"> «</w:t>
            </w:r>
            <w:r w:rsidR="005A6DD4">
              <w:rPr>
                <w:rFonts w:ascii="Times New Roman" w:hAnsi="Times New Roman" w:cs="Times New Roman"/>
              </w:rPr>
              <w:t>23» мая</w:t>
            </w:r>
            <w:r>
              <w:rPr>
                <w:rFonts w:ascii="Times New Roman" w:hAnsi="Times New Roman" w:cs="Times New Roman"/>
              </w:rPr>
              <w:t xml:space="preserve"> </w:t>
            </w:r>
            <w:r w:rsidRPr="003E6344">
              <w:rPr>
                <w:rFonts w:ascii="Times New Roman" w:hAnsi="Times New Roman" w:cs="Times New Roman"/>
              </w:rPr>
              <w:t xml:space="preserve"> 2016 года</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bookmarkStart w:id="12" w:name="_Ref166313061"/>
            <w:bookmarkEnd w:id="12"/>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Требования к содержанию и составу заявки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tcPr>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состоит из двух частей.</w:t>
            </w:r>
          </w:p>
          <w:p w:rsidR="00345531" w:rsidRPr="007568EC" w:rsidRDefault="00345531" w:rsidP="00345531">
            <w:pPr>
              <w:tabs>
                <w:tab w:val="left" w:pos="-1620"/>
                <w:tab w:val="num" w:pos="432"/>
              </w:tabs>
              <w:spacing w:after="0" w:line="240" w:lineRule="auto"/>
              <w:rPr>
                <w:rFonts w:ascii="Times New Roman" w:hAnsi="Times New Roman" w:cs="Times New Roman"/>
              </w:rPr>
            </w:pPr>
            <w:r w:rsidRPr="007568EC">
              <w:rPr>
                <w:rFonts w:ascii="Times New Roman" w:hAnsi="Times New Roman" w:cs="Times New Roman"/>
              </w:rPr>
              <w:t>Первая часть заявки на участие в электронном аукционе должна содержать следующие сведения:</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согласие участника аукциона на выполнение работы или оказание услуги на условиях, предусмотренных настоящей документацией.</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1) наименование, фирменное наименование (при наличии), место </w:t>
            </w:r>
            <w:r w:rsidRPr="007568EC">
              <w:rPr>
                <w:rFonts w:ascii="Times New Roman" w:hAnsi="Times New Roman" w:cs="Times New Roman"/>
              </w:rPr>
              <w:lastRenderedPageBreak/>
              <w:t>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2) документы (или копии этих документов), подтверждающие соответствие участника аукциона следующим требованиям:</w:t>
            </w:r>
          </w:p>
          <w:p w:rsidR="00345531" w:rsidRPr="007568EC" w:rsidRDefault="00345531" w:rsidP="00345531">
            <w:pPr>
              <w:suppressAutoHyphens/>
              <w:spacing w:after="0" w:line="240" w:lineRule="auto"/>
              <w:rPr>
                <w:rFonts w:ascii="Times New Roman" w:hAnsi="Times New Roman" w:cs="Times New Roman"/>
              </w:rPr>
            </w:pPr>
            <w:r w:rsidRPr="007568EC">
              <w:rPr>
                <w:rFonts w:ascii="Times New Roman" w:hAnsi="Times New Roman" w:cs="Times New Roman"/>
              </w:rPr>
              <w:t xml:space="preserve">- соответствие требованиям, </w:t>
            </w:r>
            <w:r w:rsidRPr="007568EC">
              <w:rPr>
                <w:rFonts w:ascii="Times New Roman" w:hAnsi="Times New Roman" w:cs="Times New Roman"/>
                <w:bCs/>
              </w:rPr>
              <w:t>установленным</w:t>
            </w:r>
            <w:r w:rsidRPr="007568EC">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568EC">
              <w:rPr>
                <w:rFonts w:ascii="Times New Roman" w:hAnsi="Times New Roman" w:cs="Times New Roman"/>
                <w:bCs/>
              </w:rPr>
              <w:t>ом</w:t>
            </w:r>
            <w:r w:rsidRPr="007568EC">
              <w:rPr>
                <w:rFonts w:ascii="Times New Roman" w:hAnsi="Times New Roman" w:cs="Times New Roman"/>
              </w:rPr>
              <w:t xml:space="preserve"> закупки, а именно: </w:t>
            </w:r>
            <w:r>
              <w:rPr>
                <w:rFonts w:ascii="Times New Roman" w:hAnsi="Times New Roman" w:cs="Times New Roman"/>
                <w:b/>
              </w:rPr>
              <w:t>не требуется</w:t>
            </w:r>
            <w:r w:rsidRPr="007568EC">
              <w:rPr>
                <w:rFonts w:ascii="Times New Roman" w:hAnsi="Times New Roman" w:cs="Times New Roman"/>
                <w:b/>
              </w:rPr>
              <w:t>;</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а также декларация о соответствии участника аукциона следующим требованиям:</w:t>
            </w:r>
          </w:p>
          <w:p w:rsidR="00345531" w:rsidRPr="007568EC" w:rsidRDefault="00345531" w:rsidP="00345531">
            <w:pPr>
              <w:suppressAutoHyphens/>
              <w:spacing w:after="0" w:line="240" w:lineRule="auto"/>
              <w:rPr>
                <w:rFonts w:ascii="Times New Roman" w:hAnsi="Times New Roman" w:cs="Times New Roman"/>
              </w:rPr>
            </w:pPr>
            <w:r w:rsidRPr="007568EC">
              <w:rPr>
                <w:rFonts w:ascii="Times New Roman" w:hAnsi="Times New Roman" w:cs="Times New Roman"/>
              </w:rPr>
              <w:t xml:space="preserve">- непроведение ликвидации участника </w:t>
            </w:r>
            <w:r w:rsidRPr="007568EC">
              <w:rPr>
                <w:rFonts w:ascii="Times New Roman" w:hAnsi="Times New Roman" w:cs="Times New Roman"/>
                <w:bCs/>
              </w:rPr>
              <w:t>закупки -</w:t>
            </w:r>
            <w:r w:rsidRPr="007568EC">
              <w:rPr>
                <w:rFonts w:ascii="Times New Roman" w:hAnsi="Times New Roman" w:cs="Times New Roman"/>
              </w:rPr>
              <w:t xml:space="preserve"> юридического лица и отсутствие решения арбитражного суда о признании участника </w:t>
            </w:r>
            <w:r w:rsidRPr="007568EC">
              <w:rPr>
                <w:rFonts w:ascii="Times New Roman" w:hAnsi="Times New Roman" w:cs="Times New Roman"/>
                <w:bCs/>
              </w:rPr>
              <w:t>закупки</w:t>
            </w:r>
            <w:r w:rsidRPr="007568EC">
              <w:rPr>
                <w:rFonts w:ascii="Times New Roman" w:hAnsi="Times New Roman" w:cs="Times New Roman"/>
              </w:rPr>
              <w:t xml:space="preserve"> - юридического лица, индивидуального предпринимателя </w:t>
            </w:r>
            <w:r w:rsidRPr="007568EC">
              <w:rPr>
                <w:rFonts w:ascii="Times New Roman" w:hAnsi="Times New Roman" w:cs="Times New Roman"/>
                <w:bCs/>
              </w:rPr>
              <w:t>несостоятельным (</w:t>
            </w:r>
            <w:r w:rsidRPr="007568EC">
              <w:rPr>
                <w:rFonts w:ascii="Times New Roman" w:hAnsi="Times New Roman" w:cs="Times New Roman"/>
              </w:rPr>
              <w:t>банкротом</w:t>
            </w:r>
            <w:r w:rsidRPr="007568EC">
              <w:rPr>
                <w:rFonts w:ascii="Times New Roman" w:hAnsi="Times New Roman" w:cs="Times New Roman"/>
                <w:bCs/>
              </w:rPr>
              <w:t>)</w:t>
            </w:r>
            <w:r w:rsidRPr="007568EC">
              <w:rPr>
                <w:rFonts w:ascii="Times New Roman" w:hAnsi="Times New Roman" w:cs="Times New Roman"/>
              </w:rPr>
              <w:t xml:space="preserve"> и об открытии конкурсного производства;</w:t>
            </w:r>
          </w:p>
          <w:p w:rsidR="00345531" w:rsidRPr="007568EC" w:rsidRDefault="00345531" w:rsidP="00345531">
            <w:pPr>
              <w:suppressAutoHyphens/>
              <w:spacing w:after="0" w:line="240" w:lineRule="auto"/>
              <w:rPr>
                <w:rFonts w:ascii="Times New Roman" w:hAnsi="Times New Roman" w:cs="Times New Roman"/>
              </w:rPr>
            </w:pPr>
            <w:r w:rsidRPr="007568EC">
              <w:rPr>
                <w:rFonts w:ascii="Times New Roman" w:hAnsi="Times New Roman" w:cs="Times New Roman"/>
              </w:rPr>
              <w:t xml:space="preserve">- неприостановление деятельности участника </w:t>
            </w:r>
            <w:r w:rsidRPr="007568EC">
              <w:rPr>
                <w:rFonts w:ascii="Times New Roman" w:hAnsi="Times New Roman" w:cs="Times New Roman"/>
                <w:bCs/>
              </w:rPr>
              <w:t>закупки</w:t>
            </w:r>
            <w:r w:rsidRPr="007568EC">
              <w:rPr>
                <w:rFonts w:ascii="Times New Roman" w:hAnsi="Times New Roman" w:cs="Times New Roman"/>
              </w:rPr>
              <w:t xml:space="preserve"> в порядке, </w:t>
            </w:r>
            <w:r w:rsidRPr="007568EC">
              <w:rPr>
                <w:rFonts w:ascii="Times New Roman" w:hAnsi="Times New Roman" w:cs="Times New Roman"/>
                <w:bCs/>
              </w:rPr>
              <w:t>установленном</w:t>
            </w:r>
            <w:r w:rsidRPr="007568EC">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345531" w:rsidRPr="007568EC" w:rsidRDefault="00345531" w:rsidP="00345531">
            <w:pPr>
              <w:suppressAutoHyphens/>
              <w:spacing w:after="0" w:line="240" w:lineRule="auto"/>
              <w:rPr>
                <w:rFonts w:ascii="Times New Roman" w:hAnsi="Times New Roman" w:cs="Times New Roman"/>
              </w:rPr>
            </w:pPr>
            <w:r w:rsidRPr="007568EC">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5531" w:rsidRPr="007568EC" w:rsidRDefault="00345531" w:rsidP="00345531">
            <w:pPr>
              <w:suppressAutoHyphens/>
              <w:spacing w:after="0" w:line="240" w:lineRule="auto"/>
              <w:rPr>
                <w:rFonts w:ascii="Times New Roman" w:hAnsi="Times New Roman" w:cs="Times New Roman"/>
              </w:rPr>
            </w:pPr>
            <w:r w:rsidRPr="007568EC">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w:t>
            </w:r>
            <w:r w:rsidRPr="007568EC">
              <w:rPr>
                <w:rFonts w:ascii="Times New Roman" w:hAnsi="Times New Roman" w:cs="Times New Roman"/>
              </w:rPr>
              <w:lastRenderedPageBreak/>
              <w:t>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45531" w:rsidRPr="007568EC" w:rsidRDefault="00345531" w:rsidP="00345531">
            <w:pPr>
              <w:suppressAutoHyphens/>
              <w:spacing w:after="0" w:line="240" w:lineRule="auto"/>
              <w:rPr>
                <w:rFonts w:ascii="Times New Roman" w:hAnsi="Times New Roman" w:cs="Times New Roman"/>
                <w:b/>
              </w:rPr>
            </w:pPr>
            <w:r w:rsidRPr="007568EC">
              <w:rPr>
                <w:rFonts w:ascii="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7568EC">
              <w:rPr>
                <w:rFonts w:ascii="Times New Roman" w:hAnsi="Times New Roman" w:cs="Times New Roman"/>
                <w:b/>
              </w:rPr>
              <w:t>не требуется;</w:t>
            </w:r>
          </w:p>
          <w:p w:rsidR="00345531" w:rsidRPr="007568EC" w:rsidRDefault="00345531" w:rsidP="00345531">
            <w:pPr>
              <w:suppressAutoHyphens/>
              <w:spacing w:after="0" w:line="240" w:lineRule="auto"/>
              <w:rPr>
                <w:rFonts w:ascii="Times New Roman" w:hAnsi="Times New Roman" w:cs="Times New Roman"/>
              </w:rPr>
            </w:pPr>
            <w:r w:rsidRPr="007568EC">
              <w:rPr>
                <w:rFonts w:ascii="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568EC">
              <w:rPr>
                <w:rFonts w:ascii="Times New Roman" w:hAnsi="Times New Roman" w:cs="Times New Roman"/>
                <w:b/>
              </w:rPr>
              <w:t>не требуется</w:t>
            </w:r>
            <w:r w:rsidRPr="007568EC">
              <w:rPr>
                <w:rFonts w:ascii="Times New Roman" w:hAnsi="Times New Roman" w:cs="Times New Roman"/>
              </w:rPr>
              <w:t>;</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45531" w:rsidRPr="007568EC" w:rsidRDefault="00345531" w:rsidP="00345531">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sidRPr="007568EC">
              <w:rPr>
                <w:rFonts w:ascii="Times New Roman" w:hAnsi="Times New Roman" w:cs="Times New Roman"/>
                <w:b/>
              </w:rPr>
              <w:t>не</w:t>
            </w:r>
            <w:r>
              <w:rPr>
                <w:rFonts w:ascii="Times New Roman" w:hAnsi="Times New Roman" w:cs="Times New Roman"/>
                <w:b/>
              </w:rPr>
              <w:t xml:space="preserve"> </w:t>
            </w:r>
            <w:r w:rsidRPr="007568EC">
              <w:rPr>
                <w:rFonts w:ascii="Times New Roman" w:hAnsi="Times New Roman" w:cs="Times New Roman"/>
                <w:b/>
              </w:rPr>
              <w:t>требуется;</w:t>
            </w:r>
          </w:p>
          <w:p w:rsidR="00345531" w:rsidRPr="007568EC" w:rsidRDefault="00345531" w:rsidP="00345531">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lastRenderedPageBreak/>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7568EC">
              <w:rPr>
                <w:rFonts w:ascii="Times New Roman" w:hAnsi="Times New Roman" w:cs="Times New Roman"/>
                <w:b/>
              </w:rPr>
              <w:t xml:space="preserve"> требуется</w:t>
            </w:r>
            <w:r>
              <w:rPr>
                <w:rFonts w:ascii="Times New Roman" w:hAnsi="Times New Roman" w:cs="Times New Roman"/>
                <w:b/>
              </w:rPr>
              <w:t>:</w:t>
            </w:r>
          </w:p>
          <w:p w:rsidR="00345531"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w:t>
            </w:r>
            <w:r w:rsidRPr="00820BD8">
              <w:rPr>
                <w:rFonts w:ascii="Times New Roman" w:hAnsi="Times New Roman" w:cs="Times New Roman"/>
                <w:color w:val="FF000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7) декларация о принадлежности участника закупки к субъектам малого предпринимательства или социально ориентированным н</w:t>
            </w:r>
            <w:r>
              <w:rPr>
                <w:rFonts w:ascii="Times New Roman" w:hAnsi="Times New Roman" w:cs="Times New Roman"/>
              </w:rPr>
              <w:t xml:space="preserve">екоммерческим организациям </w:t>
            </w:r>
            <w:r w:rsidRPr="00580CD2">
              <w:rPr>
                <w:rFonts w:ascii="Times New Roman" w:hAnsi="Times New Roman" w:cs="Times New Roman"/>
                <w:b/>
              </w:rPr>
              <w:t>-   требуется</w:t>
            </w:r>
            <w:r w:rsidRPr="007568EC">
              <w:rPr>
                <w:rFonts w:ascii="Times New Roman" w:hAnsi="Times New Roman" w:cs="Times New Roman"/>
              </w:rPr>
              <w:t>.</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snapToGrid w:val="0"/>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Инструкция по заполнению заявки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tcPr>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Участник закупки вправе подать только одну заявку на участие в электронном аукционе.</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подготовленная участником закупки, должна быть cоставлена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Инструкция по заполнению первой части заявки на участие в открытом аукционе в электронной форме</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слов:</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более», «не выше» - участником предоставляется  значение равное или менее указанного; </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«менее», «ниже» - участником предоставляется значение меньше указанного;</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«более», «выше», «свыше» - участником предоставляется значение превышающее указанное; </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w:t>
            </w:r>
            <w:r w:rsidRPr="007568EC">
              <w:rPr>
                <w:rFonts w:ascii="Times New Roman" w:hAnsi="Times New Roman" w:cs="Times New Roman"/>
              </w:rPr>
              <w:lastRenderedPageBreak/>
              <w:t>значении;</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«от» - участником предоставляется указанное значение или превышающее его.</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если характеристика товара указана с использованием нескольких значений, требования применяются к каждому значению.</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значений:</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при описании диапазона предлогами «от» и «до» предельные показатели входят в диапазон; </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знаком «+/-» (например - погрешность) - участник предлагает конкретное цифровое значение с указанием знака  «+/-».</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 «,».</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345531" w:rsidRPr="007568EC" w:rsidRDefault="00345531" w:rsidP="00345531">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w:t>
            </w:r>
            <w:r w:rsidRPr="007568EC">
              <w:rPr>
                <w:rFonts w:ascii="Times New Roman" w:hAnsi="Times New Roman" w:cs="Times New Roman"/>
              </w:rPr>
              <w:lastRenderedPageBreak/>
              <w:t>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345531" w:rsidRPr="007568EC" w:rsidRDefault="00345531" w:rsidP="00345531">
            <w:pPr>
              <w:spacing w:after="0" w:line="240" w:lineRule="auto"/>
              <w:rPr>
                <w:rFonts w:ascii="Times New Roman" w:hAnsi="Times New Roman" w:cs="Times New Roman"/>
              </w:rPr>
            </w:pPr>
            <w:r w:rsidRPr="007568EC">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rPr>
            </w:pPr>
            <w:bookmarkStart w:id="13" w:name="_Ref166314817"/>
            <w:bookmarkStart w:id="14" w:name="_Ref166566393"/>
            <w:bookmarkEnd w:id="13"/>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Lines/>
              <w:widowControl w:val="0"/>
              <w:suppressLineNumbers/>
              <w:suppressAutoHyphens/>
              <w:spacing w:after="0" w:line="240" w:lineRule="auto"/>
              <w:rPr>
                <w:rFonts w:ascii="Times New Roman" w:hAnsi="Times New Roman" w:cs="Times New Roman"/>
              </w:rPr>
            </w:pPr>
            <w:bookmarkStart w:id="15" w:name="_Ref166566297"/>
            <w:bookmarkEnd w:id="14"/>
            <w:bookmarkEnd w:id="15"/>
            <w:r w:rsidRPr="003E6344">
              <w:rPr>
                <w:rFonts w:ascii="Times New Roman" w:hAnsi="Times New Roman" w:cs="Times New Roman"/>
              </w:rPr>
              <w:t>Размер обеспечения заявок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tcPr>
          <w:p w:rsidR="00345531" w:rsidRPr="00E87127" w:rsidRDefault="00345531" w:rsidP="00345531">
            <w:pPr>
              <w:keepLines/>
              <w:widowControl w:val="0"/>
              <w:suppressLineNumbers/>
              <w:suppressAutoHyphens/>
              <w:rPr>
                <w:rFonts w:ascii="Times New Roman" w:hAnsi="Times New Roman" w:cs="Times New Roman"/>
                <w:sz w:val="24"/>
                <w:szCs w:val="24"/>
              </w:rPr>
            </w:pPr>
            <w:r w:rsidRPr="00E87127">
              <w:rPr>
                <w:rFonts w:ascii="Times New Roman" w:hAnsi="Times New Roman" w:cs="Times New Roman"/>
                <w:sz w:val="24"/>
                <w:szCs w:val="24"/>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Pr="00E87127">
              <w:rPr>
                <w:rFonts w:ascii="Times New Roman" w:hAnsi="Times New Roman" w:cs="Times New Roman"/>
                <w:b/>
                <w:sz w:val="24"/>
                <w:szCs w:val="24"/>
              </w:rPr>
              <w:t>388  (триста восемьдесят восемь) рублей 49 копеек.</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Реквизиты счета для внесения денежных средств в качестве обеспечения заявок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rPr>
            </w:pPr>
            <w:bookmarkStart w:id="16" w:name="_Ref166315159"/>
            <w:bookmarkEnd w:id="16"/>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 xml:space="preserve">В течение пяти дней со дня получения проекта контракта от оператора электронной площадки </w:t>
            </w:r>
          </w:p>
          <w:p w:rsidR="00345531" w:rsidRPr="003E6344" w:rsidRDefault="00345531" w:rsidP="00345531">
            <w:pPr>
              <w:spacing w:after="0" w:line="240" w:lineRule="auto"/>
              <w:rPr>
                <w:rFonts w:ascii="Times New Roman" w:hAnsi="Times New Roman" w:cs="Times New Roman"/>
              </w:rPr>
            </w:pP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tabs>
                <w:tab w:val="clear" w:pos="432"/>
                <w:tab w:val="num" w:pos="360"/>
              </w:tabs>
              <w:suppressAutoHyphens/>
              <w:spacing w:after="0" w:line="240" w:lineRule="auto"/>
              <w:ind w:left="0" w:firstLine="0"/>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Условия признания </w:t>
            </w:r>
            <w:r w:rsidRPr="003E6344">
              <w:rPr>
                <w:rFonts w:ascii="Times New Roman" w:hAnsi="Times New Roman" w:cs="Times New Roman"/>
              </w:rPr>
              <w:br/>
              <w:t>победителя электронного  аукциона или иного участника такого аукционауклонившимися от заключения контракта</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widowControl w:val="0"/>
              <w:suppressLineNumbers/>
              <w:snapToGrid w:val="0"/>
              <w:spacing w:after="0" w:line="240" w:lineRule="auto"/>
              <w:rPr>
                <w:rFonts w:ascii="Times New Roman" w:hAnsi="Times New Roman" w:cs="Times New Roman"/>
              </w:rPr>
            </w:pPr>
            <w:r w:rsidRPr="003E6344">
              <w:rPr>
                <w:rFonts w:ascii="Times New Roman" w:hAnsi="Times New Roman" w:cs="Times New Roman"/>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w:t>
            </w:r>
            <w:r>
              <w:rPr>
                <w:rFonts w:ascii="Times New Roman" w:hAnsi="Times New Roman" w:cs="Times New Roman"/>
              </w:rPr>
              <w:t>ой (максимальной) цены договора</w:t>
            </w:r>
            <w:r w:rsidRPr="003E6344">
              <w:rPr>
                <w:rFonts w:ascii="Times New Roman" w:hAnsi="Times New Roman" w:cs="Times New Roman"/>
              </w:rPr>
              <w:t>).</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tabs>
                <w:tab w:val="clear" w:pos="432"/>
                <w:tab w:val="num" w:pos="360"/>
              </w:tabs>
              <w:suppressAutoHyphens/>
              <w:spacing w:after="0" w:line="240" w:lineRule="auto"/>
              <w:ind w:left="0" w:firstLine="0"/>
              <w:jc w:val="center"/>
              <w:rPr>
                <w:rFonts w:ascii="Times New Roman" w:hAnsi="Times New Roman" w:cs="Times New Roman"/>
                <w:b/>
                <w:bCs/>
              </w:rPr>
            </w:pPr>
            <w:bookmarkStart w:id="17" w:name="_Ref166315233"/>
            <w:bookmarkStart w:id="18" w:name="_Ref166315600"/>
            <w:bookmarkStart w:id="19" w:name="_Ref166337491"/>
            <w:bookmarkEnd w:id="17"/>
            <w:bookmarkEnd w:id="18"/>
          </w:p>
        </w:tc>
        <w:bookmarkEnd w:id="19"/>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outlineLvl w:val="2"/>
              <w:rPr>
                <w:rFonts w:ascii="Times New Roman" w:hAnsi="Times New Roman" w:cs="Times New Roman"/>
              </w:rPr>
            </w:pPr>
            <w:r w:rsidRPr="003E6344">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345531" w:rsidRPr="003E6344" w:rsidRDefault="00345531" w:rsidP="00345531">
            <w:pPr>
              <w:spacing w:after="0" w:line="240" w:lineRule="auto"/>
              <w:outlineLvl w:val="2"/>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rsidR="00345531" w:rsidRPr="002525AE" w:rsidRDefault="00345531" w:rsidP="00345531">
            <w:pPr>
              <w:pStyle w:val="3"/>
              <w:keepNext w:val="0"/>
              <w:numPr>
                <w:ilvl w:val="0"/>
                <w:numId w:val="0"/>
              </w:numPr>
              <w:spacing w:before="0" w:after="0"/>
              <w:rPr>
                <w:rFonts w:ascii="Times New Roman" w:hAnsi="Times New Roman"/>
                <w:b w:val="0"/>
                <w:bCs w:val="0"/>
              </w:rPr>
            </w:pPr>
            <w:r w:rsidRPr="002525AE">
              <w:rPr>
                <w:rFonts w:ascii="Times New Roman" w:hAnsi="Times New Roman"/>
                <w:b w:val="0"/>
                <w:bCs w:val="0"/>
              </w:rPr>
              <w:t xml:space="preserve">Размер </w:t>
            </w:r>
            <w:r>
              <w:rPr>
                <w:rFonts w:ascii="Times New Roman" w:hAnsi="Times New Roman"/>
                <w:b w:val="0"/>
                <w:bCs w:val="0"/>
              </w:rPr>
              <w:t>обеспечения исполнения договора</w:t>
            </w:r>
            <w:r w:rsidRPr="002525AE">
              <w:rPr>
                <w:rFonts w:ascii="Times New Roman" w:hAnsi="Times New Roman"/>
                <w:b w:val="0"/>
                <w:bCs w:val="0"/>
              </w:rPr>
              <w:t xml:space="preserve"> в размере 5 % от начальн</w:t>
            </w:r>
            <w:r>
              <w:rPr>
                <w:rFonts w:ascii="Times New Roman" w:hAnsi="Times New Roman"/>
                <w:b w:val="0"/>
                <w:bCs w:val="0"/>
              </w:rPr>
              <w:t>ой (максимальной) цены договора</w:t>
            </w:r>
            <w:r w:rsidRPr="002525AE">
              <w:rPr>
                <w:rFonts w:ascii="Times New Roman" w:hAnsi="Times New Roman"/>
                <w:b w:val="0"/>
                <w:bCs w:val="0"/>
              </w:rPr>
              <w:t xml:space="preserve">, что составляет </w:t>
            </w:r>
            <w:r w:rsidRPr="00905254">
              <w:rPr>
                <w:rFonts w:ascii="Times New Roman" w:hAnsi="Times New Roman"/>
                <w:bCs w:val="0"/>
              </w:rPr>
              <w:t>1</w:t>
            </w:r>
            <w:r>
              <w:rPr>
                <w:rFonts w:ascii="Times New Roman" w:hAnsi="Times New Roman"/>
                <w:bCs w:val="0"/>
              </w:rPr>
              <w:t xml:space="preserve"> </w:t>
            </w:r>
            <w:r w:rsidRPr="00905254">
              <w:rPr>
                <w:rFonts w:ascii="Times New Roman" w:hAnsi="Times New Roman"/>
                <w:bCs w:val="0"/>
              </w:rPr>
              <w:t>942</w:t>
            </w:r>
            <w:r w:rsidRPr="00164C70">
              <w:rPr>
                <w:rFonts w:ascii="Times New Roman" w:hAnsi="Times New Roman"/>
                <w:highlight w:val="yellow"/>
              </w:rPr>
              <w:t xml:space="preserve"> </w:t>
            </w:r>
            <w:r w:rsidRPr="00164C70">
              <w:rPr>
                <w:rFonts w:ascii="Times New Roman" w:hAnsi="Times New Roman"/>
              </w:rPr>
              <w:t>(</w:t>
            </w:r>
            <w:r>
              <w:rPr>
                <w:rFonts w:ascii="Times New Roman" w:hAnsi="Times New Roman"/>
              </w:rPr>
              <w:t>одна тысяча девятьсот сорок два</w:t>
            </w:r>
            <w:r w:rsidRPr="00164C70">
              <w:rPr>
                <w:rFonts w:ascii="Times New Roman" w:hAnsi="Times New Roman"/>
              </w:rPr>
              <w:t>) рубл</w:t>
            </w:r>
            <w:r>
              <w:rPr>
                <w:rFonts w:ascii="Times New Roman" w:hAnsi="Times New Roman"/>
              </w:rPr>
              <w:t>я</w:t>
            </w:r>
            <w:r w:rsidRPr="00164C70">
              <w:rPr>
                <w:rFonts w:ascii="Times New Roman" w:hAnsi="Times New Roman"/>
              </w:rPr>
              <w:t xml:space="preserve"> </w:t>
            </w:r>
            <w:r>
              <w:rPr>
                <w:rFonts w:ascii="Times New Roman" w:hAnsi="Times New Roman"/>
              </w:rPr>
              <w:t>45</w:t>
            </w:r>
            <w:r w:rsidRPr="00164C70">
              <w:rPr>
                <w:rFonts w:ascii="Times New Roman" w:hAnsi="Times New Roman"/>
              </w:rPr>
              <w:t xml:space="preserve"> копе</w:t>
            </w:r>
            <w:r>
              <w:rPr>
                <w:rFonts w:ascii="Times New Roman" w:hAnsi="Times New Roman"/>
              </w:rPr>
              <w:t>е</w:t>
            </w:r>
            <w:r w:rsidRPr="00164C70">
              <w:rPr>
                <w:rFonts w:ascii="Times New Roman" w:hAnsi="Times New Roman"/>
              </w:rPr>
              <w:t>к</w:t>
            </w:r>
            <w:r w:rsidRPr="00164C70">
              <w:rPr>
                <w:rFonts w:ascii="Times New Roman" w:hAnsi="Times New Roman"/>
                <w:bCs w:val="0"/>
              </w:rPr>
              <w:t>.</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lastRenderedPageBreak/>
              <w:t>Срок действия банковской гарантии должен превышать срок действия контракта не менее чем на один месяц.</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Обеспечение исполнения контракта должно быть предоставлено одновременно с подписанным экземпляром контракта.</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Банковская гарантия должна быть безотзывной;</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2.  Банковская гарантия должна содержать: </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6) срок действия банковской гарантии;</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денежных средств:</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денежные средства, вносимые в обеспечение исполнения </w:t>
            </w:r>
            <w:r w:rsidRPr="003E6344">
              <w:rPr>
                <w:rFonts w:ascii="Times New Roman" w:hAnsi="Times New Roman" w:cs="Times New Roman"/>
              </w:rPr>
              <w:lastRenderedPageBreak/>
              <w:t>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345531" w:rsidRPr="003E6344" w:rsidRDefault="00345531" w:rsidP="00345531">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snapToGrid w:val="0"/>
              </w:rPr>
            </w:pPr>
            <w:bookmarkStart w:id="20" w:name="_Ref166315737"/>
          </w:p>
        </w:tc>
        <w:bookmarkEnd w:id="20"/>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Lines/>
              <w:widowControl w:val="0"/>
              <w:suppressLineNumbers/>
              <w:suppressAutoHyphens/>
              <w:spacing w:after="0" w:line="240" w:lineRule="auto"/>
              <w:rPr>
                <w:rFonts w:ascii="Times New Roman" w:hAnsi="Times New Roman" w:cs="Times New Roman"/>
                <w:highlight w:val="yellow"/>
              </w:rPr>
            </w:pPr>
            <w:r w:rsidRPr="003E6344">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62" w:type="dxa"/>
            <w:tcBorders>
              <w:top w:val="single" w:sz="4" w:space="0" w:color="auto"/>
              <w:left w:val="single" w:sz="4" w:space="0" w:color="auto"/>
              <w:bottom w:val="single" w:sz="4" w:space="0" w:color="auto"/>
              <w:right w:val="single" w:sz="4" w:space="0" w:color="auto"/>
            </w:tcBorders>
          </w:tcPr>
          <w:p w:rsidR="00345531" w:rsidRDefault="00345531" w:rsidP="00345531">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345531" w:rsidRDefault="00345531" w:rsidP="00345531">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345531" w:rsidRDefault="00345531" w:rsidP="00345531">
            <w:pPr>
              <w:spacing w:after="0" w:line="240" w:lineRule="auto"/>
              <w:jc w:val="both"/>
              <w:rPr>
                <w:rFonts w:ascii="Times New Roman" w:hAnsi="Times New Roman" w:cs="Times New Roman"/>
                <w:lang w:eastAsia="en-US"/>
              </w:rPr>
            </w:pPr>
            <w:r>
              <w:rPr>
                <w:rFonts w:ascii="Times New Roman" w:hAnsi="Times New Roman" w:cs="Times New Roman"/>
                <w:lang w:eastAsia="en-US"/>
              </w:rPr>
              <w:t>Депфин Югорска (МБОУ «Средняя общеобразовательная школа № 6», л/с 300.14.106.0)</w:t>
            </w:r>
          </w:p>
          <w:p w:rsidR="00345531" w:rsidRDefault="00345531" w:rsidP="00345531">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345531" w:rsidRDefault="00345531" w:rsidP="00345531">
            <w:pPr>
              <w:spacing w:after="0" w:line="240" w:lineRule="auto"/>
              <w:jc w:val="both"/>
              <w:rPr>
                <w:rFonts w:ascii="Times New Roman" w:hAnsi="Times New Roman" w:cs="Times New Roman"/>
                <w:lang w:eastAsia="en-US"/>
              </w:rPr>
            </w:pPr>
            <w:r>
              <w:rPr>
                <w:rFonts w:ascii="Times New Roman" w:hAnsi="Times New Roman" w:cs="Times New Roman"/>
                <w:lang w:eastAsia="en-US"/>
              </w:rPr>
              <w:t>р/с 40701810800063000007,</w:t>
            </w:r>
          </w:p>
          <w:p w:rsidR="00345531" w:rsidRDefault="00345531" w:rsidP="00345531">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345531" w:rsidRPr="003E6344" w:rsidRDefault="00345531" w:rsidP="00345531">
            <w:pPr>
              <w:spacing w:after="0" w:line="240" w:lineRule="auto"/>
              <w:outlineLvl w:val="2"/>
              <w:rPr>
                <w:rFonts w:ascii="Times New Roman" w:hAnsi="Times New Roman" w:cs="Times New Roman"/>
                <w:highlight w:val="yellow"/>
              </w:rPr>
            </w:pPr>
            <w:r>
              <w:rPr>
                <w:rFonts w:ascii="Times New Roman" w:hAnsi="Times New Roman" w:cs="Times New Roman"/>
                <w:lang w:eastAsia="en-US"/>
              </w:rPr>
              <w:t>БИК 047162782</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snapToGrid w:val="0"/>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Обязательства по контракту, которые должны быть обеспечены</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snapToGrid w:val="0"/>
              </w:rPr>
            </w:pPr>
            <w:bookmarkStart w:id="21" w:name="_Ref166340053"/>
          </w:p>
        </w:tc>
        <w:bookmarkEnd w:id="21"/>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Снижение цены контракта без изменения предусмотренных контрактом количества товаров, объема работы </w:t>
            </w:r>
            <w:r w:rsidRPr="003E6344">
              <w:rPr>
                <w:rFonts w:ascii="Times New Roman" w:hAnsi="Times New Roman" w:cs="Times New Roman"/>
                <w:bCs/>
              </w:rPr>
              <w:t>или</w:t>
            </w:r>
            <w:r w:rsidRPr="003E6344">
              <w:rPr>
                <w:rFonts w:ascii="Times New Roman" w:hAnsi="Times New Roman" w:cs="Times New Roman"/>
              </w:rPr>
              <w:t xml:space="preserve"> услуги, качества поставляемого товара, выполняемой работы оказываемой услуги и </w:t>
            </w:r>
            <w:r w:rsidRPr="003E6344">
              <w:rPr>
                <w:rFonts w:ascii="Times New Roman" w:hAnsi="Times New Roman" w:cs="Times New Roman"/>
              </w:rPr>
              <w:lastRenderedPageBreak/>
              <w:t>иных условий контракта</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lastRenderedPageBreak/>
              <w:t xml:space="preserve">Допускается </w:t>
            </w: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snapToGrid w:val="0"/>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Изменение количества товаров, объема работ, услуг не более чем на 10 процентов </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345531" w:rsidRPr="003E6344" w:rsidRDefault="00345531" w:rsidP="00345531">
            <w:pPr>
              <w:spacing w:after="0" w:line="240" w:lineRule="auto"/>
              <w:rPr>
                <w:rFonts w:ascii="Times New Roman" w:hAnsi="Times New Roman" w:cs="Times New Roman"/>
              </w:rPr>
            </w:pP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snapToGrid w:val="0"/>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345531" w:rsidRPr="003E6344" w:rsidRDefault="00345531" w:rsidP="00345531">
            <w:pPr>
              <w:spacing w:after="0" w:line="240" w:lineRule="auto"/>
              <w:rPr>
                <w:rFonts w:ascii="Times New Roman" w:hAnsi="Times New Roman" w:cs="Times New Roman"/>
              </w:rPr>
            </w:pPr>
          </w:p>
        </w:tc>
      </w:tr>
      <w:tr w:rsidR="00345531" w:rsidRPr="003E6344" w:rsidTr="008F2B6E">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snapToGrid w:val="0"/>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Односторонний отказ от исполнения контракта допускается в соответствии с гражданским законодательством Российской Федерации.</w:t>
            </w:r>
          </w:p>
        </w:tc>
      </w:tr>
      <w:tr w:rsidR="00345531" w:rsidRPr="003E6344" w:rsidTr="008F2B6E">
        <w:trPr>
          <w:trHeight w:val="1158"/>
        </w:trPr>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bookmarkStart w:id="22" w:name="_Ref177795013"/>
          </w:p>
        </w:tc>
        <w:bookmarkEnd w:id="22"/>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изображению товара</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345531" w:rsidRPr="003E6344" w:rsidTr="008F2B6E">
        <w:trPr>
          <w:trHeight w:val="291"/>
        </w:trPr>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образцу или  макету, товара</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 xml:space="preserve">Не установлено </w:t>
            </w:r>
          </w:p>
        </w:tc>
      </w:tr>
      <w:tr w:rsidR="00345531" w:rsidRPr="003E6344" w:rsidTr="008F2B6E">
        <w:trPr>
          <w:trHeight w:val="2190"/>
        </w:trPr>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Сведения о предоставлении преимуществ участникам закупки </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w:t>
            </w:r>
            <w:r w:rsidRPr="003E6344">
              <w:rPr>
                <w:rFonts w:ascii="Times New Roman" w:hAnsi="Times New Roman" w:cs="Times New Roman"/>
                <w:b/>
              </w:rPr>
              <w:t xml:space="preserve"> предоставляются</w:t>
            </w:r>
            <w:r w:rsidRPr="003E6344">
              <w:rPr>
                <w:rFonts w:ascii="Times New Roman" w:hAnsi="Times New Roman" w:cs="Times New Roman"/>
              </w:rPr>
              <w:t>.</w:t>
            </w:r>
          </w:p>
          <w:p w:rsidR="00345531" w:rsidRPr="003E6344" w:rsidRDefault="00345531" w:rsidP="00345531">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E6344">
              <w:rPr>
                <w:rFonts w:ascii="Times New Roman" w:hAnsi="Times New Roman" w:cs="Times New Roman"/>
                <w:b/>
              </w:rPr>
              <w:t>не предоставляются</w:t>
            </w:r>
            <w:r w:rsidRPr="003E6344">
              <w:rPr>
                <w:rFonts w:ascii="Times New Roman" w:hAnsi="Times New Roman" w:cs="Times New Roman"/>
              </w:rPr>
              <w:t>.</w:t>
            </w:r>
          </w:p>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E6344">
              <w:rPr>
                <w:rFonts w:ascii="Times New Roman" w:hAnsi="Times New Roman" w:cs="Times New Roman"/>
                <w:b/>
              </w:rPr>
              <w:t>не предоставляются</w:t>
            </w:r>
            <w:r w:rsidRPr="003E6344">
              <w:rPr>
                <w:rFonts w:ascii="Times New Roman" w:hAnsi="Times New Roman" w:cs="Times New Roman"/>
              </w:rPr>
              <w:t>.</w:t>
            </w:r>
          </w:p>
        </w:tc>
      </w:tr>
      <w:tr w:rsidR="00345531" w:rsidRPr="003E6344" w:rsidTr="008F2B6E">
        <w:trPr>
          <w:trHeight w:val="456"/>
        </w:trPr>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3E6344">
              <w:rPr>
                <w:rFonts w:ascii="Times New Roman" w:hAnsi="Times New Roman" w:cs="Times New Roman"/>
              </w:rPr>
              <w:lastRenderedPageBreak/>
              <w:t>документации об аукционе в соответствии со статьей 14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3E6344">
              <w:rPr>
                <w:rFonts w:ascii="Times New Roman" w:hAnsi="Times New Roman" w:cs="Times New Roman"/>
                <w:b/>
              </w:rPr>
              <w:t>установлено</w:t>
            </w:r>
            <w:r w:rsidRPr="003E6344">
              <w:rPr>
                <w:rFonts w:ascii="Times New Roman" w:hAnsi="Times New Roman" w:cs="Times New Roman"/>
              </w:rPr>
              <w:t>;</w:t>
            </w:r>
          </w:p>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w:t>
            </w:r>
            <w:r w:rsidRPr="003E6344">
              <w:rPr>
                <w:rFonts w:ascii="Times New Roman" w:hAnsi="Times New Roman" w:cs="Times New Roman"/>
              </w:rPr>
              <w:lastRenderedPageBreak/>
              <w:t xml:space="preserve">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r w:rsidRPr="003E6344">
              <w:rPr>
                <w:rFonts w:ascii="Times New Roman" w:hAnsi="Times New Roman" w:cs="Times New Roman"/>
              </w:rPr>
              <w:t>;</w:t>
            </w:r>
          </w:p>
          <w:p w:rsidR="00345531" w:rsidRPr="003E6344" w:rsidRDefault="00345531" w:rsidP="00345531">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p>
          <w:p w:rsidR="00345531" w:rsidRDefault="00345531" w:rsidP="00345531">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3E6344">
              <w:rPr>
                <w:rFonts w:ascii="Times New Roman" w:hAnsi="Times New Roman" w:cs="Times New Roman"/>
                <w:b/>
              </w:rPr>
              <w:t>не установлено.</w:t>
            </w:r>
          </w:p>
          <w:p w:rsidR="00345531" w:rsidRPr="00E46C93" w:rsidRDefault="00345531" w:rsidP="00345531">
            <w:pPr>
              <w:autoSpaceDE w:val="0"/>
              <w:autoSpaceDN w:val="0"/>
              <w:adjustRightInd w:val="0"/>
              <w:spacing w:after="0"/>
              <w:rPr>
                <w:rFonts w:ascii="Times New Roman" w:hAnsi="Times New Roman" w:cs="Times New Roman"/>
              </w:rPr>
            </w:pPr>
            <w:r>
              <w:rPr>
                <w:color w:val="009900"/>
              </w:rPr>
              <w:t>-</w:t>
            </w:r>
            <w:r w:rsidRPr="00E46C9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rPr>
              <w:t>: н</w:t>
            </w:r>
            <w:r w:rsidRPr="00E46C93">
              <w:rPr>
                <w:rFonts w:ascii="Times New Roman" w:hAnsi="Times New Roman" w:cs="Times New Roman"/>
              </w:rPr>
              <w:t>е установлено;</w:t>
            </w:r>
          </w:p>
          <w:p w:rsidR="00345531" w:rsidRPr="00E46C93" w:rsidRDefault="00345531" w:rsidP="00345531">
            <w:pPr>
              <w:autoSpaceDE w:val="0"/>
              <w:autoSpaceDN w:val="0"/>
              <w:adjustRightInd w:val="0"/>
              <w:spacing w:after="0"/>
              <w:rPr>
                <w:rFonts w:ascii="Times New Roman" w:hAnsi="Times New Roman" w:cs="Times New Roman"/>
              </w:rPr>
            </w:pPr>
            <w:r w:rsidRPr="00E46C93">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w:t>
            </w:r>
            <w:r>
              <w:rPr>
                <w:rFonts w:ascii="Times New Roman" w:hAnsi="Times New Roman" w:cs="Times New Roman"/>
              </w:rPr>
              <w:t>ципальных нужд»: н</w:t>
            </w:r>
            <w:r w:rsidRPr="00E46C93">
              <w:rPr>
                <w:rFonts w:ascii="Times New Roman" w:hAnsi="Times New Roman" w:cs="Times New Roman"/>
              </w:rPr>
              <w:t>е установлено.</w:t>
            </w:r>
          </w:p>
          <w:p w:rsidR="00345531" w:rsidRPr="003E6344" w:rsidRDefault="00345531" w:rsidP="00345531">
            <w:pPr>
              <w:spacing w:after="0" w:line="240" w:lineRule="auto"/>
              <w:rPr>
                <w:rFonts w:ascii="Times New Roman" w:hAnsi="Times New Roman" w:cs="Times New Roman"/>
              </w:rPr>
            </w:pPr>
            <w:r w:rsidRPr="00E46C93">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w:t>
            </w:r>
            <w:r>
              <w:rPr>
                <w:rFonts w:ascii="Times New Roman" w:hAnsi="Times New Roman" w:cs="Times New Roman"/>
              </w:rPr>
              <w:t>униципальных нужд»:  н</w:t>
            </w:r>
            <w:r w:rsidRPr="00E46C93">
              <w:rPr>
                <w:rFonts w:ascii="Times New Roman" w:hAnsi="Times New Roman" w:cs="Times New Roman"/>
              </w:rPr>
              <w:t>е установлено.</w:t>
            </w:r>
          </w:p>
        </w:tc>
      </w:tr>
      <w:tr w:rsidR="00345531" w:rsidRPr="003E6344" w:rsidTr="008F2B6E">
        <w:trPr>
          <w:trHeight w:val="1723"/>
        </w:trPr>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pacing w:after="0" w:line="240" w:lineRule="auto"/>
              <w:rPr>
                <w:rFonts w:ascii="Times New Roman" w:hAnsi="Times New Roman" w:cs="Times New Roman"/>
              </w:rPr>
            </w:pPr>
            <w:r w:rsidRPr="003E6344">
              <w:rPr>
                <w:rFonts w:ascii="Times New Roman" w:hAnsi="Times New Roman" w:cs="Times New Roman"/>
              </w:rPr>
              <w:t>Банковское сопровождение не предусмотрено</w:t>
            </w:r>
          </w:p>
        </w:tc>
      </w:tr>
      <w:tr w:rsidR="00345531" w:rsidRPr="003E6344" w:rsidTr="008F2B6E">
        <w:trPr>
          <w:trHeight w:val="734"/>
        </w:trPr>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Антидемпинговые меры</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345531" w:rsidRPr="003E6344" w:rsidRDefault="00345531" w:rsidP="00345531">
            <w:pPr>
              <w:widowControl w:val="0"/>
              <w:autoSpaceDE w:val="0"/>
              <w:autoSpaceDN w:val="0"/>
              <w:adjustRightInd w:val="0"/>
              <w:spacing w:after="0" w:line="240" w:lineRule="auto"/>
              <w:rPr>
                <w:rFonts w:ascii="Times New Roman" w:hAnsi="Times New Roman" w:cs="Times New Roman"/>
              </w:rPr>
            </w:pPr>
            <w:bookmarkStart w:id="23" w:name="Par528"/>
            <w:bookmarkEnd w:id="23"/>
            <w:r w:rsidRPr="003E6344">
              <w:rPr>
                <w:rFonts w:ascii="Times New Roman" w:hAnsi="Times New Roman" w:cs="Times New Roman"/>
              </w:rPr>
              <w:t>б) Если начальная (максимальная) цена контракта составляет пятнадцать миллионов рублей и</w:t>
            </w:r>
            <w:r w:rsidR="005A6DD4">
              <w:rPr>
                <w:rFonts w:ascii="Times New Roman" w:hAnsi="Times New Roman" w:cs="Times New Roman"/>
              </w:rPr>
              <w:t xml:space="preserve"> </w:t>
            </w:r>
            <w:r w:rsidRPr="003E6344">
              <w:rPr>
                <w:rFonts w:ascii="Times New Roman" w:hAnsi="Times New Roman" w:cs="Times New Roman"/>
              </w:rPr>
              <w:t>менее</w:t>
            </w:r>
            <w:r w:rsidR="005A6DD4">
              <w:rPr>
                <w:rFonts w:ascii="Times New Roman" w:hAnsi="Times New Roman" w:cs="Times New Roman"/>
              </w:rPr>
              <w:t>,</w:t>
            </w:r>
            <w:bookmarkStart w:id="24" w:name="_GoBack"/>
            <w:bookmarkEnd w:id="24"/>
            <w:r w:rsidRPr="003E6344">
              <w:rPr>
                <w:rFonts w:ascii="Times New Roman" w:hAnsi="Times New Roman" w:cs="Times New Roman"/>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w:t>
            </w:r>
            <w:r w:rsidRPr="003E6344">
              <w:rPr>
                <w:rFonts w:ascii="Times New Roman" w:hAnsi="Times New Roman" w:cs="Times New Roman"/>
              </w:rPr>
              <w:lastRenderedPageBreak/>
              <w:t>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345531" w:rsidRPr="003E6344" w:rsidRDefault="00345531" w:rsidP="00345531">
            <w:pPr>
              <w:widowControl w:val="0"/>
              <w:autoSpaceDE w:val="0"/>
              <w:autoSpaceDN w:val="0"/>
              <w:adjustRightInd w:val="0"/>
              <w:spacing w:after="0" w:line="240" w:lineRule="auto"/>
              <w:rPr>
                <w:rFonts w:ascii="Times New Roman" w:hAnsi="Times New Roman" w:cs="Times New Roman"/>
              </w:rPr>
            </w:pPr>
            <w:bookmarkStart w:id="25" w:name="Par529"/>
            <w:bookmarkEnd w:id="25"/>
            <w:r w:rsidRPr="003E6344">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345531" w:rsidRPr="003E6344" w:rsidRDefault="00345531" w:rsidP="00345531">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45531" w:rsidRPr="003E6344" w:rsidRDefault="00345531" w:rsidP="00345531">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45531" w:rsidRPr="003E6344" w:rsidRDefault="00345531" w:rsidP="00345531">
            <w:pPr>
              <w:widowControl w:val="0"/>
              <w:autoSpaceDE w:val="0"/>
              <w:autoSpaceDN w:val="0"/>
              <w:adjustRightInd w:val="0"/>
              <w:spacing w:after="0" w:line="240" w:lineRule="auto"/>
              <w:rPr>
                <w:rFonts w:ascii="Times New Roman" w:hAnsi="Times New Roman" w:cs="Times New Roman"/>
              </w:rPr>
            </w:pPr>
            <w:bookmarkStart w:id="26" w:name="Par537"/>
            <w:bookmarkStart w:id="27" w:name="Par533"/>
            <w:bookmarkEnd w:id="26"/>
            <w:bookmarkEnd w:id="27"/>
            <w:r w:rsidRPr="003E6344">
              <w:rPr>
                <w:rFonts w:ascii="Times New Roman" w:hAnsi="Times New Roman" w:cs="Times New Roman"/>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w:t>
            </w:r>
            <w:r w:rsidRPr="003E6344">
              <w:rPr>
                <w:rFonts w:ascii="Times New Roman" w:hAnsi="Times New Roman" w:cs="Times New Roman"/>
              </w:rPr>
              <w:lastRenderedPageBreak/>
              <w:t>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45531" w:rsidRPr="003E6344" w:rsidRDefault="00345531" w:rsidP="00345531">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45531" w:rsidRPr="003E6344" w:rsidRDefault="00345531" w:rsidP="00345531">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345531" w:rsidRPr="003E6344" w:rsidTr="008F2B6E">
        <w:trPr>
          <w:trHeight w:val="734"/>
        </w:trPr>
        <w:tc>
          <w:tcPr>
            <w:tcW w:w="993"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numPr>
                <w:ilvl w:val="0"/>
                <w:numId w:val="5"/>
              </w:numPr>
              <w:spacing w:after="0" w:line="240" w:lineRule="auto"/>
              <w:ind w:left="0" w:firstLine="0"/>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Ограничения участия в определении поставщика (подрядчика, исполнителя)</w:t>
            </w:r>
          </w:p>
        </w:tc>
        <w:tc>
          <w:tcPr>
            <w:tcW w:w="6662" w:type="dxa"/>
            <w:tcBorders>
              <w:top w:val="single" w:sz="4" w:space="0" w:color="auto"/>
              <w:left w:val="single" w:sz="4" w:space="0" w:color="auto"/>
              <w:bottom w:val="single" w:sz="4" w:space="0" w:color="auto"/>
              <w:right w:val="single" w:sz="4" w:space="0" w:color="auto"/>
            </w:tcBorders>
          </w:tcPr>
          <w:p w:rsidR="00345531" w:rsidRPr="003E6344" w:rsidRDefault="00345531" w:rsidP="00345531">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Информация об ограничениях указана в пунктах 7, 38 и 39 настоящего раздела.</w:t>
            </w:r>
          </w:p>
        </w:tc>
      </w:tr>
    </w:tbl>
    <w:p w:rsidR="00345531" w:rsidRPr="003E6344" w:rsidRDefault="00345531" w:rsidP="00345531">
      <w:pPr>
        <w:pStyle w:val="ConsPlusNormal"/>
        <w:widowControl/>
        <w:tabs>
          <w:tab w:val="left" w:pos="360"/>
        </w:tabs>
        <w:spacing w:before="120"/>
        <w:ind w:firstLine="0"/>
        <w:rPr>
          <w:rFonts w:ascii="Times New Roman" w:hAnsi="Times New Roman" w:cs="Times New Roman"/>
          <w:b/>
          <w:bCs/>
          <w:sz w:val="22"/>
          <w:szCs w:val="22"/>
        </w:rPr>
      </w:pPr>
      <w:bookmarkStart w:id="28" w:name="_Ref248562452"/>
      <w:bookmarkStart w:id="29" w:name="_Ref248728669"/>
    </w:p>
    <w:p w:rsidR="00345531" w:rsidRDefault="00345531" w:rsidP="00345531">
      <w:pPr>
        <w:pStyle w:val="ConsPlusNormal"/>
        <w:widowControl/>
        <w:tabs>
          <w:tab w:val="left" w:pos="360"/>
        </w:tabs>
        <w:spacing w:before="120"/>
        <w:ind w:firstLine="0"/>
        <w:rPr>
          <w:rFonts w:ascii="Times New Roman" w:hAnsi="Times New Roman" w:cs="Times New Roman"/>
          <w:b/>
          <w:bCs/>
          <w:sz w:val="22"/>
          <w:szCs w:val="22"/>
        </w:rPr>
      </w:pPr>
    </w:p>
    <w:p w:rsidR="00345531" w:rsidRDefault="00345531" w:rsidP="00345531">
      <w:pPr>
        <w:pStyle w:val="ConsPlusNormal"/>
        <w:widowControl/>
        <w:tabs>
          <w:tab w:val="left" w:pos="360"/>
        </w:tabs>
        <w:spacing w:before="120"/>
        <w:ind w:firstLine="0"/>
        <w:rPr>
          <w:rFonts w:ascii="Times New Roman" w:hAnsi="Times New Roman" w:cs="Times New Roman"/>
          <w:b/>
          <w:bCs/>
          <w:sz w:val="22"/>
          <w:szCs w:val="22"/>
        </w:rPr>
      </w:pPr>
    </w:p>
    <w:p w:rsidR="00345531" w:rsidRDefault="00345531" w:rsidP="00345531">
      <w:pPr>
        <w:pStyle w:val="ConsPlusNormal"/>
        <w:widowControl/>
        <w:tabs>
          <w:tab w:val="left" w:pos="360"/>
        </w:tabs>
        <w:spacing w:before="120"/>
        <w:ind w:firstLine="0"/>
        <w:rPr>
          <w:rFonts w:ascii="Times New Roman" w:hAnsi="Times New Roman" w:cs="Times New Roman"/>
          <w:b/>
          <w:bCs/>
          <w:sz w:val="22"/>
          <w:szCs w:val="22"/>
        </w:rPr>
      </w:pPr>
    </w:p>
    <w:p w:rsidR="00345531" w:rsidRDefault="00345531" w:rsidP="00345531">
      <w:pPr>
        <w:pStyle w:val="ConsPlusNormal"/>
        <w:widowControl/>
        <w:tabs>
          <w:tab w:val="left" w:pos="360"/>
        </w:tabs>
        <w:spacing w:before="120"/>
        <w:ind w:firstLine="0"/>
        <w:rPr>
          <w:rFonts w:ascii="Times New Roman" w:hAnsi="Times New Roman" w:cs="Times New Roman"/>
          <w:b/>
          <w:bCs/>
          <w:sz w:val="22"/>
          <w:szCs w:val="22"/>
        </w:rPr>
      </w:pPr>
    </w:p>
    <w:p w:rsidR="00345531" w:rsidRDefault="00345531" w:rsidP="00345531">
      <w:pPr>
        <w:pStyle w:val="ConsPlusNormal"/>
        <w:widowControl/>
        <w:tabs>
          <w:tab w:val="left" w:pos="360"/>
        </w:tabs>
        <w:spacing w:before="120"/>
        <w:ind w:firstLine="0"/>
        <w:rPr>
          <w:rFonts w:ascii="Times New Roman" w:hAnsi="Times New Roman" w:cs="Times New Roman"/>
          <w:b/>
          <w:bCs/>
          <w:sz w:val="22"/>
          <w:szCs w:val="22"/>
        </w:rPr>
      </w:pPr>
    </w:p>
    <w:p w:rsidR="00345531" w:rsidRDefault="00345531" w:rsidP="00345531">
      <w:pPr>
        <w:pStyle w:val="ConsPlusNormal"/>
        <w:widowControl/>
        <w:tabs>
          <w:tab w:val="left" w:pos="360"/>
        </w:tabs>
        <w:spacing w:before="120"/>
        <w:ind w:firstLine="0"/>
        <w:rPr>
          <w:rFonts w:ascii="Times New Roman" w:hAnsi="Times New Roman" w:cs="Times New Roman"/>
          <w:b/>
          <w:bCs/>
          <w:sz w:val="22"/>
          <w:szCs w:val="22"/>
        </w:rPr>
      </w:pPr>
    </w:p>
    <w:p w:rsidR="00345531" w:rsidRDefault="00345531" w:rsidP="00345531">
      <w:pPr>
        <w:pStyle w:val="ConsPlusNormal"/>
        <w:widowControl/>
        <w:tabs>
          <w:tab w:val="left" w:pos="360"/>
        </w:tabs>
        <w:spacing w:before="120"/>
        <w:ind w:firstLine="0"/>
        <w:rPr>
          <w:rFonts w:ascii="Times New Roman" w:hAnsi="Times New Roman" w:cs="Times New Roman"/>
          <w:b/>
          <w:bCs/>
          <w:sz w:val="22"/>
          <w:szCs w:val="22"/>
        </w:rPr>
      </w:pPr>
    </w:p>
    <w:p w:rsidR="00345531" w:rsidRDefault="00345531" w:rsidP="00345531">
      <w:pPr>
        <w:pStyle w:val="ConsPlusNormal"/>
        <w:widowControl/>
        <w:tabs>
          <w:tab w:val="left" w:pos="360"/>
        </w:tabs>
        <w:spacing w:before="120"/>
        <w:ind w:firstLine="0"/>
        <w:rPr>
          <w:rFonts w:ascii="Times New Roman" w:hAnsi="Times New Roman" w:cs="Times New Roman"/>
          <w:b/>
          <w:bCs/>
          <w:sz w:val="22"/>
          <w:szCs w:val="22"/>
        </w:rPr>
      </w:pPr>
    </w:p>
    <w:p w:rsidR="00345531" w:rsidRDefault="00345531" w:rsidP="00345531">
      <w:pPr>
        <w:pStyle w:val="ConsPlusNormal"/>
        <w:widowControl/>
        <w:tabs>
          <w:tab w:val="left" w:pos="360"/>
        </w:tabs>
        <w:spacing w:before="120"/>
        <w:ind w:firstLine="0"/>
        <w:rPr>
          <w:rFonts w:ascii="Times New Roman" w:hAnsi="Times New Roman" w:cs="Times New Roman"/>
          <w:b/>
          <w:bCs/>
          <w:sz w:val="22"/>
          <w:szCs w:val="22"/>
        </w:rPr>
      </w:pPr>
    </w:p>
    <w:p w:rsidR="00345531" w:rsidRDefault="00345531" w:rsidP="00345531">
      <w:pPr>
        <w:pStyle w:val="ConsPlusNormal"/>
        <w:widowControl/>
        <w:tabs>
          <w:tab w:val="left" w:pos="360"/>
        </w:tabs>
        <w:spacing w:before="120"/>
        <w:ind w:firstLine="0"/>
        <w:rPr>
          <w:rFonts w:ascii="Times New Roman" w:hAnsi="Times New Roman" w:cs="Times New Roman"/>
          <w:b/>
          <w:bCs/>
          <w:sz w:val="22"/>
          <w:szCs w:val="22"/>
        </w:rPr>
      </w:pPr>
    </w:p>
    <w:p w:rsidR="00345531" w:rsidRDefault="00345531" w:rsidP="00345531">
      <w:pPr>
        <w:pStyle w:val="ConsPlusNormal"/>
        <w:widowControl/>
        <w:tabs>
          <w:tab w:val="left" w:pos="360"/>
        </w:tabs>
        <w:spacing w:before="120"/>
        <w:ind w:firstLine="0"/>
        <w:rPr>
          <w:rFonts w:ascii="Times New Roman" w:hAnsi="Times New Roman" w:cs="Times New Roman"/>
          <w:b/>
          <w:bCs/>
          <w:sz w:val="22"/>
          <w:szCs w:val="22"/>
        </w:rPr>
      </w:pPr>
    </w:p>
    <w:p w:rsidR="00263BEA" w:rsidRPr="00435684" w:rsidRDefault="00263BEA" w:rsidP="00263BEA">
      <w:pPr>
        <w:pStyle w:val="ConsPlusNormal"/>
        <w:widowControl/>
        <w:tabs>
          <w:tab w:val="left" w:pos="360"/>
        </w:tabs>
        <w:spacing w:before="120"/>
        <w:ind w:left="1080" w:firstLine="0"/>
        <w:jc w:val="center"/>
        <w:rPr>
          <w:rFonts w:ascii="Times New Roman" w:hAnsi="Times New Roman" w:cs="Times New Roman"/>
          <w:b/>
          <w:bCs/>
          <w:sz w:val="24"/>
          <w:szCs w:val="24"/>
        </w:rPr>
      </w:pPr>
      <w:bookmarkStart w:id="30" w:name="_Ref248562863"/>
      <w:bookmarkEnd w:id="28"/>
      <w:bookmarkEnd w:id="29"/>
      <w:r w:rsidRPr="00435684">
        <w:rPr>
          <w:rFonts w:ascii="Times New Roman" w:hAnsi="Times New Roman" w:cs="Times New Roman"/>
          <w:b/>
          <w:bCs/>
          <w:sz w:val="24"/>
          <w:szCs w:val="24"/>
        </w:rPr>
        <w:lastRenderedPageBreak/>
        <w:t>Часть II. ТЕХНИЧЕСКОЕ ЗАДАНИЕ</w:t>
      </w:r>
    </w:p>
    <w:p w:rsidR="00263BEA" w:rsidRPr="00435684" w:rsidRDefault="00263BEA" w:rsidP="00263BEA">
      <w:pPr>
        <w:pStyle w:val="ConsPlusNormal"/>
        <w:widowControl/>
        <w:tabs>
          <w:tab w:val="left" w:pos="360"/>
        </w:tabs>
        <w:spacing w:before="120"/>
        <w:ind w:left="1080" w:firstLine="0"/>
        <w:jc w:val="both"/>
        <w:rPr>
          <w:rFonts w:ascii="Times New Roman" w:hAnsi="Times New Roman" w:cs="Times New Roman"/>
          <w:b/>
          <w:bCs/>
          <w:sz w:val="24"/>
          <w:szCs w:val="24"/>
        </w:rPr>
      </w:pPr>
    </w:p>
    <w:p w:rsidR="00263BEA" w:rsidRPr="00435684" w:rsidRDefault="00263BEA" w:rsidP="00263BEA">
      <w:pPr>
        <w:spacing w:after="0" w:line="240" w:lineRule="auto"/>
        <w:jc w:val="right"/>
        <w:rPr>
          <w:rFonts w:ascii="Times New Roman" w:hAnsi="Times New Roman" w:cs="Times New Roman"/>
          <w:b/>
          <w:sz w:val="24"/>
          <w:szCs w:val="24"/>
        </w:rPr>
      </w:pPr>
    </w:p>
    <w:p w:rsidR="00263BEA" w:rsidRPr="00435684" w:rsidRDefault="00263BEA" w:rsidP="00263BEA">
      <w:pPr>
        <w:spacing w:after="0" w:line="240" w:lineRule="auto"/>
        <w:ind w:left="-567" w:firstLine="567"/>
        <w:jc w:val="both"/>
        <w:rPr>
          <w:rFonts w:ascii="Times New Roman" w:hAnsi="Times New Roman" w:cs="Times New Roman"/>
          <w:bCs/>
          <w:sz w:val="24"/>
          <w:szCs w:val="24"/>
        </w:rPr>
      </w:pPr>
      <w:r w:rsidRPr="00435684">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263BEA" w:rsidRPr="00435684" w:rsidRDefault="00263BEA" w:rsidP="00263BEA">
      <w:pPr>
        <w:spacing w:after="0" w:line="240" w:lineRule="auto"/>
        <w:ind w:left="-567" w:firstLine="567"/>
        <w:jc w:val="both"/>
        <w:rPr>
          <w:rFonts w:ascii="Times New Roman" w:hAnsi="Times New Roman" w:cs="Times New Roman"/>
          <w:bCs/>
          <w:sz w:val="24"/>
          <w:szCs w:val="24"/>
        </w:rPr>
      </w:pPr>
      <w:r w:rsidRPr="00435684">
        <w:rPr>
          <w:rFonts w:ascii="Times New Roman" w:hAnsi="Times New Roman" w:cs="Times New Roman"/>
          <w:bCs/>
          <w:sz w:val="24"/>
          <w:szCs w:val="24"/>
        </w:rPr>
        <w:t xml:space="preserve">2. Срок оказания услуг: </w:t>
      </w:r>
      <w:r w:rsidRPr="00435684">
        <w:rPr>
          <w:rFonts w:ascii="Times New Roman" w:hAnsi="Times New Roman" w:cs="Times New Roman"/>
          <w:sz w:val="24"/>
          <w:szCs w:val="24"/>
        </w:rPr>
        <w:t>с  даты  по</w:t>
      </w:r>
      <w:r>
        <w:rPr>
          <w:rFonts w:ascii="Times New Roman" w:hAnsi="Times New Roman" w:cs="Times New Roman"/>
          <w:sz w:val="24"/>
          <w:szCs w:val="24"/>
        </w:rPr>
        <w:t>дписания сторонами дог</w:t>
      </w:r>
      <w:r w:rsidR="004B1D5C">
        <w:rPr>
          <w:rFonts w:ascii="Times New Roman" w:hAnsi="Times New Roman" w:cs="Times New Roman"/>
          <w:sz w:val="24"/>
          <w:szCs w:val="24"/>
        </w:rPr>
        <w:t>овора по 01</w:t>
      </w:r>
      <w:r>
        <w:rPr>
          <w:rFonts w:ascii="Times New Roman" w:hAnsi="Times New Roman" w:cs="Times New Roman"/>
          <w:sz w:val="24"/>
          <w:szCs w:val="24"/>
        </w:rPr>
        <w:t>.12</w:t>
      </w:r>
      <w:r w:rsidRPr="00435684">
        <w:rPr>
          <w:rFonts w:ascii="Times New Roman" w:hAnsi="Times New Roman" w:cs="Times New Roman"/>
          <w:sz w:val="24"/>
          <w:szCs w:val="24"/>
        </w:rPr>
        <w:t>.2016г.</w:t>
      </w:r>
    </w:p>
    <w:p w:rsidR="00263BEA" w:rsidRPr="00435684" w:rsidRDefault="00263BEA" w:rsidP="00263BEA">
      <w:pPr>
        <w:spacing w:after="0" w:line="240" w:lineRule="auto"/>
        <w:ind w:left="-567" w:firstLine="567"/>
        <w:jc w:val="both"/>
        <w:rPr>
          <w:rFonts w:ascii="Times New Roman" w:hAnsi="Times New Roman" w:cs="Times New Roman"/>
          <w:bCs/>
          <w:sz w:val="24"/>
          <w:szCs w:val="24"/>
        </w:rPr>
      </w:pPr>
      <w:r w:rsidRPr="00435684">
        <w:rPr>
          <w:rFonts w:ascii="Times New Roman" w:hAnsi="Times New Roman" w:cs="Times New Roman"/>
          <w:bCs/>
          <w:sz w:val="24"/>
          <w:szCs w:val="24"/>
        </w:rPr>
        <w:t>3. Место оказания услуг: 628260, Тюменская область, Ханты-Мансийский автономный округ-Югра, г. Югорск,  ул. Садовая, д. 72, Муниципальное бюджетное общеобразовательное учреждение «Средняя общеобразовательная школа № 6»</w:t>
      </w:r>
    </w:p>
    <w:p w:rsidR="00263BEA" w:rsidRPr="00435684" w:rsidRDefault="00263BEA" w:rsidP="00263BEA">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r w:rsidRPr="00435684">
        <w:rPr>
          <w:rFonts w:ascii="Times New Roman" w:hAnsi="Times New Roman" w:cs="Times New Roman"/>
          <w:bCs/>
          <w:sz w:val="24"/>
          <w:szCs w:val="24"/>
        </w:rPr>
        <w:tab/>
        <w:t xml:space="preserve">4. Характеристика услуг: </w:t>
      </w:r>
      <w:r w:rsidRPr="00435684">
        <w:rPr>
          <w:rFonts w:ascii="Times New Roman" w:hAnsi="Times New Roman" w:cs="Times New Roman"/>
          <w:sz w:val="24"/>
          <w:szCs w:val="24"/>
        </w:rPr>
        <w:t>Оказание услуг по сухой химической чистке:</w:t>
      </w:r>
    </w:p>
    <w:p w:rsidR="00263BEA" w:rsidRPr="00435684" w:rsidRDefault="00263BEA" w:rsidP="00263BEA">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84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080"/>
        <w:gridCol w:w="1080"/>
      </w:tblGrid>
      <w:tr w:rsidR="00263BEA" w:rsidRPr="00435684" w:rsidTr="00263BEA">
        <w:trPr>
          <w:jc w:val="center"/>
        </w:trPr>
        <w:tc>
          <w:tcPr>
            <w:tcW w:w="6300" w:type="dxa"/>
            <w:vAlign w:val="center"/>
          </w:tcPr>
          <w:p w:rsidR="00263BEA" w:rsidRPr="00435684" w:rsidRDefault="00263BEA" w:rsidP="00263BEA">
            <w:pPr>
              <w:jc w:val="center"/>
              <w:rPr>
                <w:rFonts w:ascii="Times New Roman" w:hAnsi="Times New Roman" w:cs="Times New Roman"/>
                <w:b/>
                <w:sz w:val="24"/>
                <w:szCs w:val="24"/>
              </w:rPr>
            </w:pPr>
            <w:r w:rsidRPr="00435684">
              <w:rPr>
                <w:rFonts w:ascii="Times New Roman" w:hAnsi="Times New Roman" w:cs="Times New Roman"/>
                <w:b/>
                <w:sz w:val="24"/>
                <w:szCs w:val="24"/>
              </w:rPr>
              <w:t>Наименование и краткие характеристики услуги</w:t>
            </w:r>
          </w:p>
        </w:tc>
        <w:tc>
          <w:tcPr>
            <w:tcW w:w="1080" w:type="dxa"/>
            <w:vAlign w:val="center"/>
          </w:tcPr>
          <w:p w:rsidR="00263BEA" w:rsidRPr="00435684" w:rsidRDefault="00263BEA" w:rsidP="00263BEA">
            <w:pPr>
              <w:jc w:val="center"/>
              <w:rPr>
                <w:rFonts w:ascii="Times New Roman" w:hAnsi="Times New Roman" w:cs="Times New Roman"/>
                <w:b/>
                <w:sz w:val="24"/>
                <w:szCs w:val="24"/>
              </w:rPr>
            </w:pPr>
            <w:r w:rsidRPr="00435684">
              <w:rPr>
                <w:rFonts w:ascii="Times New Roman" w:hAnsi="Times New Roman" w:cs="Times New Roman"/>
                <w:b/>
                <w:sz w:val="24"/>
                <w:szCs w:val="24"/>
              </w:rPr>
              <w:t>Ед. изм.</w:t>
            </w:r>
          </w:p>
        </w:tc>
        <w:tc>
          <w:tcPr>
            <w:tcW w:w="1080" w:type="dxa"/>
            <w:vAlign w:val="center"/>
          </w:tcPr>
          <w:p w:rsidR="00263BEA" w:rsidRPr="00435684" w:rsidRDefault="00263BEA" w:rsidP="00263BEA">
            <w:pPr>
              <w:jc w:val="center"/>
              <w:rPr>
                <w:rFonts w:ascii="Times New Roman" w:hAnsi="Times New Roman" w:cs="Times New Roman"/>
                <w:b/>
                <w:sz w:val="24"/>
                <w:szCs w:val="24"/>
              </w:rPr>
            </w:pPr>
            <w:r w:rsidRPr="00435684">
              <w:rPr>
                <w:rFonts w:ascii="Times New Roman" w:hAnsi="Times New Roman" w:cs="Times New Roman"/>
                <w:b/>
                <w:sz w:val="24"/>
                <w:szCs w:val="24"/>
              </w:rPr>
              <w:t>Кол-во</w:t>
            </w:r>
          </w:p>
        </w:tc>
      </w:tr>
      <w:tr w:rsidR="00263BEA" w:rsidRPr="00435684" w:rsidTr="00263BEA">
        <w:trPr>
          <w:trHeight w:val="515"/>
          <w:jc w:val="center"/>
        </w:trPr>
        <w:tc>
          <w:tcPr>
            <w:tcW w:w="6300" w:type="dxa"/>
            <w:tcBorders>
              <w:top w:val="single" w:sz="4" w:space="0" w:color="auto"/>
              <w:bottom w:val="single" w:sz="4" w:space="0" w:color="auto"/>
              <w:right w:val="single" w:sz="4" w:space="0" w:color="auto"/>
            </w:tcBorders>
            <w:vAlign w:val="center"/>
          </w:tcPr>
          <w:p w:rsidR="00263BEA" w:rsidRPr="00435684" w:rsidRDefault="00263BEA" w:rsidP="00263BEA">
            <w:pPr>
              <w:rPr>
                <w:rFonts w:ascii="Times New Roman" w:hAnsi="Times New Roman" w:cs="Times New Roman"/>
                <w:sz w:val="24"/>
                <w:szCs w:val="24"/>
              </w:rPr>
            </w:pPr>
            <w:r w:rsidRPr="00435684">
              <w:rPr>
                <w:rFonts w:ascii="Times New Roman" w:hAnsi="Times New Roman" w:cs="Times New Roman"/>
                <w:sz w:val="24"/>
                <w:szCs w:val="24"/>
              </w:rPr>
              <w:t>-сухая химчистка подушек (наполнитель перо, размер 60х60 см)</w:t>
            </w:r>
          </w:p>
        </w:tc>
        <w:tc>
          <w:tcPr>
            <w:tcW w:w="1080" w:type="dxa"/>
            <w:tcBorders>
              <w:top w:val="single" w:sz="4" w:space="0" w:color="auto"/>
              <w:left w:val="single" w:sz="4" w:space="0" w:color="auto"/>
              <w:bottom w:val="single" w:sz="4" w:space="0" w:color="auto"/>
              <w:right w:val="single" w:sz="4" w:space="0" w:color="auto"/>
            </w:tcBorders>
            <w:vAlign w:val="center"/>
          </w:tcPr>
          <w:p w:rsidR="00263BEA" w:rsidRPr="00435684" w:rsidRDefault="00263BEA" w:rsidP="00263BEA">
            <w:pPr>
              <w:jc w:val="center"/>
              <w:rPr>
                <w:rFonts w:ascii="Times New Roman" w:hAnsi="Times New Roman" w:cs="Times New Roman"/>
                <w:sz w:val="24"/>
                <w:szCs w:val="24"/>
              </w:rPr>
            </w:pPr>
            <w:r w:rsidRPr="00435684">
              <w:rPr>
                <w:rFonts w:ascii="Times New Roman" w:hAnsi="Times New Roman" w:cs="Times New Roman"/>
                <w:sz w:val="24"/>
                <w:szCs w:val="24"/>
              </w:rPr>
              <w:t>шт</w:t>
            </w:r>
          </w:p>
        </w:tc>
        <w:tc>
          <w:tcPr>
            <w:tcW w:w="1080" w:type="dxa"/>
            <w:tcBorders>
              <w:top w:val="single" w:sz="4" w:space="0" w:color="auto"/>
              <w:left w:val="single" w:sz="4" w:space="0" w:color="auto"/>
              <w:bottom w:val="single" w:sz="4" w:space="0" w:color="auto"/>
              <w:right w:val="single" w:sz="4" w:space="0" w:color="auto"/>
            </w:tcBorders>
            <w:vAlign w:val="center"/>
          </w:tcPr>
          <w:p w:rsidR="00263BEA" w:rsidRPr="00435684" w:rsidRDefault="00263BEA" w:rsidP="00263BEA">
            <w:pPr>
              <w:jc w:val="center"/>
              <w:rPr>
                <w:rFonts w:ascii="Times New Roman" w:hAnsi="Times New Roman" w:cs="Times New Roman"/>
                <w:sz w:val="24"/>
                <w:szCs w:val="24"/>
              </w:rPr>
            </w:pPr>
            <w:r w:rsidRPr="00435684">
              <w:rPr>
                <w:rFonts w:ascii="Times New Roman" w:hAnsi="Times New Roman" w:cs="Times New Roman"/>
                <w:sz w:val="24"/>
                <w:szCs w:val="24"/>
              </w:rPr>
              <w:t>150</w:t>
            </w:r>
          </w:p>
        </w:tc>
      </w:tr>
      <w:tr w:rsidR="00263BEA" w:rsidRPr="00435684" w:rsidTr="00263BEA">
        <w:trPr>
          <w:trHeight w:val="536"/>
          <w:jc w:val="center"/>
        </w:trPr>
        <w:tc>
          <w:tcPr>
            <w:tcW w:w="6300" w:type="dxa"/>
            <w:tcBorders>
              <w:top w:val="single" w:sz="4" w:space="0" w:color="auto"/>
              <w:bottom w:val="single" w:sz="4" w:space="0" w:color="auto"/>
              <w:right w:val="single" w:sz="4" w:space="0" w:color="auto"/>
            </w:tcBorders>
            <w:vAlign w:val="center"/>
          </w:tcPr>
          <w:p w:rsidR="00263BEA" w:rsidRPr="00435684" w:rsidRDefault="00263BEA" w:rsidP="00263BEA">
            <w:pPr>
              <w:rPr>
                <w:rFonts w:ascii="Times New Roman" w:hAnsi="Times New Roman" w:cs="Times New Roman"/>
                <w:sz w:val="24"/>
                <w:szCs w:val="24"/>
              </w:rPr>
            </w:pPr>
            <w:r w:rsidRPr="00435684">
              <w:rPr>
                <w:rFonts w:ascii="Times New Roman" w:hAnsi="Times New Roman" w:cs="Times New Roman"/>
                <w:sz w:val="24"/>
                <w:szCs w:val="24"/>
              </w:rPr>
              <w:t>-сухая химчистка матрацев (наполнитель вата, размер 140х70см)</w:t>
            </w:r>
          </w:p>
        </w:tc>
        <w:tc>
          <w:tcPr>
            <w:tcW w:w="1080" w:type="dxa"/>
            <w:tcBorders>
              <w:top w:val="single" w:sz="4" w:space="0" w:color="auto"/>
              <w:left w:val="single" w:sz="4" w:space="0" w:color="auto"/>
              <w:bottom w:val="single" w:sz="4" w:space="0" w:color="auto"/>
              <w:right w:val="single" w:sz="4" w:space="0" w:color="auto"/>
            </w:tcBorders>
            <w:vAlign w:val="center"/>
          </w:tcPr>
          <w:p w:rsidR="00263BEA" w:rsidRPr="00435684" w:rsidRDefault="00263BEA" w:rsidP="00263BEA">
            <w:pPr>
              <w:jc w:val="center"/>
              <w:rPr>
                <w:rFonts w:ascii="Times New Roman" w:hAnsi="Times New Roman" w:cs="Times New Roman"/>
                <w:sz w:val="24"/>
                <w:szCs w:val="24"/>
              </w:rPr>
            </w:pPr>
            <w:r w:rsidRPr="00435684">
              <w:rPr>
                <w:rFonts w:ascii="Times New Roman" w:hAnsi="Times New Roman" w:cs="Times New Roman"/>
                <w:sz w:val="24"/>
                <w:szCs w:val="24"/>
              </w:rPr>
              <w:t>шт</w:t>
            </w:r>
          </w:p>
        </w:tc>
        <w:tc>
          <w:tcPr>
            <w:tcW w:w="1080" w:type="dxa"/>
            <w:tcBorders>
              <w:top w:val="single" w:sz="4" w:space="0" w:color="auto"/>
              <w:left w:val="single" w:sz="4" w:space="0" w:color="auto"/>
              <w:bottom w:val="single" w:sz="4" w:space="0" w:color="auto"/>
              <w:right w:val="single" w:sz="4" w:space="0" w:color="auto"/>
            </w:tcBorders>
            <w:vAlign w:val="center"/>
          </w:tcPr>
          <w:p w:rsidR="00263BEA" w:rsidRPr="00435684" w:rsidRDefault="00263BEA" w:rsidP="00263BEA">
            <w:pPr>
              <w:jc w:val="center"/>
              <w:rPr>
                <w:rFonts w:ascii="Times New Roman" w:hAnsi="Times New Roman" w:cs="Times New Roman"/>
                <w:sz w:val="24"/>
                <w:szCs w:val="24"/>
              </w:rPr>
            </w:pPr>
            <w:r w:rsidRPr="00435684">
              <w:rPr>
                <w:rFonts w:ascii="Times New Roman" w:hAnsi="Times New Roman" w:cs="Times New Roman"/>
                <w:sz w:val="24"/>
                <w:szCs w:val="24"/>
              </w:rPr>
              <w:t>200</w:t>
            </w:r>
          </w:p>
        </w:tc>
      </w:tr>
      <w:tr w:rsidR="00263BEA" w:rsidRPr="00435684" w:rsidTr="00263BEA">
        <w:trPr>
          <w:trHeight w:val="531"/>
          <w:jc w:val="center"/>
        </w:trPr>
        <w:tc>
          <w:tcPr>
            <w:tcW w:w="6300" w:type="dxa"/>
            <w:tcBorders>
              <w:top w:val="single" w:sz="4" w:space="0" w:color="auto"/>
              <w:bottom w:val="single" w:sz="4" w:space="0" w:color="auto"/>
              <w:right w:val="single" w:sz="4" w:space="0" w:color="auto"/>
            </w:tcBorders>
            <w:vAlign w:val="center"/>
          </w:tcPr>
          <w:p w:rsidR="00263BEA" w:rsidRPr="00435684" w:rsidRDefault="00263BEA" w:rsidP="00263BEA">
            <w:pPr>
              <w:rPr>
                <w:rFonts w:ascii="Times New Roman" w:hAnsi="Times New Roman" w:cs="Times New Roman"/>
                <w:sz w:val="24"/>
                <w:szCs w:val="24"/>
              </w:rPr>
            </w:pPr>
            <w:r w:rsidRPr="00435684">
              <w:rPr>
                <w:rFonts w:ascii="Times New Roman" w:hAnsi="Times New Roman" w:cs="Times New Roman"/>
                <w:sz w:val="24"/>
                <w:szCs w:val="24"/>
              </w:rPr>
              <w:t>-сухая химчистка подушек (наполнитель перо, размер 70х70 см)</w:t>
            </w:r>
          </w:p>
        </w:tc>
        <w:tc>
          <w:tcPr>
            <w:tcW w:w="1080" w:type="dxa"/>
            <w:tcBorders>
              <w:top w:val="single" w:sz="4" w:space="0" w:color="auto"/>
              <w:left w:val="single" w:sz="4" w:space="0" w:color="auto"/>
              <w:bottom w:val="single" w:sz="4" w:space="0" w:color="auto"/>
              <w:right w:val="single" w:sz="4" w:space="0" w:color="auto"/>
            </w:tcBorders>
            <w:vAlign w:val="center"/>
          </w:tcPr>
          <w:p w:rsidR="00263BEA" w:rsidRPr="00435684" w:rsidRDefault="00263BEA" w:rsidP="00263BEA">
            <w:pPr>
              <w:jc w:val="center"/>
              <w:rPr>
                <w:rFonts w:ascii="Times New Roman" w:hAnsi="Times New Roman" w:cs="Times New Roman"/>
                <w:sz w:val="24"/>
                <w:szCs w:val="24"/>
              </w:rPr>
            </w:pPr>
            <w:r w:rsidRPr="00435684">
              <w:rPr>
                <w:rFonts w:ascii="Times New Roman" w:hAnsi="Times New Roman" w:cs="Times New Roman"/>
                <w:sz w:val="24"/>
                <w:szCs w:val="24"/>
              </w:rPr>
              <w:t>шт</w:t>
            </w:r>
          </w:p>
        </w:tc>
        <w:tc>
          <w:tcPr>
            <w:tcW w:w="1080" w:type="dxa"/>
            <w:tcBorders>
              <w:top w:val="single" w:sz="4" w:space="0" w:color="auto"/>
              <w:left w:val="single" w:sz="4" w:space="0" w:color="auto"/>
              <w:bottom w:val="single" w:sz="4" w:space="0" w:color="auto"/>
              <w:right w:val="single" w:sz="4" w:space="0" w:color="auto"/>
            </w:tcBorders>
            <w:vAlign w:val="center"/>
          </w:tcPr>
          <w:p w:rsidR="00263BEA" w:rsidRPr="00435684" w:rsidRDefault="00263BEA" w:rsidP="00263BEA">
            <w:pPr>
              <w:jc w:val="center"/>
              <w:rPr>
                <w:rFonts w:ascii="Times New Roman" w:hAnsi="Times New Roman" w:cs="Times New Roman"/>
                <w:sz w:val="24"/>
                <w:szCs w:val="24"/>
              </w:rPr>
            </w:pPr>
            <w:r w:rsidRPr="00435684">
              <w:rPr>
                <w:rFonts w:ascii="Times New Roman" w:hAnsi="Times New Roman" w:cs="Times New Roman"/>
                <w:sz w:val="24"/>
                <w:szCs w:val="24"/>
              </w:rPr>
              <w:t>50</w:t>
            </w:r>
          </w:p>
        </w:tc>
      </w:tr>
    </w:tbl>
    <w:p w:rsidR="00263BEA" w:rsidRPr="00435684" w:rsidRDefault="00263BEA" w:rsidP="00263BEA">
      <w:pPr>
        <w:spacing w:after="0" w:line="240" w:lineRule="auto"/>
        <w:rPr>
          <w:rFonts w:ascii="Times New Roman" w:hAnsi="Times New Roman" w:cs="Times New Roman"/>
          <w:sz w:val="24"/>
          <w:szCs w:val="24"/>
        </w:rPr>
      </w:pPr>
    </w:p>
    <w:p w:rsidR="00263BEA" w:rsidRPr="00435684" w:rsidRDefault="00263BEA" w:rsidP="00263BEA">
      <w:pPr>
        <w:tabs>
          <w:tab w:val="left" w:pos="0"/>
        </w:tabs>
        <w:jc w:val="both"/>
        <w:rPr>
          <w:rFonts w:ascii="Times New Roman" w:hAnsi="Times New Roman" w:cs="Times New Roman"/>
          <w:b/>
          <w:color w:val="000000"/>
          <w:sz w:val="24"/>
          <w:szCs w:val="24"/>
        </w:rPr>
      </w:pPr>
      <w:r w:rsidRPr="00435684">
        <w:rPr>
          <w:rFonts w:ascii="Times New Roman" w:hAnsi="Times New Roman" w:cs="Times New Roman"/>
          <w:b/>
          <w:sz w:val="24"/>
          <w:szCs w:val="24"/>
        </w:rPr>
        <w:t xml:space="preserve">Требования к </w:t>
      </w:r>
      <w:r w:rsidRPr="00435684">
        <w:rPr>
          <w:rFonts w:ascii="Times New Roman" w:hAnsi="Times New Roman" w:cs="Times New Roman"/>
          <w:b/>
          <w:color w:val="000000"/>
          <w:sz w:val="24"/>
          <w:szCs w:val="24"/>
        </w:rPr>
        <w:t>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p w:rsidR="00263BEA" w:rsidRPr="00435684" w:rsidRDefault="00263BEA" w:rsidP="00263BEA">
      <w:pPr>
        <w:tabs>
          <w:tab w:val="left" w:pos="0"/>
        </w:tabs>
        <w:jc w:val="both"/>
        <w:rPr>
          <w:rFonts w:ascii="Times New Roman" w:hAnsi="Times New Roman" w:cs="Times New Roman"/>
          <w:bCs/>
          <w:sz w:val="24"/>
          <w:szCs w:val="24"/>
        </w:rPr>
      </w:pPr>
      <w:r w:rsidRPr="00435684">
        <w:rPr>
          <w:rFonts w:ascii="Times New Roman" w:hAnsi="Times New Roman" w:cs="Times New Roman"/>
          <w:bCs/>
          <w:sz w:val="24"/>
          <w:szCs w:val="24"/>
        </w:rPr>
        <w:t xml:space="preserve">Качество и своевременность оказываемых услуг. Соответствие оказываемых услуг требованиям, предъявленным законодательством РФ к данному виду деятельности. </w:t>
      </w:r>
      <w:r w:rsidRPr="00435684">
        <w:rPr>
          <w:rFonts w:ascii="Times New Roman" w:hAnsi="Times New Roman" w:cs="Times New Roman"/>
          <w:sz w:val="24"/>
          <w:szCs w:val="24"/>
        </w:rPr>
        <w:t xml:space="preserve">Организовать и выполнить работы по химической чистке изделий в соответствии с </w:t>
      </w:r>
      <w:hyperlink r:id="rId8" w:history="1">
        <w:r w:rsidRPr="00435684">
          <w:rPr>
            <w:rStyle w:val="a3"/>
            <w:rFonts w:ascii="Times New Roman" w:hAnsi="Times New Roman" w:cs="Times New Roman"/>
            <w:sz w:val="24"/>
            <w:szCs w:val="24"/>
          </w:rPr>
          <w:t>СанПиН 2.4.1.304913</w:t>
        </w:r>
      </w:hyperlink>
      <w:r w:rsidRPr="00435684">
        <w:rPr>
          <w:rFonts w:ascii="Times New Roman" w:hAnsi="Times New Roman" w:cs="Times New Roman"/>
          <w:sz w:val="24"/>
          <w:szCs w:val="24"/>
        </w:rPr>
        <w:t xml:space="preserve"> "Санитарно эпидемиологические требования к устройству, содержанию и организации режима работы дошкольных образовательных организаций". Усадка, изменение цвета, повреждение  при химчистке  мягкого </w:t>
      </w:r>
      <w:r w:rsidR="004B1D5C">
        <w:rPr>
          <w:rFonts w:ascii="Times New Roman" w:hAnsi="Times New Roman" w:cs="Times New Roman"/>
          <w:sz w:val="24"/>
          <w:szCs w:val="24"/>
        </w:rPr>
        <w:t>инвентаря не допускаю</w:t>
      </w:r>
      <w:r>
        <w:rPr>
          <w:rFonts w:ascii="Times New Roman" w:hAnsi="Times New Roman" w:cs="Times New Roman"/>
          <w:sz w:val="24"/>
          <w:szCs w:val="24"/>
        </w:rPr>
        <w:t>тся. При оказании услуг используется оборудование и химические препараты Исполнителя.</w:t>
      </w:r>
      <w:r w:rsidRPr="00435684">
        <w:rPr>
          <w:rFonts w:ascii="Times New Roman" w:hAnsi="Times New Roman" w:cs="Times New Roman"/>
          <w:sz w:val="24"/>
          <w:szCs w:val="24"/>
        </w:rPr>
        <w:t>.</w:t>
      </w:r>
    </w:p>
    <w:p w:rsidR="00263BEA" w:rsidRDefault="00263BEA" w:rsidP="00263BEA">
      <w:pPr>
        <w:widowControl w:val="0"/>
        <w:suppressAutoHyphens/>
        <w:autoSpaceDE w:val="0"/>
        <w:autoSpaceDN w:val="0"/>
        <w:adjustRightInd w:val="0"/>
        <w:spacing w:after="0" w:line="240" w:lineRule="auto"/>
        <w:ind w:left="-567"/>
        <w:jc w:val="both"/>
        <w:rPr>
          <w:rFonts w:ascii="Times New Roman" w:hAnsi="Times New Roman" w:cs="Times New Roman"/>
          <w:sz w:val="18"/>
          <w:szCs w:val="18"/>
        </w:rPr>
      </w:pPr>
    </w:p>
    <w:p w:rsidR="00263BEA" w:rsidRDefault="00263BEA" w:rsidP="00263BEA"/>
    <w:p w:rsidR="00345531" w:rsidRDefault="00345531" w:rsidP="00345531">
      <w:pPr>
        <w:spacing w:after="0" w:line="240" w:lineRule="auto"/>
        <w:ind w:left="360"/>
        <w:jc w:val="both"/>
        <w:rPr>
          <w:rFonts w:ascii="Times New Roman" w:hAnsi="Times New Roman" w:cs="Times New Roman"/>
          <w:bCs/>
          <w:sz w:val="24"/>
          <w:szCs w:val="24"/>
        </w:rPr>
      </w:pPr>
    </w:p>
    <w:p w:rsidR="00345531" w:rsidRDefault="00345531" w:rsidP="00345531">
      <w:pPr>
        <w:spacing w:after="0" w:line="240" w:lineRule="auto"/>
        <w:rPr>
          <w:rFonts w:ascii="Times New Roman" w:hAnsi="Times New Roman" w:cs="Times New Roman"/>
          <w:sz w:val="18"/>
          <w:szCs w:val="18"/>
        </w:rPr>
      </w:pPr>
    </w:p>
    <w:p w:rsidR="00345531" w:rsidRDefault="00345531" w:rsidP="00345531">
      <w:pPr>
        <w:spacing w:after="0" w:line="240" w:lineRule="auto"/>
        <w:rPr>
          <w:rFonts w:ascii="Times New Roman" w:hAnsi="Times New Roman" w:cs="Times New Roman"/>
          <w:sz w:val="18"/>
          <w:szCs w:val="18"/>
        </w:rPr>
      </w:pPr>
    </w:p>
    <w:p w:rsidR="00345531" w:rsidRDefault="00345531" w:rsidP="00345531">
      <w:pPr>
        <w:autoSpaceDE w:val="0"/>
        <w:autoSpaceDN w:val="0"/>
        <w:adjustRightInd w:val="0"/>
        <w:spacing w:after="0" w:line="240" w:lineRule="auto"/>
        <w:jc w:val="right"/>
        <w:rPr>
          <w:rFonts w:ascii="Times New Roman" w:hAnsi="Times New Roman" w:cs="Times New Roman"/>
          <w:sz w:val="18"/>
          <w:szCs w:val="18"/>
        </w:rPr>
      </w:pPr>
    </w:p>
    <w:p w:rsidR="00345531" w:rsidRDefault="00345531" w:rsidP="00345531">
      <w:pPr>
        <w:spacing w:after="0"/>
      </w:pPr>
    </w:p>
    <w:p w:rsidR="00345531" w:rsidRDefault="00345531" w:rsidP="00345531">
      <w:pPr>
        <w:spacing w:after="0"/>
      </w:pPr>
    </w:p>
    <w:p w:rsidR="00345531" w:rsidRPr="00AA640D" w:rsidRDefault="00345531" w:rsidP="00345531">
      <w:pPr>
        <w:spacing w:after="0"/>
      </w:pPr>
    </w:p>
    <w:p w:rsidR="00345531" w:rsidRDefault="00345531" w:rsidP="00345531">
      <w:pPr>
        <w:pStyle w:val="af7"/>
        <w:tabs>
          <w:tab w:val="left" w:pos="2585"/>
        </w:tabs>
        <w:spacing w:after="0"/>
        <w:jc w:val="both"/>
        <w:rPr>
          <w:rFonts w:eastAsia="Calibri"/>
          <w:sz w:val="22"/>
          <w:szCs w:val="22"/>
          <w:lang w:eastAsia="en-US"/>
        </w:rPr>
      </w:pPr>
    </w:p>
    <w:p w:rsidR="00263BEA" w:rsidRDefault="00263BEA" w:rsidP="00345531">
      <w:pPr>
        <w:pStyle w:val="af7"/>
        <w:tabs>
          <w:tab w:val="left" w:pos="2585"/>
        </w:tabs>
        <w:spacing w:after="0"/>
        <w:jc w:val="both"/>
        <w:rPr>
          <w:bCs/>
          <w:sz w:val="22"/>
          <w:szCs w:val="22"/>
        </w:rPr>
      </w:pPr>
    </w:p>
    <w:p w:rsidR="00345531" w:rsidRDefault="00345531" w:rsidP="00345531">
      <w:pPr>
        <w:pStyle w:val="af7"/>
        <w:tabs>
          <w:tab w:val="left" w:pos="2585"/>
        </w:tabs>
        <w:spacing w:after="0"/>
        <w:jc w:val="both"/>
        <w:rPr>
          <w:bCs/>
          <w:sz w:val="22"/>
          <w:szCs w:val="22"/>
        </w:rPr>
      </w:pPr>
    </w:p>
    <w:p w:rsidR="00345531" w:rsidRDefault="00345531" w:rsidP="00345531">
      <w:pPr>
        <w:pStyle w:val="af7"/>
        <w:tabs>
          <w:tab w:val="left" w:pos="2585"/>
        </w:tabs>
        <w:spacing w:after="0"/>
        <w:jc w:val="both"/>
        <w:rPr>
          <w:bCs/>
          <w:sz w:val="22"/>
          <w:szCs w:val="22"/>
        </w:rPr>
      </w:pPr>
    </w:p>
    <w:p w:rsidR="00345531" w:rsidRPr="003E6344" w:rsidRDefault="00345531" w:rsidP="00345531">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345531" w:rsidRPr="003E6344" w:rsidRDefault="00345531" w:rsidP="00345531">
      <w:pPr>
        <w:widowControl w:val="0"/>
        <w:tabs>
          <w:tab w:val="left" w:pos="360"/>
        </w:tabs>
        <w:autoSpaceDE w:val="0"/>
        <w:autoSpaceDN w:val="0"/>
        <w:adjustRightInd w:val="0"/>
        <w:spacing w:after="0" w:line="240" w:lineRule="auto"/>
        <w:rPr>
          <w:rFonts w:ascii="Times New Roman" w:hAnsi="Times New Roman" w:cs="Times New Roman"/>
          <w:b/>
          <w:bCs/>
        </w:rPr>
      </w:pPr>
    </w:p>
    <w:p w:rsidR="00345531" w:rsidRPr="003E6344" w:rsidRDefault="00345531" w:rsidP="003D5AD7">
      <w:pPr>
        <w:widowControl w:val="0"/>
        <w:tabs>
          <w:tab w:val="left" w:pos="360"/>
        </w:tabs>
        <w:autoSpaceDE w:val="0"/>
        <w:autoSpaceDN w:val="0"/>
        <w:adjustRightInd w:val="0"/>
        <w:spacing w:after="0" w:line="240" w:lineRule="auto"/>
        <w:ind w:right="140"/>
        <w:jc w:val="center"/>
        <w:rPr>
          <w:rFonts w:ascii="Times New Roman" w:hAnsi="Times New Roman" w:cs="Times New Roman"/>
          <w:b/>
          <w:bCs/>
        </w:rPr>
      </w:pPr>
      <w:r w:rsidRPr="003E6344">
        <w:rPr>
          <w:rFonts w:ascii="Times New Roman" w:hAnsi="Times New Roman" w:cs="Times New Roman"/>
          <w:b/>
          <w:bCs/>
        </w:rPr>
        <w:lastRenderedPageBreak/>
        <w:t>ПРОЕКТ ГРАЖДАНСКО-ПРАВОВОГО ДОГОВОРА</w:t>
      </w:r>
    </w:p>
    <w:p w:rsidR="00345531" w:rsidRPr="003E6344" w:rsidRDefault="00345531" w:rsidP="00345531">
      <w:pPr>
        <w:widowControl w:val="0"/>
        <w:tabs>
          <w:tab w:val="left" w:pos="360"/>
        </w:tabs>
        <w:autoSpaceDE w:val="0"/>
        <w:autoSpaceDN w:val="0"/>
        <w:adjustRightInd w:val="0"/>
        <w:spacing w:after="0" w:line="240" w:lineRule="auto"/>
        <w:rPr>
          <w:rFonts w:ascii="Times New Roman" w:hAnsi="Times New Roman" w:cs="Times New Roman"/>
          <w:b/>
          <w:bCs/>
        </w:rPr>
      </w:pPr>
    </w:p>
    <w:bookmarkEnd w:id="30"/>
    <w:p w:rsidR="00345531" w:rsidRPr="003E6344" w:rsidRDefault="00345531" w:rsidP="00345531">
      <w:pPr>
        <w:tabs>
          <w:tab w:val="num" w:pos="567"/>
        </w:tabs>
        <w:autoSpaceDE w:val="0"/>
        <w:autoSpaceDN w:val="0"/>
        <w:adjustRightInd w:val="0"/>
        <w:spacing w:after="0" w:line="240" w:lineRule="auto"/>
        <w:jc w:val="center"/>
        <w:rPr>
          <w:rFonts w:ascii="Times New Roman" w:hAnsi="Times New Roman" w:cs="Times New Roman"/>
        </w:rPr>
      </w:pPr>
      <w:r w:rsidRPr="003E6344">
        <w:rPr>
          <w:rFonts w:ascii="Times New Roman" w:hAnsi="Times New Roman" w:cs="Times New Roman"/>
        </w:rPr>
        <w:t xml:space="preserve">Гражданско-правовой договор на оказание услуг </w:t>
      </w:r>
    </w:p>
    <w:p w:rsidR="00345531" w:rsidRPr="003E6344" w:rsidRDefault="00345531" w:rsidP="00345531">
      <w:pPr>
        <w:tabs>
          <w:tab w:val="num" w:pos="567"/>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 сухой химической чистке</w:t>
      </w:r>
    </w:p>
    <w:p w:rsidR="00345531" w:rsidRPr="003E6344" w:rsidRDefault="00345531" w:rsidP="00345531">
      <w:pPr>
        <w:shd w:val="clear" w:color="auto" w:fill="FFFFFF"/>
        <w:spacing w:after="0" w:line="240" w:lineRule="auto"/>
        <w:jc w:val="center"/>
        <w:rPr>
          <w:rFonts w:ascii="Times New Roman" w:hAnsi="Times New Roman" w:cs="Times New Roman"/>
          <w:caps/>
          <w:color w:val="000000"/>
        </w:rPr>
      </w:pPr>
    </w:p>
    <w:p w:rsidR="00345531" w:rsidRPr="003E6344" w:rsidRDefault="00345531" w:rsidP="00345531">
      <w:pPr>
        <w:widowControl w:val="0"/>
        <w:tabs>
          <w:tab w:val="left" w:pos="6946"/>
        </w:tabs>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г. Югорск                                                                                                «___»____________20__г.</w:t>
      </w:r>
    </w:p>
    <w:p w:rsidR="00345531" w:rsidRPr="003E6344" w:rsidRDefault="00345531" w:rsidP="00345531">
      <w:pPr>
        <w:spacing w:after="0" w:line="240" w:lineRule="auto"/>
        <w:rPr>
          <w:rFonts w:ascii="Times New Roman" w:hAnsi="Times New Roman" w:cs="Times New Roman"/>
          <w:color w:val="000000"/>
          <w:kern w:val="16"/>
        </w:rPr>
      </w:pPr>
      <w:r w:rsidRPr="003E6344">
        <w:rPr>
          <w:rFonts w:ascii="Times New Roman" w:hAnsi="Times New Roman" w:cs="Times New Roman"/>
        </w:rPr>
        <w:t>Муниципальное бюджетное общеобразовательное учреждение «Сред</w:t>
      </w:r>
      <w:r>
        <w:rPr>
          <w:rFonts w:ascii="Times New Roman" w:hAnsi="Times New Roman" w:cs="Times New Roman"/>
        </w:rPr>
        <w:t>няя общеобразовательная школа №6</w:t>
      </w:r>
      <w:r w:rsidRPr="003E6344">
        <w:rPr>
          <w:rFonts w:ascii="Times New Roman" w:hAnsi="Times New Roman" w:cs="Times New Roman"/>
        </w:rPr>
        <w:t xml:space="preserve">», именуемое в дальнейшем «Заказчик», в лице директора </w:t>
      </w:r>
      <w:r>
        <w:rPr>
          <w:rFonts w:ascii="Times New Roman" w:hAnsi="Times New Roman" w:cs="Times New Roman"/>
        </w:rPr>
        <w:t>Евгении Борисовны Комисаренко</w:t>
      </w:r>
      <w:r w:rsidRPr="003E6344">
        <w:rPr>
          <w:rFonts w:ascii="Times New Roman" w:hAnsi="Times New Roman" w:cs="Times New Roman"/>
        </w:rPr>
        <w:t xml:space="preserve">,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E6344">
        <w:rPr>
          <w:rFonts w:ascii="Times New Roman" w:hAnsi="Times New Roman" w:cs="Times New Roman"/>
          <w:color w:val="000000"/>
          <w:kern w:val="16"/>
        </w:rPr>
        <w:t xml:space="preserve">в соответствии с </w:t>
      </w:r>
      <w:r w:rsidRPr="003E6344">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3E6344">
        <w:rPr>
          <w:rFonts w:ascii="Times New Roman" w:hAnsi="Times New Roman" w:cs="Times New Roman"/>
          <w:color w:val="000000"/>
          <w:kern w:val="16"/>
        </w:rPr>
        <w:t xml:space="preserve">, и на основании решения </w:t>
      </w:r>
      <w:r w:rsidRPr="003E6344">
        <w:rPr>
          <w:rFonts w:ascii="Times New Roman" w:hAnsi="Times New Roman" w:cs="Times New Roman"/>
        </w:rPr>
        <w:t>Единой комиссии по осуществлению закупок для обеспечения муниципальных нужд города Югорска</w:t>
      </w:r>
      <w:r w:rsidRPr="003E6344">
        <w:rPr>
          <w:rFonts w:ascii="Times New Roman" w:hAnsi="Times New Roman" w:cs="Times New Roman"/>
          <w:color w:val="000000"/>
          <w:kern w:val="16"/>
        </w:rPr>
        <w:t xml:space="preserve"> (протокол_________ от _____ № _____) / </w:t>
      </w:r>
      <w:r w:rsidRPr="003E6344">
        <w:rPr>
          <w:rFonts w:ascii="Times New Roman" w:hAnsi="Times New Roman" w:cs="Times New Roman"/>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3E6344">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3E6344">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
    <w:p w:rsidR="00345531" w:rsidRPr="003E6344" w:rsidRDefault="00345531" w:rsidP="00345531">
      <w:pPr>
        <w:spacing w:after="0" w:line="240" w:lineRule="auto"/>
        <w:jc w:val="center"/>
        <w:rPr>
          <w:rFonts w:ascii="Times New Roman" w:hAnsi="Times New Roman" w:cs="Times New Roman"/>
        </w:rPr>
      </w:pPr>
    </w:p>
    <w:p w:rsidR="00345531" w:rsidRPr="003E6344" w:rsidRDefault="00345531" w:rsidP="00345531">
      <w:pPr>
        <w:spacing w:after="0" w:line="240" w:lineRule="auto"/>
        <w:jc w:val="center"/>
        <w:rPr>
          <w:rFonts w:ascii="Times New Roman" w:hAnsi="Times New Roman" w:cs="Times New Roman"/>
        </w:rPr>
      </w:pPr>
      <w:r w:rsidRPr="003E6344">
        <w:rPr>
          <w:rFonts w:ascii="Times New Roman" w:hAnsi="Times New Roman" w:cs="Times New Roman"/>
        </w:rPr>
        <w:t>1. Предмет Договора</w:t>
      </w:r>
    </w:p>
    <w:p w:rsidR="00345531" w:rsidRPr="003E6344" w:rsidRDefault="00345531" w:rsidP="00263BEA">
      <w:pPr>
        <w:tabs>
          <w:tab w:val="num" w:pos="567"/>
        </w:tabs>
        <w:autoSpaceDE w:val="0"/>
        <w:autoSpaceDN w:val="0"/>
        <w:adjustRightInd w:val="0"/>
        <w:spacing w:after="0" w:line="240" w:lineRule="auto"/>
        <w:jc w:val="both"/>
        <w:rPr>
          <w:rFonts w:ascii="Times New Roman" w:hAnsi="Times New Roman" w:cs="Times New Roman"/>
        </w:rPr>
      </w:pPr>
      <w:r w:rsidRPr="003E6344">
        <w:rPr>
          <w:rFonts w:ascii="Times New Roman" w:hAnsi="Times New Roman" w:cs="Times New Roman"/>
          <w:color w:val="000000"/>
        </w:rPr>
        <w:t>1.1.</w:t>
      </w:r>
      <w:r w:rsidRPr="003E6344">
        <w:rPr>
          <w:rFonts w:ascii="Times New Roman" w:hAnsi="Times New Roman" w:cs="Times New Roman"/>
          <w:color w:val="000000"/>
        </w:rPr>
        <w:tab/>
      </w:r>
      <w:r w:rsidRPr="003E6344">
        <w:rPr>
          <w:rFonts w:ascii="Times New Roman" w:hAnsi="Times New Roman" w:cs="Times New Roman"/>
          <w:bCs/>
          <w:color w:val="000000"/>
        </w:rPr>
        <w:t xml:space="preserve">Исполнитель обязуется своевременно оказать </w:t>
      </w:r>
      <w:r w:rsidRPr="003E6344">
        <w:rPr>
          <w:rFonts w:ascii="Times New Roman" w:hAnsi="Times New Roman" w:cs="Times New Roman"/>
        </w:rPr>
        <w:t xml:space="preserve">услугу по договору на оказание услуг </w:t>
      </w:r>
      <w:r w:rsidR="00263BEA">
        <w:rPr>
          <w:rFonts w:ascii="Times New Roman" w:hAnsi="Times New Roman" w:cs="Times New Roman"/>
        </w:rPr>
        <w:t>по сухой химической чистке</w:t>
      </w:r>
      <w:r w:rsidRPr="003E6344">
        <w:rPr>
          <w:rFonts w:ascii="Times New Roman" w:hAnsi="Times New Roman" w:cs="Times New Roman"/>
        </w:rPr>
        <w:t>, а Заказчик</w:t>
      </w:r>
      <w:r w:rsidRPr="003E6344">
        <w:rPr>
          <w:rFonts w:ascii="Times New Roman" w:hAnsi="Times New Roman" w:cs="Times New Roman"/>
          <w:color w:val="000000"/>
        </w:rPr>
        <w:t xml:space="preserve"> обязуется принять и оплатить их.</w:t>
      </w:r>
    </w:p>
    <w:p w:rsidR="00345531" w:rsidRPr="003E6344" w:rsidRDefault="00345531" w:rsidP="00345531">
      <w:pPr>
        <w:shd w:val="clear" w:color="auto" w:fill="FFFFFF"/>
        <w:tabs>
          <w:tab w:val="left" w:pos="426"/>
        </w:tabs>
        <w:spacing w:after="0" w:line="240" w:lineRule="auto"/>
        <w:rPr>
          <w:rFonts w:ascii="Times New Roman" w:hAnsi="Times New Roman" w:cs="Times New Roman"/>
          <w:bCs/>
          <w:color w:val="000000"/>
        </w:rPr>
      </w:pPr>
      <w:r w:rsidRPr="003E6344">
        <w:rPr>
          <w:rFonts w:ascii="Times New Roman" w:hAnsi="Times New Roman" w:cs="Times New Roman"/>
          <w:color w:val="000000"/>
        </w:rPr>
        <w:t>1.2.</w:t>
      </w:r>
      <w:r w:rsidRPr="003E6344">
        <w:rPr>
          <w:rFonts w:ascii="Times New Roman" w:hAnsi="Times New Roman" w:cs="Times New Roman"/>
          <w:color w:val="000000"/>
        </w:rPr>
        <w:tab/>
      </w:r>
      <w:r w:rsidRPr="003E6344">
        <w:rPr>
          <w:rFonts w:ascii="Times New Roman" w:hAnsi="Times New Roman" w:cs="Times New Roman"/>
          <w:bCs/>
          <w:color w:val="000000"/>
        </w:rPr>
        <w:t>Состав и объем услуг определяется в техническом задании (приложение № 1 к Договору</w:t>
      </w:r>
      <w:r>
        <w:rPr>
          <w:rFonts w:ascii="Times New Roman" w:hAnsi="Times New Roman" w:cs="Times New Roman"/>
          <w:bCs/>
          <w:color w:val="000000"/>
        </w:rPr>
        <w:t>)</w:t>
      </w:r>
      <w:r w:rsidRPr="003E6344">
        <w:rPr>
          <w:rFonts w:ascii="Times New Roman" w:hAnsi="Times New Roman" w:cs="Times New Roman"/>
          <w:bCs/>
          <w:color w:val="000000"/>
        </w:rPr>
        <w:t xml:space="preserve">. </w:t>
      </w:r>
    </w:p>
    <w:p w:rsidR="00345531" w:rsidRDefault="00345531" w:rsidP="00345531">
      <w:pPr>
        <w:shd w:val="clear" w:color="auto" w:fill="FFFFFF"/>
        <w:tabs>
          <w:tab w:val="left" w:pos="1282"/>
        </w:tabs>
        <w:spacing w:after="0" w:line="240" w:lineRule="auto"/>
        <w:rPr>
          <w:rFonts w:ascii="Times New Roman" w:hAnsi="Times New Roman" w:cs="Times New Roman"/>
          <w:color w:val="000000"/>
          <w:u w:val="single"/>
        </w:rPr>
      </w:pPr>
      <w:r w:rsidRPr="003E6344">
        <w:rPr>
          <w:rFonts w:ascii="Times New Roman" w:hAnsi="Times New Roman" w:cs="Times New Roman"/>
          <w:color w:val="000000"/>
        </w:rPr>
        <w:t>1.3. Место оказания услуг</w:t>
      </w:r>
      <w:r w:rsidRPr="003E6344">
        <w:rPr>
          <w:rFonts w:ascii="Times New Roman" w:hAnsi="Times New Roman" w:cs="Times New Roman"/>
          <w:color w:val="000000"/>
          <w:u w:val="single"/>
        </w:rPr>
        <w:t xml:space="preserve">: 628260, </w:t>
      </w:r>
      <w:r w:rsidRPr="003E6344">
        <w:rPr>
          <w:rFonts w:ascii="Times New Roman" w:hAnsi="Times New Roman" w:cs="Times New Roman"/>
          <w:u w:val="single"/>
        </w:rPr>
        <w:t>Ханты - Мансийский автономный округ - Югра, Тюменская обл., г. Югорск</w:t>
      </w:r>
      <w:r>
        <w:rPr>
          <w:rFonts w:ascii="Times New Roman" w:hAnsi="Times New Roman" w:cs="Times New Roman"/>
          <w:color w:val="000000"/>
          <w:u w:val="single"/>
        </w:rPr>
        <w:t>, ул. Садовая, 72</w:t>
      </w:r>
    </w:p>
    <w:p w:rsidR="00345531" w:rsidRDefault="00345531" w:rsidP="00345531">
      <w:pPr>
        <w:shd w:val="clear" w:color="auto" w:fill="FFFFFF"/>
        <w:tabs>
          <w:tab w:val="left" w:pos="1282"/>
        </w:tabs>
        <w:spacing w:after="0" w:line="240" w:lineRule="auto"/>
        <w:rPr>
          <w:rFonts w:ascii="Times New Roman" w:hAnsi="Times New Roman" w:cs="Times New Roman"/>
        </w:rPr>
      </w:pPr>
      <w:r w:rsidRPr="002F1FA3">
        <w:rPr>
          <w:rFonts w:ascii="Times New Roman" w:hAnsi="Times New Roman" w:cs="Times New Roman"/>
          <w:color w:val="000000"/>
        </w:rPr>
        <w:t xml:space="preserve">1.4. Сроки </w:t>
      </w:r>
      <w:r>
        <w:rPr>
          <w:rFonts w:ascii="Times New Roman" w:hAnsi="Times New Roman" w:cs="Times New Roman"/>
          <w:color w:val="000000"/>
        </w:rPr>
        <w:t>оказания услуг</w:t>
      </w:r>
      <w:r>
        <w:rPr>
          <w:rFonts w:ascii="Times New Roman" w:hAnsi="Times New Roman" w:cs="Times New Roman"/>
        </w:rPr>
        <w:t xml:space="preserve">: </w:t>
      </w:r>
      <w:r w:rsidR="004B1D5C">
        <w:rPr>
          <w:rFonts w:ascii="Times New Roman" w:hAnsi="Times New Roman" w:cs="Times New Roman"/>
        </w:rPr>
        <w:t>с даты подписания договора по 01</w:t>
      </w:r>
      <w:r w:rsidR="00263BEA">
        <w:rPr>
          <w:rFonts w:ascii="Times New Roman" w:hAnsi="Times New Roman" w:cs="Times New Roman"/>
        </w:rPr>
        <w:t>.12</w:t>
      </w:r>
      <w:r>
        <w:rPr>
          <w:rFonts w:ascii="Times New Roman" w:hAnsi="Times New Roman" w:cs="Times New Roman"/>
        </w:rPr>
        <w:t>.16г.</w:t>
      </w:r>
    </w:p>
    <w:p w:rsidR="00345531" w:rsidRPr="003E6344" w:rsidRDefault="00345531" w:rsidP="00345531">
      <w:pPr>
        <w:shd w:val="clear" w:color="auto" w:fill="FFFFFF"/>
        <w:suppressAutoHyphens/>
        <w:spacing w:after="0" w:line="240" w:lineRule="auto"/>
        <w:jc w:val="center"/>
        <w:rPr>
          <w:rFonts w:ascii="Times New Roman" w:hAnsi="Times New Roman" w:cs="Times New Roman"/>
          <w:lang w:eastAsia="ar-SA"/>
        </w:rPr>
      </w:pPr>
    </w:p>
    <w:p w:rsidR="00345531" w:rsidRPr="003E6344" w:rsidRDefault="00345531" w:rsidP="00345531">
      <w:pPr>
        <w:shd w:val="clear" w:color="auto" w:fill="FFFFFF"/>
        <w:suppressAutoHyphens/>
        <w:spacing w:after="0" w:line="240" w:lineRule="auto"/>
        <w:jc w:val="center"/>
        <w:rPr>
          <w:rFonts w:ascii="Times New Roman" w:hAnsi="Times New Roman" w:cs="Times New Roman"/>
          <w:lang w:eastAsia="ar-SA"/>
        </w:rPr>
      </w:pPr>
      <w:r w:rsidRPr="003E6344">
        <w:rPr>
          <w:rFonts w:ascii="Times New Roman" w:hAnsi="Times New Roman" w:cs="Times New Roman"/>
          <w:lang w:eastAsia="ar-SA"/>
        </w:rPr>
        <w:t>2. Цена договора и порядок расчетов</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2.2. Общая цена Договора составляет _________________________ рублей 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Оплата по Договору уменьшается на размер налоговых платежей, связанных с оплатой Договора, и составляет _________________ рублей ____копеек </w:t>
      </w:r>
      <w:r w:rsidRPr="003E6344">
        <w:rPr>
          <w:rFonts w:ascii="Times New Roman" w:hAnsi="Times New Roman" w:cs="Times New Roman"/>
          <w:i/>
          <w:lang w:eastAsia="ar-SA"/>
        </w:rPr>
        <w:t>(если Договор заключается с физическим лицом, за исключением индивидуального предпринимателя или иного занимающегося частной практикой лица)</w:t>
      </w:r>
      <w:r w:rsidRPr="003E6344">
        <w:rPr>
          <w:rFonts w:ascii="Times New Roman" w:hAnsi="Times New Roman" w:cs="Times New Roman"/>
          <w:lang w:eastAsia="ar-SA"/>
        </w:rPr>
        <w:t>.</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2.4 Оплата по Договору производится в следующем порядке:</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2.4.2. Оплата производится в рублях Российской Федерации.</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2.4.3. Авансовые платежи по Договору не предусмотрены.</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2.4.4. Расчет за оказанные услуги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2.4.5. 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w:t>
      </w:r>
      <w:r w:rsidRPr="003E6344">
        <w:rPr>
          <w:rFonts w:ascii="Times New Roman" w:hAnsi="Times New Roman" w:cs="Times New Roman"/>
          <w:lang w:eastAsia="ar-SA"/>
        </w:rPr>
        <w:lastRenderedPageBreak/>
        <w:t>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Договору. </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В случае подписания Сторонами Акта взаимосверки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p>
    <w:p w:rsidR="00345531" w:rsidRPr="003E6344" w:rsidRDefault="00345531" w:rsidP="00345531">
      <w:pPr>
        <w:shd w:val="clear" w:color="auto" w:fill="FFFFFF"/>
        <w:suppressAutoHyphens/>
        <w:spacing w:after="0" w:line="240" w:lineRule="auto"/>
        <w:jc w:val="center"/>
        <w:rPr>
          <w:rFonts w:ascii="Times New Roman" w:hAnsi="Times New Roman" w:cs="Times New Roman"/>
          <w:lang w:eastAsia="ar-SA"/>
        </w:rPr>
      </w:pPr>
      <w:r w:rsidRPr="003E6344">
        <w:rPr>
          <w:rFonts w:ascii="Times New Roman" w:hAnsi="Times New Roman" w:cs="Times New Roman"/>
          <w:lang w:eastAsia="ar-SA"/>
        </w:rPr>
        <w:t>3. Права и обязанности сторон</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3.1. Заказчик имеет право:</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3.1.2. По согласованию с Исполнителем изменить объем услуг в соответствии с пунктом 12.6 Договора. </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3.1.3. Требовать возмещения неустойки и (или) убытков, причиненных по вине Исполнителя.</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3.1.5. Осуществлять иные права, предусмотренные Договором и (или) законодательством Российской Федерации.</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3.2. Заказчик обязан:</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3.2.1. Обеспечить приемку оказанных по Договору услуг по объему и качеству.</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3.2.2.  Оплатить услуги в порядке, предусмотренном Договором.</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3.2.4. Выполнять иные обязанности, предусмотренные Договором.</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 Исполнитель обязан:</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3.3.1. Оказать  услуги в сроки, предусмотренные Договором.</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3.3.6. Выполнять иные обязанности, предусмотренные Договором.</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3.4. Исполнитель вправе:</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3.4.1. Требовать приемки и оплаты услуг в объеме, порядке, сроки и на условиях, предусмотренных Договором.</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3.4.2. Привлекать для оказания услуг соисполнителей. </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p>
    <w:p w:rsidR="00345531" w:rsidRPr="003E6344" w:rsidRDefault="00345531" w:rsidP="00345531">
      <w:pPr>
        <w:shd w:val="clear" w:color="auto" w:fill="FFFFFF"/>
        <w:suppressAutoHyphens/>
        <w:spacing w:after="0" w:line="240" w:lineRule="auto"/>
        <w:jc w:val="center"/>
        <w:rPr>
          <w:rFonts w:ascii="Times New Roman" w:hAnsi="Times New Roman" w:cs="Times New Roman"/>
          <w:lang w:eastAsia="ar-SA"/>
        </w:rPr>
      </w:pPr>
      <w:r w:rsidRPr="003E6344">
        <w:rPr>
          <w:rFonts w:ascii="Times New Roman" w:hAnsi="Times New Roman" w:cs="Times New Roman"/>
          <w:lang w:eastAsia="ar-SA"/>
        </w:rPr>
        <w:t>4. Сроки оказания услуг</w:t>
      </w:r>
    </w:p>
    <w:p w:rsidR="00345531" w:rsidRDefault="00345531" w:rsidP="00345531">
      <w:pPr>
        <w:shd w:val="clear" w:color="auto" w:fill="FFFFFF"/>
        <w:tabs>
          <w:tab w:val="left" w:pos="1282"/>
        </w:tabs>
        <w:spacing w:after="0" w:line="240" w:lineRule="auto"/>
        <w:rPr>
          <w:rFonts w:ascii="Times New Roman" w:hAnsi="Times New Roman" w:cs="Times New Roman"/>
          <w:lang w:eastAsia="ar-SA"/>
        </w:rPr>
      </w:pPr>
      <w:r w:rsidRPr="003E6344">
        <w:rPr>
          <w:rFonts w:ascii="Times New Roman" w:hAnsi="Times New Roman" w:cs="Times New Roman"/>
          <w:lang w:eastAsia="ar-SA"/>
        </w:rPr>
        <w:t>4.1. Услуги должны быть оказаны в срок</w:t>
      </w:r>
      <w:r>
        <w:rPr>
          <w:rFonts w:ascii="Times New Roman" w:hAnsi="Times New Roman" w:cs="Times New Roman"/>
          <w:lang w:eastAsia="ar-SA"/>
        </w:rPr>
        <w:t xml:space="preserve">и: </w:t>
      </w:r>
      <w:r>
        <w:rPr>
          <w:rFonts w:ascii="Times New Roman" w:hAnsi="Times New Roman" w:cs="Times New Roman"/>
        </w:rPr>
        <w:t xml:space="preserve">с даты подписания договора по </w:t>
      </w:r>
      <w:r w:rsidR="00FF5FD2">
        <w:rPr>
          <w:rFonts w:ascii="Times New Roman" w:hAnsi="Times New Roman" w:cs="Times New Roman"/>
        </w:rPr>
        <w:t>01.12.16.</w:t>
      </w:r>
      <w:r>
        <w:rPr>
          <w:rFonts w:ascii="Times New Roman" w:hAnsi="Times New Roman" w:cs="Times New Roman"/>
        </w:rPr>
        <w:t>г.</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Услуги должны быть оказаны в соответствии с Техническим заданием (Приложение № 1), являющимся неотъемлемой частью Договора. </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4.2. 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p>
    <w:p w:rsidR="00345531" w:rsidRPr="003E6344" w:rsidRDefault="00345531" w:rsidP="00345531">
      <w:pPr>
        <w:shd w:val="clear" w:color="auto" w:fill="FFFFFF"/>
        <w:suppressAutoHyphens/>
        <w:spacing w:after="0" w:line="240" w:lineRule="auto"/>
        <w:jc w:val="center"/>
        <w:rPr>
          <w:rFonts w:ascii="Times New Roman" w:hAnsi="Times New Roman" w:cs="Times New Roman"/>
          <w:lang w:eastAsia="ar-SA"/>
        </w:rPr>
      </w:pPr>
      <w:r w:rsidRPr="003E6344">
        <w:rPr>
          <w:rFonts w:ascii="Times New Roman" w:hAnsi="Times New Roman" w:cs="Times New Roman"/>
          <w:lang w:eastAsia="ar-SA"/>
        </w:rPr>
        <w:t>5. Порядок сдачи и приемки услуг</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5.1. Приемка услуг на соответствие их объема и качества требованиям, установленным в Договоре производится за отчетный месяц.</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5.2. Исполнитель после оказания услуг, в срок не более 5 дней направляет в адрес Заказчика Акт об оказанных услугах.</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требованиям, установленным Договора может также осуществляться (осуществляется) с привлечением экспертов, экспертных организаций.</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5.4. Стороны подписывают Акты об оказанных услугах в течение 3 дней со дня получения акта об оказанных услугах.</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5.7. Обо всех нарушениях условий Договора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r w:rsidRPr="003E6344">
        <w:rPr>
          <w:rFonts w:ascii="Times New Roman" w:hAnsi="Times New Roman" w:cs="Times New Roman"/>
          <w:lang w:eastAsia="ar-SA"/>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345531" w:rsidRPr="003E6344" w:rsidRDefault="00345531" w:rsidP="00345531">
      <w:pPr>
        <w:shd w:val="clear" w:color="auto" w:fill="FFFFFF"/>
        <w:suppressAutoHyphens/>
        <w:spacing w:after="0" w:line="240" w:lineRule="auto"/>
        <w:rPr>
          <w:rFonts w:ascii="Times New Roman" w:hAnsi="Times New Roman" w:cs="Times New Roman"/>
          <w:lang w:eastAsia="ar-SA"/>
        </w:rPr>
      </w:pPr>
    </w:p>
    <w:p w:rsidR="00345531" w:rsidRPr="003E6344" w:rsidRDefault="00345531" w:rsidP="00345531">
      <w:pPr>
        <w:spacing w:after="0" w:line="240" w:lineRule="auto"/>
        <w:ind w:firstLine="567"/>
        <w:jc w:val="center"/>
        <w:rPr>
          <w:rFonts w:ascii="Times New Roman" w:hAnsi="Times New Roman" w:cs="Times New Roman"/>
        </w:rPr>
      </w:pPr>
      <w:r w:rsidRPr="003E6344">
        <w:rPr>
          <w:rFonts w:ascii="Times New Roman" w:hAnsi="Times New Roman" w:cs="Times New Roman"/>
        </w:rPr>
        <w:t>6. Обеспечение исполнения контракта*</w:t>
      </w:r>
    </w:p>
    <w:p w:rsidR="00345531" w:rsidRPr="003E6344" w:rsidRDefault="00345531" w:rsidP="00263BEA">
      <w:pPr>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lastRenderedPageBreak/>
        <w:t xml:space="preserve">6.1. Способами </w:t>
      </w:r>
      <w:r>
        <w:rPr>
          <w:rFonts w:ascii="Times New Roman" w:hAnsi="Times New Roman" w:cs="Times New Roman"/>
        </w:rPr>
        <w:t>обеспечения исполнения Договора</w:t>
      </w:r>
      <w:r w:rsidRPr="003E6344">
        <w:rPr>
          <w:rFonts w:ascii="Times New Roman" w:hAnsi="Times New Roman" w:cs="Times New Roman"/>
        </w:rPr>
        <w:t xml:space="preserve"> являются банковская гарантия, выданная банком и соответствующая требованиям </w:t>
      </w:r>
      <w:r w:rsidRPr="003E6344">
        <w:rPr>
          <w:rFonts w:ascii="Times New Roman" w:hAnsi="Times New Roman" w:cs="Times New Roman"/>
          <w:color w:val="FF0000"/>
        </w:rPr>
        <w:t>п. 6.6</w:t>
      </w:r>
      <w:r>
        <w:rPr>
          <w:rFonts w:ascii="Times New Roman" w:hAnsi="Times New Roman" w:cs="Times New Roman"/>
        </w:rPr>
        <w:t xml:space="preserve"> Договора</w:t>
      </w:r>
      <w:r w:rsidRPr="003E6344">
        <w:rPr>
          <w:rFonts w:ascii="Times New Roman" w:hAnsi="Times New Roman" w:cs="Times New Roman"/>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345531" w:rsidRPr="00430AAC" w:rsidRDefault="00345531" w:rsidP="00345531">
      <w:pPr>
        <w:tabs>
          <w:tab w:val="num" w:pos="567"/>
        </w:tabs>
        <w:suppressAutoHyphens/>
        <w:autoSpaceDE w:val="0"/>
        <w:autoSpaceDN w:val="0"/>
        <w:adjustRightInd w:val="0"/>
        <w:spacing w:after="0" w:line="240" w:lineRule="auto"/>
        <w:outlineLvl w:val="0"/>
        <w:rPr>
          <w:rFonts w:ascii="Times New Roman" w:hAnsi="Times New Roman" w:cs="Times New Roman"/>
          <w:b/>
        </w:rPr>
      </w:pPr>
      <w:r w:rsidRPr="003E6344">
        <w:rPr>
          <w:rFonts w:ascii="Times New Roman" w:hAnsi="Times New Roman" w:cs="Times New Roman"/>
        </w:rPr>
        <w:t xml:space="preserve">6.2. </w:t>
      </w:r>
      <w:r>
        <w:rPr>
          <w:rFonts w:ascii="Times New Roman" w:hAnsi="Times New Roman" w:cs="Times New Roman"/>
          <w:color w:val="000000"/>
          <w:kern w:val="16"/>
        </w:rPr>
        <w:t>Обеспечение исполнения Договора</w:t>
      </w:r>
      <w:r w:rsidRPr="003E6344">
        <w:rPr>
          <w:rFonts w:ascii="Times New Roman" w:hAnsi="Times New Roman" w:cs="Times New Roman"/>
          <w:color w:val="000000"/>
          <w:kern w:val="16"/>
        </w:rPr>
        <w:t xml:space="preserve"> предоставляется З</w:t>
      </w:r>
      <w:r>
        <w:rPr>
          <w:rFonts w:ascii="Times New Roman" w:hAnsi="Times New Roman" w:cs="Times New Roman"/>
          <w:color w:val="000000"/>
          <w:kern w:val="16"/>
        </w:rPr>
        <w:t>аказчику до заключения Договора</w:t>
      </w:r>
      <w:r w:rsidRPr="003E6344">
        <w:rPr>
          <w:rFonts w:ascii="Times New Roman" w:hAnsi="Times New Roman" w:cs="Times New Roman"/>
          <w:color w:val="000000"/>
          <w:kern w:val="16"/>
        </w:rPr>
        <w:t xml:space="preserve">. </w:t>
      </w:r>
      <w:r w:rsidRPr="003E6344">
        <w:rPr>
          <w:rFonts w:ascii="Times New Roman" w:hAnsi="Times New Roman" w:cs="Times New Roman"/>
        </w:rPr>
        <w:t xml:space="preserve">Размер обеспечения </w:t>
      </w:r>
      <w:r>
        <w:rPr>
          <w:rFonts w:ascii="Times New Roman" w:hAnsi="Times New Roman" w:cs="Times New Roman"/>
        </w:rPr>
        <w:t>исполнения Договора</w:t>
      </w:r>
      <w:r w:rsidRPr="003E6344">
        <w:rPr>
          <w:rFonts w:ascii="Times New Roman" w:hAnsi="Times New Roman" w:cs="Times New Roman"/>
        </w:rPr>
        <w:t xml:space="preserve"> составляет </w:t>
      </w:r>
      <w:r>
        <w:rPr>
          <w:rFonts w:ascii="Times New Roman" w:hAnsi="Times New Roman" w:cs="Times New Roman"/>
          <w:b/>
        </w:rPr>
        <w:t>1 942 (одна тысяча девятьсот сорок два) рубля 45</w:t>
      </w:r>
      <w:r w:rsidRPr="003E6344">
        <w:rPr>
          <w:rFonts w:ascii="Times New Roman" w:hAnsi="Times New Roman" w:cs="Times New Roman"/>
          <w:b/>
        </w:rPr>
        <w:t xml:space="preserve"> копеек, что</w:t>
      </w:r>
      <w:r w:rsidRPr="003E6344">
        <w:rPr>
          <w:rFonts w:ascii="Times New Roman" w:hAnsi="Times New Roman" w:cs="Times New Roman"/>
          <w:b/>
          <w:bCs/>
        </w:rPr>
        <w:t xml:space="preserve"> составляет 5 % от начальной (максимальной) цены контракта</w:t>
      </w:r>
      <w:r w:rsidRPr="003E6344">
        <w:rPr>
          <w:rFonts w:ascii="Times New Roman" w:hAnsi="Times New Roman" w:cs="Times New Roman"/>
          <w:color w:val="000000"/>
          <w:kern w:val="16"/>
          <w:vertAlign w:val="superscript"/>
        </w:rPr>
        <w:footnoteReference w:id="1"/>
      </w:r>
      <w:r w:rsidRPr="003E6344">
        <w:rPr>
          <w:rFonts w:ascii="Times New Roman" w:hAnsi="Times New Roman" w:cs="Times New Roman"/>
          <w:color w:val="000000"/>
          <w:kern w:val="16"/>
        </w:rPr>
        <w:t>.</w:t>
      </w:r>
    </w:p>
    <w:p w:rsidR="00345531" w:rsidRPr="00430AAC" w:rsidRDefault="00345531" w:rsidP="00345531">
      <w:pPr>
        <w:autoSpaceDE w:val="0"/>
        <w:autoSpaceDN w:val="0"/>
        <w:adjustRightInd w:val="0"/>
        <w:spacing w:after="0" w:line="240" w:lineRule="auto"/>
        <w:ind w:firstLine="540"/>
        <w:rPr>
          <w:rFonts w:ascii="Times New Roman" w:hAnsi="Times New Roman" w:cs="Times New Roman"/>
          <w:kern w:val="16"/>
        </w:rPr>
      </w:pPr>
      <w:r w:rsidRPr="00430AAC">
        <w:rPr>
          <w:rFonts w:ascii="Times New Roman" w:hAnsi="Times New Roman" w:cs="Times New Roman"/>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430AAC">
        <w:rPr>
          <w:rFonts w:ascii="Times New Roman" w:hAnsi="Times New Roman" w:cs="Times New Roman"/>
          <w:kern w:val="16"/>
          <w:u w:val="single"/>
        </w:rPr>
        <w:t>статьи 37</w:t>
      </w:r>
      <w:r w:rsidRPr="00430AAC">
        <w:rPr>
          <w:rFonts w:ascii="Times New Roman" w:hAnsi="Times New Roman" w:cs="Times New Roman"/>
          <w:kern w:val="16"/>
        </w:rPr>
        <w:t xml:space="preserve"> Федерального  закона № 44- ФЗ </w:t>
      </w:r>
      <w:r w:rsidRPr="00430AAC">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
    <w:p w:rsidR="00345531" w:rsidRPr="00430AAC" w:rsidRDefault="00345531" w:rsidP="00345531">
      <w:pPr>
        <w:tabs>
          <w:tab w:val="left" w:pos="709"/>
        </w:tabs>
        <w:spacing w:after="0" w:line="240" w:lineRule="auto"/>
        <w:ind w:firstLine="567"/>
        <w:rPr>
          <w:rFonts w:ascii="Times New Roman" w:hAnsi="Times New Roman" w:cs="Times New Roman"/>
          <w:kern w:val="16"/>
        </w:rPr>
      </w:pPr>
      <w:r>
        <w:rPr>
          <w:rFonts w:ascii="Times New Roman" w:hAnsi="Times New Roman" w:cs="Times New Roman"/>
        </w:rPr>
        <w:t>6.3. В ходе исполнения Договора</w:t>
      </w:r>
      <w:r w:rsidRPr="00430AAC">
        <w:rPr>
          <w:rFonts w:ascii="Times New Roman" w:hAnsi="Times New Roman" w:cs="Times New Roman"/>
        </w:rPr>
        <w:t xml:space="preserve"> Поставщик вправе предоставить Заказчику </w:t>
      </w:r>
      <w:r>
        <w:rPr>
          <w:rFonts w:ascii="Times New Roman" w:hAnsi="Times New Roman" w:cs="Times New Roman"/>
        </w:rPr>
        <w:t>обеспечение исполнения Договора</w:t>
      </w:r>
      <w:r w:rsidRPr="00430AAC">
        <w:rPr>
          <w:rFonts w:ascii="Times New Roman" w:hAnsi="Times New Roman" w:cs="Times New Roman"/>
        </w:rPr>
        <w:t>, уменьшенное на размер выполненных обязател</w:t>
      </w:r>
      <w:r>
        <w:rPr>
          <w:rFonts w:ascii="Times New Roman" w:hAnsi="Times New Roman" w:cs="Times New Roman"/>
        </w:rPr>
        <w:t>ьств, предусмотренных Договором</w:t>
      </w:r>
      <w:r w:rsidRPr="00430AAC">
        <w:rPr>
          <w:rFonts w:ascii="Times New Roman" w:hAnsi="Times New Roman" w:cs="Times New Roman"/>
        </w:rPr>
        <w:t xml:space="preserve">, взамен ранее предоставленного </w:t>
      </w:r>
      <w:r>
        <w:rPr>
          <w:rFonts w:ascii="Times New Roman" w:hAnsi="Times New Roman" w:cs="Times New Roman"/>
        </w:rPr>
        <w:t>обеспечения исполнения Договора</w:t>
      </w:r>
      <w:r w:rsidRPr="00430AAC">
        <w:rPr>
          <w:rFonts w:ascii="Times New Roman" w:hAnsi="Times New Roman" w:cs="Times New Roman"/>
        </w:rPr>
        <w:t>. При этом может быть изменен способ обеспечения исп</w:t>
      </w:r>
      <w:r>
        <w:rPr>
          <w:rFonts w:ascii="Times New Roman" w:hAnsi="Times New Roman" w:cs="Times New Roman"/>
        </w:rPr>
        <w:t>олнения Договора</w:t>
      </w:r>
      <w:r w:rsidRPr="00430AAC">
        <w:rPr>
          <w:rFonts w:ascii="Times New Roman" w:hAnsi="Times New Roman" w:cs="Times New Roman"/>
        </w:rPr>
        <w:t>.</w:t>
      </w:r>
    </w:p>
    <w:p w:rsidR="00345531" w:rsidRPr="00430AAC" w:rsidRDefault="00345531" w:rsidP="00345531">
      <w:pPr>
        <w:tabs>
          <w:tab w:val="left" w:pos="709"/>
        </w:tabs>
        <w:spacing w:after="0" w:line="240" w:lineRule="auto"/>
        <w:ind w:firstLine="567"/>
        <w:rPr>
          <w:rFonts w:ascii="Times New Roman" w:hAnsi="Times New Roman" w:cs="Times New Roman"/>
          <w:kern w:val="16"/>
        </w:rPr>
      </w:pPr>
      <w:r w:rsidRPr="00430AAC">
        <w:rPr>
          <w:rFonts w:ascii="Times New Roman" w:hAnsi="Times New Roman" w:cs="Times New Roman"/>
          <w:kern w:val="16"/>
        </w:rPr>
        <w:t>6.4. </w:t>
      </w:r>
      <w:r w:rsidRPr="00430AAC">
        <w:rPr>
          <w:rFonts w:ascii="Times New Roman" w:hAnsi="Times New Roman" w:cs="Times New Roman"/>
        </w:rPr>
        <w:t xml:space="preserve">Срок действия </w:t>
      </w:r>
      <w:r>
        <w:rPr>
          <w:rFonts w:ascii="Times New Roman" w:hAnsi="Times New Roman" w:cs="Times New Roman"/>
        </w:rPr>
        <w:t>обеспечения исполнения Договора</w:t>
      </w:r>
      <w:r w:rsidRPr="00430AAC">
        <w:rPr>
          <w:rFonts w:ascii="Times New Roman" w:hAnsi="Times New Roman" w:cs="Times New Roman"/>
        </w:rPr>
        <w:t xml:space="preserve"> в ф</w:t>
      </w:r>
      <w:r>
        <w:rPr>
          <w:rFonts w:ascii="Times New Roman" w:hAnsi="Times New Roman" w:cs="Times New Roman"/>
        </w:rPr>
        <w:t>орме банковс</w:t>
      </w:r>
      <w:r w:rsidR="004B1D5C">
        <w:rPr>
          <w:rFonts w:ascii="Times New Roman" w:hAnsi="Times New Roman" w:cs="Times New Roman"/>
        </w:rPr>
        <w:t>кой гарантии – до 01  января 2017года.</w:t>
      </w:r>
      <w:r w:rsidRPr="00430AAC">
        <w:rPr>
          <w:rFonts w:ascii="Times New Roman" w:hAnsi="Times New Roman" w:cs="Times New Roman"/>
        </w:rPr>
        <w:t xml:space="preserve"> </w:t>
      </w:r>
      <w:r w:rsidRPr="00430AAC">
        <w:rPr>
          <w:rFonts w:ascii="Times New Roman" w:hAnsi="Times New Roman" w:cs="Times New Roman"/>
          <w:kern w:val="16"/>
        </w:rPr>
        <w:t>Срок действия указанного обеспечения может быть прекращен до наступления указанного срока в случае досрочного исполнения Поставщиком всех</w:t>
      </w:r>
      <w:r>
        <w:rPr>
          <w:rFonts w:ascii="Times New Roman" w:hAnsi="Times New Roman" w:cs="Times New Roman"/>
          <w:kern w:val="16"/>
        </w:rPr>
        <w:t xml:space="preserve"> своих обязательств по Договору</w:t>
      </w:r>
      <w:r w:rsidRPr="00430AAC">
        <w:rPr>
          <w:rFonts w:ascii="Times New Roman" w:hAnsi="Times New Roman" w:cs="Times New Roman"/>
          <w:kern w:val="16"/>
        </w:rPr>
        <w:t>.</w:t>
      </w:r>
    </w:p>
    <w:p w:rsidR="00345531" w:rsidRPr="00430AAC" w:rsidRDefault="00345531" w:rsidP="00345531">
      <w:pPr>
        <w:tabs>
          <w:tab w:val="left" w:pos="709"/>
        </w:tabs>
        <w:spacing w:after="0" w:line="240" w:lineRule="auto"/>
        <w:ind w:firstLine="567"/>
        <w:rPr>
          <w:rFonts w:ascii="Times New Roman" w:hAnsi="Times New Roman" w:cs="Times New Roman"/>
          <w:kern w:val="16"/>
        </w:rPr>
      </w:pPr>
      <w:r w:rsidRPr="00430AAC">
        <w:rPr>
          <w:rFonts w:ascii="Times New Roman" w:hAnsi="Times New Roman" w:cs="Times New Roman"/>
          <w:kern w:val="16"/>
        </w:rPr>
        <w:t>6.5.</w:t>
      </w:r>
      <w:r>
        <w:rPr>
          <w:rFonts w:ascii="Times New Roman" w:hAnsi="Times New Roman" w:cs="Times New Roman"/>
          <w:kern w:val="16"/>
        </w:rPr>
        <w:t xml:space="preserve"> По </w:t>
      </w:r>
      <w:r w:rsidRPr="00430AAC">
        <w:rPr>
          <w:rFonts w:ascii="Times New Roman" w:hAnsi="Times New Roman" w:cs="Times New Roman"/>
          <w:kern w:val="16"/>
        </w:rPr>
        <w:t xml:space="preserve">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w:t>
      </w:r>
      <w:r>
        <w:rPr>
          <w:rFonts w:ascii="Times New Roman" w:hAnsi="Times New Roman" w:cs="Times New Roman"/>
          <w:kern w:val="16"/>
        </w:rPr>
        <w:t>олнения обязательств по Договору</w:t>
      </w:r>
      <w:r w:rsidRPr="00430AAC">
        <w:rPr>
          <w:rFonts w:ascii="Times New Roman" w:hAnsi="Times New Roman" w:cs="Times New Roman"/>
          <w:kern w:val="16"/>
        </w:rPr>
        <w:t>, а также обязанность по выплате неустойки (штрафа, пени), возврату аванса и иных долгов, возникших у Поставщика перед Заказчиком.</w:t>
      </w:r>
    </w:p>
    <w:p w:rsidR="00345531" w:rsidRPr="00430AAC" w:rsidRDefault="00345531" w:rsidP="00345531">
      <w:pPr>
        <w:tabs>
          <w:tab w:val="left" w:pos="709"/>
        </w:tabs>
        <w:spacing w:after="0" w:line="240" w:lineRule="auto"/>
        <w:ind w:firstLine="567"/>
        <w:rPr>
          <w:rFonts w:ascii="Times New Roman" w:hAnsi="Times New Roman" w:cs="Times New Roman"/>
          <w:kern w:val="16"/>
        </w:rPr>
      </w:pPr>
      <w:r w:rsidRPr="00430AAC">
        <w:rPr>
          <w:rFonts w:ascii="Times New Roman" w:hAnsi="Times New Roman" w:cs="Times New Roman"/>
          <w:kern w:val="16"/>
        </w:rPr>
        <w:t xml:space="preserve">6.6. Требования к </w:t>
      </w:r>
      <w:r>
        <w:rPr>
          <w:rFonts w:ascii="Times New Roman" w:hAnsi="Times New Roman" w:cs="Times New Roman"/>
          <w:kern w:val="16"/>
        </w:rPr>
        <w:t>обеспечению исполнения Договора</w:t>
      </w:r>
      <w:r w:rsidRPr="00430AAC">
        <w:rPr>
          <w:rFonts w:ascii="Times New Roman" w:hAnsi="Times New Roman" w:cs="Times New Roman"/>
          <w:kern w:val="16"/>
        </w:rPr>
        <w:t>, предоставляемому в виде банковской гарантии:</w:t>
      </w:r>
    </w:p>
    <w:p w:rsidR="00345531" w:rsidRPr="00430AAC" w:rsidRDefault="00345531" w:rsidP="00345531">
      <w:pPr>
        <w:tabs>
          <w:tab w:val="left" w:pos="709"/>
        </w:tabs>
        <w:spacing w:after="0" w:line="240" w:lineRule="auto"/>
        <w:ind w:firstLine="709"/>
        <w:rPr>
          <w:rFonts w:ascii="Times New Roman" w:hAnsi="Times New Roman" w:cs="Times New Roman"/>
        </w:rPr>
      </w:pPr>
      <w:r w:rsidRPr="00430AAC">
        <w:rPr>
          <w:rFonts w:ascii="Times New Roman" w:hAnsi="Times New Roman" w:cs="Times New Roman"/>
          <w:kern w:val="16"/>
        </w:rPr>
        <w:t xml:space="preserve">Банковская гарантия оформляется в письменной форме на бумажном носителе или </w:t>
      </w:r>
      <w:r w:rsidRPr="00430AAC">
        <w:rPr>
          <w:rFonts w:ascii="Times New Roman" w:hAnsi="Times New Roman" w:cs="Times New Roman"/>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345531" w:rsidRPr="00430AAC" w:rsidRDefault="00345531" w:rsidP="00345531">
      <w:pPr>
        <w:tabs>
          <w:tab w:val="left" w:pos="709"/>
        </w:tabs>
        <w:spacing w:after="0" w:line="240" w:lineRule="auto"/>
        <w:ind w:firstLine="709"/>
        <w:rPr>
          <w:rFonts w:ascii="Times New Roman" w:hAnsi="Times New Roman" w:cs="Times New Roman"/>
        </w:rPr>
      </w:pPr>
      <w:r w:rsidRPr="00430AAC">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w:t>
      </w:r>
      <w:r>
        <w:rPr>
          <w:rFonts w:ascii="Times New Roman" w:hAnsi="Times New Roman" w:cs="Times New Roman"/>
        </w:rPr>
        <w:t>лнение обязательств по Договору</w:t>
      </w:r>
      <w:r w:rsidRPr="00430AAC">
        <w:rPr>
          <w:rFonts w:ascii="Times New Roman" w:hAnsi="Times New Roman" w:cs="Times New Roman"/>
        </w:rPr>
        <w:t xml:space="preserve"> в полном объеме.</w:t>
      </w:r>
    </w:p>
    <w:p w:rsidR="00345531" w:rsidRPr="00430AAC" w:rsidRDefault="00345531" w:rsidP="00345531">
      <w:pPr>
        <w:autoSpaceDE w:val="0"/>
        <w:autoSpaceDN w:val="0"/>
        <w:adjustRightInd w:val="0"/>
        <w:spacing w:after="0" w:line="240" w:lineRule="auto"/>
        <w:ind w:firstLine="540"/>
        <w:rPr>
          <w:rFonts w:ascii="Times New Roman" w:hAnsi="Times New Roman" w:cs="Times New Roman"/>
        </w:rPr>
      </w:pPr>
      <w:r w:rsidRPr="00430AAC">
        <w:rPr>
          <w:rFonts w:ascii="Times New Roman" w:hAnsi="Times New Roman" w:cs="Times New Roman"/>
        </w:rPr>
        <w:t>* Положени</w:t>
      </w:r>
      <w:r>
        <w:rPr>
          <w:rFonts w:ascii="Times New Roman" w:hAnsi="Times New Roman" w:cs="Times New Roman"/>
        </w:rPr>
        <w:t>я раздела 6 настоящего Договора</w:t>
      </w:r>
      <w:r w:rsidRPr="00430AAC">
        <w:rPr>
          <w:rFonts w:ascii="Times New Roman" w:hAnsi="Times New Roman" w:cs="Times New Roman"/>
        </w:rPr>
        <w:t xml:space="preserve"> (гражданско-правового договора) об </w:t>
      </w:r>
      <w:r>
        <w:rPr>
          <w:rFonts w:ascii="Times New Roman" w:hAnsi="Times New Roman" w:cs="Times New Roman"/>
        </w:rPr>
        <w:t>обеспечении исполнения Договора</w:t>
      </w:r>
      <w:r w:rsidRPr="00430AAC">
        <w:rPr>
          <w:rFonts w:ascii="Times New Roman" w:hAnsi="Times New Roman" w:cs="Times New Roman"/>
        </w:rPr>
        <w:t xml:space="preserve"> не применяются в случае:</w:t>
      </w:r>
    </w:p>
    <w:p w:rsidR="00345531" w:rsidRPr="00430AAC" w:rsidRDefault="00345531" w:rsidP="00345531">
      <w:pPr>
        <w:autoSpaceDE w:val="0"/>
        <w:autoSpaceDN w:val="0"/>
        <w:adjustRightInd w:val="0"/>
        <w:spacing w:after="0" w:line="240" w:lineRule="auto"/>
        <w:ind w:firstLine="540"/>
        <w:rPr>
          <w:rFonts w:ascii="Times New Roman" w:hAnsi="Times New Roman" w:cs="Times New Roman"/>
        </w:rPr>
      </w:pPr>
      <w:r w:rsidRPr="00430AAC">
        <w:rPr>
          <w:rFonts w:ascii="Times New Roman" w:hAnsi="Times New Roman" w:cs="Times New Roman"/>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345531" w:rsidRPr="00430AAC" w:rsidRDefault="00345531" w:rsidP="00345531">
      <w:pPr>
        <w:autoSpaceDE w:val="0"/>
        <w:autoSpaceDN w:val="0"/>
        <w:adjustRightInd w:val="0"/>
        <w:spacing w:after="0" w:line="240" w:lineRule="auto"/>
        <w:ind w:firstLine="540"/>
        <w:rPr>
          <w:rFonts w:ascii="Times New Roman" w:hAnsi="Times New Roman" w:cs="Times New Roman"/>
        </w:rPr>
      </w:pPr>
      <w:r w:rsidRPr="00430AAC">
        <w:rPr>
          <w:rFonts w:ascii="Times New Roman" w:hAnsi="Times New Roman" w:cs="Times New Roman"/>
        </w:rPr>
        <w:t>2) осуществления закупки услуги по предоставлению кредита;</w:t>
      </w:r>
    </w:p>
    <w:p w:rsidR="00345531" w:rsidRPr="00430AAC" w:rsidRDefault="00345531" w:rsidP="00345531">
      <w:pPr>
        <w:autoSpaceDE w:val="0"/>
        <w:autoSpaceDN w:val="0"/>
        <w:adjustRightInd w:val="0"/>
        <w:spacing w:after="0" w:line="240" w:lineRule="auto"/>
        <w:ind w:firstLine="540"/>
        <w:rPr>
          <w:rFonts w:ascii="Times New Roman" w:hAnsi="Times New Roman" w:cs="Times New Roman"/>
        </w:rPr>
      </w:pPr>
      <w:r w:rsidRPr="00430AAC">
        <w:rPr>
          <w:rFonts w:ascii="Times New Roman" w:hAnsi="Times New Roman" w:cs="Times New Roman"/>
        </w:rPr>
        <w:t>3) заключение</w:t>
      </w:r>
      <w:r>
        <w:rPr>
          <w:rFonts w:ascii="Times New Roman" w:hAnsi="Times New Roman" w:cs="Times New Roman"/>
        </w:rPr>
        <w:t xml:space="preserve"> бюджетным учреждением договора</w:t>
      </w:r>
      <w:r w:rsidRPr="00430AAC">
        <w:rPr>
          <w:rFonts w:ascii="Times New Roman" w:hAnsi="Times New Roman" w:cs="Times New Roman"/>
        </w:rPr>
        <w:t xml:space="preserve"> (гражданско-правового договора), предметом которого является выдача банковской гарантии.</w:t>
      </w:r>
    </w:p>
    <w:p w:rsidR="00345531" w:rsidRPr="00430AAC" w:rsidRDefault="00345531" w:rsidP="00345531">
      <w:pPr>
        <w:spacing w:after="0" w:line="240" w:lineRule="auto"/>
        <w:rPr>
          <w:rFonts w:ascii="Times New Roman" w:hAnsi="Times New Roman" w:cs="Times New Roman"/>
          <w:strike/>
        </w:rPr>
      </w:pPr>
    </w:p>
    <w:p w:rsidR="00345531" w:rsidRPr="00430AAC" w:rsidRDefault="00345531" w:rsidP="00345531">
      <w:pPr>
        <w:spacing w:after="0" w:line="240" w:lineRule="auto"/>
        <w:ind w:firstLine="567"/>
        <w:jc w:val="center"/>
        <w:rPr>
          <w:rFonts w:ascii="Times New Roman" w:hAnsi="Times New Roman" w:cs="Times New Roman"/>
        </w:rPr>
      </w:pPr>
      <w:r w:rsidRPr="00430AAC">
        <w:rPr>
          <w:rFonts w:ascii="Times New Roman" w:hAnsi="Times New Roman" w:cs="Times New Roman"/>
        </w:rPr>
        <w:t>7. Ответственность сторон</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kern w:val="16"/>
        </w:rPr>
        <w:lastRenderedPageBreak/>
        <w:t xml:space="preserve">7.1. </w:t>
      </w:r>
      <w:r w:rsidRPr="003E6344">
        <w:rPr>
          <w:rFonts w:ascii="Times New Roman" w:hAnsi="Times New Roman" w:cs="Times New Roman"/>
        </w:rPr>
        <w:t xml:space="preserve">Стороны несут ответственность за неисполнение и ненадлежащее </w:t>
      </w:r>
      <w:r>
        <w:rPr>
          <w:rFonts w:ascii="Times New Roman" w:hAnsi="Times New Roman" w:cs="Times New Roman"/>
        </w:rPr>
        <w:t>исполнение Договора</w:t>
      </w:r>
      <w:r w:rsidRPr="003E6344">
        <w:rPr>
          <w:rFonts w:ascii="Times New Roman" w:hAnsi="Times New Roman" w:cs="Times New Roman"/>
        </w:rPr>
        <w:t>, в том числе за неполное и (или) несвоевременное исполнение своих обязательс</w:t>
      </w:r>
      <w:r>
        <w:rPr>
          <w:rFonts w:ascii="Times New Roman" w:hAnsi="Times New Roman" w:cs="Times New Roman"/>
        </w:rPr>
        <w:t>тв по Договору</w:t>
      </w:r>
      <w:r w:rsidRPr="003E6344">
        <w:rPr>
          <w:rFonts w:ascii="Times New Roman" w:hAnsi="Times New Roman" w:cs="Times New Roman"/>
        </w:rPr>
        <w:t xml:space="preserve">. </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7.2. В случае просрочки исполнения Поставщиком обязательств (в том числе гарантийного обязательс</w:t>
      </w:r>
      <w:r>
        <w:rPr>
          <w:rFonts w:ascii="Times New Roman" w:hAnsi="Times New Roman" w:cs="Times New Roman"/>
        </w:rPr>
        <w:t>тва), предусмотренных Договором</w:t>
      </w:r>
      <w:r w:rsidRPr="003E6344">
        <w:rPr>
          <w:rFonts w:ascii="Times New Roman" w:hAnsi="Times New Roman" w:cs="Times New Roman"/>
        </w:rPr>
        <w:t>, а также в иных случаях неисполнения или ненадлежащего исполнения Поставщиком</w:t>
      </w:r>
      <w:r>
        <w:rPr>
          <w:rFonts w:ascii="Times New Roman" w:hAnsi="Times New Roman" w:cs="Times New Roman"/>
        </w:rPr>
        <w:t xml:space="preserve"> обязательств, предусмотренных Договором</w:t>
      </w:r>
      <w:r w:rsidRPr="003E6344">
        <w:rPr>
          <w:rFonts w:ascii="Times New Roman" w:hAnsi="Times New Roman" w:cs="Times New Roman"/>
        </w:rPr>
        <w:t>, Заказчик направляет Поставщику требование об уплате неустоек (штрафов, пеней).</w:t>
      </w:r>
    </w:p>
    <w:p w:rsidR="00345531" w:rsidRPr="00430AAC" w:rsidRDefault="00345531" w:rsidP="00345531">
      <w:pPr>
        <w:autoSpaceDE w:val="0"/>
        <w:autoSpaceDN w:val="0"/>
        <w:adjustRightInd w:val="0"/>
        <w:spacing w:after="0" w:line="240" w:lineRule="auto"/>
        <w:ind w:firstLine="567"/>
        <w:rPr>
          <w:rFonts w:ascii="Times New Roman" w:hAnsi="Times New Roman" w:cs="Times New Roman"/>
        </w:rPr>
      </w:pPr>
      <w:r w:rsidRPr="00430AAC">
        <w:rPr>
          <w:rFonts w:ascii="Times New Roman" w:hAnsi="Times New Roman" w:cs="Times New Roman"/>
        </w:rPr>
        <w:t>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w:t>
      </w:r>
      <w:r>
        <w:rPr>
          <w:rFonts w:ascii="Times New Roman" w:hAnsi="Times New Roman" w:cs="Times New Roman"/>
        </w:rPr>
        <w:t>ской Федерации от цены договора</w:t>
      </w:r>
      <w:r w:rsidRPr="00430AAC">
        <w:rPr>
          <w:rFonts w:ascii="Times New Roman" w:hAnsi="Times New Roman" w:cs="Times New Roman"/>
        </w:rPr>
        <w:t>, уменьшенной на сумму, пропорциональную объему обязател</w:t>
      </w:r>
      <w:r>
        <w:rPr>
          <w:rFonts w:ascii="Times New Roman" w:hAnsi="Times New Roman" w:cs="Times New Roman"/>
        </w:rPr>
        <w:t>ьств, предусмотренных договором</w:t>
      </w:r>
      <w:r w:rsidRPr="00430AAC">
        <w:rPr>
          <w:rFonts w:ascii="Times New Roman" w:hAnsi="Times New Roman" w:cs="Times New Roman"/>
        </w:rPr>
        <w:t xml:space="preserve"> и фактически исполненных поставщиком, и определяется по формуле П = (Ц </w:t>
      </w:r>
      <w:r>
        <w:rPr>
          <w:rFonts w:ascii="Times New Roman" w:hAnsi="Times New Roman" w:cs="Times New Roman"/>
        </w:rPr>
        <w:t>- В) x С (где Ц - цена договора</w:t>
      </w:r>
      <w:r w:rsidRPr="00430AAC">
        <w:rPr>
          <w:rFonts w:ascii="Times New Roman" w:hAnsi="Times New Roman" w:cs="Times New Roman"/>
        </w:rPr>
        <w:t>; В – стоимость фактически исполненного в установленный срок постав</w:t>
      </w:r>
      <w:r>
        <w:rPr>
          <w:rFonts w:ascii="Times New Roman" w:hAnsi="Times New Roman" w:cs="Times New Roman"/>
        </w:rPr>
        <w:t>щиком обязательства по договору</w:t>
      </w:r>
      <w:r w:rsidRPr="00430AAC">
        <w:rPr>
          <w:rFonts w:ascii="Times New Roman" w:hAnsi="Times New Roman" w:cs="Times New Roman"/>
        </w:rPr>
        <w:t>,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
    <w:p w:rsidR="00345531" w:rsidRPr="00430AAC" w:rsidRDefault="00345531" w:rsidP="00345531">
      <w:pPr>
        <w:autoSpaceDE w:val="0"/>
        <w:autoSpaceDN w:val="0"/>
        <w:adjustRightInd w:val="0"/>
        <w:spacing w:after="0" w:line="240" w:lineRule="auto"/>
        <w:ind w:firstLine="708"/>
        <w:rPr>
          <w:rFonts w:ascii="Times New Roman" w:hAnsi="Times New Roman" w:cs="Times New Roman"/>
        </w:rPr>
      </w:pPr>
      <w:r w:rsidRPr="00430AAC">
        <w:rPr>
          <w:rFonts w:ascii="Times New Roman" w:hAnsi="Times New Roman" w:cs="Times New Roman"/>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45531" w:rsidRPr="00430AAC" w:rsidRDefault="00345531" w:rsidP="00345531">
      <w:pPr>
        <w:autoSpaceDE w:val="0"/>
        <w:autoSpaceDN w:val="0"/>
        <w:adjustRightInd w:val="0"/>
        <w:spacing w:after="0" w:line="240" w:lineRule="auto"/>
        <w:ind w:firstLine="708"/>
        <w:rPr>
          <w:rFonts w:ascii="Times New Roman" w:hAnsi="Times New Roman" w:cs="Times New Roman"/>
        </w:rPr>
      </w:pPr>
      <w:r w:rsidRPr="00430AAC">
        <w:rPr>
          <w:rFonts w:ascii="Times New Roman" w:hAnsi="Times New Roman" w:cs="Times New Roman"/>
        </w:rPr>
        <w:t>Коэффициент К определяется по формуле К =ДП/ДК х 100% (где ДП - количество дней просрочки; ДК - срок испол</w:t>
      </w:r>
      <w:r>
        <w:rPr>
          <w:rFonts w:ascii="Times New Roman" w:hAnsi="Times New Roman" w:cs="Times New Roman"/>
        </w:rPr>
        <w:t>нения обязательства по договору</w:t>
      </w:r>
      <w:r w:rsidRPr="00430AAC">
        <w:rPr>
          <w:rFonts w:ascii="Times New Roman" w:hAnsi="Times New Roman" w:cs="Times New Roman"/>
        </w:rPr>
        <w:t xml:space="preserve"> (количество дней).</w:t>
      </w:r>
    </w:p>
    <w:p w:rsidR="00345531" w:rsidRPr="00430AAC" w:rsidRDefault="00345531" w:rsidP="00345531">
      <w:pPr>
        <w:autoSpaceDE w:val="0"/>
        <w:autoSpaceDN w:val="0"/>
        <w:adjustRightInd w:val="0"/>
        <w:spacing w:after="0" w:line="240" w:lineRule="auto"/>
        <w:ind w:firstLine="708"/>
        <w:rPr>
          <w:rFonts w:ascii="Times New Roman" w:hAnsi="Times New Roman" w:cs="Times New Roman"/>
        </w:rPr>
      </w:pPr>
      <w:r w:rsidRPr="00430AAC">
        <w:rPr>
          <w:rFonts w:ascii="Times New Roman" w:hAnsi="Times New Roman" w:cs="Times New Roman"/>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45531" w:rsidRPr="00430AAC" w:rsidRDefault="00345531" w:rsidP="00345531">
      <w:pPr>
        <w:autoSpaceDE w:val="0"/>
        <w:autoSpaceDN w:val="0"/>
        <w:adjustRightInd w:val="0"/>
        <w:spacing w:after="0" w:line="240" w:lineRule="auto"/>
        <w:ind w:firstLine="708"/>
        <w:rPr>
          <w:rFonts w:ascii="Times New Roman" w:hAnsi="Times New Roman" w:cs="Times New Roman"/>
        </w:rPr>
      </w:pPr>
      <w:r w:rsidRPr="00430AAC">
        <w:rPr>
          <w:rFonts w:ascii="Times New Roman" w:hAnsi="Times New Roman" w:cs="Times New Roman"/>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45531" w:rsidRPr="00430AAC" w:rsidRDefault="00345531" w:rsidP="00345531">
      <w:pPr>
        <w:autoSpaceDE w:val="0"/>
        <w:autoSpaceDN w:val="0"/>
        <w:adjustRightInd w:val="0"/>
        <w:spacing w:after="0" w:line="240" w:lineRule="auto"/>
        <w:ind w:firstLine="708"/>
        <w:rPr>
          <w:rFonts w:ascii="Times New Roman" w:hAnsi="Times New Roman" w:cs="Times New Roman"/>
        </w:rPr>
      </w:pPr>
      <w:r w:rsidRPr="00430AAC">
        <w:rPr>
          <w:rFonts w:ascii="Times New Roman" w:hAnsi="Times New Roman" w:cs="Times New Roman"/>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5531" w:rsidRPr="003E6344" w:rsidRDefault="00345531" w:rsidP="00345531">
      <w:pPr>
        <w:autoSpaceDE w:val="0"/>
        <w:autoSpaceDN w:val="0"/>
        <w:adjustRightInd w:val="0"/>
        <w:spacing w:after="0" w:line="240" w:lineRule="auto"/>
        <w:ind w:firstLine="567"/>
        <w:rPr>
          <w:rFonts w:ascii="Times New Roman" w:hAnsi="Times New Roman" w:cs="Times New Roman"/>
          <w:i/>
        </w:rPr>
      </w:pPr>
      <w:r w:rsidRPr="003E6344">
        <w:rPr>
          <w:rFonts w:ascii="Times New Roman" w:hAnsi="Times New Roman" w:cs="Times New Roman"/>
        </w:rPr>
        <w:t>7.4. Штрафы начисляются за неисполнение или ненадлежащее исполнение Поставщиком обязател</w:t>
      </w:r>
      <w:r>
        <w:rPr>
          <w:rFonts w:ascii="Times New Roman" w:hAnsi="Times New Roman" w:cs="Times New Roman"/>
        </w:rPr>
        <w:t>ьств, предусмотренных Договором</w:t>
      </w:r>
      <w:r w:rsidRPr="003E6344">
        <w:rPr>
          <w:rFonts w:ascii="Times New Roman" w:hAnsi="Times New Roman" w:cs="Times New Roman"/>
        </w:rPr>
        <w:t xml:space="preserve">, </w:t>
      </w:r>
      <w:r w:rsidRPr="003E6344">
        <w:rPr>
          <w:rFonts w:ascii="Times New Roman" w:hAnsi="Times New Roman" w:cs="Times New Roman"/>
          <w:i/>
        </w:rPr>
        <w:t>(в том числе обязательства, пре</w:t>
      </w:r>
      <w:r>
        <w:rPr>
          <w:rFonts w:ascii="Times New Roman" w:hAnsi="Times New Roman" w:cs="Times New Roman"/>
          <w:i/>
        </w:rPr>
        <w:t>дусмотренного п. 3.3.8 Договора</w:t>
      </w:r>
      <w:r w:rsidRPr="003E6344">
        <w:rPr>
          <w:rFonts w:ascii="Times New Roman" w:hAnsi="Times New Roman" w:cs="Times New Roman"/>
          <w:i/>
        </w:rPr>
        <w:t>).</w:t>
      </w:r>
      <w:r w:rsidRPr="003E6344">
        <w:rPr>
          <w:rFonts w:ascii="Times New Roman" w:hAnsi="Times New Roman" w:cs="Times New Roman"/>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sidRPr="003E6344">
        <w:rPr>
          <w:rFonts w:ascii="Times New Roman" w:hAnsi="Times New Roman" w:cs="Times New Roman"/>
          <w:i/>
        </w:rPr>
        <w:t>__________________________________________(определенной в порядке, установленном Правительством Российской Федерации от 25.11.2013 №1063)</w:t>
      </w:r>
      <w:r w:rsidRPr="003E6344">
        <w:rPr>
          <w:rFonts w:ascii="Times New Roman" w:hAnsi="Times New Roman" w:cs="Times New Roman"/>
          <w:i/>
          <w:vertAlign w:val="superscript"/>
        </w:rPr>
        <w:footnoteReference w:id="2"/>
      </w:r>
      <w:r w:rsidRPr="003E6344">
        <w:rPr>
          <w:rFonts w:ascii="Times New Roman" w:hAnsi="Times New Roman" w:cs="Times New Roman"/>
          <w:i/>
        </w:rPr>
        <w:t xml:space="preserve">. </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i/>
          <w:iCs/>
        </w:rPr>
        <w:t>7.5. В случае неисполнения Поставщиком обязательства, предусмотренного п. 3.7 Контракта,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7.6. Неустойка (штраф, пени) носит штрафной характер. При невыпо</w:t>
      </w:r>
      <w:r>
        <w:rPr>
          <w:rFonts w:ascii="Times New Roman" w:hAnsi="Times New Roman" w:cs="Times New Roman"/>
        </w:rPr>
        <w:t>лнении обязательств по Договору</w:t>
      </w:r>
      <w:r w:rsidRPr="003E6344">
        <w:rPr>
          <w:rFonts w:ascii="Times New Roman" w:hAnsi="Times New Roman" w:cs="Times New Roman"/>
        </w:rPr>
        <w:t>, кроме уплаты неустойки (штрафа, пени), Поставщик возмещает в полном объеме понесенные Заказчиком убытки.</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lastRenderedPageBreak/>
        <w:t>7.7.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345531" w:rsidRPr="003E6344" w:rsidRDefault="00345531" w:rsidP="00345531">
      <w:pPr>
        <w:spacing w:after="0" w:line="240" w:lineRule="auto"/>
        <w:ind w:firstLine="567"/>
        <w:rPr>
          <w:rFonts w:ascii="Times New Roman" w:hAnsi="Times New Roman" w:cs="Times New Roman"/>
          <w:i/>
        </w:rPr>
      </w:pPr>
      <w:r w:rsidRPr="003E6344">
        <w:rPr>
          <w:rFonts w:ascii="Times New Roman" w:hAnsi="Times New Roman" w:cs="Times New Roman"/>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w:t>
      </w:r>
      <w:r>
        <w:rPr>
          <w:rFonts w:ascii="Times New Roman" w:hAnsi="Times New Roman" w:cs="Times New Roman"/>
        </w:rPr>
        <w:t>ьшить размер оплаты по Договору</w:t>
      </w:r>
      <w:r w:rsidRPr="003E6344">
        <w:rPr>
          <w:rFonts w:ascii="Times New Roman" w:hAnsi="Times New Roman" w:cs="Times New Roman"/>
        </w:rPr>
        <w:t xml:space="preserve"> на сумму начисленной неустойки (штрафа, пени) и (или) убытков в порядке, </w:t>
      </w:r>
      <w:r>
        <w:rPr>
          <w:rFonts w:ascii="Times New Roman" w:hAnsi="Times New Roman" w:cs="Times New Roman"/>
        </w:rPr>
        <w:t>предусмотренном п. 2.5 Договора</w:t>
      </w:r>
      <w:r w:rsidRPr="003E6344">
        <w:rPr>
          <w:rFonts w:ascii="Times New Roman" w:hAnsi="Times New Roman" w:cs="Times New Roman"/>
        </w:rPr>
        <w:t xml:space="preserve">. </w:t>
      </w:r>
      <w:r w:rsidRPr="003E6344">
        <w:rPr>
          <w:rFonts w:ascii="Times New Roman" w:hAnsi="Times New Roman" w:cs="Times New Roman"/>
          <w:i/>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3E6344">
        <w:rPr>
          <w:rFonts w:ascii="Times New Roman" w:hAnsi="Times New Roman" w:cs="Times New Roman"/>
          <w:i/>
          <w:vertAlign w:val="superscript"/>
        </w:rPr>
        <w:footnoteReference w:id="3"/>
      </w:r>
      <w:r w:rsidRPr="003E6344">
        <w:rPr>
          <w:rFonts w:ascii="Times New Roman" w:hAnsi="Times New Roman" w:cs="Times New Roman"/>
          <w:i/>
        </w:rPr>
        <w:t>.</w:t>
      </w:r>
    </w:p>
    <w:p w:rsidR="00345531" w:rsidRPr="003E6344" w:rsidRDefault="00345531" w:rsidP="00345531">
      <w:pPr>
        <w:autoSpaceDE w:val="0"/>
        <w:autoSpaceDN w:val="0"/>
        <w:adjustRightInd w:val="0"/>
        <w:spacing w:after="0" w:line="240" w:lineRule="auto"/>
        <w:ind w:firstLine="567"/>
        <w:outlineLvl w:val="0"/>
        <w:rPr>
          <w:rFonts w:ascii="Times New Roman" w:hAnsi="Times New Roman" w:cs="Times New Roman"/>
        </w:rPr>
      </w:pPr>
      <w:r w:rsidRPr="003E6344">
        <w:rPr>
          <w:rFonts w:ascii="Times New Roman" w:hAnsi="Times New Roman" w:cs="Times New Roman"/>
        </w:rPr>
        <w:t>7.9. В случае просрочки исполнения Заказчиком обязател</w:t>
      </w:r>
      <w:r>
        <w:rPr>
          <w:rFonts w:ascii="Times New Roman" w:hAnsi="Times New Roman" w:cs="Times New Roman"/>
        </w:rPr>
        <w:t>ьств, предусмотренных Договором</w:t>
      </w:r>
      <w:r w:rsidRPr="003E6344">
        <w:rPr>
          <w:rFonts w:ascii="Times New Roman" w:hAnsi="Times New Roman" w:cs="Times New Roman"/>
        </w:rPr>
        <w:t>, а также в иных случаях неисполнения или ненадлежащего исполнения Заказчиком обязател</w:t>
      </w:r>
      <w:r>
        <w:rPr>
          <w:rFonts w:ascii="Times New Roman" w:hAnsi="Times New Roman" w:cs="Times New Roman"/>
        </w:rPr>
        <w:t>ьств, предусмотренных Договором</w:t>
      </w:r>
      <w:r w:rsidRPr="003E6344">
        <w:rPr>
          <w:rFonts w:ascii="Times New Roman" w:hAnsi="Times New Roman" w:cs="Times New Roman"/>
        </w:rPr>
        <w:t>, Поставщик вправе потребовать уплаты неустоек (штрафов, пеней). Пеня начисляется за каждый день просрочки исполнения обязательс</w:t>
      </w:r>
      <w:r>
        <w:rPr>
          <w:rFonts w:ascii="Times New Roman" w:hAnsi="Times New Roman" w:cs="Times New Roman"/>
        </w:rPr>
        <w:t>тва, предусмотренного Договором</w:t>
      </w:r>
      <w:r w:rsidRPr="003E6344">
        <w:rPr>
          <w:rFonts w:ascii="Times New Roman" w:hAnsi="Times New Roman" w:cs="Times New Roman"/>
        </w:rPr>
        <w:t>, начиная со дня, следующего после дня истечения установле</w:t>
      </w:r>
      <w:r>
        <w:rPr>
          <w:rFonts w:ascii="Times New Roman" w:hAnsi="Times New Roman" w:cs="Times New Roman"/>
        </w:rPr>
        <w:t>нного Договором</w:t>
      </w:r>
      <w:r w:rsidRPr="003E6344">
        <w:rPr>
          <w:rFonts w:ascii="Times New Roman" w:hAnsi="Times New Roman" w:cs="Times New Roman"/>
        </w:rPr>
        <w:t xml:space="preserve"> срока исполнения обязательства. </w:t>
      </w:r>
    </w:p>
    <w:p w:rsidR="00345531" w:rsidRPr="003E6344" w:rsidRDefault="00345531" w:rsidP="00345531">
      <w:pPr>
        <w:autoSpaceDE w:val="0"/>
        <w:autoSpaceDN w:val="0"/>
        <w:adjustRightInd w:val="0"/>
        <w:spacing w:after="0" w:line="240" w:lineRule="auto"/>
        <w:ind w:firstLine="567"/>
        <w:outlineLvl w:val="0"/>
        <w:rPr>
          <w:rFonts w:ascii="Times New Roman" w:hAnsi="Times New Roman" w:cs="Times New Roman"/>
        </w:rPr>
      </w:pPr>
      <w:r w:rsidRPr="003E6344">
        <w:rPr>
          <w:rFonts w:ascii="Times New Roman" w:hAnsi="Times New Roman" w:cs="Times New Roman"/>
        </w:rPr>
        <w:t>7.10.</w:t>
      </w:r>
      <w:r>
        <w:rPr>
          <w:rFonts w:ascii="Times New Roman" w:hAnsi="Times New Roman" w:cs="Times New Roman"/>
        </w:rPr>
        <w:t xml:space="preserve"> Пеня устанавливается Договором</w:t>
      </w:r>
      <w:r w:rsidRPr="003E6344">
        <w:rPr>
          <w:rFonts w:ascii="Times New Roman" w:hAnsi="Times New Roman" w:cs="Times New Roman"/>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7.11. Штрафы начисляются за неисполнение или ненадлежащее исполнение Заказчиком обязател</w:t>
      </w:r>
      <w:r>
        <w:rPr>
          <w:rFonts w:ascii="Times New Roman" w:hAnsi="Times New Roman" w:cs="Times New Roman"/>
        </w:rPr>
        <w:t>ьств, предусмотренных Договором</w:t>
      </w:r>
      <w:r w:rsidRPr="003E6344">
        <w:rPr>
          <w:rFonts w:ascii="Times New Roman" w:hAnsi="Times New Roman" w:cs="Times New Roman"/>
        </w:rPr>
        <w:t>, за исключением просрочки исполнения обязател</w:t>
      </w:r>
      <w:r>
        <w:rPr>
          <w:rFonts w:ascii="Times New Roman" w:hAnsi="Times New Roman" w:cs="Times New Roman"/>
        </w:rPr>
        <w:t>ьств, предусмотренных Договором</w:t>
      </w:r>
      <w:r w:rsidRPr="003E6344">
        <w:rPr>
          <w:rFonts w:ascii="Times New Roman" w:hAnsi="Times New Roman" w:cs="Times New Roman"/>
        </w:rPr>
        <w:t>. Размер штрафа составляет_________________________ рублей __ ___копеек</w:t>
      </w:r>
      <w:r w:rsidRPr="003E6344">
        <w:rPr>
          <w:rFonts w:ascii="Times New Roman" w:hAnsi="Times New Roman" w:cs="Times New Roman"/>
          <w:vertAlign w:val="superscript"/>
        </w:rPr>
        <w:footnoteReference w:id="4"/>
      </w:r>
      <w:r w:rsidRPr="003E6344">
        <w:rPr>
          <w:rFonts w:ascii="Times New Roman" w:hAnsi="Times New Roman" w:cs="Times New Roman"/>
        </w:rPr>
        <w:t>.</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345531" w:rsidRPr="003E6344" w:rsidRDefault="00345531" w:rsidP="00345531">
      <w:pPr>
        <w:spacing w:after="0" w:line="240" w:lineRule="auto"/>
        <w:rPr>
          <w:rFonts w:ascii="Times New Roman" w:hAnsi="Times New Roman" w:cs="Times New Roman"/>
        </w:rPr>
      </w:pPr>
    </w:p>
    <w:p w:rsidR="00345531" w:rsidRPr="003E6344" w:rsidRDefault="00345531" w:rsidP="00345531">
      <w:pPr>
        <w:spacing w:after="0" w:line="240" w:lineRule="auto"/>
        <w:ind w:firstLine="567"/>
        <w:jc w:val="center"/>
        <w:rPr>
          <w:rFonts w:ascii="Times New Roman" w:hAnsi="Times New Roman" w:cs="Times New Roman"/>
        </w:rPr>
      </w:pPr>
      <w:r w:rsidRPr="003E6344">
        <w:rPr>
          <w:rFonts w:ascii="Times New Roman" w:hAnsi="Times New Roman" w:cs="Times New Roman"/>
        </w:rPr>
        <w:t>8. Форс-мажорные обстоятельства</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8.1. Стороны освобождаются от ответственности за частичное или полное невыпо</w:t>
      </w:r>
      <w:r>
        <w:rPr>
          <w:rFonts w:ascii="Times New Roman" w:hAnsi="Times New Roman" w:cs="Times New Roman"/>
        </w:rPr>
        <w:t>лнение обязательств по Договору</w:t>
      </w:r>
      <w:r w:rsidRPr="003E6344">
        <w:rPr>
          <w:rFonts w:ascii="Times New Roman" w:hAnsi="Times New Roman" w:cs="Times New Roman"/>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w:t>
      </w:r>
      <w:r>
        <w:rPr>
          <w:rFonts w:ascii="Times New Roman" w:hAnsi="Times New Roman" w:cs="Times New Roman"/>
        </w:rPr>
        <w:t>повлияли на исполнение Договора</w:t>
      </w:r>
      <w:r w:rsidRPr="003E6344">
        <w:rPr>
          <w:rFonts w:ascii="Times New Roman" w:hAnsi="Times New Roman" w:cs="Times New Roman"/>
        </w:rPr>
        <w:t xml:space="preserve">. </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8.2. Сторона, для которой создалась невозможность выпо</w:t>
      </w:r>
      <w:r>
        <w:rPr>
          <w:rFonts w:ascii="Times New Roman" w:hAnsi="Times New Roman" w:cs="Times New Roman"/>
        </w:rPr>
        <w:t>лнения обязательств по Договору</w:t>
      </w:r>
      <w:r w:rsidRPr="003E6344">
        <w:rPr>
          <w:rFonts w:ascii="Times New Roman" w:hAnsi="Times New Roman" w:cs="Times New Roman"/>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8.3. Обязанность доказать наличие обстоятельств непреодолимой</w:t>
      </w:r>
      <w:r>
        <w:rPr>
          <w:rFonts w:ascii="Times New Roman" w:hAnsi="Times New Roman" w:cs="Times New Roman"/>
        </w:rPr>
        <w:t xml:space="preserve"> силы лежит на Стороне Договора</w:t>
      </w:r>
      <w:r w:rsidRPr="003E6344">
        <w:rPr>
          <w:rFonts w:ascii="Times New Roman" w:hAnsi="Times New Roman" w:cs="Times New Roman"/>
        </w:rPr>
        <w:t>, не выполнившей</w:t>
      </w:r>
      <w:r>
        <w:rPr>
          <w:rFonts w:ascii="Times New Roman" w:hAnsi="Times New Roman" w:cs="Times New Roman"/>
        </w:rPr>
        <w:t xml:space="preserve"> свои обязательства по Договору</w:t>
      </w:r>
      <w:r w:rsidRPr="003E6344">
        <w:rPr>
          <w:rFonts w:ascii="Times New Roman" w:hAnsi="Times New Roman" w:cs="Times New Roman"/>
        </w:rPr>
        <w:t>.</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lastRenderedPageBreak/>
        <w:t>8.4. Если обстоятельства и их последствия будут длиться более 1 (одного) месяца</w:t>
      </w:r>
      <w:r>
        <w:rPr>
          <w:rFonts w:ascii="Times New Roman" w:hAnsi="Times New Roman" w:cs="Times New Roman"/>
        </w:rPr>
        <w:t>, то стороны расторгают Договор</w:t>
      </w:r>
      <w:r w:rsidRPr="003E6344">
        <w:rPr>
          <w:rFonts w:ascii="Times New Roman" w:hAnsi="Times New Roman" w:cs="Times New Roman"/>
        </w:rPr>
        <w:t>. В этом случае ни одна из сторон не имеет права потребовать от другой стороны возмещения убытков.</w:t>
      </w:r>
    </w:p>
    <w:p w:rsidR="00345531" w:rsidRPr="003E6344" w:rsidRDefault="00345531" w:rsidP="00345531">
      <w:pPr>
        <w:spacing w:after="0" w:line="240" w:lineRule="auto"/>
        <w:ind w:firstLine="567"/>
        <w:rPr>
          <w:rFonts w:ascii="Times New Roman" w:hAnsi="Times New Roman" w:cs="Times New Roman"/>
        </w:rPr>
      </w:pPr>
    </w:p>
    <w:p w:rsidR="00345531" w:rsidRPr="003E6344" w:rsidRDefault="00345531" w:rsidP="00345531">
      <w:pPr>
        <w:keepNext/>
        <w:spacing w:after="0" w:line="240" w:lineRule="auto"/>
        <w:ind w:firstLine="567"/>
        <w:jc w:val="center"/>
        <w:rPr>
          <w:rFonts w:ascii="Times New Roman" w:hAnsi="Times New Roman" w:cs="Times New Roman"/>
        </w:rPr>
      </w:pPr>
      <w:r w:rsidRPr="003E6344">
        <w:rPr>
          <w:rFonts w:ascii="Times New Roman" w:hAnsi="Times New Roman" w:cs="Times New Roman"/>
        </w:rPr>
        <w:t>9. Порядок разрешения споров</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w:t>
      </w:r>
      <w:r>
        <w:rPr>
          <w:rFonts w:ascii="Times New Roman" w:hAnsi="Times New Roman" w:cs="Times New Roman"/>
        </w:rPr>
        <w:t>ие между ними в рамках Договора</w:t>
      </w:r>
      <w:r w:rsidRPr="003E6344">
        <w:rPr>
          <w:rFonts w:ascii="Times New Roman" w:hAnsi="Times New Roman" w:cs="Times New Roman"/>
        </w:rPr>
        <w:t>.</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45531" w:rsidRPr="003E6344" w:rsidRDefault="00345531" w:rsidP="00345531">
      <w:pPr>
        <w:spacing w:after="0" w:line="240" w:lineRule="auto"/>
        <w:ind w:firstLine="567"/>
        <w:rPr>
          <w:rFonts w:ascii="Times New Roman" w:hAnsi="Times New Roman" w:cs="Times New Roman"/>
        </w:rPr>
      </w:pPr>
    </w:p>
    <w:p w:rsidR="00345531" w:rsidRPr="003E6344" w:rsidRDefault="00345531" w:rsidP="00345531">
      <w:pPr>
        <w:spacing w:after="0" w:line="240" w:lineRule="auto"/>
        <w:ind w:firstLine="567"/>
        <w:jc w:val="center"/>
        <w:rPr>
          <w:rFonts w:ascii="Times New Roman" w:hAnsi="Times New Roman" w:cs="Times New Roman"/>
        </w:rPr>
      </w:pPr>
      <w:r>
        <w:rPr>
          <w:rFonts w:ascii="Times New Roman" w:hAnsi="Times New Roman" w:cs="Times New Roman"/>
        </w:rPr>
        <w:t>10. Расторжение Договора</w:t>
      </w:r>
    </w:p>
    <w:p w:rsidR="00345531" w:rsidRPr="003E6344" w:rsidRDefault="00345531" w:rsidP="00345531">
      <w:pPr>
        <w:spacing w:after="0" w:line="240" w:lineRule="auto"/>
        <w:ind w:firstLine="567"/>
        <w:rPr>
          <w:rFonts w:ascii="Times New Roman" w:hAnsi="Times New Roman" w:cs="Times New Roman"/>
        </w:rPr>
      </w:pPr>
      <w:r>
        <w:rPr>
          <w:rFonts w:ascii="Times New Roman" w:hAnsi="Times New Roman" w:cs="Times New Roman"/>
        </w:rPr>
        <w:t>10.1. Расторжение Договора</w:t>
      </w:r>
      <w:r w:rsidRPr="003E6344">
        <w:rPr>
          <w:rFonts w:ascii="Times New Roman" w:hAnsi="Times New Roman" w:cs="Times New Roman"/>
        </w:rPr>
        <w:t xml:space="preserve"> допускается по соглашению Сторон, по решению суда, а также в случае односто</w:t>
      </w:r>
      <w:r>
        <w:rPr>
          <w:rFonts w:ascii="Times New Roman" w:hAnsi="Times New Roman" w:cs="Times New Roman"/>
        </w:rPr>
        <w:t>роннего отказа Стороны Договора от исполнения Договора</w:t>
      </w:r>
      <w:r w:rsidRPr="003E6344">
        <w:rPr>
          <w:rFonts w:ascii="Times New Roman" w:hAnsi="Times New Roman" w:cs="Times New Roman"/>
        </w:rPr>
        <w:t xml:space="preserve"> в соответствии с гражданским законодательством.</w:t>
      </w:r>
    </w:p>
    <w:p w:rsidR="00345531" w:rsidRPr="003E6344" w:rsidRDefault="00345531" w:rsidP="00345531">
      <w:pPr>
        <w:spacing w:after="0" w:line="240" w:lineRule="auto"/>
        <w:ind w:firstLine="567"/>
        <w:rPr>
          <w:rFonts w:ascii="Times New Roman" w:hAnsi="Times New Roman" w:cs="Times New Roman"/>
        </w:rPr>
      </w:pPr>
      <w:r>
        <w:rPr>
          <w:rFonts w:ascii="Times New Roman" w:hAnsi="Times New Roman" w:cs="Times New Roman"/>
        </w:rPr>
        <w:t>10.2. Расторжение Договора</w:t>
      </w:r>
      <w:r w:rsidRPr="003E6344">
        <w:rPr>
          <w:rFonts w:ascii="Times New Roman" w:hAnsi="Times New Roman" w:cs="Times New Roman"/>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w:t>
      </w:r>
      <w:r>
        <w:rPr>
          <w:rFonts w:ascii="Times New Roman" w:hAnsi="Times New Roman" w:cs="Times New Roman"/>
        </w:rPr>
        <w:t>лнение обязательств по Договору</w:t>
      </w:r>
      <w:r w:rsidRPr="003E6344">
        <w:rPr>
          <w:rFonts w:ascii="Times New Roman" w:hAnsi="Times New Roman" w:cs="Times New Roman"/>
        </w:rPr>
        <w:t xml:space="preserve"> невозможно либо возникает нецелес</w:t>
      </w:r>
      <w:r>
        <w:rPr>
          <w:rFonts w:ascii="Times New Roman" w:hAnsi="Times New Roman" w:cs="Times New Roman"/>
        </w:rPr>
        <w:t>ообразность исполнения Договора</w:t>
      </w:r>
      <w:r w:rsidRPr="003E6344">
        <w:rPr>
          <w:rFonts w:ascii="Times New Roman" w:hAnsi="Times New Roman" w:cs="Times New Roman"/>
        </w:rPr>
        <w:t>.</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10.3</w:t>
      </w:r>
      <w:r>
        <w:rPr>
          <w:rFonts w:ascii="Times New Roman" w:hAnsi="Times New Roman" w:cs="Times New Roman"/>
        </w:rPr>
        <w:t>. В случае расторжения Договора</w:t>
      </w:r>
      <w:r w:rsidRPr="003E6344">
        <w:rPr>
          <w:rFonts w:ascii="Times New Roman" w:hAnsi="Times New Roman" w:cs="Times New Roman"/>
        </w:rPr>
        <w:t xml:space="preserve"> по соглашению Поставщик возвращает Заказчику все денежные средства, перечисленные для испо</w:t>
      </w:r>
      <w:r>
        <w:rPr>
          <w:rFonts w:ascii="Times New Roman" w:hAnsi="Times New Roman" w:cs="Times New Roman"/>
        </w:rPr>
        <w:t>лнения обязательств по Договору</w:t>
      </w:r>
      <w:r w:rsidRPr="003E6344">
        <w:rPr>
          <w:rFonts w:ascii="Times New Roman" w:hAnsi="Times New Roman" w:cs="Times New Roman"/>
        </w:rPr>
        <w:t>, а Заказчик оплачивает расходы (издержки) Поставщика за фактически исполн</w:t>
      </w:r>
      <w:r>
        <w:rPr>
          <w:rFonts w:ascii="Times New Roman" w:hAnsi="Times New Roman" w:cs="Times New Roman"/>
        </w:rPr>
        <w:t>енные обязательства по Договору</w:t>
      </w:r>
      <w:r w:rsidRPr="003E6344">
        <w:rPr>
          <w:rFonts w:ascii="Times New Roman" w:hAnsi="Times New Roman" w:cs="Times New Roman"/>
        </w:rPr>
        <w:t>.</w:t>
      </w:r>
    </w:p>
    <w:p w:rsidR="00345531" w:rsidRPr="003E6344" w:rsidRDefault="00345531" w:rsidP="00345531">
      <w:pPr>
        <w:spacing w:after="0" w:line="240" w:lineRule="auto"/>
        <w:ind w:firstLine="567"/>
        <w:rPr>
          <w:rFonts w:ascii="Times New Roman" w:hAnsi="Times New Roman" w:cs="Times New Roman"/>
        </w:rPr>
      </w:pPr>
      <w:r w:rsidRPr="003E6344">
        <w:rPr>
          <w:rFonts w:ascii="Times New Roman" w:hAnsi="Times New Roman" w:cs="Times New Roman"/>
        </w:rPr>
        <w:t>10.</w:t>
      </w:r>
      <w:r>
        <w:rPr>
          <w:rFonts w:ascii="Times New Roman" w:hAnsi="Times New Roman" w:cs="Times New Roman"/>
        </w:rPr>
        <w:t>4. Требование о расторжении Договора</w:t>
      </w:r>
      <w:r w:rsidRPr="003E6344">
        <w:rPr>
          <w:rFonts w:ascii="Times New Roman" w:hAnsi="Times New Roman" w:cs="Times New Roman"/>
        </w:rPr>
        <w:t xml:space="preserve"> может быть заявлено Стороной в суд только после получения отказа другой Стороны на </w:t>
      </w:r>
      <w:r>
        <w:rPr>
          <w:rFonts w:ascii="Times New Roman" w:hAnsi="Times New Roman" w:cs="Times New Roman"/>
        </w:rPr>
        <w:t>предложение расторгнуть Договор</w:t>
      </w:r>
      <w:r w:rsidRPr="003E6344">
        <w:rPr>
          <w:rFonts w:ascii="Times New Roman" w:hAnsi="Times New Roman" w:cs="Times New Roman"/>
        </w:rPr>
        <w:t xml:space="preserve"> либо неполучения ответа в течение 10 (десяти) дней с даты получения пре</w:t>
      </w:r>
      <w:r>
        <w:rPr>
          <w:rFonts w:ascii="Times New Roman" w:hAnsi="Times New Roman" w:cs="Times New Roman"/>
        </w:rPr>
        <w:t>дложения о расторжении Договора</w:t>
      </w:r>
      <w:r w:rsidRPr="003E6344">
        <w:rPr>
          <w:rFonts w:ascii="Times New Roman" w:hAnsi="Times New Roman" w:cs="Times New Roman"/>
        </w:rPr>
        <w:t>.</w:t>
      </w:r>
    </w:p>
    <w:p w:rsidR="00345531" w:rsidRPr="003E6344" w:rsidRDefault="00345531" w:rsidP="00345531">
      <w:pPr>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t>10.5. Заказчик вправе принять решение односторонне</w:t>
      </w:r>
      <w:r>
        <w:rPr>
          <w:rFonts w:ascii="Times New Roman" w:hAnsi="Times New Roman" w:cs="Times New Roman"/>
        </w:rPr>
        <w:t>м отказе от исполнения Договора</w:t>
      </w:r>
      <w:r w:rsidRPr="003E6344">
        <w:rPr>
          <w:rFonts w:ascii="Times New Roman" w:hAnsi="Times New Roman" w:cs="Times New Roman"/>
        </w:rPr>
        <w:t>. До принятия такого решения Заказчик вправе провести экспертизу поставленного товара с привлечением экспертов, экспертных организаций.</w:t>
      </w:r>
    </w:p>
    <w:p w:rsidR="00345531" w:rsidRPr="003E6344" w:rsidRDefault="00345531" w:rsidP="00345531">
      <w:pPr>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w:t>
      </w:r>
      <w:r>
        <w:rPr>
          <w:rFonts w:ascii="Times New Roman" w:hAnsi="Times New Roman" w:cs="Times New Roman"/>
        </w:rPr>
        <w:t>Договора</w:t>
      </w:r>
      <w:r w:rsidRPr="003E6344">
        <w:rPr>
          <w:rFonts w:ascii="Times New Roman" w:hAnsi="Times New Roman" w:cs="Times New Roman"/>
        </w:rPr>
        <w:t>.</w:t>
      </w:r>
    </w:p>
    <w:p w:rsidR="00345531" w:rsidRPr="003E6344" w:rsidRDefault="00345531" w:rsidP="00345531">
      <w:pPr>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t xml:space="preserve">10.7. Решение Заказчика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Pr>
          <w:rFonts w:ascii="Times New Roman" w:hAnsi="Times New Roman" w:cs="Times New Roman"/>
        </w:rPr>
        <w:t>Договора</w:t>
      </w:r>
      <w:r w:rsidRPr="003E6344">
        <w:rPr>
          <w:rFonts w:ascii="Times New Roman" w:hAnsi="Times New Roman" w:cs="Times New Roman"/>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Pr>
          <w:rFonts w:ascii="Times New Roman" w:hAnsi="Times New Roman" w:cs="Times New Roman"/>
        </w:rPr>
        <w:t>Договора</w:t>
      </w:r>
      <w:r w:rsidRPr="003E6344">
        <w:rPr>
          <w:rFonts w:ascii="Times New Roman" w:hAnsi="Times New Roman" w:cs="Times New Roman"/>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в единой информационной системе.</w:t>
      </w:r>
    </w:p>
    <w:p w:rsidR="00345531" w:rsidRPr="003E6344" w:rsidRDefault="00345531" w:rsidP="00345531">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10.8. Решение Заказчика об одностороннем отказе от исполнения </w:t>
      </w:r>
      <w:r>
        <w:rPr>
          <w:rFonts w:ascii="Times New Roman" w:hAnsi="Times New Roman" w:cs="Times New Roman"/>
        </w:rPr>
        <w:t>Договора вступает в силу и Договор</w:t>
      </w:r>
      <w:r w:rsidRPr="003E6344">
        <w:rPr>
          <w:rFonts w:ascii="Times New Roman" w:hAnsi="Times New Roman" w:cs="Times New Roman"/>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w:t>
      </w:r>
    </w:p>
    <w:p w:rsidR="00345531" w:rsidRPr="003E6344" w:rsidRDefault="00345531" w:rsidP="00345531">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10.9. Заказчик обязан отменить не вступившее в силу решение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устранено нарушение условий </w:t>
      </w:r>
      <w:r>
        <w:rPr>
          <w:rFonts w:ascii="Times New Roman" w:hAnsi="Times New Roman" w:cs="Times New Roman"/>
        </w:rPr>
        <w:t>Договора</w:t>
      </w:r>
      <w:r w:rsidRPr="003E6344">
        <w:rPr>
          <w:rFonts w:ascii="Times New Roman" w:hAnsi="Times New Roman" w:cs="Times New Roman"/>
        </w:rPr>
        <w:t xml:space="preserve">, послужившее основанием для принятия указанного решения, а </w:t>
      </w:r>
      <w:r w:rsidRPr="003E6344">
        <w:rPr>
          <w:rFonts w:ascii="Times New Roman" w:hAnsi="Times New Roman" w:cs="Times New Roman"/>
        </w:rPr>
        <w:lastRenderedPageBreak/>
        <w:t xml:space="preserve">также Заказчику компенсированы затраты на проведение экспертизы, предусмотренной п. 10.5 </w:t>
      </w:r>
      <w:r>
        <w:rPr>
          <w:rFonts w:ascii="Times New Roman" w:hAnsi="Times New Roman" w:cs="Times New Roman"/>
        </w:rPr>
        <w:t>Договора</w:t>
      </w:r>
      <w:r w:rsidRPr="003E6344">
        <w:rPr>
          <w:rFonts w:ascii="Times New Roman" w:hAnsi="Times New Roman" w:cs="Times New Roman"/>
        </w:rPr>
        <w:t xml:space="preserve">. Данное правило не применяется в случае повторного нарушения Поставщиком условий </w:t>
      </w:r>
      <w:r>
        <w:rPr>
          <w:rFonts w:ascii="Times New Roman" w:hAnsi="Times New Roman" w:cs="Times New Roman"/>
        </w:rPr>
        <w:t>Договора</w:t>
      </w:r>
      <w:r w:rsidRPr="003E6344">
        <w:rPr>
          <w:rFonts w:ascii="Times New Roman" w:hAnsi="Times New Roman" w:cs="Times New Roman"/>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rPr>
        <w:t>Договора</w:t>
      </w:r>
      <w:r w:rsidRPr="003E6344">
        <w:rPr>
          <w:rFonts w:ascii="Times New Roman" w:hAnsi="Times New Roman" w:cs="Times New Roman"/>
        </w:rPr>
        <w:t>.</w:t>
      </w:r>
    </w:p>
    <w:p w:rsidR="00345531" w:rsidRPr="003E6344" w:rsidRDefault="00345531" w:rsidP="00345531">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10.10. Заказчик принимает решение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если в ходе исполнения </w:t>
      </w:r>
      <w:r>
        <w:rPr>
          <w:rFonts w:ascii="Times New Roman" w:hAnsi="Times New Roman" w:cs="Times New Roman"/>
        </w:rPr>
        <w:t>Договора</w:t>
      </w:r>
      <w:r w:rsidRPr="003E6344">
        <w:rPr>
          <w:rFonts w:ascii="Times New Roman" w:hAnsi="Times New Roman" w:cs="Times New Roman"/>
        </w:rPr>
        <w:t xml:space="preserve">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45531" w:rsidRPr="003E6344" w:rsidRDefault="00345531" w:rsidP="00345531">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10.11. Поставщик вправе принять решение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Pr>
          <w:rFonts w:ascii="Times New Roman" w:hAnsi="Times New Roman" w:cs="Times New Roman"/>
        </w:rPr>
        <w:t>Договора</w:t>
      </w:r>
      <w:r w:rsidRPr="003E6344">
        <w:rPr>
          <w:rFonts w:ascii="Times New Roman" w:hAnsi="Times New Roman" w:cs="Times New Roman"/>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Датой такого надлежащего уведомления признается дата получения Поставщиком подтверждения о вручении Заказчику указанного уведомления.</w:t>
      </w:r>
    </w:p>
    <w:p w:rsidR="00345531" w:rsidRPr="003E6344" w:rsidRDefault="00345531" w:rsidP="00345531">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10.12. Решение Поставщика об одностороннем отказе от исполнения Конт</w:t>
      </w:r>
      <w:r>
        <w:rPr>
          <w:rFonts w:ascii="Times New Roman" w:hAnsi="Times New Roman" w:cs="Times New Roman"/>
        </w:rPr>
        <w:t>ракта вступает в силу и Договор</w:t>
      </w:r>
      <w:r w:rsidRPr="003E6344">
        <w:rPr>
          <w:rFonts w:ascii="Times New Roman" w:hAnsi="Times New Roman" w:cs="Times New Roman"/>
        </w:rPr>
        <w:t xml:space="preserve"> считается расторгнутым через десять дней с даты надлежащего уведомления Поставщиком Заказчика об односторонне</w:t>
      </w:r>
      <w:r>
        <w:rPr>
          <w:rFonts w:ascii="Times New Roman" w:hAnsi="Times New Roman" w:cs="Times New Roman"/>
        </w:rPr>
        <w:t>м отказе от исполнения Договора</w:t>
      </w:r>
      <w:r w:rsidRPr="003E6344">
        <w:rPr>
          <w:rFonts w:ascii="Times New Roman" w:hAnsi="Times New Roman" w:cs="Times New Roman"/>
        </w:rPr>
        <w:t>.</w:t>
      </w:r>
    </w:p>
    <w:p w:rsidR="00345531" w:rsidRPr="003E6344" w:rsidRDefault="00345531" w:rsidP="00345531">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10.13. Поставщик обязан отменить не вступившее в силу решение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 xml:space="preserve"> устранены нарушения условий </w:t>
      </w:r>
      <w:r>
        <w:rPr>
          <w:rFonts w:ascii="Times New Roman" w:hAnsi="Times New Roman" w:cs="Times New Roman"/>
        </w:rPr>
        <w:t>Договора</w:t>
      </w:r>
      <w:r w:rsidRPr="003E6344">
        <w:rPr>
          <w:rFonts w:ascii="Times New Roman" w:hAnsi="Times New Roman" w:cs="Times New Roman"/>
        </w:rPr>
        <w:t>, послужившие основанием для принятия указанного решения.</w:t>
      </w:r>
    </w:p>
    <w:p w:rsidR="00345531" w:rsidRPr="003E6344" w:rsidRDefault="00345531" w:rsidP="00345531">
      <w:pPr>
        <w:autoSpaceDE w:val="0"/>
        <w:autoSpaceDN w:val="0"/>
        <w:adjustRightInd w:val="0"/>
        <w:spacing w:after="0" w:line="240" w:lineRule="auto"/>
        <w:ind w:firstLine="539"/>
        <w:rPr>
          <w:rFonts w:ascii="Times New Roman" w:hAnsi="Times New Roman" w:cs="Times New Roman"/>
        </w:rPr>
      </w:pPr>
      <w:r w:rsidRPr="003E6344">
        <w:rPr>
          <w:rFonts w:ascii="Times New Roman" w:hAnsi="Times New Roman" w:cs="Times New Roman"/>
        </w:rPr>
        <w:t xml:space="preserve">10.14. При расторжении </w:t>
      </w:r>
      <w:r>
        <w:rPr>
          <w:rFonts w:ascii="Times New Roman" w:hAnsi="Times New Roman" w:cs="Times New Roman"/>
        </w:rPr>
        <w:t>Договора</w:t>
      </w:r>
      <w:r w:rsidRPr="003E6344">
        <w:rPr>
          <w:rFonts w:ascii="Times New Roman" w:hAnsi="Times New Roman" w:cs="Times New Roman"/>
        </w:rPr>
        <w:t xml:space="preserve"> в связи с односторонним отказом Стороны </w:t>
      </w:r>
      <w:r>
        <w:rPr>
          <w:rFonts w:ascii="Times New Roman" w:hAnsi="Times New Roman" w:cs="Times New Roman"/>
        </w:rPr>
        <w:t>Договора</w:t>
      </w:r>
      <w:r w:rsidRPr="003E6344">
        <w:rPr>
          <w:rFonts w:ascii="Times New Roman" w:hAnsi="Times New Roman" w:cs="Times New Roman"/>
        </w:rPr>
        <w:t xml:space="preserve"> от исполнения </w:t>
      </w:r>
      <w:r>
        <w:rPr>
          <w:rFonts w:ascii="Times New Roman" w:hAnsi="Times New Roman" w:cs="Times New Roman"/>
        </w:rPr>
        <w:t>Договора</w:t>
      </w:r>
      <w:r w:rsidRPr="003E6344">
        <w:rPr>
          <w:rFonts w:ascii="Times New Roman" w:hAnsi="Times New Roman" w:cs="Times New Roman"/>
        </w:rPr>
        <w:t xml:space="preserve"> другая сторона </w:t>
      </w:r>
      <w:r>
        <w:rPr>
          <w:rFonts w:ascii="Times New Roman" w:hAnsi="Times New Roman" w:cs="Times New Roman"/>
        </w:rPr>
        <w:t>Договора</w:t>
      </w:r>
      <w:r w:rsidRPr="003E6344">
        <w:rPr>
          <w:rFonts w:ascii="Times New Roman" w:hAnsi="Times New Roman" w:cs="Times New Roman"/>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cs="Times New Roman"/>
        </w:rPr>
        <w:t>Договора</w:t>
      </w:r>
      <w:r w:rsidRPr="003E6344">
        <w:rPr>
          <w:rFonts w:ascii="Times New Roman" w:hAnsi="Times New Roman" w:cs="Times New Roman"/>
        </w:rPr>
        <w:t>.</w:t>
      </w: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Default="00345531" w:rsidP="00345531">
      <w:pPr>
        <w:spacing w:after="0" w:line="240" w:lineRule="auto"/>
        <w:ind w:firstLine="567"/>
        <w:jc w:val="center"/>
        <w:rPr>
          <w:rFonts w:ascii="Times New Roman" w:hAnsi="Times New Roman" w:cs="Times New Roman"/>
        </w:rPr>
      </w:pPr>
    </w:p>
    <w:p w:rsidR="00345531" w:rsidRDefault="00345531" w:rsidP="00345531">
      <w:pPr>
        <w:spacing w:after="0" w:line="240" w:lineRule="auto"/>
        <w:ind w:firstLine="567"/>
        <w:jc w:val="center"/>
        <w:rPr>
          <w:rFonts w:ascii="Times New Roman" w:hAnsi="Times New Roman" w:cs="Times New Roman"/>
        </w:rPr>
      </w:pPr>
      <w:r w:rsidRPr="003E6344">
        <w:rPr>
          <w:rFonts w:ascii="Times New Roman" w:hAnsi="Times New Roman" w:cs="Times New Roman"/>
        </w:rPr>
        <w:t xml:space="preserve">11.Срок действия </w:t>
      </w:r>
      <w:r>
        <w:rPr>
          <w:rFonts w:ascii="Times New Roman" w:hAnsi="Times New Roman" w:cs="Times New Roman"/>
        </w:rPr>
        <w:t>Договора</w:t>
      </w:r>
    </w:p>
    <w:p w:rsidR="00345531" w:rsidRPr="003E6344" w:rsidRDefault="00345531" w:rsidP="00345531">
      <w:pPr>
        <w:spacing w:after="0" w:line="240" w:lineRule="auto"/>
        <w:ind w:firstLine="567"/>
        <w:jc w:val="center"/>
        <w:rPr>
          <w:rFonts w:ascii="Times New Roman" w:hAnsi="Times New Roman" w:cs="Times New Roman"/>
        </w:rPr>
      </w:pPr>
    </w:p>
    <w:p w:rsidR="00345531" w:rsidRPr="00C11172" w:rsidRDefault="00345531" w:rsidP="00345531">
      <w:pPr>
        <w:autoSpaceDE w:val="0"/>
        <w:autoSpaceDN w:val="0"/>
        <w:adjustRightInd w:val="0"/>
        <w:spacing w:after="0" w:line="240" w:lineRule="auto"/>
        <w:ind w:firstLine="567"/>
        <w:rPr>
          <w:rFonts w:ascii="Times New Roman" w:hAnsi="Times New Roman" w:cs="Times New Roman"/>
        </w:rPr>
      </w:pPr>
      <w:r w:rsidRPr="003E6344">
        <w:rPr>
          <w:rFonts w:ascii="Times New Roman" w:hAnsi="Times New Roman" w:cs="Times New Roman"/>
        </w:rPr>
        <w:t xml:space="preserve">11.1. </w:t>
      </w:r>
      <w:r w:rsidRPr="00C11172">
        <w:rPr>
          <w:rFonts w:ascii="Times New Roman" w:hAnsi="Times New Roman" w:cs="Times New Roman"/>
        </w:rPr>
        <w:t>Договор вступает в силу со дня подписания его Сто</w:t>
      </w:r>
      <w:r w:rsidR="004B1D5C">
        <w:rPr>
          <w:rFonts w:ascii="Times New Roman" w:hAnsi="Times New Roman" w:cs="Times New Roman"/>
        </w:rPr>
        <w:t>ронами и действует до 01 декабря 2016 г.  С 02 декабря</w:t>
      </w:r>
      <w:r>
        <w:rPr>
          <w:rFonts w:ascii="Times New Roman" w:hAnsi="Times New Roman" w:cs="Times New Roman"/>
        </w:rPr>
        <w:t xml:space="preserve"> </w:t>
      </w:r>
      <w:r w:rsidRPr="00C11172">
        <w:rPr>
          <w:rFonts w:ascii="Times New Roman" w:hAnsi="Times New Roman" w:cs="Times New Roman"/>
        </w:rPr>
        <w:t xml:space="preserve"> 2016 г. обязательства Сторон по Договору прекращаются, за исключением о</w:t>
      </w:r>
      <w:r>
        <w:rPr>
          <w:rFonts w:ascii="Times New Roman" w:hAnsi="Times New Roman" w:cs="Times New Roman"/>
        </w:rPr>
        <w:t>бязательств по оплате оказанных услуг</w:t>
      </w:r>
      <w:r w:rsidRPr="00C11172">
        <w:rPr>
          <w:rFonts w:ascii="Times New Roman" w:hAnsi="Times New Roman" w:cs="Times New Roman"/>
        </w:rPr>
        <w:t>, гарантийных обязательств, обязательств по возмещению убытков и выплате неустойки.</w:t>
      </w:r>
    </w:p>
    <w:p w:rsidR="00345531" w:rsidRPr="003E6344" w:rsidRDefault="00345531" w:rsidP="00345531">
      <w:pPr>
        <w:autoSpaceDE w:val="0"/>
        <w:autoSpaceDN w:val="0"/>
        <w:adjustRightInd w:val="0"/>
        <w:spacing w:after="0" w:line="240" w:lineRule="auto"/>
        <w:ind w:firstLine="567"/>
        <w:rPr>
          <w:rFonts w:ascii="Times New Roman" w:hAnsi="Times New Roman" w:cs="Times New Roman"/>
        </w:rPr>
      </w:pPr>
    </w:p>
    <w:p w:rsidR="00345531" w:rsidRDefault="00345531" w:rsidP="00345531">
      <w:pPr>
        <w:spacing w:after="0" w:line="240" w:lineRule="auto"/>
        <w:ind w:firstLine="567"/>
        <w:jc w:val="center"/>
        <w:rPr>
          <w:rFonts w:ascii="Times New Roman" w:hAnsi="Times New Roman" w:cs="Times New Roman"/>
        </w:rPr>
      </w:pPr>
      <w:r w:rsidRPr="003E6344">
        <w:rPr>
          <w:rFonts w:ascii="Times New Roman" w:hAnsi="Times New Roman" w:cs="Times New Roman"/>
        </w:rPr>
        <w:t>12.Прочие условия</w:t>
      </w:r>
    </w:p>
    <w:p w:rsidR="00345531" w:rsidRPr="003E6344" w:rsidRDefault="00345531" w:rsidP="00345531">
      <w:pPr>
        <w:spacing w:after="0" w:line="240" w:lineRule="auto"/>
        <w:ind w:firstLine="567"/>
        <w:jc w:val="center"/>
        <w:rPr>
          <w:rFonts w:ascii="Times New Roman" w:hAnsi="Times New Roman" w:cs="Times New Roman"/>
        </w:rPr>
      </w:pPr>
    </w:p>
    <w:p w:rsidR="00345531" w:rsidRPr="003E6344" w:rsidRDefault="00345531" w:rsidP="00345531">
      <w:pPr>
        <w:autoSpaceDE w:val="0"/>
        <w:autoSpaceDN w:val="0"/>
        <w:adjustRightInd w:val="0"/>
        <w:spacing w:after="0" w:line="240" w:lineRule="auto"/>
        <w:ind w:firstLine="567"/>
        <w:rPr>
          <w:rFonts w:ascii="Times New Roman" w:hAnsi="Times New Roman" w:cs="Times New Roman"/>
        </w:rPr>
      </w:pPr>
      <w:r>
        <w:rPr>
          <w:rFonts w:ascii="Times New Roman" w:hAnsi="Times New Roman" w:cs="Times New Roman"/>
        </w:rPr>
        <w:t>12.1. Договор</w:t>
      </w:r>
      <w:r w:rsidRPr="003E6344">
        <w:rPr>
          <w:rFonts w:ascii="Times New Roman" w:hAnsi="Times New Roman" w:cs="Times New Roman"/>
        </w:rPr>
        <w:t xml:space="preserve"> составлен в письменной форме в 2 (двух) экземплярах, имеющих одинаковую юридическую силу, по одному для Заказчика и Поставщика. </w:t>
      </w:r>
    </w:p>
    <w:p w:rsidR="00345531" w:rsidRPr="003E6344" w:rsidRDefault="00345531" w:rsidP="00345531">
      <w:pPr>
        <w:autoSpaceDE w:val="0"/>
        <w:autoSpaceDN w:val="0"/>
        <w:adjustRightInd w:val="0"/>
        <w:spacing w:after="0" w:line="240" w:lineRule="auto"/>
        <w:ind w:firstLine="567"/>
        <w:rPr>
          <w:rFonts w:ascii="Times New Roman" w:hAnsi="Times New Roman" w:cs="Times New Roman"/>
        </w:rPr>
      </w:pPr>
      <w:r>
        <w:rPr>
          <w:rFonts w:ascii="Times New Roman" w:hAnsi="Times New Roman" w:cs="Times New Roman"/>
        </w:rPr>
        <w:t>12.2. Все приложения к Договору</w:t>
      </w:r>
      <w:r w:rsidRPr="003E6344">
        <w:rPr>
          <w:rFonts w:ascii="Times New Roman" w:hAnsi="Times New Roman" w:cs="Times New Roman"/>
        </w:rPr>
        <w:t xml:space="preserve"> являются его неотъемной частью.</w:t>
      </w:r>
    </w:p>
    <w:p w:rsidR="00345531" w:rsidRPr="003E6344" w:rsidRDefault="00345531" w:rsidP="00345531">
      <w:pPr>
        <w:autoSpaceDE w:val="0"/>
        <w:autoSpaceDN w:val="0"/>
        <w:adjustRightInd w:val="0"/>
        <w:spacing w:after="0" w:line="240" w:lineRule="auto"/>
        <w:ind w:firstLine="567"/>
        <w:rPr>
          <w:rFonts w:ascii="Times New Roman" w:hAnsi="Times New Roman" w:cs="Times New Roman"/>
        </w:rPr>
      </w:pPr>
      <w:r>
        <w:rPr>
          <w:rFonts w:ascii="Times New Roman" w:hAnsi="Times New Roman" w:cs="Times New Roman"/>
        </w:rPr>
        <w:t>12.3. К Договору</w:t>
      </w:r>
      <w:r w:rsidRPr="003E6344">
        <w:rPr>
          <w:rFonts w:ascii="Times New Roman" w:hAnsi="Times New Roman" w:cs="Times New Roman"/>
        </w:rPr>
        <w:t xml:space="preserve"> прилагаются:</w:t>
      </w:r>
    </w:p>
    <w:p w:rsidR="00345531" w:rsidRPr="003E6344" w:rsidRDefault="004B1D5C" w:rsidP="00345531">
      <w:pPr>
        <w:autoSpaceDE w:val="0"/>
        <w:autoSpaceDN w:val="0"/>
        <w:adjustRightInd w:val="0"/>
        <w:spacing w:after="0" w:line="240" w:lineRule="auto"/>
        <w:ind w:firstLine="567"/>
        <w:rPr>
          <w:rFonts w:ascii="Times New Roman" w:hAnsi="Times New Roman" w:cs="Times New Roman"/>
          <w:bCs/>
        </w:rPr>
      </w:pPr>
      <w:r>
        <w:rPr>
          <w:rFonts w:ascii="Times New Roman" w:hAnsi="Times New Roman" w:cs="Times New Roman"/>
          <w:bCs/>
        </w:rPr>
        <w:t>- Техническое задание</w:t>
      </w:r>
      <w:r w:rsidR="00345531" w:rsidRPr="003E6344">
        <w:rPr>
          <w:rFonts w:ascii="Times New Roman" w:hAnsi="Times New Roman" w:cs="Times New Roman"/>
          <w:bCs/>
        </w:rPr>
        <w:t xml:space="preserve"> (Приложение</w:t>
      </w:r>
      <w:r>
        <w:rPr>
          <w:rFonts w:ascii="Times New Roman" w:hAnsi="Times New Roman" w:cs="Times New Roman"/>
          <w:bCs/>
        </w:rPr>
        <w:t xml:space="preserve"> №</w:t>
      </w:r>
      <w:r w:rsidR="00345531" w:rsidRPr="003E6344">
        <w:rPr>
          <w:rFonts w:ascii="Times New Roman" w:hAnsi="Times New Roman" w:cs="Times New Roman"/>
          <w:bCs/>
        </w:rPr>
        <w:t xml:space="preserve"> 1);</w:t>
      </w:r>
    </w:p>
    <w:p w:rsidR="00345531" w:rsidRPr="003E6344" w:rsidRDefault="00345531" w:rsidP="00345531">
      <w:pPr>
        <w:autoSpaceDE w:val="0"/>
        <w:autoSpaceDN w:val="0"/>
        <w:adjustRightInd w:val="0"/>
        <w:spacing w:after="0" w:line="240" w:lineRule="auto"/>
        <w:ind w:firstLine="567"/>
        <w:rPr>
          <w:rFonts w:ascii="Times New Roman" w:hAnsi="Times New Roman" w:cs="Times New Roman"/>
        </w:rPr>
      </w:pPr>
      <w:r w:rsidRPr="003E6344">
        <w:rPr>
          <w:rFonts w:ascii="Times New Roman" w:hAnsi="Times New Roman" w:cs="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345531" w:rsidRPr="003E6344" w:rsidRDefault="00345531" w:rsidP="00345531">
      <w:pPr>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t>12.5. По согласованию Ст</w:t>
      </w:r>
      <w:r>
        <w:rPr>
          <w:rFonts w:ascii="Times New Roman" w:hAnsi="Times New Roman" w:cs="Times New Roman"/>
        </w:rPr>
        <w:t>орон в ходе исполнения Договора</w:t>
      </w:r>
      <w:r w:rsidRPr="003E6344">
        <w:rPr>
          <w:rFonts w:ascii="Times New Roman" w:hAnsi="Times New Roman" w:cs="Times New Roman"/>
        </w:rPr>
        <w:t xml:space="preserve"> допускается снижение цены </w:t>
      </w:r>
      <w:r>
        <w:rPr>
          <w:rFonts w:ascii="Times New Roman" w:hAnsi="Times New Roman" w:cs="Times New Roman"/>
        </w:rPr>
        <w:t>Договора</w:t>
      </w:r>
      <w:r w:rsidRPr="003E6344">
        <w:rPr>
          <w:rFonts w:ascii="Times New Roman" w:hAnsi="Times New Roman" w:cs="Times New Roman"/>
        </w:rPr>
        <w:t xml:space="preserve"> без изме</w:t>
      </w:r>
      <w:r>
        <w:rPr>
          <w:rFonts w:ascii="Times New Roman" w:hAnsi="Times New Roman" w:cs="Times New Roman"/>
        </w:rPr>
        <w:t>нения предусмотренных Договором</w:t>
      </w:r>
      <w:r w:rsidRPr="003E6344">
        <w:rPr>
          <w:rFonts w:ascii="Times New Roman" w:hAnsi="Times New Roman" w:cs="Times New Roman"/>
        </w:rPr>
        <w:t xml:space="preserve"> объема работы, качества выполняемой работы и иных условий </w:t>
      </w:r>
      <w:r>
        <w:rPr>
          <w:rFonts w:ascii="Times New Roman" w:hAnsi="Times New Roman" w:cs="Times New Roman"/>
        </w:rPr>
        <w:t>Договора</w:t>
      </w:r>
      <w:r w:rsidRPr="003E6344">
        <w:rPr>
          <w:rFonts w:ascii="Times New Roman" w:hAnsi="Times New Roman" w:cs="Times New Roman"/>
        </w:rPr>
        <w:t>.</w:t>
      </w:r>
    </w:p>
    <w:p w:rsidR="00345531" w:rsidRPr="003E6344" w:rsidRDefault="00345531" w:rsidP="00345531">
      <w:pPr>
        <w:widowControl w:val="0"/>
        <w:autoSpaceDE w:val="0"/>
        <w:autoSpaceDN w:val="0"/>
        <w:adjustRightInd w:val="0"/>
        <w:spacing w:after="0" w:line="240" w:lineRule="auto"/>
        <w:ind w:firstLine="540"/>
        <w:rPr>
          <w:rFonts w:ascii="Times New Roman" w:hAnsi="Times New Roman" w:cs="Times New Roman"/>
        </w:rPr>
      </w:pPr>
      <w:r w:rsidRPr="003E6344">
        <w:rPr>
          <w:rFonts w:ascii="Times New Roman" w:hAnsi="Times New Roman" w:cs="Times New Roman"/>
        </w:rPr>
        <w:t xml:space="preserve">12.6. Заказчик по согласованию с поставщиком в ходе исполнения </w:t>
      </w:r>
      <w:r>
        <w:rPr>
          <w:rFonts w:ascii="Times New Roman" w:hAnsi="Times New Roman" w:cs="Times New Roman"/>
        </w:rPr>
        <w:t xml:space="preserve">Договора </w:t>
      </w:r>
      <w:r w:rsidRPr="003E6344">
        <w:rPr>
          <w:rFonts w:ascii="Times New Roman" w:hAnsi="Times New Roman" w:cs="Times New Roman"/>
        </w:rPr>
        <w:t xml:space="preserve">вправе изменить не более чем на десять процентов количество всех предусмотренных </w:t>
      </w:r>
      <w:r>
        <w:rPr>
          <w:rFonts w:ascii="Times New Roman" w:hAnsi="Times New Roman" w:cs="Times New Roman"/>
        </w:rPr>
        <w:t>Договором</w:t>
      </w:r>
      <w:r w:rsidRPr="003E6344">
        <w:rPr>
          <w:rFonts w:ascii="Times New Roman" w:hAnsi="Times New Roman" w:cs="Times New Roman"/>
        </w:rPr>
        <w:t xml:space="preserve"> товаров при изменении потребности в товарах, на поставку которых заключен контракт. При этом по </w:t>
      </w:r>
      <w:r w:rsidRPr="003E6344">
        <w:rPr>
          <w:rFonts w:ascii="Times New Roman" w:hAnsi="Times New Roman" w:cs="Times New Roman"/>
        </w:rPr>
        <w:lastRenderedPageBreak/>
        <w:t xml:space="preserve">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cs="Times New Roman"/>
        </w:rPr>
        <w:t>Договора</w:t>
      </w:r>
      <w:r w:rsidRPr="003E6344">
        <w:rPr>
          <w:rFonts w:ascii="Times New Roman" w:hAnsi="Times New Roman" w:cs="Times New Roman"/>
        </w:rPr>
        <w:t xml:space="preserve"> пропорционально дополнительному количеству товара исходя из установленной в </w:t>
      </w:r>
      <w:r>
        <w:rPr>
          <w:rFonts w:ascii="Times New Roman" w:hAnsi="Times New Roman" w:cs="Times New Roman"/>
        </w:rPr>
        <w:t>Договоре</w:t>
      </w:r>
      <w:r w:rsidRPr="003E6344">
        <w:rPr>
          <w:rFonts w:ascii="Times New Roman" w:hAnsi="Times New Roman" w:cs="Times New Roman"/>
        </w:rPr>
        <w:t xml:space="preserve"> цены единицы товара, но не более чем на десять процентов цены </w:t>
      </w:r>
      <w:r>
        <w:rPr>
          <w:rFonts w:ascii="Times New Roman" w:hAnsi="Times New Roman" w:cs="Times New Roman"/>
        </w:rPr>
        <w:t>Договора</w:t>
      </w:r>
      <w:r w:rsidRPr="003E6344">
        <w:rPr>
          <w:rFonts w:ascii="Times New Roman" w:hAnsi="Times New Roman" w:cs="Times New Roman"/>
        </w:rPr>
        <w:t xml:space="preserve">. При уменьшении предусмотренного </w:t>
      </w:r>
      <w:r>
        <w:rPr>
          <w:rFonts w:ascii="Times New Roman" w:hAnsi="Times New Roman" w:cs="Times New Roman"/>
        </w:rPr>
        <w:t>Договором</w:t>
      </w:r>
      <w:r w:rsidRPr="003E6344">
        <w:rPr>
          <w:rFonts w:ascii="Times New Roman" w:hAnsi="Times New Roman" w:cs="Times New Roman"/>
        </w:rPr>
        <w:t xml:space="preserve"> количества товара Стороны </w:t>
      </w:r>
      <w:r>
        <w:rPr>
          <w:rFonts w:ascii="Times New Roman" w:hAnsi="Times New Roman" w:cs="Times New Roman"/>
        </w:rPr>
        <w:t>Договора</w:t>
      </w:r>
      <w:r w:rsidRPr="003E6344">
        <w:rPr>
          <w:rFonts w:ascii="Times New Roman" w:hAnsi="Times New Roman" w:cs="Times New Roman"/>
        </w:rPr>
        <w:t xml:space="preserve"> обязаны уменьшить цену </w:t>
      </w:r>
      <w:r>
        <w:rPr>
          <w:rFonts w:ascii="Times New Roman" w:hAnsi="Times New Roman" w:cs="Times New Roman"/>
        </w:rPr>
        <w:t>Договора</w:t>
      </w:r>
      <w:r w:rsidRPr="003E6344">
        <w:rPr>
          <w:rFonts w:ascii="Times New Roman" w:hAnsi="Times New Roman" w:cs="Times New Roman"/>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rPr>
        <w:t>Договором</w:t>
      </w:r>
      <w:r w:rsidRPr="003E6344">
        <w:rPr>
          <w:rFonts w:ascii="Times New Roman" w:hAnsi="Times New Roman" w:cs="Times New Roman"/>
        </w:rPr>
        <w:t xml:space="preserve"> количества поставляемого товара должна определяться как частное от деления первоначальной цены </w:t>
      </w:r>
      <w:r>
        <w:rPr>
          <w:rFonts w:ascii="Times New Roman" w:hAnsi="Times New Roman" w:cs="Times New Roman"/>
        </w:rPr>
        <w:t>Договора</w:t>
      </w:r>
      <w:r w:rsidRPr="003E6344">
        <w:rPr>
          <w:rFonts w:ascii="Times New Roman" w:hAnsi="Times New Roman" w:cs="Times New Roman"/>
        </w:rPr>
        <w:t xml:space="preserve"> на предусмотренное в </w:t>
      </w:r>
      <w:r>
        <w:rPr>
          <w:rFonts w:ascii="Times New Roman" w:hAnsi="Times New Roman" w:cs="Times New Roman"/>
        </w:rPr>
        <w:t>Договоре</w:t>
      </w:r>
      <w:r w:rsidRPr="003E6344">
        <w:rPr>
          <w:rFonts w:ascii="Times New Roman" w:hAnsi="Times New Roman" w:cs="Times New Roman"/>
        </w:rPr>
        <w:t xml:space="preserve"> количество такого товара.</w:t>
      </w:r>
    </w:p>
    <w:p w:rsidR="00345531" w:rsidRPr="003E6344" w:rsidRDefault="00345531" w:rsidP="00345531">
      <w:pPr>
        <w:autoSpaceDE w:val="0"/>
        <w:autoSpaceDN w:val="0"/>
        <w:adjustRightInd w:val="0"/>
        <w:spacing w:after="0" w:line="240" w:lineRule="auto"/>
        <w:ind w:firstLine="567"/>
        <w:rPr>
          <w:rFonts w:ascii="Times New Roman" w:hAnsi="Times New Roman" w:cs="Times New Roman"/>
        </w:rPr>
      </w:pPr>
      <w:r w:rsidRPr="003E6344">
        <w:rPr>
          <w:rFonts w:ascii="Times New Roman" w:hAnsi="Times New Roman" w:cs="Times New Roman"/>
        </w:rPr>
        <w:t xml:space="preserve">12.7. При исполнении </w:t>
      </w:r>
      <w:r>
        <w:rPr>
          <w:rFonts w:ascii="Times New Roman" w:hAnsi="Times New Roman" w:cs="Times New Roman"/>
        </w:rPr>
        <w:t>Договора</w:t>
      </w:r>
      <w:r w:rsidRPr="003E6344">
        <w:rPr>
          <w:rFonts w:ascii="Times New Roman" w:hAnsi="Times New Roman" w:cs="Times New Roman"/>
        </w:rPr>
        <w:t xml:space="preserve"> не допускается перемена Поставщика, за исключением случаев, если новый Поставщик является правопреемником Поставщика по </w:t>
      </w:r>
      <w:r>
        <w:rPr>
          <w:rFonts w:ascii="Times New Roman" w:hAnsi="Times New Roman" w:cs="Times New Roman"/>
        </w:rPr>
        <w:t xml:space="preserve">Договору </w:t>
      </w:r>
      <w:r w:rsidRPr="003E6344">
        <w:rPr>
          <w:rFonts w:ascii="Times New Roman" w:hAnsi="Times New Roman" w:cs="Times New Roman"/>
        </w:rPr>
        <w:t>вследствие реорганизации юридического лица в форме преобразования, слияния или присоединения.</w:t>
      </w:r>
    </w:p>
    <w:p w:rsidR="00345531" w:rsidRPr="003E6344" w:rsidRDefault="00345531" w:rsidP="00345531">
      <w:pPr>
        <w:autoSpaceDE w:val="0"/>
        <w:autoSpaceDN w:val="0"/>
        <w:adjustRightInd w:val="0"/>
        <w:spacing w:after="0" w:line="240" w:lineRule="auto"/>
        <w:ind w:firstLine="567"/>
        <w:rPr>
          <w:rFonts w:ascii="Times New Roman" w:hAnsi="Times New Roman" w:cs="Times New Roman"/>
        </w:rPr>
      </w:pPr>
      <w:r w:rsidRPr="003E6344">
        <w:rPr>
          <w:rFonts w:ascii="Times New Roman" w:hAnsi="Times New Roman" w:cs="Times New Roman"/>
        </w:rPr>
        <w:t xml:space="preserve">12.8. В случае перемены Заказчика по </w:t>
      </w:r>
      <w:r>
        <w:rPr>
          <w:rFonts w:ascii="Times New Roman" w:hAnsi="Times New Roman" w:cs="Times New Roman"/>
        </w:rPr>
        <w:t>Договору</w:t>
      </w:r>
      <w:r w:rsidRPr="003E6344">
        <w:rPr>
          <w:rFonts w:ascii="Times New Roman" w:hAnsi="Times New Roman" w:cs="Times New Roman"/>
        </w:rPr>
        <w:t xml:space="preserve"> права и обязанности Заказчика по </w:t>
      </w:r>
      <w:r>
        <w:rPr>
          <w:rFonts w:ascii="Times New Roman" w:hAnsi="Times New Roman" w:cs="Times New Roman"/>
        </w:rPr>
        <w:t>Договору</w:t>
      </w:r>
      <w:r w:rsidRPr="003E6344">
        <w:rPr>
          <w:rFonts w:ascii="Times New Roman" w:hAnsi="Times New Roman" w:cs="Times New Roman"/>
        </w:rPr>
        <w:t xml:space="preserve"> переходят к новому заказчику в том же объеме и на тех же условиях.</w:t>
      </w:r>
    </w:p>
    <w:p w:rsidR="00345531" w:rsidRDefault="00345531" w:rsidP="00345531">
      <w:pPr>
        <w:autoSpaceDE w:val="0"/>
        <w:autoSpaceDN w:val="0"/>
        <w:adjustRightInd w:val="0"/>
        <w:spacing w:after="0" w:line="240" w:lineRule="auto"/>
        <w:ind w:firstLine="567"/>
        <w:rPr>
          <w:rFonts w:ascii="Times New Roman" w:hAnsi="Times New Roman" w:cs="Times New Roman"/>
        </w:rPr>
      </w:pPr>
      <w:r w:rsidRPr="003E6344">
        <w:rPr>
          <w:rFonts w:ascii="Times New Roman" w:hAnsi="Times New Roman" w:cs="Times New Roman"/>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Pr>
          <w:rFonts w:ascii="Times New Roman" w:hAnsi="Times New Roman" w:cs="Times New Roman"/>
        </w:rPr>
        <w:t>Договоре</w:t>
      </w:r>
      <w:r w:rsidRPr="003E6344">
        <w:rPr>
          <w:rFonts w:ascii="Times New Roman" w:hAnsi="Times New Roman" w:cs="Times New Roman"/>
        </w:rPr>
        <w:t>.</w:t>
      </w:r>
    </w:p>
    <w:p w:rsidR="00345531" w:rsidRPr="003E6344" w:rsidRDefault="00345531" w:rsidP="00345531">
      <w:pPr>
        <w:autoSpaceDE w:val="0"/>
        <w:autoSpaceDN w:val="0"/>
        <w:adjustRightInd w:val="0"/>
        <w:spacing w:after="0" w:line="240" w:lineRule="auto"/>
        <w:ind w:firstLine="567"/>
        <w:rPr>
          <w:rFonts w:ascii="Times New Roman" w:hAnsi="Times New Roman" w:cs="Times New Roman"/>
        </w:rPr>
      </w:pPr>
    </w:p>
    <w:p w:rsidR="00345531" w:rsidRDefault="00345531" w:rsidP="00345531">
      <w:pPr>
        <w:spacing w:after="0" w:line="240" w:lineRule="auto"/>
        <w:jc w:val="center"/>
        <w:rPr>
          <w:rFonts w:ascii="Times New Roman" w:hAnsi="Times New Roman" w:cs="Times New Roman"/>
        </w:rPr>
      </w:pPr>
      <w:r w:rsidRPr="003E6344">
        <w:rPr>
          <w:rFonts w:ascii="Times New Roman" w:hAnsi="Times New Roman" w:cs="Times New Roman"/>
        </w:rPr>
        <w:t>13. Адреса места нахождения, банковские реквизиты и подписи Сторон</w:t>
      </w:r>
    </w:p>
    <w:p w:rsidR="00345531" w:rsidRDefault="00345531" w:rsidP="00345531">
      <w:pPr>
        <w:spacing w:after="0" w:line="240" w:lineRule="auto"/>
        <w:jc w:val="center"/>
        <w:rPr>
          <w:rFonts w:ascii="Times New Roman" w:hAnsi="Times New Roman" w:cs="Times New Roman"/>
        </w:rPr>
      </w:pPr>
    </w:p>
    <w:p w:rsidR="00345531" w:rsidRDefault="00345531" w:rsidP="00345531">
      <w:pPr>
        <w:spacing w:after="0" w:line="240" w:lineRule="auto"/>
        <w:jc w:val="center"/>
        <w:rPr>
          <w:rFonts w:ascii="Times New Roman" w:hAnsi="Times New Roman" w:cs="Times New Roman"/>
        </w:rPr>
      </w:pPr>
    </w:p>
    <w:p w:rsidR="00345531" w:rsidRPr="003E6344" w:rsidRDefault="00345531" w:rsidP="00345531">
      <w:pPr>
        <w:spacing w:after="0" w:line="240" w:lineRule="auto"/>
        <w:jc w:val="center"/>
        <w:rPr>
          <w:rFonts w:ascii="Times New Roman" w:hAnsi="Times New Roman" w:cs="Times New Roman"/>
        </w:rPr>
      </w:pPr>
    </w:p>
    <w:tbl>
      <w:tblPr>
        <w:tblW w:w="0" w:type="auto"/>
        <w:tblInd w:w="108" w:type="dxa"/>
        <w:tblLook w:val="0000" w:firstRow="0" w:lastRow="0" w:firstColumn="0" w:lastColumn="0" w:noHBand="0" w:noVBand="0"/>
      </w:tblPr>
      <w:tblGrid>
        <w:gridCol w:w="4757"/>
        <w:gridCol w:w="4706"/>
      </w:tblGrid>
      <w:tr w:rsidR="00345531" w:rsidRPr="003E6344" w:rsidTr="00345531">
        <w:tc>
          <w:tcPr>
            <w:tcW w:w="4785" w:type="dxa"/>
          </w:tcPr>
          <w:p w:rsidR="00345531" w:rsidRPr="003E6344" w:rsidRDefault="00345531" w:rsidP="00345531">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Заказчик</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МБОУ «Средняя общеобразовательная</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школа № 6»</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ИНН/КПП 8622009268/862201001</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 xml:space="preserve">628260 ХМАО-Югра, г. </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Югорск, ул. Ермака, д. 7</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р/с 40701810800063000007</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к/с 30101810771620000782</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Ф-Л ЗС ОАО ХАНТЫ-МАНСИЙСКИЙ БАНК</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г. ХАНТЫ-МАНСИЙСК</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БИК 047162782</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Контактный телефон</w:t>
            </w: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(34675)7-24-47</w:t>
            </w:r>
          </w:p>
          <w:p w:rsidR="00345531" w:rsidRPr="008117A9" w:rsidRDefault="00345531" w:rsidP="00345531">
            <w:pPr>
              <w:pStyle w:val="ConsPlusNormal"/>
              <w:widowControl/>
              <w:ind w:firstLine="0"/>
              <w:jc w:val="both"/>
              <w:rPr>
                <w:rFonts w:ascii="Times New Roman" w:hAnsi="Times New Roman" w:cs="Times New Roman"/>
                <w:sz w:val="24"/>
                <w:szCs w:val="24"/>
              </w:rPr>
            </w:pP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Директор___________/Комисаренко Е.Б./</w:t>
            </w:r>
          </w:p>
          <w:p w:rsidR="00345531" w:rsidRPr="008117A9" w:rsidRDefault="00345531" w:rsidP="00345531">
            <w:pPr>
              <w:pStyle w:val="ConsPlusNormal"/>
              <w:widowControl/>
              <w:ind w:firstLine="0"/>
              <w:jc w:val="both"/>
              <w:rPr>
                <w:rFonts w:ascii="Times New Roman" w:hAnsi="Times New Roman" w:cs="Times New Roman"/>
                <w:sz w:val="24"/>
                <w:szCs w:val="24"/>
              </w:rPr>
            </w:pPr>
          </w:p>
          <w:p w:rsidR="00345531" w:rsidRPr="008117A9" w:rsidRDefault="00345531" w:rsidP="00345531">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«___» ______ 20__ г.</w:t>
            </w:r>
          </w:p>
          <w:p w:rsidR="00345531" w:rsidRPr="008117A9" w:rsidRDefault="00345531" w:rsidP="00345531">
            <w:pPr>
              <w:spacing w:after="0" w:line="240" w:lineRule="auto"/>
              <w:jc w:val="both"/>
              <w:rPr>
                <w:rFonts w:ascii="Times New Roman" w:hAnsi="Times New Roman" w:cs="Times New Roman"/>
                <w:b/>
                <w:sz w:val="24"/>
                <w:szCs w:val="24"/>
                <w:lang w:eastAsia="en-US"/>
              </w:rPr>
            </w:pPr>
            <w:r w:rsidRPr="008117A9">
              <w:rPr>
                <w:rFonts w:ascii="Times New Roman" w:hAnsi="Times New Roman" w:cs="Times New Roman"/>
                <w:sz w:val="24"/>
                <w:szCs w:val="24"/>
              </w:rPr>
              <w:t>М.П.</w:t>
            </w:r>
          </w:p>
          <w:p w:rsidR="00345531" w:rsidRPr="003E6344" w:rsidRDefault="00345531" w:rsidP="00345531">
            <w:pPr>
              <w:autoSpaceDE w:val="0"/>
              <w:autoSpaceDN w:val="0"/>
              <w:adjustRightInd w:val="0"/>
              <w:spacing w:after="0" w:line="240" w:lineRule="auto"/>
              <w:rPr>
                <w:rFonts w:ascii="Times New Roman" w:hAnsi="Times New Roman" w:cs="Times New Roman"/>
              </w:rPr>
            </w:pPr>
          </w:p>
        </w:tc>
        <w:tc>
          <w:tcPr>
            <w:tcW w:w="4786" w:type="dxa"/>
          </w:tcPr>
          <w:p w:rsidR="00345531" w:rsidRPr="003E6344" w:rsidRDefault="00345531" w:rsidP="00345531">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Исполнитель</w:t>
            </w: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Pr="003E6344" w:rsidRDefault="00345531" w:rsidP="00345531">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____________________</w:t>
            </w:r>
          </w:p>
          <w:p w:rsidR="00345531" w:rsidRPr="003E6344" w:rsidRDefault="00345531" w:rsidP="00345531">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"___" ______ 20__ г.</w:t>
            </w:r>
          </w:p>
          <w:p w:rsidR="00345531" w:rsidRPr="003E6344" w:rsidRDefault="00345531" w:rsidP="00345531">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М.П.</w:t>
            </w:r>
          </w:p>
        </w:tc>
      </w:tr>
    </w:tbl>
    <w:p w:rsidR="00345531" w:rsidRPr="003E6344" w:rsidRDefault="00345531" w:rsidP="00345531">
      <w:pPr>
        <w:autoSpaceDE w:val="0"/>
        <w:autoSpaceDN w:val="0"/>
        <w:adjustRightInd w:val="0"/>
        <w:spacing w:after="0" w:line="240" w:lineRule="auto"/>
        <w:jc w:val="right"/>
        <w:rPr>
          <w:rFonts w:ascii="Times New Roman" w:hAnsi="Times New Roman" w:cs="Times New Roman"/>
        </w:rPr>
      </w:pPr>
    </w:p>
    <w:p w:rsidR="00345531" w:rsidRPr="003E6344" w:rsidRDefault="00345531" w:rsidP="00345531">
      <w:pPr>
        <w:autoSpaceDE w:val="0"/>
        <w:autoSpaceDN w:val="0"/>
        <w:adjustRightInd w:val="0"/>
        <w:spacing w:after="0" w:line="240" w:lineRule="auto"/>
        <w:rPr>
          <w:rFonts w:ascii="Times New Roman" w:hAnsi="Times New Roman" w:cs="Times New Roman"/>
        </w:rPr>
      </w:pPr>
    </w:p>
    <w:p w:rsidR="00345531" w:rsidRPr="003E6344" w:rsidRDefault="00345531" w:rsidP="00345531">
      <w:pPr>
        <w:autoSpaceDE w:val="0"/>
        <w:autoSpaceDN w:val="0"/>
        <w:adjustRightInd w:val="0"/>
        <w:spacing w:after="0" w:line="240" w:lineRule="auto"/>
        <w:jc w:val="right"/>
        <w:rPr>
          <w:rFonts w:ascii="Times New Roman" w:hAnsi="Times New Roman" w:cs="Times New Roman"/>
        </w:rPr>
      </w:pPr>
    </w:p>
    <w:p w:rsidR="00345531" w:rsidRPr="003E6344" w:rsidRDefault="00345531" w:rsidP="00345531">
      <w:pPr>
        <w:autoSpaceDE w:val="0"/>
        <w:autoSpaceDN w:val="0"/>
        <w:adjustRightInd w:val="0"/>
        <w:spacing w:after="0" w:line="240" w:lineRule="auto"/>
        <w:jc w:val="right"/>
        <w:rPr>
          <w:rFonts w:ascii="Times New Roman" w:hAnsi="Times New Roman" w:cs="Times New Roman"/>
        </w:rPr>
      </w:pPr>
    </w:p>
    <w:p w:rsidR="00345531" w:rsidRPr="003E6344" w:rsidRDefault="00345531" w:rsidP="00345531">
      <w:pPr>
        <w:autoSpaceDE w:val="0"/>
        <w:autoSpaceDN w:val="0"/>
        <w:adjustRightInd w:val="0"/>
        <w:spacing w:after="0" w:line="240" w:lineRule="auto"/>
        <w:jc w:val="right"/>
        <w:rPr>
          <w:rFonts w:ascii="Times New Roman" w:hAnsi="Times New Roman" w:cs="Times New Roman"/>
        </w:rPr>
      </w:pPr>
    </w:p>
    <w:p w:rsidR="00345531" w:rsidRPr="003E6344" w:rsidRDefault="00345531" w:rsidP="00345531">
      <w:pPr>
        <w:autoSpaceDE w:val="0"/>
        <w:autoSpaceDN w:val="0"/>
        <w:adjustRightInd w:val="0"/>
        <w:spacing w:after="0" w:line="240" w:lineRule="auto"/>
        <w:jc w:val="right"/>
        <w:rPr>
          <w:rFonts w:ascii="Times New Roman" w:hAnsi="Times New Roman" w:cs="Times New Roman"/>
        </w:rPr>
      </w:pPr>
    </w:p>
    <w:p w:rsidR="00345531" w:rsidRPr="003E6344" w:rsidRDefault="00345531" w:rsidP="00345531">
      <w:pPr>
        <w:autoSpaceDE w:val="0"/>
        <w:autoSpaceDN w:val="0"/>
        <w:adjustRightInd w:val="0"/>
        <w:spacing w:after="0" w:line="240" w:lineRule="auto"/>
        <w:jc w:val="right"/>
        <w:rPr>
          <w:rFonts w:ascii="Times New Roman" w:hAnsi="Times New Roman" w:cs="Times New Roman"/>
        </w:rPr>
      </w:pPr>
    </w:p>
    <w:p w:rsidR="00345531" w:rsidRPr="003E6344" w:rsidRDefault="00345531" w:rsidP="00345531">
      <w:pPr>
        <w:autoSpaceDE w:val="0"/>
        <w:autoSpaceDN w:val="0"/>
        <w:adjustRightInd w:val="0"/>
        <w:spacing w:after="0" w:line="240" w:lineRule="auto"/>
        <w:jc w:val="right"/>
        <w:rPr>
          <w:rFonts w:ascii="Times New Roman" w:hAnsi="Times New Roman" w:cs="Times New Roman"/>
        </w:rPr>
      </w:pPr>
    </w:p>
    <w:p w:rsidR="00345531" w:rsidRPr="00435684" w:rsidRDefault="00345531" w:rsidP="00345531">
      <w:pPr>
        <w:autoSpaceDE w:val="0"/>
        <w:autoSpaceDN w:val="0"/>
        <w:adjustRightInd w:val="0"/>
        <w:spacing w:after="0" w:line="240" w:lineRule="auto"/>
        <w:jc w:val="right"/>
        <w:rPr>
          <w:rFonts w:ascii="Times New Roman" w:hAnsi="Times New Roman" w:cs="Times New Roman"/>
          <w:sz w:val="24"/>
          <w:szCs w:val="24"/>
        </w:rPr>
      </w:pPr>
      <w:r w:rsidRPr="003E6344">
        <w:rPr>
          <w:rFonts w:ascii="Times New Roman" w:hAnsi="Times New Roman" w:cs="Times New Roman"/>
        </w:rPr>
        <w:br w:type="page"/>
      </w:r>
      <w:r w:rsidRPr="00435684">
        <w:rPr>
          <w:rFonts w:ascii="Times New Roman" w:hAnsi="Times New Roman" w:cs="Times New Roman"/>
          <w:sz w:val="24"/>
          <w:szCs w:val="24"/>
        </w:rPr>
        <w:lastRenderedPageBreak/>
        <w:t>Приложение № 1</w:t>
      </w:r>
    </w:p>
    <w:p w:rsidR="00345531" w:rsidRPr="00435684" w:rsidRDefault="00345531" w:rsidP="00345531">
      <w:pPr>
        <w:autoSpaceDE w:val="0"/>
        <w:autoSpaceDN w:val="0"/>
        <w:adjustRightInd w:val="0"/>
        <w:spacing w:after="0" w:line="240" w:lineRule="auto"/>
        <w:jc w:val="right"/>
        <w:rPr>
          <w:rFonts w:ascii="Times New Roman" w:hAnsi="Times New Roman" w:cs="Times New Roman"/>
          <w:sz w:val="24"/>
          <w:szCs w:val="24"/>
        </w:rPr>
      </w:pPr>
      <w:r w:rsidRPr="00435684">
        <w:rPr>
          <w:rFonts w:ascii="Times New Roman" w:hAnsi="Times New Roman" w:cs="Times New Roman"/>
          <w:sz w:val="24"/>
          <w:szCs w:val="24"/>
        </w:rPr>
        <w:t>к Гражданско-правовому договору</w:t>
      </w:r>
    </w:p>
    <w:p w:rsidR="00345531" w:rsidRDefault="00345531" w:rsidP="00345531">
      <w:pPr>
        <w:spacing w:after="0" w:line="240" w:lineRule="auto"/>
        <w:jc w:val="right"/>
        <w:rPr>
          <w:rFonts w:ascii="Times New Roman" w:hAnsi="Times New Roman" w:cs="Times New Roman"/>
          <w:sz w:val="24"/>
          <w:szCs w:val="24"/>
        </w:rPr>
      </w:pPr>
      <w:r w:rsidRPr="00435684">
        <w:rPr>
          <w:rFonts w:ascii="Times New Roman" w:hAnsi="Times New Roman" w:cs="Times New Roman"/>
          <w:sz w:val="24"/>
          <w:szCs w:val="24"/>
        </w:rPr>
        <w:t>№ ____ от «___» _______ 20__ г.</w:t>
      </w:r>
    </w:p>
    <w:p w:rsidR="00FF5FD2" w:rsidRDefault="00FF5FD2" w:rsidP="00FF5FD2">
      <w:pPr>
        <w:spacing w:after="0" w:line="240" w:lineRule="auto"/>
        <w:jc w:val="center"/>
        <w:rPr>
          <w:rFonts w:ascii="Times New Roman" w:hAnsi="Times New Roman" w:cs="Times New Roman"/>
          <w:b/>
          <w:sz w:val="24"/>
          <w:szCs w:val="24"/>
        </w:rPr>
      </w:pPr>
    </w:p>
    <w:p w:rsidR="00FF5FD2" w:rsidRPr="00FF5FD2" w:rsidRDefault="00FF5FD2" w:rsidP="00FF5F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345531" w:rsidRPr="00435684" w:rsidRDefault="00345531" w:rsidP="00345531">
      <w:pPr>
        <w:spacing w:after="0" w:line="240" w:lineRule="auto"/>
        <w:jc w:val="right"/>
        <w:rPr>
          <w:rFonts w:ascii="Times New Roman" w:hAnsi="Times New Roman" w:cs="Times New Roman"/>
          <w:b/>
          <w:sz w:val="24"/>
          <w:szCs w:val="24"/>
        </w:rPr>
      </w:pPr>
    </w:p>
    <w:p w:rsidR="00345531" w:rsidRPr="00435684" w:rsidRDefault="00345531" w:rsidP="00345531">
      <w:pPr>
        <w:spacing w:after="0" w:line="240" w:lineRule="auto"/>
        <w:ind w:left="-567" w:firstLine="567"/>
        <w:jc w:val="both"/>
        <w:rPr>
          <w:rFonts w:ascii="Times New Roman" w:hAnsi="Times New Roman" w:cs="Times New Roman"/>
          <w:bCs/>
          <w:sz w:val="24"/>
          <w:szCs w:val="24"/>
        </w:rPr>
      </w:pPr>
      <w:r w:rsidRPr="00435684">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345531" w:rsidRPr="00435684" w:rsidRDefault="00345531" w:rsidP="00345531">
      <w:pPr>
        <w:spacing w:after="0" w:line="240" w:lineRule="auto"/>
        <w:ind w:left="-567" w:firstLine="567"/>
        <w:jc w:val="both"/>
        <w:rPr>
          <w:rFonts w:ascii="Times New Roman" w:hAnsi="Times New Roman" w:cs="Times New Roman"/>
          <w:bCs/>
          <w:sz w:val="24"/>
          <w:szCs w:val="24"/>
        </w:rPr>
      </w:pPr>
      <w:r w:rsidRPr="00435684">
        <w:rPr>
          <w:rFonts w:ascii="Times New Roman" w:hAnsi="Times New Roman" w:cs="Times New Roman"/>
          <w:bCs/>
          <w:sz w:val="24"/>
          <w:szCs w:val="24"/>
        </w:rPr>
        <w:t xml:space="preserve">2. Срок оказания услуг: </w:t>
      </w:r>
      <w:r w:rsidRPr="00435684">
        <w:rPr>
          <w:rFonts w:ascii="Times New Roman" w:hAnsi="Times New Roman" w:cs="Times New Roman"/>
          <w:sz w:val="24"/>
          <w:szCs w:val="24"/>
        </w:rPr>
        <w:t>с  даты  подписания ст</w:t>
      </w:r>
      <w:r w:rsidR="004B1D5C">
        <w:rPr>
          <w:rFonts w:ascii="Times New Roman" w:hAnsi="Times New Roman" w:cs="Times New Roman"/>
          <w:sz w:val="24"/>
          <w:szCs w:val="24"/>
        </w:rPr>
        <w:t>оронами договора по 01.12</w:t>
      </w:r>
      <w:r w:rsidRPr="00435684">
        <w:rPr>
          <w:rFonts w:ascii="Times New Roman" w:hAnsi="Times New Roman" w:cs="Times New Roman"/>
          <w:sz w:val="24"/>
          <w:szCs w:val="24"/>
        </w:rPr>
        <w:t>.2016г.</w:t>
      </w:r>
    </w:p>
    <w:p w:rsidR="00345531" w:rsidRPr="00435684" w:rsidRDefault="00345531" w:rsidP="00345531">
      <w:pPr>
        <w:spacing w:after="0" w:line="240" w:lineRule="auto"/>
        <w:ind w:left="-567" w:firstLine="567"/>
        <w:jc w:val="both"/>
        <w:rPr>
          <w:rFonts w:ascii="Times New Roman" w:hAnsi="Times New Roman" w:cs="Times New Roman"/>
          <w:bCs/>
          <w:sz w:val="24"/>
          <w:szCs w:val="24"/>
        </w:rPr>
      </w:pPr>
      <w:r w:rsidRPr="00435684">
        <w:rPr>
          <w:rFonts w:ascii="Times New Roman" w:hAnsi="Times New Roman" w:cs="Times New Roman"/>
          <w:bCs/>
          <w:sz w:val="24"/>
          <w:szCs w:val="24"/>
        </w:rPr>
        <w:t>3. Место оказания услуг: 628260, Тюменская область, Ханты-Мансийский автономный округ-Югра, г. Югорск,  ул. Садовая, д. 72, Муниципальное бюджетное общеобразовательное учреждение «Средняя общеобразовательная школа № 6»</w:t>
      </w:r>
    </w:p>
    <w:p w:rsidR="00345531" w:rsidRPr="00435684" w:rsidRDefault="00345531" w:rsidP="00345531">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r w:rsidRPr="00435684">
        <w:rPr>
          <w:rFonts w:ascii="Times New Roman" w:hAnsi="Times New Roman" w:cs="Times New Roman"/>
          <w:bCs/>
          <w:sz w:val="24"/>
          <w:szCs w:val="24"/>
        </w:rPr>
        <w:tab/>
        <w:t xml:space="preserve">4. Характеристика услуг: </w:t>
      </w:r>
      <w:r w:rsidRPr="00435684">
        <w:rPr>
          <w:rFonts w:ascii="Times New Roman" w:hAnsi="Times New Roman" w:cs="Times New Roman"/>
          <w:sz w:val="24"/>
          <w:szCs w:val="24"/>
        </w:rPr>
        <w:t>Оказание услуг по сухой химической чистке:</w:t>
      </w:r>
    </w:p>
    <w:p w:rsidR="00345531" w:rsidRPr="00435684" w:rsidRDefault="00345531" w:rsidP="00345531">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84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080"/>
        <w:gridCol w:w="1080"/>
      </w:tblGrid>
      <w:tr w:rsidR="00345531" w:rsidRPr="00435684" w:rsidTr="00345531">
        <w:trPr>
          <w:jc w:val="center"/>
        </w:trPr>
        <w:tc>
          <w:tcPr>
            <w:tcW w:w="6300" w:type="dxa"/>
            <w:vAlign w:val="center"/>
          </w:tcPr>
          <w:p w:rsidR="00345531" w:rsidRPr="00435684" w:rsidRDefault="00345531" w:rsidP="00345531">
            <w:pPr>
              <w:jc w:val="center"/>
              <w:rPr>
                <w:rFonts w:ascii="Times New Roman" w:hAnsi="Times New Roman" w:cs="Times New Roman"/>
                <w:b/>
                <w:sz w:val="24"/>
                <w:szCs w:val="24"/>
              </w:rPr>
            </w:pPr>
            <w:r w:rsidRPr="00435684">
              <w:rPr>
                <w:rFonts w:ascii="Times New Roman" w:hAnsi="Times New Roman" w:cs="Times New Roman"/>
                <w:b/>
                <w:sz w:val="24"/>
                <w:szCs w:val="24"/>
              </w:rPr>
              <w:t>Наименование и краткие характеристики услуги</w:t>
            </w:r>
          </w:p>
        </w:tc>
        <w:tc>
          <w:tcPr>
            <w:tcW w:w="1080" w:type="dxa"/>
            <w:vAlign w:val="center"/>
          </w:tcPr>
          <w:p w:rsidR="00345531" w:rsidRPr="00435684" w:rsidRDefault="00345531" w:rsidP="00345531">
            <w:pPr>
              <w:jc w:val="center"/>
              <w:rPr>
                <w:rFonts w:ascii="Times New Roman" w:hAnsi="Times New Roman" w:cs="Times New Roman"/>
                <w:b/>
                <w:sz w:val="24"/>
                <w:szCs w:val="24"/>
              </w:rPr>
            </w:pPr>
            <w:r w:rsidRPr="00435684">
              <w:rPr>
                <w:rFonts w:ascii="Times New Roman" w:hAnsi="Times New Roman" w:cs="Times New Roman"/>
                <w:b/>
                <w:sz w:val="24"/>
                <w:szCs w:val="24"/>
              </w:rPr>
              <w:t>Ед. изм.</w:t>
            </w:r>
          </w:p>
        </w:tc>
        <w:tc>
          <w:tcPr>
            <w:tcW w:w="1080" w:type="dxa"/>
            <w:vAlign w:val="center"/>
          </w:tcPr>
          <w:p w:rsidR="00345531" w:rsidRPr="00435684" w:rsidRDefault="00345531" w:rsidP="00345531">
            <w:pPr>
              <w:jc w:val="center"/>
              <w:rPr>
                <w:rFonts w:ascii="Times New Roman" w:hAnsi="Times New Roman" w:cs="Times New Roman"/>
                <w:b/>
                <w:sz w:val="24"/>
                <w:szCs w:val="24"/>
              </w:rPr>
            </w:pPr>
            <w:r w:rsidRPr="00435684">
              <w:rPr>
                <w:rFonts w:ascii="Times New Roman" w:hAnsi="Times New Roman" w:cs="Times New Roman"/>
                <w:b/>
                <w:sz w:val="24"/>
                <w:szCs w:val="24"/>
              </w:rPr>
              <w:t>Кол-во</w:t>
            </w:r>
          </w:p>
        </w:tc>
      </w:tr>
      <w:tr w:rsidR="00345531" w:rsidRPr="00435684" w:rsidTr="00345531">
        <w:trPr>
          <w:trHeight w:val="515"/>
          <w:jc w:val="center"/>
        </w:trPr>
        <w:tc>
          <w:tcPr>
            <w:tcW w:w="6300" w:type="dxa"/>
            <w:tcBorders>
              <w:top w:val="single" w:sz="4" w:space="0" w:color="auto"/>
              <w:bottom w:val="single" w:sz="4" w:space="0" w:color="auto"/>
              <w:right w:val="single" w:sz="4" w:space="0" w:color="auto"/>
            </w:tcBorders>
            <w:vAlign w:val="center"/>
          </w:tcPr>
          <w:p w:rsidR="00345531" w:rsidRPr="00435684" w:rsidRDefault="00345531" w:rsidP="00345531">
            <w:pPr>
              <w:rPr>
                <w:rFonts w:ascii="Times New Roman" w:hAnsi="Times New Roman" w:cs="Times New Roman"/>
                <w:sz w:val="24"/>
                <w:szCs w:val="24"/>
              </w:rPr>
            </w:pPr>
            <w:r w:rsidRPr="00435684">
              <w:rPr>
                <w:rFonts w:ascii="Times New Roman" w:hAnsi="Times New Roman" w:cs="Times New Roman"/>
                <w:sz w:val="24"/>
                <w:szCs w:val="24"/>
              </w:rPr>
              <w:t>-сухая химчистка подушек (наполнитель перо, размер 60х60 см)</w:t>
            </w:r>
          </w:p>
        </w:tc>
        <w:tc>
          <w:tcPr>
            <w:tcW w:w="1080" w:type="dxa"/>
            <w:tcBorders>
              <w:top w:val="single" w:sz="4" w:space="0" w:color="auto"/>
              <w:left w:val="single" w:sz="4" w:space="0" w:color="auto"/>
              <w:bottom w:val="single" w:sz="4" w:space="0" w:color="auto"/>
              <w:right w:val="single" w:sz="4" w:space="0" w:color="auto"/>
            </w:tcBorders>
            <w:vAlign w:val="center"/>
          </w:tcPr>
          <w:p w:rsidR="00345531" w:rsidRPr="00435684" w:rsidRDefault="00345531" w:rsidP="00345531">
            <w:pPr>
              <w:jc w:val="center"/>
              <w:rPr>
                <w:rFonts w:ascii="Times New Roman" w:hAnsi="Times New Roman" w:cs="Times New Roman"/>
                <w:sz w:val="24"/>
                <w:szCs w:val="24"/>
              </w:rPr>
            </w:pPr>
            <w:r w:rsidRPr="00435684">
              <w:rPr>
                <w:rFonts w:ascii="Times New Roman" w:hAnsi="Times New Roman" w:cs="Times New Roman"/>
                <w:sz w:val="24"/>
                <w:szCs w:val="24"/>
              </w:rPr>
              <w:t>шт</w:t>
            </w:r>
          </w:p>
        </w:tc>
        <w:tc>
          <w:tcPr>
            <w:tcW w:w="1080" w:type="dxa"/>
            <w:tcBorders>
              <w:top w:val="single" w:sz="4" w:space="0" w:color="auto"/>
              <w:left w:val="single" w:sz="4" w:space="0" w:color="auto"/>
              <w:bottom w:val="single" w:sz="4" w:space="0" w:color="auto"/>
              <w:right w:val="single" w:sz="4" w:space="0" w:color="auto"/>
            </w:tcBorders>
            <w:vAlign w:val="center"/>
          </w:tcPr>
          <w:p w:rsidR="00345531" w:rsidRPr="00435684" w:rsidRDefault="00345531" w:rsidP="00345531">
            <w:pPr>
              <w:jc w:val="center"/>
              <w:rPr>
                <w:rFonts w:ascii="Times New Roman" w:hAnsi="Times New Roman" w:cs="Times New Roman"/>
                <w:sz w:val="24"/>
                <w:szCs w:val="24"/>
              </w:rPr>
            </w:pPr>
          </w:p>
        </w:tc>
      </w:tr>
      <w:tr w:rsidR="00345531" w:rsidRPr="00435684" w:rsidTr="00345531">
        <w:trPr>
          <w:trHeight w:val="536"/>
          <w:jc w:val="center"/>
        </w:trPr>
        <w:tc>
          <w:tcPr>
            <w:tcW w:w="6300" w:type="dxa"/>
            <w:tcBorders>
              <w:top w:val="single" w:sz="4" w:space="0" w:color="auto"/>
              <w:bottom w:val="single" w:sz="4" w:space="0" w:color="auto"/>
              <w:right w:val="single" w:sz="4" w:space="0" w:color="auto"/>
            </w:tcBorders>
            <w:vAlign w:val="center"/>
          </w:tcPr>
          <w:p w:rsidR="00345531" w:rsidRPr="00435684" w:rsidRDefault="00345531" w:rsidP="00345531">
            <w:pPr>
              <w:rPr>
                <w:rFonts w:ascii="Times New Roman" w:hAnsi="Times New Roman" w:cs="Times New Roman"/>
                <w:sz w:val="24"/>
                <w:szCs w:val="24"/>
              </w:rPr>
            </w:pPr>
            <w:r w:rsidRPr="00435684">
              <w:rPr>
                <w:rFonts w:ascii="Times New Roman" w:hAnsi="Times New Roman" w:cs="Times New Roman"/>
                <w:sz w:val="24"/>
                <w:szCs w:val="24"/>
              </w:rPr>
              <w:t>-сухая химчистка матрацев (наполнитель вата, размер 140х70см)</w:t>
            </w:r>
          </w:p>
        </w:tc>
        <w:tc>
          <w:tcPr>
            <w:tcW w:w="1080" w:type="dxa"/>
            <w:tcBorders>
              <w:top w:val="single" w:sz="4" w:space="0" w:color="auto"/>
              <w:left w:val="single" w:sz="4" w:space="0" w:color="auto"/>
              <w:bottom w:val="single" w:sz="4" w:space="0" w:color="auto"/>
              <w:right w:val="single" w:sz="4" w:space="0" w:color="auto"/>
            </w:tcBorders>
            <w:vAlign w:val="center"/>
          </w:tcPr>
          <w:p w:rsidR="00345531" w:rsidRPr="00435684" w:rsidRDefault="00345531" w:rsidP="00345531">
            <w:pPr>
              <w:jc w:val="center"/>
              <w:rPr>
                <w:rFonts w:ascii="Times New Roman" w:hAnsi="Times New Roman" w:cs="Times New Roman"/>
                <w:sz w:val="24"/>
                <w:szCs w:val="24"/>
              </w:rPr>
            </w:pPr>
            <w:r w:rsidRPr="00435684">
              <w:rPr>
                <w:rFonts w:ascii="Times New Roman" w:hAnsi="Times New Roman" w:cs="Times New Roman"/>
                <w:sz w:val="24"/>
                <w:szCs w:val="24"/>
              </w:rPr>
              <w:t>шт</w:t>
            </w:r>
          </w:p>
        </w:tc>
        <w:tc>
          <w:tcPr>
            <w:tcW w:w="1080" w:type="dxa"/>
            <w:tcBorders>
              <w:top w:val="single" w:sz="4" w:space="0" w:color="auto"/>
              <w:left w:val="single" w:sz="4" w:space="0" w:color="auto"/>
              <w:bottom w:val="single" w:sz="4" w:space="0" w:color="auto"/>
              <w:right w:val="single" w:sz="4" w:space="0" w:color="auto"/>
            </w:tcBorders>
            <w:vAlign w:val="center"/>
          </w:tcPr>
          <w:p w:rsidR="00345531" w:rsidRPr="00435684" w:rsidRDefault="00345531" w:rsidP="00345531">
            <w:pPr>
              <w:jc w:val="center"/>
              <w:rPr>
                <w:rFonts w:ascii="Times New Roman" w:hAnsi="Times New Roman" w:cs="Times New Roman"/>
                <w:sz w:val="24"/>
                <w:szCs w:val="24"/>
              </w:rPr>
            </w:pPr>
          </w:p>
        </w:tc>
      </w:tr>
      <w:tr w:rsidR="00345531" w:rsidRPr="00435684" w:rsidTr="00345531">
        <w:trPr>
          <w:trHeight w:val="531"/>
          <w:jc w:val="center"/>
        </w:trPr>
        <w:tc>
          <w:tcPr>
            <w:tcW w:w="6300" w:type="dxa"/>
            <w:tcBorders>
              <w:top w:val="single" w:sz="4" w:space="0" w:color="auto"/>
              <w:bottom w:val="single" w:sz="4" w:space="0" w:color="auto"/>
              <w:right w:val="single" w:sz="4" w:space="0" w:color="auto"/>
            </w:tcBorders>
            <w:vAlign w:val="center"/>
          </w:tcPr>
          <w:p w:rsidR="00345531" w:rsidRPr="00435684" w:rsidRDefault="00345531" w:rsidP="00345531">
            <w:pPr>
              <w:rPr>
                <w:rFonts w:ascii="Times New Roman" w:hAnsi="Times New Roman" w:cs="Times New Roman"/>
                <w:sz w:val="24"/>
                <w:szCs w:val="24"/>
              </w:rPr>
            </w:pPr>
            <w:r w:rsidRPr="00435684">
              <w:rPr>
                <w:rFonts w:ascii="Times New Roman" w:hAnsi="Times New Roman" w:cs="Times New Roman"/>
                <w:sz w:val="24"/>
                <w:szCs w:val="24"/>
              </w:rPr>
              <w:t>-сухая химчистка подушек (наполнитель перо, размер 70х70 см)</w:t>
            </w:r>
          </w:p>
        </w:tc>
        <w:tc>
          <w:tcPr>
            <w:tcW w:w="1080" w:type="dxa"/>
            <w:tcBorders>
              <w:top w:val="single" w:sz="4" w:space="0" w:color="auto"/>
              <w:left w:val="single" w:sz="4" w:space="0" w:color="auto"/>
              <w:bottom w:val="single" w:sz="4" w:space="0" w:color="auto"/>
              <w:right w:val="single" w:sz="4" w:space="0" w:color="auto"/>
            </w:tcBorders>
            <w:vAlign w:val="center"/>
          </w:tcPr>
          <w:p w:rsidR="00345531" w:rsidRPr="00435684" w:rsidRDefault="00345531" w:rsidP="00345531">
            <w:pPr>
              <w:jc w:val="center"/>
              <w:rPr>
                <w:rFonts w:ascii="Times New Roman" w:hAnsi="Times New Roman" w:cs="Times New Roman"/>
                <w:sz w:val="24"/>
                <w:szCs w:val="24"/>
              </w:rPr>
            </w:pPr>
            <w:r w:rsidRPr="00435684">
              <w:rPr>
                <w:rFonts w:ascii="Times New Roman" w:hAnsi="Times New Roman" w:cs="Times New Roman"/>
                <w:sz w:val="24"/>
                <w:szCs w:val="24"/>
              </w:rPr>
              <w:t>шт</w:t>
            </w:r>
          </w:p>
        </w:tc>
        <w:tc>
          <w:tcPr>
            <w:tcW w:w="1080" w:type="dxa"/>
            <w:tcBorders>
              <w:top w:val="single" w:sz="4" w:space="0" w:color="auto"/>
              <w:left w:val="single" w:sz="4" w:space="0" w:color="auto"/>
              <w:bottom w:val="single" w:sz="4" w:space="0" w:color="auto"/>
              <w:right w:val="single" w:sz="4" w:space="0" w:color="auto"/>
            </w:tcBorders>
            <w:vAlign w:val="center"/>
          </w:tcPr>
          <w:p w:rsidR="00345531" w:rsidRPr="00435684" w:rsidRDefault="00345531" w:rsidP="00345531">
            <w:pPr>
              <w:jc w:val="center"/>
              <w:rPr>
                <w:rFonts w:ascii="Times New Roman" w:hAnsi="Times New Roman" w:cs="Times New Roman"/>
                <w:sz w:val="24"/>
                <w:szCs w:val="24"/>
              </w:rPr>
            </w:pPr>
          </w:p>
        </w:tc>
      </w:tr>
    </w:tbl>
    <w:p w:rsidR="00345531" w:rsidRPr="00435684" w:rsidRDefault="00345531" w:rsidP="00345531">
      <w:pPr>
        <w:spacing w:after="0" w:line="240" w:lineRule="auto"/>
        <w:rPr>
          <w:rFonts w:ascii="Times New Roman" w:hAnsi="Times New Roman" w:cs="Times New Roman"/>
          <w:sz w:val="24"/>
          <w:szCs w:val="24"/>
        </w:rPr>
      </w:pPr>
    </w:p>
    <w:p w:rsidR="00345531" w:rsidRPr="00435684" w:rsidRDefault="00345531" w:rsidP="00345531">
      <w:pPr>
        <w:tabs>
          <w:tab w:val="left" w:pos="0"/>
        </w:tabs>
        <w:jc w:val="both"/>
        <w:rPr>
          <w:rFonts w:ascii="Times New Roman" w:hAnsi="Times New Roman" w:cs="Times New Roman"/>
          <w:b/>
          <w:color w:val="000000"/>
          <w:sz w:val="24"/>
          <w:szCs w:val="24"/>
        </w:rPr>
      </w:pPr>
      <w:r w:rsidRPr="00435684">
        <w:rPr>
          <w:rFonts w:ascii="Times New Roman" w:hAnsi="Times New Roman" w:cs="Times New Roman"/>
          <w:b/>
          <w:sz w:val="24"/>
          <w:szCs w:val="24"/>
        </w:rPr>
        <w:t xml:space="preserve">Требования к </w:t>
      </w:r>
      <w:r w:rsidRPr="00435684">
        <w:rPr>
          <w:rFonts w:ascii="Times New Roman" w:hAnsi="Times New Roman" w:cs="Times New Roman"/>
          <w:b/>
          <w:color w:val="000000"/>
          <w:sz w:val="24"/>
          <w:szCs w:val="24"/>
        </w:rPr>
        <w:t>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p w:rsidR="00263BEA" w:rsidRPr="00435684" w:rsidRDefault="00345531" w:rsidP="00263BEA">
      <w:pPr>
        <w:tabs>
          <w:tab w:val="left" w:pos="0"/>
        </w:tabs>
        <w:jc w:val="both"/>
        <w:rPr>
          <w:rFonts w:ascii="Times New Roman" w:hAnsi="Times New Roman" w:cs="Times New Roman"/>
          <w:bCs/>
          <w:sz w:val="24"/>
          <w:szCs w:val="24"/>
        </w:rPr>
      </w:pPr>
      <w:r w:rsidRPr="00435684">
        <w:rPr>
          <w:rFonts w:ascii="Times New Roman" w:hAnsi="Times New Roman" w:cs="Times New Roman"/>
          <w:bCs/>
          <w:sz w:val="24"/>
          <w:szCs w:val="24"/>
        </w:rPr>
        <w:t xml:space="preserve">Качество и своевременность оказываемых услуг. Соответствие оказываемых услуг требованиям, предъявленным законодательством РФ к данному виду деятельности. </w:t>
      </w:r>
      <w:r w:rsidRPr="00435684">
        <w:rPr>
          <w:rFonts w:ascii="Times New Roman" w:hAnsi="Times New Roman" w:cs="Times New Roman"/>
          <w:sz w:val="24"/>
          <w:szCs w:val="24"/>
        </w:rPr>
        <w:t xml:space="preserve">Организовать и выполнить работы по химической чистке изделий в соответствии с </w:t>
      </w:r>
      <w:hyperlink r:id="rId9" w:history="1">
        <w:r w:rsidRPr="00435684">
          <w:rPr>
            <w:rStyle w:val="a3"/>
            <w:rFonts w:ascii="Times New Roman" w:hAnsi="Times New Roman" w:cs="Times New Roman"/>
            <w:sz w:val="24"/>
            <w:szCs w:val="24"/>
          </w:rPr>
          <w:t>СанПиН 2.4.1.304913</w:t>
        </w:r>
      </w:hyperlink>
      <w:r w:rsidRPr="00435684">
        <w:rPr>
          <w:rFonts w:ascii="Times New Roman" w:hAnsi="Times New Roman" w:cs="Times New Roman"/>
          <w:sz w:val="24"/>
          <w:szCs w:val="24"/>
        </w:rPr>
        <w:t xml:space="preserve"> "Санитарно эпидемиологические требования к устройству, содержанию и организации режима работы дошкольных образовательных организаций". Усадка, изменение цвета, повреждение  при химчистк</w:t>
      </w:r>
      <w:r w:rsidR="004B1D5C">
        <w:rPr>
          <w:rFonts w:ascii="Times New Roman" w:hAnsi="Times New Roman" w:cs="Times New Roman"/>
          <w:sz w:val="24"/>
          <w:szCs w:val="24"/>
        </w:rPr>
        <w:t>е  мягкого инвентаря не допускаю</w:t>
      </w:r>
      <w:r w:rsidRPr="00435684">
        <w:rPr>
          <w:rFonts w:ascii="Times New Roman" w:hAnsi="Times New Roman" w:cs="Times New Roman"/>
          <w:sz w:val="24"/>
          <w:szCs w:val="24"/>
        </w:rPr>
        <w:t xml:space="preserve">тся. </w:t>
      </w:r>
      <w:r w:rsidR="00263BEA">
        <w:rPr>
          <w:rFonts w:ascii="Times New Roman" w:hAnsi="Times New Roman" w:cs="Times New Roman"/>
          <w:sz w:val="24"/>
          <w:szCs w:val="24"/>
        </w:rPr>
        <w:t>При оказании услуг используется оборудование и химические препараты Исполнителя.</w:t>
      </w:r>
      <w:r w:rsidR="00263BEA" w:rsidRPr="00435684">
        <w:rPr>
          <w:rFonts w:ascii="Times New Roman" w:hAnsi="Times New Roman" w:cs="Times New Roman"/>
          <w:sz w:val="24"/>
          <w:szCs w:val="24"/>
        </w:rPr>
        <w:t>.</w:t>
      </w:r>
    </w:p>
    <w:p w:rsidR="00345531" w:rsidRDefault="00345531" w:rsidP="00263BEA">
      <w:pPr>
        <w:tabs>
          <w:tab w:val="left" w:pos="0"/>
        </w:tabs>
        <w:jc w:val="both"/>
        <w:rPr>
          <w:rFonts w:ascii="Times New Roman" w:hAnsi="Times New Roman" w:cs="Times New Roman"/>
          <w:sz w:val="18"/>
          <w:szCs w:val="18"/>
        </w:rPr>
      </w:pPr>
    </w:p>
    <w:p w:rsidR="00345531" w:rsidRDefault="00345531"/>
    <w:sectPr w:rsidR="00345531" w:rsidSect="007C06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EE" w:rsidRDefault="00BF37EE" w:rsidP="00345531">
      <w:pPr>
        <w:spacing w:after="0" w:line="240" w:lineRule="auto"/>
      </w:pPr>
      <w:r>
        <w:separator/>
      </w:r>
    </w:p>
  </w:endnote>
  <w:endnote w:type="continuationSeparator" w:id="0">
    <w:p w:rsidR="00BF37EE" w:rsidRDefault="00BF37EE" w:rsidP="0034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EE" w:rsidRDefault="00BF37EE" w:rsidP="00345531">
      <w:pPr>
        <w:spacing w:after="0" w:line="240" w:lineRule="auto"/>
      </w:pPr>
      <w:r>
        <w:separator/>
      </w:r>
    </w:p>
  </w:footnote>
  <w:footnote w:type="continuationSeparator" w:id="0">
    <w:p w:rsidR="00BF37EE" w:rsidRDefault="00BF37EE" w:rsidP="00345531">
      <w:pPr>
        <w:spacing w:after="0" w:line="240" w:lineRule="auto"/>
      </w:pPr>
      <w:r>
        <w:continuationSeparator/>
      </w:r>
    </w:p>
  </w:footnote>
  <w:footnote w:id="1">
    <w:p w:rsidR="00263BEA" w:rsidRDefault="00263BEA" w:rsidP="00345531">
      <w:pPr>
        <w:pStyle w:val="af0"/>
      </w:pPr>
      <w:r>
        <w:rPr>
          <w:rStyle w:val="af2"/>
        </w:rPr>
        <w:footnoteRef/>
      </w:r>
      <w: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263BEA" w:rsidRDefault="00263BEA" w:rsidP="00345531">
      <w:pPr>
        <w:rPr>
          <w:sz w:val="18"/>
        </w:rPr>
      </w:pPr>
      <w:r>
        <w:rPr>
          <w:rStyle w:val="af2"/>
        </w:rPr>
        <w:footnoteRef/>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263BEA" w:rsidRDefault="00263BEA" w:rsidP="00345531">
      <w:pPr>
        <w:rPr>
          <w:sz w:val="18"/>
        </w:rPr>
      </w:pPr>
      <w:bookmarkStart w:id="31" w:name="sub_1041"/>
      <w:r>
        <w:rPr>
          <w:sz w:val="18"/>
        </w:rPr>
        <w:t>а) 10 процентов цены контракта в случае, если цена контракта не превышает 3 млн. рублей;</w:t>
      </w:r>
    </w:p>
    <w:p w:rsidR="00263BEA" w:rsidRDefault="00263BEA" w:rsidP="00345531">
      <w:pPr>
        <w:rPr>
          <w:sz w:val="18"/>
        </w:rPr>
      </w:pPr>
      <w:bookmarkStart w:id="32" w:name="sub_1042"/>
      <w:bookmarkEnd w:id="31"/>
      <w:r>
        <w:rPr>
          <w:sz w:val="18"/>
        </w:rPr>
        <w:t>б) 5 процентов цены контракта в случае, если цена контракта составляет от 3 млн. рублей до 50 млн. рублей;</w:t>
      </w:r>
    </w:p>
    <w:p w:rsidR="00263BEA" w:rsidRDefault="00263BEA" w:rsidP="00345531">
      <w:pPr>
        <w:rPr>
          <w:sz w:val="18"/>
        </w:rPr>
      </w:pPr>
      <w:bookmarkStart w:id="33" w:name="sub_1043"/>
      <w:bookmarkEnd w:id="32"/>
      <w:r>
        <w:rPr>
          <w:sz w:val="18"/>
        </w:rPr>
        <w:t>в) 1 процент цены контракта в случае, если цена контракта составляет от 50 млн. рублей до 100 млн. рублей;</w:t>
      </w:r>
    </w:p>
    <w:p w:rsidR="00263BEA" w:rsidRPr="00C863C6" w:rsidRDefault="00263BEA" w:rsidP="00345531">
      <w:pPr>
        <w:rPr>
          <w:sz w:val="18"/>
        </w:rPr>
      </w:pPr>
      <w:bookmarkStart w:id="34" w:name="sub_1044"/>
      <w:bookmarkEnd w:id="33"/>
      <w:r>
        <w:rPr>
          <w:sz w:val="18"/>
        </w:rPr>
        <w:t>г) 0,5 процента цены контракта в случае, если цена контракта превышает 100 млн. рублей.</w:t>
      </w:r>
      <w:bookmarkEnd w:id="34"/>
    </w:p>
  </w:footnote>
  <w:footnote w:id="3">
    <w:p w:rsidR="00263BEA" w:rsidRDefault="00263BEA" w:rsidP="00345531">
      <w:pPr>
        <w:pStyle w:val="af0"/>
      </w:pPr>
      <w:r>
        <w:rPr>
          <w:rStyle w:val="af2"/>
        </w:rPr>
        <w:footnoteRef/>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263BEA" w:rsidRPr="00F75BC0" w:rsidRDefault="00263BEA" w:rsidP="00345531">
      <w:pPr>
        <w:pStyle w:val="af0"/>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63BEA" w:rsidRPr="00F75BC0" w:rsidRDefault="00263BEA" w:rsidP="00345531">
      <w:pPr>
        <w:pStyle w:val="af0"/>
        <w:spacing w:after="0"/>
        <w:rPr>
          <w:sz w:val="18"/>
          <w:szCs w:val="24"/>
        </w:rPr>
      </w:pPr>
      <w:bookmarkStart w:id="35" w:name="sub_1051"/>
      <w:r w:rsidRPr="00F75BC0">
        <w:rPr>
          <w:sz w:val="18"/>
          <w:szCs w:val="24"/>
        </w:rPr>
        <w:t>а) 2,5 процента цены контракта в случае, если цена контракта не превышает 3 млн. рублей;</w:t>
      </w:r>
    </w:p>
    <w:p w:rsidR="00263BEA" w:rsidRPr="00F75BC0" w:rsidRDefault="00263BEA" w:rsidP="00345531">
      <w:pPr>
        <w:pStyle w:val="af0"/>
        <w:spacing w:after="0"/>
        <w:rPr>
          <w:sz w:val="18"/>
          <w:szCs w:val="24"/>
        </w:rPr>
      </w:pPr>
      <w:bookmarkStart w:id="36" w:name="sub_1052"/>
      <w:bookmarkEnd w:id="35"/>
      <w:r w:rsidRPr="00F75BC0">
        <w:rPr>
          <w:sz w:val="18"/>
          <w:szCs w:val="24"/>
        </w:rPr>
        <w:t>б) 2 процента цены контракта в случае, если цена контракта составляет от 3 млн. рублей до 50 млн. рублей;</w:t>
      </w:r>
    </w:p>
    <w:p w:rsidR="00263BEA" w:rsidRPr="00F75BC0" w:rsidRDefault="00263BEA" w:rsidP="00345531">
      <w:pPr>
        <w:pStyle w:val="af0"/>
        <w:spacing w:after="0"/>
        <w:rPr>
          <w:sz w:val="18"/>
          <w:szCs w:val="24"/>
        </w:rPr>
      </w:pPr>
      <w:bookmarkStart w:id="37" w:name="sub_1053"/>
      <w:bookmarkEnd w:id="36"/>
      <w:r w:rsidRPr="00F75BC0">
        <w:rPr>
          <w:sz w:val="18"/>
          <w:szCs w:val="24"/>
        </w:rPr>
        <w:t>в) 1,5 процента цены контракта в случае, если цена контракта составляет от 50 млн. рублей до 100 млн. рублей;</w:t>
      </w:r>
    </w:p>
    <w:p w:rsidR="00263BEA" w:rsidRPr="00F75BC0" w:rsidRDefault="00263BEA" w:rsidP="00345531">
      <w:pPr>
        <w:pStyle w:val="af0"/>
        <w:spacing w:after="0"/>
        <w:rPr>
          <w:sz w:val="18"/>
          <w:szCs w:val="24"/>
        </w:rPr>
      </w:pPr>
      <w:bookmarkStart w:id="38" w:name="sub_1054"/>
      <w:bookmarkEnd w:id="37"/>
      <w:r w:rsidRPr="00F75BC0">
        <w:rPr>
          <w:sz w:val="18"/>
          <w:szCs w:val="24"/>
        </w:rPr>
        <w:t>г) 0,5 процента цены контракта в случае, если цена контракта превышает 100 млн. рублей.</w:t>
      </w:r>
      <w:bookmarkEnd w:id="38"/>
    </w:p>
    <w:p w:rsidR="00263BEA" w:rsidRDefault="00263BEA" w:rsidP="00345531">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376BCA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002F3B38"/>
    <w:multiLevelType w:val="hybridMultilevel"/>
    <w:tmpl w:val="A5E27EDE"/>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1901E4E"/>
    <w:multiLevelType w:val="hybridMultilevel"/>
    <w:tmpl w:val="297CE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DB4909"/>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3">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4066463A"/>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915961"/>
    <w:multiLevelType w:val="hybridMultilevel"/>
    <w:tmpl w:val="2B5E09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EDB666C"/>
    <w:multiLevelType w:val="hybridMultilevel"/>
    <w:tmpl w:val="DB34105C"/>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0">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1">
    <w:nsid w:val="693B42E6"/>
    <w:multiLevelType w:val="hybridMultilevel"/>
    <w:tmpl w:val="BAF629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E022423"/>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6">
    <w:nsid w:val="7F4B430D"/>
    <w:multiLevelType w:val="hybridMultilevel"/>
    <w:tmpl w:val="DB721C54"/>
    <w:lvl w:ilvl="0" w:tplc="71987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2"/>
  </w:num>
  <w:num w:numId="4">
    <w:abstractNumId w:val="1"/>
  </w:num>
  <w:num w:numId="5">
    <w:abstractNumId w:val="5"/>
  </w:num>
  <w:num w:numId="6">
    <w:abstractNumId w:val="3"/>
  </w:num>
  <w:num w:numId="7">
    <w:abstractNumId w:val="0"/>
  </w:num>
  <w:num w:numId="8">
    <w:abstractNumId w:val="8"/>
  </w:num>
  <w:num w:numId="9">
    <w:abstractNumId w:val="24"/>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6"/>
  </w:num>
  <w:num w:numId="21">
    <w:abstractNumId w:val="6"/>
  </w:num>
  <w:num w:numId="22">
    <w:abstractNumId w:val="2"/>
  </w:num>
  <w:num w:numId="23">
    <w:abstractNumId w:val="17"/>
  </w:num>
  <w:num w:numId="24">
    <w:abstractNumId w:val="7"/>
  </w:num>
  <w:num w:numId="25">
    <w:abstractNumId w:val="11"/>
  </w:num>
  <w:num w:numId="26">
    <w:abstractNumId w:val="16"/>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5531"/>
    <w:rsid w:val="00263BEA"/>
    <w:rsid w:val="00345531"/>
    <w:rsid w:val="00357ABC"/>
    <w:rsid w:val="003D5AD7"/>
    <w:rsid w:val="004B1D5C"/>
    <w:rsid w:val="005A6DD4"/>
    <w:rsid w:val="007C06F5"/>
    <w:rsid w:val="008F2B6E"/>
    <w:rsid w:val="00991E24"/>
    <w:rsid w:val="00AE3A7A"/>
    <w:rsid w:val="00BF37EE"/>
    <w:rsid w:val="00FF5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F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45531"/>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345531"/>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345531"/>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345531"/>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45531"/>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345531"/>
    <w:rPr>
      <w:rFonts w:ascii="Times New Roman" w:eastAsia="Times New Roman" w:hAnsi="Times New Roman" w:cs="Times New Roman"/>
      <w:b/>
      <w:bCs/>
      <w:sz w:val="30"/>
      <w:szCs w:val="30"/>
    </w:rPr>
  </w:style>
  <w:style w:type="character" w:customStyle="1" w:styleId="30">
    <w:name w:val="Заголовок 3 Знак"/>
    <w:basedOn w:val="a0"/>
    <w:link w:val="3"/>
    <w:rsid w:val="00345531"/>
    <w:rPr>
      <w:rFonts w:ascii="Arial" w:eastAsia="Times New Roman" w:hAnsi="Arial" w:cs="Arial"/>
      <w:b/>
      <w:bCs/>
      <w:sz w:val="24"/>
      <w:szCs w:val="24"/>
    </w:rPr>
  </w:style>
  <w:style w:type="character" w:customStyle="1" w:styleId="40">
    <w:name w:val="Заголовок 4 Знак"/>
    <w:basedOn w:val="a0"/>
    <w:link w:val="4"/>
    <w:rsid w:val="00345531"/>
    <w:rPr>
      <w:rFonts w:ascii="Arial" w:eastAsia="Times New Roman" w:hAnsi="Arial" w:cs="Arial"/>
      <w:sz w:val="24"/>
      <w:szCs w:val="24"/>
    </w:rPr>
  </w:style>
  <w:style w:type="paragraph" w:customStyle="1" w:styleId="ConsPlusNormal">
    <w:name w:val="ConsPlusNormal"/>
    <w:link w:val="ConsPlusNormal0"/>
    <w:rsid w:val="0034553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45531"/>
    <w:rPr>
      <w:rFonts w:ascii="Arial" w:eastAsia="Times New Roman" w:hAnsi="Arial" w:cs="Arial"/>
      <w:sz w:val="20"/>
      <w:szCs w:val="20"/>
    </w:rPr>
  </w:style>
  <w:style w:type="paragraph" w:styleId="11">
    <w:name w:val="toc 1"/>
    <w:basedOn w:val="a"/>
    <w:next w:val="a"/>
    <w:autoRedefine/>
    <w:rsid w:val="00345531"/>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345531"/>
    <w:pPr>
      <w:spacing w:after="0" w:line="240" w:lineRule="auto"/>
      <w:ind w:left="240"/>
    </w:pPr>
    <w:rPr>
      <w:rFonts w:ascii="Times New Roman" w:eastAsia="Times New Roman" w:hAnsi="Times New Roman" w:cs="Times New Roman"/>
      <w:smallCaps/>
      <w:sz w:val="20"/>
      <w:szCs w:val="20"/>
    </w:rPr>
  </w:style>
  <w:style w:type="character" w:styleId="a3">
    <w:name w:val="Hyperlink"/>
    <w:rsid w:val="00345531"/>
    <w:rPr>
      <w:color w:val="0000FF"/>
      <w:u w:val="single"/>
    </w:rPr>
  </w:style>
  <w:style w:type="paragraph" w:customStyle="1" w:styleId="12">
    <w:name w:val="Стиль1"/>
    <w:basedOn w:val="a"/>
    <w:rsid w:val="00345531"/>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345531"/>
    <w:pPr>
      <w:keepNext/>
      <w:keepLines/>
      <w:widowControl w:val="0"/>
      <w:suppressLineNumbers/>
      <w:tabs>
        <w:tab w:val="clear" w:pos="432"/>
        <w:tab w:val="num" w:pos="576"/>
      </w:tabs>
      <w:suppressAutoHyphens/>
      <w:ind w:left="576" w:hanging="576"/>
    </w:pPr>
    <w:rPr>
      <w:b/>
      <w:szCs w:val="20"/>
    </w:rPr>
  </w:style>
  <w:style w:type="paragraph" w:styleId="23">
    <w:name w:val="List Number 2"/>
    <w:basedOn w:val="a"/>
    <w:rsid w:val="00345531"/>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345531"/>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345531"/>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45531"/>
    <w:rPr>
      <w:rFonts w:ascii="Times New Roman" w:eastAsia="Times New Roman" w:hAnsi="Times New Roman" w:cs="Times New Roman"/>
      <w:sz w:val="24"/>
      <w:szCs w:val="24"/>
    </w:rPr>
  </w:style>
  <w:style w:type="paragraph" w:customStyle="1" w:styleId="32">
    <w:name w:val="Стиль3"/>
    <w:basedOn w:val="24"/>
    <w:rsid w:val="00345531"/>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345531"/>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4553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345531"/>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34553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45531"/>
    <w:rPr>
      <w:rFonts w:ascii="Times New Roman" w:eastAsia="Times New Roman" w:hAnsi="Times New Roman" w:cs="Times New Roman"/>
      <w:sz w:val="24"/>
      <w:szCs w:val="24"/>
    </w:rPr>
  </w:style>
  <w:style w:type="character" w:styleId="a6">
    <w:name w:val="page number"/>
    <w:basedOn w:val="a0"/>
    <w:rsid w:val="00345531"/>
  </w:style>
  <w:style w:type="paragraph" w:styleId="27">
    <w:name w:val="Body Text 2"/>
    <w:basedOn w:val="a"/>
    <w:link w:val="28"/>
    <w:rsid w:val="00345531"/>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345531"/>
    <w:rPr>
      <w:rFonts w:ascii="Times New Roman" w:eastAsia="Times New Roman" w:hAnsi="Times New Roman" w:cs="Times New Roman"/>
      <w:sz w:val="24"/>
      <w:szCs w:val="24"/>
    </w:rPr>
  </w:style>
  <w:style w:type="paragraph" w:styleId="34">
    <w:name w:val="Body Text 3"/>
    <w:basedOn w:val="a"/>
    <w:link w:val="35"/>
    <w:rsid w:val="00345531"/>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345531"/>
    <w:rPr>
      <w:rFonts w:ascii="Times New Roman" w:eastAsia="Times New Roman" w:hAnsi="Times New Roman" w:cs="Times New Roman"/>
      <w:sz w:val="16"/>
      <w:szCs w:val="16"/>
    </w:rPr>
  </w:style>
  <w:style w:type="paragraph" w:customStyle="1" w:styleId="ConsNormal">
    <w:name w:val="ConsNormal"/>
    <w:rsid w:val="0034553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45531"/>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345531"/>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345531"/>
    <w:rPr>
      <w:rFonts w:ascii="Times New Roman" w:eastAsia="Times New Roman" w:hAnsi="Times New Roman" w:cs="Times New Roman"/>
      <w:sz w:val="24"/>
      <w:szCs w:val="24"/>
    </w:rPr>
  </w:style>
  <w:style w:type="paragraph" w:styleId="a9">
    <w:name w:val="Normal (Web)"/>
    <w:basedOn w:val="a"/>
    <w:uiPriority w:val="99"/>
    <w:rsid w:val="003455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345531"/>
    <w:rPr>
      <w:rFonts w:ascii="Times New Roman" w:eastAsia="Times New Roman" w:hAnsi="Times New Roman" w:cs="Times New Roman"/>
      <w:sz w:val="20"/>
      <w:szCs w:val="20"/>
    </w:rPr>
  </w:style>
  <w:style w:type="paragraph" w:styleId="ab">
    <w:name w:val="annotation text"/>
    <w:basedOn w:val="a"/>
    <w:link w:val="aa"/>
    <w:semiHidden/>
    <w:rsid w:val="00345531"/>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345531"/>
    <w:rPr>
      <w:sz w:val="20"/>
      <w:szCs w:val="20"/>
    </w:rPr>
  </w:style>
  <w:style w:type="character" w:customStyle="1" w:styleId="ac">
    <w:name w:val="Тема примечания Знак"/>
    <w:basedOn w:val="aa"/>
    <w:link w:val="ad"/>
    <w:semiHidden/>
    <w:rsid w:val="00345531"/>
    <w:rPr>
      <w:rFonts w:ascii="Times New Roman" w:eastAsia="Times New Roman" w:hAnsi="Times New Roman" w:cs="Times New Roman"/>
      <w:b/>
      <w:bCs/>
      <w:sz w:val="20"/>
      <w:szCs w:val="20"/>
    </w:rPr>
  </w:style>
  <w:style w:type="paragraph" w:styleId="ad">
    <w:name w:val="annotation subject"/>
    <w:basedOn w:val="ab"/>
    <w:next w:val="ab"/>
    <w:link w:val="ac"/>
    <w:semiHidden/>
    <w:rsid w:val="00345531"/>
    <w:rPr>
      <w:b/>
      <w:bCs/>
    </w:rPr>
  </w:style>
  <w:style w:type="character" w:customStyle="1" w:styleId="14">
    <w:name w:val="Тема примечания Знак1"/>
    <w:basedOn w:val="13"/>
    <w:uiPriority w:val="99"/>
    <w:semiHidden/>
    <w:rsid w:val="00345531"/>
    <w:rPr>
      <w:b/>
      <w:bCs/>
      <w:sz w:val="20"/>
      <w:szCs w:val="20"/>
    </w:rPr>
  </w:style>
  <w:style w:type="character" w:customStyle="1" w:styleId="ae">
    <w:name w:val="Текст выноски Знак"/>
    <w:basedOn w:val="a0"/>
    <w:link w:val="af"/>
    <w:semiHidden/>
    <w:rsid w:val="00345531"/>
    <w:rPr>
      <w:rFonts w:ascii="Tahoma" w:eastAsia="Times New Roman" w:hAnsi="Tahoma" w:cs="Tahoma"/>
      <w:sz w:val="16"/>
      <w:szCs w:val="16"/>
    </w:rPr>
  </w:style>
  <w:style w:type="paragraph" w:styleId="af">
    <w:name w:val="Balloon Text"/>
    <w:basedOn w:val="a"/>
    <w:link w:val="ae"/>
    <w:semiHidden/>
    <w:rsid w:val="00345531"/>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345531"/>
    <w:rPr>
      <w:rFonts w:ascii="Tahoma" w:hAnsi="Tahoma" w:cs="Tahoma"/>
      <w:sz w:val="16"/>
      <w:szCs w:val="16"/>
    </w:rPr>
  </w:style>
  <w:style w:type="paragraph" w:styleId="af0">
    <w:name w:val="footnote text"/>
    <w:basedOn w:val="a"/>
    <w:link w:val="af1"/>
    <w:unhideWhenUsed/>
    <w:rsid w:val="00345531"/>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345531"/>
    <w:rPr>
      <w:rFonts w:ascii="Times New Roman" w:eastAsia="Times New Roman" w:hAnsi="Times New Roman" w:cs="Times New Roman"/>
      <w:sz w:val="20"/>
      <w:szCs w:val="20"/>
    </w:rPr>
  </w:style>
  <w:style w:type="character" w:styleId="af2">
    <w:name w:val="footnote reference"/>
    <w:unhideWhenUsed/>
    <w:rsid w:val="00345531"/>
    <w:rPr>
      <w:vertAlign w:val="superscript"/>
    </w:rPr>
  </w:style>
  <w:style w:type="paragraph" w:styleId="af3">
    <w:name w:val="endnote text"/>
    <w:basedOn w:val="a"/>
    <w:link w:val="af4"/>
    <w:rsid w:val="00345531"/>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345531"/>
    <w:rPr>
      <w:rFonts w:ascii="Times New Roman" w:eastAsia="Times New Roman" w:hAnsi="Times New Roman" w:cs="Times New Roman"/>
      <w:sz w:val="20"/>
      <w:szCs w:val="20"/>
    </w:rPr>
  </w:style>
  <w:style w:type="character" w:styleId="af5">
    <w:name w:val="endnote reference"/>
    <w:rsid w:val="00345531"/>
    <w:rPr>
      <w:vertAlign w:val="superscript"/>
    </w:rPr>
  </w:style>
  <w:style w:type="paragraph" w:styleId="af6">
    <w:name w:val="List Paragraph"/>
    <w:basedOn w:val="a"/>
    <w:uiPriority w:val="99"/>
    <w:qFormat/>
    <w:rsid w:val="00345531"/>
    <w:pPr>
      <w:spacing w:after="0" w:line="240" w:lineRule="auto"/>
      <w:ind w:left="720"/>
    </w:pPr>
    <w:rPr>
      <w:rFonts w:ascii="Times New Roman" w:eastAsia="Times New Roman" w:hAnsi="Times New Roman" w:cs="Times New Roman"/>
      <w:sz w:val="24"/>
      <w:szCs w:val="24"/>
    </w:rPr>
  </w:style>
  <w:style w:type="paragraph" w:styleId="af7">
    <w:name w:val="Body Text"/>
    <w:basedOn w:val="a"/>
    <w:link w:val="af8"/>
    <w:rsid w:val="00345531"/>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rsid w:val="00345531"/>
    <w:rPr>
      <w:rFonts w:ascii="Times New Roman" w:eastAsia="Times New Roman" w:hAnsi="Times New Roman" w:cs="Times New Roman"/>
      <w:sz w:val="24"/>
      <w:szCs w:val="24"/>
      <w:lang w:eastAsia="ar-SA"/>
    </w:rPr>
  </w:style>
  <w:style w:type="paragraph" w:styleId="36">
    <w:name w:val="List Bullet 3"/>
    <w:basedOn w:val="a"/>
    <w:rsid w:val="00345531"/>
    <w:pPr>
      <w:tabs>
        <w:tab w:val="num" w:pos="926"/>
      </w:tabs>
      <w:spacing w:after="60" w:line="240" w:lineRule="auto"/>
      <w:ind w:left="926" w:hanging="360"/>
      <w:contextualSpacing/>
      <w:jc w:val="both"/>
    </w:pPr>
    <w:rPr>
      <w:rFonts w:ascii="Times New Roman" w:eastAsia="Times New Roman" w:hAnsi="Times New Roman" w:cs="Times New Roman"/>
      <w:sz w:val="24"/>
      <w:szCs w:val="24"/>
    </w:rPr>
  </w:style>
  <w:style w:type="paragraph" w:customStyle="1" w:styleId="af9">
    <w:name w:val="Обычный + по ширине"/>
    <w:basedOn w:val="a"/>
    <w:rsid w:val="00345531"/>
    <w:pPr>
      <w:spacing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8171;fld=134;dst=1000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88171;fld=134;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28</Pages>
  <Words>11738</Words>
  <Characters>66909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8</cp:revision>
  <cp:lastPrinted>2016-05-06T05:46:00Z</cp:lastPrinted>
  <dcterms:created xsi:type="dcterms:W3CDTF">2016-04-21T06:40:00Z</dcterms:created>
  <dcterms:modified xsi:type="dcterms:W3CDTF">2016-05-10T04:43:00Z</dcterms:modified>
</cp:coreProperties>
</file>