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33" w:rsidRDefault="00993B33" w:rsidP="00993B3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993B33" w:rsidRDefault="00993B33" w:rsidP="00993B3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93B33" w:rsidRDefault="00993B33" w:rsidP="00993B3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93B33" w:rsidRDefault="00993B33" w:rsidP="00993B3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93B33" w:rsidRDefault="00993B33" w:rsidP="00993B33">
      <w:pPr>
        <w:jc w:val="center"/>
        <w:rPr>
          <w:rFonts w:ascii="PT Astra Serif" w:hAnsi="PT Astra Serif"/>
          <w:b/>
          <w:sz w:val="24"/>
          <w:szCs w:val="24"/>
        </w:rPr>
      </w:pPr>
    </w:p>
    <w:p w:rsidR="00993B33" w:rsidRDefault="00993B33" w:rsidP="00993B33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«08» сентября 2022 г.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0187300005822000196</w:t>
      </w:r>
      <w:r>
        <w:rPr>
          <w:rFonts w:ascii="PT Astra Serif" w:hAnsi="PT Astra Serif"/>
          <w:sz w:val="24"/>
          <w:szCs w:val="24"/>
        </w:rPr>
        <w:t>-1</w:t>
      </w:r>
    </w:p>
    <w:p w:rsidR="00993B33" w:rsidRDefault="00993B33" w:rsidP="00993B33">
      <w:pPr>
        <w:jc w:val="both"/>
        <w:rPr>
          <w:rFonts w:ascii="PT Astra Serif" w:hAnsi="PT Astra Serif"/>
          <w:sz w:val="24"/>
          <w:szCs w:val="24"/>
        </w:rPr>
      </w:pPr>
    </w:p>
    <w:p w:rsidR="00993B33" w:rsidRDefault="00993B33" w:rsidP="00993B33">
      <w:pPr>
        <w:tabs>
          <w:tab w:val="left" w:pos="-993"/>
          <w:tab w:val="left" w:pos="142"/>
          <w:tab w:val="left" w:pos="284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3B33" w:rsidRDefault="00993B33" w:rsidP="00993B33">
      <w:pPr>
        <w:tabs>
          <w:tab w:val="left" w:pos="-993"/>
          <w:tab w:val="left" w:pos="142"/>
          <w:tab w:val="left" w:pos="284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93B33" w:rsidRDefault="00993B33" w:rsidP="00993B33">
      <w:pPr>
        <w:pStyle w:val="a6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93B33" w:rsidRDefault="00993B33" w:rsidP="00993B33">
      <w:pPr>
        <w:pStyle w:val="a6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993B33" w:rsidRDefault="00993B33" w:rsidP="00993B33">
      <w:pPr>
        <w:pStyle w:val="a6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93B33" w:rsidRDefault="00993B33" w:rsidP="00993B33">
      <w:pPr>
        <w:pStyle w:val="a6"/>
        <w:widowControl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93B33" w:rsidRDefault="00993B33" w:rsidP="00993B33">
      <w:pPr>
        <w:pStyle w:val="a6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93B33" w:rsidRDefault="00993B33" w:rsidP="00993B33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sz w:val="22"/>
          <w:szCs w:val="22"/>
        </w:rPr>
        <w:t>Котельникова Людмила Геннадиевна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sz w:val="22"/>
          <w:szCs w:val="22"/>
        </w:rPr>
        <w:t>заведующий хозяйством</w:t>
      </w:r>
      <w:r w:rsidRPr="00993B33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>
        <w:rPr>
          <w:sz w:val="22"/>
          <w:szCs w:val="22"/>
        </w:rPr>
        <w:t xml:space="preserve">БОУ </w:t>
      </w:r>
      <w:r>
        <w:rPr>
          <w:sz w:val="22"/>
          <w:szCs w:val="22"/>
        </w:rPr>
        <w:t>«Средняя общеобразовательная школа № 5»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3B33" w:rsidRDefault="00993B33" w:rsidP="00993B33">
      <w:pPr>
        <w:pStyle w:val="Standard"/>
        <w:spacing w:line="276" w:lineRule="auto"/>
        <w:jc w:val="both"/>
        <w:rPr>
          <w:rFonts w:ascii="PT Astra Serif" w:hAnsi="PT Astra Serif"/>
          <w:lang w:val="ru-RU"/>
        </w:rPr>
      </w:pPr>
      <w:r>
        <w:rPr>
          <w:rFonts w:ascii="PT Astra Serif" w:hAnsi="PT Astra Serif"/>
          <w:lang w:val="ru-RU"/>
        </w:rPr>
        <w:t>1. Наименование аукциона: аукцион в электр</w:t>
      </w:r>
      <w:r>
        <w:rPr>
          <w:rFonts w:ascii="PT Astra Serif" w:hAnsi="PT Astra Serif"/>
          <w:lang w:val="ru-RU"/>
        </w:rPr>
        <w:t>онной форме № 018730005822000196</w:t>
      </w:r>
      <w:r>
        <w:rPr>
          <w:rFonts w:ascii="PT Astra Serif" w:hAnsi="PT Astra Serif"/>
          <w:lang w:val="ru-RU"/>
        </w:rPr>
        <w:t xml:space="preserve"> </w:t>
      </w:r>
      <w:r w:rsidRPr="00993B33">
        <w:rPr>
          <w:sz w:val="22"/>
          <w:szCs w:val="22"/>
          <w:lang w:val="ru-RU"/>
        </w:rPr>
        <w:t xml:space="preserve">на право заключения гражданско-правового договора на поставку продуктов питания </w:t>
      </w:r>
      <w:r w:rsidRPr="00993B33">
        <w:rPr>
          <w:bCs/>
          <w:sz w:val="22"/>
          <w:szCs w:val="22"/>
          <w:lang w:val="ru-RU"/>
        </w:rPr>
        <w:t>(крупы)</w:t>
      </w:r>
      <w:r>
        <w:rPr>
          <w:rFonts w:ascii="PT Astra Serif" w:hAnsi="PT Astra Serif"/>
          <w:lang w:val="ru-RU"/>
        </w:rPr>
        <w:t>.</w:t>
      </w:r>
    </w:p>
    <w:p w:rsidR="00993B33" w:rsidRDefault="00993B33" w:rsidP="00993B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 код аукциона 0</w:t>
      </w:r>
      <w:r>
        <w:rPr>
          <w:rFonts w:ascii="PT Astra Serif" w:hAnsi="PT Astra Serif"/>
          <w:sz w:val="24"/>
          <w:szCs w:val="24"/>
        </w:rPr>
        <w:t>187300005822000196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993B33" w:rsidRDefault="00993B33" w:rsidP="00993B33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2"/>
          <w:szCs w:val="22"/>
        </w:rPr>
        <w:t>223862200272086220100100250100000244</w:t>
      </w:r>
      <w:r>
        <w:rPr>
          <w:rFonts w:ascii="PT Astra Serif" w:hAnsi="PT Astra Serif"/>
          <w:sz w:val="24"/>
          <w:szCs w:val="24"/>
        </w:rPr>
        <w:t>.</w:t>
      </w:r>
    </w:p>
    <w:p w:rsidR="00993B33" w:rsidRDefault="00993B33" w:rsidP="00993B33">
      <w:pPr>
        <w:keepNext/>
        <w:keepLines/>
        <w:suppressLineNumbers/>
        <w:suppressAutoHyphens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sz w:val="22"/>
          <w:szCs w:val="22"/>
        </w:rPr>
        <w:t>Муниципальное бюджетное общеобразовательное учреждение «Средняя общеобразовательная школа № 5»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628260, Ханты - Мансийский автономный округ - Югра, Тюменская область, г. Югорск, </w:t>
      </w:r>
      <w:r>
        <w:rPr>
          <w:sz w:val="22"/>
          <w:szCs w:val="22"/>
        </w:rPr>
        <w:t>ул. Садовая, 1 Б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993B33" w:rsidRPr="00993B33" w:rsidRDefault="00993B33" w:rsidP="00993B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Начальная (максимальная)  цена договора: </w:t>
      </w:r>
      <w:r w:rsidRPr="00993B33">
        <w:rPr>
          <w:rFonts w:ascii="PT Astra Serif" w:hAnsi="PT Astra Serif"/>
          <w:sz w:val="24"/>
          <w:szCs w:val="24"/>
        </w:rPr>
        <w:t>177 532 (сто семьдесят семь тысяч пятьсот тридцать два) рубля 35 копеек.</w:t>
      </w:r>
    </w:p>
    <w:p w:rsidR="00993B33" w:rsidRDefault="00993B33" w:rsidP="00993B33">
      <w:pPr>
        <w:pStyle w:val="a4"/>
        <w:spacing w:before="0" w:beforeAutospacing="0" w:after="0" w:afterAutospacing="0"/>
        <w:jc w:val="both"/>
        <w:rPr>
          <w:rFonts w:ascii="PT Astra Serif" w:hAnsi="PT Astra Serif"/>
          <w:sz w:val="24"/>
          <w:szCs w:val="24"/>
          <w:lang w:val="ru-RU"/>
        </w:rPr>
      </w:pPr>
      <w:r w:rsidRPr="00993B33">
        <w:rPr>
          <w:rFonts w:ascii="PT Astra Serif" w:hAnsi="PT Astra Serif"/>
          <w:sz w:val="24"/>
          <w:szCs w:val="24"/>
          <w:lang w:val="ru-RU"/>
        </w:rPr>
        <w:t>4. До предусмотренных извещением об осуществлен</w:t>
      </w:r>
      <w:proofErr w:type="gramStart"/>
      <w:r w:rsidRPr="00993B33">
        <w:rPr>
          <w:rFonts w:ascii="PT Astra Serif" w:hAnsi="PT Astra Serif"/>
          <w:sz w:val="24"/>
          <w:szCs w:val="24"/>
          <w:lang w:val="ru-RU"/>
        </w:rPr>
        <w:t>ии ау</w:t>
      </w:r>
      <w:proofErr w:type="gramEnd"/>
      <w:r w:rsidRPr="00993B33">
        <w:rPr>
          <w:rFonts w:ascii="PT Astra Serif" w:hAnsi="PT Astra Serif"/>
          <w:sz w:val="24"/>
          <w:szCs w:val="24"/>
          <w:lang w:val="ru-RU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  <w:lang w:val="ru-RU"/>
        </w:rPr>
        <w:t>ие в аукционе (под номером № 245</w:t>
      </w:r>
      <w:r w:rsidRPr="00993B33">
        <w:rPr>
          <w:rFonts w:ascii="PT Astra Serif" w:hAnsi="PT Astra Serif"/>
          <w:sz w:val="24"/>
          <w:szCs w:val="24"/>
          <w:lang w:val="ru-RU"/>
        </w:rPr>
        <w:t>).</w:t>
      </w:r>
    </w:p>
    <w:p w:rsidR="00993B33" w:rsidRDefault="00993B33" w:rsidP="00993B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93B33" w:rsidRDefault="00993B33" w:rsidP="00993B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93B33" w:rsidRDefault="00993B33" w:rsidP="00993B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245</w:t>
      </w:r>
      <w:r>
        <w:rPr>
          <w:rFonts w:ascii="PT Astra Serif" w:hAnsi="PT Astra Serif"/>
          <w:sz w:val="24"/>
          <w:szCs w:val="24"/>
        </w:rPr>
        <w:t>.</w:t>
      </w:r>
    </w:p>
    <w:p w:rsidR="00993B33" w:rsidRDefault="00993B33" w:rsidP="00993B3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93B33" w:rsidRDefault="00993B33" w:rsidP="00993B3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93B33" w:rsidRDefault="00993B33" w:rsidP="00993B3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93B33" w:rsidRDefault="00993B33" w:rsidP="00993B3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993B33" w:rsidTr="00993B3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33" w:rsidRDefault="00993B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33" w:rsidRDefault="00993B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33" w:rsidRDefault="00993B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93B33" w:rsidTr="00993B3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33" w:rsidRDefault="00993B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</w:t>
            </w:r>
            <w:r>
              <w:rPr>
                <w:rFonts w:ascii="PT Astra Serif" w:hAnsi="PT Astra Serif"/>
                <w:lang w:eastAsia="en-US"/>
              </w:rPr>
              <w:lastRenderedPageBreak/>
              <w:t>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33" w:rsidRDefault="00993B3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33" w:rsidRDefault="00993B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993B33" w:rsidTr="00993B3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33" w:rsidRDefault="00993B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33" w:rsidRDefault="00993B3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33" w:rsidRDefault="00993B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93B33" w:rsidTr="00993B33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33" w:rsidRDefault="00993B3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B33" w:rsidRDefault="00993B3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B33" w:rsidRDefault="00993B3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93B33" w:rsidRDefault="00993B33" w:rsidP="00993B33">
      <w:pPr>
        <w:rPr>
          <w:rFonts w:ascii="PT Astra Serif" w:hAnsi="PT Astra Serif"/>
          <w:b/>
          <w:sz w:val="24"/>
          <w:szCs w:val="24"/>
        </w:rPr>
      </w:pPr>
    </w:p>
    <w:p w:rsidR="00993B33" w:rsidRDefault="00993B33" w:rsidP="00993B3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993B33" w:rsidRDefault="00993B33" w:rsidP="00993B33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993B33" w:rsidRDefault="00993B33" w:rsidP="00993B33">
      <w:pPr>
        <w:ind w:left="567"/>
        <w:rPr>
          <w:rFonts w:ascii="PT Astra Serif" w:hAnsi="PT Astra Serif"/>
          <w:b/>
          <w:sz w:val="24"/>
          <w:szCs w:val="24"/>
        </w:rPr>
      </w:pPr>
    </w:p>
    <w:p w:rsidR="00993B33" w:rsidRDefault="00993B33" w:rsidP="00993B33">
      <w:pPr>
        <w:ind w:left="567"/>
        <w:rPr>
          <w:rFonts w:ascii="PT Astra Serif" w:hAnsi="PT Astra Serif"/>
          <w:b/>
          <w:sz w:val="24"/>
          <w:szCs w:val="24"/>
        </w:rPr>
      </w:pPr>
    </w:p>
    <w:p w:rsidR="00993B33" w:rsidRDefault="00993B33" w:rsidP="00993B33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993B33" w:rsidRDefault="00993B33" w:rsidP="00993B3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993B33" w:rsidRDefault="00993B33" w:rsidP="00993B3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993B33" w:rsidRDefault="00993B33" w:rsidP="00993B33">
      <w:pPr>
        <w:ind w:left="142"/>
        <w:rPr>
          <w:rFonts w:ascii="PT Astra Serif" w:hAnsi="PT Astra Serif"/>
          <w:sz w:val="24"/>
          <w:szCs w:val="24"/>
        </w:rPr>
      </w:pPr>
    </w:p>
    <w:p w:rsidR="00993B33" w:rsidRDefault="00993B33" w:rsidP="00993B33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</w:t>
      </w:r>
      <w:r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>Л.Г. Котельникова</w:t>
      </w:r>
    </w:p>
    <w:p w:rsidR="00993B33" w:rsidRDefault="00993B33" w:rsidP="00993B33">
      <w:pPr>
        <w:jc w:val="both"/>
        <w:rPr>
          <w:sz w:val="24"/>
          <w:szCs w:val="24"/>
        </w:rPr>
      </w:pPr>
    </w:p>
    <w:p w:rsidR="00993B33" w:rsidRDefault="00993B33" w:rsidP="00993B33">
      <w:pPr>
        <w:jc w:val="both"/>
        <w:rPr>
          <w:sz w:val="24"/>
          <w:szCs w:val="24"/>
        </w:rPr>
      </w:pPr>
    </w:p>
    <w:p w:rsidR="00993B33" w:rsidRDefault="00993B33" w:rsidP="00993B33">
      <w:pPr>
        <w:jc w:val="both"/>
        <w:rPr>
          <w:sz w:val="24"/>
          <w:szCs w:val="24"/>
        </w:rPr>
      </w:pPr>
    </w:p>
    <w:p w:rsidR="00993B33" w:rsidRDefault="00993B33" w:rsidP="00993B33"/>
    <w:p w:rsidR="00993B33" w:rsidRDefault="00993B33" w:rsidP="00993B33"/>
    <w:p w:rsidR="00993B33" w:rsidRDefault="00993B33" w:rsidP="00993B33"/>
    <w:p w:rsidR="00993B33" w:rsidRDefault="00993B33" w:rsidP="00993B33"/>
    <w:p w:rsidR="00993B33" w:rsidRDefault="00993B33" w:rsidP="00993B33"/>
    <w:p w:rsidR="00993B33" w:rsidRDefault="00993B33" w:rsidP="00993B33"/>
    <w:p w:rsidR="00993B33" w:rsidRDefault="00993B33" w:rsidP="00993B33"/>
    <w:p w:rsidR="00F26840" w:rsidRDefault="00F26840"/>
    <w:sectPr w:rsidR="00F26840" w:rsidSect="00993B3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46"/>
    <w:rsid w:val="00993B33"/>
    <w:rsid w:val="00B72C46"/>
    <w:rsid w:val="00F2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B33"/>
    <w:rPr>
      <w:color w:val="0000FF" w:themeColor="hyperlink"/>
      <w:u w:val="single"/>
    </w:rPr>
  </w:style>
  <w:style w:type="paragraph" w:styleId="a4">
    <w:name w:val="No Spacing"/>
    <w:uiPriority w:val="1"/>
    <w:qFormat/>
    <w:rsid w:val="0099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link w:val="a6"/>
    <w:uiPriority w:val="34"/>
    <w:locked/>
    <w:rsid w:val="00993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993B33"/>
    <w:pPr>
      <w:ind w:left="720"/>
      <w:contextualSpacing/>
    </w:pPr>
  </w:style>
  <w:style w:type="paragraph" w:customStyle="1" w:styleId="Standard">
    <w:name w:val="Standard"/>
    <w:rsid w:val="00993B3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3B33"/>
    <w:rPr>
      <w:color w:val="0000FF" w:themeColor="hyperlink"/>
      <w:u w:val="single"/>
    </w:rPr>
  </w:style>
  <w:style w:type="paragraph" w:styleId="a4">
    <w:name w:val="No Spacing"/>
    <w:uiPriority w:val="1"/>
    <w:qFormat/>
    <w:rsid w:val="0099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5">
    <w:name w:val="Абзац списка Знак"/>
    <w:link w:val="a6"/>
    <w:uiPriority w:val="34"/>
    <w:locked/>
    <w:rsid w:val="00993B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link w:val="a5"/>
    <w:uiPriority w:val="34"/>
    <w:qFormat/>
    <w:rsid w:val="00993B33"/>
    <w:pPr>
      <w:ind w:left="720"/>
      <w:contextualSpacing/>
    </w:pPr>
  </w:style>
  <w:style w:type="paragraph" w:customStyle="1" w:styleId="Standard">
    <w:name w:val="Standard"/>
    <w:rsid w:val="00993B3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2022-09-07T07:19:00Z</dcterms:created>
  <dcterms:modified xsi:type="dcterms:W3CDTF">2022-09-07T07:26:00Z</dcterms:modified>
</cp:coreProperties>
</file>