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E" w:rsidRPr="00511C9E" w:rsidRDefault="00511C9E" w:rsidP="00511C9E">
      <w:pPr>
        <w:spacing w:after="0"/>
        <w:rPr>
          <w:rFonts w:eastAsia="Times New Roman"/>
          <w:sz w:val="20"/>
          <w:szCs w:val="20"/>
          <w:lang w:eastAsia="ru-RU"/>
        </w:rPr>
      </w:pPr>
      <w:r w:rsidRPr="00511C9E">
        <w:rPr>
          <w:rFonts w:eastAsia="Times New Roman"/>
          <w:sz w:val="20"/>
          <w:szCs w:val="20"/>
          <w:lang w:eastAsia="ru-RU"/>
        </w:rPr>
        <w:t xml:space="preserve">27 </w:t>
      </w:r>
      <w:proofErr w:type="spellStart"/>
      <w:proofErr w:type="gramStart"/>
      <w:r w:rsidRPr="00511C9E">
        <w:rPr>
          <w:rFonts w:eastAsia="Times New Roman"/>
          <w:sz w:val="20"/>
          <w:szCs w:val="20"/>
          <w:lang w:eastAsia="ru-RU"/>
        </w:rPr>
        <w:t>Янв</w:t>
      </w:r>
      <w:proofErr w:type="spellEnd"/>
      <w:proofErr w:type="gramEnd"/>
      <w:r w:rsidRPr="00511C9E">
        <w:rPr>
          <w:rFonts w:eastAsia="Times New Roman"/>
          <w:sz w:val="20"/>
          <w:szCs w:val="20"/>
          <w:lang w:eastAsia="ru-RU"/>
        </w:rPr>
        <w:t xml:space="preserve"> 2020 / 14:07</w:t>
      </w:r>
    </w:p>
    <w:p w:rsidR="00511C9E" w:rsidRPr="00511C9E" w:rsidRDefault="00511C9E" w:rsidP="00511C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511C9E">
        <w:rPr>
          <w:rFonts w:eastAsia="Times New Roman"/>
          <w:b/>
          <w:bCs/>
          <w:kern w:val="36"/>
          <w:lang w:eastAsia="ru-RU"/>
        </w:rPr>
        <w:t>Объявляется прием заявок от некоммерческих организаций, претендующих на получение субсидий из федерального бюджета</w:t>
      </w:r>
    </w:p>
    <w:p w:rsidR="00511C9E" w:rsidRPr="00511C9E" w:rsidRDefault="00511C9E" w:rsidP="00511C9E">
      <w:pPr>
        <w:spacing w:after="0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Опубликовать в социальных сетях: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511C9E">
        <w:rPr>
          <w:rFonts w:eastAsia="Times New Roman"/>
          <w:lang w:eastAsia="ru-RU"/>
        </w:rPr>
        <w:t xml:space="preserve">В соответствии с </w:t>
      </w:r>
      <w:hyperlink r:id="rId6" w:tgtFrame="_blank" w:history="1">
        <w:r w:rsidRPr="00511C9E">
          <w:rPr>
            <w:rFonts w:eastAsia="Times New Roman"/>
            <w:color w:val="0000FF"/>
            <w:u w:val="single"/>
            <w:lang w:eastAsia="ru-RU"/>
          </w:rPr>
          <w:t>приказом Министерства культуры Российской Федерации от 13.08.2018 № 1445 «Об утверждении порядка конкурсного отбора некоммерческих организаций в целях предоставления субсидий из федерального бюджета на реализацию творческих проектов в сфере музыкального, театрального, изобразительного искусства и народного творчества, а также перечня расходов, связанных с предоставлением указанной субсидии»</w:t>
        </w:r>
      </w:hyperlink>
      <w:r w:rsidRPr="00511C9E">
        <w:rPr>
          <w:rFonts w:eastAsia="Times New Roman"/>
          <w:lang w:eastAsia="ru-RU"/>
        </w:rPr>
        <w:t xml:space="preserve">, зарегистрированным в Министерстве юстиции Российской Федерации 13.09.2018 № 52151, (далее </w:t>
      </w:r>
      <w:r>
        <w:rPr>
          <w:rFonts w:eastAsia="Times New Roman"/>
          <w:lang w:eastAsia="ru-RU"/>
        </w:rPr>
        <w:t>–</w:t>
      </w:r>
      <w:r w:rsidRPr="00511C9E">
        <w:rPr>
          <w:rFonts w:eastAsia="Times New Roman"/>
          <w:lang w:eastAsia="ru-RU"/>
        </w:rPr>
        <w:t xml:space="preserve"> Приказ), Департамент музеев начинает</w:t>
      </w:r>
      <w:proofErr w:type="gramEnd"/>
      <w:r w:rsidRPr="00511C9E">
        <w:rPr>
          <w:rFonts w:eastAsia="Times New Roman"/>
          <w:lang w:eastAsia="ru-RU"/>
        </w:rPr>
        <w:t xml:space="preserve"> отбор некоммерческих организаций </w:t>
      </w:r>
      <w:r>
        <w:rPr>
          <w:rFonts w:eastAsia="Times New Roman"/>
          <w:lang w:eastAsia="ru-RU"/>
        </w:rPr>
        <w:t>–</w:t>
      </w:r>
      <w:r w:rsidRPr="00511C9E">
        <w:rPr>
          <w:rFonts w:eastAsia="Times New Roman"/>
          <w:lang w:eastAsia="ru-RU"/>
        </w:rPr>
        <w:t xml:space="preserve"> получателей субсидий на реализацию твор</w:t>
      </w:r>
      <w:r>
        <w:rPr>
          <w:rFonts w:eastAsia="Times New Roman"/>
          <w:lang w:eastAsia="ru-RU"/>
        </w:rPr>
        <w:t>ческого проекта.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С </w:t>
      </w:r>
      <w:r w:rsidRPr="00511C9E">
        <w:rPr>
          <w:rFonts w:eastAsia="Times New Roman"/>
          <w:b/>
          <w:bCs/>
          <w:lang w:eastAsia="ru-RU"/>
        </w:rPr>
        <w:t>27 января 2020 года</w:t>
      </w:r>
      <w:r w:rsidRPr="00511C9E">
        <w:rPr>
          <w:rFonts w:eastAsia="Times New Roman"/>
          <w:lang w:eastAsia="ru-RU"/>
        </w:rPr>
        <w:t xml:space="preserve"> объявляется прием заявок от некоммерческих организаций, претендующих на получение субсидий из федерального бюджета.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Принимаются творческие проекты: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Проект № 1 </w:t>
      </w:r>
    </w:p>
    <w:p w:rsidR="00511C9E" w:rsidRPr="00511C9E" w:rsidRDefault="00511C9E" w:rsidP="00511C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u w:val="single"/>
          <w:lang w:eastAsia="ru-RU"/>
        </w:rPr>
        <w:t>Направление:</w:t>
      </w:r>
      <w:r w:rsidRPr="00511C9E">
        <w:rPr>
          <w:rFonts w:eastAsia="Times New Roman"/>
          <w:lang w:eastAsia="ru-RU"/>
        </w:rPr>
        <w:t xml:space="preserve"> музыкальное искусство, театральное искусство, изобразительное искусство. </w:t>
      </w:r>
    </w:p>
    <w:p w:rsidR="00511C9E" w:rsidRPr="00511C9E" w:rsidRDefault="00511C9E" w:rsidP="00511C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u w:val="single"/>
          <w:lang w:eastAsia="ru-RU"/>
        </w:rPr>
        <w:t>Статус:</w:t>
      </w:r>
      <w:r w:rsidRPr="00511C9E">
        <w:rPr>
          <w:rFonts w:eastAsia="Times New Roman"/>
          <w:lang w:eastAsia="ru-RU"/>
        </w:rPr>
        <w:t xml:space="preserve"> международный. </w:t>
      </w:r>
    </w:p>
    <w:p w:rsidR="00511C9E" w:rsidRPr="00511C9E" w:rsidRDefault="00511C9E" w:rsidP="00511C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u w:val="single"/>
          <w:lang w:eastAsia="ru-RU"/>
        </w:rPr>
        <w:t xml:space="preserve">Место проведения: </w:t>
      </w:r>
      <w:proofErr w:type="gramStart"/>
      <w:r w:rsidRPr="00511C9E">
        <w:rPr>
          <w:rFonts w:eastAsia="Times New Roman"/>
          <w:lang w:eastAsia="ru-RU"/>
        </w:rPr>
        <w:t xml:space="preserve">Французская Республика, г. Париж/Марсель/Ницца; Королевство Бельгия, г. Брюссель; Республика Таджикистан, г. Душанбе; Великое Герцогство Люксембург. </w:t>
      </w:r>
      <w:proofErr w:type="gramEnd"/>
    </w:p>
    <w:p w:rsidR="00511C9E" w:rsidRPr="00511C9E" w:rsidRDefault="00511C9E" w:rsidP="00511C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511C9E">
        <w:rPr>
          <w:rFonts w:eastAsia="Times New Roman"/>
          <w:u w:val="single"/>
          <w:lang w:eastAsia="ru-RU"/>
        </w:rPr>
        <w:t>Цели и задачи:</w:t>
      </w:r>
      <w:r w:rsidRPr="00511C9E">
        <w:rPr>
          <w:rFonts w:eastAsia="Times New Roman"/>
          <w:lang w:eastAsia="ru-RU"/>
        </w:rPr>
        <w:t xml:space="preserve"> укрепление и развитие культурного сотрудничества между Российской Федерацией и странами Бенилюкса (Великое Герцогство Люксембург, Королевство Бельгия), Российской Федерацией и Республикой Таджикистан, Российской Федерацией и Французской Республикой, привлечения интереса и открытия лучших молодых дарований России, активизации международных культурных контактов, поддержание высокого престижа российской культуры ее достижений, обеспечение широкого доступа к ним жителей зарубежных стран, приобщение иностранного подрастающего поколения</w:t>
      </w:r>
      <w:proofErr w:type="gramEnd"/>
      <w:r w:rsidRPr="00511C9E">
        <w:rPr>
          <w:rFonts w:eastAsia="Times New Roman"/>
          <w:lang w:eastAsia="ru-RU"/>
        </w:rPr>
        <w:t xml:space="preserve"> к российской </w:t>
      </w:r>
      <w:r w:rsidRPr="00511C9E">
        <w:rPr>
          <w:rFonts w:eastAsia="Times New Roman"/>
          <w:lang w:eastAsia="ru-RU"/>
        </w:rPr>
        <w:lastRenderedPageBreak/>
        <w:t xml:space="preserve">культуре, утверждения общих культурных ценностей и духовного родства народов. </w:t>
      </w:r>
    </w:p>
    <w:p w:rsidR="00511C9E" w:rsidRPr="00511C9E" w:rsidRDefault="00511C9E" w:rsidP="00511C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u w:val="single"/>
          <w:lang w:eastAsia="ru-RU"/>
        </w:rPr>
        <w:t>Требования к участникам проекта</w:t>
      </w:r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Участниками проекта должны быть детские государственные театры, государственные театральные коллективы, учащиеся государственных музыкальных, художественных, театральных и танцевальных школ, лицеев, консерваторий, школ искусств из различных регионов России; художественные руководители ведущих учреждений культуры России; педагоги и руководители ведущих образовательных учреждений культуры России; артисты ведущих театров России; профессионалы и эксперты в области культуры и дополнительного образования для детей, представители культурных институтов и организаций.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u w:val="single"/>
          <w:lang w:eastAsia="ru-RU"/>
        </w:rPr>
        <w:t>Первая страница тома заявки</w:t>
      </w:r>
      <w:r w:rsidRPr="00511C9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–</w:t>
      </w:r>
      <w:r w:rsidRPr="00511C9E">
        <w:rPr>
          <w:rFonts w:eastAsia="Times New Roman"/>
          <w:lang w:eastAsia="ru-RU"/>
        </w:rPr>
        <w:t xml:space="preserve"> сопроводительное письмо на бланке некоммерческой организации на имя статс-секретаря-заместителя Министра культуры Российской Федерации А.Ю.</w:t>
      </w:r>
      <w:r>
        <w:rPr>
          <w:rFonts w:eastAsia="Times New Roman"/>
          <w:lang w:eastAsia="ru-RU"/>
        </w:rPr>
        <w:t xml:space="preserve"> </w:t>
      </w:r>
      <w:r w:rsidRPr="00511C9E">
        <w:rPr>
          <w:rFonts w:eastAsia="Times New Roman"/>
          <w:lang w:eastAsia="ru-RU"/>
        </w:rPr>
        <w:t xml:space="preserve">Маниловой, содержащее просьбу о государственной поддержке, с указанием всех прилагаемых документов и материалов, подписанное уполномоченным должностным лицом некоммерческой организации.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Образец: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rPr>
          <w:rFonts w:eastAsia="Times New Roman"/>
          <w:lang w:eastAsia="ru-RU"/>
        </w:rPr>
      </w:pPr>
      <w:r w:rsidRPr="00511C9E">
        <w:rPr>
          <w:rFonts w:eastAsia="Times New Roman"/>
          <w:i/>
          <w:iCs/>
          <w:lang w:eastAsia="ru-RU"/>
        </w:rPr>
        <w:t xml:space="preserve">Статс-секретарю-заместителю </w:t>
      </w:r>
      <w:r w:rsidRPr="00511C9E">
        <w:rPr>
          <w:rFonts w:eastAsia="Times New Roman"/>
          <w:i/>
          <w:iCs/>
          <w:lang w:eastAsia="ru-RU"/>
        </w:rPr>
        <w:br/>
        <w:t>Министра культуры </w:t>
      </w:r>
      <w:r w:rsidRPr="00511C9E">
        <w:rPr>
          <w:rFonts w:eastAsia="Times New Roman"/>
          <w:i/>
          <w:iCs/>
          <w:lang w:eastAsia="ru-RU"/>
        </w:rPr>
        <w:br/>
        <w:t>Российской Федерации </w:t>
      </w:r>
      <w:r w:rsidRPr="00511C9E">
        <w:rPr>
          <w:rFonts w:eastAsia="Times New Roman"/>
          <w:i/>
          <w:iCs/>
          <w:lang w:eastAsia="ru-RU"/>
        </w:rPr>
        <w:br/>
      </w:r>
      <w:proofErr w:type="spellStart"/>
      <w:r w:rsidRPr="00511C9E">
        <w:rPr>
          <w:rFonts w:eastAsia="Times New Roman"/>
          <w:i/>
          <w:iCs/>
          <w:lang w:eastAsia="ru-RU"/>
        </w:rPr>
        <w:t>А.Ю.Маниловой</w:t>
      </w:r>
      <w:proofErr w:type="spellEnd"/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i/>
          <w:iCs/>
          <w:lang w:eastAsia="ru-RU"/>
        </w:rPr>
        <w:t>Уважаемая Алла Юрьевна!</w:t>
      </w:r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i/>
          <w:iCs/>
          <w:lang w:eastAsia="ru-RU"/>
        </w:rPr>
        <w:t>(наименование организации) просит оказать государственную поддержку в виде субсидий на реализацию проекта (название проекта).</w:t>
      </w:r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i/>
          <w:iCs/>
          <w:lang w:eastAsia="ru-RU"/>
        </w:rPr>
        <w:t>Перечень прилагаемых документов:</w:t>
      </w:r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i/>
          <w:iCs/>
          <w:lang w:eastAsia="ru-RU"/>
        </w:rPr>
        <w:t xml:space="preserve">1. Заявка на перечисление субсидии некоммерческой организации на реализацию творческого проекта в сфере музыкального, театрального, изобразительного искусства и народного творчества (Приложение № 3 к Приказу) </w:t>
      </w:r>
      <w:r>
        <w:rPr>
          <w:rFonts w:eastAsia="Times New Roman"/>
          <w:i/>
          <w:iCs/>
          <w:lang w:eastAsia="ru-RU"/>
        </w:rPr>
        <w:t>–</w:t>
      </w:r>
      <w:r w:rsidRPr="00511C9E">
        <w:rPr>
          <w:rFonts w:eastAsia="Times New Roman"/>
          <w:i/>
          <w:iCs/>
          <w:lang w:eastAsia="ru-RU"/>
        </w:rPr>
        <w:t xml:space="preserve"> 1 экз.;</w:t>
      </w:r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511C9E">
        <w:rPr>
          <w:rFonts w:eastAsia="Times New Roman"/>
          <w:i/>
          <w:iCs/>
          <w:lang w:eastAsia="ru-RU"/>
        </w:rPr>
        <w:t xml:space="preserve">и т.д. (в соответствии с пунктами 6 Приложения № 1 к Приказу Минкультуры России от 13.08.2018 № 1445 «Об утверждении порядка конкурсного отбора некоммерческих организаций в целях предоставления субсидий из федерального бюджета на реализацию творческих проектов в </w:t>
      </w:r>
      <w:r w:rsidRPr="00511C9E">
        <w:rPr>
          <w:rFonts w:eastAsia="Times New Roman"/>
          <w:i/>
          <w:iCs/>
          <w:lang w:eastAsia="ru-RU"/>
        </w:rPr>
        <w:lastRenderedPageBreak/>
        <w:t>сфере музыкального, театрального, изобразительного искусства и народного творчества, а также перечня расходов, связанных с предоставлением указанной субсидии»)</w:t>
      </w:r>
      <w:r w:rsidRPr="00511C9E">
        <w:rPr>
          <w:rFonts w:eastAsia="Times New Roman"/>
          <w:lang w:eastAsia="ru-RU"/>
        </w:rPr>
        <w:t xml:space="preserve"> </w:t>
      </w:r>
      <w:proofErr w:type="gramEnd"/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i/>
          <w:iCs/>
          <w:lang w:eastAsia="ru-RU"/>
        </w:rPr>
        <w:t>Руководитель НКО _________ ФИО</w:t>
      </w:r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Заявка должна быть сброшюрована в одну или несколько папок и опечатана. Первой должна быть прошита опись документов, входящих в состав заявки. Заявка упаковывается в конверт, на котором следует указать название некоммерческой организации, творческий проект, его направление и тематику, информация о запрете распечатывания конверта до указанного в настоящем объявлении срока, а также должен быть указан Департамент, в который она адресуется.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Во избежание </w:t>
      </w:r>
      <w:proofErr w:type="spellStart"/>
      <w:r w:rsidRPr="00511C9E">
        <w:rPr>
          <w:rFonts w:eastAsia="Times New Roman"/>
          <w:lang w:eastAsia="ru-RU"/>
        </w:rPr>
        <w:t>аффилированности</w:t>
      </w:r>
      <w:proofErr w:type="spellEnd"/>
      <w:r w:rsidRPr="00511C9E">
        <w:rPr>
          <w:rFonts w:eastAsia="Times New Roman"/>
          <w:lang w:eastAsia="ru-RU"/>
        </w:rPr>
        <w:t xml:space="preserve"> и сговора сотрудникам Департамента музеев Минкультуры России запрещается просматривать содержимое конвертов сдаваемых творческих проектов.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Департамент музеев Минкультуры России проводит прием и регистрацию представленных некоммерческими организациями комплектов документов и материалов по адресу: 125993, Россия, Москва, Малый </w:t>
      </w:r>
      <w:proofErr w:type="spellStart"/>
      <w:r w:rsidRPr="00511C9E">
        <w:rPr>
          <w:rFonts w:eastAsia="Times New Roman"/>
          <w:lang w:eastAsia="ru-RU"/>
        </w:rPr>
        <w:t>Гнездниковский</w:t>
      </w:r>
      <w:proofErr w:type="spellEnd"/>
      <w:r w:rsidRPr="00511C9E">
        <w:rPr>
          <w:rFonts w:eastAsia="Times New Roman"/>
          <w:lang w:eastAsia="ru-RU"/>
        </w:rPr>
        <w:t xml:space="preserve"> пер., д.7/6 </w:t>
      </w:r>
      <w:r w:rsidRPr="00511C9E">
        <w:rPr>
          <w:rFonts w:eastAsia="Times New Roman"/>
          <w:u w:val="single"/>
          <w:lang w:eastAsia="ru-RU"/>
        </w:rPr>
        <w:t>в рабочие дни строго с 12:00 до 16:00</w:t>
      </w:r>
      <w:r w:rsidRPr="00511C9E">
        <w:rPr>
          <w:rFonts w:eastAsia="Times New Roman"/>
          <w:lang w:eastAsia="ru-RU"/>
        </w:rPr>
        <w:t xml:space="preserve">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Мартынова Светлана Юрьевна, тел.: (495) 629-10-10, доб. 1530, </w:t>
      </w:r>
      <w:proofErr w:type="spellStart"/>
      <w:r w:rsidRPr="00511C9E">
        <w:rPr>
          <w:rFonts w:eastAsia="Times New Roman"/>
          <w:lang w:eastAsia="ru-RU"/>
        </w:rPr>
        <w:t>каб</w:t>
      </w:r>
      <w:proofErr w:type="spellEnd"/>
      <w:r w:rsidRPr="00511C9E">
        <w:rPr>
          <w:rFonts w:eastAsia="Times New Roman"/>
          <w:lang w:eastAsia="ru-RU"/>
        </w:rPr>
        <w:t xml:space="preserve">. 211.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bookmarkStart w:id="0" w:name="_GoBack"/>
      <w:r w:rsidRPr="00511C9E">
        <w:rPr>
          <w:rFonts w:eastAsia="Times New Roman"/>
          <w:lang w:eastAsia="ru-RU"/>
        </w:rPr>
        <w:t xml:space="preserve">Срок приема проектов </w:t>
      </w:r>
      <w:r>
        <w:rPr>
          <w:rFonts w:eastAsia="Times New Roman"/>
          <w:lang w:eastAsia="ru-RU"/>
        </w:rPr>
        <w:t>–</w:t>
      </w:r>
      <w:r w:rsidRPr="00511C9E">
        <w:rPr>
          <w:rFonts w:eastAsia="Times New Roman"/>
          <w:lang w:eastAsia="ru-RU"/>
        </w:rPr>
        <w:t xml:space="preserve"> до</w:t>
      </w:r>
      <w:r>
        <w:rPr>
          <w:rFonts w:eastAsia="Times New Roman"/>
          <w:lang w:eastAsia="ru-RU"/>
        </w:rPr>
        <w:t xml:space="preserve"> </w:t>
      </w:r>
      <w:r w:rsidRPr="00511C9E">
        <w:rPr>
          <w:rFonts w:eastAsia="Times New Roman"/>
          <w:lang w:eastAsia="ru-RU"/>
        </w:rPr>
        <w:t>07 февраля 2020 года (до 16.00).</w:t>
      </w:r>
      <w:bookmarkEnd w:id="0"/>
      <w:r w:rsidRPr="00511C9E">
        <w:rPr>
          <w:rFonts w:eastAsia="Times New Roman"/>
          <w:lang w:eastAsia="ru-RU"/>
        </w:rPr>
        <w:t xml:space="preserve">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Документы и материалы, представленные некоммерческими организациями после окончания указанного в объявлении срока приема, к приему и регистрации не принимаются. Департамент музеев Минкультуры России не несет ответственности за задержку доставки документов и материалов почтовыми и курьерскими службами. </w:t>
      </w:r>
    </w:p>
    <w:p w:rsidR="00511C9E" w:rsidRPr="00511C9E" w:rsidRDefault="00511C9E" w:rsidP="00511C9E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511C9E">
        <w:rPr>
          <w:rFonts w:eastAsia="Times New Roman"/>
          <w:lang w:eastAsia="ru-RU"/>
        </w:rPr>
        <w:t xml:space="preserve">Документы и материалы, представленные некоммерческими организациями, претендующими на получение субсидий, не рецензируются и не возвращаются. </w:t>
      </w:r>
    </w:p>
    <w:p w:rsidR="009A2278" w:rsidRDefault="009A2278"/>
    <w:p w:rsidR="00511C9E" w:rsidRDefault="00511C9E">
      <w:hyperlink r:id="rId7" w:history="1">
        <w:r w:rsidRPr="00AA1862">
          <w:rPr>
            <w:rStyle w:val="a3"/>
          </w:rPr>
          <w:t>https://www.mkrf.ru/about/departments/departament_kulturnogo_naslediya/news/obyavlyaetsya-priem-zayavok-ot-nekommercheskikh-organizatsiy-pretenduyushchikh-na-poluchenie-subsidi27012020/</w:t>
        </w:r>
      </w:hyperlink>
    </w:p>
    <w:p w:rsidR="00511C9E" w:rsidRDefault="00511C9E"/>
    <w:p w:rsidR="00511C9E" w:rsidRPr="00511C9E" w:rsidRDefault="00511C9E"/>
    <w:sectPr w:rsidR="00511C9E" w:rsidRPr="00511C9E" w:rsidSect="00677D0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494"/>
    <w:multiLevelType w:val="multilevel"/>
    <w:tmpl w:val="B16A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9E"/>
    <w:rsid w:val="00511C9E"/>
    <w:rsid w:val="00677D01"/>
    <w:rsid w:val="009A2278"/>
    <w:rsid w:val="00D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krf.ru/about/departments/departament_kulturnogo_naslediya/news/obyavlyaetsya-priem-zayavok-ot-nekommercheskikh-organizatsiy-pretenduyushchikh-na-poluchenie-subsidi2701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rf.ru/documents/ob-utverzhdenii-poryadka-konkursnogo-otbora-nekommercheskikh-organizatsiy-v-tselyakh-predostavleniya180920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 Александровна</dc:creator>
  <cp:lastModifiedBy>Орлова Светлана Александровна</cp:lastModifiedBy>
  <cp:revision>1</cp:revision>
  <dcterms:created xsi:type="dcterms:W3CDTF">2020-01-28T04:53:00Z</dcterms:created>
  <dcterms:modified xsi:type="dcterms:W3CDTF">2020-01-28T05:28:00Z</dcterms:modified>
</cp:coreProperties>
</file>