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C629F5" w:rsidRPr="00C629F5">
              <w:rPr>
                <w:sz w:val="22"/>
                <w:szCs w:val="22"/>
              </w:rPr>
              <w:t>не позднее 5 декабря 2015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AE655D" w:rsidP="006E2615">
            <w:pPr>
              <w:keepNext/>
              <w:keepLines/>
              <w:widowControl w:val="0"/>
              <w:suppressLineNumbers/>
              <w:suppressAutoHyphens/>
              <w:rPr>
                <w:rStyle w:val="afb"/>
                <w:i w:val="0"/>
                <w:sz w:val="23"/>
                <w:szCs w:val="23"/>
              </w:rPr>
            </w:pPr>
            <w:r>
              <w:rPr>
                <w:rStyle w:val="afb"/>
                <w:b/>
                <w:i w:val="0"/>
                <w:sz w:val="23"/>
                <w:szCs w:val="23"/>
              </w:rPr>
              <w:t>17 409 364</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922E8" w:rsidRDefault="0006534A" w:rsidP="000922E8">
            <w:pPr>
              <w:rPr>
                <w:sz w:val="23"/>
                <w:szCs w:val="23"/>
              </w:rPr>
            </w:pPr>
            <w:r w:rsidRPr="000922E8">
              <w:rPr>
                <w:sz w:val="23"/>
                <w:szCs w:val="23"/>
              </w:rPr>
              <w:t xml:space="preserve">В </w:t>
            </w:r>
            <w:r w:rsidR="000922E8" w:rsidRPr="000922E8">
              <w:rPr>
                <w:sz w:val="23"/>
                <w:szCs w:val="23"/>
              </w:rPr>
              <w:t>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0922E8">
              <w:rPr>
                <w:sz w:val="23"/>
                <w:szCs w:val="23"/>
              </w:rPr>
              <w:t>.</w:t>
            </w:r>
          </w:p>
          <w:p w:rsidR="000922E8" w:rsidRPr="000922E8" w:rsidRDefault="000922E8" w:rsidP="000922E8"/>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E06C8A">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xml:space="preserve">) отсутствие у участника закупки недоимки по налогам, сборам, задолженности по иным обязательным платежам в бюджеты </w:t>
            </w:r>
            <w:r w:rsidR="001B6B20" w:rsidRPr="00205EC3">
              <w:rPr>
                <w:sz w:val="23"/>
                <w:szCs w:val="23"/>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001B6B20" w:rsidRPr="00205EC3">
              <w:rPr>
                <w:sz w:val="23"/>
                <w:szCs w:val="23"/>
              </w:rPr>
              <w:lastRenderedPageBreak/>
              <w:t xml:space="preserve">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w:t>
            </w:r>
            <w:r w:rsidRPr="00205EC3">
              <w:rPr>
                <w:sz w:val="23"/>
                <w:szCs w:val="23"/>
              </w:rPr>
              <w:lastRenderedPageBreak/>
              <w:t xml:space="preserve">об аукционе </w:t>
            </w:r>
            <w:r w:rsidR="008455D9" w:rsidRPr="00205EC3">
              <w:rPr>
                <w:sz w:val="23"/>
                <w:szCs w:val="23"/>
              </w:rPr>
              <w:t>«</w:t>
            </w:r>
            <w:r w:rsidR="00535A63">
              <w:rPr>
                <w:sz w:val="23"/>
                <w:szCs w:val="23"/>
              </w:rPr>
              <w:t>10</w:t>
            </w:r>
            <w:r w:rsidRPr="00205EC3">
              <w:rPr>
                <w:sz w:val="23"/>
                <w:szCs w:val="23"/>
              </w:rPr>
              <w:t xml:space="preserve">»  </w:t>
            </w:r>
            <w:r w:rsidR="00535A63">
              <w:rPr>
                <w:rFonts w:cs="Arial"/>
                <w:sz w:val="22"/>
                <w:szCs w:val="22"/>
              </w:rPr>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535A63">
              <w:rPr>
                <w:sz w:val="23"/>
                <w:szCs w:val="23"/>
              </w:rPr>
              <w:t>23</w:t>
            </w:r>
            <w:r w:rsidR="00A05A73" w:rsidRPr="00205EC3">
              <w:rPr>
                <w:sz w:val="23"/>
                <w:szCs w:val="23"/>
              </w:rPr>
              <w:t xml:space="preserve">»  </w:t>
            </w:r>
            <w:r w:rsidR="00535A63">
              <w:rPr>
                <w:rFonts w:cs="Arial"/>
                <w:sz w:val="22"/>
                <w:szCs w:val="22"/>
              </w:rPr>
              <w:t xml:space="preserve">сентября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535A63">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535A63">
              <w:rPr>
                <w:sz w:val="23"/>
                <w:szCs w:val="23"/>
              </w:rPr>
              <w:t>25</w:t>
            </w:r>
            <w:r w:rsidR="00A05A73" w:rsidRPr="00205EC3">
              <w:rPr>
                <w:sz w:val="23"/>
                <w:szCs w:val="23"/>
              </w:rPr>
              <w:t xml:space="preserve">»  </w:t>
            </w:r>
            <w:r w:rsidR="00535A63">
              <w:rPr>
                <w:rFonts w:cs="Arial"/>
                <w:sz w:val="22"/>
                <w:szCs w:val="22"/>
              </w:rPr>
              <w:t xml:space="preserve">сентября  </w:t>
            </w:r>
            <w:bookmarkStart w:id="11" w:name="_GoBack"/>
            <w:bookmarkEnd w:id="11"/>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535A63">
            <w:pPr>
              <w:spacing w:line="276" w:lineRule="auto"/>
              <w:rPr>
                <w:sz w:val="23"/>
                <w:szCs w:val="23"/>
              </w:rPr>
            </w:pPr>
            <w:r w:rsidRPr="00205EC3">
              <w:rPr>
                <w:sz w:val="23"/>
                <w:szCs w:val="23"/>
              </w:rPr>
              <w:t>«</w:t>
            </w:r>
            <w:r w:rsidR="00535A63">
              <w:rPr>
                <w:sz w:val="23"/>
                <w:szCs w:val="23"/>
              </w:rPr>
              <w:t>29</w:t>
            </w:r>
            <w:r w:rsidR="00A05A73" w:rsidRPr="00205EC3">
              <w:rPr>
                <w:sz w:val="23"/>
                <w:szCs w:val="23"/>
              </w:rPr>
              <w:t xml:space="preserve">» </w:t>
            </w:r>
            <w:r w:rsidR="00535A63">
              <w:rPr>
                <w:rFonts w:cs="Arial"/>
                <w:sz w:val="22"/>
                <w:szCs w:val="22"/>
              </w:rPr>
              <w:t xml:space="preserve">сентября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535A63">
            <w:pPr>
              <w:spacing w:line="276" w:lineRule="auto"/>
              <w:rPr>
                <w:sz w:val="23"/>
                <w:szCs w:val="23"/>
              </w:rPr>
            </w:pPr>
            <w:r w:rsidRPr="00205EC3">
              <w:rPr>
                <w:sz w:val="23"/>
                <w:szCs w:val="23"/>
              </w:rPr>
              <w:t>«</w:t>
            </w:r>
            <w:r w:rsidR="00535A63">
              <w:rPr>
                <w:sz w:val="23"/>
                <w:szCs w:val="23"/>
              </w:rPr>
              <w:t>02</w:t>
            </w:r>
            <w:r w:rsidRPr="00205EC3">
              <w:rPr>
                <w:sz w:val="23"/>
                <w:szCs w:val="23"/>
              </w:rPr>
              <w:t xml:space="preserve">» </w:t>
            </w:r>
            <w:r w:rsidR="00535A63">
              <w:rPr>
                <w:sz w:val="23"/>
                <w:szCs w:val="23"/>
              </w:rPr>
              <w:t>октября</w:t>
            </w:r>
            <w:r w:rsidR="00535A6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Pr="00E84893"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Pr="00E84893">
              <w:rPr>
                <w:kern w:val="1"/>
                <w:sz w:val="22"/>
                <w:szCs w:val="22"/>
                <w:lang w:eastAsia="ar-SA"/>
              </w:rPr>
              <w:t xml:space="preserve">, и  товарный знак (его </w:t>
            </w:r>
            <w:proofErr w:type="spellStart"/>
            <w:r w:rsidRPr="00E84893">
              <w:rPr>
                <w:kern w:val="1"/>
                <w:sz w:val="22"/>
                <w:szCs w:val="22"/>
                <w:lang w:eastAsia="ar-SA"/>
              </w:rPr>
              <w:t>словестное</w:t>
            </w:r>
            <w:proofErr w:type="spellEnd"/>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205EC3">
              <w:rPr>
                <w:kern w:val="1"/>
                <w:sz w:val="23"/>
                <w:szCs w:val="23"/>
                <w:lang w:eastAsia="ar-SA"/>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w:t>
            </w:r>
            <w:r w:rsidR="002B4A6C" w:rsidRPr="00205EC3">
              <w:rPr>
                <w:kern w:val="1"/>
                <w:sz w:val="23"/>
                <w:szCs w:val="23"/>
                <w:lang w:eastAsia="ar-SA"/>
              </w:rPr>
              <w:lastRenderedPageBreak/>
              <w:t xml:space="preserve">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w:t>
            </w:r>
            <w:r w:rsidRPr="00205EC3">
              <w:rPr>
                <w:sz w:val="23"/>
                <w:szCs w:val="23"/>
              </w:rPr>
              <w:lastRenderedPageBreak/>
              <w:t xml:space="preserve">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lastRenderedPageBreak/>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E06C8A">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E06C8A" w:rsidRPr="00E06C8A">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E06C8A">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E655D">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AE655D">
              <w:rPr>
                <w:b/>
                <w:kern w:val="1"/>
                <w:sz w:val="23"/>
                <w:szCs w:val="23"/>
                <w:lang w:eastAsia="ar-SA"/>
              </w:rPr>
              <w:t>87 046,82</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AE655D">
              <w:rPr>
                <w:rFonts w:ascii="Times New Roman" w:hAnsi="Times New Roman"/>
                <w:bCs w:val="0"/>
                <w:kern w:val="1"/>
                <w:sz w:val="23"/>
                <w:szCs w:val="23"/>
                <w:lang w:eastAsia="ar-SA"/>
              </w:rPr>
              <w:t>870 468,20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7) отлагательное условие, предусматривающее заключение </w:t>
            </w:r>
            <w:r w:rsidRPr="00205EC3">
              <w:rPr>
                <w:kern w:val="1"/>
                <w:sz w:val="23"/>
                <w:szCs w:val="23"/>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Поставка благоуст</w:t>
      </w:r>
      <w:r w:rsidR="007136E6">
        <w:rPr>
          <w:b/>
          <w:sz w:val="22"/>
        </w:rPr>
        <w:t xml:space="preserve">роенных квартир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7557EF"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4</w:t>
            </w:r>
            <w:r w:rsidR="00DF272B">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C4D9B">
            <w:pPr>
              <w:snapToGrid w:val="0"/>
              <w:jc w:val="center"/>
            </w:pPr>
            <w:r>
              <w:t>не ранее 201</w:t>
            </w:r>
            <w:r w:rsidR="00AC4D9B">
              <w:t>3</w:t>
            </w:r>
            <w:r>
              <w:t xml:space="preserve"> года</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300A52">
            <w:pPr>
              <w:autoSpaceDE w:val="0"/>
              <w:snapToGrid w:val="0"/>
              <w:jc w:val="center"/>
              <w:rPr>
                <w:b/>
              </w:rPr>
            </w:pPr>
            <w:r>
              <w:rPr>
                <w:b/>
              </w:rPr>
              <w:t xml:space="preserve">Стоимость 1 </w:t>
            </w:r>
            <w:proofErr w:type="spellStart"/>
            <w:r>
              <w:rPr>
                <w:b/>
              </w:rPr>
              <w:t>кв.м</w:t>
            </w:r>
            <w:proofErr w:type="spellEnd"/>
            <w:r>
              <w:rPr>
                <w:b/>
              </w:rPr>
              <w:t>.</w:t>
            </w:r>
          </w:p>
        </w:tc>
        <w:tc>
          <w:tcPr>
            <w:tcW w:w="7416" w:type="dxa"/>
            <w:tcBorders>
              <w:top w:val="single" w:sz="4" w:space="0" w:color="000000"/>
              <w:left w:val="single" w:sz="4" w:space="0" w:color="000000"/>
              <w:bottom w:val="single" w:sz="4" w:space="0" w:color="000000"/>
              <w:right w:val="single" w:sz="4" w:space="0" w:color="000000"/>
            </w:tcBorders>
          </w:tcPr>
          <w:p w:rsidR="00300A52" w:rsidRDefault="00300A52" w:rsidP="00300A52">
            <w:pPr>
              <w:snapToGrid w:val="0"/>
              <w:spacing w:after="0"/>
              <w:jc w:val="center"/>
              <w:rPr>
                <w:color w:val="000000"/>
              </w:rPr>
            </w:pPr>
            <w:r>
              <w:rPr>
                <w:color w:val="000000"/>
              </w:rPr>
              <w:t>Не более 52 916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8A3A9A" w:rsidP="00300A52">
            <w:pPr>
              <w:snapToGrid w:val="0"/>
              <w:spacing w:after="0"/>
              <w:jc w:val="center"/>
              <w:rPr>
                <w:color w:val="000000"/>
              </w:rPr>
            </w:pPr>
            <w:r>
              <w:rPr>
                <w:color w:val="000000"/>
              </w:rPr>
              <w:t>7</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квартир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8A3A9A" w:rsidP="00300A52">
            <w:pPr>
              <w:snapToGrid w:val="0"/>
              <w:spacing w:after="0"/>
              <w:jc w:val="center"/>
              <w:rPr>
                <w:color w:val="000000"/>
              </w:rPr>
            </w:pPr>
            <w:r>
              <w:rPr>
                <w:color w:val="000000"/>
              </w:rPr>
              <w:t>Не менее 329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7557EF" w:rsidRDefault="007557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06534A" w:rsidRDefault="0006534A" w:rsidP="0006534A">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06534A" w:rsidRPr="006374AE" w:rsidRDefault="0006534A" w:rsidP="0006534A">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06534A" w:rsidP="0006534A">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7C788D">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Pr="007C788D" w:rsidRDefault="007C788D" w:rsidP="001E5708">
      <w:pPr>
        <w:spacing w:after="0"/>
      </w:pPr>
      <w:r w:rsidRPr="007C788D">
        <w:t>2.3.</w:t>
      </w:r>
      <w:r>
        <w:tab/>
        <w:t xml:space="preserve"> По соглашению сторон ипотека в силу закона в пользу продавца не возникает.</w:t>
      </w:r>
    </w:p>
    <w:p w:rsidR="007C788D" w:rsidRDefault="007C788D" w:rsidP="0006534A">
      <w:pPr>
        <w:spacing w:after="0"/>
        <w:ind w:firstLine="567"/>
        <w:jc w:val="cente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76FC8">
        <w:t>не позднее 5 декабря 2015 года по актам приема-передачи квартир.</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0652E6" w:rsidRDefault="0006534A" w:rsidP="0006534A">
      <w:pPr>
        <w:widowControl w:val="0"/>
        <w:suppressAutoHyphens/>
        <w:spacing w:after="0"/>
        <w:rPr>
          <w:highlight w:val="yellow"/>
        </w:rPr>
      </w:pPr>
      <w:r w:rsidRPr="000652E6">
        <w:rPr>
          <w:shd w:val="clear" w:color="auto" w:fill="FFFFFF"/>
        </w:rPr>
        <w:t xml:space="preserve"> </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06534A" w:rsidRPr="00FA73F1" w:rsidRDefault="0006534A" w:rsidP="0006534A">
      <w:pPr>
        <w:autoSpaceDE w:val="0"/>
        <w:autoSpaceDN w:val="0"/>
        <w:adjustRightInd w:val="0"/>
        <w:spacing w:after="0"/>
        <w:ind w:firstLine="540"/>
      </w:pPr>
      <w:r>
        <w:lastRenderedPageBreak/>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0652E6" w:rsidRDefault="0006534A" w:rsidP="0006534A">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06534A" w:rsidRPr="000652E6" w:rsidRDefault="0006534A" w:rsidP="0006534A">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DB505A" w:rsidRPr="000652E6">
        <w:t xml:space="preserve">гарантии </w:t>
      </w:r>
      <w:r w:rsidR="00DB505A">
        <w:t xml:space="preserve">по      </w:t>
      </w:r>
      <w:r w:rsidR="00E06C8A">
        <w:t>0</w:t>
      </w:r>
      <w:r w:rsidR="00DB505A">
        <w:t>6 января 2016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sidR="00BC0CA6">
        <w:rPr>
          <w:color w:val="000000"/>
          <w:kern w:val="16"/>
        </w:rPr>
        <w:t xml:space="preserve"> </w:t>
      </w:r>
    </w:p>
    <w:p w:rsidR="00BC0CA6" w:rsidRPr="00BC0CA6" w:rsidRDefault="00BC0CA6" w:rsidP="00BC0CA6">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BC0CA6" w:rsidRPr="00BC0CA6" w:rsidRDefault="00BC0CA6" w:rsidP="00BC0CA6">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C0CA6" w:rsidRDefault="00BC0CA6" w:rsidP="00BC0CA6">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C0CA6" w:rsidRDefault="00BC0CA6" w:rsidP="00BC0CA6">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C0CA6" w:rsidRDefault="00BC0CA6" w:rsidP="00BC0CA6">
      <w:pPr>
        <w:pStyle w:val="aff7"/>
        <w:ind w:firstLine="567"/>
        <w:jc w:val="both"/>
        <w:rPr>
          <w:sz w:val="24"/>
          <w:szCs w:val="24"/>
        </w:rPr>
      </w:pPr>
      <w:r w:rsidRPr="00BC0CA6">
        <w:rPr>
          <w:sz w:val="24"/>
          <w:szCs w:val="24"/>
        </w:rPr>
        <w:t>2) осуществления закупки услуги по предоставлению кредита;</w:t>
      </w:r>
    </w:p>
    <w:p w:rsidR="00BC0CA6" w:rsidRPr="002D07BC" w:rsidRDefault="00BC0CA6" w:rsidP="00BC0CA6">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0652E6" w:rsidRDefault="0006534A" w:rsidP="00EE32D7">
      <w:pPr>
        <w:tabs>
          <w:tab w:val="left" w:pos="709"/>
        </w:tabs>
        <w:spacing w:after="0"/>
        <w:rPr>
          <w:color w:val="000000"/>
          <w:kern w:val="16"/>
        </w:rPr>
      </w:pPr>
    </w:p>
    <w:p w:rsidR="0006534A" w:rsidRDefault="0006534A" w:rsidP="0006534A">
      <w:pPr>
        <w:spacing w:after="0"/>
        <w:jc w:val="center"/>
      </w:pPr>
      <w:r>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lastRenderedPageBreak/>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lastRenderedPageBreak/>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06534A" w:rsidRPr="009502B0" w:rsidRDefault="0006534A" w:rsidP="0006534A">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06534A" w:rsidRPr="009502B0" w:rsidRDefault="0006534A" w:rsidP="0006534A">
      <w:pPr>
        <w:spacing w:after="0"/>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06534A">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6534A" w:rsidRPr="009502B0" w:rsidRDefault="0006534A" w:rsidP="0006534A">
      <w:pPr>
        <w:spacing w:after="0"/>
      </w:pPr>
    </w:p>
    <w:p w:rsidR="0006534A" w:rsidRPr="009502B0" w:rsidRDefault="0006534A" w:rsidP="0006534A">
      <w:pPr>
        <w:keepNext/>
        <w:spacing w:after="0"/>
        <w:ind w:firstLine="567"/>
        <w:jc w:val="center"/>
      </w:pPr>
      <w:r>
        <w:t>8</w:t>
      </w:r>
      <w:r w:rsidRPr="009502B0">
        <w:t>. Порядок разрешения споров</w:t>
      </w: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06534A">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Pr="009502B0" w:rsidRDefault="0006534A" w:rsidP="0006534A">
      <w:pPr>
        <w:spacing w:after="0"/>
      </w:pP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lastRenderedPageBreak/>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 xml:space="preserve">.10.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w:t>
      </w:r>
      <w:r w:rsidRPr="004D6819">
        <w:lastRenderedPageBreak/>
        <w:t>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534A" w:rsidRDefault="0006534A" w:rsidP="0006534A">
      <w:pPr>
        <w:spacing w:after="0"/>
        <w:ind w:firstLine="567"/>
        <w:jc w:val="center"/>
      </w:pPr>
      <w:r w:rsidRPr="009502B0">
        <w:t>1</w:t>
      </w:r>
      <w:r>
        <w:t>0</w:t>
      </w:r>
      <w:r w:rsidRPr="009502B0">
        <w:t>.</w:t>
      </w:r>
      <w:r>
        <w:t xml:space="preserve"> </w:t>
      </w:r>
      <w:r w:rsidRPr="009502B0">
        <w:t>Срок действия Контракта</w:t>
      </w:r>
    </w:p>
    <w:p w:rsidR="0006534A" w:rsidRPr="009502B0" w:rsidRDefault="0006534A" w:rsidP="0006534A">
      <w:pPr>
        <w:spacing w:after="0"/>
        <w:ind w:firstLine="567"/>
        <w:jc w:val="center"/>
      </w:pPr>
    </w:p>
    <w:p w:rsidR="0006534A" w:rsidRPr="00F1769E" w:rsidRDefault="0006534A" w:rsidP="0006534A">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A55F15">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A55F15">
        <w:rPr>
          <w:rFonts w:ascii="Times New Roman" w:hAnsi="Times New Roman" w:cs="Times New Roman"/>
          <w:sz w:val="24"/>
          <w:szCs w:val="24"/>
        </w:rPr>
        <w:t>0</w:t>
      </w:r>
      <w:r w:rsidR="00C629F5">
        <w:rPr>
          <w:rFonts w:ascii="Times New Roman" w:hAnsi="Times New Roman" w:cs="Times New Roman"/>
          <w:sz w:val="24"/>
          <w:szCs w:val="24"/>
        </w:rPr>
        <w:t>5.12</w:t>
      </w:r>
      <w:r>
        <w:rPr>
          <w:rFonts w:ascii="Times New Roman" w:hAnsi="Times New Roman" w:cs="Times New Roman"/>
          <w:sz w:val="24"/>
          <w:szCs w:val="24"/>
        </w:rPr>
        <w:t>.2015.</w:t>
      </w:r>
      <w:r w:rsidRPr="00F1769E">
        <w:rPr>
          <w:rFonts w:ascii="Times New Roman" w:hAnsi="Times New Roman" w:cs="Times New Roman"/>
          <w:sz w:val="24"/>
          <w:szCs w:val="24"/>
        </w:rPr>
        <w:t xml:space="preserve"> </w:t>
      </w:r>
    </w:p>
    <w:p w:rsidR="0006534A" w:rsidRPr="00F1769E" w:rsidRDefault="0006534A" w:rsidP="0006534A">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A55F15">
        <w:rPr>
          <w:rFonts w:ascii="Times New Roman" w:hAnsi="Times New Roman" w:cs="Times New Roman"/>
          <w:sz w:val="24"/>
          <w:szCs w:val="24"/>
        </w:rPr>
        <w:t>С 0</w:t>
      </w:r>
      <w:r w:rsidR="00C629F5">
        <w:rPr>
          <w:rFonts w:ascii="Times New Roman" w:hAnsi="Times New Roman" w:cs="Times New Roman"/>
          <w:sz w:val="24"/>
          <w:szCs w:val="24"/>
        </w:rPr>
        <w:t>6.12</w:t>
      </w:r>
      <w:r>
        <w:rPr>
          <w:rFonts w:ascii="Times New Roman" w:hAnsi="Times New Roman" w:cs="Times New Roman"/>
          <w:sz w:val="24"/>
          <w:szCs w:val="24"/>
        </w:rPr>
        <w:t>.2015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534A" w:rsidRDefault="0006534A" w:rsidP="0006534A">
      <w:pPr>
        <w:autoSpaceDE w:val="0"/>
        <w:autoSpaceDN w:val="0"/>
        <w:adjustRightInd w:val="0"/>
        <w:spacing w:after="0"/>
        <w:ind w:firstLine="567"/>
        <w:jc w:val="center"/>
      </w:pP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06534A">
      <w:pPr>
        <w:autoSpaceDE w:val="0"/>
        <w:autoSpaceDN w:val="0"/>
        <w:adjustRightInd w:val="0"/>
        <w:spacing w:after="0"/>
        <w:ind w:firstLine="567"/>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lastRenderedPageBreak/>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9C38C1" w:rsidRDefault="009C38C1"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626"/>
        <w:gridCol w:w="1501"/>
        <w:gridCol w:w="1020"/>
        <w:gridCol w:w="993"/>
        <w:gridCol w:w="951"/>
        <w:gridCol w:w="1034"/>
        <w:gridCol w:w="1246"/>
        <w:gridCol w:w="1418"/>
        <w:gridCol w:w="1418"/>
      </w:tblGrid>
      <w:tr w:rsidR="0006534A" w:rsidTr="00AE655D">
        <w:tc>
          <w:tcPr>
            <w:tcW w:w="626"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246" w:type="dxa"/>
          </w:tcPr>
          <w:p w:rsidR="0006534A"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06534A"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proofErr w:type="spellStart"/>
            <w:r w:rsidRPr="00567CE0">
              <w:rPr>
                <w:kern w:val="1"/>
                <w:sz w:val="18"/>
                <w:szCs w:val="18"/>
                <w:lang w:eastAsia="ar-SA"/>
              </w:rPr>
              <w:t>м.кв</w:t>
            </w:r>
            <w:proofErr w:type="spellEnd"/>
            <w:r w:rsidRPr="00567CE0">
              <w:rPr>
                <w:kern w:val="1"/>
                <w:sz w:val="18"/>
                <w:szCs w:val="18"/>
                <w:lang w:eastAsia="ar-SA"/>
              </w:rPr>
              <w:t>.</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06534A" w:rsidTr="00AE655D">
        <w:trPr>
          <w:trHeight w:val="267"/>
        </w:trPr>
        <w:tc>
          <w:tcPr>
            <w:tcW w:w="626"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E723DA">
        <w:rPr>
          <w:b/>
          <w:u w:val="single"/>
        </w:rPr>
        <w:t xml:space="preserve"> за 7 квартир</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D74378">
        <w:rPr>
          <w:b/>
        </w:rPr>
        <w:t xml:space="preserve"> НМЦК = 329</w:t>
      </w:r>
      <w:r w:rsidR="000E39BC">
        <w:rPr>
          <w:b/>
        </w:rPr>
        <w:t xml:space="preserve">,0 * 52 916,00 руб. = </w:t>
      </w:r>
      <w:r w:rsidR="00D74378">
        <w:rPr>
          <w:b/>
        </w:rPr>
        <w:t>17 409 364</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FD" w:rsidRDefault="00C25AFD">
      <w:pPr>
        <w:spacing w:after="0"/>
      </w:pPr>
      <w:r>
        <w:separator/>
      </w:r>
    </w:p>
  </w:endnote>
  <w:endnote w:type="continuationSeparator" w:id="0">
    <w:p w:rsidR="00C25AFD" w:rsidRDefault="00C25A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1966" w:rsidRDefault="00D3196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5A63">
      <w:rPr>
        <w:rStyle w:val="a7"/>
        <w:noProof/>
      </w:rPr>
      <w:t>7</w:t>
    </w:r>
    <w:r>
      <w:rPr>
        <w:rStyle w:val="a7"/>
      </w:rPr>
      <w:fldChar w:fldCharType="end"/>
    </w:r>
  </w:p>
  <w:p w:rsidR="00D31966" w:rsidRDefault="00D3196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FD" w:rsidRDefault="00C25AFD">
      <w:pPr>
        <w:spacing w:after="0"/>
      </w:pPr>
      <w:r>
        <w:separator/>
      </w:r>
    </w:p>
  </w:footnote>
  <w:footnote w:type="continuationSeparator" w:id="0">
    <w:p w:rsidR="00C25AFD" w:rsidRDefault="00C25AFD">
      <w:pPr>
        <w:spacing w:after="0"/>
      </w:pPr>
      <w:r>
        <w:continuationSeparator/>
      </w:r>
    </w:p>
  </w:footnote>
  <w:footnote w:id="1">
    <w:p w:rsidR="00D31966" w:rsidRDefault="00D31966"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31966" w:rsidRDefault="00D31966" w:rsidP="0006534A">
      <w:pPr>
        <w:rPr>
          <w:sz w:val="18"/>
        </w:rPr>
      </w:pPr>
      <w:bookmarkStart w:id="36" w:name="sub_1041"/>
      <w:r>
        <w:rPr>
          <w:sz w:val="18"/>
        </w:rPr>
        <w:t>а) 10 процентов цены контракта в случае, если цена контракта не превышает 3 млн. рублей;</w:t>
      </w:r>
    </w:p>
    <w:p w:rsidR="00D31966" w:rsidRDefault="00D31966"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D31966" w:rsidRDefault="00D31966"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D31966" w:rsidRDefault="00D31966"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D31966" w:rsidRDefault="00D31966" w:rsidP="0006534A">
      <w:pPr>
        <w:pStyle w:val="af4"/>
      </w:pPr>
    </w:p>
  </w:footnote>
  <w:footnote w:id="2">
    <w:p w:rsidR="00D31966" w:rsidRPr="00F75BC0" w:rsidRDefault="00D31966"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31966" w:rsidRPr="00F75BC0" w:rsidRDefault="00D31966"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D31966" w:rsidRPr="00F75BC0" w:rsidRDefault="00D31966"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D31966" w:rsidRPr="00F75BC0" w:rsidRDefault="00D31966"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D31966" w:rsidRPr="00330A24" w:rsidRDefault="00D31966"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D31966" w:rsidRDefault="00D31966"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11AD"/>
    <w:rsid w:val="00091ADD"/>
    <w:rsid w:val="000922E8"/>
    <w:rsid w:val="00092B86"/>
    <w:rsid w:val="00093B60"/>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73D4"/>
    <w:rsid w:val="000F7BF0"/>
    <w:rsid w:val="001041EC"/>
    <w:rsid w:val="00113996"/>
    <w:rsid w:val="0011613C"/>
    <w:rsid w:val="001230BE"/>
    <w:rsid w:val="001321CF"/>
    <w:rsid w:val="001428F0"/>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708"/>
    <w:rsid w:val="001E589C"/>
    <w:rsid w:val="001F13A4"/>
    <w:rsid w:val="001F30B5"/>
    <w:rsid w:val="001F5733"/>
    <w:rsid w:val="001F6398"/>
    <w:rsid w:val="002018BD"/>
    <w:rsid w:val="0020203C"/>
    <w:rsid w:val="00205EC3"/>
    <w:rsid w:val="00207D10"/>
    <w:rsid w:val="002113DA"/>
    <w:rsid w:val="00211E90"/>
    <w:rsid w:val="002122AF"/>
    <w:rsid w:val="002227B6"/>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0A52"/>
    <w:rsid w:val="00303EC0"/>
    <w:rsid w:val="003053BB"/>
    <w:rsid w:val="00305D8E"/>
    <w:rsid w:val="00316452"/>
    <w:rsid w:val="00317F1F"/>
    <w:rsid w:val="00324DC9"/>
    <w:rsid w:val="00330A24"/>
    <w:rsid w:val="0033380A"/>
    <w:rsid w:val="003442E4"/>
    <w:rsid w:val="0034494C"/>
    <w:rsid w:val="003518E3"/>
    <w:rsid w:val="00352669"/>
    <w:rsid w:val="003526F9"/>
    <w:rsid w:val="00362ED9"/>
    <w:rsid w:val="0037404E"/>
    <w:rsid w:val="00376356"/>
    <w:rsid w:val="003775A7"/>
    <w:rsid w:val="00381727"/>
    <w:rsid w:val="00386FEF"/>
    <w:rsid w:val="003919EA"/>
    <w:rsid w:val="003958B1"/>
    <w:rsid w:val="00397740"/>
    <w:rsid w:val="003A31F5"/>
    <w:rsid w:val="003A3922"/>
    <w:rsid w:val="003A3C6A"/>
    <w:rsid w:val="003A4238"/>
    <w:rsid w:val="003C70FE"/>
    <w:rsid w:val="003E0E26"/>
    <w:rsid w:val="003F0F3A"/>
    <w:rsid w:val="003F1F91"/>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81F8E"/>
    <w:rsid w:val="004916F0"/>
    <w:rsid w:val="00491720"/>
    <w:rsid w:val="004927C3"/>
    <w:rsid w:val="00494BBA"/>
    <w:rsid w:val="00497897"/>
    <w:rsid w:val="004A460F"/>
    <w:rsid w:val="004B71F0"/>
    <w:rsid w:val="004D448F"/>
    <w:rsid w:val="004D6819"/>
    <w:rsid w:val="004E43E6"/>
    <w:rsid w:val="004E5FC9"/>
    <w:rsid w:val="004E6FF1"/>
    <w:rsid w:val="00503EB4"/>
    <w:rsid w:val="00504D77"/>
    <w:rsid w:val="00505FFD"/>
    <w:rsid w:val="00515E20"/>
    <w:rsid w:val="00521648"/>
    <w:rsid w:val="00532211"/>
    <w:rsid w:val="00532556"/>
    <w:rsid w:val="00535A63"/>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557EF"/>
    <w:rsid w:val="00764B4C"/>
    <w:rsid w:val="00770ED7"/>
    <w:rsid w:val="00776545"/>
    <w:rsid w:val="007816EE"/>
    <w:rsid w:val="00783169"/>
    <w:rsid w:val="007A6923"/>
    <w:rsid w:val="007A7ADA"/>
    <w:rsid w:val="007C563F"/>
    <w:rsid w:val="007C788D"/>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3A9A"/>
    <w:rsid w:val="008A427B"/>
    <w:rsid w:val="008A48E5"/>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8C1"/>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5A52"/>
    <w:rsid w:val="00A96042"/>
    <w:rsid w:val="00AA27C5"/>
    <w:rsid w:val="00AA65E8"/>
    <w:rsid w:val="00AA75FC"/>
    <w:rsid w:val="00AB1DEE"/>
    <w:rsid w:val="00AB2371"/>
    <w:rsid w:val="00AB7B30"/>
    <w:rsid w:val="00AC213C"/>
    <w:rsid w:val="00AC3F2D"/>
    <w:rsid w:val="00AC4D9B"/>
    <w:rsid w:val="00AD003A"/>
    <w:rsid w:val="00AD25FE"/>
    <w:rsid w:val="00AD39E0"/>
    <w:rsid w:val="00AD437C"/>
    <w:rsid w:val="00AE0496"/>
    <w:rsid w:val="00AE2455"/>
    <w:rsid w:val="00AE51C0"/>
    <w:rsid w:val="00AE5D59"/>
    <w:rsid w:val="00AE655D"/>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3EC8"/>
    <w:rsid w:val="00B75A87"/>
    <w:rsid w:val="00B7648F"/>
    <w:rsid w:val="00B76C3F"/>
    <w:rsid w:val="00B83068"/>
    <w:rsid w:val="00B83258"/>
    <w:rsid w:val="00B842D7"/>
    <w:rsid w:val="00B84546"/>
    <w:rsid w:val="00B858D0"/>
    <w:rsid w:val="00B85A25"/>
    <w:rsid w:val="00B90ECE"/>
    <w:rsid w:val="00B92AD1"/>
    <w:rsid w:val="00BA1415"/>
    <w:rsid w:val="00BA2C4F"/>
    <w:rsid w:val="00BB1B55"/>
    <w:rsid w:val="00BB23B1"/>
    <w:rsid w:val="00BB3782"/>
    <w:rsid w:val="00BB4A8A"/>
    <w:rsid w:val="00BC0CA6"/>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5AFD"/>
    <w:rsid w:val="00C27508"/>
    <w:rsid w:val="00C333D0"/>
    <w:rsid w:val="00C3799E"/>
    <w:rsid w:val="00C41CA1"/>
    <w:rsid w:val="00C46CCB"/>
    <w:rsid w:val="00C629F5"/>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505A"/>
    <w:rsid w:val="00DB7986"/>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07AE"/>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E32D7"/>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982C-67A8-44DB-AB95-3649A51B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31</Pages>
  <Words>10814</Words>
  <Characters>61646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111</cp:revision>
  <cp:lastPrinted>2015-09-08T09:50:00Z</cp:lastPrinted>
  <dcterms:created xsi:type="dcterms:W3CDTF">2015-03-30T09:50:00Z</dcterms:created>
  <dcterms:modified xsi:type="dcterms:W3CDTF">2015-09-09T07:34:00Z</dcterms:modified>
</cp:coreProperties>
</file>