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A1" w:rsidRDefault="00E01D56" w:rsidP="00E01D56">
      <w:pPr>
        <w:spacing w:after="0"/>
        <w:ind w:left="-567" w:right="-426"/>
        <w:jc w:val="center"/>
        <w:rPr>
          <w:rFonts w:ascii="PT Astra Serif" w:hAnsi="PT Astra Serif"/>
          <w:b/>
          <w:sz w:val="24"/>
          <w:szCs w:val="24"/>
        </w:rPr>
      </w:pPr>
      <w:r w:rsidRPr="00E01D56">
        <w:rPr>
          <w:rFonts w:ascii="PT Astra Serif" w:hAnsi="PT Astra Serif"/>
          <w:b/>
          <w:sz w:val="24"/>
          <w:szCs w:val="24"/>
        </w:rPr>
        <w:t>Проект сметы контракта</w:t>
      </w:r>
    </w:p>
    <w:p w:rsidR="00E01D56" w:rsidRDefault="00E01D5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  <w:r w:rsidRPr="00E01D56">
        <w:rPr>
          <w:rFonts w:ascii="PT Astra Serif" w:hAnsi="PT Astra Serif"/>
          <w:sz w:val="24"/>
          <w:szCs w:val="24"/>
        </w:rPr>
        <w:t xml:space="preserve">на выполнение работ по </w:t>
      </w:r>
      <w:r w:rsidR="0034111B">
        <w:rPr>
          <w:rFonts w:ascii="PT Astra Serif" w:hAnsi="PT Astra Serif"/>
          <w:sz w:val="24"/>
          <w:szCs w:val="24"/>
        </w:rPr>
        <w:t>капитальному ремонту прилега</w:t>
      </w:r>
      <w:r w:rsidR="00426634">
        <w:rPr>
          <w:rFonts w:ascii="PT Astra Serif" w:hAnsi="PT Astra Serif"/>
          <w:sz w:val="24"/>
          <w:szCs w:val="24"/>
        </w:rPr>
        <w:t xml:space="preserve">ющей территории многоквартирных жилых домов по улице </w:t>
      </w:r>
      <w:proofErr w:type="gramStart"/>
      <w:r w:rsidR="00426634">
        <w:rPr>
          <w:rFonts w:ascii="PT Astra Serif" w:hAnsi="PT Astra Serif"/>
          <w:sz w:val="24"/>
          <w:szCs w:val="24"/>
        </w:rPr>
        <w:t>Железнодорожная</w:t>
      </w:r>
      <w:proofErr w:type="gramEnd"/>
      <w:r w:rsidR="00426634">
        <w:rPr>
          <w:rFonts w:ascii="PT Astra Serif" w:hAnsi="PT Astra Serif"/>
          <w:sz w:val="24"/>
          <w:szCs w:val="24"/>
        </w:rPr>
        <w:t xml:space="preserve"> №29, №31</w:t>
      </w:r>
      <w:r w:rsidR="0034111B">
        <w:rPr>
          <w:rFonts w:ascii="PT Astra Serif" w:hAnsi="PT Astra Serif"/>
          <w:sz w:val="24"/>
          <w:szCs w:val="24"/>
        </w:rPr>
        <w:t xml:space="preserve"> в городе Югорске</w:t>
      </w:r>
    </w:p>
    <w:p w:rsidR="00E01D56" w:rsidRDefault="00E01D5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674"/>
        <w:gridCol w:w="2523"/>
        <w:gridCol w:w="1313"/>
        <w:gridCol w:w="1700"/>
        <w:gridCol w:w="2123"/>
        <w:gridCol w:w="1981"/>
      </w:tblGrid>
      <w:tr w:rsidR="00E01D56" w:rsidTr="00D31E26">
        <w:tc>
          <w:tcPr>
            <w:tcW w:w="674" w:type="dxa"/>
            <w:vMerge w:val="restart"/>
          </w:tcPr>
          <w:p w:rsidR="00E01D56" w:rsidRDefault="00E01D56" w:rsidP="00E01D56">
            <w:pPr>
              <w:ind w:right="-3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523" w:type="dxa"/>
            <w:vMerge w:val="restart"/>
          </w:tcPr>
          <w:p w:rsidR="00E01D56" w:rsidRDefault="00E01D56" w:rsidP="00E01D56">
            <w:pPr>
              <w:ind w:right="-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Наименование конструктивных решений (элементов), комплексов (видов) работ</w:t>
            </w:r>
          </w:p>
        </w:tc>
        <w:tc>
          <w:tcPr>
            <w:tcW w:w="1313" w:type="dxa"/>
            <w:vMerge w:val="restart"/>
          </w:tcPr>
          <w:p w:rsidR="00E01D56" w:rsidRDefault="00E01D56" w:rsidP="00E01D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700" w:type="dxa"/>
            <w:vMerge w:val="restart"/>
          </w:tcPr>
          <w:p w:rsidR="00E01D56" w:rsidRDefault="00E01D56" w:rsidP="00E01D56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Количество (объём работ)</w:t>
            </w:r>
          </w:p>
        </w:tc>
        <w:tc>
          <w:tcPr>
            <w:tcW w:w="4104" w:type="dxa"/>
            <w:gridSpan w:val="2"/>
          </w:tcPr>
          <w:p w:rsidR="00E01D56" w:rsidRDefault="00E01D56" w:rsidP="00E01D56">
            <w:pPr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Цена, руб.</w:t>
            </w:r>
          </w:p>
        </w:tc>
      </w:tr>
      <w:tr w:rsidR="00E01D56" w:rsidTr="00D31E26">
        <w:tc>
          <w:tcPr>
            <w:tcW w:w="674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</w:tcPr>
          <w:p w:rsidR="00E01D56" w:rsidRDefault="00E01D56" w:rsidP="00E01D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единицу измерения</w:t>
            </w:r>
          </w:p>
        </w:tc>
        <w:tc>
          <w:tcPr>
            <w:tcW w:w="1981" w:type="dxa"/>
          </w:tcPr>
          <w:p w:rsidR="00E01D56" w:rsidRDefault="00E01D56" w:rsidP="00E01D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E01D56" w:rsidTr="00D31E26">
        <w:tc>
          <w:tcPr>
            <w:tcW w:w="674" w:type="dxa"/>
          </w:tcPr>
          <w:p w:rsidR="00E01D56" w:rsidRPr="00E01D56" w:rsidRDefault="00E01D56" w:rsidP="00E01D56">
            <w:pPr>
              <w:ind w:left="-14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23" w:type="dxa"/>
          </w:tcPr>
          <w:p w:rsidR="00E01D56" w:rsidRPr="00E01D56" w:rsidRDefault="00E01D56" w:rsidP="00E01D56">
            <w:pPr>
              <w:ind w:right="-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313" w:type="dxa"/>
          </w:tcPr>
          <w:p w:rsidR="00E01D56" w:rsidRPr="00E01D56" w:rsidRDefault="00E01D56" w:rsidP="00E01D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E01D56" w:rsidRPr="00E01D56" w:rsidRDefault="00E01D56" w:rsidP="00E01D56">
            <w:pPr>
              <w:ind w:right="-7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123" w:type="dxa"/>
          </w:tcPr>
          <w:p w:rsidR="00E01D56" w:rsidRPr="00E01D56" w:rsidRDefault="00E01D56" w:rsidP="00E01D5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981" w:type="dxa"/>
          </w:tcPr>
          <w:p w:rsidR="00E01D56" w:rsidRPr="00E01D56" w:rsidRDefault="00E01D56" w:rsidP="00E01D5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E01D56" w:rsidTr="00D31E26">
        <w:tc>
          <w:tcPr>
            <w:tcW w:w="674" w:type="dxa"/>
          </w:tcPr>
          <w:p w:rsidR="00E01D56" w:rsidRPr="00D31E26" w:rsidRDefault="0081229C" w:rsidP="00E01D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1</w:t>
            </w:r>
            <w:r w:rsidR="007C198F" w:rsidRPr="00D31E2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E01D56" w:rsidRPr="00D31E26" w:rsidRDefault="00D31E26" w:rsidP="00E01D56">
            <w:pPr>
              <w:ind w:right="-3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Дворовый проезд</w:t>
            </w:r>
          </w:p>
        </w:tc>
        <w:tc>
          <w:tcPr>
            <w:tcW w:w="1313" w:type="dxa"/>
            <w:vAlign w:val="center"/>
          </w:tcPr>
          <w:p w:rsidR="00E01D56" w:rsidRPr="00D31E26" w:rsidRDefault="00301C7B" w:rsidP="005303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Start"/>
            <w:r w:rsidRPr="00D31E2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="004260E9" w:rsidRPr="00D31E2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E01D56" w:rsidRPr="00D31E26" w:rsidRDefault="000D5F1A" w:rsidP="005303F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2123" w:type="dxa"/>
            <w:vAlign w:val="center"/>
          </w:tcPr>
          <w:p w:rsidR="00E01D56" w:rsidRPr="00D31E26" w:rsidRDefault="006D39D6" w:rsidP="005C5E2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3 852,57</w:t>
            </w:r>
          </w:p>
        </w:tc>
        <w:tc>
          <w:tcPr>
            <w:tcW w:w="1981" w:type="dxa"/>
            <w:vAlign w:val="center"/>
          </w:tcPr>
          <w:p w:rsidR="00E01D56" w:rsidRPr="00D31E26" w:rsidRDefault="000D5F1A" w:rsidP="005C5E2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693 462,21</w:t>
            </w:r>
          </w:p>
        </w:tc>
      </w:tr>
      <w:tr w:rsidR="00426634" w:rsidTr="00D31E26">
        <w:tc>
          <w:tcPr>
            <w:tcW w:w="674" w:type="dxa"/>
          </w:tcPr>
          <w:p w:rsidR="00426634" w:rsidRPr="00D31E26" w:rsidRDefault="00426634" w:rsidP="00E01D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523" w:type="dxa"/>
          </w:tcPr>
          <w:p w:rsidR="00426634" w:rsidRDefault="00426634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Искусственная дорожная неровность </w:t>
            </w:r>
          </w:p>
        </w:tc>
        <w:tc>
          <w:tcPr>
            <w:tcW w:w="1313" w:type="dxa"/>
            <w:vAlign w:val="center"/>
          </w:tcPr>
          <w:p w:rsidR="00426634" w:rsidRPr="00D31E26" w:rsidRDefault="00426634" w:rsidP="005303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0" w:type="dxa"/>
            <w:vAlign w:val="center"/>
          </w:tcPr>
          <w:p w:rsidR="00426634" w:rsidRPr="00D31E26" w:rsidRDefault="00426634" w:rsidP="005303F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123" w:type="dxa"/>
            <w:vAlign w:val="center"/>
          </w:tcPr>
          <w:p w:rsidR="00426634" w:rsidRDefault="006D39D6" w:rsidP="005C5E2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2 320,55</w:t>
            </w:r>
          </w:p>
        </w:tc>
        <w:tc>
          <w:tcPr>
            <w:tcW w:w="1981" w:type="dxa"/>
            <w:vAlign w:val="center"/>
          </w:tcPr>
          <w:p w:rsidR="00426634" w:rsidRDefault="000D5F1A" w:rsidP="005C5E2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27 846,63</w:t>
            </w:r>
          </w:p>
        </w:tc>
      </w:tr>
      <w:tr w:rsidR="001B2C13" w:rsidTr="00D31E26">
        <w:tc>
          <w:tcPr>
            <w:tcW w:w="674" w:type="dxa"/>
            <w:vAlign w:val="center"/>
          </w:tcPr>
          <w:p w:rsidR="001B2C13" w:rsidRPr="00D31E26" w:rsidRDefault="00DF5B46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2</w:t>
            </w:r>
            <w:r w:rsidR="007C198F" w:rsidRPr="00D31E2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1B2C13" w:rsidRPr="00D31E26" w:rsidRDefault="00D31E2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Тротуар</w:t>
            </w:r>
          </w:p>
        </w:tc>
        <w:tc>
          <w:tcPr>
            <w:tcW w:w="1313" w:type="dxa"/>
            <w:vAlign w:val="center"/>
          </w:tcPr>
          <w:p w:rsidR="001B2C13" w:rsidRPr="00D31E26" w:rsidRDefault="00301C7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Start"/>
            <w:r w:rsidRPr="00D31E2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="004260E9" w:rsidRPr="00D31E2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1B2C13" w:rsidRPr="00D31E26" w:rsidRDefault="000D5F1A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377,7</w:t>
            </w:r>
          </w:p>
        </w:tc>
        <w:tc>
          <w:tcPr>
            <w:tcW w:w="2123" w:type="dxa"/>
            <w:vAlign w:val="center"/>
          </w:tcPr>
          <w:p w:rsidR="001B2C13" w:rsidRPr="00D31E26" w:rsidRDefault="006D39D6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3006,25</w:t>
            </w:r>
            <w:bookmarkStart w:id="0" w:name="_GoBack"/>
            <w:bookmarkEnd w:id="0"/>
          </w:p>
        </w:tc>
        <w:tc>
          <w:tcPr>
            <w:tcW w:w="1981" w:type="dxa"/>
            <w:vAlign w:val="center"/>
          </w:tcPr>
          <w:p w:rsidR="001B2C13" w:rsidRPr="00D31E26" w:rsidRDefault="000D5F1A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1 135 458,87</w:t>
            </w:r>
          </w:p>
        </w:tc>
      </w:tr>
      <w:tr w:rsidR="00FC11EB" w:rsidTr="00D31E26">
        <w:tc>
          <w:tcPr>
            <w:tcW w:w="674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</w:tcPr>
          <w:p w:rsidR="00FC11EB" w:rsidRPr="008F451D" w:rsidRDefault="00FC11E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C11EB" w:rsidRDefault="000D5F1A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1 856 767,71</w:t>
            </w:r>
          </w:p>
        </w:tc>
      </w:tr>
      <w:tr w:rsidR="00FC11EB" w:rsidTr="00D31E26">
        <w:tc>
          <w:tcPr>
            <w:tcW w:w="674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</w:tcPr>
          <w:p w:rsidR="00FC11EB" w:rsidRPr="008F451D" w:rsidRDefault="00FC11E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Твердая цена контракта без НДС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C11EB" w:rsidRDefault="000D5F1A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1 856 767,71</w:t>
            </w:r>
          </w:p>
        </w:tc>
      </w:tr>
      <w:tr w:rsidR="00FC11EB" w:rsidTr="00D31E26">
        <w:tc>
          <w:tcPr>
            <w:tcW w:w="674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</w:tcPr>
          <w:p w:rsidR="00FC11EB" w:rsidRPr="008F451D" w:rsidRDefault="00FC11E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НДС 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C11EB" w:rsidRDefault="000D5F1A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371 353,54</w:t>
            </w:r>
          </w:p>
        </w:tc>
      </w:tr>
      <w:tr w:rsidR="00FC11EB" w:rsidTr="00D31E26">
        <w:tc>
          <w:tcPr>
            <w:tcW w:w="674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</w:tcPr>
          <w:p w:rsidR="00FC11EB" w:rsidRPr="008F451D" w:rsidRDefault="00FC11E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Твердая цена контракта с</w:t>
            </w:r>
            <w:r w:rsidRPr="00FC11EB">
              <w:rPr>
                <w:rFonts w:ascii="PT Astra Serif" w:hAnsi="PT Astra Serif"/>
                <w:sz w:val="24"/>
                <w:szCs w:val="24"/>
              </w:rPr>
              <w:t xml:space="preserve"> НДС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C11EB" w:rsidRDefault="000D5F1A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2 228 121,25</w:t>
            </w:r>
          </w:p>
        </w:tc>
      </w:tr>
    </w:tbl>
    <w:p w:rsidR="00E01D56" w:rsidRPr="00E01D56" w:rsidRDefault="00E01D5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</w:p>
    <w:sectPr w:rsidR="00E01D56" w:rsidRPr="00E01D56" w:rsidSect="005303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E"/>
    <w:rsid w:val="000D5F1A"/>
    <w:rsid w:val="001302EE"/>
    <w:rsid w:val="001B2C13"/>
    <w:rsid w:val="002879A0"/>
    <w:rsid w:val="00301C7B"/>
    <w:rsid w:val="0034111B"/>
    <w:rsid w:val="004260E9"/>
    <w:rsid w:val="00426634"/>
    <w:rsid w:val="0047303B"/>
    <w:rsid w:val="005303F3"/>
    <w:rsid w:val="005C5E29"/>
    <w:rsid w:val="006270AC"/>
    <w:rsid w:val="006C295D"/>
    <w:rsid w:val="006D39D6"/>
    <w:rsid w:val="007A7566"/>
    <w:rsid w:val="007C198F"/>
    <w:rsid w:val="0081229C"/>
    <w:rsid w:val="0082578F"/>
    <w:rsid w:val="008F451D"/>
    <w:rsid w:val="00A375A1"/>
    <w:rsid w:val="00B84C8D"/>
    <w:rsid w:val="00D2108E"/>
    <w:rsid w:val="00D31E26"/>
    <w:rsid w:val="00DF5B46"/>
    <w:rsid w:val="00E01D56"/>
    <w:rsid w:val="00FB59BF"/>
    <w:rsid w:val="00FC11EB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Ваганин Дмитрий Михайлович</dc:creator>
  <cp:keywords/>
  <dc:description/>
  <cp:lastModifiedBy>Ваганин Дмитрий Михайлович</cp:lastModifiedBy>
  <cp:revision>15</cp:revision>
  <dcterms:created xsi:type="dcterms:W3CDTF">2021-03-24T12:03:00Z</dcterms:created>
  <dcterms:modified xsi:type="dcterms:W3CDTF">2021-06-01T05:35:00Z</dcterms:modified>
</cp:coreProperties>
</file>