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«05» марта 2020 г.                                                                                           № 018730000582000003</w:t>
      </w:r>
      <w:r w:rsidR="00595CBA">
        <w:rPr>
          <w:rFonts w:ascii="PT Astra Serif" w:hAnsi="PT Astra Serif"/>
          <w:sz w:val="24"/>
          <w:szCs w:val="24"/>
        </w:rPr>
        <w:t>5</w:t>
      </w:r>
      <w:r>
        <w:rPr>
          <w:rFonts w:ascii="PT Astra Serif" w:hAnsi="PT Astra Serif"/>
          <w:sz w:val="24"/>
          <w:szCs w:val="24"/>
        </w:rPr>
        <w:t>-1</w:t>
      </w:r>
    </w:p>
    <w:p w:rsidR="00ED58E6" w:rsidRDefault="00ED58E6" w:rsidP="00ED58E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ED58E6" w:rsidRDefault="00ED58E6" w:rsidP="00ED58E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D58E6" w:rsidRDefault="00ED58E6" w:rsidP="00ED58E6">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D58E6" w:rsidRDefault="00ED58E6" w:rsidP="00ED58E6">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ED58E6"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t>Никулина Оксана Александровна</w:t>
      </w:r>
      <w:r>
        <w:rPr>
          <w:rFonts w:ascii="PT Astra Serif" w:hAnsi="PT Astra Serif"/>
          <w:sz w:val="24"/>
          <w:szCs w:val="24"/>
        </w:rPr>
        <w:t xml:space="preserve">, </w:t>
      </w:r>
      <w:r>
        <w:t xml:space="preserve">заведующий хозяйством групп детей дошкольного возраста </w:t>
      </w:r>
      <w:r>
        <w:rPr>
          <w:rFonts w:ascii="PT Astra Serif" w:hAnsi="PT Astra Serif"/>
          <w:sz w:val="24"/>
          <w:szCs w:val="24"/>
        </w:rPr>
        <w:t>муниципального бюджетного общеобразовательного учреждения</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w:t>
      </w:r>
    </w:p>
    <w:p w:rsidR="00ED58E6" w:rsidRPr="00595CBA" w:rsidRDefault="00ED58E6" w:rsidP="00ED58E6">
      <w:pPr>
        <w:shd w:val="clear" w:color="auto" w:fill="FFFFFF"/>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018730000582000003</w:t>
      </w:r>
      <w:r w:rsidR="00595CBA">
        <w:rPr>
          <w:rFonts w:ascii="PT Astra Serif" w:hAnsi="PT Astra Serif"/>
          <w:sz w:val="24"/>
          <w:szCs w:val="24"/>
        </w:rPr>
        <w:t>5</w:t>
      </w:r>
      <w:r>
        <w:rPr>
          <w:rFonts w:ascii="PT Astra Serif" w:hAnsi="PT Astra Serif"/>
          <w:sz w:val="24"/>
          <w:szCs w:val="24"/>
        </w:rPr>
        <w:t xml:space="preserve"> для субъектов малого предпринимательства и социально </w:t>
      </w:r>
      <w:r w:rsidRPr="00595CBA">
        <w:rPr>
          <w:rFonts w:ascii="PT Astra Serif" w:hAnsi="PT Astra Serif"/>
          <w:sz w:val="24"/>
          <w:szCs w:val="24"/>
        </w:rPr>
        <w:t xml:space="preserve">ориентированных некоммерческих организаций </w:t>
      </w:r>
      <w:r w:rsidRPr="00595CBA">
        <w:rPr>
          <w:rFonts w:ascii="PT Astra Serif" w:hAnsi="PT Astra Serif"/>
          <w:sz w:val="24"/>
          <w:szCs w:val="24"/>
          <w:lang w:eastAsia="en-US"/>
        </w:rPr>
        <w:t xml:space="preserve">на право заключения гражданско-правового договора на </w:t>
      </w:r>
      <w:r w:rsidRPr="00595CBA">
        <w:rPr>
          <w:rFonts w:ascii="PT Astra Serif" w:hAnsi="PT Astra Serif"/>
          <w:sz w:val="24"/>
          <w:szCs w:val="24"/>
        </w:rPr>
        <w:t>поставк</w:t>
      </w:r>
      <w:r w:rsidR="00595CBA" w:rsidRPr="00595CBA">
        <w:rPr>
          <w:rFonts w:ascii="PT Astra Serif" w:hAnsi="PT Astra Serif"/>
          <w:sz w:val="24"/>
          <w:szCs w:val="24"/>
        </w:rPr>
        <w:t>у</w:t>
      </w:r>
      <w:r w:rsidRPr="00595CBA">
        <w:rPr>
          <w:rFonts w:ascii="PT Astra Serif" w:hAnsi="PT Astra Serif"/>
          <w:sz w:val="24"/>
          <w:szCs w:val="24"/>
        </w:rPr>
        <w:t xml:space="preserve"> продуктов питания (</w:t>
      </w:r>
      <w:r w:rsidR="00595CBA" w:rsidRPr="00595CBA">
        <w:rPr>
          <w:rFonts w:ascii="PT Astra Serif" w:hAnsi="PT Astra Serif"/>
          <w:sz w:val="24"/>
          <w:szCs w:val="24"/>
        </w:rPr>
        <w:t>печень</w:t>
      </w:r>
      <w:r w:rsidRPr="00595CBA">
        <w:rPr>
          <w:rFonts w:ascii="PT Astra Serif" w:hAnsi="PT Astra Serif"/>
          <w:sz w:val="24"/>
          <w:szCs w:val="24"/>
        </w:rPr>
        <w:t>).</w:t>
      </w:r>
    </w:p>
    <w:p w:rsidR="00ED58E6" w:rsidRPr="00595CBA" w:rsidRDefault="00ED58E6" w:rsidP="00ED58E6">
      <w:pPr>
        <w:jc w:val="both"/>
        <w:rPr>
          <w:rFonts w:ascii="PT Astra Serif" w:hAnsi="PT Astra Serif"/>
          <w:sz w:val="24"/>
          <w:szCs w:val="24"/>
        </w:rPr>
      </w:pPr>
      <w:r w:rsidRPr="00595CBA">
        <w:rPr>
          <w:rFonts w:ascii="PT Astra Serif" w:hAnsi="PT Astra Serif"/>
          <w:sz w:val="24"/>
          <w:szCs w:val="24"/>
        </w:rPr>
        <w:t xml:space="preserve">Номер извещения о проведении торгов на официальном сайте – </w:t>
      </w:r>
      <w:hyperlink r:id="rId6" w:history="1">
        <w:r w:rsidRPr="00595CBA">
          <w:rPr>
            <w:rStyle w:val="a3"/>
            <w:rFonts w:ascii="PT Astra Serif" w:hAnsi="PT Astra Serif"/>
            <w:color w:val="auto"/>
            <w:sz w:val="24"/>
            <w:szCs w:val="24"/>
            <w:u w:val="none"/>
          </w:rPr>
          <w:t>http://zakupki.gov.ru/</w:t>
        </w:r>
      </w:hyperlink>
      <w:r w:rsidRPr="00595CBA">
        <w:rPr>
          <w:rFonts w:ascii="PT Astra Serif" w:hAnsi="PT Astra Serif"/>
          <w:sz w:val="24"/>
          <w:szCs w:val="24"/>
        </w:rPr>
        <w:t>, код аукциона 018730000582000003</w:t>
      </w:r>
      <w:r w:rsidR="00595CBA" w:rsidRPr="00595CBA">
        <w:rPr>
          <w:rFonts w:ascii="PT Astra Serif" w:hAnsi="PT Astra Serif"/>
          <w:sz w:val="24"/>
          <w:szCs w:val="24"/>
        </w:rPr>
        <w:t>5</w:t>
      </w:r>
      <w:r w:rsidRPr="00595CBA">
        <w:rPr>
          <w:rFonts w:ascii="PT Astra Serif" w:hAnsi="PT Astra Serif"/>
          <w:sz w:val="24"/>
          <w:szCs w:val="24"/>
        </w:rPr>
        <w:t xml:space="preserve">. </w:t>
      </w:r>
    </w:p>
    <w:p w:rsidR="00ED58E6" w:rsidRPr="00595CBA"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595CBA">
        <w:rPr>
          <w:rFonts w:ascii="PT Astra Serif" w:hAnsi="PT Astra Serif"/>
          <w:sz w:val="24"/>
          <w:szCs w:val="24"/>
        </w:rPr>
        <w:t xml:space="preserve">Идентификационный код закупки: </w:t>
      </w:r>
      <w:r w:rsidR="00595CBA" w:rsidRPr="00595CBA">
        <w:rPr>
          <w:rFonts w:ascii="PT Astra Serif" w:hAnsi="PT Astra Serif"/>
          <w:sz w:val="24"/>
          <w:szCs w:val="24"/>
        </w:rPr>
        <w:t>203862200262586220100100490011011000</w:t>
      </w:r>
      <w:r w:rsidRPr="00595CBA">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Default="00ED58E6" w:rsidP="00ED58E6">
      <w:pPr>
        <w:jc w:val="both"/>
        <w:rPr>
          <w:rFonts w:ascii="PT Astra Serif" w:hAnsi="PT Astra Serif"/>
          <w:noProof/>
          <w:sz w:val="24"/>
          <w:szCs w:val="24"/>
        </w:rPr>
      </w:pPr>
      <w:r w:rsidRPr="00904B58">
        <w:rPr>
          <w:rFonts w:ascii="PT Astra Serif" w:hAnsi="PT Astra Serif"/>
          <w:noProof/>
          <w:sz w:val="24"/>
          <w:szCs w:val="24"/>
        </w:rPr>
        <w:t xml:space="preserve">4. Количество поступивших заявок на участие  в аукционе – </w:t>
      </w:r>
      <w:r w:rsidR="00904B58" w:rsidRPr="00904B58">
        <w:rPr>
          <w:rFonts w:ascii="PT Astra Serif" w:hAnsi="PT Astra Serif"/>
          <w:noProof/>
          <w:sz w:val="24"/>
          <w:szCs w:val="24"/>
        </w:rPr>
        <w:t>3</w:t>
      </w:r>
      <w:r w:rsidRPr="00904B58">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904B58" w:rsidP="00ED58E6">
            <w:pPr>
              <w:spacing w:line="276" w:lineRule="auto"/>
              <w:jc w:val="center"/>
              <w:rPr>
                <w:rFonts w:ascii="PT Astra Serif" w:hAnsi="PT Astra Serif"/>
                <w:spacing w:val="-6"/>
                <w:sz w:val="18"/>
                <w:szCs w:val="18"/>
                <w:lang w:eastAsia="en-US"/>
              </w:rPr>
            </w:pPr>
            <w:r w:rsidRPr="00904B58">
              <w:rPr>
                <w:rFonts w:ascii="PT Astra Serif" w:hAnsi="PT Astra Serif"/>
                <w:lang w:eastAsia="en-US"/>
              </w:rPr>
              <w:t>31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ED58E6" w:rsidP="00ED58E6">
            <w:pPr>
              <w:spacing w:line="276" w:lineRule="auto"/>
              <w:jc w:val="center"/>
              <w:rPr>
                <w:rFonts w:ascii="PT Astra Serif" w:hAnsi="PT Astra Serif"/>
                <w:spacing w:val="-6"/>
                <w:sz w:val="18"/>
                <w:szCs w:val="18"/>
                <w:lang w:eastAsia="en-US"/>
              </w:rPr>
            </w:pPr>
            <w:r w:rsidRPr="00904B5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ED58E6" w:rsidP="00904B58">
            <w:pPr>
              <w:spacing w:line="276" w:lineRule="auto"/>
              <w:jc w:val="center"/>
              <w:rPr>
                <w:rFonts w:ascii="PT Astra Serif" w:hAnsi="PT Astra Serif"/>
                <w:lang w:eastAsia="en-US"/>
              </w:rPr>
            </w:pPr>
            <w:r w:rsidRPr="00904B58">
              <w:rPr>
                <w:rFonts w:ascii="PT Astra Serif" w:hAnsi="PT Astra Serif"/>
                <w:lang w:eastAsia="en-US"/>
              </w:rPr>
              <w:t>1</w:t>
            </w:r>
            <w:r w:rsidR="00904B58" w:rsidRPr="00904B58">
              <w:rPr>
                <w:rFonts w:ascii="PT Astra Serif" w:hAnsi="PT Astra Serif"/>
                <w:lang w:eastAsia="en-US"/>
              </w:rPr>
              <w:t>87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ED58E6" w:rsidP="00ED58E6">
            <w:pPr>
              <w:spacing w:line="276" w:lineRule="auto"/>
              <w:jc w:val="center"/>
              <w:rPr>
                <w:rFonts w:ascii="PT Astra Serif" w:hAnsi="PT Astra Serif"/>
                <w:spacing w:val="-6"/>
                <w:sz w:val="18"/>
                <w:szCs w:val="18"/>
                <w:lang w:eastAsia="en-US"/>
              </w:rPr>
            </w:pPr>
            <w:r w:rsidRPr="00904B5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904B58" w:rsidRDefault="00904B58" w:rsidP="00904B58">
            <w:pPr>
              <w:spacing w:line="276" w:lineRule="auto"/>
              <w:jc w:val="center"/>
              <w:rPr>
                <w:rFonts w:ascii="PT Astra Serif" w:hAnsi="PT Astra Serif"/>
                <w:lang w:eastAsia="en-US"/>
              </w:rPr>
            </w:pPr>
            <w:r w:rsidRPr="00904B58">
              <w:rPr>
                <w:rFonts w:ascii="PT Astra Serif" w:hAnsi="PT Astra Serif"/>
                <w:lang w:eastAsia="en-US"/>
              </w:rPr>
              <w:t>71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904B58" w:rsidRDefault="00904B58" w:rsidP="00ED58E6">
            <w:pPr>
              <w:spacing w:line="276" w:lineRule="auto"/>
              <w:jc w:val="center"/>
              <w:rPr>
                <w:rFonts w:ascii="PT Astra Serif" w:hAnsi="PT Astra Serif"/>
                <w:spacing w:val="-6"/>
                <w:sz w:val="18"/>
                <w:szCs w:val="18"/>
                <w:lang w:eastAsia="en-US"/>
              </w:rPr>
            </w:pPr>
            <w:r w:rsidRPr="00904B5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Default="00904B58" w:rsidP="00ED58E6">
            <w:pPr>
              <w:widowControl/>
              <w:spacing w:line="276" w:lineRule="auto"/>
              <w:rPr>
                <w:rFonts w:asciiTheme="minorHAnsi" w:eastAsiaTheme="minorHAnsi" w:hAnsiTheme="minorHAnsi"/>
                <w:sz w:val="22"/>
                <w:szCs w:val="22"/>
                <w:lang w:eastAsia="en-US"/>
              </w:rPr>
            </w:pPr>
          </w:p>
        </w:tc>
      </w:tr>
    </w:tbl>
    <w:p w:rsidR="00904B58" w:rsidRDefault="00ED58E6" w:rsidP="00ED58E6">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sidR="00904B58" w:rsidRPr="00C06582">
        <w:rPr>
          <w:rFonts w:ascii="PT Astra Serif" w:hAnsi="PT Astra Serif"/>
          <w:sz w:val="24"/>
        </w:rPr>
        <w:t xml:space="preserve">Среди предложений участников закупки, признанных участниками электронного аукциона, </w:t>
      </w:r>
      <w:r w:rsidR="00904B58">
        <w:rPr>
          <w:rFonts w:ascii="PT Astra Serif" w:hAnsi="PT Astra Serif"/>
          <w:sz w:val="24"/>
        </w:rPr>
        <w:t xml:space="preserve">не </w:t>
      </w:r>
      <w:r w:rsidR="00904B58" w:rsidRPr="00C06582">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04B58">
        <w:rPr>
          <w:rFonts w:ascii="PT Astra Serif" w:hAnsi="PT Astra Serif"/>
          <w:sz w:val="24"/>
        </w:rPr>
        <w:t>.</w:t>
      </w:r>
    </w:p>
    <w:p w:rsidR="00ED58E6" w:rsidRDefault="00FC1172" w:rsidP="00ED58E6">
      <w:pPr>
        <w:tabs>
          <w:tab w:val="left" w:pos="426"/>
          <w:tab w:val="left" w:pos="567"/>
        </w:tabs>
        <w:jc w:val="both"/>
        <w:rPr>
          <w:rFonts w:ascii="PT Astra Serif" w:hAnsi="PT Astra Serif"/>
          <w:b/>
          <w:sz w:val="24"/>
          <w:szCs w:val="24"/>
        </w:rPr>
      </w:pPr>
      <w:r>
        <w:rPr>
          <w:sz w:val="24"/>
          <w:szCs w:val="24"/>
        </w:rPr>
        <w:lastRenderedPageBreak/>
        <w:t>7.</w:t>
      </w:r>
      <w:r w:rsidR="00ED58E6">
        <w:rPr>
          <w:sz w:val="24"/>
          <w:szCs w:val="24"/>
        </w:rPr>
        <w:t xml:space="preserve">Настоящий протокол подлежит размещению на сайте оператора электронной площадки </w:t>
      </w:r>
      <w:hyperlink r:id="rId7" w:history="1">
        <w:r w:rsidR="00ED58E6">
          <w:rPr>
            <w:rStyle w:val="a3"/>
            <w:color w:val="auto"/>
            <w:sz w:val="24"/>
            <w:szCs w:val="24"/>
          </w:rPr>
          <w:t>http://www.sberbank-ast.ru</w:t>
        </w:r>
      </w:hyperlink>
      <w:r w:rsidR="00ED58E6">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Default="00ED58E6" w:rsidP="00ED58E6">
      <w:pPr>
        <w:jc w:val="both"/>
        <w:rPr>
          <w:b/>
          <w:sz w:val="24"/>
          <w:szCs w:val="24"/>
        </w:rPr>
      </w:pPr>
    </w:p>
    <w:p w:rsidR="00ED58E6" w:rsidRDefault="00ED58E6" w:rsidP="00ED58E6">
      <w:pPr>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Н.А.Морозова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904B58" w:rsidRDefault="00904B58" w:rsidP="00904B58">
      <w:pPr>
        <w:jc w:val="right"/>
      </w:pPr>
      <w:r>
        <w:lastRenderedPageBreak/>
        <w:t xml:space="preserve">Приложение </w:t>
      </w:r>
    </w:p>
    <w:p w:rsidR="00904B58" w:rsidRDefault="00904B58" w:rsidP="00904B58">
      <w:pPr>
        <w:jc w:val="right"/>
      </w:pPr>
      <w:r>
        <w:t>к протоколу рассмотрения заявок</w:t>
      </w:r>
    </w:p>
    <w:p w:rsidR="00904B58" w:rsidRDefault="00904B58" w:rsidP="00904B58">
      <w:pPr>
        <w:jc w:val="right"/>
      </w:pPr>
      <w:r>
        <w:t>на участие в аукционе в электронной форме</w:t>
      </w:r>
    </w:p>
    <w:p w:rsidR="00904B58" w:rsidRDefault="00904B58" w:rsidP="00904B58">
      <w:pPr>
        <w:jc w:val="right"/>
      </w:pPr>
      <w:r>
        <w:t xml:space="preserve">от «05» марта 2020 г. № </w:t>
      </w:r>
      <w:r>
        <w:rPr>
          <w:color w:val="000000"/>
        </w:rPr>
        <w:t>0187300005820000035</w:t>
      </w:r>
      <w:r>
        <w:t>-1</w:t>
      </w:r>
    </w:p>
    <w:p w:rsidR="00904B58" w:rsidRDefault="00904B58" w:rsidP="00904B58">
      <w:pPr>
        <w:jc w:val="center"/>
      </w:pPr>
    </w:p>
    <w:p w:rsidR="00904B58" w:rsidRDefault="00904B58" w:rsidP="00904B58">
      <w:pPr>
        <w:keepNext/>
        <w:keepLines/>
        <w:suppressLineNumbers/>
        <w:suppressAutoHyphens/>
        <w:jc w:val="center"/>
      </w:pPr>
      <w:r>
        <w:t xml:space="preserve">Таблица рассмотрения заявок аукциона в электронной форме </w:t>
      </w:r>
    </w:p>
    <w:p w:rsidR="00904B58" w:rsidRDefault="00904B58" w:rsidP="00904B58">
      <w:pPr>
        <w:keepNext/>
        <w:keepLines/>
        <w:suppressLineNumbers/>
        <w:suppressAutoHyphens/>
        <w:jc w:val="center"/>
      </w:pPr>
      <w:r>
        <w:t xml:space="preserve">для субъектов малого предпринимательства и социально ориентированных некоммерческих организаций </w:t>
      </w:r>
    </w:p>
    <w:p w:rsidR="00904B58" w:rsidRDefault="00904B58" w:rsidP="00904B58">
      <w:pPr>
        <w:keepNext/>
        <w:keepLines/>
        <w:suppressLineNumbers/>
        <w:suppressAutoHyphens/>
        <w:jc w:val="center"/>
      </w:pPr>
      <w:r>
        <w:t>на право заключения гражданско-правового договора на поставку продуктов питания (печень)</w:t>
      </w:r>
    </w:p>
    <w:p w:rsidR="00904B58" w:rsidRDefault="00904B58" w:rsidP="00904B58">
      <w:pPr>
        <w:keepNext/>
        <w:keepLines/>
        <w:suppressLineNumbers/>
        <w:suppressAutoHyphens/>
        <w:jc w:val="center"/>
      </w:pPr>
    </w:p>
    <w:p w:rsidR="00904B58" w:rsidRDefault="00904B58" w:rsidP="00904B58">
      <w:pPr>
        <w:keepNext/>
        <w:keepLines/>
        <w:suppressLineNumbers/>
        <w:suppressAutoHyphens/>
      </w:pPr>
      <w:r>
        <w:t>Заказчик: Муниципальное общеобразовательное учреждение «Средняя общеобразовательная школа №2»</w:t>
      </w:r>
    </w:p>
    <w:p w:rsidR="00904B58" w:rsidRDefault="00904B58" w:rsidP="00904B58">
      <w:pPr>
        <w:keepNext/>
        <w:keepLines/>
        <w:suppressLineNumbers/>
        <w:suppressAutoHyphen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0"/>
        <w:gridCol w:w="567"/>
        <w:gridCol w:w="4252"/>
        <w:gridCol w:w="567"/>
        <w:gridCol w:w="1134"/>
        <w:gridCol w:w="1275"/>
        <w:gridCol w:w="1276"/>
        <w:gridCol w:w="1417"/>
      </w:tblGrid>
      <w:tr w:rsidR="00904B58" w:rsidTr="00904B58">
        <w:trPr>
          <w:trHeight w:val="418"/>
        </w:trPr>
        <w:tc>
          <w:tcPr>
            <w:tcW w:w="5530" w:type="dxa"/>
            <w:vMerge w:val="restart"/>
            <w:tcBorders>
              <w:top w:val="single" w:sz="4" w:space="0" w:color="auto"/>
              <w:left w:val="single" w:sz="4" w:space="0" w:color="auto"/>
              <w:bottom w:val="single" w:sz="4" w:space="0" w:color="auto"/>
              <w:right w:val="single" w:sz="4" w:space="0" w:color="auto"/>
            </w:tcBorders>
            <w:hideMark/>
          </w:tcPr>
          <w:p w:rsidR="00904B58" w:rsidRDefault="00904B58">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904B58" w:rsidRDefault="00904B58">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904B58" w:rsidRDefault="00904B58">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904B58" w:rsidRDefault="00904B58">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904B58" w:rsidRDefault="00904B58">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904B58" w:rsidRDefault="00904B58">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2" w:type="dxa"/>
            <w:vMerge w:val="restart"/>
            <w:tcBorders>
              <w:top w:val="single" w:sz="4" w:space="0" w:color="auto"/>
              <w:left w:val="single" w:sz="4" w:space="0" w:color="auto"/>
              <w:bottom w:val="single" w:sz="4" w:space="0" w:color="auto"/>
              <w:right w:val="single" w:sz="4" w:space="0" w:color="auto"/>
            </w:tcBorders>
          </w:tcPr>
          <w:p w:rsidR="00904B58" w:rsidRDefault="00904B58">
            <w:pPr>
              <w:spacing w:line="276" w:lineRule="auto"/>
              <w:jc w:val="center"/>
              <w:rPr>
                <w:sz w:val="16"/>
                <w:szCs w:val="16"/>
                <w:lang w:eastAsia="en-US"/>
              </w:rPr>
            </w:pPr>
            <w:r>
              <w:rPr>
                <w:sz w:val="16"/>
                <w:szCs w:val="16"/>
                <w:lang w:eastAsia="en-US"/>
              </w:rPr>
              <w:t>Характеристика товара</w:t>
            </w:r>
          </w:p>
          <w:p w:rsidR="00904B58" w:rsidRDefault="00904B58">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04B58" w:rsidRDefault="00904B58">
            <w:pPr>
              <w:autoSpaceDE w:val="0"/>
              <w:autoSpaceDN w:val="0"/>
              <w:adjustRightInd w:val="0"/>
              <w:spacing w:line="276" w:lineRule="auto"/>
              <w:jc w:val="center"/>
              <w:rPr>
                <w:sz w:val="16"/>
                <w:szCs w:val="16"/>
                <w:lang w:eastAsia="en-US"/>
              </w:rPr>
            </w:pPr>
            <w:r>
              <w:rPr>
                <w:sz w:val="16"/>
                <w:szCs w:val="16"/>
                <w:lang w:eastAsia="en-US"/>
              </w:rPr>
              <w:t>Ед.</w:t>
            </w:r>
          </w:p>
          <w:p w:rsidR="00904B58" w:rsidRDefault="00904B58">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4B58" w:rsidRDefault="00904B58">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968" w:type="dxa"/>
            <w:gridSpan w:val="3"/>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jc w:val="center"/>
              <w:rPr>
                <w:sz w:val="16"/>
                <w:szCs w:val="16"/>
                <w:lang w:eastAsia="en-US"/>
              </w:rPr>
            </w:pPr>
            <w:r>
              <w:rPr>
                <w:sz w:val="16"/>
                <w:szCs w:val="16"/>
                <w:lang w:eastAsia="en-US"/>
              </w:rPr>
              <w:t>Идентификационный номер заявки</w:t>
            </w:r>
          </w:p>
        </w:tc>
      </w:tr>
      <w:tr w:rsidR="00904B58" w:rsidTr="00904B58">
        <w:trPr>
          <w:trHeight w:val="385"/>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904B58" w:rsidRDefault="00904B58">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4B58" w:rsidRDefault="00904B58">
            <w:pPr>
              <w:rPr>
                <w:sz w:val="16"/>
                <w:szCs w:val="16"/>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04B58" w:rsidRDefault="00904B58">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4B58" w:rsidRDefault="00904B58">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4B58" w:rsidRDefault="00904B58">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ind w:left="-110" w:right="-108"/>
              <w:jc w:val="center"/>
              <w:rPr>
                <w:b/>
                <w:sz w:val="18"/>
                <w:szCs w:val="18"/>
                <w:lang w:eastAsia="en-US"/>
              </w:rPr>
            </w:pPr>
            <w:r>
              <w:rPr>
                <w:b/>
                <w:sz w:val="18"/>
                <w:szCs w:val="18"/>
                <w:lang w:eastAsia="en-US"/>
              </w:rPr>
              <w:t>31</w:t>
            </w:r>
          </w:p>
        </w:tc>
        <w:tc>
          <w:tcPr>
            <w:tcW w:w="1276" w:type="dxa"/>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ind w:right="-108"/>
              <w:jc w:val="center"/>
              <w:rPr>
                <w:b/>
                <w:sz w:val="18"/>
                <w:szCs w:val="18"/>
                <w:lang w:eastAsia="en-US"/>
              </w:rPr>
            </w:pPr>
            <w:r>
              <w:rPr>
                <w:b/>
                <w:sz w:val="18"/>
                <w:szCs w:val="18"/>
                <w:lang w:eastAsia="en-US"/>
              </w:rPr>
              <w:t>187</w:t>
            </w:r>
          </w:p>
        </w:tc>
        <w:tc>
          <w:tcPr>
            <w:tcW w:w="1417" w:type="dxa"/>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jc w:val="center"/>
              <w:rPr>
                <w:b/>
                <w:sz w:val="18"/>
                <w:szCs w:val="18"/>
                <w:lang w:eastAsia="en-US"/>
              </w:rPr>
            </w:pPr>
            <w:r>
              <w:rPr>
                <w:b/>
                <w:sz w:val="18"/>
                <w:szCs w:val="18"/>
                <w:lang w:eastAsia="en-US"/>
              </w:rPr>
              <w:t>71</w:t>
            </w:r>
          </w:p>
        </w:tc>
      </w:tr>
      <w:tr w:rsidR="00904B58" w:rsidTr="00904B58">
        <w:trPr>
          <w:trHeight w:val="3727"/>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904B58" w:rsidRDefault="00904B58">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rPr>
                <w:sz w:val="18"/>
                <w:szCs w:val="18"/>
                <w:lang w:eastAsia="en-US"/>
              </w:rPr>
            </w:pPr>
            <w:r>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jc w:val="both"/>
              <w:rPr>
                <w:color w:val="000000"/>
                <w:sz w:val="24"/>
                <w:szCs w:val="24"/>
                <w:lang w:eastAsia="en-US"/>
              </w:rPr>
            </w:pPr>
            <w:r>
              <w:rPr>
                <w:color w:val="000000"/>
                <w:lang w:eastAsia="en-US"/>
              </w:rPr>
              <w:t>Субпродукты пищевые крупного рогатого скота замороженные для детского питания.</w:t>
            </w:r>
          </w:p>
          <w:p w:rsidR="00904B58" w:rsidRDefault="00904B58">
            <w:pPr>
              <w:spacing w:line="276" w:lineRule="auto"/>
              <w:jc w:val="both"/>
              <w:rPr>
                <w:i/>
                <w:color w:val="000000"/>
                <w:sz w:val="24"/>
                <w:szCs w:val="24"/>
                <w:lang w:eastAsia="en-US"/>
              </w:rPr>
            </w:pPr>
            <w:r>
              <w:rPr>
                <w:color w:val="000000"/>
                <w:lang w:eastAsia="en-US"/>
              </w:rPr>
              <w:t xml:space="preserve">Печень говяжья мороженая, коричневого </w:t>
            </w:r>
            <w:proofErr w:type="gramStart"/>
            <w:r>
              <w:rPr>
                <w:color w:val="000000"/>
                <w:lang w:eastAsia="en-US"/>
              </w:rPr>
              <w:t>и(</w:t>
            </w:r>
            <w:proofErr w:type="gramEnd"/>
            <w:r>
              <w:rPr>
                <w:color w:val="000000"/>
                <w:lang w:eastAsia="en-US"/>
              </w:rPr>
              <w:t xml:space="preserve">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Pr>
                <w:i/>
                <w:color w:val="000000"/>
                <w:lang w:eastAsia="en-US"/>
              </w:rPr>
              <w:t>(участник должен предложить конкретные значения верхней и нижней границ диапазона показателя)</w:t>
            </w:r>
            <w:r>
              <w:rPr>
                <w:color w:val="000000"/>
                <w:lang w:eastAsia="en-US"/>
              </w:rPr>
              <w:t xml:space="preserve">, без признаков порчи, загрязнений, лимфатических узлов, крупных желчных протоков. В соответствии с требованиями ГОСТ 31799-2012, </w:t>
            </w:r>
            <w:proofErr w:type="gramStart"/>
            <w:r>
              <w:rPr>
                <w:color w:val="000000"/>
                <w:lang w:eastAsia="en-US"/>
              </w:rPr>
              <w:t>ТР</w:t>
            </w:r>
            <w:proofErr w:type="gramEnd"/>
            <w:r>
              <w:rPr>
                <w:color w:val="000000"/>
                <w:lang w:eastAsia="en-US"/>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904B58" w:rsidRDefault="00904B58">
            <w:pPr>
              <w:autoSpaceDE w:val="0"/>
              <w:autoSpaceDN w:val="0"/>
              <w:adjustRightInd w:val="0"/>
              <w:spacing w:line="276" w:lineRule="auto"/>
              <w:jc w:val="center"/>
              <w:rPr>
                <w:color w:val="000000"/>
                <w:sz w:val="24"/>
                <w:szCs w:val="24"/>
                <w:lang w:eastAsia="en-US"/>
              </w:rPr>
            </w:pPr>
            <w:r>
              <w:rPr>
                <w:color w:val="000000"/>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04B58" w:rsidRDefault="00904B58">
            <w:pPr>
              <w:autoSpaceDE w:val="0"/>
              <w:autoSpaceDN w:val="0"/>
              <w:adjustRightInd w:val="0"/>
              <w:spacing w:line="276" w:lineRule="auto"/>
              <w:jc w:val="center"/>
              <w:rPr>
                <w:color w:val="000000"/>
                <w:sz w:val="24"/>
                <w:szCs w:val="24"/>
                <w:lang w:eastAsia="en-US"/>
              </w:rPr>
            </w:pPr>
            <w:r>
              <w:rPr>
                <w:color w:val="000000"/>
                <w:lang w:eastAsia="en-US"/>
              </w:rPr>
              <w:t>330,00</w:t>
            </w:r>
          </w:p>
        </w:tc>
        <w:tc>
          <w:tcPr>
            <w:tcW w:w="1275" w:type="dxa"/>
            <w:tcBorders>
              <w:top w:val="single" w:sz="4" w:space="0" w:color="auto"/>
              <w:left w:val="single" w:sz="4" w:space="0" w:color="auto"/>
              <w:bottom w:val="single" w:sz="4" w:space="0" w:color="auto"/>
              <w:right w:val="single" w:sz="4" w:space="0" w:color="auto"/>
            </w:tcBorders>
            <w:hideMark/>
          </w:tcPr>
          <w:p w:rsidR="00904B58" w:rsidRDefault="00904B58">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04B58" w:rsidRDefault="00904B58">
            <w:pPr>
              <w:spacing w:line="276" w:lineRule="auto"/>
              <w:jc w:val="center"/>
              <w:rPr>
                <w:sz w:val="16"/>
                <w:szCs w:val="16"/>
                <w:lang w:eastAsia="en-US"/>
              </w:rPr>
            </w:pPr>
            <w:r>
              <w:rPr>
                <w:sz w:val="16"/>
                <w:szCs w:val="16"/>
                <w:lang w:eastAsia="en-US"/>
              </w:rPr>
              <w:t>соответствует</w:t>
            </w:r>
          </w:p>
          <w:p w:rsidR="00904B58" w:rsidRDefault="00904B58">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904B58" w:rsidRDefault="00904B58">
            <w:pPr>
              <w:spacing w:line="276" w:lineRule="auto"/>
              <w:rPr>
                <w:sz w:val="16"/>
                <w:szCs w:val="16"/>
                <w:lang w:eastAsia="en-US"/>
              </w:rPr>
            </w:pPr>
            <w:r>
              <w:rPr>
                <w:sz w:val="16"/>
                <w:szCs w:val="16"/>
                <w:lang w:eastAsia="en-US"/>
              </w:rPr>
              <w:t>соответствует</w:t>
            </w:r>
          </w:p>
          <w:p w:rsidR="00904B58" w:rsidRDefault="00904B58">
            <w:pPr>
              <w:spacing w:line="276" w:lineRule="auto"/>
              <w:rPr>
                <w:sz w:val="16"/>
                <w:szCs w:val="16"/>
                <w:lang w:eastAsia="en-US"/>
              </w:rPr>
            </w:pPr>
          </w:p>
        </w:tc>
      </w:tr>
    </w:tbl>
    <w:p w:rsidR="00595CBA" w:rsidRDefault="00595CBA">
      <w:bookmarkStart w:id="0" w:name="_GoBack"/>
      <w:bookmarkEnd w:id="0"/>
    </w:p>
    <w:sectPr w:rsidR="00595CBA" w:rsidSect="00904B58">
      <w:pgSz w:w="16838" w:h="11906" w:orient="landscape"/>
      <w:pgMar w:top="709"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373D49"/>
    <w:rsid w:val="00595CBA"/>
    <w:rsid w:val="00904B58"/>
    <w:rsid w:val="00DA2308"/>
    <w:rsid w:val="00ED58E6"/>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2020-03-05T04:14:00Z</cp:lastPrinted>
  <dcterms:created xsi:type="dcterms:W3CDTF">2020-03-04T05:01:00Z</dcterms:created>
  <dcterms:modified xsi:type="dcterms:W3CDTF">2020-03-05T04:15:00Z</dcterms:modified>
</cp:coreProperties>
</file>