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88" w:rsidRDefault="001B3688" w:rsidP="001B36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образование  городской округ – город Югорск</w:t>
      </w:r>
    </w:p>
    <w:p w:rsidR="001B3688" w:rsidRDefault="001B3688" w:rsidP="001B36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города Югорска</w:t>
      </w:r>
    </w:p>
    <w:p w:rsidR="001B3688" w:rsidRDefault="001B3688" w:rsidP="001B368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1B3688" w:rsidRDefault="001B3688" w:rsidP="001B36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единственной заявки на участие в аукционе в электронной форме</w:t>
      </w:r>
    </w:p>
    <w:p w:rsidR="001B3688" w:rsidRDefault="001B3688" w:rsidP="001B3688">
      <w:pPr>
        <w:spacing w:after="0" w:line="240" w:lineRule="auto"/>
        <w:ind w:left="-993"/>
        <w:jc w:val="both"/>
        <w:rPr>
          <w:rFonts w:ascii="Times New Roman" w:hAnsi="Times New Roman" w:cs="Times New Roman"/>
          <w:sz w:val="24"/>
          <w:szCs w:val="24"/>
        </w:rPr>
      </w:pPr>
    </w:p>
    <w:p w:rsidR="001B3688" w:rsidRDefault="003557E8" w:rsidP="001B3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1B3688">
        <w:rPr>
          <w:rFonts w:ascii="Times New Roman" w:hAnsi="Times New Roman" w:cs="Times New Roman"/>
          <w:sz w:val="24"/>
          <w:szCs w:val="24"/>
        </w:rPr>
        <w:t xml:space="preserve">» марта 2015 г.                                                                          </w:t>
      </w:r>
      <w:r w:rsidR="001B3688">
        <w:rPr>
          <w:rFonts w:ascii="Times New Roman" w:hAnsi="Times New Roman" w:cs="Times New Roman"/>
          <w:sz w:val="24"/>
          <w:szCs w:val="24"/>
        </w:rPr>
        <w:tab/>
        <w:t xml:space="preserve"> № 18730000581500012</w:t>
      </w:r>
      <w:r w:rsidR="00D939D1">
        <w:rPr>
          <w:rFonts w:ascii="Times New Roman" w:hAnsi="Times New Roman" w:cs="Times New Roman"/>
          <w:sz w:val="24"/>
          <w:szCs w:val="24"/>
        </w:rPr>
        <w:t>5</w:t>
      </w:r>
      <w:r w:rsidR="001B3688">
        <w:rPr>
          <w:rFonts w:ascii="Times New Roman" w:hAnsi="Times New Roman" w:cs="Times New Roman"/>
          <w:sz w:val="24"/>
          <w:szCs w:val="24"/>
        </w:rPr>
        <w:t>-1</w:t>
      </w:r>
    </w:p>
    <w:p w:rsidR="001B3688" w:rsidRDefault="001B3688" w:rsidP="001B3688">
      <w:pPr>
        <w:spacing w:after="0" w:line="240" w:lineRule="auto"/>
        <w:jc w:val="both"/>
        <w:rPr>
          <w:rFonts w:ascii="Times New Roman" w:hAnsi="Times New Roman" w:cs="Times New Roman"/>
          <w:sz w:val="24"/>
          <w:szCs w:val="24"/>
        </w:rPr>
      </w:pPr>
    </w:p>
    <w:p w:rsidR="001B3688" w:rsidRDefault="001B3688" w:rsidP="001B368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ПРИСУТСТВОВАЛИ: </w:t>
      </w:r>
    </w:p>
    <w:p w:rsidR="001B3688" w:rsidRPr="003557E8" w:rsidRDefault="001B3688" w:rsidP="001B3688">
      <w:pPr>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 xml:space="preserve">Единая комиссия </w:t>
      </w:r>
      <w:r>
        <w:rPr>
          <w:rFonts w:ascii="Times New Roman" w:hAnsi="Times New Roman" w:cs="Times New Roman"/>
          <w:sz w:val="24"/>
          <w:szCs w:val="24"/>
        </w:rPr>
        <w:t xml:space="preserve">по осуществлению закупок для обеспечения муниципальных нужд города </w:t>
      </w:r>
      <w:r w:rsidRPr="003557E8">
        <w:rPr>
          <w:rFonts w:ascii="Times New Roman" w:hAnsi="Times New Roman" w:cs="Times New Roman"/>
          <w:sz w:val="24"/>
          <w:szCs w:val="24"/>
        </w:rPr>
        <w:t>Югорска (далее - комиссия) в следующем составе:</w:t>
      </w:r>
    </w:p>
    <w:p w:rsidR="001B3688" w:rsidRPr="003557E8" w:rsidRDefault="001B3688" w:rsidP="003557E8">
      <w:pPr>
        <w:pStyle w:val="a8"/>
        <w:numPr>
          <w:ilvl w:val="0"/>
          <w:numId w:val="2"/>
        </w:numPr>
        <w:ind w:left="0" w:firstLine="0"/>
        <w:jc w:val="both"/>
        <w:rPr>
          <w:spacing w:val="-6"/>
          <w:sz w:val="24"/>
          <w:szCs w:val="24"/>
        </w:rPr>
      </w:pPr>
      <w:proofErr w:type="spellStart"/>
      <w:r w:rsidRPr="003557E8">
        <w:rPr>
          <w:spacing w:val="-6"/>
          <w:sz w:val="24"/>
          <w:szCs w:val="24"/>
        </w:rPr>
        <w:t>Голин</w:t>
      </w:r>
      <w:proofErr w:type="spellEnd"/>
      <w:r w:rsidRPr="003557E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557E8" w:rsidRPr="003557E8" w:rsidRDefault="003557E8" w:rsidP="003557E8">
      <w:pPr>
        <w:pStyle w:val="a8"/>
        <w:numPr>
          <w:ilvl w:val="0"/>
          <w:numId w:val="2"/>
        </w:numPr>
        <w:ind w:left="0" w:firstLine="0"/>
        <w:rPr>
          <w:sz w:val="24"/>
          <w:szCs w:val="24"/>
        </w:rPr>
      </w:pPr>
      <w:proofErr w:type="spellStart"/>
      <w:r w:rsidRPr="003557E8">
        <w:rPr>
          <w:spacing w:val="-6"/>
          <w:sz w:val="24"/>
          <w:szCs w:val="24"/>
        </w:rPr>
        <w:t>Бандурин</w:t>
      </w:r>
      <w:proofErr w:type="spellEnd"/>
      <w:r w:rsidRPr="003557E8">
        <w:rPr>
          <w:spacing w:val="-6"/>
          <w:sz w:val="24"/>
          <w:szCs w:val="24"/>
        </w:rPr>
        <w:t xml:space="preserve"> В.К. – заместитель председателя комиссии, </w:t>
      </w:r>
      <w:r w:rsidRPr="003557E8">
        <w:rPr>
          <w:sz w:val="24"/>
          <w:szCs w:val="24"/>
        </w:rPr>
        <w:t xml:space="preserve">директор департамента </w:t>
      </w:r>
      <w:proofErr w:type="spellStart"/>
      <w:r w:rsidRPr="003557E8">
        <w:rPr>
          <w:sz w:val="24"/>
          <w:szCs w:val="24"/>
        </w:rPr>
        <w:t>жилищно</w:t>
      </w:r>
      <w:proofErr w:type="spellEnd"/>
      <w:r w:rsidRPr="003557E8">
        <w:rPr>
          <w:sz w:val="24"/>
          <w:szCs w:val="24"/>
        </w:rPr>
        <w:t xml:space="preserve"> - коммунального и строительного комплекса;</w:t>
      </w:r>
    </w:p>
    <w:p w:rsidR="001B3688" w:rsidRPr="003557E8" w:rsidRDefault="001B3688" w:rsidP="001B3688">
      <w:pPr>
        <w:spacing w:after="0" w:line="240" w:lineRule="auto"/>
        <w:jc w:val="both"/>
        <w:rPr>
          <w:rFonts w:ascii="Times New Roman" w:hAnsi="Times New Roman" w:cs="Times New Roman"/>
          <w:sz w:val="24"/>
          <w:szCs w:val="24"/>
        </w:rPr>
      </w:pPr>
      <w:r w:rsidRPr="003557E8">
        <w:rPr>
          <w:rFonts w:ascii="Times New Roman" w:hAnsi="Times New Roman" w:cs="Times New Roman"/>
          <w:spacing w:val="-6"/>
          <w:sz w:val="24"/>
          <w:szCs w:val="24"/>
        </w:rPr>
        <w:t xml:space="preserve">3. </w:t>
      </w:r>
      <w:r w:rsidRPr="003557E8">
        <w:rPr>
          <w:rFonts w:ascii="Times New Roman" w:hAnsi="Times New Roman" w:cs="Times New Roman"/>
          <w:sz w:val="24"/>
          <w:szCs w:val="24"/>
        </w:rPr>
        <w:t>Морозова Н.А. - советник главы города;</w:t>
      </w:r>
    </w:p>
    <w:p w:rsidR="001B3688" w:rsidRPr="003557E8" w:rsidRDefault="001B3688" w:rsidP="001B3688">
      <w:pPr>
        <w:spacing w:after="0" w:line="240" w:lineRule="auto"/>
        <w:jc w:val="both"/>
        <w:rPr>
          <w:rFonts w:ascii="Times New Roman" w:hAnsi="Times New Roman" w:cs="Times New Roman"/>
          <w:sz w:val="24"/>
          <w:szCs w:val="24"/>
        </w:rPr>
      </w:pPr>
      <w:r w:rsidRPr="003557E8">
        <w:rPr>
          <w:rFonts w:ascii="Times New Roman" w:hAnsi="Times New Roman" w:cs="Times New Roman"/>
          <w:sz w:val="24"/>
          <w:szCs w:val="24"/>
        </w:rPr>
        <w:t xml:space="preserve">4. Долгодворова Т.И. – заместитель главы администрации города Югорска; </w:t>
      </w:r>
    </w:p>
    <w:p w:rsidR="001B3688" w:rsidRPr="003557E8" w:rsidRDefault="001B3688" w:rsidP="001B3688">
      <w:pPr>
        <w:spacing w:after="0" w:line="240" w:lineRule="auto"/>
        <w:jc w:val="both"/>
        <w:rPr>
          <w:rFonts w:ascii="Times New Roman" w:hAnsi="Times New Roman" w:cs="Times New Roman"/>
          <w:sz w:val="24"/>
          <w:szCs w:val="24"/>
        </w:rPr>
      </w:pPr>
      <w:r w:rsidRPr="003557E8">
        <w:rPr>
          <w:rFonts w:ascii="Times New Roman" w:hAnsi="Times New Roman" w:cs="Times New Roman"/>
          <w:spacing w:val="-6"/>
          <w:sz w:val="24"/>
          <w:szCs w:val="24"/>
        </w:rPr>
        <w:t xml:space="preserve">5. Абдуллаев А.Т. </w:t>
      </w:r>
      <w:r w:rsidRPr="003557E8">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B3688" w:rsidRPr="003557E8" w:rsidRDefault="001B3688" w:rsidP="001B3688">
      <w:pPr>
        <w:spacing w:after="0" w:line="240" w:lineRule="auto"/>
        <w:jc w:val="both"/>
        <w:rPr>
          <w:rFonts w:ascii="Times New Roman" w:hAnsi="Times New Roman" w:cs="Times New Roman"/>
          <w:sz w:val="24"/>
          <w:szCs w:val="24"/>
        </w:rPr>
      </w:pPr>
      <w:r w:rsidRPr="003557E8">
        <w:rPr>
          <w:rFonts w:ascii="Times New Roman" w:hAnsi="Times New Roman" w:cs="Times New Roman"/>
          <w:sz w:val="24"/>
          <w:szCs w:val="24"/>
        </w:rPr>
        <w:t>6. Захарова Н.Б. – начальник отдела муниципальных закупок.</w:t>
      </w:r>
    </w:p>
    <w:p w:rsidR="001B3688" w:rsidRDefault="001B3688" w:rsidP="001B3688">
      <w:pPr>
        <w:spacing w:after="0" w:line="240" w:lineRule="auto"/>
        <w:ind w:right="-284"/>
        <w:jc w:val="both"/>
        <w:rPr>
          <w:rFonts w:ascii="Times New Roman" w:hAnsi="Times New Roman" w:cs="Times New Roman"/>
          <w:sz w:val="24"/>
          <w:szCs w:val="24"/>
        </w:rPr>
      </w:pPr>
      <w:r w:rsidRPr="003557E8">
        <w:rPr>
          <w:rFonts w:ascii="Times New Roman" w:hAnsi="Times New Roman" w:cs="Times New Roman"/>
          <w:sz w:val="24"/>
          <w:szCs w:val="24"/>
        </w:rPr>
        <w:t>Всего присутствовали 6 членов комиссии из 8.</w:t>
      </w:r>
    </w:p>
    <w:p w:rsidR="003557E8" w:rsidRPr="00CA41C0" w:rsidRDefault="001B3688" w:rsidP="003557E8">
      <w:pPr>
        <w:spacing w:after="0" w:line="240" w:lineRule="auto"/>
        <w:ind w:right="-284"/>
        <w:jc w:val="both"/>
        <w:rPr>
          <w:rFonts w:ascii="Times New Roman" w:eastAsia="Times New Roman" w:hAnsi="Times New Roman" w:cs="Times New Roman"/>
          <w:sz w:val="24"/>
        </w:rPr>
      </w:pPr>
      <w:r>
        <w:rPr>
          <w:rFonts w:ascii="Times New Roman" w:hAnsi="Times New Roman" w:cs="Times New Roman"/>
          <w:sz w:val="24"/>
          <w:szCs w:val="24"/>
        </w:rPr>
        <w:t xml:space="preserve">Представитель заказчика: </w:t>
      </w:r>
      <w:proofErr w:type="spellStart"/>
      <w:r w:rsidR="003557E8" w:rsidRPr="00CA41C0">
        <w:rPr>
          <w:rFonts w:ascii="Times New Roman" w:eastAsia="Times New Roman" w:hAnsi="Times New Roman" w:cs="Times New Roman"/>
          <w:sz w:val="24"/>
        </w:rPr>
        <w:t>Самедова</w:t>
      </w:r>
      <w:proofErr w:type="spellEnd"/>
      <w:r w:rsidR="003557E8" w:rsidRPr="00CA41C0">
        <w:rPr>
          <w:rFonts w:ascii="Times New Roman" w:eastAsia="Times New Roman" w:hAnsi="Times New Roman" w:cs="Times New Roman"/>
          <w:sz w:val="24"/>
        </w:rPr>
        <w:t xml:space="preserve"> </w:t>
      </w:r>
      <w:proofErr w:type="spellStart"/>
      <w:r w:rsidR="003557E8" w:rsidRPr="00CA41C0">
        <w:rPr>
          <w:rFonts w:ascii="Times New Roman" w:eastAsia="Times New Roman" w:hAnsi="Times New Roman" w:cs="Times New Roman"/>
          <w:sz w:val="24"/>
        </w:rPr>
        <w:t>Эльмира</w:t>
      </w:r>
      <w:proofErr w:type="spellEnd"/>
      <w:r w:rsidR="003557E8" w:rsidRPr="00CA41C0">
        <w:rPr>
          <w:rFonts w:ascii="Times New Roman" w:eastAsia="Times New Roman" w:hAnsi="Times New Roman" w:cs="Times New Roman"/>
          <w:sz w:val="24"/>
        </w:rPr>
        <w:t xml:space="preserve"> </w:t>
      </w:r>
      <w:proofErr w:type="spellStart"/>
      <w:r w:rsidR="003557E8" w:rsidRPr="00CA41C0">
        <w:rPr>
          <w:rFonts w:ascii="Times New Roman" w:eastAsia="Times New Roman" w:hAnsi="Times New Roman" w:cs="Times New Roman"/>
          <w:sz w:val="24"/>
        </w:rPr>
        <w:t>Джабраил</w:t>
      </w:r>
      <w:proofErr w:type="spellEnd"/>
      <w:r w:rsidR="003557E8" w:rsidRPr="00CA41C0">
        <w:rPr>
          <w:rFonts w:ascii="Times New Roman" w:eastAsia="Times New Roman" w:hAnsi="Times New Roman" w:cs="Times New Roman"/>
          <w:sz w:val="24"/>
        </w:rPr>
        <w:t xml:space="preserve"> </w:t>
      </w:r>
      <w:proofErr w:type="spellStart"/>
      <w:r w:rsidR="003557E8" w:rsidRPr="00CA41C0">
        <w:rPr>
          <w:rFonts w:ascii="Times New Roman" w:eastAsia="Times New Roman" w:hAnsi="Times New Roman" w:cs="Times New Roman"/>
          <w:sz w:val="24"/>
        </w:rPr>
        <w:t>кызы</w:t>
      </w:r>
      <w:proofErr w:type="spellEnd"/>
      <w:r w:rsidR="003557E8" w:rsidRPr="00CA41C0">
        <w:rPr>
          <w:rFonts w:ascii="Times New Roman" w:eastAsia="Times New Roman" w:hAnsi="Times New Roman" w:cs="Times New Roman"/>
          <w:sz w:val="24"/>
        </w:rPr>
        <w:t xml:space="preserve">, специалист по охране труда </w:t>
      </w:r>
      <w:r w:rsidR="003557E8" w:rsidRPr="00CA41C0">
        <w:rPr>
          <w:rFonts w:ascii="Times New Roman" w:eastAsia="Times New Roman" w:hAnsi="Times New Roman" w:cs="Times New Roman"/>
          <w:sz w:val="24"/>
          <w:szCs w:val="24"/>
        </w:rPr>
        <w:t>муниципального бюджетного общеобразовательного учреждения «Средняя общеобразовательная</w:t>
      </w:r>
      <w:r w:rsidR="003557E8" w:rsidRPr="00B74D8E">
        <w:rPr>
          <w:rFonts w:ascii="Calibri" w:eastAsia="Times New Roman" w:hAnsi="Calibri" w:cs="Times New Roman"/>
          <w:sz w:val="24"/>
          <w:szCs w:val="24"/>
        </w:rPr>
        <w:t xml:space="preserve"> </w:t>
      </w:r>
      <w:r w:rsidR="003557E8" w:rsidRPr="00CA41C0">
        <w:rPr>
          <w:rFonts w:ascii="Times New Roman" w:eastAsia="Times New Roman" w:hAnsi="Times New Roman" w:cs="Times New Roman"/>
          <w:sz w:val="24"/>
          <w:szCs w:val="24"/>
        </w:rPr>
        <w:t>школа №6».</w:t>
      </w:r>
    </w:p>
    <w:p w:rsidR="001B3688" w:rsidRDefault="001B3688" w:rsidP="001B368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1.Наименование </w:t>
      </w:r>
      <w:r w:rsidRPr="003557E8">
        <w:rPr>
          <w:rFonts w:ascii="Times New Roman" w:hAnsi="Times New Roman" w:cs="Times New Roman"/>
          <w:sz w:val="24"/>
          <w:szCs w:val="24"/>
        </w:rPr>
        <w:t xml:space="preserve">аукциона: аукцион в электронной форме № 0187300005815000127 </w:t>
      </w:r>
      <w:r w:rsidR="003557E8" w:rsidRPr="003557E8">
        <w:rPr>
          <w:rFonts w:ascii="Times New Roman" w:hAnsi="Times New Roman" w:cs="Times New Roman"/>
          <w:sz w:val="24"/>
          <w:szCs w:val="24"/>
        </w:rPr>
        <w:t xml:space="preserve">для субъектов малого предпринимательства и социально ориентированных некоммерческих организаций </w:t>
      </w:r>
      <w:r w:rsidRPr="003557E8">
        <w:rPr>
          <w:rFonts w:ascii="Times New Roman" w:hAnsi="Times New Roman" w:cs="Times New Roman"/>
          <w:sz w:val="24"/>
          <w:szCs w:val="24"/>
        </w:rPr>
        <w:t>на право заключения гражданско-правового</w:t>
      </w:r>
      <w:r>
        <w:rPr>
          <w:rFonts w:ascii="Times New Roman" w:hAnsi="Times New Roman" w:cs="Times New Roman"/>
          <w:sz w:val="24"/>
          <w:szCs w:val="24"/>
        </w:rPr>
        <w:t xml:space="preserve"> договора на поставку </w:t>
      </w:r>
      <w:r w:rsidR="00085C93">
        <w:rPr>
          <w:rFonts w:ascii="Times New Roman" w:hAnsi="Times New Roman" w:cs="Times New Roman"/>
          <w:sz w:val="24"/>
          <w:szCs w:val="24"/>
        </w:rPr>
        <w:t>овощей, фруктов, овощных и фруктовых консервов.</w:t>
      </w:r>
    </w:p>
    <w:p w:rsidR="001B3688" w:rsidRDefault="001B3688" w:rsidP="001B3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5" w:history="1">
        <w:r>
          <w:rPr>
            <w:rStyle w:val="a9"/>
            <w:rFonts w:ascii="Times New Roman" w:hAnsi="Times New Roman" w:cs="Times New Roman"/>
            <w:sz w:val="24"/>
            <w:szCs w:val="24"/>
          </w:rPr>
          <w:t>http://zakupki.gov.ru/</w:t>
        </w:r>
      </w:hyperlink>
      <w:r>
        <w:rPr>
          <w:rFonts w:ascii="Times New Roman" w:hAnsi="Times New Roman" w:cs="Times New Roman"/>
          <w:sz w:val="24"/>
          <w:szCs w:val="24"/>
        </w:rPr>
        <w:t>, код аукциона 018730000581500012</w:t>
      </w:r>
      <w:r w:rsidR="00D939D1">
        <w:rPr>
          <w:rFonts w:ascii="Times New Roman" w:hAnsi="Times New Roman" w:cs="Times New Roman"/>
          <w:sz w:val="24"/>
          <w:szCs w:val="24"/>
        </w:rPr>
        <w:t>5, дата публикации 16</w:t>
      </w:r>
      <w:r>
        <w:rPr>
          <w:rFonts w:ascii="Times New Roman" w:hAnsi="Times New Roman" w:cs="Times New Roman"/>
          <w:sz w:val="24"/>
          <w:szCs w:val="24"/>
        </w:rPr>
        <w:t xml:space="preserve">.03.2015. </w:t>
      </w:r>
    </w:p>
    <w:p w:rsidR="001B3688" w:rsidRDefault="001B3688" w:rsidP="001B3688">
      <w:pPr>
        <w:pStyle w:val="a8"/>
        <w:ind w:left="0"/>
        <w:jc w:val="both"/>
        <w:rPr>
          <w:bCs/>
          <w:color w:val="FF0000"/>
          <w:sz w:val="24"/>
          <w:szCs w:val="24"/>
        </w:rPr>
      </w:pPr>
      <w:r>
        <w:rPr>
          <w:sz w:val="24"/>
          <w:szCs w:val="24"/>
        </w:rPr>
        <w:t>2. 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1B3688" w:rsidRDefault="001B3688" w:rsidP="001B3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3</w:t>
      </w:r>
      <w:r w:rsidR="00595452">
        <w:rPr>
          <w:rFonts w:ascii="Times New Roman" w:hAnsi="Times New Roman" w:cs="Times New Roman"/>
          <w:sz w:val="24"/>
          <w:szCs w:val="24"/>
        </w:rPr>
        <w:t>0</w:t>
      </w:r>
      <w:r>
        <w:rPr>
          <w:rFonts w:ascii="Times New Roman" w:hAnsi="Times New Roman" w:cs="Times New Roman"/>
          <w:sz w:val="24"/>
          <w:szCs w:val="24"/>
        </w:rPr>
        <w:t xml:space="preserve"> марта 2015 года, по адресу: ул. 40 лет Победы, 11, г. Югорск, Ханты-Мансийский  автономный  </w:t>
      </w:r>
      <w:proofErr w:type="spellStart"/>
      <w:r>
        <w:rPr>
          <w:rFonts w:ascii="Times New Roman" w:hAnsi="Times New Roman" w:cs="Times New Roman"/>
          <w:sz w:val="24"/>
          <w:szCs w:val="24"/>
        </w:rPr>
        <w:t>округ-Югра</w:t>
      </w:r>
      <w:proofErr w:type="spellEnd"/>
      <w:r>
        <w:rPr>
          <w:rFonts w:ascii="Times New Roman" w:hAnsi="Times New Roman" w:cs="Times New Roman"/>
          <w:sz w:val="24"/>
          <w:szCs w:val="24"/>
        </w:rPr>
        <w:t>, Тюменская область.</w:t>
      </w:r>
    </w:p>
    <w:p w:rsidR="001B3688" w:rsidRPr="00D939D1" w:rsidRDefault="001B3688" w:rsidP="001B3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w:t>
      </w:r>
      <w:proofErr w:type="gramStart"/>
      <w:r>
        <w:rPr>
          <w:rFonts w:ascii="Times New Roman" w:hAnsi="Times New Roman" w:cs="Times New Roman"/>
          <w:sz w:val="24"/>
          <w:szCs w:val="24"/>
        </w:rPr>
        <w:t>До окончания указанного в извещении о проведении аукциона срока подачи заявок на участие в аукционе</w:t>
      </w:r>
      <w:proofErr w:type="gramEnd"/>
      <w:r>
        <w:rPr>
          <w:rFonts w:ascii="Times New Roman" w:hAnsi="Times New Roman" w:cs="Times New Roman"/>
          <w:sz w:val="24"/>
          <w:szCs w:val="24"/>
        </w:rPr>
        <w:t xml:space="preserve"> «25» марта 2015г. 10 часов 00 минут была подана: 1 (одна) заявка на участие в аукционе (под номером </w:t>
      </w:r>
      <w:r w:rsidRPr="00D939D1">
        <w:rPr>
          <w:rFonts w:ascii="Times New Roman" w:hAnsi="Times New Roman" w:cs="Times New Roman"/>
          <w:sz w:val="24"/>
          <w:szCs w:val="24"/>
        </w:rPr>
        <w:t>№</w:t>
      </w:r>
      <w:r w:rsidR="00D939D1" w:rsidRPr="00D939D1">
        <w:rPr>
          <w:rFonts w:ascii="Times New Roman" w:hAnsi="Times New Roman" w:cs="Times New Roman"/>
          <w:sz w:val="24"/>
          <w:szCs w:val="24"/>
        </w:rPr>
        <w:t xml:space="preserve"> </w:t>
      </w:r>
      <w:r w:rsidR="00D939D1" w:rsidRPr="00D939D1">
        <w:rPr>
          <w:rFonts w:ascii="Times New Roman" w:hAnsi="Times New Roman" w:cs="Times New Roman"/>
          <w:bCs/>
          <w:sz w:val="24"/>
          <w:szCs w:val="24"/>
        </w:rPr>
        <w:t>6504031</w:t>
      </w:r>
      <w:r w:rsidRPr="00D939D1">
        <w:rPr>
          <w:rFonts w:ascii="Times New Roman" w:hAnsi="Times New Roman" w:cs="Times New Roman"/>
          <w:sz w:val="24"/>
          <w:szCs w:val="24"/>
        </w:rPr>
        <w:t>).</w:t>
      </w:r>
    </w:p>
    <w:p w:rsidR="001B3688" w:rsidRDefault="001B3688" w:rsidP="001B3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B3688" w:rsidRDefault="001B3688" w:rsidP="001B3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B3688" w:rsidRDefault="001B3688" w:rsidP="001B3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 соответствии участника аукциона, подавшего единственную заявку на участие в аукционе, и поданной им заявки № </w:t>
      </w:r>
      <w:r w:rsidR="00D939D1" w:rsidRPr="00D939D1">
        <w:rPr>
          <w:rFonts w:ascii="Times New Roman" w:hAnsi="Times New Roman" w:cs="Times New Roman"/>
          <w:bCs/>
          <w:sz w:val="24"/>
          <w:szCs w:val="24"/>
        </w:rPr>
        <w:t>6504031</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B3688" w:rsidRDefault="001B3688" w:rsidP="001B3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049"/>
      </w:tblGrid>
      <w:tr w:rsidR="001B3688" w:rsidTr="001B3688">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1B3688" w:rsidRDefault="001B3688">
            <w:pPr>
              <w:pStyle w:val="a8"/>
              <w:tabs>
                <w:tab w:val="num" w:pos="567"/>
              </w:tabs>
              <w:spacing w:line="276" w:lineRule="auto"/>
              <w:ind w:left="0"/>
              <w:jc w:val="center"/>
              <w:rPr>
                <w:spacing w:val="-6"/>
                <w:sz w:val="24"/>
                <w:szCs w:val="24"/>
              </w:rPr>
            </w:pPr>
            <w:r>
              <w:rPr>
                <w:spacing w:val="-6"/>
                <w:sz w:val="24"/>
                <w:szCs w:val="24"/>
              </w:rPr>
              <w:t>Номер заявки</w:t>
            </w:r>
          </w:p>
        </w:tc>
        <w:tc>
          <w:tcPr>
            <w:tcW w:w="8049" w:type="dxa"/>
            <w:tcBorders>
              <w:top w:val="single" w:sz="4" w:space="0" w:color="auto"/>
              <w:left w:val="single" w:sz="4" w:space="0" w:color="auto"/>
              <w:bottom w:val="single" w:sz="4" w:space="0" w:color="auto"/>
              <w:right w:val="single" w:sz="4" w:space="0" w:color="auto"/>
            </w:tcBorders>
            <w:vAlign w:val="center"/>
            <w:hideMark/>
          </w:tcPr>
          <w:p w:rsidR="001B3688" w:rsidRDefault="001B3688">
            <w:pPr>
              <w:pStyle w:val="a8"/>
              <w:tabs>
                <w:tab w:val="num" w:pos="567"/>
              </w:tabs>
              <w:spacing w:line="276" w:lineRule="auto"/>
              <w:ind w:left="0"/>
              <w:jc w:val="center"/>
              <w:rPr>
                <w:spacing w:val="-6"/>
                <w:sz w:val="24"/>
                <w:szCs w:val="24"/>
              </w:rPr>
            </w:pPr>
            <w:r>
              <w:rPr>
                <w:spacing w:val="-6"/>
                <w:sz w:val="24"/>
                <w:szCs w:val="24"/>
              </w:rPr>
              <w:t>Наименование участника закупки</w:t>
            </w:r>
          </w:p>
        </w:tc>
      </w:tr>
      <w:tr w:rsidR="001B3688" w:rsidTr="001B3688">
        <w:trPr>
          <w:trHeight w:val="699"/>
        </w:trPr>
        <w:tc>
          <w:tcPr>
            <w:tcW w:w="1732" w:type="dxa"/>
            <w:tcBorders>
              <w:top w:val="single" w:sz="4" w:space="0" w:color="auto"/>
              <w:left w:val="single" w:sz="4" w:space="0" w:color="auto"/>
              <w:bottom w:val="single" w:sz="4" w:space="0" w:color="auto"/>
              <w:right w:val="single" w:sz="4" w:space="0" w:color="auto"/>
            </w:tcBorders>
            <w:hideMark/>
          </w:tcPr>
          <w:p w:rsidR="001B3688" w:rsidRPr="00D939D1" w:rsidRDefault="001B3688">
            <w:pPr>
              <w:pStyle w:val="a8"/>
              <w:tabs>
                <w:tab w:val="num" w:pos="567"/>
              </w:tabs>
              <w:spacing w:line="276" w:lineRule="auto"/>
              <w:ind w:left="0"/>
              <w:jc w:val="center"/>
              <w:rPr>
                <w:spacing w:val="-6"/>
                <w:sz w:val="18"/>
                <w:szCs w:val="18"/>
              </w:rPr>
            </w:pPr>
            <w:r>
              <w:rPr>
                <w:sz w:val="24"/>
                <w:szCs w:val="24"/>
              </w:rPr>
              <w:t xml:space="preserve"> </w:t>
            </w:r>
            <w:r w:rsidR="00D939D1" w:rsidRPr="00D939D1">
              <w:rPr>
                <w:bCs/>
                <w:sz w:val="18"/>
                <w:szCs w:val="18"/>
              </w:rPr>
              <w:t>1 , защищенный номер заявки:6504031 </w:t>
            </w:r>
          </w:p>
        </w:tc>
        <w:tc>
          <w:tcPr>
            <w:tcW w:w="8049"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EBEBEB"/>
                <w:left w:val="single" w:sz="4" w:space="0" w:color="EBEBEB"/>
                <w:bottom w:val="single" w:sz="4" w:space="0" w:color="EBEBEB"/>
                <w:right w:val="single" w:sz="4" w:space="0" w:color="EBEBEB"/>
              </w:tblBorders>
              <w:tblCellMar>
                <w:top w:w="15" w:type="dxa"/>
                <w:left w:w="15" w:type="dxa"/>
                <w:bottom w:w="15" w:type="dxa"/>
                <w:right w:w="15" w:type="dxa"/>
              </w:tblCellMar>
              <w:tblLook w:val="04A0"/>
            </w:tblPr>
            <w:tblGrid>
              <w:gridCol w:w="2144"/>
              <w:gridCol w:w="5679"/>
            </w:tblGrid>
            <w:tr w:rsidR="00D939D1" w:rsidTr="00D939D1">
              <w:tc>
                <w:tcPr>
                  <w:tcW w:w="2144" w:type="dxa"/>
                  <w:tcBorders>
                    <w:bottom w:val="single" w:sz="4" w:space="0" w:color="EBEBEB"/>
                  </w:tcBorders>
                  <w:tcMar>
                    <w:top w:w="40" w:type="dxa"/>
                    <w:left w:w="40" w:type="dxa"/>
                    <w:bottom w:w="40" w:type="dxa"/>
                    <w:right w:w="40" w:type="dxa"/>
                  </w:tcMar>
                  <w:hideMark/>
                </w:tcPr>
                <w:p w:rsidR="00D939D1" w:rsidRPr="00D939D1" w:rsidRDefault="00D939D1" w:rsidP="00D939D1">
                  <w:pPr>
                    <w:spacing w:after="0" w:line="240" w:lineRule="auto"/>
                    <w:rPr>
                      <w:rFonts w:ascii="Times New Roman" w:hAnsi="Times New Roman" w:cs="Times New Roman"/>
                      <w:sz w:val="18"/>
                      <w:szCs w:val="18"/>
                    </w:rPr>
                  </w:pPr>
                  <w:r w:rsidRPr="00D939D1">
                    <w:rPr>
                      <w:rFonts w:ascii="Times New Roman" w:hAnsi="Times New Roman" w:cs="Times New Roman"/>
                      <w:sz w:val="18"/>
                      <w:szCs w:val="18"/>
                    </w:rPr>
                    <w:t xml:space="preserve">Наименование участника </w:t>
                  </w:r>
                </w:p>
              </w:tc>
              <w:tc>
                <w:tcPr>
                  <w:tcW w:w="0" w:type="auto"/>
                  <w:tcBorders>
                    <w:bottom w:val="single" w:sz="4" w:space="0" w:color="EBEBEB"/>
                  </w:tcBorders>
                  <w:tcMar>
                    <w:top w:w="40" w:type="dxa"/>
                    <w:left w:w="40" w:type="dxa"/>
                    <w:bottom w:w="40" w:type="dxa"/>
                    <w:right w:w="40" w:type="dxa"/>
                  </w:tcMar>
                  <w:hideMark/>
                </w:tcPr>
                <w:p w:rsidR="00D939D1" w:rsidRPr="00D939D1" w:rsidRDefault="00D939D1" w:rsidP="00D939D1">
                  <w:pPr>
                    <w:spacing w:after="0" w:line="240" w:lineRule="auto"/>
                    <w:rPr>
                      <w:rFonts w:ascii="Times New Roman" w:hAnsi="Times New Roman" w:cs="Times New Roman"/>
                      <w:sz w:val="18"/>
                      <w:szCs w:val="18"/>
                    </w:rPr>
                  </w:pPr>
                  <w:r w:rsidRPr="00D939D1">
                    <w:rPr>
                      <w:rFonts w:ascii="Times New Roman" w:hAnsi="Times New Roman" w:cs="Times New Roman"/>
                      <w:b/>
                      <w:bCs/>
                      <w:sz w:val="18"/>
                      <w:szCs w:val="18"/>
                    </w:rPr>
                    <w:t xml:space="preserve">Индивидуальный предприниматель Ходжаев </w:t>
                  </w:r>
                  <w:proofErr w:type="spellStart"/>
                  <w:r w:rsidRPr="00D939D1">
                    <w:rPr>
                      <w:rFonts w:ascii="Times New Roman" w:hAnsi="Times New Roman" w:cs="Times New Roman"/>
                      <w:b/>
                      <w:bCs/>
                      <w:sz w:val="18"/>
                      <w:szCs w:val="18"/>
                    </w:rPr>
                    <w:t>Давлатхужа</w:t>
                  </w:r>
                  <w:proofErr w:type="spellEnd"/>
                  <w:r w:rsidRPr="00D939D1">
                    <w:rPr>
                      <w:rFonts w:ascii="Times New Roman" w:hAnsi="Times New Roman" w:cs="Times New Roman"/>
                      <w:b/>
                      <w:bCs/>
                      <w:sz w:val="18"/>
                      <w:szCs w:val="18"/>
                    </w:rPr>
                    <w:t xml:space="preserve"> </w:t>
                  </w:r>
                  <w:proofErr w:type="spellStart"/>
                  <w:r w:rsidRPr="00D939D1">
                    <w:rPr>
                      <w:rFonts w:ascii="Times New Roman" w:hAnsi="Times New Roman" w:cs="Times New Roman"/>
                      <w:b/>
                      <w:bCs/>
                      <w:sz w:val="18"/>
                      <w:szCs w:val="18"/>
                    </w:rPr>
                    <w:t>Ахмадович</w:t>
                  </w:r>
                  <w:proofErr w:type="spellEnd"/>
                  <w:r w:rsidRPr="00D939D1">
                    <w:rPr>
                      <w:rFonts w:ascii="Times New Roman" w:hAnsi="Times New Roman" w:cs="Times New Roman"/>
                      <w:sz w:val="18"/>
                      <w:szCs w:val="18"/>
                    </w:rPr>
                    <w:br/>
                  </w:r>
                </w:p>
              </w:tc>
            </w:tr>
            <w:tr w:rsidR="00D939D1" w:rsidTr="00D939D1">
              <w:tc>
                <w:tcPr>
                  <w:tcW w:w="2144" w:type="dxa"/>
                  <w:tcBorders>
                    <w:bottom w:val="single" w:sz="4" w:space="0" w:color="EBEBEB"/>
                  </w:tcBorders>
                  <w:tcMar>
                    <w:top w:w="40" w:type="dxa"/>
                    <w:left w:w="40" w:type="dxa"/>
                    <w:bottom w:w="40" w:type="dxa"/>
                    <w:right w:w="40" w:type="dxa"/>
                  </w:tcMar>
                  <w:hideMark/>
                </w:tcPr>
                <w:p w:rsidR="00D939D1" w:rsidRPr="00D939D1" w:rsidRDefault="00D939D1" w:rsidP="00D939D1">
                  <w:pPr>
                    <w:spacing w:after="0" w:line="240" w:lineRule="auto"/>
                    <w:rPr>
                      <w:rFonts w:ascii="Times New Roman" w:hAnsi="Times New Roman" w:cs="Times New Roman"/>
                      <w:sz w:val="18"/>
                      <w:szCs w:val="18"/>
                    </w:rPr>
                  </w:pPr>
                  <w:r w:rsidRPr="00D939D1">
                    <w:rPr>
                      <w:rFonts w:ascii="Times New Roman" w:hAnsi="Times New Roman" w:cs="Times New Roman"/>
                      <w:sz w:val="18"/>
                      <w:szCs w:val="18"/>
                    </w:rPr>
                    <w:lastRenderedPageBreak/>
                    <w:t xml:space="preserve">ИНН </w:t>
                  </w:r>
                </w:p>
              </w:tc>
              <w:tc>
                <w:tcPr>
                  <w:tcW w:w="0" w:type="auto"/>
                  <w:tcBorders>
                    <w:bottom w:val="single" w:sz="4" w:space="0" w:color="EBEBEB"/>
                  </w:tcBorders>
                  <w:tcMar>
                    <w:top w:w="40" w:type="dxa"/>
                    <w:left w:w="40" w:type="dxa"/>
                    <w:bottom w:w="40" w:type="dxa"/>
                    <w:right w:w="40" w:type="dxa"/>
                  </w:tcMar>
                  <w:hideMark/>
                </w:tcPr>
                <w:p w:rsidR="00D939D1" w:rsidRPr="00D939D1" w:rsidRDefault="00D939D1" w:rsidP="00D939D1">
                  <w:pPr>
                    <w:spacing w:after="0" w:line="240" w:lineRule="auto"/>
                    <w:rPr>
                      <w:rFonts w:ascii="Times New Roman" w:hAnsi="Times New Roman" w:cs="Times New Roman"/>
                      <w:sz w:val="18"/>
                      <w:szCs w:val="18"/>
                    </w:rPr>
                  </w:pPr>
                  <w:r w:rsidRPr="00D939D1">
                    <w:rPr>
                      <w:rFonts w:ascii="Times New Roman" w:hAnsi="Times New Roman" w:cs="Times New Roman"/>
                      <w:sz w:val="18"/>
                      <w:szCs w:val="18"/>
                    </w:rPr>
                    <w:t>862202982579</w:t>
                  </w:r>
                </w:p>
              </w:tc>
            </w:tr>
            <w:tr w:rsidR="00D939D1" w:rsidTr="00D939D1">
              <w:tc>
                <w:tcPr>
                  <w:tcW w:w="2144" w:type="dxa"/>
                  <w:tcBorders>
                    <w:bottom w:val="single" w:sz="4" w:space="0" w:color="EBEBEB"/>
                  </w:tcBorders>
                  <w:tcMar>
                    <w:top w:w="40" w:type="dxa"/>
                    <w:left w:w="40" w:type="dxa"/>
                    <w:bottom w:w="40" w:type="dxa"/>
                    <w:right w:w="40" w:type="dxa"/>
                  </w:tcMar>
                  <w:hideMark/>
                </w:tcPr>
                <w:p w:rsidR="00D939D1" w:rsidRPr="00D939D1" w:rsidRDefault="00D939D1" w:rsidP="00D939D1">
                  <w:pPr>
                    <w:spacing w:after="0" w:line="240" w:lineRule="auto"/>
                    <w:rPr>
                      <w:rFonts w:ascii="Times New Roman" w:hAnsi="Times New Roman" w:cs="Times New Roman"/>
                      <w:sz w:val="18"/>
                      <w:szCs w:val="18"/>
                    </w:rPr>
                  </w:pPr>
                  <w:r w:rsidRPr="00D939D1">
                    <w:rPr>
                      <w:rFonts w:ascii="Times New Roman" w:hAnsi="Times New Roman" w:cs="Times New Roman"/>
                      <w:sz w:val="18"/>
                      <w:szCs w:val="18"/>
                    </w:rPr>
                    <w:t xml:space="preserve">КПП </w:t>
                  </w:r>
                </w:p>
              </w:tc>
              <w:tc>
                <w:tcPr>
                  <w:tcW w:w="0" w:type="auto"/>
                  <w:tcBorders>
                    <w:bottom w:val="single" w:sz="4" w:space="0" w:color="EBEBEB"/>
                  </w:tcBorders>
                  <w:tcMar>
                    <w:top w:w="40" w:type="dxa"/>
                    <w:left w:w="40" w:type="dxa"/>
                    <w:bottom w:w="40" w:type="dxa"/>
                    <w:right w:w="40" w:type="dxa"/>
                  </w:tcMar>
                  <w:hideMark/>
                </w:tcPr>
                <w:p w:rsidR="00D939D1" w:rsidRPr="00D939D1" w:rsidRDefault="00D939D1" w:rsidP="00D939D1">
                  <w:pPr>
                    <w:spacing w:after="0" w:line="240" w:lineRule="auto"/>
                    <w:rPr>
                      <w:rFonts w:ascii="Times New Roman" w:hAnsi="Times New Roman" w:cs="Times New Roman"/>
                      <w:sz w:val="18"/>
                      <w:szCs w:val="18"/>
                    </w:rPr>
                  </w:pPr>
                </w:p>
              </w:tc>
            </w:tr>
            <w:tr w:rsidR="00D939D1" w:rsidTr="00D939D1">
              <w:tc>
                <w:tcPr>
                  <w:tcW w:w="2144" w:type="dxa"/>
                  <w:tcBorders>
                    <w:bottom w:val="single" w:sz="4" w:space="0" w:color="EBEBEB"/>
                  </w:tcBorders>
                  <w:tcMar>
                    <w:top w:w="40" w:type="dxa"/>
                    <w:left w:w="40" w:type="dxa"/>
                    <w:bottom w:w="40" w:type="dxa"/>
                    <w:right w:w="40" w:type="dxa"/>
                  </w:tcMar>
                  <w:hideMark/>
                </w:tcPr>
                <w:p w:rsidR="00D939D1" w:rsidRPr="00D939D1" w:rsidRDefault="00D939D1" w:rsidP="00D939D1">
                  <w:pPr>
                    <w:spacing w:after="0" w:line="240" w:lineRule="auto"/>
                    <w:rPr>
                      <w:rFonts w:ascii="Times New Roman" w:hAnsi="Times New Roman" w:cs="Times New Roman"/>
                      <w:sz w:val="18"/>
                      <w:szCs w:val="18"/>
                    </w:rPr>
                  </w:pPr>
                  <w:r w:rsidRPr="00D939D1">
                    <w:rPr>
                      <w:rFonts w:ascii="Times New Roman" w:hAnsi="Times New Roman" w:cs="Times New Roman"/>
                      <w:sz w:val="18"/>
                      <w:szCs w:val="18"/>
                    </w:rPr>
                    <w:t xml:space="preserve">Юридический адрес </w:t>
                  </w:r>
                </w:p>
              </w:tc>
              <w:tc>
                <w:tcPr>
                  <w:tcW w:w="0" w:type="auto"/>
                  <w:tcBorders>
                    <w:bottom w:val="single" w:sz="4" w:space="0" w:color="EBEBEB"/>
                  </w:tcBorders>
                  <w:tcMar>
                    <w:top w:w="40" w:type="dxa"/>
                    <w:left w:w="40" w:type="dxa"/>
                    <w:bottom w:w="40" w:type="dxa"/>
                    <w:right w:w="40" w:type="dxa"/>
                  </w:tcMar>
                  <w:hideMark/>
                </w:tcPr>
                <w:p w:rsidR="00D939D1" w:rsidRPr="00D939D1" w:rsidRDefault="00D939D1" w:rsidP="000E477B">
                  <w:pPr>
                    <w:spacing w:after="0" w:line="240" w:lineRule="auto"/>
                    <w:rPr>
                      <w:rFonts w:ascii="Times New Roman" w:hAnsi="Times New Roman" w:cs="Times New Roman"/>
                      <w:sz w:val="18"/>
                      <w:szCs w:val="18"/>
                    </w:rPr>
                  </w:pPr>
                  <w:r w:rsidRPr="00D939D1">
                    <w:rPr>
                      <w:rFonts w:ascii="Times New Roman" w:hAnsi="Times New Roman" w:cs="Times New Roman"/>
                      <w:sz w:val="18"/>
                      <w:szCs w:val="18"/>
                    </w:rPr>
                    <w:t xml:space="preserve">628260, Ханты-Мансийский </w:t>
                  </w:r>
                  <w:r w:rsidR="000E477B">
                    <w:rPr>
                      <w:rFonts w:ascii="Times New Roman" w:hAnsi="Times New Roman" w:cs="Times New Roman"/>
                      <w:sz w:val="18"/>
                      <w:szCs w:val="18"/>
                    </w:rPr>
                    <w:t>а</w:t>
                  </w:r>
                  <w:r w:rsidRPr="00D939D1">
                    <w:rPr>
                      <w:rFonts w:ascii="Times New Roman" w:hAnsi="Times New Roman" w:cs="Times New Roman"/>
                      <w:sz w:val="18"/>
                      <w:szCs w:val="18"/>
                    </w:rPr>
                    <w:t>втономный округ - Югра, Югорск г, ул</w:t>
                  </w:r>
                  <w:proofErr w:type="gramStart"/>
                  <w:r w:rsidRPr="00D939D1">
                    <w:rPr>
                      <w:rFonts w:ascii="Times New Roman" w:hAnsi="Times New Roman" w:cs="Times New Roman"/>
                      <w:sz w:val="18"/>
                      <w:szCs w:val="18"/>
                    </w:rPr>
                    <w:t>.Т</w:t>
                  </w:r>
                  <w:proofErr w:type="gramEnd"/>
                  <w:r w:rsidRPr="00D939D1">
                    <w:rPr>
                      <w:rFonts w:ascii="Times New Roman" w:hAnsi="Times New Roman" w:cs="Times New Roman"/>
                      <w:sz w:val="18"/>
                      <w:szCs w:val="18"/>
                    </w:rPr>
                    <w:t>аежная, д.82</w:t>
                  </w:r>
                </w:p>
              </w:tc>
            </w:tr>
            <w:tr w:rsidR="00D939D1" w:rsidTr="00D939D1">
              <w:tc>
                <w:tcPr>
                  <w:tcW w:w="2144" w:type="dxa"/>
                  <w:tcBorders>
                    <w:bottom w:val="single" w:sz="4" w:space="0" w:color="EBEBEB"/>
                  </w:tcBorders>
                  <w:tcMar>
                    <w:top w:w="40" w:type="dxa"/>
                    <w:left w:w="40" w:type="dxa"/>
                    <w:bottom w:w="40" w:type="dxa"/>
                    <w:right w:w="40" w:type="dxa"/>
                  </w:tcMar>
                  <w:hideMark/>
                </w:tcPr>
                <w:p w:rsidR="00D939D1" w:rsidRPr="00D939D1" w:rsidRDefault="00D939D1" w:rsidP="00D939D1">
                  <w:pPr>
                    <w:spacing w:after="0" w:line="240" w:lineRule="auto"/>
                    <w:rPr>
                      <w:rFonts w:ascii="Times New Roman" w:hAnsi="Times New Roman" w:cs="Times New Roman"/>
                      <w:sz w:val="18"/>
                      <w:szCs w:val="18"/>
                    </w:rPr>
                  </w:pPr>
                  <w:r w:rsidRPr="00D939D1">
                    <w:rPr>
                      <w:rFonts w:ascii="Times New Roman" w:hAnsi="Times New Roman" w:cs="Times New Roman"/>
                      <w:sz w:val="18"/>
                      <w:szCs w:val="18"/>
                    </w:rPr>
                    <w:t xml:space="preserve">Почтовый адрес </w:t>
                  </w:r>
                </w:p>
              </w:tc>
              <w:tc>
                <w:tcPr>
                  <w:tcW w:w="0" w:type="auto"/>
                  <w:tcBorders>
                    <w:bottom w:val="single" w:sz="4" w:space="0" w:color="EBEBEB"/>
                  </w:tcBorders>
                  <w:tcMar>
                    <w:top w:w="40" w:type="dxa"/>
                    <w:left w:w="40" w:type="dxa"/>
                    <w:bottom w:w="40" w:type="dxa"/>
                    <w:right w:w="40" w:type="dxa"/>
                  </w:tcMar>
                  <w:hideMark/>
                </w:tcPr>
                <w:p w:rsidR="00D939D1" w:rsidRPr="00D939D1" w:rsidRDefault="00D939D1" w:rsidP="000E477B">
                  <w:pPr>
                    <w:spacing w:after="0" w:line="240" w:lineRule="auto"/>
                    <w:rPr>
                      <w:rFonts w:ascii="Times New Roman" w:hAnsi="Times New Roman" w:cs="Times New Roman"/>
                      <w:sz w:val="18"/>
                      <w:szCs w:val="18"/>
                    </w:rPr>
                  </w:pPr>
                  <w:r w:rsidRPr="00D939D1">
                    <w:rPr>
                      <w:rFonts w:ascii="Times New Roman" w:hAnsi="Times New Roman" w:cs="Times New Roman"/>
                      <w:sz w:val="18"/>
                      <w:szCs w:val="18"/>
                    </w:rPr>
                    <w:t xml:space="preserve">628260, Ханты-Мансийский </w:t>
                  </w:r>
                  <w:r w:rsidR="000E477B">
                    <w:rPr>
                      <w:rFonts w:ascii="Times New Roman" w:hAnsi="Times New Roman" w:cs="Times New Roman"/>
                      <w:sz w:val="18"/>
                      <w:szCs w:val="18"/>
                    </w:rPr>
                    <w:t>а</w:t>
                  </w:r>
                  <w:r w:rsidRPr="00D939D1">
                    <w:rPr>
                      <w:rFonts w:ascii="Times New Roman" w:hAnsi="Times New Roman" w:cs="Times New Roman"/>
                      <w:sz w:val="18"/>
                      <w:szCs w:val="18"/>
                    </w:rPr>
                    <w:t>втономный округ - Югра , Югорск г, ул.Таежная, д.82</w:t>
                  </w:r>
                </w:p>
              </w:tc>
            </w:tr>
            <w:tr w:rsidR="00D939D1" w:rsidTr="00D939D1">
              <w:tc>
                <w:tcPr>
                  <w:tcW w:w="2144" w:type="dxa"/>
                  <w:tcBorders>
                    <w:bottom w:val="single" w:sz="4" w:space="0" w:color="EBEBEB"/>
                  </w:tcBorders>
                  <w:tcMar>
                    <w:top w:w="40" w:type="dxa"/>
                    <w:left w:w="40" w:type="dxa"/>
                    <w:bottom w:w="40" w:type="dxa"/>
                    <w:right w:w="40" w:type="dxa"/>
                  </w:tcMar>
                  <w:hideMark/>
                </w:tcPr>
                <w:p w:rsidR="00D939D1" w:rsidRPr="00D939D1" w:rsidRDefault="00D939D1" w:rsidP="00D939D1">
                  <w:pPr>
                    <w:spacing w:after="0" w:line="240" w:lineRule="auto"/>
                    <w:rPr>
                      <w:rFonts w:ascii="Times New Roman" w:hAnsi="Times New Roman" w:cs="Times New Roman"/>
                      <w:sz w:val="18"/>
                      <w:szCs w:val="18"/>
                    </w:rPr>
                  </w:pPr>
                  <w:r w:rsidRPr="00D939D1">
                    <w:rPr>
                      <w:rFonts w:ascii="Times New Roman" w:hAnsi="Times New Roman" w:cs="Times New Roman"/>
                      <w:sz w:val="18"/>
                      <w:szCs w:val="18"/>
                    </w:rPr>
                    <w:t xml:space="preserve">Контактный телефон </w:t>
                  </w:r>
                </w:p>
              </w:tc>
              <w:tc>
                <w:tcPr>
                  <w:tcW w:w="5679" w:type="dxa"/>
                  <w:tcBorders>
                    <w:bottom w:val="single" w:sz="4" w:space="0" w:color="EBEBEB"/>
                  </w:tcBorders>
                  <w:tcMar>
                    <w:top w:w="40" w:type="dxa"/>
                    <w:left w:w="40" w:type="dxa"/>
                    <w:bottom w:w="40" w:type="dxa"/>
                    <w:right w:w="40" w:type="dxa"/>
                  </w:tcMar>
                  <w:hideMark/>
                </w:tcPr>
                <w:p w:rsidR="00D939D1" w:rsidRPr="00D939D1" w:rsidRDefault="00D939D1" w:rsidP="00D939D1">
                  <w:pPr>
                    <w:spacing w:after="0" w:line="240" w:lineRule="auto"/>
                    <w:rPr>
                      <w:rFonts w:ascii="Times New Roman" w:hAnsi="Times New Roman" w:cs="Times New Roman"/>
                      <w:sz w:val="18"/>
                      <w:szCs w:val="18"/>
                    </w:rPr>
                  </w:pPr>
                  <w:r w:rsidRPr="00D939D1">
                    <w:rPr>
                      <w:rFonts w:ascii="Times New Roman" w:hAnsi="Times New Roman" w:cs="Times New Roman"/>
                      <w:sz w:val="18"/>
                      <w:szCs w:val="18"/>
                    </w:rPr>
                    <w:t>+7 34675 7 60 23</w:t>
                  </w:r>
                </w:p>
              </w:tc>
            </w:tr>
          </w:tbl>
          <w:p w:rsidR="001B3688" w:rsidRDefault="001B3688">
            <w:pPr>
              <w:pStyle w:val="a8"/>
              <w:tabs>
                <w:tab w:val="num" w:pos="567"/>
              </w:tabs>
              <w:spacing w:line="276" w:lineRule="auto"/>
              <w:ind w:left="0"/>
              <w:jc w:val="both"/>
              <w:rPr>
                <w:spacing w:val="-6"/>
                <w:sz w:val="24"/>
                <w:szCs w:val="24"/>
              </w:rPr>
            </w:pPr>
          </w:p>
        </w:tc>
      </w:tr>
    </w:tbl>
    <w:p w:rsidR="001B3688" w:rsidRDefault="001B3688" w:rsidP="001B3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Настоящий протокол подлежит размещению на сайте оператора электронной площадки </w:t>
      </w:r>
      <w:hyperlink r:id="rId6" w:history="1">
        <w:r>
          <w:rPr>
            <w:rStyle w:val="a9"/>
            <w:rFonts w:ascii="Times New Roman" w:hAnsi="Times New Roman" w:cs="Times New Roman"/>
            <w:sz w:val="24"/>
            <w:szCs w:val="24"/>
          </w:rPr>
          <w:t>http://www.sberbank-ast.ru</w:t>
        </w:r>
      </w:hyperlink>
      <w:r>
        <w:rPr>
          <w:rFonts w:ascii="Times New Roman" w:hAnsi="Times New Roman" w:cs="Times New Roman"/>
          <w:sz w:val="24"/>
          <w:szCs w:val="24"/>
        </w:rPr>
        <w:t>.</w:t>
      </w:r>
    </w:p>
    <w:p w:rsidR="001B3688" w:rsidRDefault="001B3688" w:rsidP="001B3688">
      <w:pPr>
        <w:pStyle w:val="a8"/>
        <w:tabs>
          <w:tab w:val="num" w:pos="567"/>
        </w:tabs>
        <w:ind w:left="0"/>
        <w:jc w:val="both"/>
        <w:rPr>
          <w:spacing w:val="-6"/>
          <w:sz w:val="24"/>
          <w:szCs w:val="24"/>
        </w:rPr>
      </w:pPr>
    </w:p>
    <w:p w:rsidR="001B3688" w:rsidRDefault="001B3688" w:rsidP="001B3688">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1B3688" w:rsidRDefault="001B3688" w:rsidP="001B3688">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noProof/>
          <w:sz w:val="24"/>
          <w:szCs w:val="24"/>
        </w:rPr>
        <w:t xml:space="preserve">и документации об аукционе </w:t>
      </w:r>
    </w:p>
    <w:p w:rsidR="001B3688" w:rsidRDefault="001B3688" w:rsidP="001B3688">
      <w:pPr>
        <w:spacing w:after="0" w:line="240" w:lineRule="auto"/>
        <w:jc w:val="center"/>
        <w:rPr>
          <w:rFonts w:ascii="Times New Roman" w:hAnsi="Times New Roman" w:cs="Times New Roman"/>
          <w:noProof/>
          <w:sz w:val="24"/>
          <w:szCs w:val="24"/>
        </w:rPr>
      </w:pPr>
    </w:p>
    <w:tbl>
      <w:tblPr>
        <w:tblW w:w="10485" w:type="dxa"/>
        <w:tblInd w:w="-459" w:type="dxa"/>
        <w:tblLayout w:type="fixed"/>
        <w:tblLook w:val="01E0"/>
      </w:tblPr>
      <w:tblGrid>
        <w:gridCol w:w="6943"/>
        <w:gridCol w:w="1562"/>
        <w:gridCol w:w="1980"/>
      </w:tblGrid>
      <w:tr w:rsidR="001B3688" w:rsidTr="00ED76C9">
        <w:tc>
          <w:tcPr>
            <w:tcW w:w="6943" w:type="dxa"/>
            <w:tcBorders>
              <w:top w:val="single" w:sz="4" w:space="0" w:color="auto"/>
              <w:left w:val="single" w:sz="4" w:space="0" w:color="auto"/>
              <w:bottom w:val="single" w:sz="4" w:space="0" w:color="auto"/>
              <w:right w:val="single" w:sz="4" w:space="0" w:color="auto"/>
            </w:tcBorders>
            <w:vAlign w:val="center"/>
            <w:hideMark/>
          </w:tcPr>
          <w:p w:rsidR="001B3688" w:rsidRDefault="001B3688">
            <w:pPr>
              <w:spacing w:after="0" w:line="240" w:lineRule="auto"/>
              <w:jc w:val="center"/>
              <w:rPr>
                <w:rFonts w:ascii="Times New Roman" w:hAnsi="Times New Roman" w:cs="Times New Roman"/>
                <w:noProof/>
                <w:sz w:val="16"/>
                <w:szCs w:val="16"/>
              </w:rPr>
            </w:pPr>
            <w:r>
              <w:rPr>
                <w:rFonts w:ascii="Times New Roman" w:hAnsi="Times New Roman" w:cs="Times New Roman"/>
                <w:noProof/>
                <w:sz w:val="16"/>
                <w:szCs w:val="16"/>
              </w:rPr>
              <w:t>Решение члена комиссии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1B3688" w:rsidRDefault="001B3688">
            <w:pPr>
              <w:spacing w:after="0" w:line="240" w:lineRule="auto"/>
              <w:jc w:val="center"/>
              <w:rPr>
                <w:rFonts w:ascii="Times New Roman" w:hAnsi="Times New Roman" w:cs="Times New Roman"/>
                <w:noProof/>
                <w:sz w:val="16"/>
                <w:szCs w:val="16"/>
              </w:rPr>
            </w:pPr>
            <w:r>
              <w:rPr>
                <w:rFonts w:ascii="Times New Roman" w:hAnsi="Times New Roman" w:cs="Times New Roman"/>
                <w:noProof/>
                <w:sz w:val="16"/>
                <w:szCs w:val="16"/>
              </w:rPr>
              <w:t>Подпись члена комиссии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688" w:rsidRDefault="001B3688">
            <w:pPr>
              <w:spacing w:after="0" w:line="240" w:lineRule="auto"/>
              <w:jc w:val="center"/>
              <w:rPr>
                <w:rFonts w:ascii="Times New Roman" w:hAnsi="Times New Roman" w:cs="Times New Roman"/>
                <w:noProof/>
                <w:sz w:val="16"/>
                <w:szCs w:val="16"/>
              </w:rPr>
            </w:pPr>
            <w:r>
              <w:rPr>
                <w:rFonts w:ascii="Times New Roman" w:hAnsi="Times New Roman" w:cs="Times New Roman"/>
                <w:noProof/>
                <w:sz w:val="16"/>
                <w:szCs w:val="16"/>
              </w:rPr>
              <w:t>Состав комиссии</w:t>
            </w:r>
          </w:p>
        </w:tc>
      </w:tr>
      <w:tr w:rsidR="001B3688" w:rsidRPr="00595452" w:rsidTr="00ED76C9">
        <w:tc>
          <w:tcPr>
            <w:tcW w:w="6943" w:type="dxa"/>
            <w:tcBorders>
              <w:top w:val="single" w:sz="4" w:space="0" w:color="auto"/>
              <w:left w:val="single" w:sz="4" w:space="0" w:color="auto"/>
              <w:bottom w:val="single" w:sz="4" w:space="0" w:color="auto"/>
              <w:right w:val="single" w:sz="4" w:space="0" w:color="auto"/>
            </w:tcBorders>
            <w:vAlign w:val="center"/>
            <w:hideMark/>
          </w:tcPr>
          <w:p w:rsidR="001B3688" w:rsidRPr="00595452" w:rsidRDefault="001B3688">
            <w:pPr>
              <w:spacing w:after="0" w:line="240" w:lineRule="auto"/>
              <w:jc w:val="both"/>
              <w:rPr>
                <w:rFonts w:ascii="Times New Roman" w:hAnsi="Times New Roman" w:cs="Times New Roman"/>
                <w:noProof/>
                <w:sz w:val="18"/>
                <w:szCs w:val="18"/>
              </w:rPr>
            </w:pPr>
            <w:r w:rsidRPr="00595452">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1B3688" w:rsidRPr="00595452" w:rsidRDefault="001B3688">
            <w:pPr>
              <w:spacing w:after="0"/>
              <w:rPr>
                <w:rFonts w:cs="Times New Roman"/>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B3688" w:rsidRPr="00595452" w:rsidRDefault="001B3688">
            <w:pPr>
              <w:spacing w:after="0" w:line="240" w:lineRule="auto"/>
              <w:jc w:val="center"/>
              <w:rPr>
                <w:rFonts w:ascii="Times New Roman" w:hAnsi="Times New Roman" w:cs="Times New Roman"/>
                <w:noProof/>
                <w:sz w:val="24"/>
                <w:szCs w:val="24"/>
              </w:rPr>
            </w:pPr>
            <w:r w:rsidRPr="00595452">
              <w:rPr>
                <w:rFonts w:ascii="Times New Roman" w:hAnsi="Times New Roman" w:cs="Times New Roman"/>
                <w:noProof/>
                <w:sz w:val="24"/>
                <w:szCs w:val="24"/>
              </w:rPr>
              <w:t>С.Д. Голин</w:t>
            </w:r>
          </w:p>
        </w:tc>
      </w:tr>
      <w:tr w:rsidR="001B3688" w:rsidRPr="00595452" w:rsidTr="00ED76C9">
        <w:trPr>
          <w:trHeight w:val="1005"/>
        </w:trPr>
        <w:tc>
          <w:tcPr>
            <w:tcW w:w="6943" w:type="dxa"/>
            <w:tcBorders>
              <w:top w:val="single" w:sz="4" w:space="0" w:color="auto"/>
              <w:left w:val="single" w:sz="4" w:space="0" w:color="auto"/>
              <w:bottom w:val="single" w:sz="4" w:space="0" w:color="auto"/>
              <w:right w:val="single" w:sz="4" w:space="0" w:color="auto"/>
            </w:tcBorders>
            <w:hideMark/>
          </w:tcPr>
          <w:p w:rsidR="001B3688" w:rsidRPr="00595452" w:rsidRDefault="001B3688">
            <w:pPr>
              <w:spacing w:after="0" w:line="240" w:lineRule="auto"/>
              <w:jc w:val="both"/>
              <w:rPr>
                <w:rFonts w:ascii="Times New Roman" w:hAnsi="Times New Roman" w:cs="Times New Roman"/>
                <w:noProof/>
                <w:sz w:val="18"/>
                <w:szCs w:val="18"/>
              </w:rPr>
            </w:pPr>
            <w:r w:rsidRPr="00595452">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1B3688" w:rsidRPr="00595452" w:rsidRDefault="001B3688">
            <w:pPr>
              <w:spacing w:after="0" w:line="240" w:lineRule="auto"/>
              <w:jc w:val="center"/>
              <w:rPr>
                <w:rFonts w:ascii="Times New Roman" w:hAnsi="Times New Roman" w:cs="Times New Roman"/>
                <w:noProof/>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B3688" w:rsidRPr="00595452" w:rsidRDefault="00595452">
            <w:pPr>
              <w:spacing w:after="0" w:line="240" w:lineRule="auto"/>
              <w:jc w:val="center"/>
              <w:rPr>
                <w:rFonts w:ascii="Times New Roman" w:eastAsia="Calibri" w:hAnsi="Times New Roman" w:cs="Times New Roman"/>
                <w:sz w:val="24"/>
                <w:szCs w:val="24"/>
              </w:rPr>
            </w:pPr>
            <w:r w:rsidRPr="00595452">
              <w:rPr>
                <w:rFonts w:ascii="Times New Roman" w:eastAsia="Calibri" w:hAnsi="Times New Roman" w:cs="Times New Roman"/>
                <w:sz w:val="24"/>
                <w:szCs w:val="24"/>
              </w:rPr>
              <w:t xml:space="preserve">В.К. </w:t>
            </w:r>
            <w:proofErr w:type="spellStart"/>
            <w:r w:rsidRPr="00595452">
              <w:rPr>
                <w:rFonts w:ascii="Times New Roman" w:eastAsia="Calibri" w:hAnsi="Times New Roman" w:cs="Times New Roman"/>
                <w:sz w:val="24"/>
                <w:szCs w:val="24"/>
              </w:rPr>
              <w:t>Бандурин</w:t>
            </w:r>
            <w:proofErr w:type="spellEnd"/>
          </w:p>
        </w:tc>
      </w:tr>
      <w:tr w:rsidR="001B3688" w:rsidRPr="00595452" w:rsidTr="00ED76C9">
        <w:tc>
          <w:tcPr>
            <w:tcW w:w="6943" w:type="dxa"/>
            <w:tcBorders>
              <w:top w:val="single" w:sz="4" w:space="0" w:color="auto"/>
              <w:left w:val="single" w:sz="4" w:space="0" w:color="auto"/>
              <w:bottom w:val="single" w:sz="4" w:space="0" w:color="auto"/>
              <w:right w:val="single" w:sz="4" w:space="0" w:color="auto"/>
            </w:tcBorders>
            <w:hideMark/>
          </w:tcPr>
          <w:p w:rsidR="001B3688" w:rsidRPr="00595452" w:rsidRDefault="001B3688">
            <w:pPr>
              <w:spacing w:after="0" w:line="240" w:lineRule="auto"/>
              <w:jc w:val="both"/>
              <w:rPr>
                <w:rFonts w:ascii="Times New Roman" w:hAnsi="Times New Roman" w:cs="Times New Roman"/>
                <w:noProof/>
                <w:sz w:val="18"/>
                <w:szCs w:val="18"/>
              </w:rPr>
            </w:pPr>
            <w:r w:rsidRPr="00595452">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1B3688" w:rsidRPr="00595452" w:rsidRDefault="001B3688">
            <w:pPr>
              <w:spacing w:after="0" w:line="240" w:lineRule="auto"/>
              <w:jc w:val="center"/>
              <w:rPr>
                <w:rFonts w:ascii="Times New Roman" w:hAnsi="Times New Roman" w:cs="Times New Roman"/>
                <w:noProof/>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B3688" w:rsidRPr="00595452" w:rsidRDefault="001B3688">
            <w:pPr>
              <w:spacing w:after="0" w:line="240" w:lineRule="auto"/>
              <w:jc w:val="center"/>
              <w:rPr>
                <w:rFonts w:ascii="Times New Roman" w:eastAsia="Calibri" w:hAnsi="Times New Roman" w:cs="Times New Roman"/>
                <w:sz w:val="24"/>
                <w:szCs w:val="24"/>
              </w:rPr>
            </w:pPr>
            <w:r w:rsidRPr="00595452">
              <w:rPr>
                <w:rFonts w:ascii="Times New Roman" w:hAnsi="Times New Roman" w:cs="Times New Roman"/>
                <w:sz w:val="24"/>
                <w:szCs w:val="24"/>
              </w:rPr>
              <w:t>Н.А.Морозова</w:t>
            </w:r>
          </w:p>
        </w:tc>
      </w:tr>
      <w:tr w:rsidR="001B3688" w:rsidRPr="00595452" w:rsidTr="00ED76C9">
        <w:tc>
          <w:tcPr>
            <w:tcW w:w="6943" w:type="dxa"/>
            <w:tcBorders>
              <w:top w:val="single" w:sz="4" w:space="0" w:color="auto"/>
              <w:left w:val="single" w:sz="4" w:space="0" w:color="auto"/>
              <w:bottom w:val="single" w:sz="4" w:space="0" w:color="auto"/>
              <w:right w:val="single" w:sz="4" w:space="0" w:color="auto"/>
            </w:tcBorders>
            <w:hideMark/>
          </w:tcPr>
          <w:p w:rsidR="001B3688" w:rsidRPr="00595452" w:rsidRDefault="001B3688">
            <w:pPr>
              <w:spacing w:after="0" w:line="240" w:lineRule="auto"/>
              <w:jc w:val="both"/>
              <w:rPr>
                <w:rFonts w:ascii="Times New Roman" w:hAnsi="Times New Roman" w:cs="Times New Roman"/>
                <w:noProof/>
                <w:sz w:val="18"/>
                <w:szCs w:val="18"/>
              </w:rPr>
            </w:pPr>
            <w:r w:rsidRPr="00595452">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1B3688" w:rsidRPr="00595452" w:rsidRDefault="001B3688">
            <w:pPr>
              <w:spacing w:after="0" w:line="240" w:lineRule="auto"/>
              <w:jc w:val="center"/>
              <w:rPr>
                <w:rFonts w:ascii="Times New Roman" w:hAnsi="Times New Roman" w:cs="Times New Roman"/>
                <w:noProof/>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B3688" w:rsidRPr="00595452" w:rsidRDefault="001B3688">
            <w:pPr>
              <w:spacing w:after="0" w:line="240" w:lineRule="auto"/>
              <w:jc w:val="center"/>
              <w:rPr>
                <w:rFonts w:ascii="Times New Roman" w:hAnsi="Times New Roman" w:cs="Times New Roman"/>
                <w:sz w:val="24"/>
                <w:szCs w:val="24"/>
              </w:rPr>
            </w:pPr>
            <w:r w:rsidRPr="00595452">
              <w:rPr>
                <w:rFonts w:ascii="Times New Roman" w:hAnsi="Times New Roman" w:cs="Times New Roman"/>
                <w:sz w:val="24"/>
                <w:szCs w:val="24"/>
              </w:rPr>
              <w:t>Т.И. Долгодворова</w:t>
            </w:r>
          </w:p>
        </w:tc>
      </w:tr>
      <w:tr w:rsidR="001B3688" w:rsidRPr="00595452" w:rsidTr="00ED76C9">
        <w:tc>
          <w:tcPr>
            <w:tcW w:w="6943" w:type="dxa"/>
            <w:tcBorders>
              <w:top w:val="single" w:sz="4" w:space="0" w:color="auto"/>
              <w:left w:val="single" w:sz="4" w:space="0" w:color="auto"/>
              <w:bottom w:val="single" w:sz="4" w:space="0" w:color="auto"/>
              <w:right w:val="single" w:sz="4" w:space="0" w:color="auto"/>
            </w:tcBorders>
            <w:hideMark/>
          </w:tcPr>
          <w:p w:rsidR="001B3688" w:rsidRPr="00595452" w:rsidRDefault="001B3688">
            <w:pPr>
              <w:spacing w:after="0" w:line="240" w:lineRule="auto"/>
              <w:jc w:val="both"/>
              <w:rPr>
                <w:rFonts w:ascii="Times New Roman" w:hAnsi="Times New Roman" w:cs="Times New Roman"/>
                <w:noProof/>
                <w:sz w:val="18"/>
                <w:szCs w:val="18"/>
              </w:rPr>
            </w:pPr>
            <w:r w:rsidRPr="00595452">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1B3688" w:rsidRPr="00595452" w:rsidRDefault="001B3688">
            <w:pPr>
              <w:spacing w:after="0" w:line="240" w:lineRule="auto"/>
              <w:jc w:val="center"/>
              <w:rPr>
                <w:rFonts w:ascii="Times New Roman" w:hAnsi="Times New Roman" w:cs="Times New Roman"/>
                <w:noProof/>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B3688" w:rsidRPr="00595452" w:rsidRDefault="001B3688">
            <w:pPr>
              <w:spacing w:after="0" w:line="240" w:lineRule="auto"/>
              <w:jc w:val="center"/>
              <w:rPr>
                <w:rFonts w:ascii="Times New Roman" w:hAnsi="Times New Roman" w:cs="Times New Roman"/>
                <w:sz w:val="24"/>
                <w:szCs w:val="24"/>
              </w:rPr>
            </w:pPr>
            <w:r w:rsidRPr="00595452">
              <w:rPr>
                <w:rFonts w:ascii="Times New Roman" w:hAnsi="Times New Roman" w:cs="Times New Roman"/>
                <w:sz w:val="24"/>
                <w:szCs w:val="24"/>
              </w:rPr>
              <w:t>А.Т.Абдуллаев</w:t>
            </w:r>
          </w:p>
        </w:tc>
      </w:tr>
      <w:tr w:rsidR="001B3688" w:rsidRPr="00595452" w:rsidTr="00ED76C9">
        <w:tc>
          <w:tcPr>
            <w:tcW w:w="6943" w:type="dxa"/>
            <w:tcBorders>
              <w:top w:val="single" w:sz="4" w:space="0" w:color="auto"/>
              <w:left w:val="single" w:sz="4" w:space="0" w:color="auto"/>
              <w:bottom w:val="single" w:sz="4" w:space="0" w:color="auto"/>
              <w:right w:val="single" w:sz="4" w:space="0" w:color="auto"/>
            </w:tcBorders>
            <w:hideMark/>
          </w:tcPr>
          <w:p w:rsidR="001B3688" w:rsidRPr="00595452" w:rsidRDefault="001B3688">
            <w:pPr>
              <w:spacing w:after="0" w:line="240" w:lineRule="auto"/>
              <w:jc w:val="both"/>
              <w:rPr>
                <w:rFonts w:ascii="Times New Roman" w:hAnsi="Times New Roman" w:cs="Times New Roman"/>
                <w:noProof/>
                <w:sz w:val="18"/>
                <w:szCs w:val="18"/>
              </w:rPr>
            </w:pPr>
            <w:r w:rsidRPr="00595452">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1B3688" w:rsidRPr="00595452" w:rsidRDefault="001B3688">
            <w:pPr>
              <w:spacing w:after="0" w:line="240" w:lineRule="auto"/>
              <w:jc w:val="center"/>
              <w:rPr>
                <w:rFonts w:ascii="Times New Roman" w:hAnsi="Times New Roman" w:cs="Times New Roman"/>
                <w:noProof/>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1B3688" w:rsidRPr="00595452" w:rsidRDefault="001B3688">
            <w:pPr>
              <w:spacing w:after="0" w:line="240" w:lineRule="auto"/>
              <w:jc w:val="center"/>
              <w:rPr>
                <w:rFonts w:ascii="Times New Roman" w:hAnsi="Times New Roman" w:cs="Times New Roman"/>
                <w:sz w:val="24"/>
                <w:szCs w:val="24"/>
              </w:rPr>
            </w:pPr>
            <w:r w:rsidRPr="00595452">
              <w:rPr>
                <w:rFonts w:ascii="Times New Roman" w:hAnsi="Times New Roman" w:cs="Times New Roman"/>
                <w:sz w:val="24"/>
                <w:szCs w:val="24"/>
              </w:rPr>
              <w:t>Н.Б.Захарова</w:t>
            </w:r>
          </w:p>
        </w:tc>
      </w:tr>
    </w:tbl>
    <w:p w:rsidR="001B3688" w:rsidRPr="00595452" w:rsidRDefault="001B3688" w:rsidP="001B3688">
      <w:pPr>
        <w:spacing w:after="0" w:line="240" w:lineRule="auto"/>
        <w:jc w:val="both"/>
        <w:rPr>
          <w:rFonts w:ascii="Times New Roman" w:hAnsi="Times New Roman" w:cs="Times New Roman"/>
          <w:b/>
          <w:sz w:val="24"/>
          <w:szCs w:val="24"/>
        </w:rPr>
      </w:pPr>
      <w:r w:rsidRPr="00595452">
        <w:rPr>
          <w:rFonts w:ascii="Times New Roman" w:hAnsi="Times New Roman" w:cs="Times New Roman"/>
          <w:b/>
          <w:sz w:val="24"/>
          <w:szCs w:val="24"/>
        </w:rPr>
        <w:t xml:space="preserve">      </w:t>
      </w:r>
    </w:p>
    <w:p w:rsidR="001B3688" w:rsidRPr="00595452" w:rsidRDefault="001B3688" w:rsidP="001B3688">
      <w:pPr>
        <w:spacing w:after="0" w:line="240" w:lineRule="auto"/>
        <w:jc w:val="both"/>
        <w:rPr>
          <w:rFonts w:ascii="Times New Roman" w:hAnsi="Times New Roman" w:cs="Times New Roman"/>
          <w:b/>
          <w:sz w:val="24"/>
          <w:szCs w:val="24"/>
        </w:rPr>
      </w:pPr>
      <w:r w:rsidRPr="00595452">
        <w:rPr>
          <w:rFonts w:ascii="Times New Roman" w:hAnsi="Times New Roman" w:cs="Times New Roman"/>
          <w:b/>
          <w:sz w:val="24"/>
          <w:szCs w:val="24"/>
        </w:rPr>
        <w:t xml:space="preserve"> Председатель комиссии:                                                                </w:t>
      </w:r>
      <w:r w:rsidRPr="00595452">
        <w:rPr>
          <w:rFonts w:ascii="Times New Roman" w:hAnsi="Times New Roman" w:cs="Times New Roman"/>
          <w:b/>
          <w:sz w:val="24"/>
          <w:szCs w:val="24"/>
        </w:rPr>
        <w:tab/>
      </w:r>
      <w:r w:rsidRPr="00595452">
        <w:rPr>
          <w:rFonts w:ascii="Times New Roman" w:hAnsi="Times New Roman" w:cs="Times New Roman"/>
          <w:b/>
          <w:sz w:val="24"/>
          <w:szCs w:val="24"/>
        </w:rPr>
        <w:tab/>
        <w:t xml:space="preserve">С.Д. </w:t>
      </w:r>
      <w:proofErr w:type="spellStart"/>
      <w:r w:rsidRPr="00595452">
        <w:rPr>
          <w:rFonts w:ascii="Times New Roman" w:hAnsi="Times New Roman" w:cs="Times New Roman"/>
          <w:b/>
          <w:sz w:val="24"/>
          <w:szCs w:val="24"/>
        </w:rPr>
        <w:t>Голин</w:t>
      </w:r>
      <w:proofErr w:type="spellEnd"/>
    </w:p>
    <w:p w:rsidR="001B3688" w:rsidRPr="00595452" w:rsidRDefault="001B3688" w:rsidP="001B3688">
      <w:pPr>
        <w:spacing w:after="0" w:line="240" w:lineRule="auto"/>
        <w:jc w:val="both"/>
        <w:rPr>
          <w:rFonts w:ascii="Times New Roman" w:hAnsi="Times New Roman" w:cs="Times New Roman"/>
          <w:b/>
          <w:sz w:val="24"/>
          <w:szCs w:val="24"/>
        </w:rPr>
      </w:pPr>
      <w:r w:rsidRPr="00595452">
        <w:rPr>
          <w:rFonts w:ascii="Times New Roman" w:hAnsi="Times New Roman" w:cs="Times New Roman"/>
          <w:b/>
          <w:sz w:val="24"/>
          <w:szCs w:val="24"/>
        </w:rPr>
        <w:t xml:space="preserve">Члены  комиссии                                                                                                                                                                                                </w:t>
      </w:r>
    </w:p>
    <w:p w:rsidR="001B3688" w:rsidRPr="00595452" w:rsidRDefault="001B3688" w:rsidP="001B3688">
      <w:pPr>
        <w:spacing w:after="0" w:line="240" w:lineRule="auto"/>
        <w:jc w:val="right"/>
        <w:rPr>
          <w:rFonts w:ascii="Times New Roman" w:hAnsi="Times New Roman" w:cs="Times New Roman"/>
          <w:sz w:val="24"/>
          <w:szCs w:val="24"/>
        </w:rPr>
      </w:pPr>
      <w:r w:rsidRPr="00595452">
        <w:rPr>
          <w:rFonts w:ascii="Times New Roman" w:hAnsi="Times New Roman" w:cs="Times New Roman"/>
          <w:sz w:val="24"/>
          <w:szCs w:val="24"/>
        </w:rPr>
        <w:t xml:space="preserve">  </w:t>
      </w:r>
      <w:r w:rsidR="00595452" w:rsidRPr="00595452">
        <w:rPr>
          <w:rFonts w:ascii="Times New Roman" w:hAnsi="Times New Roman" w:cs="Times New Roman"/>
          <w:sz w:val="24"/>
          <w:szCs w:val="24"/>
        </w:rPr>
        <w:t xml:space="preserve"> ____________________В.К. </w:t>
      </w:r>
      <w:proofErr w:type="spellStart"/>
      <w:r w:rsidR="00595452" w:rsidRPr="00595452">
        <w:rPr>
          <w:rFonts w:ascii="Times New Roman" w:hAnsi="Times New Roman" w:cs="Times New Roman"/>
          <w:sz w:val="24"/>
          <w:szCs w:val="24"/>
        </w:rPr>
        <w:t>Бандурин</w:t>
      </w:r>
      <w:proofErr w:type="spellEnd"/>
    </w:p>
    <w:p w:rsidR="001B3688" w:rsidRPr="00595452" w:rsidRDefault="001B3688" w:rsidP="001B3688">
      <w:pPr>
        <w:spacing w:after="0" w:line="240" w:lineRule="auto"/>
        <w:jc w:val="right"/>
        <w:rPr>
          <w:rFonts w:ascii="Times New Roman" w:hAnsi="Times New Roman" w:cs="Times New Roman"/>
          <w:sz w:val="24"/>
          <w:szCs w:val="24"/>
        </w:rPr>
      </w:pPr>
      <w:r w:rsidRPr="00595452">
        <w:rPr>
          <w:rFonts w:ascii="Times New Roman" w:hAnsi="Times New Roman" w:cs="Times New Roman"/>
          <w:sz w:val="24"/>
          <w:szCs w:val="24"/>
        </w:rPr>
        <w:t>__________________Н.А. Морозова</w:t>
      </w:r>
    </w:p>
    <w:p w:rsidR="001B3688" w:rsidRPr="00595452" w:rsidRDefault="001B3688" w:rsidP="001B3688">
      <w:pPr>
        <w:spacing w:after="0" w:line="240" w:lineRule="auto"/>
        <w:jc w:val="right"/>
        <w:rPr>
          <w:rFonts w:ascii="Times New Roman" w:hAnsi="Times New Roman" w:cs="Times New Roman"/>
          <w:sz w:val="24"/>
          <w:szCs w:val="24"/>
        </w:rPr>
      </w:pPr>
      <w:r w:rsidRPr="00595452">
        <w:rPr>
          <w:rFonts w:ascii="Times New Roman" w:hAnsi="Times New Roman" w:cs="Times New Roman"/>
          <w:sz w:val="24"/>
          <w:szCs w:val="24"/>
        </w:rPr>
        <w:t>_______________Т.И. Долгодворова</w:t>
      </w:r>
    </w:p>
    <w:p w:rsidR="001B3688" w:rsidRPr="00595452" w:rsidRDefault="001B3688" w:rsidP="001B3688">
      <w:pPr>
        <w:spacing w:after="0" w:line="240" w:lineRule="auto"/>
        <w:jc w:val="right"/>
        <w:rPr>
          <w:rFonts w:ascii="Times New Roman" w:hAnsi="Times New Roman" w:cs="Times New Roman"/>
          <w:sz w:val="24"/>
          <w:szCs w:val="24"/>
        </w:rPr>
      </w:pPr>
      <w:r w:rsidRPr="00595452">
        <w:rPr>
          <w:rFonts w:ascii="Times New Roman" w:hAnsi="Times New Roman" w:cs="Times New Roman"/>
          <w:sz w:val="24"/>
          <w:szCs w:val="24"/>
        </w:rPr>
        <w:t xml:space="preserve">                                                                                           __________________А. Т. Абдуллаев                                                                              </w:t>
      </w:r>
    </w:p>
    <w:p w:rsidR="001B3688" w:rsidRPr="00595452" w:rsidRDefault="001B3688" w:rsidP="001B3688">
      <w:pPr>
        <w:spacing w:after="0" w:line="240" w:lineRule="auto"/>
        <w:jc w:val="right"/>
        <w:rPr>
          <w:rFonts w:ascii="Times New Roman" w:hAnsi="Times New Roman" w:cs="Times New Roman"/>
          <w:sz w:val="24"/>
          <w:szCs w:val="24"/>
        </w:rPr>
      </w:pPr>
      <w:r w:rsidRPr="00595452">
        <w:rPr>
          <w:rFonts w:ascii="Times New Roman" w:hAnsi="Times New Roman" w:cs="Times New Roman"/>
          <w:sz w:val="24"/>
          <w:szCs w:val="24"/>
        </w:rPr>
        <w:t xml:space="preserve">___________________Н.Б. Захарова                                                                                                                                                                                                            </w:t>
      </w:r>
    </w:p>
    <w:p w:rsidR="001B3688" w:rsidRPr="00595452" w:rsidRDefault="001B3688" w:rsidP="001B3688">
      <w:pPr>
        <w:spacing w:after="0" w:line="240" w:lineRule="auto"/>
        <w:ind w:left="-993"/>
        <w:jc w:val="both"/>
        <w:rPr>
          <w:rFonts w:ascii="Times New Roman" w:hAnsi="Times New Roman" w:cs="Times New Roman"/>
          <w:b/>
          <w:sz w:val="24"/>
          <w:szCs w:val="24"/>
        </w:rPr>
      </w:pPr>
    </w:p>
    <w:p w:rsidR="001B3688" w:rsidRDefault="001B3688" w:rsidP="001B3688">
      <w:pPr>
        <w:spacing w:after="0" w:line="240" w:lineRule="auto"/>
        <w:ind w:hanging="426"/>
        <w:jc w:val="both"/>
        <w:rPr>
          <w:rFonts w:ascii="Times New Roman" w:hAnsi="Times New Roman" w:cs="Times New Roman"/>
          <w:sz w:val="24"/>
          <w:szCs w:val="24"/>
        </w:rPr>
      </w:pPr>
      <w:r w:rsidRPr="00595452">
        <w:rPr>
          <w:rFonts w:ascii="Times New Roman" w:hAnsi="Times New Roman" w:cs="Times New Roman"/>
          <w:color w:val="FF0000"/>
          <w:sz w:val="24"/>
          <w:szCs w:val="24"/>
        </w:rPr>
        <w:t xml:space="preserve">          </w:t>
      </w:r>
      <w:r w:rsidRPr="00595452">
        <w:rPr>
          <w:rFonts w:ascii="Times New Roman" w:hAnsi="Times New Roman" w:cs="Times New Roman"/>
          <w:sz w:val="24"/>
          <w:szCs w:val="24"/>
        </w:rPr>
        <w:t xml:space="preserve">Представитель заказчика                                          </w:t>
      </w:r>
      <w:r w:rsidRPr="00595452">
        <w:rPr>
          <w:rFonts w:ascii="Times New Roman" w:hAnsi="Times New Roman" w:cs="Times New Roman"/>
          <w:sz w:val="24"/>
          <w:szCs w:val="24"/>
        </w:rPr>
        <w:tab/>
        <w:t xml:space="preserve">   ___________ </w:t>
      </w:r>
      <w:r w:rsidR="00595452" w:rsidRPr="00595452">
        <w:rPr>
          <w:rFonts w:ascii="Times New Roman" w:hAnsi="Times New Roman" w:cs="Times New Roman"/>
          <w:sz w:val="24"/>
          <w:szCs w:val="24"/>
        </w:rPr>
        <w:t xml:space="preserve">Э.Д. </w:t>
      </w:r>
      <w:proofErr w:type="spellStart"/>
      <w:r w:rsidR="00595452" w:rsidRPr="00595452">
        <w:rPr>
          <w:rFonts w:ascii="Times New Roman" w:hAnsi="Times New Roman" w:cs="Times New Roman"/>
          <w:sz w:val="24"/>
          <w:szCs w:val="24"/>
        </w:rPr>
        <w:t>Самедова</w:t>
      </w:r>
      <w:proofErr w:type="spellEnd"/>
    </w:p>
    <w:p w:rsidR="00D9412F" w:rsidRDefault="00D9412F" w:rsidP="001B3688">
      <w:pPr>
        <w:spacing w:after="0" w:line="240" w:lineRule="auto"/>
        <w:ind w:hanging="426"/>
        <w:jc w:val="both"/>
        <w:rPr>
          <w:rFonts w:ascii="Times New Roman" w:hAnsi="Times New Roman" w:cs="Times New Roman"/>
          <w:sz w:val="24"/>
          <w:szCs w:val="24"/>
        </w:rPr>
      </w:pPr>
    </w:p>
    <w:p w:rsidR="00D9412F" w:rsidRDefault="00D9412F" w:rsidP="001B3688">
      <w:pPr>
        <w:spacing w:after="0" w:line="240" w:lineRule="auto"/>
        <w:ind w:hanging="426"/>
        <w:jc w:val="both"/>
        <w:rPr>
          <w:rFonts w:ascii="Times New Roman" w:hAnsi="Times New Roman" w:cs="Times New Roman"/>
          <w:sz w:val="24"/>
          <w:szCs w:val="24"/>
        </w:rPr>
      </w:pPr>
    </w:p>
    <w:p w:rsidR="00D9412F" w:rsidRDefault="00D9412F" w:rsidP="001B3688">
      <w:pPr>
        <w:spacing w:after="0" w:line="240" w:lineRule="auto"/>
        <w:ind w:hanging="426"/>
        <w:jc w:val="both"/>
        <w:rPr>
          <w:rFonts w:ascii="Times New Roman" w:hAnsi="Times New Roman" w:cs="Times New Roman"/>
          <w:sz w:val="24"/>
          <w:szCs w:val="24"/>
        </w:rPr>
      </w:pPr>
    </w:p>
    <w:p w:rsidR="00D9412F" w:rsidRDefault="00D9412F" w:rsidP="001B3688">
      <w:pPr>
        <w:spacing w:after="0" w:line="240" w:lineRule="auto"/>
        <w:ind w:hanging="426"/>
        <w:jc w:val="both"/>
        <w:rPr>
          <w:rFonts w:ascii="Times New Roman" w:hAnsi="Times New Roman" w:cs="Times New Roman"/>
          <w:sz w:val="24"/>
          <w:szCs w:val="24"/>
        </w:rPr>
      </w:pPr>
    </w:p>
    <w:p w:rsidR="00D9412F" w:rsidRDefault="00D9412F" w:rsidP="001B3688">
      <w:pPr>
        <w:spacing w:after="0" w:line="240" w:lineRule="auto"/>
        <w:ind w:hanging="426"/>
        <w:jc w:val="both"/>
        <w:rPr>
          <w:rFonts w:ascii="Times New Roman" w:hAnsi="Times New Roman" w:cs="Times New Roman"/>
          <w:sz w:val="24"/>
          <w:szCs w:val="24"/>
        </w:rPr>
      </w:pPr>
    </w:p>
    <w:p w:rsidR="00D9412F" w:rsidRDefault="00D9412F" w:rsidP="001B3688">
      <w:pPr>
        <w:spacing w:after="0" w:line="240" w:lineRule="auto"/>
        <w:ind w:hanging="426"/>
        <w:jc w:val="both"/>
        <w:rPr>
          <w:rFonts w:ascii="Times New Roman" w:hAnsi="Times New Roman" w:cs="Times New Roman"/>
          <w:sz w:val="24"/>
          <w:szCs w:val="24"/>
        </w:rPr>
      </w:pPr>
    </w:p>
    <w:p w:rsidR="00D9412F" w:rsidRPr="00D9412F" w:rsidRDefault="00D9412F" w:rsidP="00D9412F">
      <w:pPr>
        <w:spacing w:after="0" w:line="240" w:lineRule="auto"/>
        <w:ind w:hanging="426"/>
        <w:jc w:val="right"/>
        <w:rPr>
          <w:rFonts w:ascii="Times New Roman" w:hAnsi="Times New Roman" w:cs="Times New Roman"/>
          <w:sz w:val="18"/>
          <w:szCs w:val="18"/>
        </w:rPr>
      </w:pPr>
      <w:bookmarkStart w:id="0" w:name="_GoBack"/>
      <w:r w:rsidRPr="00D9412F">
        <w:rPr>
          <w:rFonts w:ascii="Times New Roman" w:hAnsi="Times New Roman" w:cs="Times New Roman"/>
          <w:sz w:val="18"/>
          <w:szCs w:val="18"/>
        </w:rPr>
        <w:lastRenderedPageBreak/>
        <w:t>Приложение 1</w:t>
      </w:r>
    </w:p>
    <w:p w:rsidR="00D9412F" w:rsidRPr="00D9412F" w:rsidRDefault="00D9412F" w:rsidP="00D9412F">
      <w:pPr>
        <w:tabs>
          <w:tab w:val="left" w:pos="3930"/>
          <w:tab w:val="right" w:pos="9355"/>
        </w:tabs>
        <w:spacing w:after="0"/>
        <w:jc w:val="right"/>
        <w:rPr>
          <w:rFonts w:ascii="Times New Roman" w:hAnsi="Times New Roman" w:cs="Times New Roman"/>
          <w:sz w:val="18"/>
          <w:szCs w:val="18"/>
        </w:rPr>
      </w:pPr>
      <w:r w:rsidRPr="00D9412F">
        <w:rPr>
          <w:rFonts w:ascii="Times New Roman" w:hAnsi="Times New Roman" w:cs="Times New Roman"/>
          <w:sz w:val="18"/>
          <w:szCs w:val="18"/>
        </w:rPr>
        <w:t xml:space="preserve">                                                                                                                                               к протоколу рассмотрения единственной заявки на участие </w:t>
      </w:r>
    </w:p>
    <w:p w:rsidR="00D9412F" w:rsidRPr="00D9412F" w:rsidRDefault="00D9412F" w:rsidP="00D9412F">
      <w:pPr>
        <w:tabs>
          <w:tab w:val="left" w:pos="3930"/>
          <w:tab w:val="right" w:pos="9355"/>
        </w:tabs>
        <w:spacing w:after="0"/>
        <w:jc w:val="right"/>
        <w:rPr>
          <w:rFonts w:ascii="Times New Roman" w:hAnsi="Times New Roman" w:cs="Times New Roman"/>
          <w:sz w:val="18"/>
          <w:szCs w:val="18"/>
        </w:rPr>
      </w:pPr>
      <w:r w:rsidRPr="00D9412F">
        <w:rPr>
          <w:rFonts w:ascii="Times New Roman" w:hAnsi="Times New Roman" w:cs="Times New Roman"/>
          <w:sz w:val="18"/>
          <w:szCs w:val="18"/>
        </w:rPr>
        <w:t xml:space="preserve">в аукционе в электронной форме                                                                                                                          </w:t>
      </w:r>
    </w:p>
    <w:p w:rsidR="00D9412F" w:rsidRPr="00D9412F" w:rsidRDefault="001F7633" w:rsidP="00D9412F">
      <w:pPr>
        <w:tabs>
          <w:tab w:val="left" w:pos="3930"/>
          <w:tab w:val="right" w:pos="9355"/>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от «30</w:t>
      </w:r>
      <w:r w:rsidR="00D9412F" w:rsidRPr="00D9412F">
        <w:rPr>
          <w:rFonts w:ascii="Times New Roman" w:hAnsi="Times New Roman" w:cs="Times New Roman"/>
          <w:sz w:val="18"/>
          <w:szCs w:val="18"/>
        </w:rPr>
        <w:t xml:space="preserve">» марта  2015  г. № </w:t>
      </w:r>
      <w:r w:rsidR="00D9412F" w:rsidRPr="00D9412F">
        <w:rPr>
          <w:rFonts w:ascii="Times New Roman" w:hAnsi="Times New Roman" w:cs="Times New Roman"/>
          <w:sz w:val="18"/>
          <w:szCs w:val="18"/>
          <w:shd w:val="clear" w:color="auto" w:fill="FFFFFF"/>
        </w:rPr>
        <w:t>0187300005815000125</w:t>
      </w:r>
      <w:r w:rsidR="00D9412F" w:rsidRPr="00D9412F">
        <w:rPr>
          <w:rFonts w:ascii="Times New Roman" w:hAnsi="Times New Roman" w:cs="Times New Roman"/>
          <w:sz w:val="18"/>
          <w:szCs w:val="18"/>
        </w:rPr>
        <w:t>-1</w:t>
      </w:r>
    </w:p>
    <w:p w:rsidR="00D9412F" w:rsidRPr="00D9412F" w:rsidRDefault="00D9412F" w:rsidP="00D9412F">
      <w:pPr>
        <w:tabs>
          <w:tab w:val="center" w:pos="4677"/>
          <w:tab w:val="right" w:pos="9355"/>
        </w:tabs>
        <w:spacing w:after="0" w:line="240" w:lineRule="auto"/>
        <w:rPr>
          <w:rFonts w:ascii="Times New Roman" w:hAnsi="Times New Roman" w:cs="Times New Roman"/>
          <w:sz w:val="18"/>
          <w:szCs w:val="18"/>
        </w:rPr>
      </w:pPr>
      <w:r w:rsidRPr="00D9412F">
        <w:rPr>
          <w:rFonts w:ascii="Times New Roman" w:hAnsi="Times New Roman" w:cs="Times New Roman"/>
          <w:sz w:val="18"/>
          <w:szCs w:val="18"/>
        </w:rPr>
        <w:tab/>
        <w:t>Таблица рассмотрения единственной заявки на участие в аукционе в электронной форме</w:t>
      </w:r>
      <w:r w:rsidRPr="00D9412F">
        <w:rPr>
          <w:rFonts w:ascii="Times New Roman" w:hAnsi="Times New Roman" w:cs="Times New Roman"/>
          <w:sz w:val="18"/>
          <w:szCs w:val="18"/>
        </w:rPr>
        <w:tab/>
      </w:r>
    </w:p>
    <w:p w:rsidR="00D9412F" w:rsidRPr="00D9412F" w:rsidRDefault="00D9412F" w:rsidP="00D9412F">
      <w:pPr>
        <w:tabs>
          <w:tab w:val="num" w:pos="567"/>
        </w:tabs>
        <w:autoSpaceDE w:val="0"/>
        <w:autoSpaceDN w:val="0"/>
        <w:adjustRightInd w:val="0"/>
        <w:spacing w:after="0" w:line="240" w:lineRule="auto"/>
        <w:ind w:left="643"/>
        <w:jc w:val="center"/>
        <w:rPr>
          <w:rFonts w:ascii="Times New Roman" w:hAnsi="Times New Roman" w:cs="Times New Roman"/>
          <w:sz w:val="18"/>
          <w:szCs w:val="18"/>
        </w:rPr>
      </w:pPr>
      <w:r w:rsidRPr="00D9412F">
        <w:rPr>
          <w:rFonts w:ascii="Times New Roman" w:hAnsi="Times New Roman" w:cs="Times New Roman"/>
          <w:sz w:val="18"/>
          <w:szCs w:val="18"/>
        </w:rPr>
        <w:t>на право</w:t>
      </w:r>
      <w:r w:rsidRPr="00D9412F">
        <w:rPr>
          <w:rFonts w:ascii="Times New Roman" w:eastAsia="Times New Roman" w:hAnsi="Times New Roman" w:cs="Times New Roman"/>
          <w:bCs/>
          <w:sz w:val="18"/>
          <w:szCs w:val="18"/>
        </w:rPr>
        <w:t xml:space="preserve"> заключения гражданско-правового договора </w:t>
      </w:r>
      <w:r w:rsidRPr="00D9412F">
        <w:rPr>
          <w:rFonts w:ascii="Times New Roman" w:eastAsia="Times New Roman" w:hAnsi="Times New Roman" w:cs="Times New Roman"/>
          <w:sz w:val="18"/>
          <w:szCs w:val="18"/>
        </w:rPr>
        <w:t>среди субъектов малого предпринимательства, социально ориентированных некоммерческих организаций</w:t>
      </w:r>
      <w:r w:rsidRPr="00D9412F">
        <w:rPr>
          <w:rFonts w:ascii="Times New Roman" w:eastAsia="Times New Roman" w:hAnsi="Times New Roman" w:cs="Times New Roman"/>
          <w:i/>
          <w:iCs/>
          <w:color w:val="000000"/>
          <w:sz w:val="18"/>
          <w:szCs w:val="18"/>
        </w:rPr>
        <w:t xml:space="preserve"> </w:t>
      </w:r>
      <w:r w:rsidRPr="00D9412F">
        <w:rPr>
          <w:rFonts w:ascii="Times New Roman" w:eastAsia="Times New Roman" w:hAnsi="Times New Roman" w:cs="Times New Roman"/>
          <w:color w:val="000000"/>
          <w:sz w:val="18"/>
          <w:szCs w:val="18"/>
        </w:rPr>
        <w:t xml:space="preserve">на право заключения гражданско-правового договора </w:t>
      </w:r>
      <w:r w:rsidRPr="00D9412F">
        <w:rPr>
          <w:rFonts w:ascii="Times New Roman" w:eastAsia="Times New Roman" w:hAnsi="Times New Roman" w:cs="Times New Roman"/>
          <w:bCs/>
          <w:sz w:val="18"/>
          <w:szCs w:val="18"/>
        </w:rPr>
        <w:t xml:space="preserve">на </w:t>
      </w:r>
      <w:r w:rsidRPr="00D9412F">
        <w:rPr>
          <w:rFonts w:ascii="Times New Roman" w:hAnsi="Times New Roman" w:cs="Times New Roman"/>
          <w:sz w:val="18"/>
          <w:szCs w:val="18"/>
        </w:rPr>
        <w:t>поставку овощей, фруктов, овощных и фруктовых консервов.</w:t>
      </w:r>
    </w:p>
    <w:p w:rsidR="00D9412F" w:rsidRPr="00D9412F" w:rsidRDefault="00D9412F" w:rsidP="00D9412F">
      <w:pPr>
        <w:keepNext/>
        <w:keepLines/>
        <w:widowControl w:val="0"/>
        <w:suppressLineNumbers/>
        <w:suppressAutoHyphens/>
        <w:spacing w:after="0" w:line="240" w:lineRule="auto"/>
        <w:jc w:val="center"/>
        <w:rPr>
          <w:rFonts w:ascii="Times New Roman" w:eastAsia="Times New Roman" w:hAnsi="Times New Roman" w:cs="Times New Roman"/>
          <w:sz w:val="18"/>
          <w:szCs w:val="18"/>
        </w:rPr>
      </w:pPr>
    </w:p>
    <w:p w:rsidR="00D9412F" w:rsidRPr="00D9412F" w:rsidRDefault="00D9412F" w:rsidP="00D9412F">
      <w:pPr>
        <w:spacing w:after="0" w:line="240" w:lineRule="auto"/>
        <w:rPr>
          <w:rFonts w:ascii="Times New Roman" w:hAnsi="Times New Roman" w:cs="Times New Roman"/>
          <w:sz w:val="18"/>
          <w:szCs w:val="18"/>
        </w:rPr>
      </w:pPr>
      <w:r w:rsidRPr="00D9412F">
        <w:rPr>
          <w:rFonts w:ascii="Times New Roman" w:hAnsi="Times New Roman" w:cs="Times New Roman"/>
          <w:sz w:val="18"/>
          <w:szCs w:val="18"/>
        </w:rPr>
        <w:t>Заказчик: МБОУ «Средняя общеобразовательная школа № 6»</w:t>
      </w:r>
    </w:p>
    <w:tbl>
      <w:tblPr>
        <w:tblW w:w="11055" w:type="dxa"/>
        <w:tblInd w:w="-1106" w:type="dxa"/>
        <w:tblLayout w:type="fixed"/>
        <w:tblCellMar>
          <w:top w:w="28" w:type="dxa"/>
          <w:left w:w="28" w:type="dxa"/>
          <w:bottom w:w="28" w:type="dxa"/>
          <w:right w:w="28" w:type="dxa"/>
        </w:tblCellMar>
        <w:tblLook w:val="04A0"/>
      </w:tblPr>
      <w:tblGrid>
        <w:gridCol w:w="1554"/>
        <w:gridCol w:w="2557"/>
        <w:gridCol w:w="709"/>
        <w:gridCol w:w="850"/>
        <w:gridCol w:w="1133"/>
        <w:gridCol w:w="568"/>
        <w:gridCol w:w="1693"/>
        <w:gridCol w:w="144"/>
        <w:gridCol w:w="706"/>
        <w:gridCol w:w="1134"/>
        <w:gridCol w:w="7"/>
      </w:tblGrid>
      <w:tr w:rsidR="00D9412F" w:rsidRPr="00D9412F" w:rsidTr="00045197">
        <w:trPr>
          <w:gridAfter w:val="1"/>
          <w:wAfter w:w="7" w:type="dxa"/>
          <w:trHeight w:val="229"/>
        </w:trPr>
        <w:tc>
          <w:tcPr>
            <w:tcW w:w="9064" w:type="dxa"/>
            <w:gridSpan w:val="7"/>
            <w:tcBorders>
              <w:top w:val="single" w:sz="4" w:space="0" w:color="auto"/>
              <w:left w:val="single" w:sz="4" w:space="0" w:color="auto"/>
              <w:bottom w:val="single" w:sz="8" w:space="0" w:color="000000"/>
              <w:right w:val="nil"/>
            </w:tcBorders>
            <w:hideMark/>
          </w:tcPr>
          <w:p w:rsidR="00D9412F" w:rsidRPr="00D9412F" w:rsidRDefault="00D9412F" w:rsidP="00045197">
            <w:pPr>
              <w:suppressAutoHyphens/>
              <w:snapToGrid w:val="0"/>
              <w:rPr>
                <w:rFonts w:ascii="Times New Roman" w:eastAsia="Calibri" w:hAnsi="Times New Roman" w:cs="Times New Roman"/>
                <w:b/>
                <w:color w:val="000000"/>
                <w:sz w:val="18"/>
                <w:szCs w:val="18"/>
                <w:lang w:eastAsia="ar-SA"/>
              </w:rPr>
            </w:pPr>
            <w:r w:rsidRPr="00D9412F">
              <w:rPr>
                <w:rFonts w:ascii="Times New Roman" w:hAnsi="Times New Roman" w:cs="Times New Roman"/>
                <w:b/>
                <w:color w:val="000000"/>
                <w:sz w:val="18"/>
                <w:szCs w:val="18"/>
              </w:rPr>
              <w:t xml:space="preserve">Порядковый номер </w:t>
            </w:r>
            <w:proofErr w:type="gramStart"/>
            <w:r w:rsidRPr="00D9412F">
              <w:rPr>
                <w:rFonts w:ascii="Times New Roman" w:hAnsi="Times New Roman" w:cs="Times New Roman"/>
                <w:b/>
                <w:color w:val="000000"/>
                <w:sz w:val="18"/>
                <w:szCs w:val="18"/>
              </w:rPr>
              <w:t>заявки</w:t>
            </w:r>
            <w:proofErr w:type="gramEnd"/>
            <w:r w:rsidRPr="00D9412F">
              <w:rPr>
                <w:rFonts w:ascii="Times New Roman" w:hAnsi="Times New Roman" w:cs="Times New Roman"/>
                <w:b/>
                <w:color w:val="000000"/>
                <w:sz w:val="18"/>
                <w:szCs w:val="18"/>
              </w:rPr>
              <w:t xml:space="preserve"> / защищенный номер заявки</w:t>
            </w:r>
          </w:p>
        </w:tc>
        <w:tc>
          <w:tcPr>
            <w:tcW w:w="1984" w:type="dxa"/>
            <w:gridSpan w:val="3"/>
            <w:tcBorders>
              <w:top w:val="single" w:sz="4" w:space="0" w:color="auto"/>
              <w:left w:val="single" w:sz="8" w:space="0" w:color="000000"/>
              <w:bottom w:val="single" w:sz="8" w:space="0" w:color="000000"/>
              <w:right w:val="single" w:sz="4" w:space="0" w:color="auto"/>
            </w:tcBorders>
            <w:vAlign w:val="center"/>
            <w:hideMark/>
          </w:tcPr>
          <w:p w:rsidR="00D9412F" w:rsidRPr="00D9412F" w:rsidRDefault="00D9412F" w:rsidP="00045197">
            <w:pPr>
              <w:suppressAutoHyphens/>
              <w:snapToGrid w:val="0"/>
              <w:jc w:val="center"/>
              <w:rPr>
                <w:rFonts w:ascii="Times New Roman" w:eastAsia="Calibri" w:hAnsi="Times New Roman" w:cs="Times New Roman"/>
                <w:b/>
                <w:color w:val="000000"/>
                <w:sz w:val="18"/>
                <w:szCs w:val="18"/>
                <w:lang w:eastAsia="ar-SA"/>
              </w:rPr>
            </w:pPr>
            <w:r w:rsidRPr="00D9412F">
              <w:rPr>
                <w:rFonts w:ascii="Times New Roman" w:hAnsi="Times New Roman" w:cs="Times New Roman"/>
                <w:color w:val="000000"/>
                <w:sz w:val="18"/>
                <w:szCs w:val="18"/>
              </w:rPr>
              <w:t>1</w:t>
            </w:r>
            <w:r w:rsidRPr="00D9412F">
              <w:rPr>
                <w:rFonts w:ascii="Times New Roman" w:hAnsi="Times New Roman" w:cs="Times New Roman"/>
                <w:color w:val="000000"/>
                <w:sz w:val="18"/>
                <w:szCs w:val="18"/>
                <w:lang w:val="en-US"/>
              </w:rPr>
              <w:t xml:space="preserve"> /</w:t>
            </w:r>
            <w:r w:rsidRPr="00D9412F">
              <w:rPr>
                <w:rFonts w:ascii="Times New Roman" w:hAnsi="Times New Roman" w:cs="Times New Roman"/>
                <w:color w:val="000000"/>
                <w:sz w:val="18"/>
                <w:szCs w:val="18"/>
              </w:rPr>
              <w:t xml:space="preserve"> </w:t>
            </w:r>
            <w:r w:rsidR="00BF1321">
              <w:rPr>
                <w:rFonts w:ascii="Times New Roman" w:hAnsi="Times New Roman" w:cs="Times New Roman"/>
                <w:color w:val="000000"/>
                <w:sz w:val="18"/>
                <w:szCs w:val="18"/>
              </w:rPr>
              <w:t>6504031</w:t>
            </w:r>
          </w:p>
        </w:tc>
      </w:tr>
      <w:tr w:rsidR="00D9412F" w:rsidRPr="00D9412F" w:rsidTr="00BF1321">
        <w:trPr>
          <w:gridAfter w:val="1"/>
          <w:wAfter w:w="7" w:type="dxa"/>
          <w:trHeight w:val="680"/>
        </w:trPr>
        <w:tc>
          <w:tcPr>
            <w:tcW w:w="7371" w:type="dxa"/>
            <w:gridSpan w:val="6"/>
            <w:tcBorders>
              <w:top w:val="nil"/>
              <w:left w:val="single" w:sz="4" w:space="0" w:color="auto"/>
              <w:bottom w:val="single" w:sz="8" w:space="0" w:color="000000"/>
              <w:right w:val="nil"/>
            </w:tcBorders>
            <w:vAlign w:val="center"/>
            <w:hideMark/>
          </w:tcPr>
          <w:p w:rsidR="00D9412F" w:rsidRPr="00D9412F" w:rsidRDefault="00D9412F" w:rsidP="00045197">
            <w:pPr>
              <w:suppressAutoHyphens/>
              <w:snapToGrid w:val="0"/>
              <w:ind w:left="294" w:hanging="294"/>
              <w:jc w:val="center"/>
              <w:rPr>
                <w:rFonts w:ascii="Times New Roman" w:eastAsia="Calibri" w:hAnsi="Times New Roman" w:cs="Times New Roman"/>
                <w:b/>
                <w:color w:val="000000"/>
                <w:sz w:val="18"/>
                <w:szCs w:val="18"/>
                <w:lang w:eastAsia="ar-SA"/>
              </w:rPr>
            </w:pPr>
            <w:r w:rsidRPr="00D9412F">
              <w:rPr>
                <w:rFonts w:ascii="Times New Roman" w:hAnsi="Times New Roman" w:cs="Times New Roman"/>
                <w:b/>
                <w:color w:val="000000"/>
                <w:sz w:val="18"/>
                <w:szCs w:val="18"/>
              </w:rPr>
              <w:t>Показатель</w:t>
            </w:r>
          </w:p>
        </w:tc>
        <w:tc>
          <w:tcPr>
            <w:tcW w:w="1693" w:type="dxa"/>
            <w:tcBorders>
              <w:top w:val="nil"/>
              <w:left w:val="single" w:sz="8" w:space="0" w:color="000000"/>
              <w:bottom w:val="single" w:sz="8" w:space="0" w:color="000000"/>
              <w:right w:val="nil"/>
            </w:tcBorders>
            <w:vAlign w:val="center"/>
            <w:hideMark/>
          </w:tcPr>
          <w:p w:rsidR="00D9412F" w:rsidRPr="00D9412F" w:rsidRDefault="00D9412F" w:rsidP="00045197">
            <w:pPr>
              <w:suppressAutoHyphens/>
              <w:snapToGrid w:val="0"/>
              <w:jc w:val="center"/>
              <w:rPr>
                <w:rFonts w:ascii="Times New Roman" w:eastAsia="Calibri" w:hAnsi="Times New Roman" w:cs="Times New Roman"/>
                <w:b/>
                <w:color w:val="000000"/>
                <w:sz w:val="18"/>
                <w:szCs w:val="18"/>
                <w:lang w:eastAsia="ar-SA"/>
              </w:rPr>
            </w:pPr>
            <w:r w:rsidRPr="00D9412F">
              <w:rPr>
                <w:rFonts w:ascii="Times New Roman" w:hAnsi="Times New Roman" w:cs="Times New Roman"/>
                <w:b/>
                <w:color w:val="000000"/>
                <w:sz w:val="18"/>
                <w:szCs w:val="18"/>
              </w:rPr>
              <w:t>Обязательные требования</w:t>
            </w:r>
          </w:p>
        </w:tc>
        <w:tc>
          <w:tcPr>
            <w:tcW w:w="1984" w:type="dxa"/>
            <w:gridSpan w:val="3"/>
            <w:tcBorders>
              <w:top w:val="nil"/>
              <w:left w:val="single" w:sz="8" w:space="0" w:color="000000"/>
              <w:bottom w:val="single" w:sz="8" w:space="0" w:color="000000"/>
              <w:right w:val="single" w:sz="4" w:space="0" w:color="auto"/>
            </w:tcBorders>
            <w:hideMark/>
          </w:tcPr>
          <w:p w:rsidR="00D9412F" w:rsidRPr="00D9412F" w:rsidRDefault="00D9412F" w:rsidP="00045197">
            <w:pPr>
              <w:suppressAutoHyphens/>
              <w:snapToGrid w:val="0"/>
              <w:spacing w:after="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Индивидуальный предприниматель Ходжаев Д.А.</w:t>
            </w:r>
          </w:p>
          <w:p w:rsidR="00D9412F" w:rsidRPr="00D9412F" w:rsidRDefault="00D9412F" w:rsidP="00045197">
            <w:pPr>
              <w:suppressAutoHyphens/>
              <w:snapToGrid w:val="0"/>
              <w:spacing w:after="0"/>
              <w:jc w:val="center"/>
              <w:rPr>
                <w:rFonts w:ascii="Times New Roman" w:eastAsia="Calibri" w:hAnsi="Times New Roman" w:cs="Times New Roman"/>
                <w:color w:val="000000"/>
                <w:sz w:val="18"/>
                <w:szCs w:val="18"/>
                <w:lang w:eastAsia="ar-SA"/>
              </w:rPr>
            </w:pPr>
            <w:proofErr w:type="spellStart"/>
            <w:r w:rsidRPr="00D9412F">
              <w:rPr>
                <w:rFonts w:ascii="Times New Roman" w:hAnsi="Times New Roman" w:cs="Times New Roman"/>
                <w:color w:val="000000"/>
                <w:sz w:val="18"/>
                <w:szCs w:val="18"/>
              </w:rPr>
              <w:t>г</w:t>
            </w:r>
            <w:proofErr w:type="gramStart"/>
            <w:r w:rsidRPr="00D9412F">
              <w:rPr>
                <w:rFonts w:ascii="Times New Roman" w:hAnsi="Times New Roman" w:cs="Times New Roman"/>
                <w:color w:val="000000"/>
                <w:sz w:val="18"/>
                <w:szCs w:val="18"/>
              </w:rPr>
              <w:t>.Ю</w:t>
            </w:r>
            <w:proofErr w:type="gramEnd"/>
            <w:r w:rsidRPr="00D9412F">
              <w:rPr>
                <w:rFonts w:ascii="Times New Roman" w:hAnsi="Times New Roman" w:cs="Times New Roman"/>
                <w:color w:val="000000"/>
                <w:sz w:val="18"/>
                <w:szCs w:val="18"/>
              </w:rPr>
              <w:t>горск</w:t>
            </w:r>
            <w:proofErr w:type="spellEnd"/>
          </w:p>
        </w:tc>
      </w:tr>
      <w:tr w:rsidR="00D9412F" w:rsidRPr="00D9412F" w:rsidTr="00BF1321">
        <w:trPr>
          <w:gridAfter w:val="1"/>
          <w:wAfter w:w="7" w:type="dxa"/>
          <w:trHeight w:val="1639"/>
        </w:trPr>
        <w:tc>
          <w:tcPr>
            <w:tcW w:w="7371" w:type="dxa"/>
            <w:gridSpan w:val="6"/>
            <w:tcBorders>
              <w:top w:val="nil"/>
              <w:left w:val="single" w:sz="4" w:space="0" w:color="auto"/>
              <w:bottom w:val="single" w:sz="8" w:space="0" w:color="000000"/>
              <w:right w:val="nil"/>
            </w:tcBorders>
            <w:hideMark/>
          </w:tcPr>
          <w:p w:rsidR="00D9412F" w:rsidRPr="00D9412F" w:rsidRDefault="00D9412F" w:rsidP="00045197">
            <w:pPr>
              <w:suppressAutoHyphens/>
              <w:snapToGrid w:val="0"/>
              <w:ind w:left="-28" w:right="113"/>
              <w:jc w:val="both"/>
              <w:rPr>
                <w:rFonts w:ascii="Times New Roman" w:hAnsi="Times New Roman" w:cs="Times New Roman"/>
                <w:sz w:val="18"/>
                <w:szCs w:val="18"/>
              </w:rPr>
            </w:pPr>
            <w:r w:rsidRPr="00D9412F">
              <w:rPr>
                <w:rFonts w:ascii="Times New Roman" w:hAnsi="Times New Roman" w:cs="Times New Roman"/>
                <w:sz w:val="18"/>
                <w:szCs w:val="18"/>
              </w:rPr>
              <w:t xml:space="preserve">1. не проведение ликвидации участника </w:t>
            </w:r>
            <w:r w:rsidRPr="00D9412F">
              <w:rPr>
                <w:rFonts w:ascii="Times New Roman" w:hAnsi="Times New Roman" w:cs="Times New Roman"/>
                <w:bCs/>
                <w:sz w:val="18"/>
                <w:szCs w:val="18"/>
              </w:rPr>
              <w:t>закупки -</w:t>
            </w:r>
            <w:r w:rsidRPr="00D9412F">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D9412F">
              <w:rPr>
                <w:rFonts w:ascii="Times New Roman" w:hAnsi="Times New Roman" w:cs="Times New Roman"/>
                <w:bCs/>
                <w:sz w:val="18"/>
                <w:szCs w:val="18"/>
              </w:rPr>
              <w:t>закупки</w:t>
            </w:r>
            <w:r w:rsidRPr="00D9412F">
              <w:rPr>
                <w:rFonts w:ascii="Times New Roman" w:hAnsi="Times New Roman" w:cs="Times New Roman"/>
                <w:sz w:val="18"/>
                <w:szCs w:val="18"/>
              </w:rPr>
              <w:t xml:space="preserve"> - юридического лица, индивидуального предпринимателя </w:t>
            </w:r>
            <w:r w:rsidRPr="00D9412F">
              <w:rPr>
                <w:rFonts w:ascii="Times New Roman" w:hAnsi="Times New Roman" w:cs="Times New Roman"/>
                <w:bCs/>
                <w:sz w:val="18"/>
                <w:szCs w:val="18"/>
              </w:rPr>
              <w:t>несостоятельным (</w:t>
            </w:r>
            <w:r w:rsidRPr="00D9412F">
              <w:rPr>
                <w:rFonts w:ascii="Times New Roman" w:hAnsi="Times New Roman" w:cs="Times New Roman"/>
                <w:sz w:val="18"/>
                <w:szCs w:val="18"/>
              </w:rPr>
              <w:t>банкротом</w:t>
            </w:r>
            <w:r w:rsidRPr="00D9412F">
              <w:rPr>
                <w:rFonts w:ascii="Times New Roman" w:hAnsi="Times New Roman" w:cs="Times New Roman"/>
                <w:bCs/>
                <w:sz w:val="18"/>
                <w:szCs w:val="18"/>
              </w:rPr>
              <w:t>)</w:t>
            </w:r>
            <w:r w:rsidRPr="00D9412F">
              <w:rPr>
                <w:rFonts w:ascii="Times New Roman" w:hAnsi="Times New Roman" w:cs="Times New Roman"/>
                <w:sz w:val="18"/>
                <w:szCs w:val="18"/>
              </w:rPr>
              <w:t xml:space="preserve"> и об открытии конкурсного производства;</w:t>
            </w:r>
          </w:p>
        </w:tc>
        <w:tc>
          <w:tcPr>
            <w:tcW w:w="1693" w:type="dxa"/>
            <w:tcBorders>
              <w:top w:val="nil"/>
              <w:left w:val="single" w:sz="8" w:space="0" w:color="000000"/>
              <w:bottom w:val="single" w:sz="8" w:space="0" w:color="000000"/>
              <w:right w:val="nil"/>
            </w:tcBorders>
            <w:vAlign w:val="center"/>
            <w:hideMark/>
          </w:tcPr>
          <w:p w:rsidR="00D9412F" w:rsidRPr="00D9412F" w:rsidRDefault="00D9412F" w:rsidP="00045197">
            <w:pPr>
              <w:suppressAutoHyphens/>
              <w:snapToGrid w:val="0"/>
              <w:ind w:left="-169" w:hanging="141"/>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декларация</w:t>
            </w:r>
          </w:p>
        </w:tc>
        <w:tc>
          <w:tcPr>
            <w:tcW w:w="1984" w:type="dxa"/>
            <w:gridSpan w:val="3"/>
            <w:tcBorders>
              <w:top w:val="nil"/>
              <w:left w:val="single" w:sz="8" w:space="0" w:color="000000"/>
              <w:bottom w:val="single" w:sz="8" w:space="0" w:color="000000"/>
              <w:right w:val="single" w:sz="4" w:space="0" w:color="auto"/>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информация  продекларирована</w:t>
            </w:r>
          </w:p>
        </w:tc>
      </w:tr>
      <w:tr w:rsidR="00D9412F" w:rsidRPr="00D9412F" w:rsidTr="00BF1321">
        <w:trPr>
          <w:gridAfter w:val="1"/>
          <w:wAfter w:w="7" w:type="dxa"/>
          <w:trHeight w:val="1086"/>
        </w:trPr>
        <w:tc>
          <w:tcPr>
            <w:tcW w:w="7371" w:type="dxa"/>
            <w:gridSpan w:val="6"/>
            <w:tcBorders>
              <w:top w:val="nil"/>
              <w:left w:val="single" w:sz="4" w:space="0" w:color="auto"/>
              <w:bottom w:val="single" w:sz="8" w:space="0" w:color="000000"/>
              <w:right w:val="nil"/>
            </w:tcBorders>
            <w:hideMark/>
          </w:tcPr>
          <w:p w:rsidR="00D9412F" w:rsidRPr="00D9412F" w:rsidRDefault="00D9412F" w:rsidP="00045197">
            <w:pPr>
              <w:suppressAutoHyphens/>
              <w:snapToGrid w:val="0"/>
              <w:ind w:left="-28" w:right="113"/>
              <w:jc w:val="both"/>
              <w:rPr>
                <w:rFonts w:ascii="Times New Roman" w:hAnsi="Times New Roman" w:cs="Times New Roman"/>
                <w:sz w:val="18"/>
                <w:szCs w:val="18"/>
              </w:rPr>
            </w:pPr>
            <w:r w:rsidRPr="00D9412F">
              <w:rPr>
                <w:rFonts w:ascii="Times New Roman" w:hAnsi="Times New Roman" w:cs="Times New Roman"/>
                <w:sz w:val="18"/>
                <w:szCs w:val="18"/>
              </w:rPr>
              <w:t xml:space="preserve">2. не приостановление деятельности участника </w:t>
            </w:r>
            <w:r w:rsidRPr="00D9412F">
              <w:rPr>
                <w:rFonts w:ascii="Times New Roman" w:hAnsi="Times New Roman" w:cs="Times New Roman"/>
                <w:bCs/>
                <w:sz w:val="18"/>
                <w:szCs w:val="18"/>
              </w:rPr>
              <w:t>закупки</w:t>
            </w:r>
            <w:r w:rsidRPr="00D9412F">
              <w:rPr>
                <w:rFonts w:ascii="Times New Roman" w:hAnsi="Times New Roman" w:cs="Times New Roman"/>
                <w:sz w:val="18"/>
                <w:szCs w:val="18"/>
              </w:rPr>
              <w:t xml:space="preserve"> в порядке, </w:t>
            </w:r>
            <w:r w:rsidRPr="00D9412F">
              <w:rPr>
                <w:rFonts w:ascii="Times New Roman" w:hAnsi="Times New Roman" w:cs="Times New Roman"/>
                <w:bCs/>
                <w:sz w:val="18"/>
                <w:szCs w:val="18"/>
              </w:rPr>
              <w:t>установленном</w:t>
            </w:r>
            <w:r w:rsidRPr="00D9412F">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693" w:type="dxa"/>
            <w:tcBorders>
              <w:top w:val="nil"/>
              <w:left w:val="single" w:sz="8" w:space="0" w:color="000000"/>
              <w:bottom w:val="single" w:sz="8" w:space="0" w:color="000000"/>
              <w:right w:val="nil"/>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декларация</w:t>
            </w:r>
          </w:p>
        </w:tc>
        <w:tc>
          <w:tcPr>
            <w:tcW w:w="1984" w:type="dxa"/>
            <w:gridSpan w:val="3"/>
            <w:tcBorders>
              <w:top w:val="nil"/>
              <w:left w:val="single" w:sz="8" w:space="0" w:color="000000"/>
              <w:bottom w:val="single" w:sz="8" w:space="0" w:color="000000"/>
              <w:right w:val="single" w:sz="4" w:space="0" w:color="auto"/>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информация  продекларирована</w:t>
            </w:r>
          </w:p>
        </w:tc>
      </w:tr>
      <w:tr w:rsidR="00D9412F" w:rsidRPr="00D9412F" w:rsidTr="00BF1321">
        <w:trPr>
          <w:gridAfter w:val="1"/>
          <w:wAfter w:w="7" w:type="dxa"/>
          <w:trHeight w:val="835"/>
        </w:trPr>
        <w:tc>
          <w:tcPr>
            <w:tcW w:w="7371" w:type="dxa"/>
            <w:gridSpan w:val="6"/>
            <w:tcBorders>
              <w:top w:val="nil"/>
              <w:left w:val="single" w:sz="4" w:space="0" w:color="auto"/>
              <w:bottom w:val="single" w:sz="8" w:space="0" w:color="000000"/>
              <w:right w:val="nil"/>
            </w:tcBorders>
            <w:hideMark/>
          </w:tcPr>
          <w:p w:rsidR="00D9412F" w:rsidRPr="00D9412F" w:rsidRDefault="00D9412F" w:rsidP="00045197">
            <w:pPr>
              <w:suppressAutoHyphens/>
              <w:snapToGrid w:val="0"/>
              <w:ind w:left="-28" w:right="113"/>
              <w:jc w:val="both"/>
              <w:rPr>
                <w:rFonts w:ascii="Times New Roman" w:hAnsi="Times New Roman" w:cs="Times New Roman"/>
                <w:sz w:val="18"/>
                <w:szCs w:val="18"/>
              </w:rPr>
            </w:pPr>
            <w:proofErr w:type="gramStart"/>
            <w:r w:rsidRPr="00D9412F">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9412F">
              <w:rPr>
                <w:rFonts w:ascii="Times New Roman" w:hAnsi="Times New Roman" w:cs="Times New Roman"/>
                <w:sz w:val="18"/>
                <w:szCs w:val="18"/>
              </w:rPr>
              <w:t xml:space="preserve"> обязанности </w:t>
            </w:r>
            <w:proofErr w:type="gramStart"/>
            <w:r w:rsidRPr="00D9412F">
              <w:rPr>
                <w:rFonts w:ascii="Times New Roman" w:hAnsi="Times New Roman" w:cs="Times New Roman"/>
                <w:sz w:val="18"/>
                <w:szCs w:val="18"/>
              </w:rPr>
              <w:t>заявителя</w:t>
            </w:r>
            <w:proofErr w:type="gramEnd"/>
            <w:r w:rsidRPr="00D9412F">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9412F">
              <w:rPr>
                <w:rFonts w:ascii="Times New Roman" w:hAnsi="Times New Roman" w:cs="Times New Roman"/>
                <w:sz w:val="18"/>
                <w:szCs w:val="18"/>
              </w:rPr>
              <w:t>указанных</w:t>
            </w:r>
            <w:proofErr w:type="gramEnd"/>
            <w:r w:rsidRPr="00D9412F">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693" w:type="dxa"/>
            <w:tcBorders>
              <w:top w:val="nil"/>
              <w:left w:val="single" w:sz="8" w:space="0" w:color="000000"/>
              <w:bottom w:val="single" w:sz="8" w:space="0" w:color="000000"/>
              <w:right w:val="nil"/>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декларация</w:t>
            </w:r>
          </w:p>
        </w:tc>
        <w:tc>
          <w:tcPr>
            <w:tcW w:w="1984" w:type="dxa"/>
            <w:gridSpan w:val="3"/>
            <w:tcBorders>
              <w:top w:val="nil"/>
              <w:left w:val="single" w:sz="8" w:space="0" w:color="000000"/>
              <w:bottom w:val="single" w:sz="8" w:space="0" w:color="000000"/>
              <w:right w:val="single" w:sz="4" w:space="0" w:color="auto"/>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информация  продекларирована</w:t>
            </w:r>
          </w:p>
        </w:tc>
      </w:tr>
      <w:tr w:rsidR="00D9412F" w:rsidRPr="00D9412F" w:rsidTr="00BF1321">
        <w:trPr>
          <w:gridAfter w:val="1"/>
          <w:wAfter w:w="7" w:type="dxa"/>
          <w:trHeight w:val="3672"/>
        </w:trPr>
        <w:tc>
          <w:tcPr>
            <w:tcW w:w="7371" w:type="dxa"/>
            <w:gridSpan w:val="6"/>
            <w:tcBorders>
              <w:top w:val="nil"/>
              <w:left w:val="single" w:sz="4" w:space="0" w:color="auto"/>
              <w:bottom w:val="single" w:sz="8" w:space="0" w:color="000000"/>
              <w:right w:val="nil"/>
            </w:tcBorders>
            <w:hideMark/>
          </w:tcPr>
          <w:p w:rsidR="00D9412F" w:rsidRPr="00D9412F" w:rsidRDefault="00D9412F" w:rsidP="00045197">
            <w:pPr>
              <w:suppressAutoHyphens/>
              <w:snapToGrid w:val="0"/>
              <w:ind w:right="113"/>
              <w:jc w:val="both"/>
              <w:rPr>
                <w:rFonts w:ascii="Times New Roman" w:hAnsi="Times New Roman" w:cs="Times New Roman"/>
                <w:sz w:val="18"/>
                <w:szCs w:val="18"/>
              </w:rPr>
            </w:pPr>
            <w:proofErr w:type="gramStart"/>
            <w:r w:rsidRPr="00D9412F">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D9412F">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693" w:type="dxa"/>
            <w:tcBorders>
              <w:top w:val="nil"/>
              <w:left w:val="single" w:sz="8" w:space="0" w:color="000000"/>
              <w:bottom w:val="single" w:sz="8" w:space="0" w:color="000000"/>
              <w:right w:val="nil"/>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декларация</w:t>
            </w:r>
          </w:p>
        </w:tc>
        <w:tc>
          <w:tcPr>
            <w:tcW w:w="1984" w:type="dxa"/>
            <w:gridSpan w:val="3"/>
            <w:tcBorders>
              <w:top w:val="nil"/>
              <w:left w:val="single" w:sz="8" w:space="0" w:color="000000"/>
              <w:bottom w:val="single" w:sz="8" w:space="0" w:color="000000"/>
              <w:right w:val="single" w:sz="4" w:space="0" w:color="auto"/>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информация   продекларирована</w:t>
            </w:r>
          </w:p>
        </w:tc>
      </w:tr>
      <w:tr w:rsidR="00D9412F" w:rsidRPr="00D9412F" w:rsidTr="00BF1321">
        <w:trPr>
          <w:gridAfter w:val="1"/>
          <w:wAfter w:w="7" w:type="dxa"/>
          <w:trHeight w:val="2020"/>
        </w:trPr>
        <w:tc>
          <w:tcPr>
            <w:tcW w:w="7371" w:type="dxa"/>
            <w:gridSpan w:val="6"/>
            <w:tcBorders>
              <w:top w:val="nil"/>
              <w:left w:val="single" w:sz="4" w:space="0" w:color="auto"/>
              <w:bottom w:val="single" w:sz="8" w:space="0" w:color="000000"/>
              <w:right w:val="nil"/>
            </w:tcBorders>
            <w:hideMark/>
          </w:tcPr>
          <w:p w:rsidR="00D9412F" w:rsidRPr="00D9412F" w:rsidRDefault="00D9412F" w:rsidP="00045197">
            <w:pPr>
              <w:suppressAutoHyphens/>
              <w:rPr>
                <w:rFonts w:ascii="Times New Roman" w:hAnsi="Times New Roman" w:cs="Times New Roman"/>
                <w:sz w:val="18"/>
                <w:szCs w:val="18"/>
              </w:rPr>
            </w:pPr>
            <w:r w:rsidRPr="00D9412F">
              <w:rPr>
                <w:rFonts w:ascii="Times New Roman" w:hAnsi="Times New Roman" w:cs="Times New Roman"/>
                <w:sz w:val="18"/>
                <w:szCs w:val="18"/>
              </w:rP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693" w:type="dxa"/>
            <w:tcBorders>
              <w:top w:val="nil"/>
              <w:left w:val="single" w:sz="8" w:space="0" w:color="000000"/>
              <w:bottom w:val="single" w:sz="8" w:space="0" w:color="000000"/>
              <w:right w:val="nil"/>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декларация</w:t>
            </w:r>
          </w:p>
        </w:tc>
        <w:tc>
          <w:tcPr>
            <w:tcW w:w="1984" w:type="dxa"/>
            <w:gridSpan w:val="3"/>
            <w:tcBorders>
              <w:top w:val="nil"/>
              <w:left w:val="single" w:sz="8" w:space="0" w:color="000000"/>
              <w:bottom w:val="single" w:sz="8" w:space="0" w:color="000000"/>
              <w:right w:val="single" w:sz="4" w:space="0" w:color="auto"/>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информация  продекларирована</w:t>
            </w:r>
          </w:p>
        </w:tc>
      </w:tr>
      <w:tr w:rsidR="00D9412F" w:rsidRPr="00D9412F" w:rsidTr="00BF1321">
        <w:trPr>
          <w:gridAfter w:val="1"/>
          <w:wAfter w:w="7" w:type="dxa"/>
          <w:trHeight w:val="2932"/>
        </w:trPr>
        <w:tc>
          <w:tcPr>
            <w:tcW w:w="7371" w:type="dxa"/>
            <w:gridSpan w:val="6"/>
            <w:tcBorders>
              <w:top w:val="nil"/>
              <w:left w:val="single" w:sz="4" w:space="0" w:color="auto"/>
              <w:bottom w:val="single" w:sz="4" w:space="0" w:color="auto"/>
              <w:right w:val="nil"/>
            </w:tcBorders>
            <w:hideMark/>
          </w:tcPr>
          <w:p w:rsidR="00D9412F" w:rsidRPr="00D9412F" w:rsidRDefault="00D9412F" w:rsidP="00045197">
            <w:pPr>
              <w:snapToGrid w:val="0"/>
              <w:ind w:right="113"/>
              <w:jc w:val="both"/>
              <w:rPr>
                <w:rFonts w:ascii="Times New Roman" w:hAnsi="Times New Roman" w:cs="Times New Roman"/>
                <w:sz w:val="18"/>
                <w:szCs w:val="18"/>
              </w:rPr>
            </w:pPr>
            <w:proofErr w:type="gramStart"/>
            <w:r w:rsidRPr="00D9412F">
              <w:rPr>
                <w:rFonts w:ascii="Times New Roman" w:hAnsi="Times New Roman" w:cs="Times New Roman"/>
                <w:sz w:val="18"/>
                <w:szCs w:val="1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9412F">
              <w:rPr>
                <w:rFonts w:ascii="Times New Roman" w:hAnsi="Times New Roman" w:cs="Times New Roman"/>
                <w:sz w:val="18"/>
                <w:szCs w:val="18"/>
              </w:rPr>
              <w:t>выгодоприобретателями</w:t>
            </w:r>
            <w:proofErr w:type="spellEnd"/>
            <w:r w:rsidRPr="00D9412F">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9412F">
              <w:rPr>
                <w:rFonts w:ascii="Times New Roman" w:hAnsi="Times New Roman" w:cs="Times New Roman"/>
                <w:sz w:val="18"/>
                <w:szCs w:val="18"/>
              </w:rPr>
              <w:t xml:space="preserve"> </w:t>
            </w:r>
            <w:proofErr w:type="gramStart"/>
            <w:r w:rsidRPr="00D9412F">
              <w:rPr>
                <w:rFonts w:ascii="Times New Roman" w:hAnsi="Times New Roman" w:cs="Times New Roman"/>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9412F">
              <w:rPr>
                <w:rFonts w:ascii="Times New Roman" w:hAnsi="Times New Roman" w:cs="Times New Roman"/>
                <w:sz w:val="18"/>
                <w:szCs w:val="18"/>
              </w:rPr>
              <w:t xml:space="preserve"> Под </w:t>
            </w:r>
            <w:proofErr w:type="spellStart"/>
            <w:r w:rsidRPr="00D9412F">
              <w:rPr>
                <w:rFonts w:ascii="Times New Roman" w:hAnsi="Times New Roman" w:cs="Times New Roman"/>
                <w:sz w:val="18"/>
                <w:szCs w:val="18"/>
              </w:rPr>
              <w:t>выгодоприобретателями</w:t>
            </w:r>
            <w:proofErr w:type="spellEnd"/>
            <w:r w:rsidRPr="00D9412F">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93" w:type="dxa"/>
            <w:tcBorders>
              <w:top w:val="nil"/>
              <w:left w:val="single" w:sz="8" w:space="0" w:color="000000"/>
              <w:bottom w:val="single" w:sz="4" w:space="0" w:color="auto"/>
              <w:right w:val="nil"/>
            </w:tcBorders>
            <w:vAlign w:val="center"/>
            <w:hideMark/>
          </w:tcPr>
          <w:p w:rsidR="00D9412F" w:rsidRPr="00D9412F" w:rsidRDefault="00D9412F" w:rsidP="00045197">
            <w:pPr>
              <w:suppressAutoHyphens/>
              <w:snapToGrid w:val="0"/>
              <w:ind w:left="-169"/>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декларация</w:t>
            </w:r>
          </w:p>
        </w:tc>
        <w:tc>
          <w:tcPr>
            <w:tcW w:w="1984" w:type="dxa"/>
            <w:gridSpan w:val="3"/>
            <w:tcBorders>
              <w:top w:val="nil"/>
              <w:left w:val="single" w:sz="8" w:space="0" w:color="000000"/>
              <w:bottom w:val="single" w:sz="4" w:space="0" w:color="auto"/>
              <w:right w:val="single" w:sz="4" w:space="0" w:color="auto"/>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информация  продекларирована</w:t>
            </w:r>
          </w:p>
        </w:tc>
      </w:tr>
      <w:tr w:rsidR="00D9412F" w:rsidRPr="00D9412F" w:rsidTr="00BF1321">
        <w:trPr>
          <w:gridAfter w:val="1"/>
          <w:wAfter w:w="7" w:type="dxa"/>
          <w:trHeight w:val="1324"/>
        </w:trPr>
        <w:tc>
          <w:tcPr>
            <w:tcW w:w="7371" w:type="dxa"/>
            <w:gridSpan w:val="6"/>
            <w:tcBorders>
              <w:top w:val="single" w:sz="4" w:space="0" w:color="auto"/>
              <w:left w:val="single" w:sz="4" w:space="0" w:color="auto"/>
              <w:bottom w:val="single" w:sz="4" w:space="0" w:color="auto"/>
              <w:right w:val="nil"/>
            </w:tcBorders>
            <w:hideMark/>
          </w:tcPr>
          <w:p w:rsidR="00D9412F" w:rsidRPr="00D9412F" w:rsidRDefault="00D9412F" w:rsidP="00045197">
            <w:pPr>
              <w:snapToGrid w:val="0"/>
              <w:spacing w:after="0" w:line="240" w:lineRule="auto"/>
              <w:ind w:left="142" w:right="120"/>
              <w:rPr>
                <w:rFonts w:ascii="Times New Roman" w:hAnsi="Times New Roman" w:cs="Times New Roman"/>
                <w:color w:val="000000"/>
                <w:sz w:val="18"/>
                <w:szCs w:val="18"/>
              </w:rPr>
            </w:pPr>
            <w:r w:rsidRPr="00D9412F">
              <w:rPr>
                <w:rFonts w:ascii="Times New Roman" w:hAnsi="Times New Roman" w:cs="Times New Roman"/>
                <w:color w:val="000000"/>
                <w:sz w:val="18"/>
                <w:szCs w:val="18"/>
              </w:rPr>
              <w:t xml:space="preserve">7 . </w:t>
            </w:r>
            <w:r w:rsidRPr="00D9412F">
              <w:rPr>
                <w:rFonts w:ascii="Times New Roman" w:hAnsi="Times New Roman" w:cs="Times New Roman"/>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93" w:type="dxa"/>
            <w:tcBorders>
              <w:top w:val="single" w:sz="4" w:space="0" w:color="auto"/>
              <w:left w:val="single" w:sz="8" w:space="0" w:color="000000"/>
              <w:bottom w:val="single" w:sz="4" w:space="0" w:color="auto"/>
              <w:right w:val="nil"/>
            </w:tcBorders>
            <w:vAlign w:val="center"/>
            <w:hideMark/>
          </w:tcPr>
          <w:p w:rsidR="00D9412F" w:rsidRPr="00D9412F" w:rsidRDefault="00D9412F" w:rsidP="00045197">
            <w:pPr>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декларация</w:t>
            </w:r>
          </w:p>
        </w:tc>
        <w:tc>
          <w:tcPr>
            <w:tcW w:w="1984" w:type="dxa"/>
            <w:gridSpan w:val="3"/>
            <w:tcBorders>
              <w:top w:val="single" w:sz="4" w:space="0" w:color="auto"/>
              <w:left w:val="single" w:sz="8" w:space="0" w:color="000000"/>
              <w:bottom w:val="single" w:sz="4" w:space="0" w:color="auto"/>
              <w:right w:val="single" w:sz="4" w:space="0" w:color="auto"/>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присутствует</w:t>
            </w:r>
          </w:p>
        </w:tc>
      </w:tr>
      <w:tr w:rsidR="00D9412F" w:rsidRPr="00D9412F" w:rsidTr="00BF1321">
        <w:trPr>
          <w:gridAfter w:val="1"/>
          <w:wAfter w:w="7" w:type="dxa"/>
          <w:trHeight w:val="1454"/>
        </w:trPr>
        <w:tc>
          <w:tcPr>
            <w:tcW w:w="7371" w:type="dxa"/>
            <w:gridSpan w:val="6"/>
            <w:tcBorders>
              <w:top w:val="nil"/>
              <w:left w:val="single" w:sz="4" w:space="0" w:color="auto"/>
              <w:bottom w:val="single" w:sz="8" w:space="0" w:color="000000"/>
              <w:right w:val="nil"/>
            </w:tcBorders>
            <w:hideMark/>
          </w:tcPr>
          <w:p w:rsidR="00D9412F" w:rsidRPr="00D9412F" w:rsidRDefault="00D9412F" w:rsidP="00045197">
            <w:pPr>
              <w:suppressAutoHyphens/>
              <w:snapToGrid w:val="0"/>
              <w:spacing w:line="240" w:lineRule="auto"/>
              <w:ind w:left="-28" w:right="120"/>
              <w:jc w:val="both"/>
              <w:rPr>
                <w:rFonts w:ascii="Times New Roman" w:eastAsia="Calibri" w:hAnsi="Times New Roman" w:cs="Times New Roman"/>
                <w:color w:val="000000"/>
                <w:sz w:val="18"/>
                <w:szCs w:val="18"/>
                <w:lang w:eastAsia="ar-SA"/>
              </w:rPr>
            </w:pPr>
            <w:r w:rsidRPr="00D9412F">
              <w:rPr>
                <w:rFonts w:ascii="Times New Roman" w:hAnsi="Times New Roman" w:cs="Times New Roman"/>
                <w:color w:val="000000"/>
                <w:sz w:val="18"/>
                <w:szCs w:val="18"/>
              </w:rPr>
              <w:t xml:space="preserve">8. </w:t>
            </w:r>
            <w:r w:rsidRPr="00D9412F">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D9412F">
              <w:rPr>
                <w:rFonts w:ascii="Times New Roman" w:hAnsi="Times New Roman" w:cs="Times New Roman"/>
                <w:bCs/>
                <w:sz w:val="18"/>
                <w:szCs w:val="18"/>
              </w:rPr>
              <w:t>закупки – юридическом лице</w:t>
            </w:r>
            <w:r w:rsidRPr="00D9412F">
              <w:rPr>
                <w:rFonts w:ascii="Times New Roman" w:hAnsi="Times New Roman" w:cs="Times New Roman"/>
                <w:sz w:val="18"/>
                <w:szCs w:val="18"/>
              </w:rPr>
              <w:t xml:space="preserve">, </w:t>
            </w:r>
            <w:r w:rsidRPr="00D9412F">
              <w:rPr>
                <w:rFonts w:ascii="Times New Roman" w:hAnsi="Times New Roman" w:cs="Times New Roman"/>
                <w:bCs/>
                <w:sz w:val="18"/>
                <w:szCs w:val="18"/>
              </w:rPr>
              <w:t>в том числе</w:t>
            </w:r>
            <w:r w:rsidRPr="00D9412F">
              <w:rPr>
                <w:rFonts w:ascii="Times New Roman" w:hAnsi="Times New Roman" w:cs="Times New Roman"/>
                <w:sz w:val="18"/>
                <w:szCs w:val="18"/>
              </w:rPr>
              <w:t xml:space="preserve"> сведений об учредителях, </w:t>
            </w:r>
            <w:r w:rsidRPr="00D9412F">
              <w:rPr>
                <w:rFonts w:ascii="Times New Roman" w:hAnsi="Times New Roman" w:cs="Times New Roman"/>
                <w:bCs/>
                <w:sz w:val="18"/>
                <w:szCs w:val="18"/>
              </w:rPr>
              <w:t>о</w:t>
            </w:r>
            <w:r w:rsidRPr="00D9412F">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D9412F">
              <w:rPr>
                <w:rFonts w:ascii="Times New Roman" w:hAnsi="Times New Roman" w:cs="Times New Roman"/>
                <w:bCs/>
                <w:sz w:val="18"/>
                <w:szCs w:val="18"/>
              </w:rPr>
              <w:t>закупки – для юридического лица</w:t>
            </w:r>
          </w:p>
        </w:tc>
        <w:tc>
          <w:tcPr>
            <w:tcW w:w="1693" w:type="dxa"/>
            <w:tcBorders>
              <w:top w:val="nil"/>
              <w:left w:val="single" w:sz="8" w:space="0" w:color="000000"/>
              <w:bottom w:val="single" w:sz="8" w:space="0" w:color="000000"/>
              <w:right w:val="nil"/>
            </w:tcBorders>
            <w:vAlign w:val="center"/>
          </w:tcPr>
          <w:p w:rsidR="00D9412F" w:rsidRPr="00D9412F" w:rsidRDefault="00D9412F" w:rsidP="00045197">
            <w:pPr>
              <w:suppressAutoHyphens/>
              <w:snapToGrid w:val="0"/>
              <w:jc w:val="center"/>
              <w:rPr>
                <w:rFonts w:ascii="Times New Roman" w:hAnsi="Times New Roman" w:cs="Times New Roman"/>
                <w:color w:val="000000"/>
                <w:sz w:val="18"/>
                <w:szCs w:val="18"/>
              </w:rPr>
            </w:pPr>
          </w:p>
          <w:p w:rsidR="00D9412F" w:rsidRPr="00D9412F" w:rsidRDefault="00D9412F" w:rsidP="00045197">
            <w:pPr>
              <w:suppressAutoHyphens/>
              <w:snapToGrid w:val="0"/>
              <w:jc w:val="center"/>
              <w:rPr>
                <w:rFonts w:ascii="Times New Roman" w:eastAsia="Calibri" w:hAnsi="Times New Roman" w:cs="Times New Roman"/>
                <w:color w:val="000000"/>
                <w:sz w:val="18"/>
                <w:szCs w:val="18"/>
                <w:lang w:eastAsia="ar-SA"/>
              </w:rPr>
            </w:pPr>
            <w:r w:rsidRPr="00D9412F">
              <w:rPr>
                <w:rFonts w:ascii="Times New Roman" w:hAnsi="Times New Roman" w:cs="Times New Roman"/>
                <w:color w:val="000000"/>
                <w:sz w:val="18"/>
                <w:szCs w:val="18"/>
              </w:rPr>
              <w:t>отсутствие</w:t>
            </w:r>
          </w:p>
        </w:tc>
        <w:tc>
          <w:tcPr>
            <w:tcW w:w="1984" w:type="dxa"/>
            <w:gridSpan w:val="3"/>
            <w:tcBorders>
              <w:top w:val="nil"/>
              <w:left w:val="single" w:sz="8" w:space="0" w:color="000000"/>
              <w:bottom w:val="single" w:sz="8" w:space="0" w:color="000000"/>
              <w:right w:val="single" w:sz="4" w:space="0" w:color="auto"/>
            </w:tcBorders>
            <w:vAlign w:val="center"/>
          </w:tcPr>
          <w:p w:rsidR="00D9412F" w:rsidRPr="00D9412F" w:rsidRDefault="00D9412F" w:rsidP="00045197">
            <w:pPr>
              <w:suppressAutoHyphens/>
              <w:snapToGrid w:val="0"/>
              <w:jc w:val="center"/>
              <w:rPr>
                <w:rFonts w:ascii="Times New Roman" w:hAnsi="Times New Roman" w:cs="Times New Roman"/>
                <w:color w:val="000000"/>
                <w:sz w:val="18"/>
                <w:szCs w:val="18"/>
              </w:rPr>
            </w:pPr>
          </w:p>
          <w:p w:rsidR="00D9412F" w:rsidRPr="00D9412F" w:rsidRDefault="00D9412F" w:rsidP="00045197">
            <w:pPr>
              <w:suppressAutoHyphens/>
              <w:snapToGrid w:val="0"/>
              <w:jc w:val="center"/>
              <w:rPr>
                <w:rFonts w:ascii="Times New Roman" w:eastAsia="Calibri" w:hAnsi="Times New Roman" w:cs="Times New Roman"/>
                <w:color w:val="000000"/>
                <w:sz w:val="18"/>
                <w:szCs w:val="18"/>
                <w:lang w:eastAsia="ar-SA"/>
              </w:rPr>
            </w:pPr>
            <w:r w:rsidRPr="00D9412F">
              <w:rPr>
                <w:rFonts w:ascii="Times New Roman" w:hAnsi="Times New Roman" w:cs="Times New Roman"/>
                <w:color w:val="000000"/>
                <w:sz w:val="18"/>
                <w:szCs w:val="18"/>
              </w:rPr>
              <w:t>отсутствует</w:t>
            </w:r>
          </w:p>
        </w:tc>
      </w:tr>
      <w:tr w:rsidR="00D9412F" w:rsidRPr="00D9412F" w:rsidTr="00BF1321">
        <w:trPr>
          <w:gridAfter w:val="1"/>
          <w:wAfter w:w="7" w:type="dxa"/>
          <w:trHeight w:val="1113"/>
        </w:trPr>
        <w:tc>
          <w:tcPr>
            <w:tcW w:w="7371" w:type="dxa"/>
            <w:gridSpan w:val="6"/>
            <w:tcBorders>
              <w:top w:val="nil"/>
              <w:left w:val="single" w:sz="4" w:space="0" w:color="auto"/>
              <w:bottom w:val="single" w:sz="8" w:space="0" w:color="000000"/>
              <w:right w:val="nil"/>
            </w:tcBorders>
            <w:hideMark/>
          </w:tcPr>
          <w:p w:rsidR="00D9412F" w:rsidRPr="00D9412F" w:rsidRDefault="00D9412F" w:rsidP="00045197">
            <w:pPr>
              <w:suppressAutoHyphens/>
              <w:snapToGrid w:val="0"/>
              <w:ind w:right="120"/>
              <w:jc w:val="both"/>
              <w:rPr>
                <w:rFonts w:ascii="Times New Roman" w:hAnsi="Times New Roman" w:cs="Times New Roman"/>
                <w:color w:val="000000"/>
                <w:sz w:val="18"/>
                <w:szCs w:val="18"/>
              </w:rPr>
            </w:pPr>
            <w:r w:rsidRPr="00D9412F">
              <w:rPr>
                <w:rFonts w:ascii="Times New Roman" w:hAnsi="Times New Roman" w:cs="Times New Roman"/>
                <w:color w:val="000000"/>
                <w:sz w:val="18"/>
                <w:szCs w:val="18"/>
              </w:rPr>
              <w:t>9. Объем предоставленных документов и сведений для участия в аукционе</w:t>
            </w:r>
          </w:p>
        </w:tc>
        <w:tc>
          <w:tcPr>
            <w:tcW w:w="1693" w:type="dxa"/>
            <w:tcBorders>
              <w:top w:val="nil"/>
              <w:left w:val="single" w:sz="8" w:space="0" w:color="000000"/>
              <w:bottom w:val="single" w:sz="8" w:space="0" w:color="000000"/>
              <w:right w:val="nil"/>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В объеме указанном в документации об аукционе</w:t>
            </w:r>
          </w:p>
        </w:tc>
        <w:tc>
          <w:tcPr>
            <w:tcW w:w="1984" w:type="dxa"/>
            <w:gridSpan w:val="3"/>
            <w:tcBorders>
              <w:top w:val="nil"/>
              <w:left w:val="single" w:sz="8" w:space="0" w:color="000000"/>
              <w:bottom w:val="single" w:sz="8" w:space="0" w:color="000000"/>
              <w:right w:val="single" w:sz="4" w:space="0" w:color="auto"/>
            </w:tcBorders>
            <w:vAlign w:val="center"/>
            <w:hideMark/>
          </w:tcPr>
          <w:p w:rsidR="00D9412F" w:rsidRPr="00D9412F" w:rsidRDefault="00D9412F" w:rsidP="00045197">
            <w:pPr>
              <w:suppressAutoHyphens/>
              <w:snapToGrid w:val="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В полном объеме</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snapToGrid w:val="0"/>
              <w:spacing w:after="0"/>
              <w:ind w:left="105"/>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Наименование товара</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snapToGrid w:val="0"/>
              <w:spacing w:after="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Характеристика товара</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snapToGrid w:val="0"/>
              <w:spacing w:after="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 xml:space="preserve">Ед. </w:t>
            </w:r>
            <w:proofErr w:type="spellStart"/>
            <w:r w:rsidRPr="00D9412F">
              <w:rPr>
                <w:rFonts w:ascii="Times New Roman" w:hAnsi="Times New Roman" w:cs="Times New Roman"/>
                <w:color w:val="000000"/>
                <w:sz w:val="18"/>
                <w:szCs w:val="18"/>
              </w:rPr>
              <w:t>изм</w:t>
            </w:r>
            <w:proofErr w:type="spellEnd"/>
            <w:r w:rsidRPr="00D9412F">
              <w:rPr>
                <w:rFonts w:ascii="Times New Roman" w:hAnsi="Times New Roman" w:cs="Times New Roman"/>
                <w:color w:val="000000"/>
                <w:sz w:val="18"/>
                <w:szCs w:val="18"/>
              </w:rPr>
              <w:t>.</w:t>
            </w:r>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snapToGrid w:val="0"/>
              <w:spacing w:after="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Кол-во товара</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snapToGrid w:val="0"/>
              <w:spacing w:after="0"/>
              <w:ind w:left="105"/>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Наименование товара</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snapToGrid w:val="0"/>
              <w:spacing w:after="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Характеристика товара</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snapToGrid w:val="0"/>
              <w:spacing w:after="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 xml:space="preserve">Ед. </w:t>
            </w:r>
            <w:proofErr w:type="spellStart"/>
            <w:r w:rsidRPr="00D9412F">
              <w:rPr>
                <w:rFonts w:ascii="Times New Roman" w:hAnsi="Times New Roman" w:cs="Times New Roman"/>
                <w:color w:val="000000"/>
                <w:sz w:val="18"/>
                <w:szCs w:val="18"/>
              </w:rPr>
              <w:t>изм</w:t>
            </w:r>
            <w:proofErr w:type="spellEnd"/>
            <w:r w:rsidRPr="00D9412F">
              <w:rPr>
                <w:rFonts w:ascii="Times New Roman" w:hAnsi="Times New Roman" w:cs="Times New Roman"/>
                <w:color w:val="000000"/>
                <w:sz w:val="18"/>
                <w:szCs w:val="18"/>
              </w:rPr>
              <w:t>.</w:t>
            </w:r>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snapToGrid w:val="0"/>
              <w:spacing w:after="0"/>
              <w:jc w:val="center"/>
              <w:rPr>
                <w:rFonts w:ascii="Times New Roman" w:hAnsi="Times New Roman" w:cs="Times New Roman"/>
                <w:color w:val="000000"/>
                <w:sz w:val="18"/>
                <w:szCs w:val="18"/>
              </w:rPr>
            </w:pPr>
            <w:r w:rsidRPr="00D9412F">
              <w:rPr>
                <w:rFonts w:ascii="Times New Roman" w:hAnsi="Times New Roman" w:cs="Times New Roman"/>
                <w:color w:val="000000"/>
                <w:sz w:val="18"/>
                <w:szCs w:val="18"/>
              </w:rPr>
              <w:t>Кол-во товара</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color w:val="000000"/>
                <w:sz w:val="18"/>
                <w:szCs w:val="18"/>
              </w:rPr>
            </w:pPr>
            <w:r w:rsidRPr="00D9412F">
              <w:rPr>
                <w:rFonts w:ascii="Times New Roman" w:hAnsi="Times New Roman" w:cs="Times New Roman"/>
                <w:color w:val="000000"/>
                <w:sz w:val="18"/>
                <w:szCs w:val="18"/>
              </w:rPr>
              <w:t>Морковь</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Морковь свежая содержание нитратов в норме,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51782-2001</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p>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nil"/>
              <w:left w:val="single" w:sz="4" w:space="0" w:color="auto"/>
              <w:bottom w:val="single" w:sz="4" w:space="0" w:color="auto"/>
              <w:right w:val="nil"/>
            </w:tcBorders>
            <w:tcMar>
              <w:top w:w="0" w:type="dxa"/>
              <w:left w:w="0" w:type="dxa"/>
              <w:bottom w:w="0" w:type="dxa"/>
              <w:right w:w="0" w:type="dxa"/>
            </w:tcMar>
            <w:vAlign w:val="cente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795</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color w:val="000000"/>
                <w:sz w:val="18"/>
                <w:szCs w:val="18"/>
              </w:rPr>
            </w:pPr>
            <w:r w:rsidRPr="00D9412F">
              <w:rPr>
                <w:rFonts w:ascii="Times New Roman" w:hAnsi="Times New Roman" w:cs="Times New Roman"/>
                <w:color w:val="000000"/>
                <w:sz w:val="18"/>
                <w:szCs w:val="18"/>
              </w:rPr>
              <w:t>Морковь</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Морковь свежая содержание нитратов в норме,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51782-2001</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795</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color w:val="000000"/>
                <w:sz w:val="18"/>
                <w:szCs w:val="18"/>
              </w:rPr>
            </w:pPr>
            <w:r w:rsidRPr="00D9412F">
              <w:rPr>
                <w:rFonts w:ascii="Times New Roman" w:hAnsi="Times New Roman" w:cs="Times New Roman"/>
                <w:color w:val="000000"/>
                <w:sz w:val="18"/>
                <w:szCs w:val="18"/>
              </w:rPr>
              <w:t>Лук</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Лук репчатый сухой, без загрязнений, содержание нитратов в норме, ГОСТ Р-51783-2001</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380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color w:val="000000"/>
                <w:sz w:val="18"/>
                <w:szCs w:val="18"/>
              </w:rPr>
            </w:pPr>
            <w:r w:rsidRPr="00D9412F">
              <w:rPr>
                <w:rFonts w:ascii="Times New Roman" w:hAnsi="Times New Roman" w:cs="Times New Roman"/>
                <w:color w:val="000000"/>
                <w:sz w:val="18"/>
                <w:szCs w:val="18"/>
              </w:rPr>
              <w:t>Лук</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Лук репчатый сухой, без загрязнений, содержание нитратов в норме, ГОСТ Р-51783-2001</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380</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color w:val="000000"/>
                <w:sz w:val="18"/>
                <w:szCs w:val="18"/>
              </w:rPr>
            </w:pPr>
            <w:r w:rsidRPr="00D9412F">
              <w:rPr>
                <w:rFonts w:ascii="Times New Roman" w:hAnsi="Times New Roman" w:cs="Times New Roman"/>
                <w:color w:val="000000"/>
                <w:sz w:val="18"/>
                <w:szCs w:val="18"/>
              </w:rPr>
              <w:t>Капуста</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Капуста белокочанная без загрязнений, содержание нитратов в норме, ГОСТ Р-</w:t>
            </w:r>
            <w:r w:rsidRPr="00D9412F">
              <w:rPr>
                <w:rFonts w:ascii="Times New Roman" w:hAnsi="Times New Roman" w:cs="Times New Roman"/>
                <w:sz w:val="18"/>
                <w:szCs w:val="18"/>
              </w:rPr>
              <w:lastRenderedPageBreak/>
              <w:t>51809-2001</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lastRenderedPageBreak/>
              <w:t>кг</w:t>
            </w:r>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1200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color w:val="000000"/>
                <w:sz w:val="18"/>
                <w:szCs w:val="18"/>
              </w:rPr>
            </w:pPr>
            <w:r w:rsidRPr="00D9412F">
              <w:rPr>
                <w:rFonts w:ascii="Times New Roman" w:hAnsi="Times New Roman" w:cs="Times New Roman"/>
                <w:color w:val="000000"/>
                <w:sz w:val="18"/>
                <w:szCs w:val="18"/>
              </w:rPr>
              <w:t>Капуста</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Капуста белокочанная без загрязнений, содержание нитратов в норме, ГОСТ Р-</w:t>
            </w:r>
            <w:r w:rsidRPr="00D9412F">
              <w:rPr>
                <w:rFonts w:ascii="Times New Roman" w:hAnsi="Times New Roman" w:cs="Times New Roman"/>
                <w:sz w:val="18"/>
                <w:szCs w:val="18"/>
              </w:rPr>
              <w:lastRenderedPageBreak/>
              <w:t>51809-2001</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lastRenderedPageBreak/>
              <w:t>кг</w:t>
            </w:r>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1200</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lastRenderedPageBreak/>
              <w:t>Свекла</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Свекла свежая без загрязнений, содержание нитратов в норме, ГОСТ Р-51811-2001</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420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Свекла</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Свекла свежая без загрязнений, содержание нитратов в норме, ГОСТ Р-51811-2001</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420</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Картофель</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Картофель свежий без загрязнений, содержание нитратов в норме, ГОСТ 51808-2001</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2700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Картофель</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Картофель свежий без загрязнений, содержание нитратов в норме, ГОСТ 51808-2001</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2700</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Яблоки</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Яблоки свежие  плоды чистые,  без признаков порчи,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54697-2011</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530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Яблоки</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Яблоки свежие  плоды чистые,  без признаков порчи,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54697-2011</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530</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Апельсины</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Апельсины свежие плоды чистые, без признаков порчи, среднего размера, диаметром  не более 120мм,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53596-2009</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330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Апельсины</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Апельсины свежие плоды чистые, без признаков порчи, среднего размера, диаметром  не более 120мм,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53596-2009</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Марокко</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330</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Мандарины</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Мандарины свежие среднего размера, диаметром  не более 50 мм,,   плоды чистые,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53596-2009</w:t>
            </w:r>
          </w:p>
          <w:p w:rsidR="00D9412F" w:rsidRPr="00D9412F" w:rsidRDefault="00D9412F" w:rsidP="00045197">
            <w:pPr>
              <w:rPr>
                <w:rFonts w:ascii="Times New Roman" w:hAnsi="Times New Roman" w:cs="Times New Roman"/>
                <w:sz w:val="18"/>
                <w:szCs w:val="18"/>
              </w:rPr>
            </w:pP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300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Мандарины</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Мандарины свежие среднего размера, диаметром  50 мм,,   плоды чистые,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53596-2009</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Турция</w:t>
            </w:r>
          </w:p>
          <w:p w:rsidR="00D9412F" w:rsidRPr="00D9412F" w:rsidRDefault="00D9412F" w:rsidP="00045197">
            <w:pPr>
              <w:rPr>
                <w:rFonts w:ascii="Times New Roman" w:hAnsi="Times New Roman" w:cs="Times New Roman"/>
                <w:sz w:val="18"/>
                <w:szCs w:val="18"/>
              </w:rPr>
            </w:pP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300</w:t>
            </w:r>
          </w:p>
        </w:tc>
      </w:tr>
      <w:tr w:rsidR="00D9412F" w:rsidRPr="00D9412F" w:rsidTr="001F7633">
        <w:trPr>
          <w:gridAfter w:val="1"/>
          <w:wAfter w:w="7" w:type="dxa"/>
          <w:trHeight w:val="1593"/>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Бананы</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Бананы свежие плоды чистые,  без признаков порчи,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51603-2000</w:t>
            </w:r>
          </w:p>
          <w:p w:rsidR="00D9412F" w:rsidRPr="00D9412F" w:rsidRDefault="00D9412F" w:rsidP="00045197">
            <w:pPr>
              <w:rPr>
                <w:rFonts w:ascii="Times New Roman" w:hAnsi="Times New Roman" w:cs="Times New Roman"/>
                <w:sz w:val="18"/>
                <w:szCs w:val="18"/>
              </w:rPr>
            </w:pP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400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Бананы</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Бананы свежие плоды чистые,  без признаков порчи,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51603-2000</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Эквадор</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400</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Огурцы консервированные</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proofErr w:type="gramStart"/>
            <w:r w:rsidRPr="00D9412F">
              <w:rPr>
                <w:rFonts w:ascii="Times New Roman" w:hAnsi="Times New Roman" w:cs="Times New Roman"/>
                <w:sz w:val="18"/>
                <w:szCs w:val="18"/>
              </w:rPr>
              <w:t>Огурцы</w:t>
            </w:r>
            <w:proofErr w:type="gramEnd"/>
            <w:r w:rsidRPr="00D9412F">
              <w:rPr>
                <w:rFonts w:ascii="Times New Roman" w:hAnsi="Times New Roman" w:cs="Times New Roman"/>
                <w:sz w:val="18"/>
                <w:szCs w:val="18"/>
              </w:rPr>
              <w:t xml:space="preserve"> консервированные без добавления уксуса, не менее 680гр. и  не более 720 </w:t>
            </w:r>
            <w:proofErr w:type="spellStart"/>
            <w:r w:rsidRPr="00D9412F">
              <w:rPr>
                <w:rFonts w:ascii="Times New Roman" w:hAnsi="Times New Roman" w:cs="Times New Roman"/>
                <w:sz w:val="18"/>
                <w:szCs w:val="18"/>
              </w:rPr>
              <w:t>гр</w:t>
            </w:r>
            <w:proofErr w:type="spellEnd"/>
            <w:r w:rsidRPr="00D9412F">
              <w:rPr>
                <w:rFonts w:ascii="Times New Roman" w:hAnsi="Times New Roman" w:cs="Times New Roman"/>
                <w:sz w:val="18"/>
                <w:szCs w:val="18"/>
              </w:rPr>
              <w:t>, маринад прозрачный без посторонних примесей,  без признаков бомбажа, ГОСТ 20144-74</w:t>
            </w:r>
          </w:p>
          <w:p w:rsidR="00D9412F" w:rsidRPr="00D9412F" w:rsidRDefault="00D9412F" w:rsidP="00045197">
            <w:pPr>
              <w:rPr>
                <w:rFonts w:ascii="Times New Roman" w:hAnsi="Times New Roman" w:cs="Times New Roman"/>
                <w:sz w:val="18"/>
                <w:szCs w:val="18"/>
              </w:rPr>
            </w:pP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proofErr w:type="spellStart"/>
            <w:r w:rsidRPr="00D9412F">
              <w:rPr>
                <w:rFonts w:ascii="Times New Roman" w:hAnsi="Times New Roman" w:cs="Times New Roman"/>
                <w:sz w:val="18"/>
                <w:szCs w:val="18"/>
              </w:rPr>
              <w:t>усл</w:t>
            </w:r>
            <w:proofErr w:type="spellEnd"/>
            <w:r w:rsidRPr="00D9412F">
              <w:rPr>
                <w:rFonts w:ascii="Times New Roman" w:hAnsi="Times New Roman" w:cs="Times New Roman"/>
                <w:sz w:val="18"/>
                <w:szCs w:val="18"/>
              </w:rPr>
              <w:t xml:space="preserve">. </w:t>
            </w:r>
            <w:proofErr w:type="spellStart"/>
            <w:r w:rsidRPr="00D9412F">
              <w:rPr>
                <w:rFonts w:ascii="Times New Roman" w:hAnsi="Times New Roman" w:cs="Times New Roman"/>
                <w:sz w:val="18"/>
                <w:szCs w:val="18"/>
              </w:rPr>
              <w:t>бан</w:t>
            </w:r>
            <w:proofErr w:type="spellEnd"/>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310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Огурцы консервированные</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proofErr w:type="gramStart"/>
            <w:r w:rsidRPr="00D9412F">
              <w:rPr>
                <w:rFonts w:ascii="Times New Roman" w:hAnsi="Times New Roman" w:cs="Times New Roman"/>
                <w:sz w:val="18"/>
                <w:szCs w:val="18"/>
              </w:rPr>
              <w:t>Огурцы</w:t>
            </w:r>
            <w:proofErr w:type="gramEnd"/>
            <w:r w:rsidRPr="00D9412F">
              <w:rPr>
                <w:rFonts w:ascii="Times New Roman" w:hAnsi="Times New Roman" w:cs="Times New Roman"/>
                <w:sz w:val="18"/>
                <w:szCs w:val="18"/>
              </w:rPr>
              <w:t xml:space="preserve"> консервированные без добавления уксуса, 720 </w:t>
            </w:r>
            <w:proofErr w:type="spellStart"/>
            <w:r w:rsidRPr="00D9412F">
              <w:rPr>
                <w:rFonts w:ascii="Times New Roman" w:hAnsi="Times New Roman" w:cs="Times New Roman"/>
                <w:sz w:val="18"/>
                <w:szCs w:val="18"/>
              </w:rPr>
              <w:t>гр</w:t>
            </w:r>
            <w:proofErr w:type="spellEnd"/>
            <w:r w:rsidRPr="00D9412F">
              <w:rPr>
                <w:rFonts w:ascii="Times New Roman" w:hAnsi="Times New Roman" w:cs="Times New Roman"/>
                <w:sz w:val="18"/>
                <w:szCs w:val="18"/>
              </w:rPr>
              <w:t>, маринад прозрачный без посторонних примесей,  без признаков бомбажа, ГОСТ 20144-74</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p w:rsidR="00D9412F" w:rsidRPr="00D9412F" w:rsidRDefault="00D9412F" w:rsidP="00045197">
            <w:pPr>
              <w:rPr>
                <w:rFonts w:ascii="Times New Roman" w:hAnsi="Times New Roman" w:cs="Times New Roman"/>
                <w:sz w:val="18"/>
                <w:szCs w:val="18"/>
              </w:rPr>
            </w:pP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proofErr w:type="spellStart"/>
            <w:r w:rsidRPr="00D9412F">
              <w:rPr>
                <w:rFonts w:ascii="Times New Roman" w:hAnsi="Times New Roman" w:cs="Times New Roman"/>
                <w:sz w:val="18"/>
                <w:szCs w:val="18"/>
              </w:rPr>
              <w:t>Усл</w:t>
            </w:r>
            <w:proofErr w:type="gramStart"/>
            <w:r w:rsidRPr="00D9412F">
              <w:rPr>
                <w:rFonts w:ascii="Times New Roman" w:hAnsi="Times New Roman" w:cs="Times New Roman"/>
                <w:sz w:val="18"/>
                <w:szCs w:val="18"/>
              </w:rPr>
              <w:t>.б</w:t>
            </w:r>
            <w:proofErr w:type="gramEnd"/>
            <w:r w:rsidRPr="00D9412F">
              <w:rPr>
                <w:rFonts w:ascii="Times New Roman" w:hAnsi="Times New Roman" w:cs="Times New Roman"/>
                <w:sz w:val="18"/>
                <w:szCs w:val="18"/>
              </w:rPr>
              <w:t>ан</w:t>
            </w:r>
            <w:proofErr w:type="spellEnd"/>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310</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lastRenderedPageBreak/>
              <w:t>Зеленый горошек</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Зеленый горошек консервированный, сорт высший, не менее 400гр. и  не более 425гр, ГОСТ 54050-2010 без признаков бомбажа</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proofErr w:type="spellStart"/>
            <w:r w:rsidRPr="00D9412F">
              <w:rPr>
                <w:rFonts w:ascii="Times New Roman" w:hAnsi="Times New Roman" w:cs="Times New Roman"/>
                <w:sz w:val="18"/>
                <w:szCs w:val="18"/>
              </w:rPr>
              <w:t>усл</w:t>
            </w:r>
            <w:proofErr w:type="spellEnd"/>
            <w:r w:rsidRPr="00D9412F">
              <w:rPr>
                <w:rFonts w:ascii="Times New Roman" w:hAnsi="Times New Roman" w:cs="Times New Roman"/>
                <w:sz w:val="18"/>
                <w:szCs w:val="18"/>
              </w:rPr>
              <w:t xml:space="preserve">. </w:t>
            </w:r>
            <w:proofErr w:type="spellStart"/>
            <w:r w:rsidRPr="00D9412F">
              <w:rPr>
                <w:rFonts w:ascii="Times New Roman" w:hAnsi="Times New Roman" w:cs="Times New Roman"/>
                <w:sz w:val="18"/>
                <w:szCs w:val="18"/>
              </w:rPr>
              <w:t>бан</w:t>
            </w:r>
            <w:proofErr w:type="spellEnd"/>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430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Зеленый горошек</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Зеленый горошек консервированный, сорт высший, 425гр, ГОСТ 54050-2010 без признаков бомбажа</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proofErr w:type="spellStart"/>
            <w:r w:rsidRPr="00D9412F">
              <w:rPr>
                <w:rFonts w:ascii="Times New Roman" w:hAnsi="Times New Roman" w:cs="Times New Roman"/>
                <w:sz w:val="18"/>
                <w:szCs w:val="18"/>
              </w:rPr>
              <w:t>Усл</w:t>
            </w:r>
            <w:proofErr w:type="gramStart"/>
            <w:r w:rsidRPr="00D9412F">
              <w:rPr>
                <w:rFonts w:ascii="Times New Roman" w:hAnsi="Times New Roman" w:cs="Times New Roman"/>
                <w:sz w:val="18"/>
                <w:szCs w:val="18"/>
              </w:rPr>
              <w:t>.б</w:t>
            </w:r>
            <w:proofErr w:type="gramEnd"/>
            <w:r w:rsidRPr="00D9412F">
              <w:rPr>
                <w:rFonts w:ascii="Times New Roman" w:hAnsi="Times New Roman" w:cs="Times New Roman"/>
                <w:sz w:val="18"/>
                <w:szCs w:val="18"/>
              </w:rPr>
              <w:t>ан</w:t>
            </w:r>
            <w:proofErr w:type="spellEnd"/>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430</w:t>
            </w:r>
          </w:p>
        </w:tc>
      </w:tr>
      <w:tr w:rsidR="00D9412F" w:rsidRPr="00D9412F" w:rsidTr="001F7633">
        <w:trPr>
          <w:gridAfter w:val="1"/>
          <w:wAfter w:w="7" w:type="dxa"/>
          <w:trHeight w:val="681"/>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Джем фруктовый</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Джем фруктовый не менее 380гр. и  не более 450 </w:t>
            </w:r>
            <w:proofErr w:type="spellStart"/>
            <w:r w:rsidRPr="00D9412F">
              <w:rPr>
                <w:rFonts w:ascii="Times New Roman" w:hAnsi="Times New Roman" w:cs="Times New Roman"/>
                <w:sz w:val="18"/>
                <w:szCs w:val="18"/>
              </w:rPr>
              <w:t>гр</w:t>
            </w:r>
            <w:proofErr w:type="spellEnd"/>
            <w:r w:rsidRPr="00D9412F">
              <w:rPr>
                <w:rFonts w:ascii="Times New Roman" w:hAnsi="Times New Roman" w:cs="Times New Roman"/>
                <w:sz w:val="18"/>
                <w:szCs w:val="18"/>
              </w:rPr>
              <w:t xml:space="preserve">,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52817-2007, консистенция желеобразная, ягоды разваренные, упаковка без бомбажа</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proofErr w:type="spellStart"/>
            <w:r w:rsidRPr="00D9412F">
              <w:rPr>
                <w:rFonts w:ascii="Times New Roman" w:hAnsi="Times New Roman" w:cs="Times New Roman"/>
                <w:sz w:val="18"/>
                <w:szCs w:val="18"/>
              </w:rPr>
              <w:t>усл</w:t>
            </w:r>
            <w:proofErr w:type="gramStart"/>
            <w:r w:rsidRPr="00D9412F">
              <w:rPr>
                <w:rFonts w:ascii="Times New Roman" w:hAnsi="Times New Roman" w:cs="Times New Roman"/>
                <w:sz w:val="18"/>
                <w:szCs w:val="18"/>
              </w:rPr>
              <w:t>.б</w:t>
            </w:r>
            <w:proofErr w:type="gramEnd"/>
            <w:r w:rsidRPr="00D9412F">
              <w:rPr>
                <w:rFonts w:ascii="Times New Roman" w:hAnsi="Times New Roman" w:cs="Times New Roman"/>
                <w:sz w:val="18"/>
                <w:szCs w:val="18"/>
              </w:rPr>
              <w:t>ан</w:t>
            </w:r>
            <w:proofErr w:type="spellEnd"/>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160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Джем фруктовый</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Джем фруктовый 380гр.,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52817-2007, консистенция желеобразная, ягоды разваренные, упаковка без бомбажа</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proofErr w:type="spellStart"/>
            <w:r w:rsidRPr="00D9412F">
              <w:rPr>
                <w:rFonts w:ascii="Times New Roman" w:hAnsi="Times New Roman" w:cs="Times New Roman"/>
                <w:sz w:val="18"/>
                <w:szCs w:val="18"/>
              </w:rPr>
              <w:t>Усл</w:t>
            </w:r>
            <w:proofErr w:type="gramStart"/>
            <w:r w:rsidRPr="00D9412F">
              <w:rPr>
                <w:rFonts w:ascii="Times New Roman" w:hAnsi="Times New Roman" w:cs="Times New Roman"/>
                <w:sz w:val="18"/>
                <w:szCs w:val="18"/>
              </w:rPr>
              <w:t>.б</w:t>
            </w:r>
            <w:proofErr w:type="gramEnd"/>
            <w:r w:rsidRPr="00D9412F">
              <w:rPr>
                <w:rFonts w:ascii="Times New Roman" w:hAnsi="Times New Roman" w:cs="Times New Roman"/>
                <w:sz w:val="18"/>
                <w:szCs w:val="18"/>
              </w:rPr>
              <w:t>ан</w:t>
            </w:r>
            <w:proofErr w:type="spellEnd"/>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160</w:t>
            </w:r>
          </w:p>
        </w:tc>
      </w:tr>
      <w:tr w:rsidR="00D9412F" w:rsidRPr="00D9412F" w:rsidTr="001F7633">
        <w:trPr>
          <w:gridAfter w:val="1"/>
          <w:wAfter w:w="7" w:type="dxa"/>
          <w:trHeight w:val="590"/>
        </w:trPr>
        <w:tc>
          <w:tcPr>
            <w:tcW w:w="1554" w:type="dxa"/>
            <w:tcBorders>
              <w:top w:val="nil"/>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Лимоны</w:t>
            </w:r>
          </w:p>
        </w:tc>
        <w:tc>
          <w:tcPr>
            <w:tcW w:w="2557"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Лимоны свежие,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4429-82, среднего размера, диаметром не менее 110мм и не более 120мм, плоды чистые, без признаков порчи</w:t>
            </w:r>
          </w:p>
        </w:tc>
        <w:tc>
          <w:tcPr>
            <w:tcW w:w="709"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nil"/>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50</w:t>
            </w:r>
          </w:p>
        </w:tc>
        <w:tc>
          <w:tcPr>
            <w:tcW w:w="1133" w:type="dxa"/>
            <w:tcBorders>
              <w:top w:val="nil"/>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Лимоны</w:t>
            </w:r>
          </w:p>
        </w:tc>
        <w:tc>
          <w:tcPr>
            <w:tcW w:w="2405"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Лимоны свежие,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4429-82, среднего размера, диаметром 120мм, плоды чистые, без признаков порчи</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Турция</w:t>
            </w:r>
          </w:p>
        </w:tc>
        <w:tc>
          <w:tcPr>
            <w:tcW w:w="70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nil"/>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50</w:t>
            </w:r>
          </w:p>
        </w:tc>
      </w:tr>
      <w:tr w:rsidR="00D9412F" w:rsidRPr="00D9412F" w:rsidTr="001F7633">
        <w:trPr>
          <w:gridAfter w:val="1"/>
          <w:wAfter w:w="7" w:type="dxa"/>
          <w:trHeight w:val="382"/>
        </w:trPr>
        <w:tc>
          <w:tcPr>
            <w:tcW w:w="1554" w:type="dxa"/>
            <w:tcBorders>
              <w:top w:val="single" w:sz="4" w:space="0" w:color="auto"/>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Огурцы</w:t>
            </w:r>
          </w:p>
        </w:tc>
        <w:tc>
          <w:tcPr>
            <w:tcW w:w="2557"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Огурцы свежие, плоды чистые, без признаков порчи,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54752-2011</w:t>
            </w:r>
          </w:p>
        </w:tc>
        <w:tc>
          <w:tcPr>
            <w:tcW w:w="709"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300</w:t>
            </w:r>
          </w:p>
        </w:tc>
        <w:tc>
          <w:tcPr>
            <w:tcW w:w="1133"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Огурцы</w:t>
            </w:r>
          </w:p>
        </w:tc>
        <w:tc>
          <w:tcPr>
            <w:tcW w:w="240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Огурцы свежие, плоды чистые, без признаков порчи, ГОСТ </w:t>
            </w:r>
            <w:proofErr w:type="gramStart"/>
            <w:r w:rsidRPr="00D9412F">
              <w:rPr>
                <w:rFonts w:ascii="Times New Roman" w:hAnsi="Times New Roman" w:cs="Times New Roman"/>
                <w:sz w:val="18"/>
                <w:szCs w:val="18"/>
              </w:rPr>
              <w:t>Р</w:t>
            </w:r>
            <w:proofErr w:type="gramEnd"/>
            <w:r w:rsidRPr="00D9412F">
              <w:rPr>
                <w:rFonts w:ascii="Times New Roman" w:hAnsi="Times New Roman" w:cs="Times New Roman"/>
                <w:sz w:val="18"/>
                <w:szCs w:val="18"/>
              </w:rPr>
              <w:t xml:space="preserve"> 54752-2011</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tc>
        <w:tc>
          <w:tcPr>
            <w:tcW w:w="7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single" w:sz="4" w:space="0" w:color="auto"/>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300</w:t>
            </w:r>
          </w:p>
        </w:tc>
      </w:tr>
      <w:tr w:rsidR="00D9412F" w:rsidRPr="00D9412F" w:rsidTr="001F7633">
        <w:trPr>
          <w:gridAfter w:val="1"/>
          <w:wAfter w:w="7" w:type="dxa"/>
          <w:trHeight w:val="590"/>
        </w:trPr>
        <w:tc>
          <w:tcPr>
            <w:tcW w:w="1554" w:type="dxa"/>
            <w:tcBorders>
              <w:top w:val="single" w:sz="4" w:space="0" w:color="auto"/>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Помидоры свежие</w:t>
            </w:r>
          </w:p>
        </w:tc>
        <w:tc>
          <w:tcPr>
            <w:tcW w:w="2557"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Помидоры свежие, плоды чистые, без признаков порчи, ГОСТ Р51810-2001</w:t>
            </w:r>
          </w:p>
        </w:tc>
        <w:tc>
          <w:tcPr>
            <w:tcW w:w="709"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300</w:t>
            </w:r>
          </w:p>
        </w:tc>
        <w:tc>
          <w:tcPr>
            <w:tcW w:w="1133"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Помидоры свежие</w:t>
            </w:r>
          </w:p>
        </w:tc>
        <w:tc>
          <w:tcPr>
            <w:tcW w:w="240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Помидоры свежие, плоды чистые, без признаков порчи, ГОСТ Р51810-2001</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tc>
        <w:tc>
          <w:tcPr>
            <w:tcW w:w="7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single" w:sz="4" w:space="0" w:color="auto"/>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300</w:t>
            </w:r>
          </w:p>
        </w:tc>
      </w:tr>
      <w:tr w:rsidR="00D9412F" w:rsidRPr="00D9412F" w:rsidTr="001F7633">
        <w:trPr>
          <w:gridAfter w:val="1"/>
          <w:wAfter w:w="7" w:type="dxa"/>
          <w:trHeight w:val="382"/>
        </w:trPr>
        <w:tc>
          <w:tcPr>
            <w:tcW w:w="1554" w:type="dxa"/>
            <w:tcBorders>
              <w:top w:val="single" w:sz="4" w:space="0" w:color="auto"/>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Чеснок</w:t>
            </w:r>
          </w:p>
        </w:tc>
        <w:tc>
          <w:tcPr>
            <w:tcW w:w="2557"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Чеснок свежий, плоды чистые, без признаков порчи,  ГОСТ 27569-87</w:t>
            </w:r>
          </w:p>
        </w:tc>
        <w:tc>
          <w:tcPr>
            <w:tcW w:w="709"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850"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40</w:t>
            </w:r>
          </w:p>
        </w:tc>
        <w:tc>
          <w:tcPr>
            <w:tcW w:w="1133"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Чеснок</w:t>
            </w:r>
          </w:p>
        </w:tc>
        <w:tc>
          <w:tcPr>
            <w:tcW w:w="240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Чеснок свежий, плоды чистые, без признаков порчи,  ГОСТ 27569-87</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Узбекистан</w:t>
            </w:r>
          </w:p>
        </w:tc>
        <w:tc>
          <w:tcPr>
            <w:tcW w:w="7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кг</w:t>
            </w:r>
          </w:p>
        </w:tc>
        <w:tc>
          <w:tcPr>
            <w:tcW w:w="1134" w:type="dxa"/>
            <w:tcBorders>
              <w:top w:val="single" w:sz="4" w:space="0" w:color="auto"/>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40</w:t>
            </w:r>
          </w:p>
        </w:tc>
      </w:tr>
      <w:tr w:rsidR="00D9412F" w:rsidRPr="00D9412F" w:rsidTr="001F7633">
        <w:trPr>
          <w:gridAfter w:val="1"/>
          <w:wAfter w:w="7" w:type="dxa"/>
          <w:trHeight w:val="2551"/>
        </w:trPr>
        <w:tc>
          <w:tcPr>
            <w:tcW w:w="1554" w:type="dxa"/>
            <w:tcBorders>
              <w:top w:val="single" w:sz="4" w:space="0" w:color="auto"/>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Повидло</w:t>
            </w:r>
          </w:p>
        </w:tc>
        <w:tc>
          <w:tcPr>
            <w:tcW w:w="2557"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Повидло не менее 450 </w:t>
            </w:r>
            <w:proofErr w:type="spellStart"/>
            <w:r w:rsidRPr="00D9412F">
              <w:rPr>
                <w:rFonts w:ascii="Times New Roman" w:hAnsi="Times New Roman" w:cs="Times New Roman"/>
                <w:sz w:val="18"/>
                <w:szCs w:val="18"/>
              </w:rPr>
              <w:t>гр</w:t>
            </w:r>
            <w:proofErr w:type="spellEnd"/>
            <w:r w:rsidRPr="00D9412F">
              <w:rPr>
                <w:rFonts w:ascii="Times New Roman" w:hAnsi="Times New Roman" w:cs="Times New Roman"/>
                <w:sz w:val="18"/>
                <w:szCs w:val="18"/>
              </w:rPr>
              <w:t xml:space="preserve">, и не более 500 гр., изготовленное из плодового и ягодного пюре, в ассортименте. Однородная протертая масса, без семян, семенных гнезд, косточек и </w:t>
            </w:r>
            <w:proofErr w:type="spellStart"/>
            <w:r w:rsidRPr="00D9412F">
              <w:rPr>
                <w:rFonts w:ascii="Times New Roman" w:hAnsi="Times New Roman" w:cs="Times New Roman"/>
                <w:sz w:val="18"/>
                <w:szCs w:val="18"/>
              </w:rPr>
              <w:t>непротертых</w:t>
            </w:r>
            <w:proofErr w:type="spellEnd"/>
            <w:r w:rsidRPr="00D9412F">
              <w:rPr>
                <w:rFonts w:ascii="Times New Roman" w:hAnsi="Times New Roman" w:cs="Times New Roman"/>
                <w:sz w:val="18"/>
                <w:szCs w:val="18"/>
              </w:rPr>
              <w:t xml:space="preserve"> кусочков кожицы и других растительных примесей. Упаковка без бомбажа</w:t>
            </w:r>
          </w:p>
        </w:tc>
        <w:tc>
          <w:tcPr>
            <w:tcW w:w="709"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p>
          <w:p w:rsidR="00D9412F" w:rsidRPr="00D9412F" w:rsidRDefault="00D9412F" w:rsidP="00045197">
            <w:pPr>
              <w:jc w:val="center"/>
              <w:rPr>
                <w:rFonts w:ascii="Times New Roman" w:hAnsi="Times New Roman" w:cs="Times New Roman"/>
                <w:sz w:val="18"/>
                <w:szCs w:val="18"/>
              </w:rPr>
            </w:pPr>
            <w:proofErr w:type="spellStart"/>
            <w:r w:rsidRPr="00D9412F">
              <w:rPr>
                <w:rFonts w:ascii="Times New Roman" w:hAnsi="Times New Roman" w:cs="Times New Roman"/>
                <w:sz w:val="18"/>
                <w:szCs w:val="18"/>
              </w:rPr>
              <w:t>усл</w:t>
            </w:r>
            <w:proofErr w:type="gramStart"/>
            <w:r w:rsidRPr="00D9412F">
              <w:rPr>
                <w:rFonts w:ascii="Times New Roman" w:hAnsi="Times New Roman" w:cs="Times New Roman"/>
                <w:sz w:val="18"/>
                <w:szCs w:val="18"/>
              </w:rPr>
              <w:t>.б</w:t>
            </w:r>
            <w:proofErr w:type="gramEnd"/>
            <w:r w:rsidRPr="00D9412F">
              <w:rPr>
                <w:rFonts w:ascii="Times New Roman" w:hAnsi="Times New Roman" w:cs="Times New Roman"/>
                <w:sz w:val="18"/>
                <w:szCs w:val="18"/>
              </w:rPr>
              <w:t>ан</w:t>
            </w:r>
            <w:proofErr w:type="spellEnd"/>
          </w:p>
        </w:tc>
        <w:tc>
          <w:tcPr>
            <w:tcW w:w="850"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r w:rsidRPr="00D9412F">
              <w:rPr>
                <w:rFonts w:ascii="Times New Roman" w:hAnsi="Times New Roman" w:cs="Times New Roman"/>
                <w:sz w:val="18"/>
                <w:szCs w:val="18"/>
              </w:rPr>
              <w:t>115</w:t>
            </w:r>
          </w:p>
        </w:tc>
        <w:tc>
          <w:tcPr>
            <w:tcW w:w="1133"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Повидло</w:t>
            </w:r>
          </w:p>
        </w:tc>
        <w:tc>
          <w:tcPr>
            <w:tcW w:w="240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 xml:space="preserve">Повидло 450 гр., изготовленное из плодового и ягодного пюре, в ассортименте. Однородная протертая масса, без семян, семенных гнезд, косточек и </w:t>
            </w:r>
            <w:proofErr w:type="spellStart"/>
            <w:r w:rsidRPr="00D9412F">
              <w:rPr>
                <w:rFonts w:ascii="Times New Roman" w:hAnsi="Times New Roman" w:cs="Times New Roman"/>
                <w:sz w:val="18"/>
                <w:szCs w:val="18"/>
              </w:rPr>
              <w:t>непротертых</w:t>
            </w:r>
            <w:proofErr w:type="spellEnd"/>
            <w:r w:rsidRPr="00D9412F">
              <w:rPr>
                <w:rFonts w:ascii="Times New Roman" w:hAnsi="Times New Roman" w:cs="Times New Roman"/>
                <w:sz w:val="18"/>
                <w:szCs w:val="18"/>
              </w:rPr>
              <w:t xml:space="preserve"> кусочков кожицы и других растительных примесей. Упаковка без бомбажа</w:t>
            </w:r>
          </w:p>
          <w:p w:rsidR="00D9412F" w:rsidRPr="00D9412F" w:rsidRDefault="00D9412F" w:rsidP="00045197">
            <w:pPr>
              <w:rPr>
                <w:rFonts w:ascii="Times New Roman" w:hAnsi="Times New Roman" w:cs="Times New Roman"/>
                <w:sz w:val="18"/>
                <w:szCs w:val="18"/>
              </w:rPr>
            </w:pPr>
            <w:r w:rsidRPr="00D9412F">
              <w:rPr>
                <w:rFonts w:ascii="Times New Roman" w:hAnsi="Times New Roman" w:cs="Times New Roman"/>
                <w:sz w:val="18"/>
                <w:szCs w:val="18"/>
              </w:rPr>
              <w:t>Страна/ производитель: Россия</w:t>
            </w:r>
          </w:p>
        </w:tc>
        <w:tc>
          <w:tcPr>
            <w:tcW w:w="7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proofErr w:type="spellStart"/>
            <w:r w:rsidRPr="00D9412F">
              <w:rPr>
                <w:rFonts w:ascii="Times New Roman" w:hAnsi="Times New Roman" w:cs="Times New Roman"/>
                <w:sz w:val="18"/>
                <w:szCs w:val="18"/>
              </w:rPr>
              <w:t>Усл</w:t>
            </w:r>
            <w:proofErr w:type="gramStart"/>
            <w:r w:rsidRPr="00D9412F">
              <w:rPr>
                <w:rFonts w:ascii="Times New Roman" w:hAnsi="Times New Roman" w:cs="Times New Roman"/>
                <w:sz w:val="18"/>
                <w:szCs w:val="18"/>
              </w:rPr>
              <w:t>.б</w:t>
            </w:r>
            <w:proofErr w:type="gramEnd"/>
            <w:r w:rsidRPr="00D9412F">
              <w:rPr>
                <w:rFonts w:ascii="Times New Roman" w:hAnsi="Times New Roman" w:cs="Times New Roman"/>
                <w:sz w:val="18"/>
                <w:szCs w:val="18"/>
              </w:rPr>
              <w:t>ан</w:t>
            </w:r>
            <w:proofErr w:type="spellEnd"/>
          </w:p>
        </w:tc>
        <w:tc>
          <w:tcPr>
            <w:tcW w:w="1134" w:type="dxa"/>
            <w:tcBorders>
              <w:top w:val="single" w:sz="4" w:space="0" w:color="auto"/>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r w:rsidRPr="00D9412F">
              <w:rPr>
                <w:rFonts w:ascii="Times New Roman" w:hAnsi="Times New Roman" w:cs="Times New Roman"/>
                <w:sz w:val="18"/>
                <w:szCs w:val="18"/>
              </w:rPr>
              <w:t>115</w:t>
            </w:r>
          </w:p>
        </w:tc>
      </w:tr>
      <w:tr w:rsidR="00D9412F" w:rsidRPr="00D9412F" w:rsidTr="001F7633">
        <w:trPr>
          <w:gridAfter w:val="1"/>
          <w:wAfter w:w="7" w:type="dxa"/>
          <w:trHeight w:val="243"/>
        </w:trPr>
        <w:tc>
          <w:tcPr>
            <w:tcW w:w="1554" w:type="dxa"/>
            <w:tcBorders>
              <w:top w:val="single" w:sz="4" w:space="0" w:color="auto"/>
              <w:left w:val="single" w:sz="8" w:space="0" w:color="000000"/>
              <w:bottom w:val="single" w:sz="4" w:space="0" w:color="auto"/>
              <w:right w:val="nil"/>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p>
        </w:tc>
        <w:tc>
          <w:tcPr>
            <w:tcW w:w="2557"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9412F" w:rsidRPr="00D9412F" w:rsidRDefault="00D9412F" w:rsidP="00045197">
            <w:pPr>
              <w:jc w:val="center"/>
              <w:rPr>
                <w:rFonts w:ascii="Times New Roman" w:hAnsi="Times New Roman" w:cs="Times New Roman"/>
                <w:sz w:val="18"/>
                <w:szCs w:val="18"/>
              </w:rPr>
            </w:pPr>
          </w:p>
        </w:tc>
        <w:tc>
          <w:tcPr>
            <w:tcW w:w="1133" w:type="dxa"/>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sz w:val="18"/>
                <w:szCs w:val="18"/>
              </w:rPr>
            </w:pPr>
          </w:p>
        </w:tc>
        <w:tc>
          <w:tcPr>
            <w:tcW w:w="240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ind w:left="-118"/>
              <w:jc w:val="center"/>
              <w:rPr>
                <w:rFonts w:ascii="Times New Roman" w:hAnsi="Times New Roman" w:cs="Times New Roman"/>
                <w:sz w:val="18"/>
                <w:szCs w:val="18"/>
              </w:rPr>
            </w:pPr>
          </w:p>
        </w:tc>
        <w:tc>
          <w:tcPr>
            <w:tcW w:w="7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8" w:space="0" w:color="000000"/>
            </w:tcBorders>
            <w:tcMar>
              <w:top w:w="0" w:type="dxa"/>
              <w:left w:w="0" w:type="dxa"/>
              <w:bottom w:w="0" w:type="dxa"/>
              <w:right w:w="0" w:type="dxa"/>
            </w:tcMar>
            <w:hideMark/>
          </w:tcPr>
          <w:p w:rsidR="00D9412F" w:rsidRPr="00D9412F" w:rsidRDefault="00D9412F" w:rsidP="00045197">
            <w:pPr>
              <w:autoSpaceDE w:val="0"/>
              <w:autoSpaceDN w:val="0"/>
              <w:adjustRightInd w:val="0"/>
              <w:jc w:val="center"/>
              <w:rPr>
                <w:rFonts w:ascii="Times New Roman" w:hAnsi="Times New Roman" w:cs="Times New Roman"/>
                <w:sz w:val="18"/>
                <w:szCs w:val="18"/>
              </w:rPr>
            </w:pPr>
          </w:p>
        </w:tc>
      </w:tr>
      <w:tr w:rsidR="00D9412F" w:rsidRPr="00D9412F" w:rsidTr="00045197">
        <w:trPr>
          <w:trHeight w:val="346"/>
        </w:trPr>
        <w:tc>
          <w:tcPr>
            <w:tcW w:w="11055"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9412F" w:rsidRPr="00D9412F" w:rsidRDefault="00D9412F" w:rsidP="00045197">
            <w:pPr>
              <w:rPr>
                <w:rFonts w:ascii="Times New Roman" w:hAnsi="Times New Roman" w:cs="Times New Roman"/>
                <w:b/>
                <w:sz w:val="18"/>
                <w:szCs w:val="18"/>
              </w:rPr>
            </w:pPr>
            <w:r w:rsidRPr="00D9412F">
              <w:rPr>
                <w:rFonts w:ascii="Times New Roman" w:hAnsi="Times New Roman" w:cs="Times New Roman"/>
                <w:b/>
                <w:sz w:val="18"/>
                <w:szCs w:val="18"/>
              </w:rPr>
              <w:t xml:space="preserve">Начальная (максимальная) цена договора </w:t>
            </w:r>
            <w:r w:rsidRPr="00D9412F">
              <w:rPr>
                <w:rFonts w:ascii="Times New Roman" w:hAnsi="Times New Roman" w:cs="Times New Roman"/>
                <w:sz w:val="18"/>
                <w:szCs w:val="18"/>
              </w:rPr>
              <w:t xml:space="preserve">- </w:t>
            </w:r>
            <w:r w:rsidRPr="00D9412F">
              <w:rPr>
                <w:rFonts w:ascii="Times New Roman" w:hAnsi="Times New Roman" w:cs="Times New Roman"/>
                <w:b/>
                <w:sz w:val="18"/>
                <w:szCs w:val="18"/>
              </w:rPr>
              <w:t>700 713,95 (семьсот тысяч семьсот  тринадцать</w:t>
            </w:r>
            <w:proofErr w:type="gramStart"/>
            <w:r w:rsidRPr="00D9412F">
              <w:rPr>
                <w:rFonts w:ascii="Times New Roman" w:hAnsi="Times New Roman" w:cs="Times New Roman"/>
                <w:b/>
                <w:sz w:val="18"/>
                <w:szCs w:val="18"/>
              </w:rPr>
              <w:t xml:space="preserve"> )</w:t>
            </w:r>
            <w:proofErr w:type="gramEnd"/>
            <w:r w:rsidRPr="00D9412F">
              <w:rPr>
                <w:rFonts w:ascii="Times New Roman" w:hAnsi="Times New Roman" w:cs="Times New Roman"/>
                <w:b/>
                <w:sz w:val="18"/>
                <w:szCs w:val="18"/>
              </w:rPr>
              <w:t xml:space="preserve"> рублей 95 копеек</w:t>
            </w:r>
          </w:p>
        </w:tc>
      </w:tr>
      <w:bookmarkEnd w:id="0"/>
    </w:tbl>
    <w:p w:rsidR="00D9412F" w:rsidRPr="00D9412F" w:rsidRDefault="00D9412F" w:rsidP="001B3688">
      <w:pPr>
        <w:spacing w:after="0" w:line="240" w:lineRule="auto"/>
        <w:ind w:hanging="426"/>
        <w:jc w:val="both"/>
        <w:rPr>
          <w:rFonts w:ascii="Times New Roman" w:hAnsi="Times New Roman" w:cs="Times New Roman"/>
          <w:sz w:val="18"/>
          <w:szCs w:val="18"/>
        </w:rPr>
      </w:pPr>
    </w:p>
    <w:p w:rsidR="001B3688" w:rsidRDefault="001B3688" w:rsidP="001B3688">
      <w:pPr>
        <w:ind w:hanging="426"/>
        <w:jc w:val="right"/>
        <w:rPr>
          <w:color w:val="FF0000"/>
        </w:rPr>
      </w:pPr>
      <w:r>
        <w:rPr>
          <w:color w:val="FF0000"/>
        </w:rPr>
        <w:tab/>
      </w:r>
      <w:r>
        <w:rPr>
          <w:color w:val="FF0000"/>
        </w:rPr>
        <w:tab/>
      </w:r>
      <w:r>
        <w:rPr>
          <w:color w:val="FF0000"/>
        </w:rPr>
        <w:tab/>
      </w:r>
    </w:p>
    <w:p w:rsidR="001D68C4" w:rsidRPr="001B3688" w:rsidRDefault="001D68C4" w:rsidP="001B3688"/>
    <w:sectPr w:rsidR="001D68C4" w:rsidRPr="001B3688" w:rsidSect="00ED76C9">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43B6D"/>
    <w:multiLevelType w:val="hybridMultilevel"/>
    <w:tmpl w:val="E7BE0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465578"/>
    <w:rsid w:val="00085C93"/>
    <w:rsid w:val="000E477B"/>
    <w:rsid w:val="00172358"/>
    <w:rsid w:val="001B3688"/>
    <w:rsid w:val="001D68C4"/>
    <w:rsid w:val="001F7633"/>
    <w:rsid w:val="00256FAA"/>
    <w:rsid w:val="002B1B97"/>
    <w:rsid w:val="00341B0A"/>
    <w:rsid w:val="003557E8"/>
    <w:rsid w:val="003D02DC"/>
    <w:rsid w:val="003F1764"/>
    <w:rsid w:val="004000CF"/>
    <w:rsid w:val="004622EB"/>
    <w:rsid w:val="00465578"/>
    <w:rsid w:val="00535B57"/>
    <w:rsid w:val="00595452"/>
    <w:rsid w:val="00611005"/>
    <w:rsid w:val="00627475"/>
    <w:rsid w:val="00637C65"/>
    <w:rsid w:val="00687804"/>
    <w:rsid w:val="00823F57"/>
    <w:rsid w:val="00986820"/>
    <w:rsid w:val="009D239B"/>
    <w:rsid w:val="00A07955"/>
    <w:rsid w:val="00BF1321"/>
    <w:rsid w:val="00D17B30"/>
    <w:rsid w:val="00D939D1"/>
    <w:rsid w:val="00D9412F"/>
    <w:rsid w:val="00DC71AF"/>
    <w:rsid w:val="00DF7D33"/>
    <w:rsid w:val="00E633B7"/>
    <w:rsid w:val="00ED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465578"/>
    <w:rPr>
      <w:rFonts w:ascii="Times New Roman" w:eastAsia="Times New Roman" w:hAnsi="Times New Roman" w:cs="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465578"/>
    <w:pPr>
      <w:widowControl w:val="0"/>
      <w:spacing w:after="120" w:line="240" w:lineRule="auto"/>
    </w:pPr>
    <w:rPr>
      <w:rFonts w:ascii="Times New Roman" w:eastAsia="Times New Roman" w:hAnsi="Times New Roman" w:cs="Times New Roman"/>
    </w:rPr>
  </w:style>
  <w:style w:type="character" w:customStyle="1" w:styleId="1">
    <w:name w:val="Основной текст Знак1"/>
    <w:basedOn w:val="a0"/>
    <w:link w:val="a4"/>
    <w:uiPriority w:val="99"/>
    <w:semiHidden/>
    <w:rsid w:val="00465578"/>
  </w:style>
  <w:style w:type="paragraph" w:styleId="a5">
    <w:name w:val="No Spacing"/>
    <w:uiPriority w:val="1"/>
    <w:qFormat/>
    <w:rsid w:val="00465578"/>
    <w:pPr>
      <w:widowControl w:val="0"/>
      <w:spacing w:after="0" w:line="240" w:lineRule="auto"/>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4655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5578"/>
    <w:rPr>
      <w:rFonts w:ascii="Tahoma" w:hAnsi="Tahoma" w:cs="Tahoma"/>
      <w:sz w:val="16"/>
      <w:szCs w:val="16"/>
    </w:rPr>
  </w:style>
  <w:style w:type="paragraph" w:styleId="a8">
    <w:name w:val="List Paragraph"/>
    <w:basedOn w:val="a"/>
    <w:uiPriority w:val="34"/>
    <w:qFormat/>
    <w:rsid w:val="001B3688"/>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uiPriority w:val="99"/>
    <w:rsid w:val="001B368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Hyperlink"/>
    <w:basedOn w:val="a0"/>
    <w:uiPriority w:val="99"/>
    <w:semiHidden/>
    <w:unhideWhenUsed/>
    <w:rsid w:val="001B3688"/>
    <w:rPr>
      <w:color w:val="0000FF"/>
      <w:u w:val="single"/>
    </w:rPr>
  </w:style>
</w:styles>
</file>

<file path=word/webSettings.xml><?xml version="1.0" encoding="utf-8"?>
<w:webSettings xmlns:r="http://schemas.openxmlformats.org/officeDocument/2006/relationships" xmlns:w="http://schemas.openxmlformats.org/wordprocessingml/2006/main">
  <w:divs>
    <w:div w:id="10755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Почекаева И.В.</dc:creator>
  <cp:lastModifiedBy>Абдуллаева Ольга Сергеевна</cp:lastModifiedBy>
  <cp:revision>16</cp:revision>
  <cp:lastPrinted>2015-03-30T15:47:00Z</cp:lastPrinted>
  <dcterms:created xsi:type="dcterms:W3CDTF">2015-03-26T06:30:00Z</dcterms:created>
  <dcterms:modified xsi:type="dcterms:W3CDTF">2015-03-30T15:51:00Z</dcterms:modified>
</cp:coreProperties>
</file>