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29" w:rsidRDefault="00473929" w:rsidP="00473929">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473929" w:rsidRDefault="00473929" w:rsidP="00473929">
      <w:pPr>
        <w:keepNext/>
        <w:keepLines/>
        <w:widowControl w:val="0"/>
        <w:suppressLineNumbers/>
        <w:jc w:val="center"/>
        <w:rPr>
          <w:b/>
        </w:rPr>
      </w:pPr>
    </w:p>
    <w:p w:rsidR="00473929" w:rsidRPr="006C616B" w:rsidRDefault="00473929" w:rsidP="00473929">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t xml:space="preserve">аукцион в электронной форме </w:t>
      </w:r>
      <w:r w:rsidR="008037D2" w:rsidRPr="006C616B">
        <w:t>среди субъектов малого предпринимательства и социально ориентированных некоммерческих организаций</w:t>
      </w:r>
      <w:r w:rsidR="008037D2">
        <w:t xml:space="preserve"> </w:t>
      </w:r>
      <w:r w:rsidR="00C525E6" w:rsidRPr="006C616B">
        <w:t>на право заключения муниципального контракта</w:t>
      </w:r>
      <w:r w:rsidR="00C525E6">
        <w:t xml:space="preserve"> </w:t>
      </w:r>
      <w:r>
        <w:t>на участие в долевом строит</w:t>
      </w:r>
      <w:r w:rsidR="000D5731">
        <w:t>ельстве благоустроенных квартир</w:t>
      </w:r>
      <w:r w:rsidRPr="006C616B">
        <w:t>.</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Pr="006C616B">
        <w:rPr>
          <w:lang w:val="en-US"/>
        </w:rPr>
        <w:t>pavlovaei</w:t>
      </w:r>
      <w:proofErr w:type="spellEnd"/>
      <w:r w:rsidRPr="006C616B">
        <w:t>@</w:t>
      </w:r>
      <w:r w:rsidRPr="006C616B">
        <w:rPr>
          <w:lang w:val="en-US"/>
        </w:rPr>
        <w:t>inbox</w:t>
      </w:r>
      <w:r w:rsidRPr="006C616B">
        <w:t>.</w:t>
      </w:r>
      <w:proofErr w:type="spellStart"/>
      <w:r w:rsidRPr="006C616B">
        <w:rPr>
          <w:lang w:val="en-US"/>
        </w:rPr>
        <w:t>ru</w:t>
      </w:r>
      <w:proofErr w:type="spellEnd"/>
    </w:p>
    <w:p w:rsidR="00473929" w:rsidRPr="006C616B" w:rsidRDefault="00473929" w:rsidP="00473929">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Павлова Елена Ивановна, начальник управления жилищной политики администрации города Югорска</w:t>
      </w:r>
    </w:p>
    <w:p w:rsidR="00473929" w:rsidRPr="006C616B" w:rsidRDefault="00473929" w:rsidP="00473929">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6C616B">
        <w:rPr>
          <w:rFonts w:ascii="Times New Roman" w:hAnsi="Times New Roman" w:cs="Times New Roman"/>
          <w:sz w:val="24"/>
          <w:szCs w:val="24"/>
        </w:rPr>
        <w:t>каб</w:t>
      </w:r>
      <w:proofErr w:type="spellEnd"/>
      <w:r w:rsidRPr="006C616B">
        <w:rPr>
          <w:rFonts w:ascii="Times New Roman" w:hAnsi="Times New Roman" w:cs="Times New Roman"/>
          <w:sz w:val="24"/>
          <w:szCs w:val="24"/>
        </w:rPr>
        <w:t>. 310.</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473929" w:rsidRPr="006C616B" w:rsidRDefault="00473929" w:rsidP="00473929">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473929" w:rsidRPr="006C616B" w:rsidRDefault="00473929" w:rsidP="00473929">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473929" w:rsidRDefault="00473929" w:rsidP="00473929">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473929" w:rsidTr="00256286">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Начальная (максимальная) цена контракта, рублей</w:t>
            </w:r>
          </w:p>
        </w:tc>
      </w:tr>
      <w:tr w:rsidR="00336F37" w:rsidTr="00256286">
        <w:tc>
          <w:tcPr>
            <w:tcW w:w="1476" w:type="dxa"/>
            <w:tcBorders>
              <w:top w:val="single" w:sz="4" w:space="0" w:color="auto"/>
              <w:left w:val="single" w:sz="4" w:space="0" w:color="auto"/>
              <w:bottom w:val="single" w:sz="4" w:space="0" w:color="auto"/>
              <w:right w:val="single" w:sz="4" w:space="0" w:color="auto"/>
            </w:tcBorders>
            <w:vAlign w:val="center"/>
            <w:hideMark/>
          </w:tcPr>
          <w:p w:rsidR="00336F37" w:rsidRDefault="00336F37" w:rsidP="00B34D1C">
            <w:pPr>
              <w:pStyle w:val="a8"/>
              <w:tabs>
                <w:tab w:val="num" w:pos="142"/>
              </w:tabs>
              <w:autoSpaceDE w:val="0"/>
              <w:autoSpaceDN w:val="0"/>
              <w:adjustRightInd w:val="0"/>
              <w:spacing w:before="0" w:beforeAutospacing="0" w:after="0" w:afterAutospacing="0"/>
              <w:jc w:val="center"/>
            </w:pPr>
            <w:r>
              <w:t>Код</w:t>
            </w:r>
          </w:p>
          <w:p w:rsidR="00336F37" w:rsidRDefault="00336F37" w:rsidP="00256286">
            <w:pPr>
              <w:pStyle w:val="a8"/>
              <w:tabs>
                <w:tab w:val="num" w:pos="142"/>
              </w:tabs>
              <w:autoSpaceDE w:val="0"/>
              <w:autoSpaceDN w:val="0"/>
              <w:adjustRightInd w:val="0"/>
              <w:spacing w:before="0" w:beforeAutospacing="0" w:after="0" w:afterAutospacing="0"/>
              <w:jc w:val="center"/>
            </w:pPr>
            <w:r>
              <w:t>ОКПД 2</w:t>
            </w:r>
          </w:p>
        </w:tc>
        <w:tc>
          <w:tcPr>
            <w:tcW w:w="1967" w:type="dxa"/>
            <w:tcBorders>
              <w:top w:val="single" w:sz="4" w:space="0" w:color="auto"/>
              <w:left w:val="single" w:sz="4" w:space="0" w:color="auto"/>
              <w:bottom w:val="single" w:sz="4" w:space="0" w:color="auto"/>
              <w:right w:val="single" w:sz="4" w:space="0" w:color="auto"/>
            </w:tcBorders>
            <w:vAlign w:val="center"/>
          </w:tcPr>
          <w:p w:rsidR="00336F37" w:rsidRDefault="00336F37" w:rsidP="00256286">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pStyle w:val="a8"/>
              <w:tabs>
                <w:tab w:val="num" w:pos="142"/>
              </w:tabs>
              <w:autoSpaceDE w:val="0"/>
              <w:autoSpaceDN w:val="0"/>
              <w:adjustRightInd w:val="0"/>
              <w:spacing w:before="0" w:beforeAutospacing="0" w:after="0" w:afterAutospacing="0"/>
              <w:jc w:val="center"/>
            </w:pPr>
            <w:r>
              <w:t>Ед.</w:t>
            </w:r>
          </w:p>
          <w:p w:rsidR="00336F37" w:rsidRDefault="00336F37" w:rsidP="00256286">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336F37" w:rsidRDefault="00336F37" w:rsidP="00256286">
            <w:pPr>
              <w:tabs>
                <w:tab w:val="num" w:pos="142"/>
              </w:tabs>
              <w:autoSpaceDE w:val="0"/>
              <w:autoSpaceDN w:val="0"/>
              <w:adjustRightInd w:val="0"/>
              <w:jc w:val="center"/>
            </w:pPr>
            <w:r>
              <w:t xml:space="preserve">Объем выполняемых работ </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336F37" w:rsidRDefault="00336F37" w:rsidP="00256286">
            <w:pPr>
              <w:tabs>
                <w:tab w:val="num" w:pos="142"/>
              </w:tabs>
              <w:jc w:val="center"/>
            </w:pPr>
          </w:p>
        </w:tc>
      </w:tr>
      <w:tr w:rsidR="00336F37" w:rsidTr="00256286">
        <w:tc>
          <w:tcPr>
            <w:tcW w:w="1476"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tabs>
                <w:tab w:val="num" w:pos="142"/>
              </w:tabs>
              <w:autoSpaceDE w:val="0"/>
              <w:autoSpaceDN w:val="0"/>
              <w:adjustRightInd w:val="0"/>
              <w:spacing w:line="276" w:lineRule="auto"/>
              <w:jc w:val="center"/>
              <w:rPr>
                <w:lang w:eastAsia="en-US"/>
              </w:rPr>
            </w:pPr>
            <w:r>
              <w:rPr>
                <w:lang w:eastAsia="en-US"/>
              </w:rPr>
              <w:t>41.20.30</w:t>
            </w:r>
          </w:p>
        </w:tc>
        <w:tc>
          <w:tcPr>
            <w:tcW w:w="1967"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tabs>
                <w:tab w:val="num" w:pos="142"/>
              </w:tabs>
              <w:autoSpaceDE w:val="0"/>
              <w:autoSpaceDN w:val="0"/>
              <w:adjustRightInd w:val="0"/>
              <w:spacing w:after="0"/>
              <w:jc w:val="center"/>
              <w:rPr>
                <w:lang w:eastAsia="en-US"/>
              </w:rPr>
            </w:pPr>
            <w:r>
              <w:rPr>
                <w:lang w:eastAsia="en-US"/>
              </w:rPr>
              <w:t>Участие в долевом строительстве квартир</w:t>
            </w:r>
          </w:p>
        </w:tc>
        <w:tc>
          <w:tcPr>
            <w:tcW w:w="1491"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tabs>
                <w:tab w:val="num" w:pos="142"/>
              </w:tabs>
              <w:autoSpaceDE w:val="0"/>
              <w:autoSpaceDN w:val="0"/>
              <w:adjustRightInd w:val="0"/>
              <w:spacing w:line="276" w:lineRule="auto"/>
              <w:jc w:val="center"/>
              <w:rPr>
                <w:lang w:eastAsia="en-US"/>
              </w:rPr>
            </w:pPr>
            <w:proofErr w:type="spellStart"/>
            <w:r>
              <w:rPr>
                <w:lang w:eastAsia="en-US"/>
              </w:rPr>
              <w:t>кв.м</w:t>
            </w:r>
            <w:proofErr w:type="spellEnd"/>
            <w:r>
              <w:rPr>
                <w:lang w:eastAsia="en-US"/>
              </w:rPr>
              <w:t>.</w:t>
            </w:r>
          </w:p>
        </w:tc>
        <w:tc>
          <w:tcPr>
            <w:tcW w:w="3151" w:type="dxa"/>
            <w:tcBorders>
              <w:top w:val="single" w:sz="4" w:space="0" w:color="auto"/>
              <w:left w:val="single" w:sz="4" w:space="0" w:color="auto"/>
              <w:bottom w:val="single" w:sz="4" w:space="0" w:color="auto"/>
              <w:right w:val="single" w:sz="4" w:space="0" w:color="auto"/>
            </w:tcBorders>
            <w:vAlign w:val="center"/>
          </w:tcPr>
          <w:p w:rsidR="00336F37" w:rsidRDefault="00724462" w:rsidP="00B34D1C">
            <w:pPr>
              <w:tabs>
                <w:tab w:val="num" w:pos="142"/>
              </w:tabs>
              <w:autoSpaceDE w:val="0"/>
              <w:autoSpaceDN w:val="0"/>
              <w:adjustRightInd w:val="0"/>
              <w:spacing w:line="276" w:lineRule="auto"/>
              <w:jc w:val="center"/>
              <w:rPr>
                <w:lang w:eastAsia="en-US"/>
              </w:rPr>
            </w:pPr>
            <w:r>
              <w:rPr>
                <w:lang w:eastAsia="en-US"/>
              </w:rPr>
              <w:t>Не менее 313</w:t>
            </w:r>
          </w:p>
        </w:tc>
        <w:tc>
          <w:tcPr>
            <w:tcW w:w="2477" w:type="dxa"/>
            <w:tcBorders>
              <w:top w:val="single" w:sz="4" w:space="0" w:color="auto"/>
              <w:left w:val="single" w:sz="4" w:space="0" w:color="auto"/>
              <w:bottom w:val="single" w:sz="4" w:space="0" w:color="auto"/>
              <w:right w:val="single" w:sz="4" w:space="0" w:color="auto"/>
            </w:tcBorders>
            <w:vAlign w:val="center"/>
          </w:tcPr>
          <w:p w:rsidR="00336F37" w:rsidRDefault="00724462" w:rsidP="00724462">
            <w:pPr>
              <w:spacing w:line="276" w:lineRule="auto"/>
              <w:ind w:right="176" w:firstLine="705"/>
              <w:jc w:val="center"/>
              <w:rPr>
                <w:b/>
                <w:lang w:eastAsia="en-US"/>
              </w:rPr>
            </w:pPr>
            <w:r>
              <w:rPr>
                <w:bCs/>
                <w:lang w:eastAsia="en-US"/>
              </w:rPr>
              <w:t>17 452 880</w:t>
            </w:r>
            <w:r w:rsidR="00336F37">
              <w:rPr>
                <w:bCs/>
                <w:lang w:eastAsia="en-US"/>
              </w:rPr>
              <w:t>,00</w:t>
            </w:r>
          </w:p>
        </w:tc>
      </w:tr>
    </w:tbl>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Место выполнения работ: г. Югорск, </w:t>
      </w:r>
      <w:r w:rsidRPr="00D93B91">
        <w:t xml:space="preserve">Ханты - </w:t>
      </w:r>
      <w:r>
        <w:t>М</w:t>
      </w:r>
      <w:r w:rsidRPr="00D93B91">
        <w:t xml:space="preserve">ансийский автономный округ </w:t>
      </w:r>
      <w:r>
        <w:t>–</w:t>
      </w:r>
      <w:r w:rsidRPr="00D93B91">
        <w:t xml:space="preserve"> Югра</w:t>
      </w:r>
      <w:r>
        <w:t>,</w:t>
      </w:r>
      <w:r w:rsidRPr="00D93B91">
        <w:t xml:space="preserve"> Тюменская</w:t>
      </w:r>
      <w:r>
        <w:t xml:space="preserve"> </w:t>
      </w:r>
      <w:r w:rsidRPr="00D93B91">
        <w:t>обл</w:t>
      </w:r>
      <w:r>
        <w:t>асть.</w:t>
      </w:r>
      <w:r w:rsidRPr="00D93B91">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Сроки передачи квартир: </w:t>
      </w:r>
      <w:r w:rsidR="005B4C05">
        <w:t xml:space="preserve">Застройщик обязан </w:t>
      </w:r>
      <w:r w:rsidR="005B4C05" w:rsidRPr="00995F49">
        <w:t xml:space="preserve">ввести в эксплуатацию Объект и </w:t>
      </w:r>
      <w:r w:rsidR="00BE2FC1">
        <w:t>не позднее 30 июля 2016 года</w:t>
      </w:r>
      <w:r w:rsidR="00BE2FC1" w:rsidRPr="00995F49">
        <w:t xml:space="preserve"> </w:t>
      </w:r>
      <w:r w:rsidR="005B4C05" w:rsidRPr="00995F49">
        <w:t>передать Объекты долевого строительства в собственность Муниципального заказчика</w:t>
      </w:r>
      <w:r w:rsidR="005B4C05">
        <w:t>.</w:t>
      </w:r>
      <w:r w:rsidRPr="00425E39">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Источник финансирования: Бюджет города Югорска.</w:t>
      </w:r>
    </w:p>
    <w:p w:rsidR="00473929" w:rsidRDefault="00473929" w:rsidP="00473929">
      <w:pPr>
        <w:numPr>
          <w:ilvl w:val="0"/>
          <w:numId w:val="8"/>
        </w:numPr>
        <w:tabs>
          <w:tab w:val="num" w:pos="0"/>
        </w:tabs>
        <w:autoSpaceDE w:val="0"/>
        <w:autoSpaceDN w:val="0"/>
        <w:adjustRightInd w:val="0"/>
        <w:spacing w:after="0"/>
        <w:ind w:left="0" w:firstLine="709"/>
      </w:pPr>
      <w:r>
        <w:t xml:space="preserve">Условия оплаты: Оплату Муниципальный заказчик производит </w:t>
      </w:r>
      <w:r w:rsidR="005B50F2">
        <w:t xml:space="preserve">в течение 30 календарных дней </w:t>
      </w:r>
      <w:r>
        <w:t xml:space="preserve">путем перечисления денежных средств на расчетный счет Застройщика </w:t>
      </w:r>
      <w:r w:rsidR="005B50F2">
        <w:t xml:space="preserve">на основании выставленного Застройщиком счета-фактуры </w:t>
      </w:r>
      <w:r w:rsidR="007E3563">
        <w:t xml:space="preserve">после </w:t>
      </w:r>
      <w:r w:rsidR="005B50F2">
        <w:t xml:space="preserve">проведения </w:t>
      </w:r>
      <w:r w:rsidR="007E3563">
        <w:t>государственной регист</w:t>
      </w:r>
      <w:r w:rsidR="005B50F2">
        <w:t>рации муниципального контракта и</w:t>
      </w:r>
      <w:r w:rsidR="007E3563">
        <w:t xml:space="preserve"> </w:t>
      </w:r>
      <w:r>
        <w:t>подписани</w:t>
      </w:r>
      <w:r w:rsidR="005B50F2">
        <w:t>я акта приема-передачи квартир</w:t>
      </w:r>
      <w:r w:rsidRPr="00403F2F">
        <w:t>.</w:t>
      </w:r>
    </w:p>
    <w:p w:rsidR="00473929" w:rsidRPr="001A7DB5" w:rsidRDefault="00473929" w:rsidP="00473929">
      <w:pPr>
        <w:pStyle w:val="ac"/>
        <w:numPr>
          <w:ilvl w:val="0"/>
          <w:numId w:val="8"/>
        </w:numPr>
        <w:tabs>
          <w:tab w:val="num" w:pos="142"/>
          <w:tab w:val="num" w:pos="786"/>
        </w:tabs>
        <w:autoSpaceDE w:val="0"/>
        <w:autoSpaceDN w:val="0"/>
        <w:adjustRightInd w:val="0"/>
        <w:ind w:left="0" w:firstLine="709"/>
        <w:jc w:val="both"/>
      </w:pPr>
      <w:r w:rsidRPr="001A7DB5">
        <w:t>Требования к участникам закупки:</w:t>
      </w:r>
    </w:p>
    <w:p w:rsidR="00473929" w:rsidRDefault="00473929" w:rsidP="00473929">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473929" w:rsidRDefault="00473929" w:rsidP="00473929">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w:t>
      </w:r>
      <w:r>
        <w:lastRenderedPageBreak/>
        <w:t xml:space="preserve">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473929" w:rsidRDefault="00473929" w:rsidP="00473929">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t xml:space="preserve">,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rsidR="00473929" w:rsidRDefault="00473929" w:rsidP="00473929">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75D9" w:rsidRDefault="00473929" w:rsidP="001275D9">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rsidR="00614064">
        <w:t>апитале хозяйственного общества;</w:t>
      </w:r>
    </w:p>
    <w:p w:rsidR="00614064" w:rsidRPr="00872B15" w:rsidRDefault="00614064" w:rsidP="001275D9">
      <w:pPr>
        <w:pStyle w:val="ac"/>
        <w:numPr>
          <w:ilvl w:val="0"/>
          <w:numId w:val="12"/>
        </w:numPr>
        <w:tabs>
          <w:tab w:val="num" w:pos="142"/>
        </w:tabs>
        <w:suppressAutoHyphens/>
        <w:ind w:left="0" w:firstLine="709"/>
        <w:jc w:val="both"/>
      </w:pPr>
      <w:r w:rsidRPr="00872B15">
        <w:t>участник закупки не является офшорной компанией.</w:t>
      </w:r>
    </w:p>
    <w:p w:rsidR="00342FEC" w:rsidRDefault="00342FEC" w:rsidP="00342FEC">
      <w:pPr>
        <w:tabs>
          <w:tab w:val="num" w:pos="0"/>
        </w:tabs>
        <w:suppressAutoHyphens/>
        <w:ind w:firstLine="709"/>
      </w:pPr>
      <w:r>
        <w:t>9.</w:t>
      </w:r>
      <w:r>
        <w:tab/>
      </w:r>
      <w:r w:rsidR="00473929" w:rsidRPr="00F141F9">
        <w:t>Требование об отсутствии сведений об участнике закупки в реестре недобросовестных поставщиков:</w:t>
      </w:r>
    </w:p>
    <w:p w:rsidR="00473929" w:rsidRDefault="00342FEC" w:rsidP="00342FEC">
      <w:pPr>
        <w:tabs>
          <w:tab w:val="num" w:pos="0"/>
        </w:tabs>
        <w:suppressAutoHyphens/>
        <w:ind w:firstLine="709"/>
      </w:pPr>
      <w:r>
        <w:lastRenderedPageBreak/>
        <w:t>а)</w:t>
      </w:r>
      <w:r>
        <w:tab/>
      </w:r>
      <w:r w:rsidR="00473929" w:rsidRPr="00F141F9">
        <w:t>отсутствие</w:t>
      </w:r>
      <w:r w:rsidR="00473929">
        <w:t xml:space="preserve"> в реестре недобросовестных </w:t>
      </w:r>
      <w:r w:rsidR="00473929"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73929">
        <w:t>.</w:t>
      </w:r>
    </w:p>
    <w:p w:rsidR="001B310C" w:rsidRDefault="00342FEC" w:rsidP="00123001">
      <w:pPr>
        <w:pStyle w:val="af0"/>
      </w:pPr>
      <w:r>
        <w:tab/>
        <w:t>10.</w:t>
      </w:r>
      <w:r>
        <w:tab/>
      </w:r>
      <w:r w:rsidR="00473929">
        <w:t xml:space="preserve">Дополнительные требования к участникам закупки, </w:t>
      </w:r>
      <w:r w:rsidR="00473929" w:rsidRPr="00135CCC">
        <w:t>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00473929">
        <w:t xml:space="preserve">: </w:t>
      </w:r>
      <w:r w:rsidR="001101EC">
        <w:t>не требуется.</w:t>
      </w:r>
    </w:p>
    <w:p w:rsidR="00EB2B79" w:rsidRDefault="00360E7C" w:rsidP="00360E7C">
      <w:pPr>
        <w:pStyle w:val="ac"/>
        <w:autoSpaceDE w:val="0"/>
        <w:autoSpaceDN w:val="0"/>
        <w:adjustRightInd w:val="0"/>
        <w:ind w:left="0" w:firstLine="708"/>
        <w:jc w:val="both"/>
      </w:pPr>
      <w:r>
        <w:t>11.</w:t>
      </w:r>
      <w:r>
        <w:tab/>
      </w:r>
      <w:r w:rsidR="00473929">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sidR="001101EC">
        <w:t>не требуется.</w:t>
      </w:r>
    </w:p>
    <w:p w:rsidR="00473929" w:rsidRPr="00691921" w:rsidRDefault="00473929" w:rsidP="00473929">
      <w:pPr>
        <w:tabs>
          <w:tab w:val="num" w:pos="1418"/>
        </w:tabs>
        <w:autoSpaceDE w:val="0"/>
        <w:autoSpaceDN w:val="0"/>
        <w:adjustRightInd w:val="0"/>
        <w:spacing w:after="0"/>
        <w:ind w:firstLine="709"/>
      </w:pPr>
      <w:r>
        <w:t>1</w:t>
      </w:r>
      <w:r w:rsidR="00360E7C">
        <w:t>2</w:t>
      </w:r>
      <w:r>
        <w:t>.</w:t>
      </w:r>
      <w:r>
        <w:tab/>
      </w: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473929" w:rsidRDefault="00473929" w:rsidP="00473929">
      <w:pPr>
        <w:autoSpaceDE w:val="0"/>
        <w:autoSpaceDN w:val="0"/>
        <w:adjustRightInd w:val="0"/>
        <w:spacing w:after="0"/>
        <w:ind w:firstLine="709"/>
      </w:pPr>
      <w:r>
        <w:t>1</w:t>
      </w:r>
      <w:r w:rsidR="00360E7C">
        <w:t>3</w:t>
      </w:r>
      <w:r>
        <w:t>.</w:t>
      </w:r>
      <w:r>
        <w:tab/>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473929" w:rsidRDefault="00473929" w:rsidP="00473929">
      <w:pPr>
        <w:tabs>
          <w:tab w:val="num" w:pos="1418"/>
        </w:tabs>
        <w:autoSpaceDE w:val="0"/>
        <w:autoSpaceDN w:val="0"/>
        <w:adjustRightInd w:val="0"/>
        <w:spacing w:after="0"/>
        <w:ind w:firstLine="709"/>
      </w:pPr>
      <w:r>
        <w:t>1</w:t>
      </w:r>
      <w:r w:rsidR="00360E7C">
        <w:t>4</w:t>
      </w:r>
      <w:r>
        <w:t>.</w:t>
      </w:r>
      <w:r>
        <w:tab/>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F16556">
        <w:t>14</w:t>
      </w:r>
      <w:r>
        <w:t>» </w:t>
      </w:r>
      <w:r w:rsidR="00F16556">
        <w:rPr>
          <w:rFonts w:cs="Arial"/>
          <w:sz w:val="22"/>
          <w:szCs w:val="22"/>
        </w:rPr>
        <w:t xml:space="preserve">июня </w:t>
      </w:r>
      <w:r w:rsidR="00B6639A">
        <w:t>2016</w:t>
      </w:r>
      <w:r>
        <w:t xml:space="preserve"> года.</w:t>
      </w:r>
    </w:p>
    <w:p w:rsidR="00473929" w:rsidRDefault="00473929" w:rsidP="00473929">
      <w:pPr>
        <w:tabs>
          <w:tab w:val="num" w:pos="1418"/>
        </w:tabs>
        <w:autoSpaceDE w:val="0"/>
        <w:autoSpaceDN w:val="0"/>
        <w:adjustRightInd w:val="0"/>
        <w:spacing w:after="0"/>
        <w:ind w:firstLine="709"/>
      </w:pPr>
      <w:r>
        <w:t>1</w:t>
      </w:r>
      <w:r w:rsidR="00360E7C">
        <w:t>5</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73929" w:rsidRDefault="00473929" w:rsidP="00473929">
      <w:pPr>
        <w:autoSpaceDE w:val="0"/>
        <w:autoSpaceDN w:val="0"/>
        <w:adjustRightInd w:val="0"/>
        <w:spacing w:after="0"/>
        <w:ind w:firstLine="709"/>
      </w:pPr>
      <w:r>
        <w:t>1</w:t>
      </w:r>
      <w:r w:rsidR="00360E7C">
        <w:t>6</w:t>
      </w:r>
      <w:r>
        <w:t>.</w:t>
      </w:r>
      <w:r>
        <w:tab/>
        <w:t>Дата окончания срока рассмотрения заявок на участие в аукционе в электронной форме: «</w:t>
      </w:r>
      <w:r w:rsidR="00F16556">
        <w:t>16</w:t>
      </w:r>
      <w:r>
        <w:t xml:space="preserve"> » </w:t>
      </w:r>
      <w:r w:rsidR="00F16556">
        <w:rPr>
          <w:rFonts w:cs="Arial"/>
          <w:sz w:val="22"/>
          <w:szCs w:val="22"/>
        </w:rPr>
        <w:t>июня</w:t>
      </w:r>
      <w:r>
        <w:rPr>
          <w:rFonts w:cs="Arial"/>
          <w:sz w:val="22"/>
          <w:szCs w:val="22"/>
        </w:rPr>
        <w:t xml:space="preserve">  </w:t>
      </w:r>
      <w:r w:rsidR="00B6639A">
        <w:t>2016</w:t>
      </w:r>
      <w:r>
        <w:t xml:space="preserve"> года.</w:t>
      </w:r>
    </w:p>
    <w:p w:rsidR="00473929" w:rsidRDefault="00473929" w:rsidP="00473929">
      <w:pPr>
        <w:tabs>
          <w:tab w:val="num" w:pos="1418"/>
        </w:tabs>
        <w:autoSpaceDE w:val="0"/>
        <w:autoSpaceDN w:val="0"/>
        <w:adjustRightInd w:val="0"/>
        <w:spacing w:after="0"/>
        <w:ind w:firstLine="709"/>
      </w:pPr>
      <w:r>
        <w:t>1</w:t>
      </w:r>
      <w:r w:rsidR="00360E7C">
        <w:t>7</w:t>
      </w:r>
      <w:r>
        <w:t>.</w:t>
      </w:r>
      <w:r>
        <w:tab/>
        <w:t>Дата проведения аукциона в электронной форме: «</w:t>
      </w:r>
      <w:r w:rsidR="00F16556">
        <w:t>20</w:t>
      </w:r>
      <w:r>
        <w:t>» </w:t>
      </w:r>
      <w:r w:rsidR="00F16556">
        <w:rPr>
          <w:rFonts w:cs="Arial"/>
          <w:sz w:val="22"/>
          <w:szCs w:val="22"/>
        </w:rPr>
        <w:t>июня</w:t>
      </w:r>
      <w:bookmarkStart w:id="0" w:name="_GoBack"/>
      <w:bookmarkEnd w:id="0"/>
      <w:r>
        <w:rPr>
          <w:rFonts w:cs="Arial"/>
          <w:sz w:val="22"/>
          <w:szCs w:val="22"/>
        </w:rPr>
        <w:t xml:space="preserve"> </w:t>
      </w:r>
      <w:r w:rsidR="00B6639A">
        <w:t>2016</w:t>
      </w:r>
      <w:r>
        <w:t xml:space="preserve"> года.</w:t>
      </w:r>
    </w:p>
    <w:p w:rsidR="00473929" w:rsidRPr="00756D9B" w:rsidRDefault="00473929" w:rsidP="00473929">
      <w:pPr>
        <w:tabs>
          <w:tab w:val="num" w:pos="1418"/>
        </w:tabs>
        <w:autoSpaceDE w:val="0"/>
        <w:autoSpaceDN w:val="0"/>
        <w:adjustRightInd w:val="0"/>
        <w:spacing w:after="0"/>
        <w:ind w:firstLine="709"/>
      </w:pPr>
      <w:r>
        <w:t>1</w:t>
      </w:r>
      <w:r w:rsidR="00360E7C">
        <w:t>8</w:t>
      </w:r>
      <w:r>
        <w:t>.</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473929" w:rsidRDefault="00473929" w:rsidP="00473929">
      <w:pPr>
        <w:tabs>
          <w:tab w:val="num" w:pos="1418"/>
        </w:tabs>
        <w:autoSpaceDE w:val="0"/>
        <w:autoSpaceDN w:val="0"/>
        <w:adjustRightInd w:val="0"/>
        <w:spacing w:after="0"/>
        <w:ind w:firstLine="709"/>
      </w:pPr>
      <w:r>
        <w:t>1</w:t>
      </w:r>
      <w:r w:rsidR="00360E7C">
        <w:t>9</w:t>
      </w:r>
      <w:r>
        <w:t>.</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473929" w:rsidRDefault="00360E7C" w:rsidP="00473929">
      <w:pPr>
        <w:autoSpaceDE w:val="0"/>
        <w:autoSpaceDN w:val="0"/>
        <w:adjustRightInd w:val="0"/>
        <w:spacing w:after="0"/>
        <w:ind w:firstLine="709"/>
      </w:pPr>
      <w:r>
        <w:t>20</w:t>
      </w:r>
      <w:r w:rsidR="00473929">
        <w:t>.</w:t>
      </w:r>
      <w:r w:rsidR="00473929">
        <w:tab/>
      </w:r>
      <w:r w:rsidR="000704B3">
        <w:t xml:space="preserve">Участниками закупки могут быть только субъекты </w:t>
      </w:r>
      <w:r w:rsidR="000704B3" w:rsidRPr="005E0C5B">
        <w:t>малого предпринимательства, социально ориентированны</w:t>
      </w:r>
      <w:r w:rsidR="000704B3">
        <w:t>е некоммерческие организации</w:t>
      </w:r>
      <w:r w:rsidR="000704B3" w:rsidRPr="005E0C5B">
        <w:t>.</w:t>
      </w:r>
    </w:p>
    <w:p w:rsidR="00473929" w:rsidRDefault="00473929" w:rsidP="00473929">
      <w:pPr>
        <w:autoSpaceDE w:val="0"/>
        <w:autoSpaceDN w:val="0"/>
        <w:adjustRightInd w:val="0"/>
        <w:spacing w:after="0"/>
        <w:ind w:firstLine="709"/>
      </w:pPr>
      <w:r>
        <w:t>2</w:t>
      </w:r>
      <w:r w:rsidR="00360E7C">
        <w:t>1</w:t>
      </w:r>
      <w:r>
        <w:t>.</w:t>
      </w:r>
      <w:r>
        <w:tab/>
        <w:t xml:space="preserve">Размер обеспечения заявки на участие в закупке: </w:t>
      </w:r>
      <w:r w:rsidR="00724462">
        <w:t>87 264,4</w:t>
      </w:r>
      <w:r w:rsidR="00620E88">
        <w:t xml:space="preserve">0 </w:t>
      </w:r>
      <w:r>
        <w:rPr>
          <w:kern w:val="1"/>
          <w:sz w:val="22"/>
          <w:szCs w:val="22"/>
          <w:lang w:eastAsia="ar-SA"/>
        </w:rPr>
        <w:t>рублей</w:t>
      </w:r>
      <w:r w:rsidRPr="005E0C5B">
        <w:t>.</w:t>
      </w:r>
      <w:r>
        <w:t xml:space="preserve"> </w:t>
      </w:r>
    </w:p>
    <w:p w:rsidR="00473929" w:rsidRDefault="00473929" w:rsidP="00473929">
      <w:pPr>
        <w:autoSpaceDE w:val="0"/>
        <w:autoSpaceDN w:val="0"/>
        <w:adjustRightInd w:val="0"/>
        <w:spacing w:after="0"/>
        <w:ind w:firstLine="709"/>
      </w:pPr>
      <w:r>
        <w:t>2</w:t>
      </w:r>
      <w:r w:rsidR="00360E7C">
        <w:t>2</w:t>
      </w:r>
      <w:r>
        <w:t>.</w:t>
      </w:r>
      <w:r>
        <w:tab/>
      </w:r>
      <w:r w:rsidRPr="005E0C5B">
        <w:t xml:space="preserve"> </w:t>
      </w:r>
      <w:r w:rsidRPr="006F4615">
        <w:t>Контракт заключается только после предоставления участником закупки, с которым заключается контракт обеспечения исполнения контракта.</w:t>
      </w:r>
      <w:r>
        <w:t xml:space="preserve"> </w:t>
      </w:r>
    </w:p>
    <w:p w:rsidR="00473929" w:rsidRDefault="00473929" w:rsidP="00473929">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t xml:space="preserve"> </w:t>
      </w:r>
    </w:p>
    <w:p w:rsidR="00473929" w:rsidRDefault="00473929" w:rsidP="00473929">
      <w:pPr>
        <w:pStyle w:val="ac"/>
        <w:suppressAutoHyphens/>
        <w:autoSpaceDE w:val="0"/>
        <w:autoSpaceDN w:val="0"/>
        <w:adjustRightInd w:val="0"/>
        <w:ind w:left="0" w:firstLine="708"/>
        <w:jc w:val="both"/>
        <w:outlineLvl w:val="0"/>
      </w:pPr>
      <w:r>
        <w:t>2</w:t>
      </w:r>
      <w:r w:rsidR="00360E7C">
        <w:t>3</w:t>
      </w:r>
      <w:r>
        <w:t>.</w:t>
      </w:r>
      <w:r>
        <w:tab/>
        <w:t>Срок действия банковской гарантии должен превышать срок действия контракта не менее чем на один месяц.</w:t>
      </w:r>
    </w:p>
    <w:p w:rsidR="00473929" w:rsidRDefault="00473929" w:rsidP="00473929">
      <w:pPr>
        <w:suppressAutoHyphens/>
        <w:autoSpaceDE w:val="0"/>
        <w:autoSpaceDN w:val="0"/>
        <w:adjustRightInd w:val="0"/>
        <w:ind w:firstLine="708"/>
        <w:outlineLvl w:val="0"/>
      </w:pPr>
      <w:r>
        <w:t>2</w:t>
      </w:r>
      <w:r w:rsidR="00360E7C">
        <w:t>4</w:t>
      </w:r>
      <w:r>
        <w:t>.</w:t>
      </w:r>
      <w:r>
        <w:tab/>
        <w:t xml:space="preserve">Размер обеспечения исполнения контракта составляет: </w:t>
      </w:r>
      <w:r w:rsidR="00BF04ED">
        <w:rPr>
          <w:bCs/>
          <w:kern w:val="1"/>
          <w:sz w:val="22"/>
          <w:szCs w:val="22"/>
          <w:lang w:eastAsia="ar-SA"/>
        </w:rPr>
        <w:t>0</w:t>
      </w:r>
      <w:r w:rsidR="00BF7E3B">
        <w:rPr>
          <w:bCs/>
          <w:kern w:val="1"/>
          <w:sz w:val="22"/>
          <w:szCs w:val="22"/>
          <w:lang w:eastAsia="ar-SA"/>
        </w:rPr>
        <w:t>,00</w:t>
      </w:r>
      <w:r>
        <w:rPr>
          <w:bCs/>
          <w:kern w:val="1"/>
          <w:sz w:val="22"/>
          <w:szCs w:val="22"/>
          <w:lang w:eastAsia="ar-SA"/>
        </w:rPr>
        <w:t xml:space="preserve"> </w:t>
      </w:r>
      <w:r w:rsidRPr="00912B22">
        <w:rPr>
          <w:bCs/>
          <w:kern w:val="1"/>
          <w:sz w:val="22"/>
          <w:szCs w:val="22"/>
          <w:lang w:eastAsia="ar-SA"/>
        </w:rPr>
        <w:t>рублей</w:t>
      </w:r>
      <w:r w:rsidR="00EB2B79">
        <w:t>,</w:t>
      </w:r>
      <w:r w:rsidR="004E70C2">
        <w:t xml:space="preserve"> в соответствии с постановлением Правительства РФ от </w:t>
      </w:r>
      <w:r w:rsidR="00275CC2">
        <w:t>11 марта 2016 года № 182 «О случаях и об условиях, при которых в 2016 году заказчик в праве не устанавливать требование обеспечения исполнения контракта в извещении об о</w:t>
      </w:r>
      <w:r w:rsidR="00DD033A">
        <w:t>существлении закупки и (или)</w:t>
      </w:r>
      <w:r w:rsidR="00275CC2">
        <w:t xml:space="preserve"> проекте контракта»</w:t>
      </w:r>
      <w:r w:rsidR="004E70C2">
        <w:t>.</w:t>
      </w:r>
    </w:p>
    <w:p w:rsidR="00473929" w:rsidRPr="00912B22" w:rsidRDefault="00473929" w:rsidP="00473929">
      <w:pPr>
        <w:ind w:firstLine="708"/>
      </w:pPr>
      <w:r w:rsidRPr="00912B22">
        <w:t>2</w:t>
      </w:r>
      <w:r w:rsidR="00360E7C">
        <w:t>5</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473929" w:rsidRPr="00912B22" w:rsidRDefault="00473929" w:rsidP="00473929">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473929" w:rsidRDefault="00473929" w:rsidP="00473929">
      <w:pPr>
        <w:suppressAutoHyphens/>
        <w:autoSpaceDE w:val="0"/>
        <w:autoSpaceDN w:val="0"/>
        <w:adjustRightInd w:val="0"/>
        <w:ind w:firstLine="708"/>
        <w:outlineLvl w:val="0"/>
      </w:pPr>
      <w:r w:rsidRPr="00890E4A">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473929" w:rsidRDefault="00473929" w:rsidP="00473929">
      <w:pPr>
        <w:pStyle w:val="ac"/>
        <w:suppressAutoHyphens/>
        <w:autoSpaceDE w:val="0"/>
        <w:autoSpaceDN w:val="0"/>
        <w:adjustRightInd w:val="0"/>
        <w:ind w:left="0" w:firstLine="708"/>
        <w:jc w:val="both"/>
        <w:outlineLvl w:val="0"/>
      </w:pPr>
      <w:r w:rsidRPr="00890E4A">
        <w:lastRenderedPageBreak/>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1. Банковская гарантия должна быть безотзывной;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 xml:space="preserve">.2. </w:t>
      </w:r>
      <w:r w:rsidRPr="009408E5">
        <w:rPr>
          <w:rFonts w:ascii="Times New Roman" w:hAnsi="Times New Roman" w:cs="Times New Roman"/>
          <w:b w:val="0"/>
          <w:bCs w:val="0"/>
        </w:rPr>
        <w:t xml:space="preserve">Банковская гарантия должна содержать: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9408E5">
        <w:rPr>
          <w:rFonts w:ascii="Times New Roman" w:hAnsi="Times New Roman" w:cs="Times New Roman"/>
          <w:b w:val="0"/>
          <w:bCs w:val="0"/>
        </w:rPr>
        <w:t>ств пр</w:t>
      </w:r>
      <w:proofErr w:type="gramEnd"/>
      <w:r w:rsidRPr="009408E5">
        <w:rPr>
          <w:rFonts w:ascii="Times New Roman" w:hAnsi="Times New Roman" w:cs="Times New Roman"/>
          <w:b w:val="0"/>
          <w:bCs w:val="0"/>
        </w:rPr>
        <w:t>инципалом в соответствии со статьей 96 Закона о контрактной системе;</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.3</w:t>
      </w:r>
      <w:r w:rsidRPr="009408E5">
        <w:rPr>
          <w:rFonts w:ascii="Times New Roman" w:hAnsi="Times New Roman" w:cs="Times New Roman"/>
          <w:b w:val="0"/>
          <w:bCs w:val="0"/>
        </w:rPr>
        <w:t>. Банковская гарантия должна быть включена в реестр банковских гарантий, размещенный в единой информационной системе.</w:t>
      </w:r>
    </w:p>
    <w:p w:rsidR="00473929" w:rsidRPr="00890E4A" w:rsidRDefault="00473929" w:rsidP="00473929">
      <w:pPr>
        <w:suppressAutoHyphens/>
        <w:autoSpaceDE w:val="0"/>
        <w:autoSpaceDN w:val="0"/>
        <w:adjustRightInd w:val="0"/>
        <w:ind w:firstLine="708"/>
        <w:outlineLvl w:val="0"/>
      </w:pPr>
      <w:r>
        <w:t>2</w:t>
      </w:r>
      <w:r w:rsidR="00360E7C">
        <w:t>7</w:t>
      </w:r>
      <w:r>
        <w:t>.</w:t>
      </w:r>
      <w:r>
        <w:tab/>
      </w:r>
      <w:r w:rsidRPr="00890E4A">
        <w:t>Требования к обеспечению исполнения контракта, предоставляемому в виде денежных средств:</w:t>
      </w:r>
    </w:p>
    <w:p w:rsidR="00473929" w:rsidRPr="001A7DB5"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473929" w:rsidRPr="00414D9D" w:rsidRDefault="00473929" w:rsidP="00473929">
      <w:pPr>
        <w:pStyle w:val="af0"/>
        <w:numPr>
          <w:ilvl w:val="0"/>
          <w:numId w:val="9"/>
        </w:numPr>
        <w:ind w:left="0" w:firstLine="0"/>
        <w:rPr>
          <w:b/>
        </w:rPr>
      </w:pPr>
      <w:r w:rsidRPr="00414D9D">
        <w:t xml:space="preserve">Департамент финансов администрации города Югорска, ИНН 8622002865, КПП 862201001, Получатель: Департамент финансов г. </w:t>
      </w:r>
      <w:proofErr w:type="spellStart"/>
      <w:r w:rsidRPr="00414D9D">
        <w:t>Югорска</w:t>
      </w:r>
      <w:proofErr w:type="spellEnd"/>
      <w:r w:rsidRPr="00414D9D">
        <w:t>, (</w:t>
      </w:r>
      <w:proofErr w:type="spellStart"/>
      <w:r w:rsidRPr="00414D9D">
        <w:t>ДМСиГ</w:t>
      </w:r>
      <w:proofErr w:type="spellEnd"/>
      <w:r w:rsidRPr="00414D9D">
        <w:t xml:space="preserve">,  л/с   </w:t>
      </w:r>
      <w:r>
        <w:t xml:space="preserve">070010000),                                    </w:t>
      </w:r>
      <w:proofErr w:type="gramStart"/>
      <w:r>
        <w:t>р</w:t>
      </w:r>
      <w:proofErr w:type="gramEnd"/>
      <w:r>
        <w:t>/с 40302810</w:t>
      </w:r>
      <w:r w:rsidR="003478E6">
        <w:t>8</w:t>
      </w:r>
      <w:r>
        <w:t>00</w:t>
      </w:r>
      <w:r w:rsidR="003478E6">
        <w:t>065</w:t>
      </w:r>
      <w:r w:rsidR="00250121">
        <w:t>000006</w:t>
      </w:r>
      <w:r w:rsidRPr="00414D9D">
        <w:t>,  Ф-</w:t>
      </w:r>
      <w:r w:rsidR="003478E6">
        <w:t>Л ЗС ПАО Ханты-Мансийский банк О</w:t>
      </w:r>
      <w:r w:rsidRPr="00414D9D">
        <w:t>ткрытие</w:t>
      </w:r>
      <w:r w:rsidR="001101EC">
        <w:t xml:space="preserve"> </w:t>
      </w:r>
      <w:r w:rsidR="003478E6">
        <w:t>г. Ханты-Мансийска</w:t>
      </w:r>
      <w:r w:rsidRPr="00414D9D">
        <w:t xml:space="preserve">,  БИК  047162782,     к/с  30101810771620000782 , </w:t>
      </w:r>
    </w:p>
    <w:p w:rsidR="00473929" w:rsidRPr="006C02CD" w:rsidRDefault="00DF2753" w:rsidP="00DF2753">
      <w:pPr>
        <w:tabs>
          <w:tab w:val="num" w:pos="142"/>
        </w:tabs>
        <w:ind w:firstLine="709"/>
        <w:rPr>
          <w:shd w:val="clear" w:color="auto" w:fill="FFFFFF"/>
        </w:rPr>
      </w:pPr>
      <w:r w:rsidRPr="006C02CD">
        <w:t>Назначение</w:t>
      </w:r>
      <w:r>
        <w:t xml:space="preserve"> платежа: мероприятие 70.04.00. Обеспечение ис</w:t>
      </w:r>
      <w:r w:rsidRPr="006C02CD">
        <w:t>полнения муниципального контракта №_______;</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w:t>
      </w:r>
      <w:r w:rsidRPr="006C02CD">
        <w:rPr>
          <w:rFonts w:ascii="Times New Roman" w:hAnsi="Times New Roman" w:cs="Times New Roman"/>
        </w:rPr>
        <w:lastRenderedPageBreak/>
        <w:t>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473929" w:rsidRDefault="00473929" w:rsidP="00473929">
      <w:pPr>
        <w:pStyle w:val="3"/>
        <w:keepNext w:val="0"/>
        <w:numPr>
          <w:ilvl w:val="0"/>
          <w:numId w:val="0"/>
        </w:numPr>
        <w:tabs>
          <w:tab w:val="num" w:pos="142"/>
        </w:tabs>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8</w:t>
      </w:r>
      <w:r>
        <w:rPr>
          <w:rFonts w:ascii="Times New Roman" w:hAnsi="Times New Roman" w:cs="Times New Roman"/>
          <w:b w:val="0"/>
          <w:bCs w:val="0"/>
        </w:rPr>
        <w:t xml:space="preserve">.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Pr>
          <w:rFonts w:ascii="Times New Roman" w:hAnsi="Times New Roman" w:cs="Times New Roman"/>
          <w:b w:val="0"/>
          <w:bCs w:val="0"/>
        </w:rPr>
        <w:t>обязательств</w:t>
      </w:r>
      <w:proofErr w:type="gramEnd"/>
      <w:r>
        <w:rPr>
          <w:rFonts w:ascii="Times New Roman" w:hAnsi="Times New Roman" w:cs="Times New Roman"/>
          <w:b w:val="0"/>
          <w:bCs w:val="0"/>
        </w:rPr>
        <w:t xml:space="preserve"> по контракту уменьшенное на размер выполненных обязательств по контракту, при этом может быть изменен способ обеспечения исполнения контракта.</w:t>
      </w:r>
    </w:p>
    <w:p w:rsidR="004E70C2" w:rsidRPr="004E70C2" w:rsidRDefault="004E70C2" w:rsidP="004E70C2">
      <w:r>
        <w:tab/>
        <w:t>29. В соответствии с пост</w:t>
      </w:r>
      <w:r w:rsidR="00EE1013">
        <w:t>ановлением Правительства РФ от 11 марта 2016 года № 182</w:t>
      </w:r>
      <w:r>
        <w:t xml:space="preserve"> «О случаях и </w:t>
      </w:r>
      <w:r w:rsidR="001B4BEB">
        <w:t xml:space="preserve">об </w:t>
      </w:r>
      <w:r>
        <w:t>условиях, при которых в 20</w:t>
      </w:r>
      <w:r w:rsidR="001B4BEB">
        <w:t>16</w:t>
      </w:r>
      <w:r>
        <w:t xml:space="preserve"> году заказчик в праве не устанавливать требование обеспечения исполнения контракта в извещении об осуществлении закупки и (или) или проекте контракта» пункты 25-28 не применяются.</w:t>
      </w:r>
    </w:p>
    <w:p w:rsidR="00473929" w:rsidRDefault="004E70C2" w:rsidP="00473929">
      <w:pPr>
        <w:tabs>
          <w:tab w:val="num" w:pos="142"/>
        </w:tabs>
        <w:autoSpaceDE w:val="0"/>
        <w:autoSpaceDN w:val="0"/>
        <w:adjustRightInd w:val="0"/>
        <w:ind w:firstLine="709"/>
      </w:pPr>
      <w:r>
        <w:t>30</w:t>
      </w:r>
      <w:r w:rsidR="00473929">
        <w:t xml:space="preserve">. </w:t>
      </w:r>
      <w:proofErr w:type="gramStart"/>
      <w:r w:rsidR="00473929">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 не установлено. </w:t>
      </w:r>
      <w:proofErr w:type="gramEnd"/>
    </w:p>
    <w:p w:rsidR="00473929" w:rsidRDefault="00473929" w:rsidP="004E70C2">
      <w:pPr>
        <w:tabs>
          <w:tab w:val="num" w:pos="142"/>
        </w:tabs>
      </w:pPr>
    </w:p>
    <w:p w:rsidR="009B699E" w:rsidRDefault="009B699E" w:rsidP="004E70C2">
      <w:pPr>
        <w:tabs>
          <w:tab w:val="num" w:pos="142"/>
        </w:tabs>
      </w:pPr>
    </w:p>
    <w:p w:rsidR="009B699E" w:rsidRDefault="009B699E" w:rsidP="004E70C2">
      <w:pPr>
        <w:tabs>
          <w:tab w:val="num" w:pos="142"/>
        </w:tabs>
      </w:pPr>
    </w:p>
    <w:p w:rsidR="00473929" w:rsidRDefault="00473929" w:rsidP="00473929">
      <w:pPr>
        <w:snapToGrid w:val="0"/>
        <w:rPr>
          <w:b/>
        </w:rPr>
      </w:pPr>
      <w:r>
        <w:rPr>
          <w:b/>
        </w:rPr>
        <w:t xml:space="preserve">Первый заместитель главы города - </w:t>
      </w:r>
    </w:p>
    <w:p w:rsidR="00473929" w:rsidRDefault="00473929" w:rsidP="00473929">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473929" w:rsidRPr="006C02CD" w:rsidRDefault="00473929" w:rsidP="00473929">
      <w:pPr>
        <w:tabs>
          <w:tab w:val="num" w:pos="142"/>
        </w:tabs>
        <w:rPr>
          <w:b/>
        </w:rPr>
      </w:pPr>
    </w:p>
    <w:p w:rsidR="00473929" w:rsidRPr="006C02CD" w:rsidRDefault="00473929" w:rsidP="00473929">
      <w:pPr>
        <w:tabs>
          <w:tab w:val="num" w:pos="142"/>
        </w:tabs>
        <w:rPr>
          <w:b/>
        </w:rPr>
      </w:pPr>
      <w:r w:rsidRPr="006C02CD">
        <w:rPr>
          <w:b/>
        </w:rPr>
        <w:t>Согласовано:</w:t>
      </w:r>
    </w:p>
    <w:p w:rsidR="00473929" w:rsidRPr="006C02CD" w:rsidRDefault="00473929" w:rsidP="00473929">
      <w:pPr>
        <w:tabs>
          <w:tab w:val="num" w:pos="142"/>
        </w:tabs>
        <w:rPr>
          <w:b/>
        </w:rPr>
      </w:pPr>
    </w:p>
    <w:p w:rsidR="00473929" w:rsidRPr="006C02CD" w:rsidRDefault="00473929" w:rsidP="00473929">
      <w:pPr>
        <w:tabs>
          <w:tab w:val="num" w:pos="142"/>
        </w:tabs>
        <w:rPr>
          <w:b/>
        </w:rPr>
      </w:pPr>
      <w:r>
        <w:rPr>
          <w:b/>
        </w:rPr>
        <w:t>Заместитель начальника</w:t>
      </w:r>
      <w:r w:rsidRPr="006C02CD">
        <w:rPr>
          <w:b/>
        </w:rPr>
        <w:t xml:space="preserve"> управления</w:t>
      </w:r>
    </w:p>
    <w:p w:rsidR="00473929" w:rsidRPr="006C02CD" w:rsidRDefault="00473929" w:rsidP="00473929">
      <w:pPr>
        <w:tabs>
          <w:tab w:val="num" w:pos="142"/>
        </w:tabs>
        <w:rPr>
          <w:b/>
        </w:rPr>
      </w:pPr>
      <w:r w:rsidRPr="006C02CD">
        <w:rPr>
          <w:b/>
        </w:rPr>
        <w:t>экономической политики</w:t>
      </w:r>
      <w:r w:rsidRPr="006C02CD">
        <w:rPr>
          <w:b/>
        </w:rPr>
        <w:tab/>
      </w:r>
      <w:r w:rsidRPr="006C02CD">
        <w:rPr>
          <w:b/>
        </w:rPr>
        <w:tab/>
        <w:t xml:space="preserve">                                                ________________ </w:t>
      </w:r>
      <w:r>
        <w:rPr>
          <w:b/>
        </w:rPr>
        <w:t xml:space="preserve">Ж.В. </w:t>
      </w:r>
      <w:proofErr w:type="spellStart"/>
      <w:r>
        <w:rPr>
          <w:b/>
        </w:rPr>
        <w:t>Резинкина</w:t>
      </w:r>
      <w:proofErr w:type="spellEnd"/>
    </w:p>
    <w:p w:rsidR="00473929" w:rsidRPr="006C02CD" w:rsidRDefault="00473929" w:rsidP="00473929">
      <w:pPr>
        <w:tabs>
          <w:tab w:val="num" w:pos="142"/>
        </w:tabs>
        <w:rPr>
          <w:b/>
          <w:u w:val="single"/>
        </w:rPr>
      </w:pPr>
    </w:p>
    <w:p w:rsidR="00473929" w:rsidRPr="006C02CD" w:rsidRDefault="00473929" w:rsidP="00473929">
      <w:pPr>
        <w:tabs>
          <w:tab w:val="num" w:pos="142"/>
        </w:tabs>
        <w:rPr>
          <w:b/>
        </w:rPr>
      </w:pPr>
      <w:r w:rsidRPr="006C02CD">
        <w:rPr>
          <w:b/>
        </w:rPr>
        <w:t xml:space="preserve">Проверено: </w:t>
      </w:r>
    </w:p>
    <w:p w:rsidR="00473929" w:rsidRDefault="00473929" w:rsidP="00473929">
      <w:pPr>
        <w:tabs>
          <w:tab w:val="num" w:pos="142"/>
        </w:tabs>
      </w:pPr>
      <w:r>
        <w:rPr>
          <w:b/>
        </w:rPr>
        <w:t>Н</w:t>
      </w:r>
      <w:r w:rsidRPr="006C02CD">
        <w:rPr>
          <w:b/>
        </w:rPr>
        <w:t>ачальник отдела муниципальных закупок                             _________________ Н.Б. Захарова</w:t>
      </w:r>
    </w:p>
    <w:p w:rsidR="00473929" w:rsidRPr="00D5671C" w:rsidRDefault="00473929" w:rsidP="00473929">
      <w:pPr>
        <w:tabs>
          <w:tab w:val="num" w:pos="142"/>
        </w:tabs>
        <w:ind w:firstLine="709"/>
      </w:pPr>
    </w:p>
    <w:p w:rsidR="00B10A9E" w:rsidRPr="00D5671C" w:rsidRDefault="00B10A9E" w:rsidP="003E24FA">
      <w:pPr>
        <w:tabs>
          <w:tab w:val="num" w:pos="142"/>
        </w:tabs>
        <w:ind w:firstLine="709"/>
      </w:pPr>
    </w:p>
    <w:sectPr w:rsidR="00B10A9E" w:rsidRPr="00D5671C" w:rsidSect="00686CAC">
      <w:footerReference w:type="even" r:id="rId8"/>
      <w:footerReference w:type="default" r:id="rId9"/>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B17" w:rsidRDefault="00853B17" w:rsidP="002F6760">
      <w:pPr>
        <w:spacing w:after="0"/>
      </w:pPr>
      <w:r>
        <w:separator/>
      </w:r>
    </w:p>
  </w:endnote>
  <w:endnote w:type="continuationSeparator" w:id="0">
    <w:p w:rsidR="00853B17" w:rsidRDefault="00853B17"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F16556">
      <w:rPr>
        <w:rStyle w:val="a5"/>
        <w:noProof/>
      </w:rPr>
      <w:t>4</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B17" w:rsidRDefault="00853B17" w:rsidP="002F6760">
      <w:pPr>
        <w:spacing w:after="0"/>
      </w:pPr>
      <w:r>
        <w:separator/>
      </w:r>
    </w:p>
  </w:footnote>
  <w:footnote w:type="continuationSeparator" w:id="0">
    <w:p w:rsidR="00853B17" w:rsidRDefault="00853B17"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63D9"/>
    <w:rsid w:val="00004C65"/>
    <w:rsid w:val="0000752F"/>
    <w:rsid w:val="0003192F"/>
    <w:rsid w:val="00031B0C"/>
    <w:rsid w:val="00031D7B"/>
    <w:rsid w:val="0003447D"/>
    <w:rsid w:val="00036E83"/>
    <w:rsid w:val="000442EB"/>
    <w:rsid w:val="000628BF"/>
    <w:rsid w:val="00067078"/>
    <w:rsid w:val="000704B3"/>
    <w:rsid w:val="00080281"/>
    <w:rsid w:val="00093B60"/>
    <w:rsid w:val="000A2ABF"/>
    <w:rsid w:val="000A2E21"/>
    <w:rsid w:val="000A5021"/>
    <w:rsid w:val="000B12AD"/>
    <w:rsid w:val="000C28A6"/>
    <w:rsid w:val="000D5731"/>
    <w:rsid w:val="000D7611"/>
    <w:rsid w:val="000E4BD6"/>
    <w:rsid w:val="000F0941"/>
    <w:rsid w:val="000F27C7"/>
    <w:rsid w:val="001101EC"/>
    <w:rsid w:val="00113996"/>
    <w:rsid w:val="00113F8F"/>
    <w:rsid w:val="0011613C"/>
    <w:rsid w:val="00120425"/>
    <w:rsid w:val="001229DD"/>
    <w:rsid w:val="00123001"/>
    <w:rsid w:val="001230BE"/>
    <w:rsid w:val="001275D9"/>
    <w:rsid w:val="0013057C"/>
    <w:rsid w:val="001321CF"/>
    <w:rsid w:val="00143455"/>
    <w:rsid w:val="001503DB"/>
    <w:rsid w:val="00150FC3"/>
    <w:rsid w:val="00164CCD"/>
    <w:rsid w:val="00167A0F"/>
    <w:rsid w:val="001712E3"/>
    <w:rsid w:val="00171BF2"/>
    <w:rsid w:val="00171C1F"/>
    <w:rsid w:val="001828D8"/>
    <w:rsid w:val="00182D7A"/>
    <w:rsid w:val="001900DE"/>
    <w:rsid w:val="00193BE8"/>
    <w:rsid w:val="001A7BB8"/>
    <w:rsid w:val="001A7DB5"/>
    <w:rsid w:val="001B310C"/>
    <w:rsid w:val="001B4BEB"/>
    <w:rsid w:val="001B73DE"/>
    <w:rsid w:val="001D2B2B"/>
    <w:rsid w:val="001D708D"/>
    <w:rsid w:val="001F19B5"/>
    <w:rsid w:val="002018BD"/>
    <w:rsid w:val="00211E90"/>
    <w:rsid w:val="0023332A"/>
    <w:rsid w:val="002424FA"/>
    <w:rsid w:val="00250121"/>
    <w:rsid w:val="00252F71"/>
    <w:rsid w:val="0026491B"/>
    <w:rsid w:val="00275CC2"/>
    <w:rsid w:val="0028781F"/>
    <w:rsid w:val="00292D67"/>
    <w:rsid w:val="002A6A8C"/>
    <w:rsid w:val="002B0BAB"/>
    <w:rsid w:val="002C0854"/>
    <w:rsid w:val="002D33CA"/>
    <w:rsid w:val="002D499E"/>
    <w:rsid w:val="002F6760"/>
    <w:rsid w:val="00313926"/>
    <w:rsid w:val="00317A4E"/>
    <w:rsid w:val="0033380A"/>
    <w:rsid w:val="00336F37"/>
    <w:rsid w:val="00337517"/>
    <w:rsid w:val="00342FEC"/>
    <w:rsid w:val="003442E4"/>
    <w:rsid w:val="00345A96"/>
    <w:rsid w:val="003478E6"/>
    <w:rsid w:val="003518E3"/>
    <w:rsid w:val="00352669"/>
    <w:rsid w:val="00360E7C"/>
    <w:rsid w:val="0037404E"/>
    <w:rsid w:val="003770F4"/>
    <w:rsid w:val="003775A7"/>
    <w:rsid w:val="003944B1"/>
    <w:rsid w:val="003D2568"/>
    <w:rsid w:val="003E24FA"/>
    <w:rsid w:val="003E5918"/>
    <w:rsid w:val="00400FD8"/>
    <w:rsid w:val="004073E7"/>
    <w:rsid w:val="004078A2"/>
    <w:rsid w:val="00424B1B"/>
    <w:rsid w:val="00424FC2"/>
    <w:rsid w:val="00425E39"/>
    <w:rsid w:val="0043015A"/>
    <w:rsid w:val="004472BE"/>
    <w:rsid w:val="004504FF"/>
    <w:rsid w:val="00450832"/>
    <w:rsid w:val="00451778"/>
    <w:rsid w:val="004535F1"/>
    <w:rsid w:val="00456567"/>
    <w:rsid w:val="00473929"/>
    <w:rsid w:val="004916F0"/>
    <w:rsid w:val="004927C3"/>
    <w:rsid w:val="00494BBA"/>
    <w:rsid w:val="004A4BAD"/>
    <w:rsid w:val="004A6BAC"/>
    <w:rsid w:val="004B7601"/>
    <w:rsid w:val="004D248B"/>
    <w:rsid w:val="004E70C2"/>
    <w:rsid w:val="00516541"/>
    <w:rsid w:val="00517B6F"/>
    <w:rsid w:val="005403FD"/>
    <w:rsid w:val="0054413A"/>
    <w:rsid w:val="0056002D"/>
    <w:rsid w:val="00573219"/>
    <w:rsid w:val="00577880"/>
    <w:rsid w:val="00580FCC"/>
    <w:rsid w:val="005840DB"/>
    <w:rsid w:val="00587071"/>
    <w:rsid w:val="005870B9"/>
    <w:rsid w:val="005A4820"/>
    <w:rsid w:val="005A6B59"/>
    <w:rsid w:val="005B4190"/>
    <w:rsid w:val="005B4C05"/>
    <w:rsid w:val="005B50F2"/>
    <w:rsid w:val="005C6DA8"/>
    <w:rsid w:val="005C6FC1"/>
    <w:rsid w:val="005C7136"/>
    <w:rsid w:val="005E0C5B"/>
    <w:rsid w:val="00602BC5"/>
    <w:rsid w:val="00611D8D"/>
    <w:rsid w:val="00614064"/>
    <w:rsid w:val="00620E88"/>
    <w:rsid w:val="006257BB"/>
    <w:rsid w:val="00625A23"/>
    <w:rsid w:val="00637860"/>
    <w:rsid w:val="00644E51"/>
    <w:rsid w:val="00650B25"/>
    <w:rsid w:val="006527BF"/>
    <w:rsid w:val="006608E8"/>
    <w:rsid w:val="00663B25"/>
    <w:rsid w:val="006654B8"/>
    <w:rsid w:val="006704A1"/>
    <w:rsid w:val="00675CF5"/>
    <w:rsid w:val="00685EC0"/>
    <w:rsid w:val="00686CAC"/>
    <w:rsid w:val="006A6C8E"/>
    <w:rsid w:val="006B1C1B"/>
    <w:rsid w:val="006B3AC1"/>
    <w:rsid w:val="006C02CD"/>
    <w:rsid w:val="006C616B"/>
    <w:rsid w:val="006D2743"/>
    <w:rsid w:val="006D6593"/>
    <w:rsid w:val="006E5A09"/>
    <w:rsid w:val="006E6CD5"/>
    <w:rsid w:val="006F0FAA"/>
    <w:rsid w:val="006F4CDE"/>
    <w:rsid w:val="00701E50"/>
    <w:rsid w:val="007030DF"/>
    <w:rsid w:val="00711157"/>
    <w:rsid w:val="0071712E"/>
    <w:rsid w:val="00724462"/>
    <w:rsid w:val="00734732"/>
    <w:rsid w:val="007364BA"/>
    <w:rsid w:val="00757988"/>
    <w:rsid w:val="007677FD"/>
    <w:rsid w:val="00776545"/>
    <w:rsid w:val="007816EE"/>
    <w:rsid w:val="00786B9C"/>
    <w:rsid w:val="007977F1"/>
    <w:rsid w:val="007A4A3B"/>
    <w:rsid w:val="007A6923"/>
    <w:rsid w:val="007B44CD"/>
    <w:rsid w:val="007E04CA"/>
    <w:rsid w:val="007E3563"/>
    <w:rsid w:val="007E3887"/>
    <w:rsid w:val="007F79A3"/>
    <w:rsid w:val="008037D2"/>
    <w:rsid w:val="0081191D"/>
    <w:rsid w:val="0081662B"/>
    <w:rsid w:val="00830F56"/>
    <w:rsid w:val="0083393B"/>
    <w:rsid w:val="00853B17"/>
    <w:rsid w:val="008628EA"/>
    <w:rsid w:val="00865EE1"/>
    <w:rsid w:val="008663D9"/>
    <w:rsid w:val="0087012D"/>
    <w:rsid w:val="00872B15"/>
    <w:rsid w:val="00890E4A"/>
    <w:rsid w:val="008A7248"/>
    <w:rsid w:val="008B5F79"/>
    <w:rsid w:val="008D2366"/>
    <w:rsid w:val="008D32E4"/>
    <w:rsid w:val="008E75F8"/>
    <w:rsid w:val="008F5B83"/>
    <w:rsid w:val="008F73C0"/>
    <w:rsid w:val="009079F6"/>
    <w:rsid w:val="0091071B"/>
    <w:rsid w:val="00912B22"/>
    <w:rsid w:val="0091521F"/>
    <w:rsid w:val="009165E6"/>
    <w:rsid w:val="00937C1C"/>
    <w:rsid w:val="009408E5"/>
    <w:rsid w:val="0094794E"/>
    <w:rsid w:val="00957F62"/>
    <w:rsid w:val="0096022F"/>
    <w:rsid w:val="00960B83"/>
    <w:rsid w:val="00984D89"/>
    <w:rsid w:val="00984E2B"/>
    <w:rsid w:val="00991CAF"/>
    <w:rsid w:val="009A6EA1"/>
    <w:rsid w:val="009B004D"/>
    <w:rsid w:val="009B594F"/>
    <w:rsid w:val="009B699E"/>
    <w:rsid w:val="009B6E82"/>
    <w:rsid w:val="009E18BB"/>
    <w:rsid w:val="009E1CCE"/>
    <w:rsid w:val="009F0C6F"/>
    <w:rsid w:val="00A02986"/>
    <w:rsid w:val="00A403F1"/>
    <w:rsid w:val="00A4052F"/>
    <w:rsid w:val="00A50EE8"/>
    <w:rsid w:val="00A511BC"/>
    <w:rsid w:val="00A555AF"/>
    <w:rsid w:val="00A631BF"/>
    <w:rsid w:val="00A657B0"/>
    <w:rsid w:val="00A662D3"/>
    <w:rsid w:val="00A75782"/>
    <w:rsid w:val="00A80CBF"/>
    <w:rsid w:val="00A83A0D"/>
    <w:rsid w:val="00A87D96"/>
    <w:rsid w:val="00AA27C5"/>
    <w:rsid w:val="00AA75FC"/>
    <w:rsid w:val="00AB7B30"/>
    <w:rsid w:val="00AC11EF"/>
    <w:rsid w:val="00AC27EF"/>
    <w:rsid w:val="00AD0989"/>
    <w:rsid w:val="00AE0496"/>
    <w:rsid w:val="00AE7C33"/>
    <w:rsid w:val="00AF05B5"/>
    <w:rsid w:val="00B07AAF"/>
    <w:rsid w:val="00B10A9E"/>
    <w:rsid w:val="00B11667"/>
    <w:rsid w:val="00B203F4"/>
    <w:rsid w:val="00B3377C"/>
    <w:rsid w:val="00B46076"/>
    <w:rsid w:val="00B46C7B"/>
    <w:rsid w:val="00B6639A"/>
    <w:rsid w:val="00B83068"/>
    <w:rsid w:val="00B84546"/>
    <w:rsid w:val="00B85A25"/>
    <w:rsid w:val="00B90ECE"/>
    <w:rsid w:val="00B95272"/>
    <w:rsid w:val="00BE2C3E"/>
    <w:rsid w:val="00BE2FC1"/>
    <w:rsid w:val="00BF04ED"/>
    <w:rsid w:val="00BF12A7"/>
    <w:rsid w:val="00BF4402"/>
    <w:rsid w:val="00BF6B73"/>
    <w:rsid w:val="00BF7E3B"/>
    <w:rsid w:val="00C02331"/>
    <w:rsid w:val="00C06710"/>
    <w:rsid w:val="00C155A5"/>
    <w:rsid w:val="00C525E6"/>
    <w:rsid w:val="00C55D9D"/>
    <w:rsid w:val="00C674F0"/>
    <w:rsid w:val="00C72FCB"/>
    <w:rsid w:val="00C775B4"/>
    <w:rsid w:val="00C8364A"/>
    <w:rsid w:val="00CA075A"/>
    <w:rsid w:val="00D00F55"/>
    <w:rsid w:val="00D1179F"/>
    <w:rsid w:val="00D17665"/>
    <w:rsid w:val="00D2021A"/>
    <w:rsid w:val="00D22B1E"/>
    <w:rsid w:val="00D269D7"/>
    <w:rsid w:val="00D44BF4"/>
    <w:rsid w:val="00D72D31"/>
    <w:rsid w:val="00D746BB"/>
    <w:rsid w:val="00D8180B"/>
    <w:rsid w:val="00D87C63"/>
    <w:rsid w:val="00DA30C7"/>
    <w:rsid w:val="00DA6839"/>
    <w:rsid w:val="00DA71CB"/>
    <w:rsid w:val="00DC1238"/>
    <w:rsid w:val="00DD033A"/>
    <w:rsid w:val="00DD7979"/>
    <w:rsid w:val="00DE04C2"/>
    <w:rsid w:val="00DE696E"/>
    <w:rsid w:val="00DF2753"/>
    <w:rsid w:val="00DF46BC"/>
    <w:rsid w:val="00E017D7"/>
    <w:rsid w:val="00E12CCC"/>
    <w:rsid w:val="00E17E53"/>
    <w:rsid w:val="00E23BC9"/>
    <w:rsid w:val="00E440C2"/>
    <w:rsid w:val="00E45B98"/>
    <w:rsid w:val="00E471C2"/>
    <w:rsid w:val="00E60925"/>
    <w:rsid w:val="00E7131B"/>
    <w:rsid w:val="00E77141"/>
    <w:rsid w:val="00E82EF3"/>
    <w:rsid w:val="00E8328D"/>
    <w:rsid w:val="00EB2444"/>
    <w:rsid w:val="00EB2B79"/>
    <w:rsid w:val="00ED3116"/>
    <w:rsid w:val="00ED338C"/>
    <w:rsid w:val="00ED7E64"/>
    <w:rsid w:val="00EE0491"/>
    <w:rsid w:val="00EE1013"/>
    <w:rsid w:val="00EE52F6"/>
    <w:rsid w:val="00EF16F8"/>
    <w:rsid w:val="00EF5E7A"/>
    <w:rsid w:val="00F141F9"/>
    <w:rsid w:val="00F16556"/>
    <w:rsid w:val="00F16BB8"/>
    <w:rsid w:val="00F23E19"/>
    <w:rsid w:val="00F361AF"/>
    <w:rsid w:val="00F446FF"/>
    <w:rsid w:val="00F63089"/>
    <w:rsid w:val="00F777D2"/>
    <w:rsid w:val="00F9149C"/>
    <w:rsid w:val="00FA04B1"/>
    <w:rsid w:val="00FB4EA8"/>
    <w:rsid w:val="00FB50FB"/>
    <w:rsid w:val="00FE156B"/>
    <w:rsid w:val="00FE1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8F5B83"/>
    <w:pPr>
      <w:spacing w:after="0" w:line="240" w:lineRule="auto"/>
      <w:jc w:val="both"/>
    </w:pPr>
    <w:rPr>
      <w:rFonts w:ascii="Times New Roman" w:eastAsia="Times New Roman" w:hAnsi="Times New Roman" w:cs="Times New Roman"/>
      <w:sz w:val="24"/>
      <w:szCs w:val="24"/>
      <w:lang w:eastAsia="ru-RU"/>
    </w:rPr>
  </w:style>
  <w:style w:type="character" w:customStyle="1" w:styleId="af1">
    <w:name w:val="Гипертекстовая ссылка"/>
    <w:basedOn w:val="a0"/>
    <w:uiPriority w:val="99"/>
    <w:rsid w:val="001B310C"/>
    <w:rPr>
      <w:color w:val="106BBE"/>
    </w:rPr>
  </w:style>
  <w:style w:type="paragraph" w:customStyle="1" w:styleId="af2">
    <w:name w:val="Прижатый влево"/>
    <w:basedOn w:val="a"/>
    <w:next w:val="a"/>
    <w:uiPriority w:val="99"/>
    <w:rsid w:val="001B310C"/>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3698</TotalTime>
  <Pages>5</Pages>
  <Words>2389</Words>
  <Characters>13623</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Боярищева Татьяна Федоровна</cp:lastModifiedBy>
  <cp:revision>89</cp:revision>
  <cp:lastPrinted>2016-05-26T10:13:00Z</cp:lastPrinted>
  <dcterms:created xsi:type="dcterms:W3CDTF">2014-05-20T09:26:00Z</dcterms:created>
  <dcterms:modified xsi:type="dcterms:W3CDTF">2016-05-27T11:26:00Z</dcterms:modified>
</cp:coreProperties>
</file>