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397E74" w:rsidRDefault="00806201" w:rsidP="00806201">
      <w:pPr>
        <w:ind w:left="284"/>
        <w:jc w:val="both"/>
        <w:rPr>
          <w:rFonts w:ascii="PT Astra Serif" w:hAnsi="PT Astra Serif"/>
          <w:sz w:val="24"/>
          <w:szCs w:val="24"/>
        </w:rPr>
      </w:pPr>
      <w:r w:rsidRPr="00397E74">
        <w:rPr>
          <w:rFonts w:ascii="PT Astra Serif" w:hAnsi="PT Astra Serif"/>
          <w:sz w:val="24"/>
          <w:szCs w:val="24"/>
        </w:rPr>
        <w:t xml:space="preserve">   «</w:t>
      </w:r>
      <w:r w:rsidR="00210A50" w:rsidRPr="00397E74">
        <w:rPr>
          <w:rFonts w:ascii="PT Astra Serif" w:hAnsi="PT Astra Serif"/>
          <w:sz w:val="24"/>
          <w:szCs w:val="24"/>
        </w:rPr>
        <w:t>21</w:t>
      </w:r>
      <w:r w:rsidRPr="00397E74">
        <w:rPr>
          <w:rFonts w:ascii="PT Astra Serif" w:hAnsi="PT Astra Serif"/>
          <w:sz w:val="24"/>
          <w:szCs w:val="24"/>
        </w:rPr>
        <w:t>» декабря 2021 г.                                                                                 № 01873000058210004</w:t>
      </w:r>
      <w:r w:rsidR="00210A50" w:rsidRPr="00397E74">
        <w:rPr>
          <w:rFonts w:ascii="PT Astra Serif" w:hAnsi="PT Astra Serif"/>
          <w:sz w:val="24"/>
          <w:szCs w:val="24"/>
        </w:rPr>
        <w:t>68</w:t>
      </w:r>
      <w:r w:rsidRPr="00397E74">
        <w:rPr>
          <w:rFonts w:ascii="PT Astra Serif" w:hAnsi="PT Astra Serif"/>
          <w:sz w:val="24"/>
          <w:szCs w:val="24"/>
        </w:rPr>
        <w:t>-1</w:t>
      </w:r>
    </w:p>
    <w:p w:rsidR="00806201" w:rsidRPr="00397E74" w:rsidRDefault="00806201" w:rsidP="00806201">
      <w:pPr>
        <w:ind w:left="284"/>
        <w:jc w:val="both"/>
        <w:rPr>
          <w:rFonts w:ascii="PT Astra Serif" w:hAnsi="PT Astra Serif"/>
          <w:sz w:val="24"/>
          <w:szCs w:val="24"/>
        </w:rPr>
      </w:pPr>
    </w:p>
    <w:p w:rsidR="00091C98" w:rsidRPr="00397E74" w:rsidRDefault="00091C98" w:rsidP="00091C98">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091C98" w:rsidRPr="00397E74" w:rsidRDefault="00091C98" w:rsidP="00091C98">
      <w:pPr>
        <w:ind w:left="426" w:right="142"/>
        <w:jc w:val="both"/>
        <w:rPr>
          <w:rFonts w:ascii="PT Astra Serif" w:hAnsi="PT Astra Serif"/>
          <w:sz w:val="24"/>
          <w:szCs w:val="24"/>
        </w:rPr>
      </w:pPr>
      <w:r w:rsidRPr="00397E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(далее - комиссия) в следующем  составе:</w:t>
      </w:r>
    </w:p>
    <w:p w:rsidR="00091C98" w:rsidRPr="00397E74"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w:t>
      </w:r>
      <w:r w:rsidR="00341F43" w:rsidRPr="00397E74">
        <w:rPr>
          <w:rFonts w:ascii="PT Astra Serif" w:hAnsi="PT Astra Serif"/>
          <w:spacing w:val="-6"/>
          <w:sz w:val="24"/>
          <w:szCs w:val="24"/>
        </w:rPr>
        <w:t xml:space="preserve">й заместитель главы </w:t>
      </w:r>
      <w:r w:rsidRPr="00397E74">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397E74" w:rsidRDefault="00091C98" w:rsidP="00091C98">
      <w:pPr>
        <w:pStyle w:val="a7"/>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091C98" w:rsidRPr="00397E74"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Т.И. </w:t>
      </w:r>
      <w:proofErr w:type="spellStart"/>
      <w:r w:rsidRPr="00397E74">
        <w:rPr>
          <w:rFonts w:ascii="PT Astra Serif" w:hAnsi="PT Astra Serif"/>
          <w:sz w:val="24"/>
          <w:szCs w:val="24"/>
        </w:rPr>
        <w:t>Долгодворова</w:t>
      </w:r>
      <w:proofErr w:type="spellEnd"/>
      <w:r w:rsidRPr="00397E74">
        <w:rPr>
          <w:rFonts w:ascii="PT Astra Serif" w:hAnsi="PT Astra Serif"/>
          <w:sz w:val="24"/>
          <w:szCs w:val="24"/>
        </w:rPr>
        <w:t xml:space="preserve"> - заместитель главы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w:t>
      </w:r>
      <w:proofErr w:type="spellStart"/>
      <w:r w:rsidRPr="00397E74">
        <w:rPr>
          <w:rFonts w:ascii="PT Astra Serif" w:hAnsi="PT Astra Serif"/>
          <w:sz w:val="24"/>
          <w:szCs w:val="24"/>
        </w:rPr>
        <w:t>Валинурова</w:t>
      </w:r>
      <w:proofErr w:type="spellEnd"/>
      <w:r w:rsidRPr="00397E74">
        <w:rPr>
          <w:rFonts w:ascii="PT Astra Serif" w:hAnsi="PT Astra Serif"/>
          <w:sz w:val="24"/>
          <w:szCs w:val="24"/>
        </w:rPr>
        <w:t xml:space="preserve"> - </w:t>
      </w:r>
      <w:r w:rsidR="00B8159C" w:rsidRPr="00397E7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8159C" w:rsidRPr="00397E74">
        <w:rPr>
          <w:rFonts w:ascii="PT Astra Serif" w:hAnsi="PT Astra Serif"/>
          <w:sz w:val="24"/>
          <w:szCs w:val="24"/>
          <w:lang w:eastAsia="ar-SA"/>
        </w:rPr>
        <w:t>жилищно</w:t>
      </w:r>
      <w:proofErr w:type="spellEnd"/>
      <w:r w:rsidR="00B8159C" w:rsidRPr="00397E7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8159C" w:rsidRPr="00397E74">
        <w:rPr>
          <w:rFonts w:ascii="PT Astra Serif" w:hAnsi="PT Astra Serif"/>
          <w:sz w:val="24"/>
          <w:szCs w:val="24"/>
          <w:lang w:eastAsia="ar-SA"/>
        </w:rPr>
        <w:t>Югорска</w:t>
      </w:r>
      <w:proofErr w:type="spellEnd"/>
      <w:r w:rsidR="00B8159C" w:rsidRPr="00397E74">
        <w:rPr>
          <w:rFonts w:ascii="PT Astra Serif" w:hAnsi="PT Astra Serif"/>
          <w:sz w:val="24"/>
          <w:szCs w:val="24"/>
          <w:lang w:eastAsia="ar-SA"/>
        </w:rPr>
        <w:t>»</w:t>
      </w:r>
      <w:r w:rsidRPr="00397E74">
        <w:rPr>
          <w:rFonts w:ascii="PT Astra Serif" w:hAnsi="PT Astra Serif"/>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Ж.В. </w:t>
      </w:r>
      <w:proofErr w:type="spellStart"/>
      <w:r w:rsidRPr="00397E74">
        <w:rPr>
          <w:rFonts w:ascii="PT Astra Serif" w:hAnsi="PT Astra Serif"/>
          <w:sz w:val="24"/>
          <w:szCs w:val="24"/>
        </w:rPr>
        <w:t>Резинкина</w:t>
      </w:r>
      <w:proofErr w:type="spellEnd"/>
      <w:r w:rsidRPr="00397E7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7E74">
        <w:rPr>
          <w:rFonts w:ascii="PT Astra Serif" w:hAnsi="PT Astra Serif"/>
          <w:spacing w:val="-6"/>
          <w:sz w:val="24"/>
          <w:szCs w:val="24"/>
        </w:rPr>
        <w:t>Югорска</w:t>
      </w:r>
      <w:proofErr w:type="spellEnd"/>
      <w:r w:rsidRPr="00397E74">
        <w:rPr>
          <w:rFonts w:ascii="PT Astra Serif" w:hAnsi="PT Astra Serif"/>
          <w:spacing w:val="-6"/>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397E74">
        <w:rPr>
          <w:rFonts w:ascii="PT Astra Serif" w:hAnsi="PT Astra Serif"/>
          <w:sz w:val="24"/>
          <w:szCs w:val="24"/>
        </w:rPr>
        <w:t xml:space="preserve">Н.Б. Захарова </w:t>
      </w:r>
      <w:r w:rsidRPr="00397E74">
        <w:rPr>
          <w:rFonts w:ascii="PT Astra Serif" w:hAnsi="PT Astra Serif" w:cs="Bodoni MT"/>
          <w:sz w:val="24"/>
          <w:szCs w:val="24"/>
        </w:rPr>
        <w:t>–</w:t>
      </w:r>
      <w:r w:rsidRPr="00397E74">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397E74">
        <w:rPr>
          <w:rFonts w:ascii="PT Astra Serif" w:hAnsi="PT Astra Serif"/>
          <w:sz w:val="24"/>
          <w:szCs w:val="24"/>
        </w:rPr>
        <w:t>Всего присутствовали 7 членов комиссии из 7</w:t>
      </w:r>
      <w:r w:rsidRPr="00397E74">
        <w:rPr>
          <w:rFonts w:ascii="PT Astra Serif" w:hAnsi="PT Astra Serif"/>
          <w:noProof/>
          <w:sz w:val="24"/>
          <w:szCs w:val="24"/>
        </w:rPr>
        <w:t>.</w:t>
      </w:r>
    </w:p>
    <w:p w:rsidR="00397E74" w:rsidRPr="00397E74" w:rsidRDefault="00397E74" w:rsidP="00397E74">
      <w:pPr>
        <w:pStyle w:val="ConsPlusNormal"/>
        <w:widowControl/>
        <w:tabs>
          <w:tab w:val="num" w:pos="426"/>
        </w:tabs>
        <w:ind w:left="426" w:hanging="292"/>
        <w:jc w:val="both"/>
        <w:rPr>
          <w:rFonts w:ascii="PT Astra Serif" w:hAnsi="PT Astra Serif" w:cs="Times New Roman"/>
          <w:sz w:val="24"/>
          <w:szCs w:val="24"/>
        </w:rPr>
      </w:pPr>
      <w:r w:rsidRPr="00397E74">
        <w:rPr>
          <w:rFonts w:ascii="PT Astra Serif" w:hAnsi="PT Astra Serif"/>
          <w:sz w:val="24"/>
          <w:szCs w:val="24"/>
        </w:rPr>
        <w:t xml:space="preserve">     </w:t>
      </w:r>
      <w:r w:rsidR="00976154" w:rsidRPr="00397E74">
        <w:rPr>
          <w:rFonts w:ascii="PT Astra Serif" w:hAnsi="PT Astra Serif" w:cs="Times New Roman"/>
          <w:sz w:val="24"/>
          <w:szCs w:val="24"/>
        </w:rPr>
        <w:t>Представитель</w:t>
      </w:r>
      <w:r w:rsidR="00976154" w:rsidRPr="00397E74">
        <w:rPr>
          <w:rFonts w:ascii="PT Astra Serif" w:hAnsi="PT Astra Serif"/>
          <w:sz w:val="24"/>
          <w:szCs w:val="24"/>
        </w:rPr>
        <w:t xml:space="preserve"> </w:t>
      </w:r>
      <w:r w:rsidR="00976154" w:rsidRPr="00397E74">
        <w:rPr>
          <w:rFonts w:ascii="PT Astra Serif" w:hAnsi="PT Astra Serif" w:cs="Times New Roman"/>
          <w:sz w:val="24"/>
          <w:szCs w:val="24"/>
        </w:rPr>
        <w:t>заказчика</w:t>
      </w:r>
      <w:r w:rsidR="00976154" w:rsidRPr="00397E74">
        <w:rPr>
          <w:rFonts w:ascii="PT Astra Serif" w:hAnsi="PT Astra Serif"/>
          <w:sz w:val="24"/>
          <w:szCs w:val="24"/>
        </w:rPr>
        <w:t xml:space="preserve">: </w:t>
      </w:r>
      <w:proofErr w:type="spellStart"/>
      <w:r w:rsidRPr="00397E74">
        <w:rPr>
          <w:rFonts w:ascii="PT Astra Serif" w:hAnsi="PT Astra Serif" w:cs="Times New Roman"/>
          <w:sz w:val="24"/>
          <w:szCs w:val="24"/>
        </w:rPr>
        <w:t>Котлова</w:t>
      </w:r>
      <w:proofErr w:type="spellEnd"/>
      <w:r w:rsidRPr="00397E74">
        <w:rPr>
          <w:rFonts w:ascii="PT Astra Serif" w:hAnsi="PT Astra Serif" w:cs="Times New Roman"/>
          <w:sz w:val="24"/>
          <w:szCs w:val="24"/>
        </w:rPr>
        <w:t xml:space="preserve"> Анна Викторовна, специалист - эксперт отдела по управлению муниципальным имуществом </w:t>
      </w:r>
      <w:r w:rsidRPr="00397E74">
        <w:rPr>
          <w:rFonts w:ascii="PT Astra Serif" w:hAnsi="PT Astra Serif" w:cs="Times New Roman"/>
          <w:spacing w:val="-6"/>
          <w:sz w:val="24"/>
          <w:szCs w:val="24"/>
        </w:rPr>
        <w:t>департамента</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муниципальной</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собственности</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и</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градостроительства</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администрации</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города</w:t>
      </w:r>
      <w:r w:rsidRPr="00397E74">
        <w:rPr>
          <w:rFonts w:ascii="PT Astra Serif" w:hAnsi="PT Astra Serif"/>
          <w:spacing w:val="-6"/>
          <w:sz w:val="24"/>
          <w:szCs w:val="24"/>
        </w:rPr>
        <w:t xml:space="preserve"> </w:t>
      </w:r>
      <w:proofErr w:type="spellStart"/>
      <w:r w:rsidRPr="00397E74">
        <w:rPr>
          <w:rFonts w:ascii="PT Astra Serif" w:hAnsi="PT Astra Serif" w:cs="Times New Roman"/>
          <w:spacing w:val="-6"/>
          <w:sz w:val="24"/>
          <w:szCs w:val="24"/>
        </w:rPr>
        <w:t>Югорска</w:t>
      </w:r>
      <w:proofErr w:type="spellEnd"/>
      <w:r w:rsidRPr="00397E74">
        <w:rPr>
          <w:rFonts w:ascii="PT Astra Serif" w:hAnsi="PT Astra Serif" w:cs="Times New Roman"/>
          <w:color w:val="000000"/>
          <w:sz w:val="24"/>
          <w:szCs w:val="24"/>
        </w:rPr>
        <w:t>.</w:t>
      </w:r>
    </w:p>
    <w:p w:rsidR="004650C5" w:rsidRPr="00397E74" w:rsidRDefault="00AD31A8" w:rsidP="000832C6">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аукцион в электронной форме № 0187300005821000</w:t>
      </w:r>
      <w:r w:rsidR="00D85C42" w:rsidRPr="00397E74">
        <w:rPr>
          <w:rFonts w:ascii="PT Astra Serif" w:hAnsi="PT Astra Serif"/>
          <w:sz w:val="24"/>
          <w:szCs w:val="24"/>
        </w:rPr>
        <w:t>4</w:t>
      </w:r>
      <w:r w:rsidR="00210A50" w:rsidRPr="00397E74">
        <w:rPr>
          <w:rFonts w:ascii="PT Astra Serif" w:hAnsi="PT Astra Serif"/>
          <w:sz w:val="24"/>
          <w:szCs w:val="24"/>
        </w:rPr>
        <w:t>68</w:t>
      </w:r>
      <w:r w:rsidR="00EC4B8E" w:rsidRPr="00397E74">
        <w:rPr>
          <w:rFonts w:ascii="PT Astra Serif" w:hAnsi="PT Astra Serif"/>
          <w:sz w:val="24"/>
          <w:szCs w:val="24"/>
        </w:rPr>
        <w:t xml:space="preserve"> </w:t>
      </w:r>
      <w:r w:rsidR="00397E74" w:rsidRPr="00397E74">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оценке объектов муниципальной собственности</w:t>
      </w:r>
      <w:r w:rsidR="00397E74" w:rsidRPr="00397E74">
        <w:rPr>
          <w:rFonts w:ascii="PT Astra Serif" w:hAnsi="PT Astra Serif"/>
          <w:color w:val="000000"/>
          <w:sz w:val="24"/>
          <w:szCs w:val="24"/>
        </w:rPr>
        <w:t>.</w:t>
      </w:r>
    </w:p>
    <w:p w:rsidR="00AD31A8" w:rsidRPr="00730619" w:rsidRDefault="00AD31A8" w:rsidP="00F62BF1">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Номер извещения о проведении торгов на официальном сайте Единой </w:t>
      </w:r>
      <w:bookmarkStart w:id="0" w:name="_GoBack"/>
      <w:r w:rsidRPr="00730619">
        <w:rPr>
          <w:rFonts w:ascii="PT Astra Serif" w:hAnsi="PT Astra Serif"/>
          <w:sz w:val="24"/>
          <w:szCs w:val="24"/>
        </w:rPr>
        <w:t xml:space="preserve">информационной системы в сфере закупок </w:t>
      </w:r>
      <w:r w:rsidRPr="00730619">
        <w:rPr>
          <w:rFonts w:ascii="PT Astra Serif" w:hAnsi="PT Astra Serif" w:cs="Bodoni MT"/>
          <w:sz w:val="24"/>
          <w:szCs w:val="24"/>
        </w:rPr>
        <w:t>–</w:t>
      </w:r>
      <w:r w:rsidRPr="00730619">
        <w:rPr>
          <w:rFonts w:ascii="PT Astra Serif" w:hAnsi="PT Astra Serif"/>
          <w:sz w:val="24"/>
          <w:szCs w:val="24"/>
        </w:rPr>
        <w:t xml:space="preserve"> </w:t>
      </w:r>
      <w:hyperlink r:id="rId6" w:history="1">
        <w:r w:rsidRPr="00730619">
          <w:rPr>
            <w:rStyle w:val="a3"/>
            <w:rFonts w:ascii="PT Astra Serif" w:hAnsi="PT Astra Serif"/>
            <w:color w:val="auto"/>
            <w:sz w:val="24"/>
            <w:szCs w:val="24"/>
            <w:u w:val="none"/>
          </w:rPr>
          <w:t>http://zakupki.gov.ru/</w:t>
        </w:r>
      </w:hyperlink>
      <w:r w:rsidRPr="00730619">
        <w:rPr>
          <w:rFonts w:ascii="PT Astra Serif" w:hAnsi="PT Astra Serif"/>
          <w:sz w:val="24"/>
          <w:szCs w:val="24"/>
        </w:rPr>
        <w:t>, код аукциона 0187300005821000</w:t>
      </w:r>
      <w:r w:rsidR="00D85C42" w:rsidRPr="00730619">
        <w:rPr>
          <w:rFonts w:ascii="PT Astra Serif" w:hAnsi="PT Astra Serif"/>
          <w:sz w:val="24"/>
          <w:szCs w:val="24"/>
        </w:rPr>
        <w:t>4</w:t>
      </w:r>
      <w:r w:rsidR="00210A50" w:rsidRPr="00730619">
        <w:rPr>
          <w:rFonts w:ascii="PT Astra Serif" w:hAnsi="PT Astra Serif"/>
          <w:sz w:val="24"/>
          <w:szCs w:val="24"/>
        </w:rPr>
        <w:t>68</w:t>
      </w:r>
      <w:r w:rsidRPr="00730619">
        <w:rPr>
          <w:rFonts w:ascii="PT Astra Serif" w:hAnsi="PT Astra Serif"/>
          <w:sz w:val="24"/>
          <w:szCs w:val="24"/>
        </w:rPr>
        <w:t xml:space="preserve">. </w:t>
      </w:r>
    </w:p>
    <w:p w:rsidR="00AD31A8" w:rsidRPr="00730619" w:rsidRDefault="00AD31A8" w:rsidP="00F62BF1">
      <w:pPr>
        <w:tabs>
          <w:tab w:val="left" w:pos="0"/>
        </w:tabs>
        <w:autoSpaceDE w:val="0"/>
        <w:autoSpaceDN w:val="0"/>
        <w:adjustRightInd w:val="0"/>
        <w:ind w:left="426"/>
        <w:jc w:val="both"/>
        <w:rPr>
          <w:rFonts w:ascii="PT Astra Serif" w:hAnsi="PT Astra Serif"/>
          <w:sz w:val="24"/>
          <w:szCs w:val="24"/>
        </w:rPr>
      </w:pPr>
      <w:r w:rsidRPr="00730619">
        <w:rPr>
          <w:rFonts w:ascii="PT Astra Serif" w:hAnsi="PT Astra Serif"/>
          <w:sz w:val="24"/>
          <w:szCs w:val="24"/>
        </w:rPr>
        <w:t xml:space="preserve">Идентификационный код закупки: </w:t>
      </w:r>
      <w:r w:rsidR="00730619" w:rsidRPr="00730619">
        <w:rPr>
          <w:rFonts w:ascii="PT Astra Serif" w:hAnsi="PT Astra Serif"/>
          <w:sz w:val="24"/>
          <w:szCs w:val="24"/>
        </w:rPr>
        <w:t>213862201149086220100100070026831244</w:t>
      </w:r>
      <w:r w:rsidR="00EC4B8E" w:rsidRPr="00730619">
        <w:rPr>
          <w:rFonts w:ascii="PT Astra Serif" w:hAnsi="PT Astra Serif"/>
          <w:sz w:val="24"/>
          <w:szCs w:val="24"/>
        </w:rPr>
        <w:t>.</w:t>
      </w:r>
    </w:p>
    <w:bookmarkEnd w:id="0"/>
    <w:p w:rsidR="00AD31A8" w:rsidRPr="00397E74" w:rsidRDefault="00397E74" w:rsidP="00397E74">
      <w:pPr>
        <w:autoSpaceDE w:val="0"/>
        <w:autoSpaceDN w:val="0"/>
        <w:adjustRightInd w:val="0"/>
        <w:ind w:left="426" w:hanging="426"/>
        <w:jc w:val="both"/>
        <w:rPr>
          <w:rFonts w:ascii="PT Astra Serif" w:hAnsi="PT Astra Serif"/>
          <w:sz w:val="24"/>
          <w:szCs w:val="24"/>
        </w:rPr>
      </w:pPr>
      <w:r w:rsidRPr="00397E74">
        <w:rPr>
          <w:rFonts w:ascii="PT Astra Serif" w:hAnsi="PT Astra Serif"/>
          <w:sz w:val="24"/>
          <w:szCs w:val="24"/>
        </w:rPr>
        <w:t xml:space="preserve">       </w:t>
      </w:r>
      <w:r w:rsidR="00AD31A8" w:rsidRPr="00397E74">
        <w:rPr>
          <w:rFonts w:ascii="PT Astra Serif" w:hAnsi="PT Astra Serif"/>
          <w:sz w:val="24"/>
          <w:szCs w:val="24"/>
        </w:rPr>
        <w:t xml:space="preserve">2. </w:t>
      </w:r>
      <w:r w:rsidR="004650C5" w:rsidRPr="00397E74">
        <w:rPr>
          <w:rFonts w:ascii="PT Astra Serif" w:hAnsi="PT Astra Serif"/>
          <w:sz w:val="24"/>
          <w:szCs w:val="24"/>
        </w:rPr>
        <w:t xml:space="preserve">Заказчик: </w:t>
      </w:r>
      <w:r w:rsidRPr="00397E74">
        <w:rPr>
          <w:rFonts w:ascii="PT Astra Serif" w:hAnsi="PT Astra Serif"/>
          <w:sz w:val="24"/>
          <w:szCs w:val="24"/>
        </w:rPr>
        <w:t xml:space="preserve">Департамент муниципальной собственности и градостроительства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w:t>
      </w:r>
      <w:proofErr w:type="gramStart"/>
      <w:r w:rsidR="00AD31A8" w:rsidRPr="00397E74">
        <w:rPr>
          <w:rFonts w:ascii="PT Astra Serif" w:hAnsi="PT Astra Serif"/>
          <w:sz w:val="24"/>
          <w:szCs w:val="24"/>
        </w:rPr>
        <w:t xml:space="preserve">Почтовый адрес: </w:t>
      </w:r>
      <w:r w:rsidRPr="00397E74">
        <w:rPr>
          <w:rFonts w:ascii="PT Astra Serif" w:hAnsi="PT Astra Serif"/>
          <w:sz w:val="24"/>
          <w:szCs w:val="24"/>
        </w:rPr>
        <w:t>628260, Ханты - Мансийский автономный округ - Югра, Тюменская обл</w:t>
      </w:r>
      <w:r>
        <w:rPr>
          <w:rFonts w:ascii="PT Astra Serif" w:hAnsi="PT Astra Serif"/>
          <w:sz w:val="24"/>
          <w:szCs w:val="24"/>
        </w:rPr>
        <w:t>.,</w:t>
      </w:r>
      <w:r w:rsidRPr="00397E74">
        <w:rPr>
          <w:rFonts w:ascii="PT Astra Serif" w:hAnsi="PT Astra Serif"/>
          <w:sz w:val="24"/>
          <w:szCs w:val="24"/>
        </w:rPr>
        <w:t xml:space="preserve"> г. </w:t>
      </w:r>
      <w:proofErr w:type="spellStart"/>
      <w:r w:rsidRPr="00397E74">
        <w:rPr>
          <w:rFonts w:ascii="PT Astra Serif" w:hAnsi="PT Astra Serif"/>
          <w:sz w:val="24"/>
          <w:szCs w:val="24"/>
        </w:rPr>
        <w:t>Югорск</w:t>
      </w:r>
      <w:proofErr w:type="spellEnd"/>
      <w:r w:rsidRPr="00397E74">
        <w:rPr>
          <w:rFonts w:ascii="PT Astra Serif" w:hAnsi="PT Astra Serif"/>
          <w:sz w:val="24"/>
          <w:szCs w:val="24"/>
        </w:rPr>
        <w:t>, ул. 40 лет Победы, 11.</w:t>
      </w:r>
      <w:proofErr w:type="gramEnd"/>
    </w:p>
    <w:p w:rsidR="00AD31A8" w:rsidRPr="00B17E15" w:rsidRDefault="00AD31A8" w:rsidP="00F62BF1">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97E74" w:rsidRPr="00397E74">
        <w:rPr>
          <w:rFonts w:ascii="PT Astra Serif" w:hAnsi="PT Astra Serif"/>
          <w:sz w:val="24"/>
          <w:szCs w:val="24"/>
        </w:rPr>
        <w:t xml:space="preserve">21 </w:t>
      </w:r>
      <w:r w:rsidR="00806201" w:rsidRPr="00397E74">
        <w:rPr>
          <w:rFonts w:ascii="PT Astra Serif" w:hAnsi="PT Astra Serif"/>
          <w:sz w:val="24"/>
          <w:szCs w:val="24"/>
        </w:rPr>
        <w:t>дека</w:t>
      </w:r>
      <w:r w:rsidR="00D85C42" w:rsidRPr="00397E74">
        <w:rPr>
          <w:rFonts w:ascii="PT Astra Serif" w:hAnsi="PT Astra Serif"/>
          <w:sz w:val="24"/>
          <w:szCs w:val="24"/>
        </w:rPr>
        <w:t xml:space="preserve">бря </w:t>
      </w:r>
      <w:r w:rsidRPr="00397E74">
        <w:rPr>
          <w:rFonts w:ascii="PT Astra Serif" w:hAnsi="PT Astra Serif"/>
          <w:sz w:val="24"/>
          <w:szCs w:val="24"/>
        </w:rPr>
        <w:t xml:space="preserve"> 2021 года, по адресу: ул. 40 лет Победы, 11, г. Югорск, Ханты-Мансийский  </w:t>
      </w:r>
      <w:r w:rsidRPr="00B17E15">
        <w:rPr>
          <w:rFonts w:ascii="PT Astra Serif" w:hAnsi="PT Astra Serif"/>
          <w:sz w:val="24"/>
          <w:szCs w:val="24"/>
        </w:rPr>
        <w:t>автономный  округ-Югра, Тюменская область.</w:t>
      </w:r>
    </w:p>
    <w:p w:rsidR="00AD31A8" w:rsidRPr="00B17E15" w:rsidRDefault="00AD31A8" w:rsidP="00F62BF1">
      <w:pPr>
        <w:tabs>
          <w:tab w:val="left" w:pos="927"/>
        </w:tabs>
        <w:autoSpaceDE w:val="0"/>
        <w:ind w:left="426"/>
        <w:jc w:val="both"/>
        <w:rPr>
          <w:rFonts w:ascii="PT Astra Serif" w:hAnsi="PT Astra Serif"/>
          <w:sz w:val="24"/>
          <w:szCs w:val="24"/>
        </w:rPr>
      </w:pPr>
      <w:r w:rsidRPr="00B17E15">
        <w:rPr>
          <w:rFonts w:ascii="PT Astra Serif" w:hAnsi="PT Astra Serif"/>
          <w:sz w:val="24"/>
          <w:szCs w:val="24"/>
        </w:rPr>
        <w:t xml:space="preserve">4. Количество поступивших заявок на участие  в аукционе </w:t>
      </w:r>
      <w:r w:rsidRPr="00B17E15">
        <w:rPr>
          <w:rFonts w:ascii="PT Astra Serif" w:hAnsi="PT Astra Serif" w:cs="Bodoni MT"/>
          <w:sz w:val="24"/>
          <w:szCs w:val="24"/>
        </w:rPr>
        <w:t>–</w:t>
      </w:r>
      <w:r w:rsidRPr="00B17E15">
        <w:rPr>
          <w:rFonts w:ascii="PT Astra Serif" w:hAnsi="PT Astra Serif"/>
          <w:sz w:val="24"/>
          <w:szCs w:val="24"/>
        </w:rPr>
        <w:t xml:space="preserve"> </w:t>
      </w:r>
      <w:r w:rsidR="00B17E15" w:rsidRPr="00B17E15">
        <w:rPr>
          <w:rFonts w:ascii="PT Astra Serif" w:hAnsi="PT Astra Serif"/>
          <w:sz w:val="24"/>
          <w:szCs w:val="24"/>
        </w:rPr>
        <w:t>3</w:t>
      </w:r>
      <w:r w:rsidRPr="00B17E15">
        <w:rPr>
          <w:rFonts w:ascii="PT Astra Serif" w:hAnsi="PT Astra Serif"/>
          <w:sz w:val="24"/>
          <w:szCs w:val="24"/>
        </w:rPr>
        <w:t>.</w:t>
      </w:r>
    </w:p>
    <w:p w:rsidR="00AD31A8" w:rsidRPr="00B17E15" w:rsidRDefault="00AD31A8" w:rsidP="00F62BF1">
      <w:pPr>
        <w:tabs>
          <w:tab w:val="left" w:pos="927"/>
        </w:tabs>
        <w:autoSpaceDE w:val="0"/>
        <w:ind w:left="426"/>
        <w:jc w:val="both"/>
        <w:rPr>
          <w:rFonts w:ascii="PT Astra Serif" w:hAnsi="PT Astra Serif"/>
          <w:sz w:val="24"/>
          <w:szCs w:val="24"/>
        </w:rPr>
      </w:pPr>
      <w:r w:rsidRPr="00B17E15">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B17E15"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B17E15" w:rsidRDefault="00AD31A8">
            <w:pPr>
              <w:pStyle w:val="a5"/>
              <w:spacing w:line="276" w:lineRule="auto"/>
              <w:jc w:val="center"/>
              <w:rPr>
                <w:rFonts w:ascii="PT Astra Serif" w:eastAsia="Times New Roman" w:hAnsi="PT Astra Serif" w:cs="Times New Roman"/>
                <w:sz w:val="24"/>
                <w:szCs w:val="24"/>
              </w:rPr>
            </w:pPr>
            <w:r w:rsidRPr="00B17E15">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B17E15" w:rsidRDefault="00AD31A8">
            <w:pPr>
              <w:pStyle w:val="a5"/>
              <w:spacing w:line="276" w:lineRule="auto"/>
              <w:jc w:val="center"/>
              <w:rPr>
                <w:rFonts w:ascii="PT Astra Serif" w:eastAsia="Times New Roman" w:hAnsi="PT Astra Serif" w:cs="Times New Roman"/>
                <w:sz w:val="24"/>
                <w:szCs w:val="24"/>
              </w:rPr>
            </w:pPr>
            <w:r w:rsidRPr="00B17E15">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B17E15" w:rsidRDefault="00AD31A8">
            <w:pPr>
              <w:pStyle w:val="a5"/>
              <w:spacing w:line="276" w:lineRule="auto"/>
              <w:jc w:val="center"/>
              <w:rPr>
                <w:rFonts w:ascii="PT Astra Serif" w:eastAsia="Times New Roman" w:hAnsi="PT Astra Serif" w:cs="Times New Roman"/>
                <w:sz w:val="24"/>
                <w:szCs w:val="24"/>
              </w:rPr>
            </w:pPr>
            <w:r w:rsidRPr="00B17E15">
              <w:rPr>
                <w:rFonts w:ascii="PT Astra Serif" w:eastAsia="Times New Roman" w:hAnsi="PT Astra Serif" w:cs="Times New Roman"/>
                <w:sz w:val="24"/>
                <w:szCs w:val="24"/>
              </w:rPr>
              <w:t>Причина отказа в допуске</w:t>
            </w:r>
          </w:p>
        </w:tc>
      </w:tr>
      <w:tr w:rsidR="00AD31A8" w:rsidRPr="00B17E15"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B17E15" w:rsidRDefault="00D967F0" w:rsidP="00B17E15">
            <w:pPr>
              <w:spacing w:line="276" w:lineRule="auto"/>
              <w:jc w:val="center"/>
              <w:rPr>
                <w:rFonts w:ascii="PT Astra Serif" w:hAnsi="PT Astra Serif"/>
                <w:sz w:val="24"/>
                <w:szCs w:val="24"/>
                <w:lang w:eastAsia="en-US"/>
              </w:rPr>
            </w:pPr>
            <w:r w:rsidRPr="00B17E15">
              <w:rPr>
                <w:rFonts w:ascii="PT Astra Serif" w:hAnsi="PT Astra Serif"/>
                <w:sz w:val="24"/>
                <w:szCs w:val="24"/>
                <w:lang w:eastAsia="en-US"/>
              </w:rPr>
              <w:t>1</w:t>
            </w:r>
            <w:r w:rsidR="00B17E15" w:rsidRPr="00B17E15">
              <w:rPr>
                <w:rFonts w:ascii="PT Astra Serif" w:hAnsi="PT Astra Serif"/>
                <w:sz w:val="24"/>
                <w:szCs w:val="24"/>
                <w:lang w:eastAsia="en-US"/>
              </w:rPr>
              <w:t>3</w:t>
            </w:r>
            <w:r w:rsidRPr="00B17E15">
              <w:rPr>
                <w:rFonts w:ascii="PT Astra Serif" w:hAnsi="PT Astra Serif"/>
                <w:sz w:val="24"/>
                <w:szCs w:val="24"/>
                <w:lang w:eastAsia="en-US"/>
              </w:rPr>
              <w:t>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B17E15" w:rsidRDefault="006C40FF">
            <w:pPr>
              <w:spacing w:line="276" w:lineRule="auto"/>
              <w:jc w:val="center"/>
              <w:rPr>
                <w:rFonts w:ascii="PT Astra Serif" w:hAnsi="PT Astra Serif"/>
                <w:spacing w:val="-6"/>
                <w:lang w:eastAsia="en-US"/>
              </w:rPr>
            </w:pPr>
            <w:r w:rsidRPr="00B17E1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B17E15" w:rsidRDefault="00AD31A8" w:rsidP="006C40FF">
            <w:pPr>
              <w:spacing w:line="276" w:lineRule="auto"/>
              <w:jc w:val="both"/>
              <w:rPr>
                <w:rFonts w:ascii="PT Astra Serif" w:hAnsi="PT Astra Serif" w:cs="Calibri"/>
                <w:color w:val="000000"/>
                <w:kern w:val="2"/>
                <w:sz w:val="24"/>
                <w:szCs w:val="24"/>
                <w:lang w:eastAsia="ar-SA"/>
              </w:rPr>
            </w:pPr>
          </w:p>
        </w:tc>
      </w:tr>
      <w:tr w:rsidR="00AD31A8" w:rsidRPr="00B17E15"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B17E15" w:rsidRDefault="00D967F0">
            <w:pPr>
              <w:spacing w:line="276" w:lineRule="auto"/>
              <w:jc w:val="center"/>
              <w:rPr>
                <w:rFonts w:ascii="PT Astra Serif" w:hAnsi="PT Astra Serif"/>
                <w:sz w:val="24"/>
                <w:szCs w:val="24"/>
                <w:lang w:eastAsia="en-US"/>
              </w:rPr>
            </w:pPr>
            <w:r w:rsidRPr="00B17E15">
              <w:rPr>
                <w:rFonts w:ascii="PT Astra Serif" w:hAnsi="PT Astra Serif"/>
                <w:sz w:val="24"/>
                <w:szCs w:val="24"/>
                <w:lang w:eastAsia="en-US"/>
              </w:rPr>
              <w:t>91</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B17E15" w:rsidRDefault="00AD31A8">
            <w:pPr>
              <w:spacing w:line="276" w:lineRule="auto"/>
              <w:jc w:val="center"/>
              <w:rPr>
                <w:rFonts w:ascii="PT Astra Serif" w:hAnsi="PT Astra Serif"/>
                <w:spacing w:val="-6"/>
                <w:lang w:eastAsia="en-US"/>
              </w:rPr>
            </w:pPr>
            <w:r w:rsidRPr="00B17E1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B17E15" w:rsidRDefault="00AD31A8">
            <w:pPr>
              <w:widowControl/>
              <w:spacing w:line="276" w:lineRule="auto"/>
              <w:rPr>
                <w:rFonts w:ascii="PT Astra Serif" w:eastAsia="Calibri" w:hAnsi="PT Astra Serif"/>
                <w:sz w:val="24"/>
                <w:szCs w:val="24"/>
                <w:lang w:eastAsia="en-US"/>
              </w:rPr>
            </w:pPr>
          </w:p>
        </w:tc>
      </w:tr>
      <w:tr w:rsidR="00B17E15"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17E15" w:rsidRPr="00B17E15" w:rsidRDefault="00B17E15">
            <w:pPr>
              <w:spacing w:line="276" w:lineRule="auto"/>
              <w:jc w:val="center"/>
              <w:rPr>
                <w:rFonts w:ascii="PT Astra Serif" w:hAnsi="PT Astra Serif"/>
                <w:sz w:val="24"/>
                <w:szCs w:val="24"/>
                <w:lang w:eastAsia="en-US"/>
              </w:rPr>
            </w:pPr>
            <w:r w:rsidRPr="00B17E15">
              <w:rPr>
                <w:rFonts w:ascii="PT Astra Serif" w:hAnsi="PT Astra Serif"/>
                <w:sz w:val="24"/>
                <w:szCs w:val="24"/>
                <w:lang w:eastAsia="en-US"/>
              </w:rPr>
              <w:t>233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17E15" w:rsidRPr="00B17E15" w:rsidRDefault="00B17E15">
            <w:pPr>
              <w:spacing w:line="276" w:lineRule="auto"/>
              <w:jc w:val="center"/>
              <w:rPr>
                <w:rFonts w:ascii="PT Astra Serif" w:hAnsi="PT Astra Serif"/>
                <w:spacing w:val="-6"/>
                <w:lang w:eastAsia="en-US"/>
              </w:rPr>
            </w:pPr>
            <w:r w:rsidRPr="00B17E1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17E15" w:rsidRPr="00232209" w:rsidRDefault="00B17E15">
            <w:pPr>
              <w:widowControl/>
              <w:spacing w:line="276" w:lineRule="auto"/>
              <w:rPr>
                <w:rFonts w:ascii="PT Astra Serif" w:eastAsia="Calibri" w:hAnsi="PT Astra Serif"/>
                <w:sz w:val="24"/>
                <w:szCs w:val="24"/>
                <w:lang w:eastAsia="en-US"/>
              </w:rPr>
            </w:pPr>
          </w:p>
        </w:tc>
      </w:tr>
    </w:tbl>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FA1F7C" w:rsidRDefault="00FA1F7C" w:rsidP="00AD31A8">
      <w:pPr>
        <w:jc w:val="center"/>
        <w:rPr>
          <w:rFonts w:ascii="PT Astra Serif" w:hAnsi="PT Astra Serif"/>
          <w:noProof/>
          <w:sz w:val="24"/>
          <w:szCs w:val="24"/>
        </w:rPr>
      </w:pPr>
    </w:p>
    <w:p w:rsidR="003C6431" w:rsidRDefault="003C6431" w:rsidP="00AD31A8">
      <w:pPr>
        <w:jc w:val="center"/>
        <w:rPr>
          <w:rFonts w:ascii="PT Astra Serif" w:hAnsi="PT Astra Serif"/>
          <w:noProof/>
          <w:sz w:val="24"/>
          <w:szCs w:val="24"/>
        </w:rPr>
      </w:pPr>
    </w:p>
    <w:p w:rsidR="003C6431" w:rsidRDefault="003C6431"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3C6431" w:rsidRDefault="00AD31A8" w:rsidP="003C6431">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210A50">
        <w:rPr>
          <w:rFonts w:ascii="PT Astra Serif" w:hAnsi="PT Astra Serif"/>
          <w:sz w:val="24"/>
          <w:szCs w:val="24"/>
        </w:rPr>
        <w:t>А.В.</w:t>
      </w:r>
      <w:r w:rsidR="003C6431">
        <w:rPr>
          <w:rFonts w:ascii="PT Astra Serif" w:hAnsi="PT Astra Serif"/>
          <w:sz w:val="24"/>
          <w:szCs w:val="24"/>
        </w:rPr>
        <w:t xml:space="preserve"> </w:t>
      </w:r>
      <w:proofErr w:type="spellStart"/>
      <w:r w:rsidR="00210A50">
        <w:rPr>
          <w:rFonts w:ascii="PT Astra Serif" w:hAnsi="PT Astra Serif"/>
          <w:sz w:val="24"/>
          <w:szCs w:val="24"/>
        </w:rPr>
        <w:t>Котлова</w:t>
      </w:r>
      <w:proofErr w:type="spellEnd"/>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sectPr w:rsidR="00F6427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C61A5"/>
    <w:rsid w:val="00125360"/>
    <w:rsid w:val="00126DE5"/>
    <w:rsid w:val="00210A50"/>
    <w:rsid w:val="00232209"/>
    <w:rsid w:val="00284A6F"/>
    <w:rsid w:val="00341F43"/>
    <w:rsid w:val="00397E74"/>
    <w:rsid w:val="003C6431"/>
    <w:rsid w:val="00413530"/>
    <w:rsid w:val="00440875"/>
    <w:rsid w:val="004650C5"/>
    <w:rsid w:val="00502652"/>
    <w:rsid w:val="00675A6B"/>
    <w:rsid w:val="006C40FF"/>
    <w:rsid w:val="00730619"/>
    <w:rsid w:val="007D065B"/>
    <w:rsid w:val="00806201"/>
    <w:rsid w:val="008131B0"/>
    <w:rsid w:val="00862A36"/>
    <w:rsid w:val="008E7E6E"/>
    <w:rsid w:val="009022C7"/>
    <w:rsid w:val="0093792F"/>
    <w:rsid w:val="00976154"/>
    <w:rsid w:val="009E1744"/>
    <w:rsid w:val="00A05511"/>
    <w:rsid w:val="00A92F02"/>
    <w:rsid w:val="00AA0323"/>
    <w:rsid w:val="00AD2F2D"/>
    <w:rsid w:val="00AD31A8"/>
    <w:rsid w:val="00B17E15"/>
    <w:rsid w:val="00B50E9D"/>
    <w:rsid w:val="00B8159C"/>
    <w:rsid w:val="00BF6555"/>
    <w:rsid w:val="00CD40CB"/>
    <w:rsid w:val="00D85C42"/>
    <w:rsid w:val="00D967F0"/>
    <w:rsid w:val="00EA14F9"/>
    <w:rsid w:val="00EC4B8E"/>
    <w:rsid w:val="00EC710E"/>
    <w:rsid w:val="00F62BF1"/>
    <w:rsid w:val="00F6427B"/>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946355429">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36</cp:revision>
  <cp:lastPrinted>2021-12-21T07:06:00Z</cp:lastPrinted>
  <dcterms:created xsi:type="dcterms:W3CDTF">2021-10-21T07:07:00Z</dcterms:created>
  <dcterms:modified xsi:type="dcterms:W3CDTF">2021-12-21T09:38:00Z</dcterms:modified>
</cp:coreProperties>
</file>