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FE52D8" w:rsidRDefault="00463966" w:rsidP="00C04AEE">
      <w:pPr>
        <w:pStyle w:val="ConsPlusNormal"/>
        <w:widowControl/>
        <w:ind w:firstLine="0"/>
        <w:jc w:val="center"/>
        <w:outlineLvl w:val="0"/>
        <w:rPr>
          <w:rFonts w:ascii="Times New Roman" w:hAnsi="Times New Roman" w:cs="Times New Roman"/>
          <w:b/>
          <w:sz w:val="24"/>
          <w:szCs w:val="24"/>
        </w:rPr>
      </w:pPr>
      <w:r w:rsidRPr="00FE52D8">
        <w:rPr>
          <w:rFonts w:ascii="Times New Roman" w:hAnsi="Times New Roman" w:cs="Times New Roman"/>
          <w:b/>
          <w:sz w:val="24"/>
          <w:szCs w:val="24"/>
        </w:rPr>
        <w:t>ИЗВЕЩЕНИЕ О ПРОВЕДЕН</w:t>
      </w:r>
      <w:proofErr w:type="gramStart"/>
      <w:r w:rsidRPr="00FE52D8">
        <w:rPr>
          <w:rFonts w:ascii="Times New Roman" w:hAnsi="Times New Roman" w:cs="Times New Roman"/>
          <w:b/>
          <w:sz w:val="24"/>
          <w:szCs w:val="24"/>
        </w:rPr>
        <w:t>ИИ АУ</w:t>
      </w:r>
      <w:proofErr w:type="gramEnd"/>
      <w:r w:rsidRPr="00FE52D8">
        <w:rPr>
          <w:rFonts w:ascii="Times New Roman" w:hAnsi="Times New Roman" w:cs="Times New Roman"/>
          <w:b/>
          <w:sz w:val="24"/>
          <w:szCs w:val="24"/>
        </w:rPr>
        <w:t>КЦИОНА В ЭЛЕКТРОННОЙ ФОРМЕ</w:t>
      </w:r>
    </w:p>
    <w:p w:rsidR="00704062" w:rsidRPr="00FE52D8" w:rsidRDefault="00704062" w:rsidP="00D65441">
      <w:pPr>
        <w:pStyle w:val="ConsPlusNormal"/>
        <w:widowControl/>
        <w:ind w:firstLine="0"/>
        <w:jc w:val="both"/>
        <w:outlineLvl w:val="0"/>
        <w:rPr>
          <w:rFonts w:ascii="Times New Roman" w:hAnsi="Times New Roman" w:cs="Times New Roman"/>
          <w:b/>
          <w:sz w:val="24"/>
          <w:szCs w:val="24"/>
        </w:rPr>
      </w:pPr>
    </w:p>
    <w:p w:rsidR="00704062" w:rsidRPr="00493827" w:rsidRDefault="00704062" w:rsidP="007424B8">
      <w:pPr>
        <w:numPr>
          <w:ilvl w:val="1"/>
          <w:numId w:val="5"/>
        </w:numPr>
        <w:autoSpaceDE w:val="0"/>
        <w:autoSpaceDN w:val="0"/>
        <w:adjustRightInd w:val="0"/>
        <w:jc w:val="both"/>
        <w:rPr>
          <w:b/>
          <w:u w:val="single"/>
        </w:rPr>
      </w:pPr>
      <w:r w:rsidRPr="00FE52D8">
        <w:rPr>
          <w:b/>
          <w:u w:val="single"/>
        </w:rPr>
        <w:t xml:space="preserve">Идентификационный код закупки: </w:t>
      </w:r>
      <w:r w:rsidR="007424B8" w:rsidRPr="007424B8">
        <w:rPr>
          <w:b/>
          <w:u w:val="single"/>
        </w:rPr>
        <w:t>203862200262586220100101290010000244</w:t>
      </w:r>
    </w:p>
    <w:p w:rsidR="00463966" w:rsidRPr="00FE52D8" w:rsidRDefault="00463966" w:rsidP="00D65441">
      <w:pPr>
        <w:numPr>
          <w:ilvl w:val="1"/>
          <w:numId w:val="5"/>
        </w:numPr>
        <w:tabs>
          <w:tab w:val="clear" w:pos="1075"/>
        </w:tabs>
        <w:autoSpaceDE w:val="0"/>
        <w:autoSpaceDN w:val="0"/>
        <w:adjustRightInd w:val="0"/>
        <w:ind w:left="0" w:firstLine="0"/>
        <w:jc w:val="both"/>
        <w:rPr>
          <w:b/>
          <w:u w:val="single"/>
        </w:rPr>
      </w:pPr>
      <w:r w:rsidRPr="00FE52D8">
        <w:t>Наименование аукциона в электронной форме</w:t>
      </w:r>
      <w:r w:rsidRPr="00FE52D8">
        <w:rPr>
          <w:b/>
        </w:rPr>
        <w:t>:</w:t>
      </w:r>
      <w:r w:rsidR="00524A6A" w:rsidRPr="00FE52D8">
        <w:rPr>
          <w:b/>
          <w:u w:val="single"/>
        </w:rPr>
        <w:t xml:space="preserve"> </w:t>
      </w:r>
      <w:r w:rsidR="00FE7761" w:rsidRPr="00FE52D8">
        <w:rPr>
          <w:b/>
          <w:u w:val="single"/>
        </w:rPr>
        <w:t>А</w:t>
      </w:r>
      <w:r w:rsidR="00216F42" w:rsidRPr="00FE52D8">
        <w:rPr>
          <w:b/>
          <w:u w:val="single"/>
        </w:rPr>
        <w:t xml:space="preserve">укцион в электронной форме </w:t>
      </w:r>
      <w:r w:rsidR="00567A72" w:rsidRPr="00FE52D8">
        <w:rPr>
          <w:b/>
          <w:u w:val="single"/>
        </w:rPr>
        <w:t>на право заключения гражданско-правового договора</w:t>
      </w:r>
      <w:r w:rsidR="006F66C7" w:rsidRPr="00FE52D8">
        <w:rPr>
          <w:b/>
          <w:u w:val="single"/>
        </w:rPr>
        <w:t xml:space="preserve"> </w:t>
      </w:r>
      <w:r w:rsidR="00216F42" w:rsidRPr="00FE52D8">
        <w:rPr>
          <w:b/>
          <w:u w:val="single"/>
        </w:rPr>
        <w:t xml:space="preserve">на </w:t>
      </w:r>
      <w:r w:rsidR="00553CD9" w:rsidRPr="00FE52D8">
        <w:rPr>
          <w:b/>
          <w:u w:val="single"/>
        </w:rPr>
        <w:t>поставк</w:t>
      </w:r>
      <w:r w:rsidR="00D65426" w:rsidRPr="00FE52D8">
        <w:rPr>
          <w:b/>
          <w:u w:val="single"/>
        </w:rPr>
        <w:t>у</w:t>
      </w:r>
      <w:r w:rsidR="00F36160">
        <w:rPr>
          <w:b/>
          <w:u w:val="single"/>
        </w:rPr>
        <w:t xml:space="preserve"> мебели в классы (парты, стулья)</w:t>
      </w:r>
      <w:r w:rsidR="004D54A3" w:rsidRPr="00FE52D8">
        <w:rPr>
          <w:b/>
          <w:u w:val="single"/>
        </w:rPr>
        <w:t>.</w:t>
      </w:r>
    </w:p>
    <w:p w:rsidR="00463966" w:rsidRPr="00FE52D8" w:rsidRDefault="00463966" w:rsidP="00D65441">
      <w:pPr>
        <w:numPr>
          <w:ilvl w:val="1"/>
          <w:numId w:val="5"/>
        </w:numPr>
        <w:tabs>
          <w:tab w:val="clear" w:pos="1075"/>
          <w:tab w:val="num" w:pos="0"/>
        </w:tabs>
        <w:autoSpaceDE w:val="0"/>
        <w:autoSpaceDN w:val="0"/>
        <w:adjustRightInd w:val="0"/>
        <w:ind w:left="0" w:firstLine="0"/>
        <w:jc w:val="both"/>
      </w:pPr>
      <w:r w:rsidRPr="00FE52D8">
        <w:t xml:space="preserve">Аукцион в электронной форме проводит: </w:t>
      </w:r>
      <w:r w:rsidR="00216F42" w:rsidRPr="00FE52D8">
        <w:rPr>
          <w:u w:val="single"/>
        </w:rPr>
        <w:t>уполномоченный орган</w:t>
      </w:r>
      <w:r w:rsidR="00B26F18" w:rsidRPr="00FE52D8">
        <w:rPr>
          <w:u w:val="single"/>
        </w:rPr>
        <w:t>.</w:t>
      </w:r>
    </w:p>
    <w:p w:rsidR="00463966" w:rsidRPr="00FE52D8" w:rsidRDefault="00506E0C" w:rsidP="00506E0C">
      <w:pPr>
        <w:autoSpaceDE w:val="0"/>
        <w:autoSpaceDN w:val="0"/>
        <w:adjustRightInd w:val="0"/>
        <w:jc w:val="both"/>
      </w:pPr>
      <w:r>
        <w:t xml:space="preserve">3.1. </w:t>
      </w:r>
      <w:r w:rsidR="00463966" w:rsidRPr="00FE52D8">
        <w:t xml:space="preserve">Заказчик: </w:t>
      </w:r>
      <w:r w:rsidR="005A38F2" w:rsidRPr="00FE52D8">
        <w:rPr>
          <w:u w:val="single"/>
        </w:rPr>
        <w:t>Муниципальное бюджетное общеобразовательное учреждение «</w:t>
      </w:r>
      <w:r w:rsidR="00D4078D" w:rsidRPr="00FE52D8">
        <w:rPr>
          <w:u w:val="single"/>
        </w:rPr>
        <w:t>Средняя общеобразовательная школа №2</w:t>
      </w:r>
      <w:r w:rsidR="005A38F2" w:rsidRPr="00FE52D8">
        <w:rPr>
          <w:u w:val="single"/>
        </w:rPr>
        <w:t>»</w:t>
      </w:r>
      <w:r w:rsidR="00B26F18" w:rsidRPr="00FE52D8">
        <w:rPr>
          <w:u w:val="single"/>
        </w:rPr>
        <w:t>.</w:t>
      </w:r>
    </w:p>
    <w:p w:rsidR="00463966" w:rsidRPr="00FE52D8" w:rsidRDefault="00506E0C" w:rsidP="00506E0C">
      <w:pPr>
        <w:autoSpaceDE w:val="0"/>
        <w:autoSpaceDN w:val="0"/>
        <w:adjustRightInd w:val="0"/>
        <w:jc w:val="both"/>
      </w:pPr>
      <w:r>
        <w:t xml:space="preserve">3.2.    </w:t>
      </w:r>
      <w:proofErr w:type="gramStart"/>
      <w:r w:rsidR="00463966" w:rsidRPr="00FE52D8">
        <w:t>Место нахождения:</w:t>
      </w:r>
      <w:r w:rsidR="00463966" w:rsidRPr="00FE52D8">
        <w:rPr>
          <w:u w:val="single"/>
        </w:rPr>
        <w:t xml:space="preserve"> 628260, Ханты - Мансийский автономный округ - Югра, Тюменская обл.,  г</w:t>
      </w:r>
      <w:r w:rsidR="00D93B91" w:rsidRPr="00FE52D8">
        <w:rPr>
          <w:u w:val="single"/>
        </w:rPr>
        <w:t>. Югорск, ул.</w:t>
      </w:r>
      <w:r w:rsidR="00A9790A" w:rsidRPr="00FE52D8">
        <w:rPr>
          <w:u w:val="single"/>
        </w:rPr>
        <w:t xml:space="preserve"> </w:t>
      </w:r>
      <w:r w:rsidR="00D4078D" w:rsidRPr="00FE52D8">
        <w:rPr>
          <w:u w:val="single"/>
        </w:rPr>
        <w:t>Мира</w:t>
      </w:r>
      <w:r w:rsidR="00D93B91" w:rsidRPr="00FE52D8">
        <w:rPr>
          <w:u w:val="single"/>
        </w:rPr>
        <w:t xml:space="preserve">, </w:t>
      </w:r>
      <w:r w:rsidR="00D4078D" w:rsidRPr="00FE52D8">
        <w:rPr>
          <w:u w:val="single"/>
        </w:rPr>
        <w:t>85</w:t>
      </w:r>
      <w:r w:rsidR="00B26F18" w:rsidRPr="00FE52D8">
        <w:rPr>
          <w:u w:val="single"/>
        </w:rPr>
        <w:t>.</w:t>
      </w:r>
      <w:proofErr w:type="gramEnd"/>
    </w:p>
    <w:p w:rsidR="00463966" w:rsidRPr="00FE52D8" w:rsidRDefault="00506E0C" w:rsidP="00506E0C">
      <w:pPr>
        <w:autoSpaceDE w:val="0"/>
        <w:autoSpaceDN w:val="0"/>
        <w:adjustRightInd w:val="0"/>
        <w:jc w:val="both"/>
      </w:pPr>
      <w:r>
        <w:t xml:space="preserve">3.3.    </w:t>
      </w:r>
      <w:proofErr w:type="gramStart"/>
      <w:r w:rsidR="00463966" w:rsidRPr="00FE52D8">
        <w:t xml:space="preserve">Почтовый адрес: </w:t>
      </w:r>
      <w:r w:rsidR="00D93B91" w:rsidRPr="00FE52D8">
        <w:rPr>
          <w:u w:val="single"/>
        </w:rPr>
        <w:t>628260, Ханты - Мансийский автономный округ - Югра, Тюменская обл.,  г. Югорск, ул.</w:t>
      </w:r>
      <w:r w:rsidR="00A9790A" w:rsidRPr="00FE52D8">
        <w:rPr>
          <w:u w:val="single"/>
        </w:rPr>
        <w:t xml:space="preserve"> Мира, 85</w:t>
      </w:r>
      <w:r w:rsidR="00B26F18" w:rsidRPr="00FE52D8">
        <w:rPr>
          <w:u w:val="single"/>
        </w:rPr>
        <w:t>.</w:t>
      </w:r>
      <w:proofErr w:type="gramEnd"/>
    </w:p>
    <w:p w:rsidR="00F73BDB" w:rsidRPr="00FE52D8" w:rsidRDefault="00463966" w:rsidP="00506E0C">
      <w:pPr>
        <w:autoSpaceDE w:val="0"/>
        <w:autoSpaceDN w:val="0"/>
        <w:adjustRightInd w:val="0"/>
        <w:jc w:val="both"/>
        <w:rPr>
          <w:rStyle w:val="a5"/>
          <w:color w:val="auto"/>
        </w:rPr>
      </w:pPr>
      <w:r w:rsidRPr="00FE52D8">
        <w:t xml:space="preserve">Адрес электронной почты: </w:t>
      </w:r>
      <w:r w:rsidR="00F73BDB" w:rsidRPr="00FE52D8">
        <w:rPr>
          <w:lang w:val="en-US"/>
        </w:rPr>
        <w:t>E</w:t>
      </w:r>
      <w:r w:rsidR="00F73BDB" w:rsidRPr="00FE52D8">
        <w:t>-</w:t>
      </w:r>
      <w:r w:rsidR="00F73BDB" w:rsidRPr="00FE52D8">
        <w:rPr>
          <w:lang w:val="en-US"/>
        </w:rPr>
        <w:t>mail</w:t>
      </w:r>
      <w:r w:rsidR="00F73BDB" w:rsidRPr="00FE52D8">
        <w:t>:</w:t>
      </w:r>
      <w:r w:rsidR="00A9790A" w:rsidRPr="00FE52D8">
        <w:t xml:space="preserve"> </w:t>
      </w:r>
      <w:proofErr w:type="spellStart"/>
      <w:r w:rsidR="00092326" w:rsidRPr="00FE52D8">
        <w:rPr>
          <w:lang w:val="en-US"/>
        </w:rPr>
        <w:t>zakupki</w:t>
      </w:r>
      <w:proofErr w:type="spellEnd"/>
      <w:r w:rsidR="00092326" w:rsidRPr="00FE52D8">
        <w:t>_</w:t>
      </w:r>
      <w:r w:rsidR="00A9790A" w:rsidRPr="00FE52D8">
        <w:rPr>
          <w:lang w:val="en-US"/>
        </w:rPr>
        <w:t>school</w:t>
      </w:r>
      <w:r w:rsidR="00092326" w:rsidRPr="00FE52D8">
        <w:t>_</w:t>
      </w:r>
      <w:r w:rsidR="00A9790A" w:rsidRPr="00FE52D8">
        <w:t>2@</w:t>
      </w:r>
      <w:r w:rsidR="00A9790A" w:rsidRPr="00FE52D8">
        <w:rPr>
          <w:lang w:val="en-US"/>
        </w:rPr>
        <w:t>mail</w:t>
      </w:r>
      <w:r w:rsidR="00A9790A" w:rsidRPr="00FE52D8">
        <w:t>.</w:t>
      </w:r>
      <w:proofErr w:type="spellStart"/>
      <w:r w:rsidR="00A9790A" w:rsidRPr="00FE52D8">
        <w:rPr>
          <w:lang w:val="en-US"/>
        </w:rPr>
        <w:t>ru</w:t>
      </w:r>
      <w:proofErr w:type="spellEnd"/>
    </w:p>
    <w:p w:rsidR="00463966" w:rsidRPr="00FE52D8" w:rsidRDefault="00463966" w:rsidP="00D65441">
      <w:pPr>
        <w:tabs>
          <w:tab w:val="num" w:pos="0"/>
          <w:tab w:val="num" w:pos="927"/>
        </w:tabs>
        <w:autoSpaceDE w:val="0"/>
        <w:autoSpaceDN w:val="0"/>
        <w:adjustRightInd w:val="0"/>
        <w:jc w:val="both"/>
      </w:pPr>
      <w:r w:rsidRPr="00FE52D8">
        <w:t>Номер контактного телефона:</w:t>
      </w:r>
      <w:r w:rsidR="00D93B91" w:rsidRPr="00FE52D8">
        <w:t xml:space="preserve"> </w:t>
      </w:r>
      <w:r w:rsidR="00D93B91" w:rsidRPr="00FE52D8">
        <w:rPr>
          <w:u w:val="single"/>
        </w:rPr>
        <w:t>8 (3467</w:t>
      </w:r>
      <w:r w:rsidR="00216F42" w:rsidRPr="00FE52D8">
        <w:rPr>
          <w:u w:val="single"/>
        </w:rPr>
        <w:t>5</w:t>
      </w:r>
      <w:r w:rsidR="00D93B91" w:rsidRPr="00FE52D8">
        <w:rPr>
          <w:u w:val="single"/>
        </w:rPr>
        <w:t xml:space="preserve">) </w:t>
      </w:r>
      <w:r w:rsidR="00404C85" w:rsidRPr="00FE52D8">
        <w:rPr>
          <w:u w:val="single"/>
        </w:rPr>
        <w:t>25968</w:t>
      </w:r>
      <w:r w:rsidR="00B26F18" w:rsidRPr="00FE52D8">
        <w:rPr>
          <w:u w:val="single"/>
        </w:rPr>
        <w:t>.</w:t>
      </w:r>
    </w:p>
    <w:p w:rsidR="00F73BDB" w:rsidRPr="00FE52D8" w:rsidRDefault="00463966" w:rsidP="00D65441">
      <w:pPr>
        <w:pStyle w:val="ConsPlusNormal"/>
        <w:widowControl/>
        <w:tabs>
          <w:tab w:val="num" w:pos="0"/>
        </w:tabs>
        <w:ind w:firstLine="0"/>
        <w:jc w:val="both"/>
        <w:rPr>
          <w:rFonts w:ascii="Times New Roman" w:hAnsi="Times New Roman" w:cs="Times New Roman"/>
          <w:sz w:val="24"/>
          <w:szCs w:val="24"/>
        </w:rPr>
      </w:pPr>
      <w:r w:rsidRPr="00FE52D8">
        <w:rPr>
          <w:rFonts w:ascii="Times New Roman" w:hAnsi="Times New Roman" w:cs="Times New Roman"/>
          <w:sz w:val="24"/>
          <w:szCs w:val="24"/>
        </w:rPr>
        <w:t>Ответственное должностное лицо:</w:t>
      </w:r>
      <w:r w:rsidR="001B70A0" w:rsidRPr="00FE52D8">
        <w:rPr>
          <w:rFonts w:ascii="Times New Roman" w:hAnsi="Times New Roman" w:cs="Times New Roman"/>
          <w:sz w:val="24"/>
          <w:szCs w:val="24"/>
          <w:u w:val="single"/>
        </w:rPr>
        <w:t xml:space="preserve"> </w:t>
      </w:r>
      <w:r w:rsidR="00FB27E3" w:rsidRPr="00FE52D8">
        <w:rPr>
          <w:rFonts w:ascii="Times New Roman" w:hAnsi="Times New Roman" w:cs="Times New Roman"/>
          <w:sz w:val="24"/>
          <w:szCs w:val="24"/>
          <w:u w:val="single"/>
        </w:rPr>
        <w:t>Заведующий хозяйством групп детей дошкольного возраста</w:t>
      </w:r>
      <w:r w:rsidR="001B70A0" w:rsidRPr="00FE52D8">
        <w:rPr>
          <w:rFonts w:ascii="Times New Roman" w:hAnsi="Times New Roman" w:cs="Times New Roman"/>
          <w:sz w:val="24"/>
          <w:szCs w:val="24"/>
          <w:u w:val="single"/>
        </w:rPr>
        <w:t xml:space="preserve"> </w:t>
      </w:r>
      <w:r w:rsidR="003D184C" w:rsidRPr="00FE52D8">
        <w:rPr>
          <w:rFonts w:ascii="Times New Roman" w:hAnsi="Times New Roman" w:cs="Times New Roman"/>
          <w:sz w:val="24"/>
          <w:szCs w:val="24"/>
          <w:u w:val="single"/>
        </w:rPr>
        <w:t>Никулина Оксана Александровна</w:t>
      </w:r>
      <w:r w:rsidR="00B26F18" w:rsidRPr="00FE52D8">
        <w:rPr>
          <w:rFonts w:ascii="Times New Roman" w:hAnsi="Times New Roman" w:cs="Times New Roman"/>
          <w:sz w:val="24"/>
          <w:szCs w:val="24"/>
          <w:u w:val="single"/>
        </w:rPr>
        <w:t>.</w:t>
      </w:r>
    </w:p>
    <w:p w:rsidR="00463966" w:rsidRPr="00FE52D8" w:rsidRDefault="00506E0C" w:rsidP="00506E0C">
      <w:pPr>
        <w:pStyle w:val="ConsPlusNormal"/>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3.4.     </w:t>
      </w:r>
      <w:r w:rsidR="00463966" w:rsidRPr="00FE52D8">
        <w:rPr>
          <w:rFonts w:ascii="Times New Roman" w:hAnsi="Times New Roman" w:cs="Times New Roman"/>
          <w:sz w:val="24"/>
          <w:szCs w:val="24"/>
        </w:rPr>
        <w:t xml:space="preserve">Уполномоченный орган (учреждение): </w:t>
      </w:r>
      <w:r w:rsidR="00D93B91" w:rsidRPr="00FE52D8">
        <w:rPr>
          <w:rFonts w:ascii="Times New Roman" w:hAnsi="Times New Roman" w:cs="Times New Roman"/>
          <w:sz w:val="24"/>
          <w:szCs w:val="24"/>
          <w:u w:val="single"/>
        </w:rPr>
        <w:t>Администрация города Югорска</w:t>
      </w:r>
      <w:r w:rsidR="00B26F18" w:rsidRPr="00FE52D8">
        <w:rPr>
          <w:rFonts w:ascii="Times New Roman" w:hAnsi="Times New Roman" w:cs="Times New Roman"/>
          <w:sz w:val="24"/>
          <w:szCs w:val="24"/>
          <w:u w:val="single"/>
        </w:rPr>
        <w:t>.</w:t>
      </w:r>
    </w:p>
    <w:p w:rsidR="00463966" w:rsidRPr="00FE52D8" w:rsidRDefault="00463966" w:rsidP="00D65441">
      <w:pPr>
        <w:pStyle w:val="ConsPlusNormal"/>
        <w:widowControl/>
        <w:tabs>
          <w:tab w:val="num" w:pos="0"/>
        </w:tabs>
        <w:ind w:firstLine="0"/>
        <w:jc w:val="both"/>
        <w:rPr>
          <w:rFonts w:ascii="Times New Roman" w:hAnsi="Times New Roman" w:cs="Times New Roman"/>
          <w:sz w:val="24"/>
          <w:szCs w:val="24"/>
        </w:rPr>
      </w:pPr>
      <w:proofErr w:type="gramStart"/>
      <w:r w:rsidRPr="00FE52D8">
        <w:rPr>
          <w:rFonts w:ascii="Times New Roman" w:hAnsi="Times New Roman" w:cs="Times New Roman"/>
          <w:sz w:val="24"/>
          <w:szCs w:val="24"/>
        </w:rPr>
        <w:t xml:space="preserve">Место нахождения: </w:t>
      </w:r>
      <w:r w:rsidR="00D93B91" w:rsidRPr="00FE52D8">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FE52D8">
        <w:rPr>
          <w:rFonts w:ascii="Times New Roman" w:hAnsi="Times New Roman" w:cs="Times New Roman"/>
          <w:sz w:val="24"/>
          <w:szCs w:val="24"/>
          <w:u w:val="single"/>
        </w:rPr>
        <w:t>каб</w:t>
      </w:r>
      <w:proofErr w:type="spellEnd"/>
      <w:r w:rsidR="00D93B91" w:rsidRPr="00FE52D8">
        <w:rPr>
          <w:rFonts w:ascii="Times New Roman" w:hAnsi="Times New Roman" w:cs="Times New Roman"/>
          <w:sz w:val="24"/>
          <w:szCs w:val="24"/>
          <w:u w:val="single"/>
        </w:rPr>
        <w:t>. 310</w:t>
      </w:r>
      <w:r w:rsidR="00B26F18" w:rsidRPr="00FE52D8">
        <w:rPr>
          <w:rFonts w:ascii="Times New Roman" w:hAnsi="Times New Roman" w:cs="Times New Roman"/>
          <w:sz w:val="24"/>
          <w:szCs w:val="24"/>
          <w:u w:val="single"/>
        </w:rPr>
        <w:t>.</w:t>
      </w:r>
      <w:proofErr w:type="gramEnd"/>
    </w:p>
    <w:p w:rsidR="00463966" w:rsidRPr="00FE52D8" w:rsidRDefault="00463966" w:rsidP="00D65441">
      <w:pPr>
        <w:pStyle w:val="ConsPlusNormal"/>
        <w:widowControl/>
        <w:tabs>
          <w:tab w:val="num" w:pos="0"/>
        </w:tabs>
        <w:ind w:firstLine="0"/>
        <w:jc w:val="both"/>
        <w:rPr>
          <w:rFonts w:ascii="Times New Roman" w:hAnsi="Times New Roman" w:cs="Times New Roman"/>
          <w:sz w:val="24"/>
          <w:szCs w:val="24"/>
        </w:rPr>
      </w:pPr>
      <w:proofErr w:type="gramStart"/>
      <w:r w:rsidRPr="00FE52D8">
        <w:rPr>
          <w:rFonts w:ascii="Times New Roman" w:hAnsi="Times New Roman" w:cs="Times New Roman"/>
          <w:sz w:val="24"/>
          <w:szCs w:val="24"/>
        </w:rPr>
        <w:t xml:space="preserve">Почтовый адрес: </w:t>
      </w:r>
      <w:r w:rsidR="00D93B91" w:rsidRPr="00FE52D8">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FE52D8">
        <w:rPr>
          <w:rFonts w:ascii="Times New Roman" w:hAnsi="Times New Roman" w:cs="Times New Roman"/>
          <w:sz w:val="24"/>
          <w:szCs w:val="24"/>
          <w:u w:val="single"/>
        </w:rPr>
        <w:t>.</w:t>
      </w:r>
      <w:proofErr w:type="gramEnd"/>
    </w:p>
    <w:p w:rsidR="00463966" w:rsidRPr="00FE52D8" w:rsidRDefault="00463966" w:rsidP="00D65441">
      <w:pPr>
        <w:pStyle w:val="ConsPlusNormal"/>
        <w:widowControl/>
        <w:tabs>
          <w:tab w:val="num" w:pos="0"/>
        </w:tabs>
        <w:ind w:firstLine="0"/>
        <w:jc w:val="both"/>
        <w:rPr>
          <w:rFonts w:ascii="Times New Roman" w:hAnsi="Times New Roman" w:cs="Times New Roman"/>
          <w:sz w:val="24"/>
          <w:szCs w:val="24"/>
        </w:rPr>
      </w:pPr>
      <w:r w:rsidRPr="00FE52D8">
        <w:rPr>
          <w:rFonts w:ascii="Times New Roman" w:hAnsi="Times New Roman" w:cs="Times New Roman"/>
          <w:sz w:val="24"/>
          <w:szCs w:val="24"/>
        </w:rPr>
        <w:t xml:space="preserve">Адрес электронной почты: </w:t>
      </w:r>
      <w:r w:rsidR="00D93B91" w:rsidRPr="00FE52D8">
        <w:rPr>
          <w:rFonts w:ascii="Times New Roman" w:hAnsi="Times New Roman" w:cs="Times New Roman"/>
          <w:sz w:val="24"/>
          <w:szCs w:val="24"/>
          <w:u w:val="single"/>
        </w:rPr>
        <w:t>omz@ugorsk.ru</w:t>
      </w:r>
    </w:p>
    <w:p w:rsidR="00463966" w:rsidRPr="00FE52D8" w:rsidRDefault="00463966" w:rsidP="00D65441">
      <w:pPr>
        <w:pStyle w:val="ConsPlusNormal"/>
        <w:widowControl/>
        <w:tabs>
          <w:tab w:val="num" w:pos="0"/>
        </w:tabs>
        <w:ind w:firstLine="0"/>
        <w:jc w:val="both"/>
        <w:rPr>
          <w:rFonts w:ascii="Times New Roman" w:hAnsi="Times New Roman" w:cs="Times New Roman"/>
          <w:sz w:val="24"/>
          <w:szCs w:val="24"/>
        </w:rPr>
      </w:pPr>
      <w:r w:rsidRPr="00FE52D8">
        <w:rPr>
          <w:rFonts w:ascii="Times New Roman" w:hAnsi="Times New Roman" w:cs="Times New Roman"/>
          <w:sz w:val="24"/>
          <w:szCs w:val="24"/>
        </w:rPr>
        <w:t xml:space="preserve">Номер контактного телефона: </w:t>
      </w:r>
      <w:r w:rsidR="001C5DFD">
        <w:rPr>
          <w:rFonts w:ascii="Times New Roman" w:hAnsi="Times New Roman" w:cs="Times New Roman"/>
          <w:sz w:val="24"/>
          <w:szCs w:val="24"/>
        </w:rPr>
        <w:t>8</w:t>
      </w:r>
      <w:r w:rsidR="00D93B91" w:rsidRPr="00FE52D8">
        <w:rPr>
          <w:rFonts w:ascii="Times New Roman" w:hAnsi="Times New Roman" w:cs="Times New Roman"/>
          <w:sz w:val="24"/>
          <w:szCs w:val="24"/>
        </w:rPr>
        <w:t>(</w:t>
      </w:r>
      <w:r w:rsidR="00D93B91" w:rsidRPr="00FE52D8">
        <w:rPr>
          <w:rFonts w:ascii="Times New Roman" w:hAnsi="Times New Roman" w:cs="Times New Roman"/>
          <w:sz w:val="24"/>
          <w:szCs w:val="24"/>
          <w:u w:val="single"/>
        </w:rPr>
        <w:t>34675) 50037</w:t>
      </w:r>
      <w:r w:rsidR="00B26F18" w:rsidRPr="00FE52D8">
        <w:rPr>
          <w:rFonts w:ascii="Times New Roman" w:hAnsi="Times New Roman" w:cs="Times New Roman"/>
          <w:sz w:val="24"/>
          <w:szCs w:val="24"/>
          <w:u w:val="single"/>
        </w:rPr>
        <w:t>.</w:t>
      </w:r>
    </w:p>
    <w:p w:rsidR="00BE4103" w:rsidRPr="00BE4103" w:rsidRDefault="00463966" w:rsidP="00BE4103">
      <w:pPr>
        <w:pStyle w:val="ConsPlusNormal"/>
        <w:widowControl/>
        <w:tabs>
          <w:tab w:val="num" w:pos="0"/>
        </w:tabs>
        <w:ind w:firstLine="0"/>
        <w:jc w:val="both"/>
        <w:rPr>
          <w:rFonts w:ascii="Times New Roman" w:hAnsi="Times New Roman" w:cs="Times New Roman"/>
          <w:sz w:val="24"/>
          <w:szCs w:val="24"/>
          <w:u w:val="single"/>
        </w:rPr>
      </w:pPr>
      <w:r w:rsidRPr="00FE52D8">
        <w:rPr>
          <w:rFonts w:ascii="Times New Roman" w:hAnsi="Times New Roman" w:cs="Times New Roman"/>
          <w:sz w:val="24"/>
          <w:szCs w:val="24"/>
        </w:rPr>
        <w:t>Ответственное должностное лицо:</w:t>
      </w:r>
      <w:r w:rsidR="00CF6771" w:rsidRPr="00FE52D8">
        <w:rPr>
          <w:rFonts w:ascii="Times New Roman" w:hAnsi="Times New Roman" w:cs="Times New Roman"/>
          <w:sz w:val="24"/>
          <w:szCs w:val="24"/>
        </w:rPr>
        <w:t xml:space="preserve"> </w:t>
      </w:r>
      <w:r w:rsidR="00BE4103" w:rsidRPr="00BE4103">
        <w:rPr>
          <w:rFonts w:ascii="Times New Roman" w:hAnsi="Times New Roman" w:cs="Times New Roman"/>
          <w:sz w:val="24"/>
          <w:szCs w:val="24"/>
        </w:rPr>
        <w:t>Начальник отдела муниципальных закупок  департамента экономического развития и проектного управления  Захарова Наталья Борисовна</w:t>
      </w:r>
    </w:p>
    <w:p w:rsidR="00463966" w:rsidRPr="00BE4103" w:rsidRDefault="00506E0C" w:rsidP="00BE410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3.5.     </w:t>
      </w:r>
      <w:r w:rsidR="00463966" w:rsidRPr="00BE4103">
        <w:rPr>
          <w:rFonts w:ascii="Times New Roman" w:hAnsi="Times New Roman" w:cs="Times New Roman"/>
          <w:sz w:val="24"/>
          <w:szCs w:val="24"/>
        </w:rPr>
        <w:t xml:space="preserve">Специализированная организация: </w:t>
      </w:r>
      <w:r w:rsidR="00FD2F27" w:rsidRPr="00BE4103">
        <w:rPr>
          <w:rFonts w:ascii="Times New Roman" w:hAnsi="Times New Roman" w:cs="Times New Roman"/>
          <w:sz w:val="24"/>
          <w:szCs w:val="24"/>
          <w:u w:val="single"/>
        </w:rPr>
        <w:t>не привлекается</w:t>
      </w:r>
      <w:r w:rsidR="00B26F18" w:rsidRPr="00BE4103">
        <w:rPr>
          <w:rFonts w:ascii="Times New Roman" w:hAnsi="Times New Roman" w:cs="Times New Roman"/>
          <w:sz w:val="24"/>
          <w:szCs w:val="24"/>
          <w:u w:val="single"/>
        </w:rPr>
        <w:t>.</w:t>
      </w:r>
    </w:p>
    <w:p w:rsidR="00463966" w:rsidRPr="00FE52D8" w:rsidRDefault="00506E0C" w:rsidP="00506E0C">
      <w:pPr>
        <w:autoSpaceDE w:val="0"/>
        <w:autoSpaceDN w:val="0"/>
        <w:adjustRightInd w:val="0"/>
        <w:jc w:val="both"/>
      </w:pPr>
      <w:r>
        <w:t xml:space="preserve">4.     </w:t>
      </w:r>
      <w:r w:rsidR="00463966" w:rsidRPr="00FE52D8">
        <w:t xml:space="preserve">Адрес электронной площадки в информационно-телекоммуникационной сети «Интернет»: </w:t>
      </w:r>
      <w:r w:rsidR="00FD2F27" w:rsidRPr="00FE52D8">
        <w:rPr>
          <w:u w:val="single"/>
        </w:rPr>
        <w:t>http://</w:t>
      </w:r>
      <w:proofErr w:type="spellStart"/>
      <w:r w:rsidR="00FD2F27" w:rsidRPr="00FE52D8">
        <w:rPr>
          <w:u w:val="single"/>
          <w:lang w:val="en-US"/>
        </w:rPr>
        <w:t>sberbank</w:t>
      </w:r>
      <w:proofErr w:type="spellEnd"/>
      <w:r w:rsidR="00FD2F27" w:rsidRPr="00FE52D8">
        <w:rPr>
          <w:u w:val="single"/>
        </w:rPr>
        <w:t>-</w:t>
      </w:r>
      <w:proofErr w:type="spellStart"/>
      <w:r w:rsidR="00FD2F27" w:rsidRPr="00FE52D8">
        <w:rPr>
          <w:u w:val="single"/>
          <w:lang w:val="en-US"/>
        </w:rPr>
        <w:t>ast</w:t>
      </w:r>
      <w:proofErr w:type="spellEnd"/>
      <w:r w:rsidR="00FD2F27" w:rsidRPr="00FE52D8">
        <w:rPr>
          <w:u w:val="single"/>
        </w:rPr>
        <w:t>.</w:t>
      </w:r>
      <w:proofErr w:type="spellStart"/>
      <w:r w:rsidR="00FD2F27" w:rsidRPr="00FE52D8">
        <w:rPr>
          <w:u w:val="single"/>
        </w:rPr>
        <w:t>ru</w:t>
      </w:r>
      <w:proofErr w:type="spellEnd"/>
      <w:r w:rsidR="00FD2F27" w:rsidRPr="00FE52D8">
        <w:rPr>
          <w:u w:val="single"/>
        </w:rPr>
        <w:t>/</w:t>
      </w:r>
    </w:p>
    <w:p w:rsidR="00463966" w:rsidRDefault="00463966" w:rsidP="00506E0C">
      <w:pPr>
        <w:numPr>
          <w:ilvl w:val="0"/>
          <w:numId w:val="35"/>
        </w:numPr>
        <w:tabs>
          <w:tab w:val="clear" w:pos="927"/>
        </w:tabs>
        <w:autoSpaceDE w:val="0"/>
        <w:autoSpaceDN w:val="0"/>
        <w:adjustRightInd w:val="0"/>
        <w:ind w:left="0" w:firstLine="0"/>
        <w:jc w:val="both"/>
      </w:pPr>
      <w:r w:rsidRPr="00FE52D8">
        <w:t xml:space="preserve">Предмет и начальная (максимальная) цена </w:t>
      </w:r>
      <w:r w:rsidR="005A38F2" w:rsidRPr="00FE52D8">
        <w:t>гражданско-правового договора</w:t>
      </w:r>
      <w:r w:rsidRPr="00FE52D8">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402"/>
        <w:gridCol w:w="1417"/>
        <w:gridCol w:w="567"/>
        <w:gridCol w:w="851"/>
        <w:gridCol w:w="1134"/>
        <w:gridCol w:w="1134"/>
      </w:tblGrid>
      <w:tr w:rsidR="00DE6250" w:rsidRPr="00716E9E" w:rsidTr="00922A53">
        <w:tc>
          <w:tcPr>
            <w:tcW w:w="567" w:type="dxa"/>
            <w:vMerge w:val="restart"/>
            <w:tcBorders>
              <w:top w:val="single" w:sz="4" w:space="0" w:color="auto"/>
              <w:left w:val="single" w:sz="4" w:space="0" w:color="auto"/>
              <w:right w:val="single" w:sz="4" w:space="0" w:color="auto"/>
            </w:tcBorders>
          </w:tcPr>
          <w:p w:rsidR="00DE6250" w:rsidRPr="00716E9E" w:rsidRDefault="00DE6250" w:rsidP="00D9528A">
            <w:pPr>
              <w:autoSpaceDE w:val="0"/>
              <w:autoSpaceDN w:val="0"/>
              <w:adjustRightInd w:val="0"/>
              <w:jc w:val="center"/>
              <w:rPr>
                <w:sz w:val="20"/>
                <w:szCs w:val="20"/>
              </w:rPr>
            </w:pPr>
            <w:r w:rsidRPr="00716E9E">
              <w:rPr>
                <w:sz w:val="20"/>
                <w:szCs w:val="20"/>
              </w:rPr>
              <w:t xml:space="preserve">№ </w:t>
            </w:r>
            <w:proofErr w:type="gramStart"/>
            <w:r w:rsidRPr="00716E9E">
              <w:rPr>
                <w:sz w:val="20"/>
                <w:szCs w:val="20"/>
              </w:rPr>
              <w:t>п</w:t>
            </w:r>
            <w:proofErr w:type="gramEnd"/>
            <w:r w:rsidRPr="00716E9E">
              <w:rPr>
                <w:sz w:val="20"/>
                <w:szCs w:val="20"/>
              </w:rPr>
              <w:t>/п</w:t>
            </w:r>
          </w:p>
        </w:tc>
        <w:tc>
          <w:tcPr>
            <w:tcW w:w="7655" w:type="dxa"/>
            <w:gridSpan w:val="5"/>
            <w:tcBorders>
              <w:top w:val="single" w:sz="4" w:space="0" w:color="auto"/>
              <w:left w:val="single" w:sz="4" w:space="0" w:color="auto"/>
              <w:right w:val="single" w:sz="4" w:space="0" w:color="auto"/>
            </w:tcBorders>
          </w:tcPr>
          <w:p w:rsidR="00DE6250" w:rsidRPr="00716E9E" w:rsidRDefault="00DE6250" w:rsidP="00D9528A">
            <w:pPr>
              <w:autoSpaceDE w:val="0"/>
              <w:autoSpaceDN w:val="0"/>
              <w:adjustRightInd w:val="0"/>
              <w:jc w:val="center"/>
              <w:rPr>
                <w:sz w:val="20"/>
                <w:szCs w:val="20"/>
              </w:rPr>
            </w:pPr>
            <w:r w:rsidRPr="00716E9E">
              <w:rPr>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extDirection w:val="btLr"/>
          </w:tcPr>
          <w:p w:rsidR="00DE6250" w:rsidRPr="00716E9E" w:rsidRDefault="00DE6250" w:rsidP="00D9528A">
            <w:pPr>
              <w:autoSpaceDE w:val="0"/>
              <w:autoSpaceDN w:val="0"/>
              <w:adjustRightInd w:val="0"/>
              <w:ind w:left="113" w:right="113"/>
              <w:jc w:val="center"/>
              <w:rPr>
                <w:sz w:val="20"/>
                <w:szCs w:val="20"/>
              </w:rPr>
            </w:pPr>
            <w:r w:rsidRPr="00716E9E">
              <w:rPr>
                <w:sz w:val="20"/>
                <w:szCs w:val="20"/>
              </w:rPr>
              <w:t>Цена за единицу наименования, руб.</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DE6250" w:rsidRPr="00716E9E" w:rsidRDefault="00DE6250" w:rsidP="00D9528A">
            <w:pPr>
              <w:autoSpaceDE w:val="0"/>
              <w:autoSpaceDN w:val="0"/>
              <w:adjustRightInd w:val="0"/>
              <w:ind w:left="113" w:right="113"/>
              <w:jc w:val="center"/>
              <w:rPr>
                <w:sz w:val="20"/>
                <w:szCs w:val="20"/>
              </w:rPr>
            </w:pPr>
            <w:r w:rsidRPr="00716E9E">
              <w:rPr>
                <w:sz w:val="20"/>
                <w:szCs w:val="20"/>
              </w:rPr>
              <w:t xml:space="preserve">Начальная (максимальная) цена, руб. </w:t>
            </w:r>
          </w:p>
        </w:tc>
      </w:tr>
      <w:tr w:rsidR="00A6752E" w:rsidRPr="00716E9E" w:rsidTr="00966790">
        <w:trPr>
          <w:cantSplit/>
          <w:trHeight w:val="1509"/>
        </w:trPr>
        <w:tc>
          <w:tcPr>
            <w:tcW w:w="567" w:type="dxa"/>
            <w:vMerge/>
            <w:tcBorders>
              <w:left w:val="single" w:sz="4" w:space="0" w:color="auto"/>
              <w:bottom w:val="single" w:sz="4" w:space="0" w:color="auto"/>
              <w:right w:val="single" w:sz="4" w:space="0" w:color="auto"/>
            </w:tcBorders>
          </w:tcPr>
          <w:p w:rsidR="00A6752E" w:rsidRPr="00716E9E" w:rsidRDefault="00A6752E" w:rsidP="00D9528A">
            <w:pPr>
              <w:pStyle w:val="a6"/>
              <w:autoSpaceDE w:val="0"/>
              <w:autoSpaceDN w:val="0"/>
              <w:adjustRightInd w:val="0"/>
              <w:spacing w:before="0" w:beforeAutospacing="0" w:after="0" w:afterAutospacing="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6752E" w:rsidRPr="00716E9E" w:rsidRDefault="00A6752E" w:rsidP="00D9528A">
            <w:pPr>
              <w:pStyle w:val="a6"/>
              <w:autoSpaceDE w:val="0"/>
              <w:autoSpaceDN w:val="0"/>
              <w:adjustRightInd w:val="0"/>
              <w:spacing w:before="0" w:beforeAutospacing="0" w:after="0" w:afterAutospacing="0"/>
              <w:jc w:val="center"/>
              <w:rPr>
                <w:sz w:val="20"/>
                <w:szCs w:val="20"/>
              </w:rPr>
            </w:pPr>
            <w:r w:rsidRPr="00716E9E">
              <w:rPr>
                <w:sz w:val="20"/>
                <w:szCs w:val="20"/>
              </w:rPr>
              <w:t>Код</w:t>
            </w:r>
          </w:p>
          <w:p w:rsidR="00A6752E" w:rsidRPr="00716E9E" w:rsidRDefault="00A32B8F" w:rsidP="00D9528A">
            <w:pPr>
              <w:pStyle w:val="a6"/>
              <w:autoSpaceDE w:val="0"/>
              <w:autoSpaceDN w:val="0"/>
              <w:adjustRightInd w:val="0"/>
              <w:spacing w:before="0" w:beforeAutospacing="0" w:after="0" w:afterAutospacing="0"/>
              <w:jc w:val="center"/>
              <w:rPr>
                <w:sz w:val="20"/>
                <w:szCs w:val="20"/>
              </w:rPr>
            </w:pPr>
            <w:r>
              <w:rPr>
                <w:sz w:val="20"/>
                <w:szCs w:val="20"/>
              </w:rPr>
              <w:t>КТРУ</w:t>
            </w:r>
          </w:p>
        </w:tc>
        <w:tc>
          <w:tcPr>
            <w:tcW w:w="3402" w:type="dxa"/>
            <w:tcBorders>
              <w:top w:val="single" w:sz="4" w:space="0" w:color="auto"/>
              <w:left w:val="single" w:sz="4" w:space="0" w:color="auto"/>
              <w:bottom w:val="single" w:sz="4" w:space="0" w:color="auto"/>
              <w:right w:val="single" w:sz="4" w:space="0" w:color="auto"/>
            </w:tcBorders>
            <w:hideMark/>
          </w:tcPr>
          <w:p w:rsidR="00A6752E" w:rsidRPr="00716E9E" w:rsidRDefault="00A6752E" w:rsidP="00D9528A">
            <w:pPr>
              <w:pStyle w:val="a6"/>
              <w:autoSpaceDE w:val="0"/>
              <w:autoSpaceDN w:val="0"/>
              <w:adjustRightInd w:val="0"/>
              <w:spacing w:before="0" w:beforeAutospacing="0" w:after="0" w:afterAutospacing="0"/>
              <w:jc w:val="center"/>
              <w:rPr>
                <w:sz w:val="20"/>
                <w:szCs w:val="20"/>
              </w:rPr>
            </w:pPr>
            <w:r w:rsidRPr="00716E9E">
              <w:rPr>
                <w:sz w:val="20"/>
                <w:szCs w:val="20"/>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tcPr>
          <w:p w:rsidR="00A6752E" w:rsidRDefault="00A6752E" w:rsidP="00A6752E">
            <w:pPr>
              <w:pStyle w:val="a6"/>
              <w:autoSpaceDE w:val="0"/>
              <w:autoSpaceDN w:val="0"/>
              <w:adjustRightInd w:val="0"/>
              <w:spacing w:before="0" w:beforeAutospacing="0" w:after="0" w:afterAutospacing="0"/>
              <w:jc w:val="center"/>
              <w:rPr>
                <w:sz w:val="20"/>
                <w:szCs w:val="20"/>
              </w:rPr>
            </w:pPr>
          </w:p>
          <w:p w:rsidR="00A6752E" w:rsidRDefault="00A6752E" w:rsidP="00A6752E">
            <w:pPr>
              <w:pStyle w:val="a6"/>
              <w:autoSpaceDE w:val="0"/>
              <w:autoSpaceDN w:val="0"/>
              <w:adjustRightInd w:val="0"/>
              <w:spacing w:before="0" w:beforeAutospacing="0" w:after="0" w:afterAutospacing="0"/>
              <w:jc w:val="center"/>
              <w:rPr>
                <w:sz w:val="20"/>
                <w:szCs w:val="20"/>
              </w:rPr>
            </w:pPr>
          </w:p>
          <w:p w:rsidR="00A6752E" w:rsidRPr="00716E9E" w:rsidRDefault="00A6752E" w:rsidP="00A6752E">
            <w:pPr>
              <w:pStyle w:val="a6"/>
              <w:autoSpaceDE w:val="0"/>
              <w:autoSpaceDN w:val="0"/>
              <w:adjustRightInd w:val="0"/>
              <w:spacing w:before="0" w:beforeAutospacing="0" w:after="0" w:afterAutospacing="0"/>
              <w:jc w:val="center"/>
              <w:rPr>
                <w:sz w:val="20"/>
                <w:szCs w:val="20"/>
              </w:rPr>
            </w:pPr>
            <w:r>
              <w:rPr>
                <w:sz w:val="20"/>
                <w:szCs w:val="20"/>
              </w:rPr>
              <w:t>Рисунок объекта закупки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A6752E" w:rsidRPr="00716E9E" w:rsidRDefault="00A6752E" w:rsidP="00D9528A">
            <w:pPr>
              <w:pStyle w:val="a6"/>
              <w:autoSpaceDE w:val="0"/>
              <w:autoSpaceDN w:val="0"/>
              <w:adjustRightInd w:val="0"/>
              <w:spacing w:before="0" w:beforeAutospacing="0" w:after="0" w:afterAutospacing="0"/>
              <w:ind w:left="113" w:right="113"/>
              <w:jc w:val="center"/>
              <w:rPr>
                <w:sz w:val="20"/>
                <w:szCs w:val="20"/>
              </w:rPr>
            </w:pPr>
            <w:r w:rsidRPr="00716E9E">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A6752E" w:rsidRPr="00716E9E" w:rsidRDefault="00A6752E" w:rsidP="00D9528A">
            <w:pPr>
              <w:autoSpaceDE w:val="0"/>
              <w:autoSpaceDN w:val="0"/>
              <w:adjustRightInd w:val="0"/>
              <w:ind w:left="113" w:right="113"/>
              <w:jc w:val="center"/>
              <w:rPr>
                <w:sz w:val="20"/>
                <w:szCs w:val="20"/>
              </w:rPr>
            </w:pPr>
            <w:r w:rsidRPr="00716E9E">
              <w:rPr>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A6752E" w:rsidRPr="00716E9E" w:rsidRDefault="00A6752E" w:rsidP="00D9528A">
            <w:pPr>
              <w:rPr>
                <w:sz w:val="20"/>
                <w:szCs w:val="20"/>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752E" w:rsidRPr="00716E9E" w:rsidRDefault="00A6752E" w:rsidP="00D9528A">
            <w:pPr>
              <w:rPr>
                <w:sz w:val="20"/>
                <w:szCs w:val="20"/>
                <w:highlight w:val="yellow"/>
              </w:rPr>
            </w:pPr>
          </w:p>
        </w:tc>
      </w:tr>
      <w:tr w:rsidR="00A6752E" w:rsidRPr="00716E9E" w:rsidTr="00966790">
        <w:tc>
          <w:tcPr>
            <w:tcW w:w="567" w:type="dxa"/>
            <w:tcBorders>
              <w:top w:val="single" w:sz="4" w:space="0" w:color="auto"/>
              <w:left w:val="single" w:sz="4" w:space="0" w:color="auto"/>
              <w:bottom w:val="single" w:sz="4" w:space="0" w:color="auto"/>
              <w:right w:val="single" w:sz="4" w:space="0" w:color="auto"/>
            </w:tcBorders>
          </w:tcPr>
          <w:p w:rsidR="00A6752E" w:rsidRPr="00531911" w:rsidRDefault="00DE6250" w:rsidP="00D9528A">
            <w:pPr>
              <w:autoSpaceDE w:val="0"/>
              <w:autoSpaceDN w:val="0"/>
              <w:adjustRightInd w:val="0"/>
              <w:jc w:val="center"/>
              <w:rPr>
                <w:sz w:val="20"/>
                <w:szCs w:val="20"/>
              </w:rPr>
            </w:pPr>
            <w:r>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A6752E" w:rsidRPr="00531911" w:rsidRDefault="00A6752E" w:rsidP="00D9528A">
            <w:pPr>
              <w:autoSpaceDE w:val="0"/>
              <w:autoSpaceDN w:val="0"/>
              <w:adjustRightInd w:val="0"/>
              <w:rPr>
                <w:sz w:val="20"/>
                <w:szCs w:val="20"/>
              </w:rPr>
            </w:pPr>
            <w:r w:rsidRPr="00531911">
              <w:rPr>
                <w:sz w:val="20"/>
                <w:szCs w:val="20"/>
              </w:rPr>
              <w:t>31.01.12.122-00000004</w:t>
            </w:r>
          </w:p>
          <w:p w:rsidR="00A6752E" w:rsidRPr="00531911" w:rsidRDefault="00A6752E" w:rsidP="00D9528A">
            <w:pPr>
              <w:autoSpaceDE w:val="0"/>
              <w:autoSpaceDN w:val="0"/>
              <w:adjustRightInd w:val="0"/>
              <w:rPr>
                <w:sz w:val="20"/>
                <w:szCs w:val="20"/>
              </w:rPr>
            </w:pPr>
          </w:p>
          <w:p w:rsidR="00A6752E" w:rsidRPr="00531911" w:rsidRDefault="00A6752E" w:rsidP="00D9528A">
            <w:pPr>
              <w:autoSpaceDE w:val="0"/>
              <w:autoSpaceDN w:val="0"/>
              <w:adjustRightInd w:val="0"/>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752E" w:rsidRPr="005322D9" w:rsidRDefault="00A6752E" w:rsidP="00D9528A">
            <w:pPr>
              <w:ind w:left="-108" w:right="33"/>
              <w:jc w:val="both"/>
              <w:rPr>
                <w:sz w:val="20"/>
                <w:szCs w:val="20"/>
              </w:rPr>
            </w:pPr>
            <w:r w:rsidRPr="005322D9">
              <w:rPr>
                <w:sz w:val="20"/>
                <w:szCs w:val="20"/>
              </w:rPr>
              <w:t>Стол ученический</w:t>
            </w:r>
            <w:r w:rsidR="005322D9" w:rsidRPr="005322D9">
              <w:rPr>
                <w:sz w:val="20"/>
                <w:szCs w:val="20"/>
              </w:rPr>
              <w:t>.</w:t>
            </w:r>
          </w:p>
          <w:p w:rsidR="00A6752E" w:rsidRPr="005322D9" w:rsidRDefault="00A6752E" w:rsidP="00D9528A">
            <w:pPr>
              <w:ind w:left="-108" w:right="33"/>
              <w:jc w:val="both"/>
              <w:rPr>
                <w:sz w:val="20"/>
                <w:szCs w:val="20"/>
              </w:rPr>
            </w:pPr>
            <w:r w:rsidRPr="005322D9">
              <w:rPr>
                <w:sz w:val="20"/>
                <w:szCs w:val="20"/>
              </w:rPr>
              <w:t>Регулировка наклона столешницы: нет;</w:t>
            </w:r>
          </w:p>
          <w:p w:rsidR="00A6752E" w:rsidRPr="005322D9" w:rsidRDefault="00A6752E" w:rsidP="00D9528A">
            <w:pPr>
              <w:ind w:left="-108" w:right="33"/>
              <w:jc w:val="both"/>
              <w:rPr>
                <w:color w:val="334059"/>
                <w:sz w:val="20"/>
                <w:szCs w:val="20"/>
              </w:rPr>
            </w:pPr>
            <w:r w:rsidRPr="005322D9">
              <w:rPr>
                <w:color w:val="334059"/>
                <w:sz w:val="20"/>
                <w:szCs w:val="20"/>
              </w:rPr>
              <w:t>Регулировка по высоте: да;</w:t>
            </w:r>
          </w:p>
          <w:p w:rsidR="00A6752E" w:rsidRPr="005322D9" w:rsidRDefault="00A6752E" w:rsidP="00D9528A">
            <w:pPr>
              <w:ind w:left="-108" w:right="33"/>
              <w:jc w:val="both"/>
              <w:rPr>
                <w:sz w:val="20"/>
                <w:szCs w:val="20"/>
              </w:rPr>
            </w:pPr>
            <w:r w:rsidRPr="005322D9">
              <w:rPr>
                <w:sz w:val="20"/>
                <w:szCs w:val="20"/>
              </w:rPr>
              <w:t>Ростовая группа: 4,5,6;</w:t>
            </w:r>
          </w:p>
          <w:p w:rsidR="00A6752E" w:rsidRPr="005322D9" w:rsidRDefault="00A6752E" w:rsidP="00D9528A">
            <w:pPr>
              <w:ind w:left="-108" w:right="33"/>
              <w:jc w:val="both"/>
              <w:rPr>
                <w:sz w:val="20"/>
                <w:szCs w:val="20"/>
              </w:rPr>
            </w:pPr>
            <w:r w:rsidRPr="005322D9">
              <w:rPr>
                <w:sz w:val="20"/>
                <w:szCs w:val="20"/>
              </w:rPr>
              <w:t>Тип: двухместный.</w:t>
            </w:r>
          </w:p>
          <w:p w:rsidR="00A6752E" w:rsidRPr="005322D9" w:rsidRDefault="00A6752E" w:rsidP="00D9528A">
            <w:pPr>
              <w:ind w:left="-108" w:right="33"/>
              <w:jc w:val="both"/>
              <w:rPr>
                <w:sz w:val="20"/>
                <w:szCs w:val="20"/>
              </w:rPr>
            </w:pPr>
            <w:r w:rsidRPr="005322D9">
              <w:rPr>
                <w:sz w:val="20"/>
                <w:szCs w:val="20"/>
              </w:rPr>
              <w:t>Дополнительные характеристики:</w:t>
            </w:r>
          </w:p>
          <w:p w:rsidR="00A6752E" w:rsidRDefault="00A6752E" w:rsidP="00D9528A">
            <w:pPr>
              <w:ind w:left="-108" w:right="33"/>
              <w:jc w:val="both"/>
              <w:rPr>
                <w:sz w:val="20"/>
                <w:szCs w:val="20"/>
              </w:rPr>
            </w:pPr>
            <w:r w:rsidRPr="005322D9">
              <w:rPr>
                <w:sz w:val="20"/>
                <w:szCs w:val="20"/>
              </w:rPr>
              <w:t>Габаритные размеры: ширина не менее 1200 мм и не более 1250 мм, глубина не менее 500 мм и не более 550 мм, высота</w:t>
            </w:r>
            <w:r w:rsidR="006A1B5C" w:rsidRPr="005322D9">
              <w:rPr>
                <w:sz w:val="20"/>
                <w:szCs w:val="20"/>
              </w:rPr>
              <w:t xml:space="preserve"> в диапазоне  640-760 </w:t>
            </w:r>
            <w:r w:rsidRPr="005322D9">
              <w:rPr>
                <w:sz w:val="20"/>
                <w:szCs w:val="20"/>
              </w:rPr>
              <w:t xml:space="preserve">мм. Цвет: дуб молочный. Столешница изготовлена из ДСП. Торцы столешницы отделаны </w:t>
            </w:r>
            <w:proofErr w:type="spellStart"/>
            <w:r w:rsidRPr="005322D9">
              <w:rPr>
                <w:sz w:val="20"/>
                <w:szCs w:val="20"/>
              </w:rPr>
              <w:t>противоударной</w:t>
            </w:r>
            <w:proofErr w:type="spellEnd"/>
            <w:r w:rsidRPr="005322D9">
              <w:rPr>
                <w:sz w:val="20"/>
                <w:szCs w:val="20"/>
              </w:rPr>
              <w:t xml:space="preserve"> кромкой ПВХ. </w:t>
            </w:r>
            <w:proofErr w:type="spellStart"/>
            <w:r w:rsidRPr="005322D9">
              <w:rPr>
                <w:sz w:val="20"/>
                <w:szCs w:val="20"/>
              </w:rPr>
              <w:t>Металлокаркас</w:t>
            </w:r>
            <w:proofErr w:type="spellEnd"/>
            <w:r w:rsidRPr="005322D9">
              <w:rPr>
                <w:sz w:val="20"/>
                <w:szCs w:val="20"/>
              </w:rPr>
              <w:t xml:space="preserve"> окрашен порошковой краской коричневого цвета;  профильная труба сечение  не менее 25*25 мм, пластиковые заглушки. Наличие двух крючков для портфелей, передней панели.</w:t>
            </w:r>
          </w:p>
          <w:p w:rsidR="005322D9" w:rsidRPr="005322D9" w:rsidRDefault="005322D9" w:rsidP="00D9528A">
            <w:pPr>
              <w:ind w:left="-108" w:right="33"/>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6752E" w:rsidRDefault="00A6752E" w:rsidP="00D9528A">
            <w:pPr>
              <w:autoSpaceDE w:val="0"/>
              <w:autoSpaceDN w:val="0"/>
              <w:adjustRightInd w:val="0"/>
              <w:jc w:val="center"/>
              <w:rPr>
                <w:sz w:val="20"/>
                <w:szCs w:val="20"/>
              </w:rPr>
            </w:pPr>
          </w:p>
          <w:p w:rsidR="00A6752E" w:rsidRDefault="00A6752E" w:rsidP="00A6752E">
            <w:pPr>
              <w:rPr>
                <w:sz w:val="20"/>
                <w:szCs w:val="20"/>
              </w:rPr>
            </w:pPr>
          </w:p>
          <w:p w:rsidR="00A6752E" w:rsidRPr="00A6752E" w:rsidRDefault="00F6041F" w:rsidP="00A6752E">
            <w:pPr>
              <w:jc w:val="center"/>
              <w:rPr>
                <w:sz w:val="20"/>
                <w:szCs w:val="20"/>
              </w:rPr>
            </w:pPr>
            <w:r>
              <w:rPr>
                <w:noProof/>
                <w:sz w:val="20"/>
                <w:szCs w:val="20"/>
              </w:rPr>
              <w:drawing>
                <wp:inline distT="0" distB="0" distL="0" distR="0">
                  <wp:extent cx="580390" cy="5549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554990"/>
                          </a:xfrm>
                          <a:prstGeom prst="rect">
                            <a:avLst/>
                          </a:prstGeom>
                          <a:noFill/>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A6752E" w:rsidRPr="00531911" w:rsidRDefault="00A6752E" w:rsidP="00D9528A">
            <w:pPr>
              <w:autoSpaceDE w:val="0"/>
              <w:autoSpaceDN w:val="0"/>
              <w:adjustRightInd w:val="0"/>
              <w:jc w:val="center"/>
              <w:rPr>
                <w:sz w:val="20"/>
                <w:szCs w:val="20"/>
              </w:rPr>
            </w:pPr>
            <w:r w:rsidRPr="00531911">
              <w:rPr>
                <w:sz w:val="20"/>
                <w:szCs w:val="20"/>
              </w:rPr>
              <w:t>шт.</w:t>
            </w:r>
          </w:p>
        </w:tc>
        <w:tc>
          <w:tcPr>
            <w:tcW w:w="851" w:type="dxa"/>
            <w:tcBorders>
              <w:top w:val="single" w:sz="4" w:space="0" w:color="auto"/>
              <w:left w:val="single" w:sz="4" w:space="0" w:color="auto"/>
              <w:bottom w:val="single" w:sz="4" w:space="0" w:color="auto"/>
              <w:right w:val="single" w:sz="4" w:space="0" w:color="auto"/>
            </w:tcBorders>
          </w:tcPr>
          <w:p w:rsidR="00A6752E" w:rsidRPr="00716E9E" w:rsidRDefault="00DE6250" w:rsidP="00D9528A">
            <w:pPr>
              <w:autoSpaceDE w:val="0"/>
              <w:autoSpaceDN w:val="0"/>
              <w:adjustRightInd w:val="0"/>
              <w:rPr>
                <w:sz w:val="20"/>
                <w:szCs w:val="20"/>
              </w:rPr>
            </w:pPr>
            <w:r>
              <w:rPr>
                <w:sz w:val="20"/>
                <w:szCs w:val="20"/>
              </w:rPr>
              <w:t>180</w:t>
            </w:r>
          </w:p>
        </w:tc>
        <w:tc>
          <w:tcPr>
            <w:tcW w:w="1134" w:type="dxa"/>
            <w:tcBorders>
              <w:top w:val="single" w:sz="4" w:space="0" w:color="auto"/>
              <w:left w:val="single" w:sz="4" w:space="0" w:color="auto"/>
              <w:bottom w:val="single" w:sz="4" w:space="0" w:color="auto"/>
              <w:right w:val="single" w:sz="4" w:space="0" w:color="auto"/>
            </w:tcBorders>
          </w:tcPr>
          <w:p w:rsidR="00A6752E" w:rsidRPr="00716E9E" w:rsidRDefault="00DE6250" w:rsidP="00D9528A">
            <w:pPr>
              <w:autoSpaceDE w:val="0"/>
              <w:autoSpaceDN w:val="0"/>
              <w:adjustRightInd w:val="0"/>
              <w:jc w:val="center"/>
              <w:rPr>
                <w:sz w:val="20"/>
                <w:szCs w:val="20"/>
              </w:rPr>
            </w:pPr>
            <w:r>
              <w:rPr>
                <w:sz w:val="20"/>
                <w:szCs w:val="20"/>
              </w:rPr>
              <w:t>2600</w:t>
            </w:r>
          </w:p>
        </w:tc>
        <w:tc>
          <w:tcPr>
            <w:tcW w:w="1134" w:type="dxa"/>
            <w:tcBorders>
              <w:top w:val="single" w:sz="4" w:space="0" w:color="auto"/>
              <w:left w:val="single" w:sz="4" w:space="0" w:color="auto"/>
              <w:bottom w:val="single" w:sz="4" w:space="0" w:color="auto"/>
              <w:right w:val="single" w:sz="4" w:space="0" w:color="auto"/>
            </w:tcBorders>
          </w:tcPr>
          <w:p w:rsidR="00A6752E" w:rsidRPr="00716E9E" w:rsidRDefault="00DE6250" w:rsidP="00D9528A">
            <w:pPr>
              <w:autoSpaceDE w:val="0"/>
              <w:autoSpaceDN w:val="0"/>
              <w:adjustRightInd w:val="0"/>
              <w:jc w:val="center"/>
              <w:rPr>
                <w:sz w:val="20"/>
                <w:szCs w:val="20"/>
              </w:rPr>
            </w:pPr>
            <w:r>
              <w:rPr>
                <w:sz w:val="20"/>
                <w:szCs w:val="20"/>
              </w:rPr>
              <w:t>468000,00</w:t>
            </w:r>
          </w:p>
        </w:tc>
      </w:tr>
      <w:tr w:rsidR="00205877" w:rsidRPr="00716E9E" w:rsidTr="00966790">
        <w:tc>
          <w:tcPr>
            <w:tcW w:w="567" w:type="dxa"/>
            <w:tcBorders>
              <w:top w:val="single" w:sz="4" w:space="0" w:color="auto"/>
              <w:left w:val="single" w:sz="4" w:space="0" w:color="auto"/>
              <w:bottom w:val="single" w:sz="4" w:space="0" w:color="auto"/>
              <w:right w:val="single" w:sz="4" w:space="0" w:color="auto"/>
            </w:tcBorders>
          </w:tcPr>
          <w:p w:rsidR="00205877" w:rsidRPr="00531911" w:rsidRDefault="00DE6250" w:rsidP="00D9528A">
            <w:pPr>
              <w:autoSpaceDE w:val="0"/>
              <w:autoSpaceDN w:val="0"/>
              <w:adjustRightInd w:val="0"/>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205877" w:rsidRPr="00531911" w:rsidRDefault="00F96D53" w:rsidP="00D9528A">
            <w:pPr>
              <w:rPr>
                <w:sz w:val="20"/>
                <w:szCs w:val="20"/>
              </w:rPr>
            </w:pPr>
            <w:r>
              <w:rPr>
                <w:sz w:val="20"/>
                <w:szCs w:val="20"/>
              </w:rPr>
              <w:t>31.01.11.150-00000021</w:t>
            </w:r>
            <w:r w:rsidR="00205877" w:rsidRPr="00531911">
              <w:rPr>
                <w:sz w:val="20"/>
                <w:szCs w:val="20"/>
              </w:rPr>
              <w:t xml:space="preserve">  </w:t>
            </w:r>
          </w:p>
          <w:p w:rsidR="00205877" w:rsidRPr="00531911" w:rsidRDefault="00205877" w:rsidP="00D9528A">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205877" w:rsidRPr="005322D9" w:rsidRDefault="00205877" w:rsidP="0079791C">
            <w:pPr>
              <w:jc w:val="both"/>
              <w:rPr>
                <w:color w:val="334059"/>
                <w:sz w:val="20"/>
                <w:szCs w:val="20"/>
              </w:rPr>
            </w:pPr>
            <w:r w:rsidRPr="005322D9">
              <w:rPr>
                <w:color w:val="334059"/>
                <w:sz w:val="20"/>
                <w:szCs w:val="20"/>
              </w:rPr>
              <w:t>Стул ученический:</w:t>
            </w:r>
          </w:p>
          <w:p w:rsidR="007A1185" w:rsidRPr="007A1185" w:rsidRDefault="007A1185" w:rsidP="007A1185">
            <w:pPr>
              <w:jc w:val="both"/>
              <w:rPr>
                <w:color w:val="334059"/>
                <w:sz w:val="20"/>
                <w:szCs w:val="20"/>
              </w:rPr>
            </w:pPr>
            <w:r w:rsidRPr="007A1185">
              <w:rPr>
                <w:color w:val="334059"/>
                <w:sz w:val="20"/>
                <w:szCs w:val="20"/>
              </w:rPr>
              <w:t>Вид материала спинки/сиденья</w:t>
            </w:r>
            <w:r>
              <w:rPr>
                <w:color w:val="334059"/>
                <w:sz w:val="20"/>
                <w:szCs w:val="20"/>
              </w:rPr>
              <w:t>: Фанера</w:t>
            </w:r>
            <w:r w:rsidRPr="007A1185">
              <w:rPr>
                <w:color w:val="334059"/>
                <w:sz w:val="20"/>
                <w:szCs w:val="20"/>
              </w:rPr>
              <w:t xml:space="preserve">;  </w:t>
            </w:r>
          </w:p>
          <w:p w:rsidR="007A1185" w:rsidRPr="007A1185" w:rsidRDefault="007A1185" w:rsidP="007A1185">
            <w:pPr>
              <w:jc w:val="both"/>
              <w:rPr>
                <w:color w:val="334059"/>
                <w:sz w:val="20"/>
                <w:szCs w:val="20"/>
              </w:rPr>
            </w:pPr>
            <w:r>
              <w:rPr>
                <w:color w:val="334059"/>
                <w:sz w:val="20"/>
                <w:szCs w:val="20"/>
              </w:rPr>
              <w:lastRenderedPageBreak/>
              <w:t>Регулировка по высоте: Да</w:t>
            </w:r>
            <w:r w:rsidRPr="007A1185">
              <w:rPr>
                <w:color w:val="334059"/>
                <w:sz w:val="20"/>
                <w:szCs w:val="20"/>
              </w:rPr>
              <w:t xml:space="preserve">;  </w:t>
            </w:r>
          </w:p>
          <w:p w:rsidR="007A1185" w:rsidRPr="007A1185" w:rsidRDefault="007A1185" w:rsidP="007A1185">
            <w:pPr>
              <w:jc w:val="both"/>
              <w:rPr>
                <w:color w:val="334059"/>
                <w:sz w:val="20"/>
                <w:szCs w:val="20"/>
              </w:rPr>
            </w:pPr>
            <w:r w:rsidRPr="007A1185">
              <w:rPr>
                <w:color w:val="334059"/>
                <w:sz w:val="20"/>
                <w:szCs w:val="20"/>
              </w:rPr>
              <w:t xml:space="preserve">Ростовая группа: </w:t>
            </w:r>
            <w:r>
              <w:rPr>
                <w:color w:val="334059"/>
                <w:sz w:val="20"/>
                <w:szCs w:val="20"/>
              </w:rPr>
              <w:t>6; 5; 4;</w:t>
            </w:r>
          </w:p>
          <w:p w:rsidR="00205877" w:rsidRPr="005322D9" w:rsidRDefault="00AB045E" w:rsidP="007A1185">
            <w:pPr>
              <w:jc w:val="both"/>
              <w:rPr>
                <w:sz w:val="20"/>
                <w:szCs w:val="20"/>
              </w:rPr>
            </w:pPr>
            <w:r>
              <w:rPr>
                <w:color w:val="334059"/>
                <w:sz w:val="20"/>
                <w:szCs w:val="20"/>
              </w:rPr>
              <w:t xml:space="preserve">Тип каркаса: </w:t>
            </w:r>
            <w:proofErr w:type="gramStart"/>
            <w:r>
              <w:rPr>
                <w:color w:val="334059"/>
                <w:sz w:val="20"/>
                <w:szCs w:val="20"/>
              </w:rPr>
              <w:t>Металлический</w:t>
            </w:r>
            <w:proofErr w:type="gramEnd"/>
            <w:r w:rsidR="007A1185" w:rsidRPr="007A1185">
              <w:rPr>
                <w:color w:val="334059"/>
                <w:sz w:val="20"/>
                <w:szCs w:val="20"/>
              </w:rPr>
              <w:t xml:space="preserve">;  </w:t>
            </w:r>
            <w:r w:rsidR="00205877" w:rsidRPr="005322D9">
              <w:rPr>
                <w:sz w:val="20"/>
                <w:szCs w:val="20"/>
              </w:rPr>
              <w:t>Дополнительные характеристики:</w:t>
            </w:r>
          </w:p>
          <w:p w:rsidR="00205877" w:rsidRPr="005322D9" w:rsidRDefault="00205877" w:rsidP="00433F4F">
            <w:pPr>
              <w:jc w:val="both"/>
              <w:rPr>
                <w:sz w:val="20"/>
                <w:szCs w:val="20"/>
              </w:rPr>
            </w:pPr>
            <w:r w:rsidRPr="005322D9">
              <w:rPr>
                <w:sz w:val="20"/>
                <w:szCs w:val="20"/>
              </w:rPr>
              <w:t xml:space="preserve">Высота стула </w:t>
            </w:r>
            <w:r w:rsidR="006A1B5C" w:rsidRPr="005322D9">
              <w:rPr>
                <w:sz w:val="20"/>
                <w:szCs w:val="20"/>
              </w:rPr>
              <w:t xml:space="preserve"> в диапазоне 380-46</w:t>
            </w:r>
            <w:r w:rsidRPr="005322D9">
              <w:rPr>
                <w:sz w:val="20"/>
                <w:szCs w:val="20"/>
              </w:rPr>
              <w:t xml:space="preserve">0 мм. Каркас из профильной трубы сечения не менее 25*25мм. </w:t>
            </w:r>
            <w:proofErr w:type="spellStart"/>
            <w:r w:rsidRPr="005322D9">
              <w:rPr>
                <w:sz w:val="20"/>
                <w:szCs w:val="20"/>
              </w:rPr>
              <w:t>Металлокаркас</w:t>
            </w:r>
            <w:proofErr w:type="spellEnd"/>
            <w:r w:rsidRPr="005322D9">
              <w:rPr>
                <w:sz w:val="20"/>
                <w:szCs w:val="20"/>
              </w:rPr>
              <w:t xml:space="preserve"> </w:t>
            </w:r>
            <w:proofErr w:type="gramStart"/>
            <w:r w:rsidRPr="005322D9">
              <w:rPr>
                <w:sz w:val="20"/>
                <w:szCs w:val="20"/>
              </w:rPr>
              <w:t>окрашен</w:t>
            </w:r>
            <w:proofErr w:type="gramEnd"/>
            <w:r w:rsidRPr="005322D9">
              <w:rPr>
                <w:sz w:val="20"/>
                <w:szCs w:val="20"/>
              </w:rPr>
              <w:t xml:space="preserve"> порошковой краской коричневого цвета. Пластиковые заглушки. Сиденье и спинка стула изготавливаются из </w:t>
            </w:r>
            <w:proofErr w:type="spellStart"/>
            <w:r w:rsidRPr="005322D9">
              <w:rPr>
                <w:sz w:val="20"/>
                <w:szCs w:val="20"/>
              </w:rPr>
              <w:t>гнутопрофилированной</w:t>
            </w:r>
            <w:proofErr w:type="spellEnd"/>
            <w:r w:rsidRPr="005322D9">
              <w:rPr>
                <w:sz w:val="20"/>
                <w:szCs w:val="20"/>
              </w:rPr>
              <w:t xml:space="preserve"> фанеры, покрытой лаком, </w:t>
            </w:r>
            <w:proofErr w:type="spellStart"/>
            <w:r w:rsidRPr="005322D9">
              <w:rPr>
                <w:sz w:val="20"/>
                <w:szCs w:val="20"/>
              </w:rPr>
              <w:t>прикрепленны</w:t>
            </w:r>
            <w:proofErr w:type="spellEnd"/>
            <w:r w:rsidRPr="005322D9">
              <w:rPr>
                <w:sz w:val="20"/>
                <w:szCs w:val="20"/>
              </w:rPr>
              <w:t xml:space="preserve"> к каркасу при помощи заклепок.</w:t>
            </w:r>
          </w:p>
        </w:tc>
        <w:tc>
          <w:tcPr>
            <w:tcW w:w="1417" w:type="dxa"/>
            <w:tcBorders>
              <w:top w:val="single" w:sz="4" w:space="0" w:color="auto"/>
              <w:left w:val="single" w:sz="4" w:space="0" w:color="auto"/>
              <w:bottom w:val="single" w:sz="4" w:space="0" w:color="auto"/>
              <w:right w:val="single" w:sz="4" w:space="0" w:color="auto"/>
            </w:tcBorders>
          </w:tcPr>
          <w:p w:rsidR="00205877" w:rsidRDefault="00205877" w:rsidP="00D9528A">
            <w:pPr>
              <w:autoSpaceDE w:val="0"/>
              <w:autoSpaceDN w:val="0"/>
              <w:adjustRightInd w:val="0"/>
              <w:jc w:val="center"/>
              <w:rPr>
                <w:sz w:val="20"/>
                <w:szCs w:val="20"/>
              </w:rPr>
            </w:pPr>
          </w:p>
          <w:p w:rsidR="00205877" w:rsidRDefault="00205877" w:rsidP="00D9528A">
            <w:pPr>
              <w:autoSpaceDE w:val="0"/>
              <w:autoSpaceDN w:val="0"/>
              <w:adjustRightInd w:val="0"/>
              <w:jc w:val="center"/>
              <w:rPr>
                <w:sz w:val="20"/>
                <w:szCs w:val="20"/>
              </w:rPr>
            </w:pPr>
          </w:p>
          <w:p w:rsidR="00205877" w:rsidRDefault="00205877" w:rsidP="00D9528A">
            <w:pPr>
              <w:autoSpaceDE w:val="0"/>
              <w:autoSpaceDN w:val="0"/>
              <w:adjustRightInd w:val="0"/>
              <w:jc w:val="center"/>
              <w:rPr>
                <w:sz w:val="20"/>
                <w:szCs w:val="20"/>
              </w:rPr>
            </w:pPr>
          </w:p>
          <w:p w:rsidR="00205877" w:rsidRPr="00531911" w:rsidRDefault="00F6041F" w:rsidP="00D9528A">
            <w:pPr>
              <w:autoSpaceDE w:val="0"/>
              <w:autoSpaceDN w:val="0"/>
              <w:adjustRightInd w:val="0"/>
              <w:jc w:val="center"/>
              <w:rPr>
                <w:sz w:val="20"/>
                <w:szCs w:val="20"/>
              </w:rPr>
            </w:pPr>
            <w:r>
              <w:rPr>
                <w:noProof/>
                <w:sz w:val="20"/>
                <w:szCs w:val="20"/>
              </w:rPr>
              <w:lastRenderedPageBreak/>
              <w:drawing>
                <wp:inline distT="0" distB="0" distL="0" distR="0">
                  <wp:extent cx="713105" cy="10731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105" cy="1073150"/>
                          </a:xfrm>
                          <a:prstGeom prst="rect">
                            <a:avLst/>
                          </a:prstGeom>
                          <a:noFill/>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205877" w:rsidRPr="00531911" w:rsidRDefault="00205877" w:rsidP="00D9528A">
            <w:pPr>
              <w:autoSpaceDE w:val="0"/>
              <w:autoSpaceDN w:val="0"/>
              <w:adjustRightInd w:val="0"/>
              <w:jc w:val="center"/>
              <w:rPr>
                <w:sz w:val="20"/>
                <w:szCs w:val="20"/>
                <w:highlight w:val="yellow"/>
              </w:rPr>
            </w:pPr>
            <w:r w:rsidRPr="00531911">
              <w:rPr>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205877" w:rsidRPr="00716E9E" w:rsidRDefault="00DE6250" w:rsidP="00D9528A">
            <w:pPr>
              <w:autoSpaceDE w:val="0"/>
              <w:autoSpaceDN w:val="0"/>
              <w:adjustRightInd w:val="0"/>
              <w:jc w:val="center"/>
              <w:rPr>
                <w:sz w:val="20"/>
                <w:szCs w:val="20"/>
              </w:rPr>
            </w:pPr>
            <w:r>
              <w:rPr>
                <w:sz w:val="20"/>
                <w:szCs w:val="20"/>
              </w:rPr>
              <w:t>360</w:t>
            </w:r>
          </w:p>
        </w:tc>
        <w:tc>
          <w:tcPr>
            <w:tcW w:w="1134" w:type="dxa"/>
            <w:tcBorders>
              <w:top w:val="single" w:sz="4" w:space="0" w:color="auto"/>
              <w:left w:val="single" w:sz="4" w:space="0" w:color="auto"/>
              <w:bottom w:val="single" w:sz="4" w:space="0" w:color="auto"/>
              <w:right w:val="single" w:sz="4" w:space="0" w:color="auto"/>
            </w:tcBorders>
          </w:tcPr>
          <w:p w:rsidR="00205877" w:rsidRPr="00716E9E" w:rsidRDefault="00DE6250" w:rsidP="00D9528A">
            <w:pPr>
              <w:autoSpaceDE w:val="0"/>
              <w:autoSpaceDN w:val="0"/>
              <w:adjustRightInd w:val="0"/>
              <w:rPr>
                <w:sz w:val="20"/>
                <w:szCs w:val="20"/>
              </w:rPr>
            </w:pPr>
            <w:r>
              <w:rPr>
                <w:sz w:val="20"/>
                <w:szCs w:val="20"/>
              </w:rPr>
              <w:t>1300,00</w:t>
            </w:r>
          </w:p>
        </w:tc>
        <w:tc>
          <w:tcPr>
            <w:tcW w:w="1134" w:type="dxa"/>
            <w:tcBorders>
              <w:top w:val="single" w:sz="4" w:space="0" w:color="auto"/>
              <w:left w:val="single" w:sz="4" w:space="0" w:color="auto"/>
              <w:bottom w:val="single" w:sz="4" w:space="0" w:color="auto"/>
              <w:right w:val="single" w:sz="4" w:space="0" w:color="auto"/>
            </w:tcBorders>
          </w:tcPr>
          <w:p w:rsidR="00205877" w:rsidRPr="00716E9E" w:rsidRDefault="00DE6250" w:rsidP="00D9528A">
            <w:pPr>
              <w:autoSpaceDE w:val="0"/>
              <w:autoSpaceDN w:val="0"/>
              <w:adjustRightInd w:val="0"/>
              <w:rPr>
                <w:sz w:val="20"/>
                <w:szCs w:val="20"/>
              </w:rPr>
            </w:pPr>
            <w:r>
              <w:rPr>
                <w:sz w:val="20"/>
                <w:szCs w:val="20"/>
              </w:rPr>
              <w:t>468 000,00</w:t>
            </w:r>
          </w:p>
        </w:tc>
      </w:tr>
      <w:tr w:rsidR="00A6752E" w:rsidRPr="00716E9E" w:rsidTr="00966790">
        <w:tc>
          <w:tcPr>
            <w:tcW w:w="567" w:type="dxa"/>
            <w:tcBorders>
              <w:top w:val="single" w:sz="4" w:space="0" w:color="auto"/>
              <w:left w:val="single" w:sz="4" w:space="0" w:color="auto"/>
              <w:bottom w:val="single" w:sz="4" w:space="0" w:color="auto"/>
              <w:right w:val="single" w:sz="4" w:space="0" w:color="auto"/>
            </w:tcBorders>
          </w:tcPr>
          <w:p w:rsidR="00A6752E" w:rsidRPr="00716E9E" w:rsidRDefault="00A6752E" w:rsidP="00D9528A">
            <w:pPr>
              <w:autoSpaceDE w:val="0"/>
              <w:autoSpaceDN w:val="0"/>
              <w:adjustRightInd w:val="0"/>
              <w:rPr>
                <w:sz w:val="20"/>
                <w:szCs w:val="20"/>
              </w:rPr>
            </w:pPr>
          </w:p>
        </w:tc>
        <w:tc>
          <w:tcPr>
            <w:tcW w:w="7655" w:type="dxa"/>
            <w:gridSpan w:val="5"/>
            <w:tcBorders>
              <w:top w:val="single" w:sz="4" w:space="0" w:color="auto"/>
              <w:left w:val="single" w:sz="4" w:space="0" w:color="auto"/>
              <w:bottom w:val="single" w:sz="4" w:space="0" w:color="auto"/>
              <w:right w:val="single" w:sz="4" w:space="0" w:color="auto"/>
            </w:tcBorders>
          </w:tcPr>
          <w:p w:rsidR="00A6752E" w:rsidRPr="00716E9E" w:rsidRDefault="00A6752E" w:rsidP="00D9528A">
            <w:pPr>
              <w:autoSpaceDE w:val="0"/>
              <w:autoSpaceDN w:val="0"/>
              <w:adjustRightInd w:val="0"/>
              <w:rPr>
                <w:sz w:val="20"/>
                <w:szCs w:val="20"/>
              </w:rPr>
            </w:pPr>
            <w:r w:rsidRPr="00716E9E">
              <w:rPr>
                <w:sz w:val="20"/>
                <w:szCs w:val="20"/>
              </w:rPr>
              <w:t>Итого: начальная (максимальная) цена гражданско-правового договора</w:t>
            </w:r>
          </w:p>
        </w:tc>
        <w:tc>
          <w:tcPr>
            <w:tcW w:w="2268" w:type="dxa"/>
            <w:gridSpan w:val="2"/>
            <w:tcBorders>
              <w:top w:val="single" w:sz="4" w:space="0" w:color="auto"/>
              <w:left w:val="single" w:sz="4" w:space="0" w:color="auto"/>
              <w:bottom w:val="single" w:sz="4" w:space="0" w:color="auto"/>
              <w:right w:val="single" w:sz="4" w:space="0" w:color="auto"/>
            </w:tcBorders>
          </w:tcPr>
          <w:p w:rsidR="00A6752E" w:rsidRPr="00716E9E" w:rsidRDefault="00DE6250" w:rsidP="00D9528A">
            <w:pPr>
              <w:autoSpaceDE w:val="0"/>
              <w:autoSpaceDN w:val="0"/>
              <w:adjustRightInd w:val="0"/>
              <w:jc w:val="center"/>
              <w:rPr>
                <w:b/>
                <w:sz w:val="20"/>
                <w:szCs w:val="20"/>
              </w:rPr>
            </w:pPr>
            <w:r>
              <w:rPr>
                <w:b/>
                <w:sz w:val="20"/>
                <w:szCs w:val="20"/>
              </w:rPr>
              <w:t>936 000,00</w:t>
            </w:r>
          </w:p>
        </w:tc>
      </w:tr>
    </w:tbl>
    <w:p w:rsidR="006C6A9A" w:rsidRPr="00FE52D8" w:rsidRDefault="006C6A9A" w:rsidP="006C6A9A">
      <w:pPr>
        <w:autoSpaceDE w:val="0"/>
        <w:autoSpaceDN w:val="0"/>
        <w:adjustRightInd w:val="0"/>
        <w:jc w:val="both"/>
      </w:pPr>
    </w:p>
    <w:p w:rsidR="00B459CC" w:rsidRPr="00670373" w:rsidRDefault="00B459CC" w:rsidP="00B459CC">
      <w:pPr>
        <w:jc w:val="both"/>
        <w:rPr>
          <w:b/>
        </w:rPr>
      </w:pPr>
      <w:r w:rsidRPr="00670373">
        <w:t xml:space="preserve">5.1. </w:t>
      </w:r>
      <w:r w:rsidRPr="00670373">
        <w:rPr>
          <w:b/>
        </w:rPr>
        <w:t>Обоснование необходимости включения в описание товара дополнительной информации, дополнительных потребительских свойств (в том числе функциональных, технических, качественных эксплуатационных характеристик):</w:t>
      </w:r>
    </w:p>
    <w:p w:rsidR="00B459CC" w:rsidRDefault="00B459CC" w:rsidP="00B459CC">
      <w:pPr>
        <w:ind w:firstLine="709"/>
        <w:jc w:val="both"/>
      </w:pPr>
      <w:proofErr w:type="gramStart"/>
      <w:r w:rsidRPr="00670373">
        <w:t>В соответствии с требованиями постановления Правительства Российской Федерации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КТРУ), для детального описания закупаемого товара, отвечающего требованиям Заказчика, и в целях</w:t>
      </w:r>
      <w:proofErr w:type="gramEnd"/>
      <w:r w:rsidRPr="00670373">
        <w:t xml:space="preserve"> улучшения качества выполнения своих функциональных обязанностей, помимо показателей, которые применялись Заказчиком из КТРУ, были использованы показатели с дополнительными функциональными, техническими и качественными характеристиками, не внесенными в КТРУ. Дополнительные характеристики к товару являются уточняющими и отражают потребности Заказчика.</w:t>
      </w:r>
    </w:p>
    <w:p w:rsidR="00B459CC" w:rsidRPr="00855CD3" w:rsidRDefault="00B459CC" w:rsidP="00B459CC">
      <w:pPr>
        <w:numPr>
          <w:ilvl w:val="0"/>
          <w:numId w:val="35"/>
        </w:numPr>
        <w:tabs>
          <w:tab w:val="clear" w:pos="927"/>
        </w:tabs>
        <w:ind w:hanging="927"/>
        <w:jc w:val="both"/>
      </w:pPr>
      <w:r>
        <w:t>Место п</w:t>
      </w:r>
      <w:r w:rsidRPr="004C68DC">
        <w:t xml:space="preserve">оставки товара:  </w:t>
      </w:r>
      <w:r w:rsidR="00E830F1">
        <w:t>628260, ул. Мира, д.</w:t>
      </w:r>
      <w:r w:rsidRPr="00855CD3">
        <w:t>85</w:t>
      </w:r>
      <w:r w:rsidR="00E830F1">
        <w:t xml:space="preserve">, </w:t>
      </w:r>
      <w:proofErr w:type="spellStart"/>
      <w:r w:rsidR="00E830F1">
        <w:t>г</w:t>
      </w:r>
      <w:proofErr w:type="gramStart"/>
      <w:r w:rsidR="00E830F1">
        <w:t>.</w:t>
      </w:r>
      <w:r w:rsidRPr="00855CD3">
        <w:t>Ю</w:t>
      </w:r>
      <w:proofErr w:type="gramEnd"/>
      <w:r w:rsidRPr="00855CD3">
        <w:t>горск</w:t>
      </w:r>
      <w:proofErr w:type="spellEnd"/>
      <w:r w:rsidRPr="00855CD3">
        <w:t xml:space="preserve">, Ханты - Мансийский </w:t>
      </w:r>
    </w:p>
    <w:p w:rsidR="00B459CC" w:rsidRPr="00855CD3" w:rsidRDefault="00B459CC" w:rsidP="00B459CC">
      <w:pPr>
        <w:jc w:val="both"/>
      </w:pPr>
      <w:r w:rsidRPr="00855CD3">
        <w:t>автономный округ - Югра, Тюменская область.</w:t>
      </w:r>
    </w:p>
    <w:p w:rsidR="00B459CC" w:rsidRPr="00855CD3" w:rsidRDefault="00B459CC" w:rsidP="00B459CC">
      <w:pPr>
        <w:widowControl w:val="0"/>
        <w:autoSpaceDE w:val="0"/>
        <w:autoSpaceDN w:val="0"/>
        <w:adjustRightInd w:val="0"/>
        <w:ind w:firstLine="708"/>
        <w:jc w:val="both"/>
        <w:rPr>
          <w:snapToGrid w:val="0"/>
        </w:rPr>
      </w:pPr>
      <w:r w:rsidRPr="00C3703D">
        <w:t xml:space="preserve">Сроки </w:t>
      </w:r>
      <w:r w:rsidRPr="00C3703D">
        <w:rPr>
          <w:bCs/>
        </w:rPr>
        <w:t>поставки товара</w:t>
      </w:r>
      <w:r w:rsidRPr="00C3703D">
        <w:t xml:space="preserve">: поставка товара должна осуществляться </w:t>
      </w:r>
      <w:proofErr w:type="gramStart"/>
      <w:r w:rsidRPr="00C3703D">
        <w:t>с даты заключения</w:t>
      </w:r>
      <w:proofErr w:type="gramEnd"/>
      <w:r w:rsidRPr="00C3703D">
        <w:t xml:space="preserve"> граждан</w:t>
      </w:r>
      <w:r>
        <w:t xml:space="preserve">ско-правового договора  </w:t>
      </w:r>
      <w:r w:rsidRPr="00051F09">
        <w:t xml:space="preserve">по </w:t>
      </w:r>
      <w:r w:rsidR="00D75597">
        <w:t>21</w:t>
      </w:r>
      <w:r w:rsidR="00211AAB">
        <w:t xml:space="preserve"> декабря</w:t>
      </w:r>
      <w:r w:rsidR="00E830F1">
        <w:t xml:space="preserve"> </w:t>
      </w:r>
      <w:r w:rsidRPr="00051F09">
        <w:t>2020 г.</w:t>
      </w:r>
      <w:r w:rsidRPr="00855CD3">
        <w:t xml:space="preserve"> </w:t>
      </w:r>
    </w:p>
    <w:p w:rsidR="00463966" w:rsidRPr="0047762F" w:rsidRDefault="00E7304A" w:rsidP="00506E0C">
      <w:pPr>
        <w:numPr>
          <w:ilvl w:val="0"/>
          <w:numId w:val="35"/>
        </w:numPr>
        <w:autoSpaceDE w:val="0"/>
        <w:autoSpaceDN w:val="0"/>
        <w:adjustRightInd w:val="0"/>
        <w:ind w:left="0" w:firstLine="0"/>
        <w:jc w:val="both"/>
      </w:pPr>
      <w:r w:rsidRPr="0047762F">
        <w:t>Источник финансирования: Средс</w:t>
      </w:r>
      <w:r w:rsidR="00543DE2" w:rsidRPr="0047762F">
        <w:t>тва бюджетных учреждений на 2020</w:t>
      </w:r>
      <w:r w:rsidR="00942FB1" w:rsidRPr="0047762F">
        <w:t xml:space="preserve"> год</w:t>
      </w:r>
      <w:r w:rsidR="00D2495A" w:rsidRPr="0047762F">
        <w:t>.</w:t>
      </w:r>
    </w:p>
    <w:p w:rsidR="00463966" w:rsidRPr="0047762F" w:rsidRDefault="00D24CA5" w:rsidP="00506E0C">
      <w:pPr>
        <w:pStyle w:val="ae"/>
        <w:numPr>
          <w:ilvl w:val="0"/>
          <w:numId w:val="35"/>
        </w:numPr>
        <w:autoSpaceDE w:val="0"/>
        <w:autoSpaceDN w:val="0"/>
        <w:adjustRightInd w:val="0"/>
        <w:ind w:left="0" w:firstLine="0"/>
        <w:jc w:val="both"/>
        <w:rPr>
          <w:iCs/>
        </w:rPr>
      </w:pPr>
      <w:r w:rsidRPr="0047762F">
        <w:t xml:space="preserve">Оплата поставки товара: </w:t>
      </w:r>
      <w:r w:rsidR="00B26F18" w:rsidRPr="0047762F">
        <w:t>О</w:t>
      </w:r>
      <w:r w:rsidRPr="0047762F">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47762F">
        <w:rPr>
          <w:iCs/>
        </w:rPr>
        <w:t xml:space="preserve">Расчет за поставленный товар осуществляется в течение </w:t>
      </w:r>
      <w:r w:rsidR="00BB234E">
        <w:rPr>
          <w:iCs/>
        </w:rPr>
        <w:t>30</w:t>
      </w:r>
      <w:r w:rsidR="005F7B8A" w:rsidRPr="0047762F">
        <w:rPr>
          <w:iCs/>
        </w:rPr>
        <w:t xml:space="preserve"> дней со дня подписания Заказчиком товарной накладной на данный товар (партию товара) либо, в случаях, предусмотренных </w:t>
      </w:r>
      <w:r w:rsidR="005059E2" w:rsidRPr="0047762F">
        <w:rPr>
          <w:iCs/>
        </w:rPr>
        <w:t>Договор</w:t>
      </w:r>
      <w:r w:rsidR="005F7B8A" w:rsidRPr="0047762F">
        <w:rPr>
          <w:iCs/>
        </w:rPr>
        <w:t xml:space="preserve">ом, со дня подписания Акта </w:t>
      </w:r>
      <w:proofErr w:type="spellStart"/>
      <w:r w:rsidR="005F7B8A" w:rsidRPr="0047762F">
        <w:rPr>
          <w:iCs/>
        </w:rPr>
        <w:t>взаимосверки</w:t>
      </w:r>
      <w:proofErr w:type="spellEnd"/>
      <w:r w:rsidR="005F7B8A" w:rsidRPr="0047762F">
        <w:rPr>
          <w:iCs/>
        </w:rPr>
        <w:t xml:space="preserve"> обязательств на основании представленных Поставщиком счета и счета-фактуры</w:t>
      </w:r>
      <w:r w:rsidR="007223FE" w:rsidRPr="0047762F">
        <w:rPr>
          <w:iCs/>
        </w:rPr>
        <w:t>.</w:t>
      </w:r>
    </w:p>
    <w:p w:rsidR="00E7304A" w:rsidRPr="00FE52D8" w:rsidRDefault="00704062" w:rsidP="00506E0C">
      <w:pPr>
        <w:pStyle w:val="ae"/>
        <w:numPr>
          <w:ilvl w:val="0"/>
          <w:numId w:val="35"/>
        </w:numPr>
        <w:autoSpaceDE w:val="0"/>
        <w:autoSpaceDN w:val="0"/>
        <w:adjustRightInd w:val="0"/>
        <w:ind w:hanging="927"/>
        <w:jc w:val="both"/>
      </w:pPr>
      <w:r w:rsidRPr="00FE52D8">
        <w:t>Единые т</w:t>
      </w:r>
      <w:r w:rsidR="00463966" w:rsidRPr="00FE52D8">
        <w:t>ребования к участникам закупки:</w:t>
      </w:r>
    </w:p>
    <w:p w:rsidR="00E7304A" w:rsidRPr="00FE52D8" w:rsidRDefault="00E7304A" w:rsidP="00D65441">
      <w:pPr>
        <w:suppressAutoHyphens/>
        <w:ind w:firstLine="567"/>
        <w:jc w:val="both"/>
      </w:pPr>
      <w:r w:rsidRPr="00FE52D8">
        <w:t xml:space="preserve">1) соответствие требованиям, </w:t>
      </w:r>
      <w:r w:rsidRPr="00FE52D8">
        <w:rPr>
          <w:bCs/>
        </w:rPr>
        <w:t>установленным</w:t>
      </w:r>
      <w:r w:rsidRPr="00FE52D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7304A" w:rsidRPr="00FE52D8" w:rsidRDefault="00E7304A" w:rsidP="00D65441">
      <w:pPr>
        <w:suppressAutoHyphens/>
        <w:ind w:firstLine="567"/>
        <w:jc w:val="both"/>
      </w:pPr>
      <w:r w:rsidRPr="00FE52D8">
        <w:t xml:space="preserve">2) </w:t>
      </w:r>
      <w:proofErr w:type="spellStart"/>
      <w:r w:rsidRPr="00FE52D8">
        <w:t>непроведение</w:t>
      </w:r>
      <w:proofErr w:type="spellEnd"/>
      <w:r w:rsidRPr="00FE52D8">
        <w:t xml:space="preserve"> ликвидации участника </w:t>
      </w:r>
      <w:r w:rsidRPr="00FE52D8">
        <w:rPr>
          <w:bCs/>
        </w:rPr>
        <w:t>закупки -</w:t>
      </w:r>
      <w:r w:rsidRPr="00FE52D8">
        <w:t xml:space="preserve"> юридического лица и отсутствие решения арбитражного суда о признании участника </w:t>
      </w:r>
      <w:r w:rsidRPr="00FE52D8">
        <w:rPr>
          <w:bCs/>
        </w:rPr>
        <w:t>закупки</w:t>
      </w:r>
      <w:r w:rsidRPr="00FE52D8">
        <w:t xml:space="preserve"> - юридического лица, индивидуального предпринимателя </w:t>
      </w:r>
      <w:r w:rsidRPr="00FE52D8">
        <w:rPr>
          <w:bCs/>
        </w:rPr>
        <w:t>несостоятельным (</w:t>
      </w:r>
      <w:r w:rsidRPr="00FE52D8">
        <w:t>банкротом</w:t>
      </w:r>
      <w:r w:rsidRPr="00FE52D8">
        <w:rPr>
          <w:bCs/>
        </w:rPr>
        <w:t>)</w:t>
      </w:r>
      <w:r w:rsidRPr="00FE52D8">
        <w:t xml:space="preserve"> и об открытии конкурсного производства;</w:t>
      </w:r>
    </w:p>
    <w:p w:rsidR="00E7304A" w:rsidRPr="00FE52D8" w:rsidRDefault="00E7304A" w:rsidP="00D65441">
      <w:pPr>
        <w:suppressAutoHyphens/>
        <w:ind w:firstLine="567"/>
        <w:jc w:val="both"/>
      </w:pPr>
      <w:r w:rsidRPr="00FE52D8">
        <w:t xml:space="preserve">3) </w:t>
      </w:r>
      <w:proofErr w:type="spellStart"/>
      <w:r w:rsidRPr="00FE52D8">
        <w:t>неприостановление</w:t>
      </w:r>
      <w:proofErr w:type="spellEnd"/>
      <w:r w:rsidRPr="00FE52D8">
        <w:t xml:space="preserve"> деятельности участника </w:t>
      </w:r>
      <w:r w:rsidRPr="00FE52D8">
        <w:rPr>
          <w:bCs/>
        </w:rPr>
        <w:t>закупки</w:t>
      </w:r>
      <w:r w:rsidRPr="00FE52D8">
        <w:t xml:space="preserve"> в порядке, </w:t>
      </w:r>
      <w:r w:rsidRPr="00FE52D8">
        <w:rPr>
          <w:bCs/>
        </w:rPr>
        <w:t>установленном</w:t>
      </w:r>
      <w:r w:rsidRPr="00FE52D8">
        <w:t xml:space="preserve"> Кодексом Российской Федерации об административных правонарушениях, на день подачи заявки на участие в закупке;</w:t>
      </w:r>
    </w:p>
    <w:p w:rsidR="00E7304A" w:rsidRPr="00FE52D8" w:rsidRDefault="00E7304A" w:rsidP="00D65441">
      <w:pPr>
        <w:suppressAutoHyphens/>
        <w:ind w:firstLine="567"/>
        <w:jc w:val="both"/>
      </w:pPr>
      <w:proofErr w:type="gramStart"/>
      <w:r w:rsidRPr="00FE52D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52D8">
        <w:t xml:space="preserve"> обязанности </w:t>
      </w:r>
      <w:proofErr w:type="gramStart"/>
      <w:r w:rsidRPr="00FE52D8">
        <w:t>заявителя</w:t>
      </w:r>
      <w:proofErr w:type="gramEnd"/>
      <w:r w:rsidRPr="00FE52D8">
        <w:t xml:space="preserve"> по уплате этих сумм исполненной и</w:t>
      </w:r>
      <w:r w:rsidR="00BD3EDA" w:rsidRPr="00FE52D8">
        <w:t>ли</w:t>
      </w:r>
      <w:r w:rsidRPr="00FE52D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rsidRPr="00FE52D8">
        <w:lastRenderedPageBreak/>
        <w:t xml:space="preserve">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52D8">
        <w:t>указанных</w:t>
      </w:r>
      <w:proofErr w:type="gramEnd"/>
      <w:r w:rsidRPr="00FE52D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304A" w:rsidRPr="00FE52D8" w:rsidRDefault="00E7304A" w:rsidP="00D65441">
      <w:pPr>
        <w:tabs>
          <w:tab w:val="left" w:pos="1701"/>
        </w:tabs>
        <w:suppressAutoHyphens/>
        <w:ind w:firstLine="567"/>
        <w:jc w:val="both"/>
      </w:pPr>
      <w:proofErr w:type="gramStart"/>
      <w:r w:rsidRPr="00FE52D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52D8">
        <w:t xml:space="preserve"> </w:t>
      </w:r>
      <w:proofErr w:type="gramStart"/>
      <w:r w:rsidRPr="00FE52D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7304A" w:rsidRPr="00FE52D8" w:rsidRDefault="00E7304A" w:rsidP="00D65441">
      <w:pPr>
        <w:suppressAutoHyphens/>
        <w:ind w:firstLine="567"/>
        <w:jc w:val="both"/>
      </w:pPr>
      <w:r w:rsidRPr="00FE52D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304A" w:rsidRPr="00FE52D8" w:rsidRDefault="00E7304A" w:rsidP="00D65441">
      <w:pPr>
        <w:suppressAutoHyphens/>
        <w:ind w:firstLine="567"/>
        <w:jc w:val="both"/>
      </w:pPr>
      <w:r w:rsidRPr="00FE52D8">
        <w:t xml:space="preserve">6) обладание участником закупки исключительными правами на результаты интеллектуальной деятельности, если в связи с исполнением </w:t>
      </w:r>
      <w:r w:rsidR="000467A0" w:rsidRPr="00FE52D8">
        <w:t>договора</w:t>
      </w:r>
      <w:r w:rsidRPr="00FE52D8">
        <w:t xml:space="preserve"> заказчик приобретает права на такие результаты, за исключением случаев заключения </w:t>
      </w:r>
      <w:r w:rsidR="000467A0" w:rsidRPr="00FE52D8">
        <w:t>договор</w:t>
      </w:r>
      <w:r w:rsidRPr="00FE52D8">
        <w:t>ов на создание произведений литературы или искусства, исполнения, на финансирование проката или показа национального фильма;</w:t>
      </w:r>
    </w:p>
    <w:p w:rsidR="00E7304A" w:rsidRPr="00FE52D8" w:rsidRDefault="00E7304A" w:rsidP="00D65441">
      <w:pPr>
        <w:suppressAutoHyphens/>
        <w:ind w:firstLine="567"/>
        <w:jc w:val="both"/>
      </w:pPr>
      <w:proofErr w:type="gramStart"/>
      <w:r w:rsidRPr="00FE52D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52D8">
        <w:t xml:space="preserve"> </w:t>
      </w:r>
      <w:proofErr w:type="gramStart"/>
      <w:r w:rsidRPr="00FE52D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52D8">
        <w:t>неполнородными</w:t>
      </w:r>
      <w:proofErr w:type="spellEnd"/>
      <w:r w:rsidRPr="00FE52D8">
        <w:t xml:space="preserve"> (имеющими общих отца или мать) братьями и сестрами), усыновителями или усыновленными указанных физических лиц.</w:t>
      </w:r>
      <w:proofErr w:type="gramEnd"/>
      <w:r w:rsidRPr="00FE52D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304A" w:rsidRPr="00FE52D8" w:rsidRDefault="00E7304A" w:rsidP="00D65441">
      <w:pPr>
        <w:suppressAutoHyphens/>
        <w:ind w:firstLine="567"/>
        <w:jc w:val="both"/>
      </w:pPr>
      <w:r w:rsidRPr="00FE52D8">
        <w:t>8) участник закупки не является офшорной компанией;</w:t>
      </w:r>
    </w:p>
    <w:p w:rsidR="00E7304A" w:rsidRPr="00FE52D8" w:rsidRDefault="00E7304A" w:rsidP="00D65441">
      <w:pPr>
        <w:suppressAutoHyphens/>
        <w:ind w:firstLine="567"/>
        <w:jc w:val="both"/>
      </w:pPr>
      <w:r w:rsidRPr="00FE52D8">
        <w:t>9) отсутствие у участника закупки ограничений для участия в закупках, установленных законодательством Российской Федерации.</w:t>
      </w:r>
    </w:p>
    <w:p w:rsidR="00E7304A" w:rsidRPr="00FE52D8" w:rsidRDefault="00926EF0" w:rsidP="00D65441">
      <w:pPr>
        <w:suppressAutoHyphens/>
        <w:jc w:val="both"/>
      </w:pPr>
      <w:r w:rsidRPr="00FE52D8">
        <w:t>9</w:t>
      </w:r>
      <w:r w:rsidR="00E7304A" w:rsidRPr="00FE52D8">
        <w:t>. Требование об отсутствии сведений об участнике закупки в реестре недобросовестных поставщиков:</w:t>
      </w:r>
    </w:p>
    <w:p w:rsidR="00E7304A" w:rsidRPr="00FE52D8" w:rsidRDefault="00E7304A" w:rsidP="00D65441">
      <w:pPr>
        <w:suppressAutoHyphens/>
        <w:jc w:val="both"/>
      </w:pPr>
      <w:r w:rsidRPr="00FE52D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FE52D8" w:rsidRDefault="00926EF0" w:rsidP="004F12AD">
      <w:pPr>
        <w:tabs>
          <w:tab w:val="left" w:pos="0"/>
        </w:tabs>
        <w:suppressAutoHyphens/>
        <w:jc w:val="both"/>
      </w:pPr>
      <w:r w:rsidRPr="00FE52D8">
        <w:t>10</w:t>
      </w:r>
      <w:r w:rsidR="004F12AD" w:rsidRPr="00FE52D8">
        <w:t>.</w:t>
      </w:r>
      <w:r w:rsidR="00A228F8" w:rsidRPr="00FE52D8">
        <w:rPr>
          <w:i/>
        </w:rPr>
        <w:t xml:space="preserve">  </w:t>
      </w:r>
      <w:r w:rsidR="00A228F8" w:rsidRPr="00FE52D8">
        <w:t>Требования, предъявляемые к участникам аукциона, в соответствии с </w:t>
      </w:r>
      <w:hyperlink r:id="rId11" w:anchor="/document/57431179/entry/3111" w:history="1">
        <w:r w:rsidR="00A228F8" w:rsidRPr="00FE52D8">
          <w:t>пунктом 1 части 1</w:t>
        </w:r>
      </w:hyperlink>
      <w:r w:rsidR="00A228F8" w:rsidRPr="00FE52D8">
        <w:t>, </w:t>
      </w:r>
      <w:hyperlink r:id="rId12" w:anchor="/document/57431179/entry/3120" w:history="1">
        <w:r w:rsidR="00A228F8" w:rsidRPr="00FE52D8">
          <w:t>частями 2</w:t>
        </w:r>
      </w:hyperlink>
      <w:r w:rsidR="00A228F8" w:rsidRPr="00FE52D8">
        <w:t> и </w:t>
      </w:r>
      <w:hyperlink r:id="rId13" w:anchor="/document/57431179/entry/990272" w:history="1">
        <w:r w:rsidR="00A228F8" w:rsidRPr="00FE52D8">
          <w:t>2.1</w:t>
        </w:r>
      </w:hyperlink>
      <w:r w:rsidR="00A228F8" w:rsidRPr="00FE52D8">
        <w:t> (при наличии таких требований) статьи 31 Закона  о контрактной системе</w:t>
      </w:r>
      <w:r w:rsidR="00414EDC" w:rsidRPr="00FE52D8">
        <w:t>:</w:t>
      </w:r>
      <w:r w:rsidR="006125CD" w:rsidRPr="00FE52D8">
        <w:t xml:space="preserve"> не установлено</w:t>
      </w:r>
      <w:r w:rsidR="00B26F18" w:rsidRPr="00FE52D8">
        <w:t>.</w:t>
      </w:r>
    </w:p>
    <w:p w:rsidR="00A228F8" w:rsidRPr="00FE52D8" w:rsidRDefault="00A228F8" w:rsidP="00926EF0">
      <w:pPr>
        <w:numPr>
          <w:ilvl w:val="0"/>
          <w:numId w:val="33"/>
        </w:numPr>
        <w:tabs>
          <w:tab w:val="left" w:pos="0"/>
        </w:tabs>
        <w:suppressAutoHyphens/>
        <w:ind w:left="0" w:firstLine="0"/>
        <w:jc w:val="both"/>
        <w:rPr>
          <w:u w:val="single"/>
        </w:rPr>
      </w:pPr>
      <w:r w:rsidRPr="00FE52D8">
        <w:t xml:space="preserve">Документы, представляемые участниками закупки в подтверждение соответствия требованиям, установленным пунктом 1 части 1, </w:t>
      </w:r>
      <w:hyperlink r:id="rId14" w:anchor="/document/57431179/entry/3120" w:history="1">
        <w:r w:rsidRPr="00FE52D8">
          <w:rPr>
            <w:rStyle w:val="a5"/>
            <w:color w:val="auto"/>
            <w:shd w:val="clear" w:color="auto" w:fill="F3F1E9"/>
          </w:rPr>
          <w:t>частями 2</w:t>
        </w:r>
      </w:hyperlink>
      <w:r w:rsidRPr="00FE52D8">
        <w:rPr>
          <w:shd w:val="clear" w:color="auto" w:fill="F3F1E9"/>
        </w:rPr>
        <w:t> и </w:t>
      </w:r>
      <w:hyperlink r:id="rId15" w:anchor="/document/57431179/entry/990272" w:history="1">
        <w:r w:rsidRPr="00FE52D8">
          <w:rPr>
            <w:rStyle w:val="a5"/>
            <w:color w:val="auto"/>
            <w:shd w:val="clear" w:color="auto" w:fill="F3F1E9"/>
          </w:rPr>
          <w:t>2.1</w:t>
        </w:r>
      </w:hyperlink>
      <w:r w:rsidRPr="00FE52D8">
        <w:t xml:space="preserve"> статьи 31 Закона о контрактной системе: не предусмотрено</w:t>
      </w:r>
    </w:p>
    <w:p w:rsidR="00463966" w:rsidRPr="00FE52D8" w:rsidRDefault="00C2520C" w:rsidP="004F12AD">
      <w:pPr>
        <w:numPr>
          <w:ilvl w:val="0"/>
          <w:numId w:val="33"/>
        </w:numPr>
        <w:tabs>
          <w:tab w:val="left" w:pos="0"/>
          <w:tab w:val="left" w:pos="567"/>
        </w:tabs>
        <w:autoSpaceDE w:val="0"/>
        <w:autoSpaceDN w:val="0"/>
        <w:adjustRightInd w:val="0"/>
        <w:ind w:left="0" w:firstLine="0"/>
        <w:jc w:val="both"/>
      </w:pPr>
      <w:r w:rsidRPr="00FE52D8">
        <w:lastRenderedPageBreak/>
        <w:t xml:space="preserve">Требование о привлечении к </w:t>
      </w:r>
      <w:r w:rsidR="00463966" w:rsidRPr="00FE52D8">
        <w:t xml:space="preserve">исполнению </w:t>
      </w:r>
      <w:r w:rsidR="005059E2" w:rsidRPr="00FE52D8">
        <w:t>договора</w:t>
      </w:r>
      <w:r w:rsidR="00463966" w:rsidRPr="00FE52D8">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FE52D8">
        <w:t xml:space="preserve"> </w:t>
      </w:r>
      <w:r w:rsidR="00B26F18" w:rsidRPr="00FE52D8">
        <w:rPr>
          <w:u w:val="single"/>
        </w:rPr>
        <w:tab/>
      </w:r>
      <w:r w:rsidR="00945B28" w:rsidRPr="00FE52D8">
        <w:rPr>
          <w:u w:val="single"/>
        </w:rPr>
        <w:t>не установлен</w:t>
      </w:r>
      <w:r w:rsidR="00B26F18" w:rsidRPr="00FE52D8">
        <w:rPr>
          <w:u w:val="single"/>
        </w:rPr>
        <w:t>о</w:t>
      </w:r>
      <w:r w:rsidR="00463966" w:rsidRPr="00FE52D8">
        <w:rPr>
          <w:i/>
        </w:rPr>
        <w:t>.</w:t>
      </w:r>
    </w:p>
    <w:p w:rsidR="00463966" w:rsidRPr="00FE52D8" w:rsidRDefault="00A228F8" w:rsidP="004F12AD">
      <w:pPr>
        <w:numPr>
          <w:ilvl w:val="0"/>
          <w:numId w:val="33"/>
        </w:numPr>
        <w:tabs>
          <w:tab w:val="left" w:pos="567"/>
        </w:tabs>
        <w:autoSpaceDE w:val="0"/>
        <w:autoSpaceDN w:val="0"/>
        <w:adjustRightInd w:val="0"/>
        <w:ind w:left="0" w:firstLine="0"/>
        <w:jc w:val="both"/>
      </w:pPr>
      <w:r w:rsidRPr="00FE52D8">
        <w:t>Документация об аукционе в электронной форме размещена в единой информационной системе    www.zakupki.gov.ru</w:t>
      </w:r>
      <w:r w:rsidR="00463966" w:rsidRPr="00FE52D8">
        <w:t>.</w:t>
      </w:r>
    </w:p>
    <w:p w:rsidR="006E67C5" w:rsidRPr="00FE52D8" w:rsidRDefault="006E67C5" w:rsidP="006E67C5">
      <w:pPr>
        <w:pStyle w:val="ae"/>
        <w:numPr>
          <w:ilvl w:val="0"/>
          <w:numId w:val="33"/>
        </w:numPr>
        <w:tabs>
          <w:tab w:val="left" w:pos="567"/>
        </w:tabs>
        <w:autoSpaceDE w:val="0"/>
        <w:autoSpaceDN w:val="0"/>
        <w:adjustRightInd w:val="0"/>
        <w:ind w:left="0" w:firstLine="0"/>
        <w:jc w:val="both"/>
      </w:pPr>
      <w:r w:rsidRPr="00FE52D8">
        <w:t xml:space="preserve">Участник закупки, </w:t>
      </w:r>
      <w:r w:rsidRPr="00FE52D8">
        <w:rPr>
          <w:rStyle w:val="aff4"/>
          <w:i w:val="0"/>
          <w:color w:val="22272F"/>
        </w:rPr>
        <w:t>зарегистрированный в единой информационной системе и аккредитованный</w:t>
      </w:r>
      <w:r w:rsidRPr="00FE52D8">
        <w:rPr>
          <w:i/>
          <w:color w:val="22272F"/>
        </w:rPr>
        <w:t> </w:t>
      </w:r>
      <w:r w:rsidRPr="00FE52D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B399B">
        <w:t>23</w:t>
      </w:r>
      <w:r w:rsidRPr="00FE52D8">
        <w:t>» </w:t>
      </w:r>
      <w:r w:rsidR="006B399B">
        <w:t>ноября</w:t>
      </w:r>
      <w:r w:rsidR="00350DDD" w:rsidRPr="00FE52D8">
        <w:t xml:space="preserve"> 20</w:t>
      </w:r>
      <w:r w:rsidR="00C04AEE">
        <w:t>20</w:t>
      </w:r>
      <w:r w:rsidRPr="00FE52D8">
        <w:t xml:space="preserve"> года.</w:t>
      </w:r>
    </w:p>
    <w:p w:rsidR="00463966" w:rsidRPr="00FE52D8" w:rsidRDefault="00463966" w:rsidP="004F12AD">
      <w:pPr>
        <w:numPr>
          <w:ilvl w:val="0"/>
          <w:numId w:val="33"/>
        </w:numPr>
        <w:tabs>
          <w:tab w:val="left" w:pos="0"/>
          <w:tab w:val="left" w:pos="567"/>
        </w:tabs>
        <w:autoSpaceDE w:val="0"/>
        <w:autoSpaceDN w:val="0"/>
        <w:adjustRightInd w:val="0"/>
        <w:ind w:left="0" w:firstLine="0"/>
        <w:jc w:val="both"/>
      </w:pPr>
      <w:r w:rsidRPr="00FE52D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Pr="00FE52D8" w:rsidRDefault="00463966" w:rsidP="004F12AD">
      <w:pPr>
        <w:numPr>
          <w:ilvl w:val="0"/>
          <w:numId w:val="33"/>
        </w:numPr>
        <w:tabs>
          <w:tab w:val="left" w:pos="0"/>
          <w:tab w:val="left" w:pos="567"/>
        </w:tabs>
        <w:autoSpaceDE w:val="0"/>
        <w:autoSpaceDN w:val="0"/>
        <w:adjustRightInd w:val="0"/>
        <w:ind w:left="0" w:firstLine="0"/>
        <w:jc w:val="both"/>
      </w:pPr>
      <w:r w:rsidRPr="00FE52D8">
        <w:t xml:space="preserve">Дата окончания срока рассмотрения заявок на участие в аукционе в электронной форме: </w:t>
      </w:r>
    </w:p>
    <w:p w:rsidR="00463966" w:rsidRPr="00FE52D8" w:rsidRDefault="00C04AEE" w:rsidP="00D65441">
      <w:pPr>
        <w:jc w:val="both"/>
      </w:pPr>
      <w:r>
        <w:t>«</w:t>
      </w:r>
      <w:r w:rsidR="006B399B">
        <w:t>24</w:t>
      </w:r>
      <w:r>
        <w:t>»</w:t>
      </w:r>
      <w:r w:rsidR="006B399B">
        <w:t xml:space="preserve"> </w:t>
      </w:r>
      <w:r w:rsidR="006B399B">
        <w:t>ноября</w:t>
      </w:r>
      <w:r w:rsidR="006B399B" w:rsidRPr="00FE52D8">
        <w:t xml:space="preserve"> </w:t>
      </w:r>
      <w:r>
        <w:t>2020</w:t>
      </w:r>
      <w:r w:rsidR="00F5091E" w:rsidRPr="00FE52D8">
        <w:t xml:space="preserve"> года</w:t>
      </w:r>
      <w:r w:rsidR="00463966" w:rsidRPr="00FE52D8">
        <w:t>.</w:t>
      </w:r>
    </w:p>
    <w:p w:rsidR="00463966" w:rsidRPr="00FE52D8" w:rsidRDefault="00463966" w:rsidP="006E67C5">
      <w:pPr>
        <w:numPr>
          <w:ilvl w:val="0"/>
          <w:numId w:val="33"/>
        </w:numPr>
        <w:tabs>
          <w:tab w:val="left" w:pos="0"/>
          <w:tab w:val="left" w:pos="567"/>
        </w:tabs>
        <w:autoSpaceDE w:val="0"/>
        <w:autoSpaceDN w:val="0"/>
        <w:adjustRightInd w:val="0"/>
        <w:ind w:left="0" w:firstLine="0"/>
        <w:jc w:val="both"/>
      </w:pPr>
      <w:r w:rsidRPr="00FE52D8">
        <w:t xml:space="preserve">Дата проведения аукциона в электронной форме: </w:t>
      </w:r>
      <w:r w:rsidR="00C04AEE">
        <w:t>«</w:t>
      </w:r>
      <w:r w:rsidR="006B399B">
        <w:t>25</w:t>
      </w:r>
      <w:r w:rsidR="00C04AEE">
        <w:t>»</w:t>
      </w:r>
      <w:r w:rsidR="006B399B">
        <w:t xml:space="preserve"> </w:t>
      </w:r>
      <w:r w:rsidR="006B399B">
        <w:t>ноября</w:t>
      </w:r>
      <w:r w:rsidR="006B399B" w:rsidRPr="00FE52D8">
        <w:t xml:space="preserve"> </w:t>
      </w:r>
      <w:r w:rsidR="00C04AEE">
        <w:t>2020</w:t>
      </w:r>
      <w:r w:rsidR="00F5091E" w:rsidRPr="00FE52D8">
        <w:t xml:space="preserve"> года</w:t>
      </w:r>
      <w:r w:rsidRPr="00FE52D8">
        <w:t>.</w:t>
      </w:r>
    </w:p>
    <w:p w:rsidR="00463966" w:rsidRPr="00FE52D8" w:rsidRDefault="00463966" w:rsidP="004F12AD">
      <w:pPr>
        <w:numPr>
          <w:ilvl w:val="0"/>
          <w:numId w:val="33"/>
        </w:numPr>
        <w:tabs>
          <w:tab w:val="left" w:pos="0"/>
          <w:tab w:val="left" w:pos="567"/>
        </w:tabs>
        <w:autoSpaceDE w:val="0"/>
        <w:autoSpaceDN w:val="0"/>
        <w:adjustRightInd w:val="0"/>
        <w:ind w:left="0" w:firstLine="0"/>
        <w:jc w:val="both"/>
      </w:pPr>
      <w:r w:rsidRPr="00FE52D8">
        <w:t>Преимущества, предоставляемые осуществляющим</w:t>
      </w:r>
      <w:bookmarkStart w:id="0" w:name="_GoBack"/>
      <w:bookmarkEnd w:id="0"/>
      <w:r w:rsidRPr="00FE52D8">
        <w:t xml:space="preserve"> производство товаров, выполнение работ, оказание услуг учреждениям и предприятиям уголовно-исполнительной системы: </w:t>
      </w:r>
      <w:r w:rsidR="0054172A" w:rsidRPr="00FE52D8">
        <w:rPr>
          <w:u w:val="single"/>
        </w:rPr>
        <w:t xml:space="preserve">не </w:t>
      </w:r>
      <w:r w:rsidR="00211A40" w:rsidRPr="00FE52D8">
        <w:rPr>
          <w:u w:val="single"/>
        </w:rPr>
        <w:t>предоставляются</w:t>
      </w:r>
      <w:r w:rsidRPr="00FE52D8">
        <w:t>.</w:t>
      </w:r>
    </w:p>
    <w:p w:rsidR="00463966" w:rsidRPr="00D41C50" w:rsidRDefault="00463966" w:rsidP="004F12AD">
      <w:pPr>
        <w:numPr>
          <w:ilvl w:val="0"/>
          <w:numId w:val="33"/>
        </w:numPr>
        <w:tabs>
          <w:tab w:val="left" w:pos="0"/>
          <w:tab w:val="left" w:pos="567"/>
        </w:tabs>
        <w:autoSpaceDE w:val="0"/>
        <w:autoSpaceDN w:val="0"/>
        <w:adjustRightInd w:val="0"/>
        <w:ind w:left="0" w:firstLine="0"/>
        <w:jc w:val="both"/>
      </w:pPr>
      <w:r w:rsidRPr="00D41C50">
        <w:t>Преимущества, предоставляемые осуществляющим производство товаров, выполнение работ, оказани</w:t>
      </w:r>
      <w:r w:rsidR="00E830F1" w:rsidRPr="00D41C50">
        <w:t xml:space="preserve">е услуг организациям инвалидов: </w:t>
      </w:r>
      <w:r w:rsidR="00211A40" w:rsidRPr="00D41C50">
        <w:rPr>
          <w:u w:val="single"/>
        </w:rPr>
        <w:t>предоставляются</w:t>
      </w:r>
      <w:r w:rsidR="00DD649D" w:rsidRPr="00D41C50">
        <w:rPr>
          <w:u w:val="single"/>
        </w:rPr>
        <w:t>.</w:t>
      </w:r>
      <w:r w:rsidR="00DD649D" w:rsidRPr="00D41C50">
        <w:t xml:space="preserve"> </w:t>
      </w:r>
      <w:r w:rsidR="00E830F1" w:rsidRPr="00D41C50">
        <w:t>В размере 15% от цены договора</w:t>
      </w:r>
      <w:r w:rsidR="00211A40" w:rsidRPr="00D41C50">
        <w:t>.</w:t>
      </w:r>
    </w:p>
    <w:p w:rsidR="006E67C5" w:rsidRPr="00FE52D8" w:rsidRDefault="006E67C5" w:rsidP="006E67C5">
      <w:pPr>
        <w:pStyle w:val="ae"/>
        <w:numPr>
          <w:ilvl w:val="0"/>
          <w:numId w:val="33"/>
        </w:numPr>
        <w:tabs>
          <w:tab w:val="left" w:pos="567"/>
        </w:tabs>
        <w:autoSpaceDE w:val="0"/>
        <w:autoSpaceDN w:val="0"/>
        <w:adjustRightInd w:val="0"/>
        <w:ind w:left="0" w:firstLine="0"/>
        <w:jc w:val="both"/>
      </w:pPr>
      <w:bookmarkStart w:id="1" w:name="_Ref166350695"/>
      <w:r w:rsidRPr="00FE52D8">
        <w:t>Размер и порядок внесения денежных сре</w:t>
      </w:r>
      <w:proofErr w:type="gramStart"/>
      <w:r w:rsidRPr="00FE52D8">
        <w:t>дств в к</w:t>
      </w:r>
      <w:proofErr w:type="gramEnd"/>
      <w:r w:rsidRPr="00FE52D8">
        <w:t>ачестве обеспечения заявок на участие в закупке, а также условия банковской гарантии:</w:t>
      </w:r>
    </w:p>
    <w:p w:rsidR="00E26701" w:rsidRPr="00FE52D8" w:rsidRDefault="006E67C5" w:rsidP="00B70DD8">
      <w:pPr>
        <w:autoSpaceDE w:val="0"/>
        <w:autoSpaceDN w:val="0"/>
        <w:adjustRightInd w:val="0"/>
        <w:ind w:firstLine="567"/>
        <w:jc w:val="both"/>
      </w:pPr>
      <w:r w:rsidRPr="00FE52D8">
        <w:t xml:space="preserve">Размер обеспечения заявки на участие в закупке: </w:t>
      </w:r>
      <w:r w:rsidR="00211AAB">
        <w:t>9360</w:t>
      </w:r>
      <w:r w:rsidR="00DB7294" w:rsidRPr="00FE52D8">
        <w:t xml:space="preserve"> (</w:t>
      </w:r>
      <w:r w:rsidR="00211AAB">
        <w:t>девять тысяч триста шестьдесят</w:t>
      </w:r>
      <w:r w:rsidR="00E830F1">
        <w:t>) рублей</w:t>
      </w:r>
      <w:r w:rsidR="00EF4B33">
        <w:t xml:space="preserve"> </w:t>
      </w:r>
      <w:r w:rsidR="00211AAB">
        <w:t>00 копее</w:t>
      </w:r>
      <w:r w:rsidR="00582089">
        <w:t>к</w:t>
      </w:r>
      <w:r w:rsidRPr="00FE52D8">
        <w:t>. НДС не облагается.</w:t>
      </w:r>
    </w:p>
    <w:p w:rsidR="00E26701" w:rsidRPr="00FE52D8" w:rsidRDefault="00E26701" w:rsidP="00B70DD8">
      <w:pPr>
        <w:tabs>
          <w:tab w:val="left" w:pos="0"/>
        </w:tabs>
        <w:suppressAutoHyphens/>
        <w:autoSpaceDE w:val="0"/>
        <w:autoSpaceDN w:val="0"/>
        <w:adjustRightInd w:val="0"/>
        <w:ind w:firstLine="567"/>
        <w:jc w:val="both"/>
        <w:outlineLvl w:val="0"/>
      </w:pPr>
      <w:r w:rsidRPr="00FE52D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B70DD8" w:rsidRPr="00FE52D8" w:rsidRDefault="00B70DD8" w:rsidP="00B70DD8">
      <w:pPr>
        <w:ind w:firstLine="708"/>
        <w:jc w:val="both"/>
      </w:pPr>
      <w:r w:rsidRPr="00FE52D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E52D8">
        <w:t>с даты окончания</w:t>
      </w:r>
      <w:proofErr w:type="gramEnd"/>
      <w:r w:rsidRPr="00FE52D8">
        <w:t xml:space="preserve"> срока подачи заявок.</w:t>
      </w:r>
    </w:p>
    <w:p w:rsidR="00B70DD8" w:rsidRPr="00FE52D8" w:rsidRDefault="00B70DD8" w:rsidP="00B70DD8">
      <w:pPr>
        <w:ind w:firstLine="708"/>
        <w:jc w:val="both"/>
        <w:rPr>
          <w:rFonts w:eastAsia="Calibri"/>
        </w:rPr>
      </w:pPr>
      <w:r w:rsidRPr="00FE52D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E52D8">
        <w:rPr>
          <w:rFonts w:eastAsia="Calibri"/>
        </w:rPr>
        <w:t xml:space="preserve"> </w:t>
      </w:r>
    </w:p>
    <w:p w:rsidR="00B70DD8" w:rsidRPr="00FE52D8" w:rsidRDefault="00B70DD8" w:rsidP="00B70DD8">
      <w:pPr>
        <w:tabs>
          <w:tab w:val="num" w:pos="0"/>
          <w:tab w:val="left" w:pos="567"/>
        </w:tabs>
        <w:snapToGrid w:val="0"/>
        <w:jc w:val="both"/>
        <w:rPr>
          <w:color w:val="FF0000"/>
        </w:rPr>
      </w:pPr>
      <w:r w:rsidRPr="00FE52D8">
        <w:rPr>
          <w:bCs/>
        </w:rPr>
        <w:t>22</w:t>
      </w:r>
      <w:r w:rsidRPr="00FE52D8">
        <w:t>.   Платежные реквизиты для перечисления денежных сре</w:t>
      </w:r>
      <w:proofErr w:type="gramStart"/>
      <w:r w:rsidRPr="00FE52D8">
        <w:t>дств пр</w:t>
      </w:r>
      <w:proofErr w:type="gramEnd"/>
      <w:r w:rsidRPr="00FE52D8">
        <w:t>и уклонении участника закупки от заключения договора:</w:t>
      </w:r>
      <w:r w:rsidRPr="00FE52D8">
        <w:rPr>
          <w:color w:val="FF0000"/>
        </w:rPr>
        <w:t xml:space="preserve"> </w:t>
      </w:r>
    </w:p>
    <w:p w:rsidR="005B107D" w:rsidRPr="00E830F1" w:rsidRDefault="005B107D" w:rsidP="005B107D">
      <w:pPr>
        <w:tabs>
          <w:tab w:val="num" w:pos="0"/>
        </w:tabs>
        <w:jc w:val="both"/>
        <w:rPr>
          <w:b/>
        </w:rPr>
      </w:pPr>
      <w:proofErr w:type="gramStart"/>
      <w:r w:rsidRPr="00E830F1">
        <w:rPr>
          <w:b/>
        </w:rPr>
        <w:t>УФК по Ханты-Мансийскому автономному округу - Югре (</w:t>
      </w:r>
      <w:proofErr w:type="spellStart"/>
      <w:r w:rsidRPr="00E830F1">
        <w:rPr>
          <w:b/>
        </w:rPr>
        <w:t>Депфин</w:t>
      </w:r>
      <w:proofErr w:type="spellEnd"/>
      <w:r w:rsidRPr="00E830F1">
        <w:rPr>
          <w:b/>
        </w:rPr>
        <w:t xml:space="preserve"> Югорска (МБОУ «Средняя общеобразовательная школа №2», </w:t>
      </w:r>
      <w:proofErr w:type="spellStart"/>
      <w:r w:rsidRPr="00E830F1">
        <w:rPr>
          <w:b/>
        </w:rPr>
        <w:t>л.с</w:t>
      </w:r>
      <w:proofErr w:type="spellEnd"/>
      <w:r w:rsidRPr="00E830F1">
        <w:rPr>
          <w:b/>
        </w:rPr>
        <w:t xml:space="preserve">. 300.14.102.0) </w:t>
      </w:r>
      <w:proofErr w:type="gramEnd"/>
    </w:p>
    <w:p w:rsidR="005B107D" w:rsidRPr="00E830F1" w:rsidRDefault="005B107D" w:rsidP="005B107D">
      <w:pPr>
        <w:tabs>
          <w:tab w:val="num" w:pos="0"/>
        </w:tabs>
        <w:jc w:val="both"/>
        <w:rPr>
          <w:b/>
        </w:rPr>
      </w:pPr>
      <w:r w:rsidRPr="00E830F1">
        <w:rPr>
          <w:b/>
        </w:rPr>
        <w:t>РКЦ Ханты-Мансийск г. Ханты-Мансийск</w:t>
      </w:r>
    </w:p>
    <w:p w:rsidR="005B107D" w:rsidRPr="00E830F1" w:rsidRDefault="005B107D" w:rsidP="005B107D">
      <w:pPr>
        <w:tabs>
          <w:tab w:val="num" w:pos="0"/>
        </w:tabs>
        <w:jc w:val="both"/>
        <w:rPr>
          <w:b/>
        </w:rPr>
      </w:pPr>
      <w:r w:rsidRPr="00E830F1">
        <w:rPr>
          <w:b/>
        </w:rPr>
        <w:t>Расчётный счёт 40701810365771500050</w:t>
      </w:r>
    </w:p>
    <w:p w:rsidR="005B107D" w:rsidRPr="00E830F1" w:rsidRDefault="005B107D" w:rsidP="005B107D">
      <w:pPr>
        <w:tabs>
          <w:tab w:val="num" w:pos="0"/>
        </w:tabs>
        <w:jc w:val="both"/>
        <w:rPr>
          <w:b/>
        </w:rPr>
      </w:pPr>
      <w:r w:rsidRPr="00E830F1">
        <w:rPr>
          <w:b/>
        </w:rPr>
        <w:t>БИК 047162000</w:t>
      </w:r>
    </w:p>
    <w:p w:rsidR="005B107D" w:rsidRPr="00E830F1" w:rsidRDefault="005B107D" w:rsidP="005B107D">
      <w:pPr>
        <w:tabs>
          <w:tab w:val="num" w:pos="0"/>
        </w:tabs>
        <w:jc w:val="both"/>
        <w:rPr>
          <w:b/>
        </w:rPr>
      </w:pPr>
      <w:r w:rsidRPr="00E830F1">
        <w:rPr>
          <w:b/>
        </w:rPr>
        <w:t>ИНН/КПП 8622002625/862201001</w:t>
      </w:r>
    </w:p>
    <w:p w:rsidR="00E26701" w:rsidRPr="00FE52D8" w:rsidRDefault="00B70DD8" w:rsidP="005B107D">
      <w:pPr>
        <w:tabs>
          <w:tab w:val="num" w:pos="0"/>
        </w:tabs>
        <w:jc w:val="both"/>
      </w:pPr>
      <w:r w:rsidRPr="00E830F1">
        <w:rPr>
          <w:b/>
        </w:rPr>
        <w:t>Назначение платежа: «Перечисление денежных сре</w:t>
      </w:r>
      <w:proofErr w:type="gramStart"/>
      <w:r w:rsidRPr="00E830F1">
        <w:rPr>
          <w:b/>
        </w:rPr>
        <w:t>дств пр</w:t>
      </w:r>
      <w:proofErr w:type="gramEnd"/>
      <w:r w:rsidRPr="00E830F1">
        <w:rPr>
          <w:b/>
        </w:rPr>
        <w:t>и уклонении участника закупки от заключения гражданско-правового договора  №____________________________»</w:t>
      </w:r>
      <w:r w:rsidRPr="00FE52D8">
        <w:t>.</w:t>
      </w:r>
      <w:bookmarkStart w:id="2" w:name="OLE_LINK21"/>
      <w:bookmarkEnd w:id="1"/>
      <w:r w:rsidR="00E26701" w:rsidRPr="00FE52D8">
        <w:tab/>
      </w:r>
    </w:p>
    <w:bookmarkEnd w:id="2"/>
    <w:p w:rsidR="009C3655" w:rsidRPr="00FE52D8" w:rsidRDefault="009C3655" w:rsidP="009C3655">
      <w:pPr>
        <w:pStyle w:val="30"/>
        <w:keepNext w:val="0"/>
        <w:spacing w:before="0" w:after="0"/>
        <w:jc w:val="both"/>
        <w:rPr>
          <w:rFonts w:ascii="Times New Roman" w:hAnsi="Times New Roman"/>
          <w:b w:val="0"/>
          <w:bCs w:val="0"/>
          <w:sz w:val="24"/>
          <w:szCs w:val="24"/>
        </w:rPr>
      </w:pPr>
      <w:r w:rsidRPr="00FE52D8">
        <w:rPr>
          <w:rFonts w:ascii="Times New Roman" w:hAnsi="Times New Roman"/>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6" w:history="1">
        <w:r w:rsidRPr="00FE52D8">
          <w:rPr>
            <w:rFonts w:ascii="Times New Roman" w:hAnsi="Times New Roman"/>
            <w:b w:val="0"/>
            <w:bCs w:val="0"/>
            <w:sz w:val="24"/>
            <w:szCs w:val="24"/>
          </w:rPr>
          <w:t>статьей 35</w:t>
        </w:r>
      </w:hyperlink>
      <w:r w:rsidRPr="00FE52D8">
        <w:rPr>
          <w:rFonts w:ascii="Times New Roman" w:hAnsi="Times New Roman"/>
          <w:b w:val="0"/>
          <w:bCs w:val="0"/>
          <w:sz w:val="24"/>
          <w:szCs w:val="24"/>
        </w:rPr>
        <w:t xml:space="preserve"> Закона о контрактной системе:</w:t>
      </w:r>
    </w:p>
    <w:p w:rsidR="009C3655" w:rsidRPr="00FE52D8" w:rsidRDefault="009C3655" w:rsidP="009C3655">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9C3655" w:rsidRPr="00FE52D8" w:rsidRDefault="009C3655" w:rsidP="009C3655">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9C3655" w:rsidRPr="00FE52D8" w:rsidRDefault="009C3655" w:rsidP="009C3655">
      <w:pPr>
        <w:ind w:firstLine="708"/>
        <w:jc w:val="both"/>
        <w:outlineLvl w:val="2"/>
        <w:rPr>
          <w:color w:val="000000"/>
        </w:rPr>
      </w:pPr>
      <w:r w:rsidRPr="00FE52D8">
        <w:rPr>
          <w:color w:val="000000"/>
        </w:rPr>
        <w:lastRenderedPageBreak/>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C3655" w:rsidRPr="00FE52D8" w:rsidRDefault="009C3655" w:rsidP="009C3655">
      <w:pPr>
        <w:suppressAutoHyphens/>
        <w:autoSpaceDE w:val="0"/>
        <w:autoSpaceDN w:val="0"/>
        <w:adjustRightInd w:val="0"/>
        <w:ind w:firstLine="708"/>
        <w:jc w:val="both"/>
        <w:outlineLvl w:val="0"/>
      </w:pPr>
      <w:r w:rsidRPr="00FE52D8">
        <w:t>Размер обеспечения исполнения договор</w:t>
      </w:r>
      <w:r w:rsidR="008E7DBC" w:rsidRPr="00FE52D8">
        <w:t>а составляет</w:t>
      </w:r>
      <w:r w:rsidRPr="00FE52D8">
        <w:t xml:space="preserve"> </w:t>
      </w:r>
      <w:r w:rsidR="00D41C50">
        <w:t>46 800 (сорок шесть тысяч восемьсот) рублей 00 копеек.</w:t>
      </w:r>
    </w:p>
    <w:p w:rsidR="009C3655" w:rsidRPr="00FE52D8" w:rsidRDefault="009C3655" w:rsidP="009C3655">
      <w:pPr>
        <w:tabs>
          <w:tab w:val="left" w:pos="708"/>
        </w:tabs>
        <w:jc w:val="both"/>
        <w:outlineLvl w:val="2"/>
      </w:pPr>
      <w:r w:rsidRPr="00FE52D8">
        <w:tab/>
        <w:t>Обеспечение исполнения договора должно быть предоставлено одновременно с подписанным экземпляром договора.</w:t>
      </w:r>
    </w:p>
    <w:p w:rsidR="00796CDF" w:rsidRDefault="00796CDF" w:rsidP="00796CDF">
      <w:pPr>
        <w:ind w:firstLine="709"/>
        <w:jc w:val="both"/>
      </w:pPr>
      <w:r w:rsidRPr="000C13D0">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9C3655" w:rsidRPr="00FE52D8" w:rsidRDefault="009C3655" w:rsidP="00796CDF">
      <w:pPr>
        <w:jc w:val="both"/>
      </w:pPr>
      <w:r w:rsidRPr="00FE52D8">
        <w:t>1) заключения договора с участником закупки, который является казенным учреждением;</w:t>
      </w:r>
    </w:p>
    <w:p w:rsidR="009C3655" w:rsidRPr="00FE52D8" w:rsidRDefault="009C3655" w:rsidP="009C3655">
      <w:pPr>
        <w:jc w:val="both"/>
      </w:pPr>
      <w:r w:rsidRPr="00FE52D8">
        <w:t>2) осуществления закупки услуги по предоставлению кредита;</w:t>
      </w:r>
    </w:p>
    <w:p w:rsidR="009C3655" w:rsidRPr="00FE52D8" w:rsidRDefault="009C3655" w:rsidP="009C3655">
      <w:pPr>
        <w:jc w:val="both"/>
      </w:pPr>
      <w:r w:rsidRPr="00FE52D8">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9C3655" w:rsidRPr="00FE52D8" w:rsidRDefault="009C3655" w:rsidP="009C3655">
      <w:pPr>
        <w:ind w:firstLine="709"/>
        <w:jc w:val="both"/>
      </w:pPr>
      <w:proofErr w:type="gramStart"/>
      <w:r w:rsidRPr="00FE52D8">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7" w:history="1">
        <w:r w:rsidRPr="00FE52D8">
          <w:rPr>
            <w:u w:val="single"/>
          </w:rPr>
          <w:t>статьи 37</w:t>
        </w:r>
      </w:hyperlink>
      <w:r w:rsidRPr="00FE52D8">
        <w:t xml:space="preserve"> Закон</w:t>
      </w:r>
      <w:r w:rsidRPr="00FE52D8">
        <w:rPr>
          <w:b/>
          <w:bCs/>
        </w:rPr>
        <w:t>а</w:t>
      </w:r>
      <w:r w:rsidRPr="00FE52D8">
        <w:t xml:space="preserve"> о контрактной системе, </w:t>
      </w:r>
      <w:r w:rsidR="00796CDF" w:rsidRPr="000C13D0">
        <w:t>об обеспечении гарантийных обязательств</w:t>
      </w:r>
      <w:r w:rsidR="00796CDF">
        <w:t xml:space="preserve"> </w:t>
      </w:r>
      <w:r w:rsidRPr="00FE52D8">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E52D8">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E52D8">
        <w:t>менее начальной</w:t>
      </w:r>
      <w:proofErr w:type="gramEnd"/>
      <w:r w:rsidRPr="00FE52D8">
        <w:t xml:space="preserve"> (максимальной) цены договора, указанной в извещении об осуществлении закупки и документации о закупке.</w:t>
      </w:r>
    </w:p>
    <w:p w:rsidR="0059032F" w:rsidRDefault="0059032F" w:rsidP="009C3655">
      <w:pPr>
        <w:ind w:firstLine="540"/>
        <w:jc w:val="both"/>
        <w:outlineLvl w:val="2"/>
      </w:pPr>
      <w:proofErr w:type="gramStart"/>
      <w:r w:rsidRPr="000C13D0">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договор.</w:t>
      </w:r>
      <w:proofErr w:type="gramEnd"/>
    </w:p>
    <w:p w:rsidR="009C3655" w:rsidRPr="00FE52D8" w:rsidRDefault="009C3655" w:rsidP="009C3655">
      <w:pPr>
        <w:ind w:firstLine="540"/>
        <w:jc w:val="both"/>
        <w:outlineLvl w:val="2"/>
      </w:pPr>
      <w:r w:rsidRPr="00FE52D8">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C3655" w:rsidRPr="00FE52D8" w:rsidRDefault="009C3655" w:rsidP="009C3655">
      <w:pPr>
        <w:autoSpaceDE w:val="0"/>
        <w:autoSpaceDN w:val="0"/>
        <w:adjustRightInd w:val="0"/>
        <w:ind w:firstLine="540"/>
        <w:jc w:val="both"/>
      </w:pPr>
      <w:r w:rsidRPr="00FE52D8">
        <w:t>1. Банковская гарантия должна быть безотзывной;</w:t>
      </w:r>
    </w:p>
    <w:p w:rsidR="009C3655" w:rsidRPr="00FE52D8" w:rsidRDefault="009C3655" w:rsidP="009C3655">
      <w:pPr>
        <w:autoSpaceDE w:val="0"/>
        <w:autoSpaceDN w:val="0"/>
        <w:adjustRightInd w:val="0"/>
        <w:ind w:firstLine="540"/>
        <w:jc w:val="both"/>
      </w:pPr>
      <w:r w:rsidRPr="00FE52D8">
        <w:t xml:space="preserve">2.  Банковская гарантия должна содержать: </w:t>
      </w:r>
    </w:p>
    <w:p w:rsidR="009C3655" w:rsidRPr="00FE52D8" w:rsidRDefault="009C3655" w:rsidP="009C3655">
      <w:pPr>
        <w:autoSpaceDE w:val="0"/>
        <w:autoSpaceDN w:val="0"/>
        <w:adjustRightInd w:val="0"/>
        <w:ind w:firstLine="540"/>
        <w:jc w:val="both"/>
      </w:pPr>
      <w:r w:rsidRPr="00FE52D8">
        <w:t>1) сумму банковской гарантии, подлежащую уплате гарантом заказчику в случае ненадлежащего исполнения обязатель</w:t>
      </w:r>
      <w:proofErr w:type="gramStart"/>
      <w:r w:rsidRPr="00FE52D8">
        <w:t>ств пр</w:t>
      </w:r>
      <w:proofErr w:type="gramEnd"/>
      <w:r w:rsidRPr="00FE52D8">
        <w:t xml:space="preserve">инципалом в соответствии со </w:t>
      </w:r>
      <w:hyperlink r:id="rId18" w:history="1">
        <w:r w:rsidRPr="00FE52D8">
          <w:t>статьей 96</w:t>
        </w:r>
      </w:hyperlink>
      <w:r w:rsidRPr="00FE52D8">
        <w:t xml:space="preserve"> Закона о контрактной системе;</w:t>
      </w:r>
    </w:p>
    <w:p w:rsidR="009C3655" w:rsidRPr="00FE52D8" w:rsidRDefault="009C3655" w:rsidP="009C3655">
      <w:pPr>
        <w:autoSpaceDE w:val="0"/>
        <w:autoSpaceDN w:val="0"/>
        <w:adjustRightInd w:val="0"/>
        <w:ind w:firstLine="540"/>
        <w:jc w:val="both"/>
      </w:pPr>
      <w:r w:rsidRPr="00FE52D8">
        <w:t>2) обязательства принципала, надлежащее исполнение которых обеспечивается банковской гарантией;</w:t>
      </w:r>
    </w:p>
    <w:p w:rsidR="009C3655" w:rsidRPr="00FE52D8" w:rsidRDefault="009C3655" w:rsidP="009C3655">
      <w:pPr>
        <w:autoSpaceDE w:val="0"/>
        <w:autoSpaceDN w:val="0"/>
        <w:adjustRightInd w:val="0"/>
        <w:ind w:firstLine="540"/>
        <w:jc w:val="both"/>
      </w:pPr>
      <w:r w:rsidRPr="00FE52D8">
        <w:t>3) обязанность гаранта уплатить заказчику неустойку в размере 0,1 процента денежной суммы, подлежащей уплате, за каждый день просрочки;</w:t>
      </w:r>
    </w:p>
    <w:p w:rsidR="009C3655" w:rsidRPr="00FE52D8" w:rsidRDefault="009C3655" w:rsidP="009C3655">
      <w:pPr>
        <w:autoSpaceDE w:val="0"/>
        <w:autoSpaceDN w:val="0"/>
        <w:adjustRightInd w:val="0"/>
        <w:ind w:firstLine="540"/>
        <w:jc w:val="both"/>
      </w:pPr>
      <w:r w:rsidRPr="00FE52D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3655" w:rsidRPr="00FE52D8" w:rsidRDefault="009C3655" w:rsidP="009C3655">
      <w:pPr>
        <w:autoSpaceDE w:val="0"/>
        <w:autoSpaceDN w:val="0"/>
        <w:adjustRightInd w:val="0"/>
        <w:ind w:firstLine="540"/>
        <w:jc w:val="both"/>
      </w:pPr>
      <w:r w:rsidRPr="00FE52D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3655" w:rsidRPr="00FE52D8" w:rsidRDefault="009C3655" w:rsidP="009C3655">
      <w:pPr>
        <w:autoSpaceDE w:val="0"/>
        <w:autoSpaceDN w:val="0"/>
        <w:adjustRightInd w:val="0"/>
        <w:ind w:firstLine="540"/>
        <w:jc w:val="both"/>
      </w:pPr>
      <w:r w:rsidRPr="00FE52D8">
        <w:t>6) срок действия банковской гарантии;</w:t>
      </w:r>
    </w:p>
    <w:p w:rsidR="009C3655" w:rsidRPr="00FE52D8" w:rsidRDefault="009C3655" w:rsidP="009C3655">
      <w:pPr>
        <w:autoSpaceDE w:val="0"/>
        <w:autoSpaceDN w:val="0"/>
        <w:adjustRightInd w:val="0"/>
        <w:ind w:firstLine="540"/>
        <w:jc w:val="both"/>
      </w:pPr>
      <w:r w:rsidRPr="00FE52D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C3655" w:rsidRPr="00FE52D8" w:rsidRDefault="009C3655" w:rsidP="009C3655">
      <w:pPr>
        <w:autoSpaceDE w:val="0"/>
        <w:autoSpaceDN w:val="0"/>
        <w:adjustRightInd w:val="0"/>
        <w:ind w:firstLine="540"/>
        <w:jc w:val="both"/>
      </w:pPr>
      <w:r w:rsidRPr="00FE52D8">
        <w:lastRenderedPageBreak/>
        <w:t xml:space="preserve">8) установленный Правительством Российской Федерации </w:t>
      </w:r>
      <w:hyperlink r:id="rId19" w:history="1">
        <w:r w:rsidRPr="00FE52D8">
          <w:t>перечень</w:t>
        </w:r>
      </w:hyperlink>
      <w:r w:rsidRPr="00FE52D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C3655" w:rsidRPr="00FE52D8" w:rsidRDefault="009C3655" w:rsidP="009C3655">
      <w:pPr>
        <w:autoSpaceDE w:val="0"/>
        <w:autoSpaceDN w:val="0"/>
        <w:adjustRightInd w:val="0"/>
        <w:ind w:firstLine="540"/>
        <w:jc w:val="both"/>
      </w:pPr>
      <w:r w:rsidRPr="00FE52D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C3655" w:rsidRPr="00FE52D8" w:rsidRDefault="009C3655" w:rsidP="009C3655">
      <w:pPr>
        <w:autoSpaceDE w:val="0"/>
        <w:autoSpaceDN w:val="0"/>
        <w:adjustRightInd w:val="0"/>
        <w:ind w:firstLine="540"/>
        <w:jc w:val="both"/>
      </w:pPr>
      <w:r w:rsidRPr="00FE52D8">
        <w:t>Требования к обеспечению исполнения договора, предоставляемому в виде денежных средств:</w:t>
      </w:r>
    </w:p>
    <w:p w:rsidR="009C3655" w:rsidRPr="00FE52D8" w:rsidRDefault="009C3655" w:rsidP="009C3655">
      <w:pPr>
        <w:ind w:firstLine="540"/>
        <w:jc w:val="both"/>
        <w:outlineLvl w:val="2"/>
      </w:pPr>
      <w:r w:rsidRPr="00FE52D8">
        <w:t xml:space="preserve">- денежные средства, вносимые в обеспечение исполнения договора, должны быть перечислены по следующим реквизитам:  </w:t>
      </w:r>
    </w:p>
    <w:p w:rsidR="005B107D" w:rsidRDefault="009C3655" w:rsidP="005B107D">
      <w:pPr>
        <w:tabs>
          <w:tab w:val="num" w:pos="0"/>
        </w:tabs>
        <w:snapToGrid w:val="0"/>
        <w:jc w:val="both"/>
      </w:pPr>
      <w:r w:rsidRPr="00FE52D8">
        <w:rPr>
          <w:color w:val="FF0000"/>
        </w:rPr>
        <w:t xml:space="preserve"> </w:t>
      </w:r>
      <w:proofErr w:type="gramStart"/>
      <w:r w:rsidR="005B107D">
        <w:t>УФК по Ханты-Мансийскому автономному округу - Югре (</w:t>
      </w:r>
      <w:proofErr w:type="spellStart"/>
      <w:r w:rsidR="005B107D">
        <w:t>Депфин</w:t>
      </w:r>
      <w:proofErr w:type="spellEnd"/>
      <w:r w:rsidR="005B107D">
        <w:t xml:space="preserve"> Югорска (МБОУ «Средняя общеобразовательная школа №2», </w:t>
      </w:r>
      <w:proofErr w:type="spellStart"/>
      <w:r w:rsidR="005B107D">
        <w:t>л.с</w:t>
      </w:r>
      <w:proofErr w:type="spellEnd"/>
      <w:r w:rsidR="005B107D">
        <w:t xml:space="preserve">. 300.14.102.0) </w:t>
      </w:r>
      <w:proofErr w:type="gramEnd"/>
    </w:p>
    <w:p w:rsidR="005B107D" w:rsidRDefault="005B107D" w:rsidP="005B107D">
      <w:pPr>
        <w:tabs>
          <w:tab w:val="num" w:pos="0"/>
        </w:tabs>
        <w:snapToGrid w:val="0"/>
        <w:jc w:val="both"/>
      </w:pPr>
      <w:r>
        <w:t>РКЦ Ханты-Мансийск г. Ханты-Мансийск</w:t>
      </w:r>
    </w:p>
    <w:p w:rsidR="005B107D" w:rsidRDefault="005B107D" w:rsidP="005B107D">
      <w:pPr>
        <w:tabs>
          <w:tab w:val="num" w:pos="0"/>
        </w:tabs>
        <w:snapToGrid w:val="0"/>
        <w:jc w:val="both"/>
      </w:pPr>
      <w:r>
        <w:t>Расчётный счёт 40701810365771500050</w:t>
      </w:r>
    </w:p>
    <w:p w:rsidR="005B107D" w:rsidRDefault="005B107D" w:rsidP="005B107D">
      <w:pPr>
        <w:tabs>
          <w:tab w:val="num" w:pos="0"/>
        </w:tabs>
        <w:snapToGrid w:val="0"/>
        <w:jc w:val="both"/>
      </w:pPr>
      <w:r>
        <w:t>БИК 047162000</w:t>
      </w:r>
    </w:p>
    <w:p w:rsidR="005B107D" w:rsidRDefault="005B107D" w:rsidP="005B107D">
      <w:pPr>
        <w:tabs>
          <w:tab w:val="num" w:pos="0"/>
        </w:tabs>
        <w:snapToGrid w:val="0"/>
        <w:jc w:val="both"/>
      </w:pPr>
      <w:r>
        <w:t>ИНН/КПП 8622002625/862201001</w:t>
      </w:r>
    </w:p>
    <w:p w:rsidR="009C3655" w:rsidRPr="00FE52D8" w:rsidRDefault="009C3655" w:rsidP="005B107D">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___________</w:t>
      </w:r>
      <w:r w:rsidR="003A5A9B">
        <w:t xml:space="preserve"> на постав</w:t>
      </w:r>
      <w:r w:rsidR="00F36160">
        <w:t>ку</w:t>
      </w:r>
      <w:r w:rsidR="00211AAB">
        <w:t xml:space="preserve"> мебели</w:t>
      </w:r>
      <w:r w:rsidR="00F36160">
        <w:t xml:space="preserve"> в классы</w:t>
      </w:r>
      <w:r w:rsidR="00211AAB">
        <w:t xml:space="preserve"> (парты, стулья)</w:t>
      </w:r>
      <w:r w:rsidRPr="00FE52D8">
        <w:t>;</w:t>
      </w:r>
    </w:p>
    <w:p w:rsidR="009C3655" w:rsidRPr="00FE52D8" w:rsidRDefault="009C3655" w:rsidP="009C3655">
      <w:pPr>
        <w:autoSpaceDE w:val="0"/>
        <w:autoSpaceDN w:val="0"/>
        <w:adjustRightInd w:val="0"/>
        <w:ind w:firstLine="540"/>
        <w:jc w:val="both"/>
      </w:pPr>
      <w:proofErr w:type="gramStart"/>
      <w:r w:rsidRPr="00FE52D8">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rsidR="009C3655" w:rsidRPr="00FE52D8" w:rsidRDefault="009C3655" w:rsidP="009C3655">
      <w:pPr>
        <w:autoSpaceDE w:val="0"/>
        <w:autoSpaceDN w:val="0"/>
        <w:adjustRightInd w:val="0"/>
        <w:ind w:firstLine="540"/>
        <w:jc w:val="both"/>
      </w:pPr>
      <w:r w:rsidRPr="00FE52D8">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C3655" w:rsidRPr="00FE52D8" w:rsidRDefault="009C3655" w:rsidP="009C3655">
      <w:pPr>
        <w:autoSpaceDE w:val="0"/>
        <w:autoSpaceDN w:val="0"/>
        <w:adjustRightInd w:val="0"/>
        <w:ind w:firstLine="540"/>
        <w:jc w:val="both"/>
      </w:pPr>
      <w:r w:rsidRPr="00FE52D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FE52D8">
        <w:t>дств сч</w:t>
      </w:r>
      <w:proofErr w:type="gramEnd"/>
      <w:r w:rsidRPr="00FE52D8">
        <w:t xml:space="preserve">итается </w:t>
      </w:r>
      <w:proofErr w:type="spellStart"/>
      <w:r w:rsidRPr="00FE52D8">
        <w:t>непредоставленным</w:t>
      </w:r>
      <w:proofErr w:type="spellEnd"/>
      <w:r w:rsidRPr="00FE52D8">
        <w:t>;</w:t>
      </w:r>
    </w:p>
    <w:p w:rsidR="009C3655" w:rsidRPr="00FE52D8" w:rsidRDefault="009C3655" w:rsidP="009C3655">
      <w:pPr>
        <w:autoSpaceDE w:val="0"/>
        <w:autoSpaceDN w:val="0"/>
        <w:adjustRightInd w:val="0"/>
        <w:ind w:firstLine="540"/>
        <w:jc w:val="both"/>
      </w:pPr>
      <w:r w:rsidRPr="00FE52D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9C3655" w:rsidRPr="00FE52D8" w:rsidRDefault="009C3655" w:rsidP="009C3655">
      <w:pPr>
        <w:ind w:firstLine="540"/>
        <w:jc w:val="both"/>
        <w:outlineLvl w:val="2"/>
      </w:pPr>
      <w:r w:rsidRPr="00FE52D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FE52D8">
        <w:t>В случае</w:t>
      </w:r>
      <w:proofErr w:type="gramStart"/>
      <w:r w:rsidRPr="00FE52D8">
        <w:t>,</w:t>
      </w:r>
      <w:proofErr w:type="gramEnd"/>
      <w:r w:rsidRPr="00FE52D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9C3655" w:rsidRPr="00FE52D8" w:rsidRDefault="00180C5C" w:rsidP="009C3655">
      <w:pPr>
        <w:autoSpaceDE w:val="0"/>
        <w:autoSpaceDN w:val="0"/>
        <w:adjustRightInd w:val="0"/>
        <w:jc w:val="both"/>
        <w:rPr>
          <w:color w:val="000000"/>
        </w:rPr>
      </w:pPr>
      <w:r>
        <w:rPr>
          <w:color w:val="000000"/>
        </w:rPr>
        <w:t>24</w:t>
      </w:r>
      <w:r w:rsidR="009C3655" w:rsidRPr="00FE52D8">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9C3655" w:rsidRPr="00FE52D8" w:rsidRDefault="009C3655" w:rsidP="009C3655">
      <w:pPr>
        <w:autoSpaceDE w:val="0"/>
        <w:autoSpaceDN w:val="0"/>
        <w:adjustRightInd w:val="0"/>
        <w:jc w:val="both"/>
        <w:rPr>
          <w:rFonts w:eastAsia="Calibri"/>
          <w:color w:val="000000"/>
          <w:lang w:eastAsia="en-US"/>
        </w:rPr>
      </w:pPr>
      <w:r w:rsidRPr="00FE52D8">
        <w:rPr>
          <w:color w:val="000000"/>
        </w:rPr>
        <w:t>- В соответствии с</w:t>
      </w:r>
      <w:r w:rsidRPr="00FE52D8">
        <w:rPr>
          <w:rFonts w:eastAsia="Calibri"/>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C3655" w:rsidRPr="00FE52D8" w:rsidRDefault="009C3655" w:rsidP="009C3655">
      <w:pPr>
        <w:autoSpaceDE w:val="0"/>
        <w:autoSpaceDN w:val="0"/>
        <w:adjustRightInd w:val="0"/>
        <w:jc w:val="both"/>
        <w:rPr>
          <w:color w:val="000000"/>
        </w:rPr>
      </w:pPr>
      <w:r w:rsidRPr="00FE52D8">
        <w:rPr>
          <w:color w:val="000000"/>
        </w:rPr>
        <w:t>-</w:t>
      </w:r>
      <w:r w:rsidRPr="00FE52D8">
        <w:rPr>
          <w:b/>
          <w:color w:val="000000"/>
        </w:rPr>
        <w:t xml:space="preserve"> </w:t>
      </w:r>
      <w:r w:rsidRPr="00FE52D8">
        <w:rPr>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C3655" w:rsidRPr="00FE52D8" w:rsidRDefault="009C3655" w:rsidP="009C3655">
      <w:pPr>
        <w:autoSpaceDE w:val="0"/>
        <w:autoSpaceDN w:val="0"/>
        <w:adjustRightInd w:val="0"/>
        <w:jc w:val="both"/>
        <w:rPr>
          <w:color w:val="000000"/>
        </w:rPr>
      </w:pPr>
      <w:r w:rsidRPr="00FE52D8">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C3655" w:rsidRPr="00FE52D8" w:rsidRDefault="009C3655" w:rsidP="009C3655">
      <w:pPr>
        <w:autoSpaceDE w:val="0"/>
        <w:autoSpaceDN w:val="0"/>
        <w:adjustRightInd w:val="0"/>
        <w:jc w:val="both"/>
        <w:rPr>
          <w:color w:val="000000"/>
        </w:rPr>
      </w:pPr>
      <w:r w:rsidRPr="00FE52D8">
        <w:rPr>
          <w:color w:val="0000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w:t>
      </w:r>
      <w:r w:rsidRPr="00FE52D8">
        <w:rPr>
          <w:color w:val="000000"/>
        </w:rPr>
        <w:lastRenderedPageBreak/>
        <w:t>целей осуществления закупок для обеспечения государст</w:t>
      </w:r>
      <w:r w:rsidR="00B650DF" w:rsidRPr="00FE52D8">
        <w:rPr>
          <w:color w:val="000000"/>
        </w:rPr>
        <w:t xml:space="preserve">венных и муниципальных нужд»:  </w:t>
      </w:r>
      <w:proofErr w:type="gramStart"/>
      <w:r w:rsidR="002149FC">
        <w:rPr>
          <w:color w:val="000000"/>
        </w:rPr>
        <w:t>Не установлено</w:t>
      </w:r>
      <w:r w:rsidRPr="00FE52D8">
        <w:rPr>
          <w:color w:val="000000"/>
        </w:rPr>
        <w:t>;</w:t>
      </w:r>
      <w:proofErr w:type="gramEnd"/>
    </w:p>
    <w:p w:rsidR="009C3655" w:rsidRPr="00FE52D8" w:rsidRDefault="009C3655" w:rsidP="009C3655">
      <w:pPr>
        <w:autoSpaceDE w:val="0"/>
        <w:autoSpaceDN w:val="0"/>
        <w:adjustRightInd w:val="0"/>
        <w:jc w:val="both"/>
        <w:rPr>
          <w:color w:val="000000"/>
        </w:rPr>
      </w:pPr>
      <w:proofErr w:type="gramStart"/>
      <w:r w:rsidRPr="00FE52D8">
        <w:rPr>
          <w:color w:val="000000"/>
        </w:rPr>
        <w:t>- В соответствии с Постановлением Правительства РФ от 10.07.2019 г. № 878</w:t>
      </w:r>
      <w:r w:rsidRPr="00FE52D8">
        <w:rPr>
          <w:color w:val="000000"/>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FE52D8">
        <w:rPr>
          <w:color w:val="000000"/>
        </w:rPr>
        <w:t xml:space="preserve"> Не установлено;</w:t>
      </w:r>
    </w:p>
    <w:p w:rsidR="009C3655" w:rsidRPr="00FE52D8" w:rsidRDefault="009C3655" w:rsidP="009C3655">
      <w:pPr>
        <w:autoSpaceDE w:val="0"/>
        <w:autoSpaceDN w:val="0"/>
        <w:adjustRightInd w:val="0"/>
        <w:jc w:val="both"/>
      </w:pPr>
      <w:r w:rsidRPr="00FE52D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w:t>
      </w:r>
      <w:r w:rsidR="00B650DF" w:rsidRPr="00FE52D8">
        <w:t>венны</w:t>
      </w:r>
      <w:r w:rsidR="00E179FD">
        <w:t xml:space="preserve">х и муниципальных нужд»:  </w:t>
      </w:r>
      <w:r w:rsidR="00285782">
        <w:t>Не у</w:t>
      </w:r>
      <w:r w:rsidRPr="002149FC">
        <w:t>становлено</w:t>
      </w:r>
      <w:r w:rsidRPr="00FE52D8">
        <w:t>;</w:t>
      </w:r>
    </w:p>
    <w:p w:rsidR="00320364" w:rsidRDefault="00320364" w:rsidP="00320364">
      <w:pPr>
        <w:autoSpaceDE w:val="0"/>
        <w:autoSpaceDN w:val="0"/>
        <w:adjustRightInd w:val="0"/>
        <w:jc w:val="both"/>
      </w:pPr>
      <w:r w:rsidRPr="00C04AEE">
        <w:t>- В  соответствии с Постановлением Правительства РФ от 21 декабря 2019 г. №1746</w:t>
      </w:r>
      <w:r w:rsidRPr="00C04AEE">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5B2DF6" w:rsidRDefault="005B2DF6" w:rsidP="005B2DF6">
      <w:pPr>
        <w:autoSpaceDE w:val="0"/>
        <w:autoSpaceDN w:val="0"/>
        <w:adjustRightInd w:val="0"/>
        <w:jc w:val="both"/>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w:t>
      </w:r>
      <w:r w:rsidR="007B6EA8">
        <w:t xml:space="preserve"> и безопасности государства</w:t>
      </w:r>
      <w:r w:rsidR="007B6EA8" w:rsidRPr="007B6EA8">
        <w:rPr>
          <w:b/>
        </w:rPr>
        <w:t>»:</w:t>
      </w:r>
      <w:proofErr w:type="gramEnd"/>
      <w:r w:rsidRPr="007B6EA8">
        <w:rPr>
          <w:b/>
        </w:rPr>
        <w:t xml:space="preserve"> </w:t>
      </w:r>
      <w:r w:rsidR="0065549B" w:rsidRPr="0065549B">
        <w:t>Не</w:t>
      </w:r>
      <w:r w:rsidR="0065549B">
        <w:rPr>
          <w:b/>
        </w:rPr>
        <w:t xml:space="preserve"> </w:t>
      </w:r>
      <w:r w:rsidRPr="0065549B">
        <w:t>установлено</w:t>
      </w:r>
      <w:r>
        <w:t>;</w:t>
      </w:r>
    </w:p>
    <w:p w:rsidR="005B2DF6" w:rsidRPr="00C04AEE" w:rsidRDefault="005B2DF6" w:rsidP="005B2DF6">
      <w:pPr>
        <w:autoSpaceDE w:val="0"/>
        <w:autoSpaceDN w:val="0"/>
        <w:adjustRightInd w:val="0"/>
        <w:jc w:val="both"/>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65441" w:rsidRPr="00C04AEE" w:rsidRDefault="00D65441" w:rsidP="00D65441">
      <w:pPr>
        <w:jc w:val="both"/>
        <w:rPr>
          <w:bCs/>
          <w:lang w:eastAsia="x-none"/>
        </w:rPr>
      </w:pPr>
    </w:p>
    <w:p w:rsidR="00D65441" w:rsidRPr="00FE52D8" w:rsidRDefault="00D65441" w:rsidP="00D65441">
      <w:pPr>
        <w:jc w:val="both"/>
        <w:rPr>
          <w:bCs/>
          <w:lang w:eastAsia="x-none"/>
        </w:rPr>
      </w:pPr>
    </w:p>
    <w:p w:rsidR="005B2DF6" w:rsidRDefault="005B2DF6" w:rsidP="00180C93">
      <w:pPr>
        <w:jc w:val="both"/>
      </w:pPr>
      <w:proofErr w:type="gramStart"/>
      <w:r>
        <w:t>Исполняющий</w:t>
      </w:r>
      <w:proofErr w:type="gramEnd"/>
      <w:r>
        <w:t xml:space="preserve"> обязанности</w:t>
      </w:r>
    </w:p>
    <w:p w:rsidR="00180C93" w:rsidRPr="00FE52D8" w:rsidRDefault="005B2DF6" w:rsidP="00180C93">
      <w:pPr>
        <w:jc w:val="both"/>
      </w:pPr>
      <w:r>
        <w:t>д</w:t>
      </w:r>
      <w:r w:rsidR="00180C93" w:rsidRPr="00FE52D8">
        <w:t>иректор</w:t>
      </w:r>
      <w:r>
        <w:t>а</w:t>
      </w:r>
      <w:r w:rsidR="00180C93" w:rsidRPr="00FE52D8">
        <w:t xml:space="preserve"> школы                                                                             </w:t>
      </w:r>
      <w:r>
        <w:t xml:space="preserve">  </w:t>
      </w:r>
      <w:r w:rsidR="00211AAB">
        <w:t xml:space="preserve">                             И.Я. Данилишина</w:t>
      </w:r>
    </w:p>
    <w:p w:rsidR="00180C93" w:rsidRPr="00FE52D8" w:rsidRDefault="00180C93" w:rsidP="00180C93">
      <w:pPr>
        <w:jc w:val="both"/>
      </w:pPr>
    </w:p>
    <w:p w:rsidR="00180C93" w:rsidRPr="00FE52D8" w:rsidRDefault="00180C93" w:rsidP="00180C93">
      <w:pPr>
        <w:jc w:val="both"/>
      </w:pPr>
      <w:r w:rsidRPr="00FE52D8">
        <w:t>Согласовано:</w:t>
      </w:r>
    </w:p>
    <w:p w:rsidR="00180C93" w:rsidRPr="00FE52D8" w:rsidRDefault="00180C93" w:rsidP="00180C93">
      <w:pPr>
        <w:jc w:val="both"/>
      </w:pPr>
    </w:p>
    <w:p w:rsidR="00180C93" w:rsidRPr="00FE52D8" w:rsidRDefault="00180C93" w:rsidP="00180C93">
      <w:pPr>
        <w:jc w:val="both"/>
      </w:pPr>
      <w:r w:rsidRPr="00FE52D8">
        <w:t xml:space="preserve">Проверено: </w:t>
      </w:r>
    </w:p>
    <w:p w:rsidR="00180C93" w:rsidRPr="00FE52D8" w:rsidRDefault="00180C93" w:rsidP="00180C93">
      <w:pPr>
        <w:jc w:val="both"/>
      </w:pPr>
      <w:r w:rsidRPr="00FE52D8">
        <w:t>Начальник</w:t>
      </w:r>
    </w:p>
    <w:p w:rsidR="00180C93" w:rsidRPr="00FE52D8" w:rsidRDefault="00180C93" w:rsidP="00180C93">
      <w:pPr>
        <w:jc w:val="both"/>
        <w:rPr>
          <w:rFonts w:eastAsia="Calibri"/>
          <w:lang w:eastAsia="en-US"/>
        </w:rPr>
      </w:pPr>
      <w:r w:rsidRPr="00FE52D8">
        <w:t xml:space="preserve">отдела муниципальных закупок               </w:t>
      </w:r>
      <w:r w:rsidRPr="00FE52D8">
        <w:tab/>
      </w:r>
      <w:r w:rsidRPr="00FE52D8">
        <w:tab/>
      </w:r>
      <w:r w:rsidRPr="00FE52D8">
        <w:tab/>
      </w:r>
      <w:r w:rsidRPr="00FE52D8">
        <w:tab/>
        <w:t xml:space="preserve">                                   </w:t>
      </w:r>
      <w:r w:rsidRPr="00FE52D8">
        <w:tab/>
        <w:t>Н.Б. Захарова</w:t>
      </w:r>
    </w:p>
    <w:p w:rsidR="006B7582" w:rsidRPr="00FE52D8" w:rsidRDefault="006B7582" w:rsidP="00180C93">
      <w:pPr>
        <w:jc w:val="both"/>
      </w:pPr>
    </w:p>
    <w:sectPr w:rsidR="006B7582" w:rsidRPr="00FE52D8" w:rsidSect="00A5629A">
      <w:pgSz w:w="11906" w:h="16838"/>
      <w:pgMar w:top="567" w:right="567"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53" w:rsidRDefault="00854053" w:rsidP="00463966">
      <w:r>
        <w:separator/>
      </w:r>
    </w:p>
  </w:endnote>
  <w:endnote w:type="continuationSeparator" w:id="0">
    <w:p w:rsidR="00854053" w:rsidRDefault="00854053"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53" w:rsidRDefault="00854053" w:rsidP="00463966">
      <w:r>
        <w:separator/>
      </w:r>
    </w:p>
  </w:footnote>
  <w:footnote w:type="continuationSeparator" w:id="0">
    <w:p w:rsidR="00854053" w:rsidRDefault="00854053"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AB88FDBE"/>
    <w:lvl w:ilvl="0">
      <w:start w:val="1"/>
      <w:numFmt w:val="decimal"/>
      <w:lvlText w:val="%1."/>
      <w:lvlJc w:val="left"/>
      <w:pPr>
        <w:tabs>
          <w:tab w:val="num" w:pos="927"/>
        </w:tabs>
        <w:ind w:left="927" w:hanging="360"/>
      </w:pPr>
    </w:lvl>
    <w:lvl w:ilvl="1">
      <w:start w:val="1"/>
      <w:numFmt w:val="decimal"/>
      <w:lvlText w:val="%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630E0D"/>
    <w:multiLevelType w:val="multilevel"/>
    <w:tmpl w:val="96ACC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2C3E0BB0"/>
    <w:multiLevelType w:val="multilevel"/>
    <w:tmpl w:val="E6AE433A"/>
    <w:lvl w:ilvl="0">
      <w:start w:val="5"/>
      <w:numFmt w:val="decimal"/>
      <w:lvlText w:val="%1."/>
      <w:lvlJc w:val="left"/>
      <w:pPr>
        <w:tabs>
          <w:tab w:val="num" w:pos="927"/>
        </w:tabs>
        <w:ind w:left="927" w:hanging="360"/>
      </w:pPr>
      <w:rPr>
        <w:rFonts w:hint="default"/>
      </w:rPr>
    </w:lvl>
    <w:lvl w:ilvl="1">
      <w:start w:val="1"/>
      <w:numFmt w:val="decimal"/>
      <w:lvlText w:val="%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6">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4">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3">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33"/>
  </w:num>
  <w:num w:numId="4">
    <w:abstractNumId w:val="23"/>
  </w:num>
  <w:num w:numId="5">
    <w:abstractNumId w:val="8"/>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4"/>
  </w:num>
  <w:num w:numId="9">
    <w:abstractNumId w:val="32"/>
  </w:num>
  <w:num w:numId="10">
    <w:abstractNumId w:val="20"/>
  </w:num>
  <w:num w:numId="11">
    <w:abstractNumId w:val="3"/>
  </w:num>
  <w:num w:numId="12">
    <w:abstractNumId w:val="30"/>
  </w:num>
  <w:num w:numId="13">
    <w:abstractNumId w:val="1"/>
  </w:num>
  <w:num w:numId="14">
    <w:abstractNumId w:val="4"/>
  </w:num>
  <w:num w:numId="15">
    <w:abstractNumId w:val="7"/>
  </w:num>
  <w:num w:numId="16">
    <w:abstractNumId w:val="31"/>
  </w:num>
  <w:num w:numId="17">
    <w:abstractNumId w:val="25"/>
  </w:num>
  <w:num w:numId="18">
    <w:abstractNumId w:val="19"/>
  </w:num>
  <w:num w:numId="19">
    <w:abstractNumId w:val="34"/>
  </w:num>
  <w:num w:numId="20">
    <w:abstractNumId w:val="12"/>
  </w:num>
  <w:num w:numId="21">
    <w:abstractNumId w:val="21"/>
  </w:num>
  <w:num w:numId="22">
    <w:abstractNumId w:val="17"/>
  </w:num>
  <w:num w:numId="23">
    <w:abstractNumId w:val="2"/>
  </w:num>
  <w:num w:numId="24">
    <w:abstractNumId w:val="22"/>
  </w:num>
  <w:num w:numId="25">
    <w:abstractNumId w:val="28"/>
  </w:num>
  <w:num w:numId="26">
    <w:abstractNumId w:val="24"/>
  </w:num>
  <w:num w:numId="27">
    <w:abstractNumId w:val="18"/>
  </w:num>
  <w:num w:numId="28">
    <w:abstractNumId w:val="0"/>
  </w:num>
  <w:num w:numId="29">
    <w:abstractNumId w:val="11"/>
  </w:num>
  <w:num w:numId="30">
    <w:abstractNumId w:val="10"/>
  </w:num>
  <w:num w:numId="31">
    <w:abstractNumId w:val="29"/>
  </w:num>
  <w:num w:numId="32">
    <w:abstractNumId w:val="16"/>
  </w:num>
  <w:num w:numId="33">
    <w:abstractNumId w:val="13"/>
  </w:num>
  <w:num w:numId="34">
    <w:abstractNumId w:val="5"/>
  </w:num>
  <w:num w:numId="35">
    <w:abstractNumId w:val="1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1E92"/>
    <w:rsid w:val="00004945"/>
    <w:rsid w:val="00006751"/>
    <w:rsid w:val="0000750C"/>
    <w:rsid w:val="000136CF"/>
    <w:rsid w:val="00013B68"/>
    <w:rsid w:val="00014320"/>
    <w:rsid w:val="00015D4B"/>
    <w:rsid w:val="00016A01"/>
    <w:rsid w:val="00016C53"/>
    <w:rsid w:val="0002764F"/>
    <w:rsid w:val="00034981"/>
    <w:rsid w:val="00034C57"/>
    <w:rsid w:val="000367D4"/>
    <w:rsid w:val="00040319"/>
    <w:rsid w:val="00044602"/>
    <w:rsid w:val="00044E78"/>
    <w:rsid w:val="000458BC"/>
    <w:rsid w:val="00046245"/>
    <w:rsid w:val="000467A0"/>
    <w:rsid w:val="000478CD"/>
    <w:rsid w:val="00056D5C"/>
    <w:rsid w:val="000604A9"/>
    <w:rsid w:val="00061529"/>
    <w:rsid w:val="000623C4"/>
    <w:rsid w:val="000637FD"/>
    <w:rsid w:val="0006641F"/>
    <w:rsid w:val="00066E6D"/>
    <w:rsid w:val="0007586D"/>
    <w:rsid w:val="000767AE"/>
    <w:rsid w:val="000776FD"/>
    <w:rsid w:val="00087F6B"/>
    <w:rsid w:val="00092326"/>
    <w:rsid w:val="000A07BC"/>
    <w:rsid w:val="000A30C3"/>
    <w:rsid w:val="000B3799"/>
    <w:rsid w:val="000B6CBE"/>
    <w:rsid w:val="000C13D0"/>
    <w:rsid w:val="000C598B"/>
    <w:rsid w:val="000C773C"/>
    <w:rsid w:val="000D0479"/>
    <w:rsid w:val="000D0B3C"/>
    <w:rsid w:val="000D7CFC"/>
    <w:rsid w:val="000E0E08"/>
    <w:rsid w:val="000E1B67"/>
    <w:rsid w:val="000E423C"/>
    <w:rsid w:val="000E74D1"/>
    <w:rsid w:val="000F1206"/>
    <w:rsid w:val="000F1416"/>
    <w:rsid w:val="000F4BB7"/>
    <w:rsid w:val="000F57DF"/>
    <w:rsid w:val="00105CA3"/>
    <w:rsid w:val="001073F8"/>
    <w:rsid w:val="001125ED"/>
    <w:rsid w:val="00115A74"/>
    <w:rsid w:val="00121952"/>
    <w:rsid w:val="00133019"/>
    <w:rsid w:val="00133382"/>
    <w:rsid w:val="00137FA5"/>
    <w:rsid w:val="001406A9"/>
    <w:rsid w:val="0014085F"/>
    <w:rsid w:val="00142CB9"/>
    <w:rsid w:val="00143E3A"/>
    <w:rsid w:val="00144A11"/>
    <w:rsid w:val="00145007"/>
    <w:rsid w:val="00145CD2"/>
    <w:rsid w:val="00145EA5"/>
    <w:rsid w:val="001519C3"/>
    <w:rsid w:val="00152E2B"/>
    <w:rsid w:val="001530CA"/>
    <w:rsid w:val="00153B9B"/>
    <w:rsid w:val="001568CB"/>
    <w:rsid w:val="00156A5A"/>
    <w:rsid w:val="00156B66"/>
    <w:rsid w:val="00157915"/>
    <w:rsid w:val="0016137A"/>
    <w:rsid w:val="00162D65"/>
    <w:rsid w:val="0016466B"/>
    <w:rsid w:val="0016467A"/>
    <w:rsid w:val="001646DA"/>
    <w:rsid w:val="0016793F"/>
    <w:rsid w:val="00170DBC"/>
    <w:rsid w:val="00172A42"/>
    <w:rsid w:val="00180C5C"/>
    <w:rsid w:val="00180C93"/>
    <w:rsid w:val="00184526"/>
    <w:rsid w:val="00186F38"/>
    <w:rsid w:val="001912D4"/>
    <w:rsid w:val="00194A67"/>
    <w:rsid w:val="001A250C"/>
    <w:rsid w:val="001A4DF6"/>
    <w:rsid w:val="001A6966"/>
    <w:rsid w:val="001B063E"/>
    <w:rsid w:val="001B1693"/>
    <w:rsid w:val="001B3045"/>
    <w:rsid w:val="001B3231"/>
    <w:rsid w:val="001B65D8"/>
    <w:rsid w:val="001B678B"/>
    <w:rsid w:val="001B70A0"/>
    <w:rsid w:val="001B7B14"/>
    <w:rsid w:val="001C0054"/>
    <w:rsid w:val="001C012F"/>
    <w:rsid w:val="001C5DFD"/>
    <w:rsid w:val="001D5E51"/>
    <w:rsid w:val="001E35F2"/>
    <w:rsid w:val="001E4203"/>
    <w:rsid w:val="001F5F06"/>
    <w:rsid w:val="00201B9B"/>
    <w:rsid w:val="00205877"/>
    <w:rsid w:val="00211A40"/>
    <w:rsid w:val="00211AAB"/>
    <w:rsid w:val="00212136"/>
    <w:rsid w:val="002122AC"/>
    <w:rsid w:val="00212634"/>
    <w:rsid w:val="00212FE9"/>
    <w:rsid w:val="00213D5A"/>
    <w:rsid w:val="002149FC"/>
    <w:rsid w:val="0021577C"/>
    <w:rsid w:val="002157E9"/>
    <w:rsid w:val="00216F42"/>
    <w:rsid w:val="002305A8"/>
    <w:rsid w:val="00234D74"/>
    <w:rsid w:val="00237D56"/>
    <w:rsid w:val="0024181F"/>
    <w:rsid w:val="002517A5"/>
    <w:rsid w:val="0025598D"/>
    <w:rsid w:val="00256F2C"/>
    <w:rsid w:val="002572A7"/>
    <w:rsid w:val="0026302C"/>
    <w:rsid w:val="00263688"/>
    <w:rsid w:val="00272874"/>
    <w:rsid w:val="00285782"/>
    <w:rsid w:val="0029146C"/>
    <w:rsid w:val="002A091C"/>
    <w:rsid w:val="002A2BF4"/>
    <w:rsid w:val="002A2CEE"/>
    <w:rsid w:val="002A2CFA"/>
    <w:rsid w:val="002A3C01"/>
    <w:rsid w:val="002A74EA"/>
    <w:rsid w:val="002B6ECD"/>
    <w:rsid w:val="002C2550"/>
    <w:rsid w:val="002C433C"/>
    <w:rsid w:val="002C4384"/>
    <w:rsid w:val="002E1B79"/>
    <w:rsid w:val="002E36EC"/>
    <w:rsid w:val="002E4F2C"/>
    <w:rsid w:val="002E743A"/>
    <w:rsid w:val="002F1E05"/>
    <w:rsid w:val="002F2946"/>
    <w:rsid w:val="00302518"/>
    <w:rsid w:val="00304E1A"/>
    <w:rsid w:val="00305D48"/>
    <w:rsid w:val="0030672E"/>
    <w:rsid w:val="00320364"/>
    <w:rsid w:val="003203FA"/>
    <w:rsid w:val="00321B81"/>
    <w:rsid w:val="003258A6"/>
    <w:rsid w:val="0032787B"/>
    <w:rsid w:val="00330FCA"/>
    <w:rsid w:val="00334600"/>
    <w:rsid w:val="00343E37"/>
    <w:rsid w:val="0034755D"/>
    <w:rsid w:val="00347F14"/>
    <w:rsid w:val="00350DDD"/>
    <w:rsid w:val="00352480"/>
    <w:rsid w:val="00356801"/>
    <w:rsid w:val="00363CA4"/>
    <w:rsid w:val="003705D1"/>
    <w:rsid w:val="00381053"/>
    <w:rsid w:val="003A0909"/>
    <w:rsid w:val="003A1F44"/>
    <w:rsid w:val="003A340A"/>
    <w:rsid w:val="003A3A90"/>
    <w:rsid w:val="003A5A9B"/>
    <w:rsid w:val="003A5D5B"/>
    <w:rsid w:val="003B07BC"/>
    <w:rsid w:val="003B62D0"/>
    <w:rsid w:val="003C12FC"/>
    <w:rsid w:val="003C363C"/>
    <w:rsid w:val="003D184C"/>
    <w:rsid w:val="003E0B3E"/>
    <w:rsid w:val="003E0DE3"/>
    <w:rsid w:val="003E1B14"/>
    <w:rsid w:val="003E2745"/>
    <w:rsid w:val="003E49A6"/>
    <w:rsid w:val="003F072E"/>
    <w:rsid w:val="003F0D9A"/>
    <w:rsid w:val="003F47FA"/>
    <w:rsid w:val="003F652E"/>
    <w:rsid w:val="003F6741"/>
    <w:rsid w:val="004009E6"/>
    <w:rsid w:val="00400DD1"/>
    <w:rsid w:val="0040161A"/>
    <w:rsid w:val="00403B10"/>
    <w:rsid w:val="00404C85"/>
    <w:rsid w:val="00405874"/>
    <w:rsid w:val="0041025F"/>
    <w:rsid w:val="004102A0"/>
    <w:rsid w:val="00410A80"/>
    <w:rsid w:val="00412263"/>
    <w:rsid w:val="00414C49"/>
    <w:rsid w:val="00414D63"/>
    <w:rsid w:val="00414EDC"/>
    <w:rsid w:val="00415C7A"/>
    <w:rsid w:val="00420069"/>
    <w:rsid w:val="004211E2"/>
    <w:rsid w:val="004220BE"/>
    <w:rsid w:val="00425BAD"/>
    <w:rsid w:val="0042677B"/>
    <w:rsid w:val="00433F4F"/>
    <w:rsid w:val="004367C5"/>
    <w:rsid w:val="0044338F"/>
    <w:rsid w:val="00446A85"/>
    <w:rsid w:val="00450262"/>
    <w:rsid w:val="00454A2B"/>
    <w:rsid w:val="0046340A"/>
    <w:rsid w:val="00463966"/>
    <w:rsid w:val="00464175"/>
    <w:rsid w:val="004647E5"/>
    <w:rsid w:val="004662C5"/>
    <w:rsid w:val="004674A8"/>
    <w:rsid w:val="00471674"/>
    <w:rsid w:val="0047515B"/>
    <w:rsid w:val="0047762F"/>
    <w:rsid w:val="00483580"/>
    <w:rsid w:val="00492582"/>
    <w:rsid w:val="00493827"/>
    <w:rsid w:val="00495714"/>
    <w:rsid w:val="0049599D"/>
    <w:rsid w:val="004974F1"/>
    <w:rsid w:val="004A2662"/>
    <w:rsid w:val="004A4A65"/>
    <w:rsid w:val="004A5B26"/>
    <w:rsid w:val="004B0A90"/>
    <w:rsid w:val="004B4FA7"/>
    <w:rsid w:val="004C4A91"/>
    <w:rsid w:val="004C6311"/>
    <w:rsid w:val="004C6592"/>
    <w:rsid w:val="004C68DC"/>
    <w:rsid w:val="004C7870"/>
    <w:rsid w:val="004D54A3"/>
    <w:rsid w:val="004D7D85"/>
    <w:rsid w:val="004F12AD"/>
    <w:rsid w:val="004F2928"/>
    <w:rsid w:val="004F7A3C"/>
    <w:rsid w:val="0050240F"/>
    <w:rsid w:val="005059E2"/>
    <w:rsid w:val="00506E0C"/>
    <w:rsid w:val="00507090"/>
    <w:rsid w:val="00521CCC"/>
    <w:rsid w:val="00524A6A"/>
    <w:rsid w:val="00527528"/>
    <w:rsid w:val="00531A44"/>
    <w:rsid w:val="005322D9"/>
    <w:rsid w:val="005330AB"/>
    <w:rsid w:val="00535AFB"/>
    <w:rsid w:val="0054132A"/>
    <w:rsid w:val="0054172A"/>
    <w:rsid w:val="00543DE2"/>
    <w:rsid w:val="00553CD9"/>
    <w:rsid w:val="00562031"/>
    <w:rsid w:val="00567A72"/>
    <w:rsid w:val="00571DC9"/>
    <w:rsid w:val="00576585"/>
    <w:rsid w:val="00581426"/>
    <w:rsid w:val="00582089"/>
    <w:rsid w:val="005829B5"/>
    <w:rsid w:val="00583E6B"/>
    <w:rsid w:val="00584455"/>
    <w:rsid w:val="00584C94"/>
    <w:rsid w:val="0058567E"/>
    <w:rsid w:val="00586529"/>
    <w:rsid w:val="0059015E"/>
    <w:rsid w:val="005902A0"/>
    <w:rsid w:val="0059032F"/>
    <w:rsid w:val="00591895"/>
    <w:rsid w:val="00593017"/>
    <w:rsid w:val="0059381E"/>
    <w:rsid w:val="00594CC1"/>
    <w:rsid w:val="00594F20"/>
    <w:rsid w:val="0059621D"/>
    <w:rsid w:val="005A20C8"/>
    <w:rsid w:val="005A38F2"/>
    <w:rsid w:val="005A4394"/>
    <w:rsid w:val="005A4659"/>
    <w:rsid w:val="005A5879"/>
    <w:rsid w:val="005B107D"/>
    <w:rsid w:val="005B200F"/>
    <w:rsid w:val="005B2DF6"/>
    <w:rsid w:val="005B2ECC"/>
    <w:rsid w:val="005D131F"/>
    <w:rsid w:val="005D46B2"/>
    <w:rsid w:val="005E2F5D"/>
    <w:rsid w:val="005E304F"/>
    <w:rsid w:val="005F115D"/>
    <w:rsid w:val="005F381F"/>
    <w:rsid w:val="005F3CC9"/>
    <w:rsid w:val="005F44EB"/>
    <w:rsid w:val="005F55B7"/>
    <w:rsid w:val="005F7B8A"/>
    <w:rsid w:val="00607493"/>
    <w:rsid w:val="006125CD"/>
    <w:rsid w:val="00613344"/>
    <w:rsid w:val="00615C12"/>
    <w:rsid w:val="006213F5"/>
    <w:rsid w:val="00633E33"/>
    <w:rsid w:val="006370C9"/>
    <w:rsid w:val="00641435"/>
    <w:rsid w:val="00642FED"/>
    <w:rsid w:val="00645AA3"/>
    <w:rsid w:val="006468C8"/>
    <w:rsid w:val="00650297"/>
    <w:rsid w:val="00652B23"/>
    <w:rsid w:val="0065549B"/>
    <w:rsid w:val="00657FA6"/>
    <w:rsid w:val="006600C9"/>
    <w:rsid w:val="006612B5"/>
    <w:rsid w:val="006674EA"/>
    <w:rsid w:val="00670138"/>
    <w:rsid w:val="006723A9"/>
    <w:rsid w:val="00691039"/>
    <w:rsid w:val="00693A7B"/>
    <w:rsid w:val="006A1B5C"/>
    <w:rsid w:val="006A3861"/>
    <w:rsid w:val="006A49B3"/>
    <w:rsid w:val="006B09E2"/>
    <w:rsid w:val="006B12BE"/>
    <w:rsid w:val="006B2BF1"/>
    <w:rsid w:val="006B399B"/>
    <w:rsid w:val="006B7582"/>
    <w:rsid w:val="006B7818"/>
    <w:rsid w:val="006C6A9A"/>
    <w:rsid w:val="006D2DCB"/>
    <w:rsid w:val="006D30C6"/>
    <w:rsid w:val="006E23AC"/>
    <w:rsid w:val="006E67C5"/>
    <w:rsid w:val="006F2499"/>
    <w:rsid w:val="006F3B20"/>
    <w:rsid w:val="006F54F4"/>
    <w:rsid w:val="006F66C7"/>
    <w:rsid w:val="006F6963"/>
    <w:rsid w:val="006F773A"/>
    <w:rsid w:val="006F7CF0"/>
    <w:rsid w:val="00701108"/>
    <w:rsid w:val="00704062"/>
    <w:rsid w:val="0070442E"/>
    <w:rsid w:val="0070556A"/>
    <w:rsid w:val="0070767C"/>
    <w:rsid w:val="00712836"/>
    <w:rsid w:val="0071414F"/>
    <w:rsid w:val="0072031A"/>
    <w:rsid w:val="0072039F"/>
    <w:rsid w:val="007223FE"/>
    <w:rsid w:val="00723998"/>
    <w:rsid w:val="0073342C"/>
    <w:rsid w:val="007352B0"/>
    <w:rsid w:val="007424B8"/>
    <w:rsid w:val="00745E42"/>
    <w:rsid w:val="00747AA9"/>
    <w:rsid w:val="007551B1"/>
    <w:rsid w:val="00763195"/>
    <w:rsid w:val="0077429B"/>
    <w:rsid w:val="00783AEF"/>
    <w:rsid w:val="00784F9A"/>
    <w:rsid w:val="00792CFF"/>
    <w:rsid w:val="00792F4C"/>
    <w:rsid w:val="00793457"/>
    <w:rsid w:val="00796CDF"/>
    <w:rsid w:val="0079791C"/>
    <w:rsid w:val="007A1185"/>
    <w:rsid w:val="007A166E"/>
    <w:rsid w:val="007A4093"/>
    <w:rsid w:val="007A4D1D"/>
    <w:rsid w:val="007A6326"/>
    <w:rsid w:val="007B6C4D"/>
    <w:rsid w:val="007B6D46"/>
    <w:rsid w:val="007B6EA8"/>
    <w:rsid w:val="007B76B6"/>
    <w:rsid w:val="007B7CA6"/>
    <w:rsid w:val="007C1839"/>
    <w:rsid w:val="007D18B8"/>
    <w:rsid w:val="007D58F2"/>
    <w:rsid w:val="007E1618"/>
    <w:rsid w:val="007E2CCD"/>
    <w:rsid w:val="007E4451"/>
    <w:rsid w:val="007F66A5"/>
    <w:rsid w:val="0080007C"/>
    <w:rsid w:val="008111BF"/>
    <w:rsid w:val="00811BE9"/>
    <w:rsid w:val="008125C6"/>
    <w:rsid w:val="0081566A"/>
    <w:rsid w:val="00822105"/>
    <w:rsid w:val="008248DB"/>
    <w:rsid w:val="008257A5"/>
    <w:rsid w:val="00836E15"/>
    <w:rsid w:val="00837CD0"/>
    <w:rsid w:val="008429FF"/>
    <w:rsid w:val="008447D5"/>
    <w:rsid w:val="00846068"/>
    <w:rsid w:val="00853C93"/>
    <w:rsid w:val="00854053"/>
    <w:rsid w:val="0085437E"/>
    <w:rsid w:val="00860B00"/>
    <w:rsid w:val="0086174F"/>
    <w:rsid w:val="00863A98"/>
    <w:rsid w:val="00863FAE"/>
    <w:rsid w:val="0087228A"/>
    <w:rsid w:val="00872BC9"/>
    <w:rsid w:val="00874230"/>
    <w:rsid w:val="00875629"/>
    <w:rsid w:val="00876120"/>
    <w:rsid w:val="0088138C"/>
    <w:rsid w:val="00883342"/>
    <w:rsid w:val="008843F8"/>
    <w:rsid w:val="00893C81"/>
    <w:rsid w:val="00894962"/>
    <w:rsid w:val="00894A51"/>
    <w:rsid w:val="008A00BC"/>
    <w:rsid w:val="008A5132"/>
    <w:rsid w:val="008A672C"/>
    <w:rsid w:val="008B3DAB"/>
    <w:rsid w:val="008C3BC4"/>
    <w:rsid w:val="008C4CE5"/>
    <w:rsid w:val="008C50EC"/>
    <w:rsid w:val="008C7B8A"/>
    <w:rsid w:val="008E2F6E"/>
    <w:rsid w:val="008E4530"/>
    <w:rsid w:val="008E7DBC"/>
    <w:rsid w:val="008F6C09"/>
    <w:rsid w:val="0090127A"/>
    <w:rsid w:val="00901918"/>
    <w:rsid w:val="009065CE"/>
    <w:rsid w:val="0091077F"/>
    <w:rsid w:val="00915186"/>
    <w:rsid w:val="00917516"/>
    <w:rsid w:val="009214B5"/>
    <w:rsid w:val="00921543"/>
    <w:rsid w:val="009245F3"/>
    <w:rsid w:val="00926EF0"/>
    <w:rsid w:val="00927C85"/>
    <w:rsid w:val="00937373"/>
    <w:rsid w:val="00941159"/>
    <w:rsid w:val="00941810"/>
    <w:rsid w:val="00942FB1"/>
    <w:rsid w:val="00944508"/>
    <w:rsid w:val="00944B5A"/>
    <w:rsid w:val="00945B28"/>
    <w:rsid w:val="00946BF4"/>
    <w:rsid w:val="0096317C"/>
    <w:rsid w:val="0096633D"/>
    <w:rsid w:val="00966790"/>
    <w:rsid w:val="00971F81"/>
    <w:rsid w:val="00972D3C"/>
    <w:rsid w:val="009759F5"/>
    <w:rsid w:val="00980755"/>
    <w:rsid w:val="009815F6"/>
    <w:rsid w:val="00984342"/>
    <w:rsid w:val="009A1BE0"/>
    <w:rsid w:val="009A4732"/>
    <w:rsid w:val="009A6781"/>
    <w:rsid w:val="009B418D"/>
    <w:rsid w:val="009B535E"/>
    <w:rsid w:val="009C3655"/>
    <w:rsid w:val="009C62DF"/>
    <w:rsid w:val="009D4E62"/>
    <w:rsid w:val="009E2031"/>
    <w:rsid w:val="009E3496"/>
    <w:rsid w:val="009F6DBA"/>
    <w:rsid w:val="009F6E84"/>
    <w:rsid w:val="00A03779"/>
    <w:rsid w:val="00A12065"/>
    <w:rsid w:val="00A1730A"/>
    <w:rsid w:val="00A21119"/>
    <w:rsid w:val="00A228F8"/>
    <w:rsid w:val="00A25552"/>
    <w:rsid w:val="00A255F6"/>
    <w:rsid w:val="00A26A6B"/>
    <w:rsid w:val="00A32B8F"/>
    <w:rsid w:val="00A352EA"/>
    <w:rsid w:val="00A456B0"/>
    <w:rsid w:val="00A54B1B"/>
    <w:rsid w:val="00A54E66"/>
    <w:rsid w:val="00A5629A"/>
    <w:rsid w:val="00A6752E"/>
    <w:rsid w:val="00A75127"/>
    <w:rsid w:val="00A819EF"/>
    <w:rsid w:val="00A93784"/>
    <w:rsid w:val="00A94A1D"/>
    <w:rsid w:val="00A95A40"/>
    <w:rsid w:val="00A9790A"/>
    <w:rsid w:val="00AA1558"/>
    <w:rsid w:val="00AA4DE9"/>
    <w:rsid w:val="00AB045E"/>
    <w:rsid w:val="00AB0FAE"/>
    <w:rsid w:val="00AB11E2"/>
    <w:rsid w:val="00AB7147"/>
    <w:rsid w:val="00AB78F6"/>
    <w:rsid w:val="00AC7DF9"/>
    <w:rsid w:val="00AC7E99"/>
    <w:rsid w:val="00AD0BF9"/>
    <w:rsid w:val="00AD4C25"/>
    <w:rsid w:val="00AD7086"/>
    <w:rsid w:val="00AD7D1F"/>
    <w:rsid w:val="00AE294B"/>
    <w:rsid w:val="00AF04AC"/>
    <w:rsid w:val="00AF609D"/>
    <w:rsid w:val="00B01B4F"/>
    <w:rsid w:val="00B03BA1"/>
    <w:rsid w:val="00B06BF7"/>
    <w:rsid w:val="00B07A64"/>
    <w:rsid w:val="00B111F6"/>
    <w:rsid w:val="00B12117"/>
    <w:rsid w:val="00B140BF"/>
    <w:rsid w:val="00B14B46"/>
    <w:rsid w:val="00B16AAF"/>
    <w:rsid w:val="00B16CFD"/>
    <w:rsid w:val="00B1783C"/>
    <w:rsid w:val="00B17E01"/>
    <w:rsid w:val="00B21D58"/>
    <w:rsid w:val="00B244BD"/>
    <w:rsid w:val="00B26F18"/>
    <w:rsid w:val="00B368F1"/>
    <w:rsid w:val="00B43ABA"/>
    <w:rsid w:val="00B459CC"/>
    <w:rsid w:val="00B45D85"/>
    <w:rsid w:val="00B5112B"/>
    <w:rsid w:val="00B51F33"/>
    <w:rsid w:val="00B520E3"/>
    <w:rsid w:val="00B54516"/>
    <w:rsid w:val="00B55A99"/>
    <w:rsid w:val="00B56DEA"/>
    <w:rsid w:val="00B62172"/>
    <w:rsid w:val="00B647EE"/>
    <w:rsid w:val="00B650DF"/>
    <w:rsid w:val="00B67187"/>
    <w:rsid w:val="00B70DD8"/>
    <w:rsid w:val="00B722C2"/>
    <w:rsid w:val="00B8060B"/>
    <w:rsid w:val="00B855F5"/>
    <w:rsid w:val="00B86B93"/>
    <w:rsid w:val="00B8709B"/>
    <w:rsid w:val="00B97E76"/>
    <w:rsid w:val="00BA14B6"/>
    <w:rsid w:val="00BA2C1E"/>
    <w:rsid w:val="00BB0113"/>
    <w:rsid w:val="00BB234E"/>
    <w:rsid w:val="00BB27DE"/>
    <w:rsid w:val="00BB3F2B"/>
    <w:rsid w:val="00BB73F8"/>
    <w:rsid w:val="00BC0654"/>
    <w:rsid w:val="00BC0C91"/>
    <w:rsid w:val="00BD12C8"/>
    <w:rsid w:val="00BD2652"/>
    <w:rsid w:val="00BD27D7"/>
    <w:rsid w:val="00BD3EDA"/>
    <w:rsid w:val="00BD6CA5"/>
    <w:rsid w:val="00BE0C2D"/>
    <w:rsid w:val="00BE254D"/>
    <w:rsid w:val="00BE4103"/>
    <w:rsid w:val="00BE5537"/>
    <w:rsid w:val="00BE6601"/>
    <w:rsid w:val="00BF0B37"/>
    <w:rsid w:val="00BF2691"/>
    <w:rsid w:val="00BF3C7B"/>
    <w:rsid w:val="00BF62E6"/>
    <w:rsid w:val="00BF64F0"/>
    <w:rsid w:val="00BF6712"/>
    <w:rsid w:val="00C00F63"/>
    <w:rsid w:val="00C0473C"/>
    <w:rsid w:val="00C04AEE"/>
    <w:rsid w:val="00C12118"/>
    <w:rsid w:val="00C14678"/>
    <w:rsid w:val="00C22B3C"/>
    <w:rsid w:val="00C2520C"/>
    <w:rsid w:val="00C25494"/>
    <w:rsid w:val="00C370A8"/>
    <w:rsid w:val="00C40889"/>
    <w:rsid w:val="00C40936"/>
    <w:rsid w:val="00C40FEB"/>
    <w:rsid w:val="00C4535F"/>
    <w:rsid w:val="00C454E4"/>
    <w:rsid w:val="00C50248"/>
    <w:rsid w:val="00C51612"/>
    <w:rsid w:val="00C5449E"/>
    <w:rsid w:val="00C55F1C"/>
    <w:rsid w:val="00C561A3"/>
    <w:rsid w:val="00C61788"/>
    <w:rsid w:val="00C61892"/>
    <w:rsid w:val="00C634B0"/>
    <w:rsid w:val="00C66652"/>
    <w:rsid w:val="00C67EEE"/>
    <w:rsid w:val="00C757A0"/>
    <w:rsid w:val="00C927A4"/>
    <w:rsid w:val="00C932B7"/>
    <w:rsid w:val="00C93AAE"/>
    <w:rsid w:val="00CA245B"/>
    <w:rsid w:val="00CA5F25"/>
    <w:rsid w:val="00CB1F1A"/>
    <w:rsid w:val="00CB5D2E"/>
    <w:rsid w:val="00CC1875"/>
    <w:rsid w:val="00CC4AE1"/>
    <w:rsid w:val="00CC6ED0"/>
    <w:rsid w:val="00CD02E9"/>
    <w:rsid w:val="00CD310A"/>
    <w:rsid w:val="00CD3B19"/>
    <w:rsid w:val="00CD755F"/>
    <w:rsid w:val="00CE1342"/>
    <w:rsid w:val="00CE54C4"/>
    <w:rsid w:val="00CF6771"/>
    <w:rsid w:val="00CF7242"/>
    <w:rsid w:val="00D02065"/>
    <w:rsid w:val="00D0506A"/>
    <w:rsid w:val="00D11189"/>
    <w:rsid w:val="00D1283B"/>
    <w:rsid w:val="00D1780A"/>
    <w:rsid w:val="00D17CD8"/>
    <w:rsid w:val="00D2495A"/>
    <w:rsid w:val="00D24CA5"/>
    <w:rsid w:val="00D321A9"/>
    <w:rsid w:val="00D350DD"/>
    <w:rsid w:val="00D35711"/>
    <w:rsid w:val="00D359C8"/>
    <w:rsid w:val="00D3607F"/>
    <w:rsid w:val="00D36697"/>
    <w:rsid w:val="00D4078D"/>
    <w:rsid w:val="00D41C50"/>
    <w:rsid w:val="00D44BB9"/>
    <w:rsid w:val="00D51AB8"/>
    <w:rsid w:val="00D51ACE"/>
    <w:rsid w:val="00D5671C"/>
    <w:rsid w:val="00D6431A"/>
    <w:rsid w:val="00D65426"/>
    <w:rsid w:val="00D65441"/>
    <w:rsid w:val="00D663B3"/>
    <w:rsid w:val="00D672E2"/>
    <w:rsid w:val="00D71177"/>
    <w:rsid w:val="00D7211C"/>
    <w:rsid w:val="00D75597"/>
    <w:rsid w:val="00D90A7E"/>
    <w:rsid w:val="00D93B91"/>
    <w:rsid w:val="00D9528A"/>
    <w:rsid w:val="00DA0D76"/>
    <w:rsid w:val="00DA0E1B"/>
    <w:rsid w:val="00DA55DF"/>
    <w:rsid w:val="00DB049A"/>
    <w:rsid w:val="00DB562A"/>
    <w:rsid w:val="00DB7294"/>
    <w:rsid w:val="00DC044D"/>
    <w:rsid w:val="00DC2919"/>
    <w:rsid w:val="00DC3C5F"/>
    <w:rsid w:val="00DC68BA"/>
    <w:rsid w:val="00DD03D4"/>
    <w:rsid w:val="00DD0A78"/>
    <w:rsid w:val="00DD2BFB"/>
    <w:rsid w:val="00DD649D"/>
    <w:rsid w:val="00DE0F46"/>
    <w:rsid w:val="00DE2BD2"/>
    <w:rsid w:val="00DE6250"/>
    <w:rsid w:val="00DF2A76"/>
    <w:rsid w:val="00DF7077"/>
    <w:rsid w:val="00E01263"/>
    <w:rsid w:val="00E02CD9"/>
    <w:rsid w:val="00E0335F"/>
    <w:rsid w:val="00E06D36"/>
    <w:rsid w:val="00E126F4"/>
    <w:rsid w:val="00E17057"/>
    <w:rsid w:val="00E179FD"/>
    <w:rsid w:val="00E20D89"/>
    <w:rsid w:val="00E24FCD"/>
    <w:rsid w:val="00E26701"/>
    <w:rsid w:val="00E27FCD"/>
    <w:rsid w:val="00E30270"/>
    <w:rsid w:val="00E34BB4"/>
    <w:rsid w:val="00E42963"/>
    <w:rsid w:val="00E52038"/>
    <w:rsid w:val="00E5238D"/>
    <w:rsid w:val="00E56B09"/>
    <w:rsid w:val="00E60FFF"/>
    <w:rsid w:val="00E634B0"/>
    <w:rsid w:val="00E63CE1"/>
    <w:rsid w:val="00E649DB"/>
    <w:rsid w:val="00E67228"/>
    <w:rsid w:val="00E7107C"/>
    <w:rsid w:val="00E7304A"/>
    <w:rsid w:val="00E73FB5"/>
    <w:rsid w:val="00E82314"/>
    <w:rsid w:val="00E82653"/>
    <w:rsid w:val="00E830F1"/>
    <w:rsid w:val="00E8500D"/>
    <w:rsid w:val="00E8657F"/>
    <w:rsid w:val="00E917BA"/>
    <w:rsid w:val="00E92193"/>
    <w:rsid w:val="00E956C2"/>
    <w:rsid w:val="00E97B7E"/>
    <w:rsid w:val="00EA13F5"/>
    <w:rsid w:val="00EA1D0A"/>
    <w:rsid w:val="00EA5B34"/>
    <w:rsid w:val="00EB654C"/>
    <w:rsid w:val="00EB6AA7"/>
    <w:rsid w:val="00EC6F19"/>
    <w:rsid w:val="00ED228D"/>
    <w:rsid w:val="00ED2B94"/>
    <w:rsid w:val="00EF0516"/>
    <w:rsid w:val="00EF4B33"/>
    <w:rsid w:val="00EF76BB"/>
    <w:rsid w:val="00F05827"/>
    <w:rsid w:val="00F06EFB"/>
    <w:rsid w:val="00F07A77"/>
    <w:rsid w:val="00F175D0"/>
    <w:rsid w:val="00F22213"/>
    <w:rsid w:val="00F23B43"/>
    <w:rsid w:val="00F23D40"/>
    <w:rsid w:val="00F257DA"/>
    <w:rsid w:val="00F276EF"/>
    <w:rsid w:val="00F36160"/>
    <w:rsid w:val="00F3672E"/>
    <w:rsid w:val="00F44DD7"/>
    <w:rsid w:val="00F44DF2"/>
    <w:rsid w:val="00F455A0"/>
    <w:rsid w:val="00F5091E"/>
    <w:rsid w:val="00F52A7F"/>
    <w:rsid w:val="00F52F11"/>
    <w:rsid w:val="00F6041F"/>
    <w:rsid w:val="00F62092"/>
    <w:rsid w:val="00F6488B"/>
    <w:rsid w:val="00F73BDB"/>
    <w:rsid w:val="00F832B8"/>
    <w:rsid w:val="00F8439A"/>
    <w:rsid w:val="00F90BED"/>
    <w:rsid w:val="00F923B9"/>
    <w:rsid w:val="00F96D53"/>
    <w:rsid w:val="00F9715B"/>
    <w:rsid w:val="00FA1BAC"/>
    <w:rsid w:val="00FA4C5C"/>
    <w:rsid w:val="00FA5CDC"/>
    <w:rsid w:val="00FB23A9"/>
    <w:rsid w:val="00FB27E3"/>
    <w:rsid w:val="00FB349E"/>
    <w:rsid w:val="00FC010B"/>
    <w:rsid w:val="00FC420A"/>
    <w:rsid w:val="00FC7819"/>
    <w:rsid w:val="00FD0A40"/>
    <w:rsid w:val="00FD25E0"/>
    <w:rsid w:val="00FD2F27"/>
    <w:rsid w:val="00FD4580"/>
    <w:rsid w:val="00FD4922"/>
    <w:rsid w:val="00FD5737"/>
    <w:rsid w:val="00FD6667"/>
    <w:rsid w:val="00FE00AD"/>
    <w:rsid w:val="00FE4603"/>
    <w:rsid w:val="00FE490F"/>
    <w:rsid w:val="00FE52D8"/>
    <w:rsid w:val="00FE7761"/>
    <w:rsid w:val="00FF540F"/>
    <w:rsid w:val="00FF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6E67C5"/>
    <w:rPr>
      <w:i/>
      <w:iCs/>
    </w:rPr>
  </w:style>
  <w:style w:type="character" w:customStyle="1" w:styleId="lots-wrap-contentbodyval2">
    <w:name w:val="lots-wrap-content__body__val2"/>
    <w:rsid w:val="006C6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6E67C5"/>
    <w:rPr>
      <w:i/>
      <w:iCs/>
    </w:rPr>
  </w:style>
  <w:style w:type="character" w:customStyle="1" w:styleId="lots-wrap-contentbodyval2">
    <w:name w:val="lots-wrap-content__body__val2"/>
    <w:rsid w:val="006C6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558">
      <w:bodyDiv w:val="1"/>
      <w:marLeft w:val="0"/>
      <w:marRight w:val="0"/>
      <w:marTop w:val="0"/>
      <w:marBottom w:val="0"/>
      <w:divBdr>
        <w:top w:val="none" w:sz="0" w:space="0" w:color="auto"/>
        <w:left w:val="none" w:sz="0" w:space="0" w:color="auto"/>
        <w:bottom w:val="none" w:sz="0" w:space="0" w:color="auto"/>
        <w:right w:val="none" w:sz="0" w:space="0" w:color="auto"/>
      </w:divBdr>
    </w:div>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44954369">
      <w:bodyDiv w:val="1"/>
      <w:marLeft w:val="0"/>
      <w:marRight w:val="0"/>
      <w:marTop w:val="0"/>
      <w:marBottom w:val="0"/>
      <w:divBdr>
        <w:top w:val="none" w:sz="0" w:space="0" w:color="auto"/>
        <w:left w:val="none" w:sz="0" w:space="0" w:color="auto"/>
        <w:bottom w:val="none" w:sz="0" w:space="0" w:color="auto"/>
        <w:right w:val="none" w:sz="0" w:space="0" w:color="auto"/>
      </w:divBdr>
    </w:div>
    <w:div w:id="13462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92A7EA9C6317E69F361876C96263A5DB&amp;req=doc&amp;base=LAW&amp;n=315347&amp;dst=100428&amp;fld=134&amp;date=29.05.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image" Target="media/image2.png"/><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E37A-EEDF-479C-A075-EC0BD3BB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3024</Words>
  <Characters>22953</Characters>
  <Application>Microsoft Office Word</Application>
  <DocSecurity>0</DocSecurity>
  <Lines>191</Lines>
  <Paragraphs>51</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25926</CharactersWithSpaces>
  <SharedDoc>false</SharedDoc>
  <HLinks>
    <vt:vector size="54" baseType="variant">
      <vt:variant>
        <vt:i4>8061025</vt:i4>
      </vt:variant>
      <vt:variant>
        <vt:i4>36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33</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30</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27</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24</vt:i4>
      </vt:variant>
      <vt:variant>
        <vt:i4>0</vt:i4>
      </vt:variant>
      <vt:variant>
        <vt:i4>5</vt:i4>
      </vt:variant>
      <vt:variant>
        <vt:lpwstr>http://mobileonline.garant.ru/</vt:lpwstr>
      </vt:variant>
      <vt:variant>
        <vt:lpwstr>/document/57431179/entry/990272</vt:lpwstr>
      </vt:variant>
      <vt:variant>
        <vt:i4>7077926</vt:i4>
      </vt:variant>
      <vt:variant>
        <vt:i4>21</vt:i4>
      </vt:variant>
      <vt:variant>
        <vt:i4>0</vt:i4>
      </vt:variant>
      <vt:variant>
        <vt:i4>5</vt:i4>
      </vt:variant>
      <vt:variant>
        <vt:lpwstr>http://mobileonline.garant.ru/</vt:lpwstr>
      </vt:variant>
      <vt:variant>
        <vt:lpwstr>/document/57431179/entry/3120</vt:lpwstr>
      </vt:variant>
      <vt:variant>
        <vt:i4>5439516</vt:i4>
      </vt:variant>
      <vt:variant>
        <vt:i4>18</vt:i4>
      </vt:variant>
      <vt:variant>
        <vt:i4>0</vt:i4>
      </vt:variant>
      <vt:variant>
        <vt:i4>5</vt:i4>
      </vt:variant>
      <vt:variant>
        <vt:lpwstr>http://mobileonline.garant.ru/</vt:lpwstr>
      </vt:variant>
      <vt:variant>
        <vt:lpwstr>/document/57431179/entry/990272</vt:lpwstr>
      </vt:variant>
      <vt:variant>
        <vt:i4>7077926</vt:i4>
      </vt:variant>
      <vt:variant>
        <vt:i4>15</vt:i4>
      </vt:variant>
      <vt:variant>
        <vt:i4>0</vt:i4>
      </vt:variant>
      <vt:variant>
        <vt:i4>5</vt:i4>
      </vt:variant>
      <vt:variant>
        <vt:lpwstr>http://mobileonline.garant.ru/</vt:lpwstr>
      </vt:variant>
      <vt:variant>
        <vt:lpwstr>/document/57431179/entry/3120</vt:lpwstr>
      </vt:variant>
      <vt:variant>
        <vt:i4>7274534</vt:i4>
      </vt:variant>
      <vt:variant>
        <vt:i4>12</vt:i4>
      </vt:variant>
      <vt:variant>
        <vt:i4>0</vt:i4>
      </vt:variant>
      <vt:variant>
        <vt:i4>5</vt:i4>
      </vt:variant>
      <vt:variant>
        <vt:lpwstr>http://mobileonline.garant.ru/</vt:lpwstr>
      </vt:variant>
      <vt:variant>
        <vt:lpwstr>/document/57431179/entry/3111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15</cp:revision>
  <cp:lastPrinted>2020-08-03T05:07:00Z</cp:lastPrinted>
  <dcterms:created xsi:type="dcterms:W3CDTF">2020-10-30T08:59:00Z</dcterms:created>
  <dcterms:modified xsi:type="dcterms:W3CDTF">2020-11-11T04:43:00Z</dcterms:modified>
</cp:coreProperties>
</file>