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40" w:rsidRPr="00BE3340" w:rsidRDefault="00BE3340" w:rsidP="00BE3340">
      <w:pPr>
        <w:keepNext/>
        <w:keepLines/>
        <w:widowControl w:val="0"/>
        <w:suppressLineNumbers/>
        <w:suppressAutoHyphens/>
        <w:spacing w:after="60" w:line="240" w:lineRule="auto"/>
        <w:jc w:val="right"/>
        <w:rPr>
          <w:rFonts w:ascii="Times New Roman" w:eastAsia="Times New Roman" w:hAnsi="Times New Roman" w:cs="Times New Roman"/>
          <w:kern w:val="2"/>
          <w:lang w:eastAsia="ar-SA"/>
        </w:rPr>
      </w:pPr>
    </w:p>
    <w:p w:rsidR="00BE3340" w:rsidRPr="00BE3340" w:rsidRDefault="00BE3340" w:rsidP="00BE3340">
      <w:pPr>
        <w:keepNext/>
        <w:keepLines/>
        <w:widowControl w:val="0"/>
        <w:suppressLineNumbers/>
        <w:suppressAutoHyphens/>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noProof/>
          <w:kern w:val="2"/>
          <w:lang w:eastAsia="ru-RU"/>
        </w:rPr>
        <w:drawing>
          <wp:inline distT="0" distB="0" distL="0" distR="0" wp14:anchorId="2F710A4F" wp14:editId="1EA54DF8">
            <wp:extent cx="6305550" cy="9258300"/>
            <wp:effectExtent l="0" t="0" r="0" b="0"/>
            <wp:docPr id="1" name="Рисунок 1" descr="ли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ист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8140" cy="9262103"/>
                    </a:xfrm>
                    <a:prstGeom prst="rect">
                      <a:avLst/>
                    </a:prstGeom>
                    <a:noFill/>
                    <a:ln>
                      <a:noFill/>
                    </a:ln>
                  </pic:spPr>
                </pic:pic>
              </a:graphicData>
            </a:graphic>
          </wp:inline>
        </w:drawing>
      </w:r>
    </w:p>
    <w:p w:rsidR="00BE3340" w:rsidRPr="00BE3340" w:rsidRDefault="00BE3340" w:rsidP="00BE3340">
      <w:pPr>
        <w:keepNext/>
        <w:keepLines/>
        <w:widowControl w:val="0"/>
        <w:suppressLineNumbers/>
        <w:suppressAutoHyphens/>
        <w:spacing w:after="60" w:line="240" w:lineRule="auto"/>
        <w:jc w:val="both"/>
        <w:rPr>
          <w:rFonts w:ascii="Times New Roman" w:eastAsia="Times New Roman" w:hAnsi="Times New Roman" w:cs="Times New Roman"/>
          <w:kern w:val="2"/>
          <w:lang w:eastAsia="ar-SA"/>
        </w:rPr>
      </w:pPr>
    </w:p>
    <w:p w:rsidR="00BE3340" w:rsidRPr="00BE3340" w:rsidRDefault="00BE3340" w:rsidP="00BE3340">
      <w:pPr>
        <w:keepNext/>
        <w:keepLines/>
        <w:widowControl w:val="0"/>
        <w:suppressLineNumbers/>
        <w:suppressAutoHyphens/>
        <w:spacing w:after="60" w:line="240" w:lineRule="auto"/>
        <w:jc w:val="both"/>
        <w:rPr>
          <w:rFonts w:ascii="Times New Roman" w:eastAsia="Times New Roman" w:hAnsi="Times New Roman" w:cs="Times New Roman"/>
          <w:kern w:val="2"/>
          <w:lang w:eastAsia="ar-SA"/>
        </w:rPr>
      </w:pPr>
    </w:p>
    <w:p w:rsidR="00BE3340" w:rsidRPr="00BE3340" w:rsidRDefault="00BE3340" w:rsidP="00BE3340">
      <w:pPr>
        <w:numPr>
          <w:ilvl w:val="0"/>
          <w:numId w:val="1"/>
        </w:numPr>
        <w:tabs>
          <w:tab w:val="left" w:pos="360"/>
        </w:tabs>
        <w:suppressAutoHyphens/>
        <w:autoSpaceDE w:val="0"/>
        <w:autoSpaceDN w:val="0"/>
        <w:adjustRightInd w:val="0"/>
        <w:spacing w:after="0" w:line="240" w:lineRule="auto"/>
        <w:jc w:val="center"/>
        <w:rPr>
          <w:rFonts w:ascii="Times New Roman" w:eastAsia="Arial" w:hAnsi="Times New Roman" w:cs="Arial"/>
          <w:b/>
          <w:bCs/>
          <w:kern w:val="2"/>
          <w:lang w:eastAsia="ar-SA"/>
        </w:rPr>
      </w:pPr>
      <w:bookmarkStart w:id="0" w:name="_Ref248571702"/>
      <w:r w:rsidRPr="00BE3340">
        <w:rPr>
          <w:rFonts w:ascii="Times New Roman" w:eastAsia="Arial" w:hAnsi="Times New Roman" w:cs="Arial"/>
          <w:b/>
          <w:bCs/>
          <w:kern w:val="2"/>
          <w:lang w:eastAsia="ar-SA"/>
        </w:rPr>
        <w:t>СВЕДЕНИЯ О ПРОВОДИМОМ АУКЦИОНЕ В ЭЛЕКТРОННОЙ ФОРМЕ</w:t>
      </w:r>
      <w:bookmarkEnd w:id="0"/>
    </w:p>
    <w:p w:rsidR="00BE3340" w:rsidRPr="00BE3340" w:rsidRDefault="00BE3340" w:rsidP="00BE3340">
      <w:pPr>
        <w:tabs>
          <w:tab w:val="left" w:pos="360"/>
        </w:tabs>
        <w:suppressAutoHyphens/>
        <w:autoSpaceDE w:val="0"/>
        <w:spacing w:after="0" w:line="240" w:lineRule="auto"/>
        <w:ind w:firstLine="567"/>
        <w:jc w:val="both"/>
        <w:rPr>
          <w:rFonts w:ascii="Times New Roman" w:eastAsia="Arial" w:hAnsi="Times New Roman" w:cs="Arial"/>
          <w:bCs/>
          <w:kern w:val="2"/>
          <w:lang w:eastAsia="ar-SA"/>
        </w:rPr>
      </w:pPr>
      <w:bookmarkStart w:id="1" w:name="_Ref119427085"/>
      <w:r w:rsidRPr="00BE3340">
        <w:rPr>
          <w:rFonts w:ascii="Times New Roman" w:eastAsia="Arial" w:hAnsi="Times New Roman"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E3340">
        <w:rPr>
          <w:rFonts w:ascii="Times New Roman" w:eastAsia="Arial" w:hAnsi="Times New Roman"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BE3340"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w:t>
            </w:r>
          </w:p>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Информация</w:t>
            </w:r>
          </w:p>
        </w:tc>
      </w:tr>
      <w:tr w:rsidR="00BE3340" w:rsidRPr="00BE3340"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6C6052"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6C6052">
              <w:rPr>
                <w:rFonts w:ascii="Tahoma" w:eastAsia="Times New Roman" w:hAnsi="Tahoma" w:cs="Tahoma"/>
                <w:kern w:val="2"/>
                <w:lang w:eastAsia="ar-SA"/>
              </w:rPr>
              <w:t>20 38622012310862201001 0026 005 7500 244</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Наименование:</w:t>
            </w:r>
            <w:r w:rsidRPr="00BE3340">
              <w:rPr>
                <w:rFonts w:ascii="Times New Roman" w:eastAsia="Times New Roman" w:hAnsi="Times New Roman" w:cs="Times New Roman"/>
                <w:kern w:val="2"/>
                <w:lang w:eastAsia="ar-SA"/>
              </w:rPr>
              <w:t xml:space="preserve"> Департамент жилищно-коммунального и строительного комплекса администрации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w:t>
            </w:r>
          </w:p>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highlight w:val="yellow"/>
                <w:lang w:eastAsia="ar-SA"/>
              </w:rPr>
            </w:pPr>
            <w:r w:rsidRPr="00BE3340">
              <w:rPr>
                <w:rFonts w:ascii="Times New Roman" w:eastAsia="Times New Roman" w:hAnsi="Times New Roman" w:cs="Times New Roman"/>
                <w:kern w:val="2"/>
                <w:u w:val="single"/>
                <w:lang w:eastAsia="ar-SA"/>
              </w:rPr>
              <w:t>Место нахождения:</w:t>
            </w:r>
            <w:r w:rsidRPr="00BE3340">
              <w:rPr>
                <w:rFonts w:ascii="Times New Roman" w:eastAsia="Times New Roman" w:hAnsi="Times New Roman" w:cs="Times New Roman"/>
                <w:kern w:val="2"/>
                <w:lang w:eastAsia="ar-SA"/>
              </w:rPr>
              <w:t xml:space="preserve"> 628260, ул. Механизаторов, 22,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Ханты-Мансийский автономный округ – Югра.</w:t>
            </w:r>
            <w:r w:rsidRPr="00BE3340">
              <w:rPr>
                <w:rFonts w:ascii="Times New Roman" w:eastAsia="Times New Roman" w:hAnsi="Times New Roman" w:cs="Times New Roman"/>
                <w:kern w:val="2"/>
                <w:highlight w:val="yellow"/>
                <w:lang w:eastAsia="ar-SA"/>
              </w:rPr>
              <w:t xml:space="preserve"> </w:t>
            </w:r>
          </w:p>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Почтовый адрес</w:t>
            </w:r>
            <w:r w:rsidRPr="00BE3340">
              <w:rPr>
                <w:rFonts w:ascii="Times New Roman" w:eastAsia="Times New Roman" w:hAnsi="Times New Roman" w:cs="Times New Roman"/>
                <w:kern w:val="2"/>
                <w:lang w:eastAsia="ar-SA"/>
              </w:rPr>
              <w:t xml:space="preserve">: 628260, ул. Механизаторов, 22,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Ханты-Мансийский автономный округ – Югра.</w:t>
            </w:r>
          </w:p>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Телефон (34675) 73081, факс(34675) 73081.</w:t>
            </w:r>
          </w:p>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Адрес электронной почты</w:t>
            </w:r>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Е</w:t>
            </w:r>
            <w:proofErr w:type="gramEnd"/>
            <w:r w:rsidRPr="00BE3340">
              <w:rPr>
                <w:rFonts w:ascii="Times New Roman" w:eastAsia="Times New Roman" w:hAnsi="Times New Roman" w:cs="Times New Roman"/>
                <w:kern w:val="2"/>
                <w:lang w:eastAsia="ar-SA"/>
              </w:rPr>
              <w:t>-</w:t>
            </w:r>
            <w:r w:rsidRPr="00BE3340">
              <w:rPr>
                <w:rFonts w:ascii="Times New Roman" w:eastAsia="Times New Roman" w:hAnsi="Times New Roman" w:cs="Times New Roman"/>
                <w:kern w:val="2"/>
                <w:lang w:val="en-US" w:eastAsia="ar-SA"/>
              </w:rPr>
              <w:t>mail</w:t>
            </w:r>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val="en-US" w:eastAsia="ar-SA"/>
              </w:rPr>
              <w:t>DJKiSK</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val="en-US" w:eastAsia="ar-SA"/>
              </w:rPr>
              <w:t>ugorsk</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eastAsia="ar-SA"/>
              </w:rPr>
              <w:t>ru</w:t>
            </w:r>
            <w:proofErr w:type="spellEnd"/>
            <w:r w:rsidRPr="00BE3340">
              <w:rPr>
                <w:rFonts w:ascii="Times New Roman" w:eastAsia="Times New Roman" w:hAnsi="Times New Roman" w:cs="Times New Roman"/>
                <w:kern w:val="2"/>
                <w:lang w:eastAsia="ar-SA"/>
              </w:rPr>
              <w:t>.</w:t>
            </w:r>
          </w:p>
          <w:p w:rsidR="00BE3340" w:rsidRPr="00BE3340" w:rsidRDefault="00BE3340" w:rsidP="00BE3340">
            <w:pPr>
              <w:tabs>
                <w:tab w:val="num" w:pos="567"/>
              </w:tabs>
              <w:suppressAutoHyphens/>
              <w:autoSpaceDE w:val="0"/>
              <w:spacing w:after="0" w:line="240" w:lineRule="auto"/>
              <w:jc w:val="both"/>
              <w:rPr>
                <w:rFonts w:ascii="Times New Roman" w:eastAsia="Arial" w:hAnsi="Times New Roman" w:cs="Arial"/>
                <w:kern w:val="2"/>
                <w:lang w:eastAsia="ar-SA"/>
              </w:rPr>
            </w:pPr>
            <w:r w:rsidRPr="00BE3340">
              <w:rPr>
                <w:rFonts w:ascii="Times New Roman" w:eastAsia="Arial" w:hAnsi="Times New Roman" w:cs="Arial"/>
                <w:kern w:val="2"/>
                <w:u w:val="single"/>
                <w:lang w:eastAsia="ar-SA"/>
              </w:rPr>
              <w:t>Ответственное должностное лицо:</w:t>
            </w:r>
            <w:r w:rsidRPr="00BE3340">
              <w:rPr>
                <w:rFonts w:ascii="Times New Roman" w:eastAsia="Arial" w:hAnsi="Times New Roman" w:cs="Arial"/>
                <w:kern w:val="2"/>
                <w:lang w:eastAsia="ar-SA"/>
              </w:rPr>
              <w:t xml:space="preserve"> начальник управления ЖКХ департамента жилищно-коммунального и строительного комплекса администрации города </w:t>
            </w:r>
            <w:proofErr w:type="spellStart"/>
            <w:r w:rsidRPr="00BE3340">
              <w:rPr>
                <w:rFonts w:ascii="Times New Roman" w:eastAsia="Arial" w:hAnsi="Times New Roman" w:cs="Arial"/>
                <w:kern w:val="2"/>
                <w:lang w:eastAsia="ar-SA"/>
              </w:rPr>
              <w:t>Югорска</w:t>
            </w:r>
            <w:proofErr w:type="spellEnd"/>
            <w:r w:rsidRPr="00BE3340">
              <w:rPr>
                <w:rFonts w:ascii="Times New Roman" w:eastAsia="Arial" w:hAnsi="Times New Roman" w:cs="Arial"/>
                <w:kern w:val="2"/>
                <w:lang w:eastAsia="ar-SA"/>
              </w:rPr>
              <w:t xml:space="preserve"> – </w:t>
            </w:r>
            <w:proofErr w:type="spellStart"/>
            <w:r w:rsidRPr="00BE3340">
              <w:rPr>
                <w:rFonts w:ascii="Times New Roman" w:eastAsia="Arial" w:hAnsi="Times New Roman" w:cs="Arial"/>
                <w:kern w:val="2"/>
                <w:lang w:eastAsia="ar-SA"/>
              </w:rPr>
              <w:t>Нимой</w:t>
            </w:r>
            <w:proofErr w:type="spellEnd"/>
            <w:r w:rsidRPr="00BE3340">
              <w:rPr>
                <w:rFonts w:ascii="Times New Roman" w:eastAsia="Arial" w:hAnsi="Times New Roman" w:cs="Arial"/>
                <w:kern w:val="2"/>
                <w:lang w:eastAsia="ar-SA"/>
              </w:rPr>
              <w:t xml:space="preserve"> Петр Сергеевич</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 xml:space="preserve">Наименование: </w:t>
            </w:r>
            <w:r w:rsidRPr="00BE3340">
              <w:rPr>
                <w:rFonts w:ascii="Times New Roman" w:eastAsia="Times New Roman" w:hAnsi="Times New Roman" w:cs="Times New Roman"/>
                <w:kern w:val="2"/>
                <w:lang w:eastAsia="ar-SA"/>
              </w:rPr>
              <w:t xml:space="preserve">Администрация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 xml:space="preserve">Место нахождения: </w:t>
            </w:r>
            <w:r w:rsidRPr="00BE3340">
              <w:rPr>
                <w:rFonts w:ascii="Times New Roman" w:eastAsia="Times New Roman" w:hAnsi="Times New Roman" w:cs="Times New Roman"/>
                <w:kern w:val="2"/>
                <w:lang w:eastAsia="ar-SA"/>
              </w:rPr>
              <w:t xml:space="preserve">628260, Ханты - Мансийский автономный округ - Югра, Тюменская обл.,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xml:space="preserve">, ул. 40 лет Победы, 11, </w:t>
            </w:r>
            <w:proofErr w:type="spellStart"/>
            <w:r w:rsidRPr="00BE3340">
              <w:rPr>
                <w:rFonts w:ascii="Times New Roman" w:eastAsia="Times New Roman" w:hAnsi="Times New Roman" w:cs="Times New Roman"/>
                <w:kern w:val="2"/>
                <w:lang w:eastAsia="ar-SA"/>
              </w:rPr>
              <w:t>каб</w:t>
            </w:r>
            <w:proofErr w:type="spellEnd"/>
            <w:r w:rsidRPr="00BE3340">
              <w:rPr>
                <w:rFonts w:ascii="Times New Roman" w:eastAsia="Times New Roman" w:hAnsi="Times New Roman" w:cs="Times New Roman"/>
                <w:kern w:val="2"/>
                <w:lang w:eastAsia="ar-SA"/>
              </w:rPr>
              <w:t xml:space="preserve">. 310. </w:t>
            </w:r>
            <w:r w:rsidRPr="00BE3340">
              <w:rPr>
                <w:rFonts w:ascii="Times New Roman" w:eastAsia="Times New Roman" w:hAnsi="Times New Roman" w:cs="Times New Roman"/>
                <w:kern w:val="2"/>
                <w:u w:val="single"/>
                <w:lang w:eastAsia="ar-SA"/>
              </w:rPr>
              <w:t>Почтовый адрес</w:t>
            </w:r>
            <w:r w:rsidRPr="00BE3340">
              <w:rPr>
                <w:rFonts w:ascii="Times New Roman" w:eastAsia="Times New Roman" w:hAnsi="Times New Roman" w:cs="Times New Roman"/>
                <w:kern w:val="2"/>
                <w:lang w:eastAsia="ar-SA"/>
              </w:rPr>
              <w:t xml:space="preserve">: 628260, Ханты - Мансийский автономный округ - Югра, Тюменская обл.,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ул. 40 лет Победы, 11.</w:t>
            </w:r>
          </w:p>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Телефон (</w:t>
            </w:r>
            <w:r w:rsidRPr="00BE3340">
              <w:rPr>
                <w:rFonts w:ascii="Times New Roman" w:eastAsia="Times New Roman" w:hAnsi="Times New Roman" w:cs="Times New Roman"/>
                <w:kern w:val="2"/>
                <w:u w:val="single"/>
                <w:lang w:eastAsia="ar-SA"/>
              </w:rPr>
              <w:t>34675) 50037</w:t>
            </w:r>
            <w:r w:rsidRPr="00BE3340">
              <w:rPr>
                <w:rFonts w:ascii="Times New Roman" w:eastAsia="Times New Roman" w:hAnsi="Times New Roman" w:cs="Times New Roman"/>
                <w:kern w:val="2"/>
                <w:lang w:eastAsia="ar-SA"/>
              </w:rPr>
              <w:t xml:space="preserve"> факс (</w:t>
            </w:r>
            <w:r w:rsidRPr="00BE3340">
              <w:rPr>
                <w:rFonts w:ascii="Times New Roman" w:eastAsia="Times New Roman" w:hAnsi="Times New Roman" w:cs="Times New Roman"/>
                <w:kern w:val="2"/>
                <w:u w:val="single"/>
                <w:lang w:eastAsia="ar-SA"/>
              </w:rPr>
              <w:t>34675) 50037.</w:t>
            </w:r>
            <w:r w:rsidRPr="00BE3340">
              <w:rPr>
                <w:rFonts w:ascii="Times New Roman" w:eastAsia="Times New Roman" w:hAnsi="Times New Roman" w:cs="Times New Roman"/>
                <w:kern w:val="2"/>
                <w:lang w:eastAsia="ar-SA"/>
              </w:rPr>
              <w:t xml:space="preserve"> </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Адрес электронной почты:</w:t>
            </w:r>
            <w:r w:rsidRPr="00BE3340">
              <w:rPr>
                <w:rFonts w:ascii="Times New Roman" w:eastAsia="Times New Roman" w:hAnsi="Times New Roman" w:cs="Times New Roman"/>
                <w:kern w:val="2"/>
                <w:lang w:eastAsia="ar-SA"/>
              </w:rPr>
              <w:t xml:space="preserve"> omz@ugorsk.ru </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Ответственное должностное лицо</w:t>
            </w:r>
            <w:r w:rsidRPr="00BE3340">
              <w:rPr>
                <w:rFonts w:ascii="Times New Roman" w:eastAsia="Times New Roman" w:hAnsi="Times New Roman" w:cs="Times New Roman"/>
                <w:kern w:val="2"/>
                <w:lang w:eastAsia="ar-SA"/>
              </w:rPr>
              <w:t>: Заместитель начальника отдела муниципальных закупок – Абдуллаева Ольга Сергеевна.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привлекается</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Информация о контрактной службе заказчика, контрактном управляющем,  </w:t>
            </w:r>
            <w:proofErr w:type="gramStart"/>
            <w:r w:rsidRPr="00BE3340">
              <w:rPr>
                <w:rFonts w:ascii="Times New Roman" w:eastAsia="Times New Roman" w:hAnsi="Times New Roman" w:cs="Times New Roman"/>
                <w:kern w:val="2"/>
                <w:lang w:eastAsia="ar-SA"/>
              </w:rPr>
              <w:t>ответственных</w:t>
            </w:r>
            <w:proofErr w:type="gramEnd"/>
            <w:r w:rsidRPr="00BE3340">
              <w:rPr>
                <w:rFonts w:ascii="Times New Roman" w:eastAsia="Times New Roman" w:hAnsi="Times New Roman"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u w:val="single"/>
                <w:lang w:eastAsia="ar-SA"/>
              </w:rPr>
            </w:pPr>
            <w:r w:rsidRPr="00BE3340">
              <w:rPr>
                <w:rFonts w:ascii="Times New Roman" w:eastAsia="Times New Roman" w:hAnsi="Times New Roman" w:cs="Times New Roman"/>
                <w:kern w:val="2"/>
                <w:u w:val="single"/>
                <w:lang w:eastAsia="ar-SA"/>
              </w:rPr>
              <w:t>Контрактная служба/Контрактный управляющий:</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bCs/>
                <w:kern w:val="2"/>
                <w:lang w:eastAsia="ar-SA"/>
              </w:rPr>
            </w:pPr>
            <w:r w:rsidRPr="00BE3340">
              <w:rPr>
                <w:rFonts w:ascii="Times New Roman" w:eastAsia="Times New Roman" w:hAnsi="Times New Roman" w:cs="Times New Roman"/>
                <w:bCs/>
                <w:kern w:val="2"/>
                <w:u w:val="single"/>
                <w:lang w:eastAsia="ar-SA"/>
              </w:rPr>
              <w:t>Место нахождения:</w:t>
            </w:r>
            <w:r w:rsidRPr="00BE3340">
              <w:rPr>
                <w:rFonts w:ascii="Times New Roman" w:eastAsia="Times New Roman" w:hAnsi="Times New Roman" w:cs="Times New Roman"/>
                <w:bCs/>
                <w:kern w:val="2"/>
                <w:lang w:eastAsia="ar-SA"/>
              </w:rPr>
              <w:t xml:space="preserve"> </w:t>
            </w:r>
            <w:r w:rsidRPr="00BE3340">
              <w:rPr>
                <w:rFonts w:ascii="Times New Roman" w:eastAsia="Times New Roman" w:hAnsi="Times New Roman" w:cs="Times New Roman"/>
                <w:kern w:val="2"/>
                <w:lang w:eastAsia="ar-SA"/>
              </w:rPr>
              <w:t xml:space="preserve">628260, Ханты-Мансийский автономный округ – Югра,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ул. Механизаторов, 22.</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Телефон</w:t>
            </w:r>
            <w:r w:rsidRPr="00BE3340">
              <w:rPr>
                <w:rFonts w:ascii="Times New Roman" w:eastAsia="Times New Roman" w:hAnsi="Times New Roman" w:cs="Times New Roman"/>
                <w:kern w:val="2"/>
                <w:lang w:eastAsia="ar-SA"/>
              </w:rPr>
              <w:t xml:space="preserve"> (34675) 7-30-81, факс (34675) 7-30-81.</w:t>
            </w:r>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Адрес электронной почты</w:t>
            </w:r>
            <w:r w:rsidRPr="00BE3340">
              <w:rPr>
                <w:rFonts w:ascii="Times New Roman" w:eastAsia="Times New Roman" w:hAnsi="Times New Roman" w:cs="Times New Roman"/>
                <w:kern w:val="2"/>
                <w:lang w:eastAsia="ar-SA"/>
              </w:rPr>
              <w:t xml:space="preserve">: </w:t>
            </w:r>
            <w:hyperlink r:id="rId7" w:history="1">
              <w:r w:rsidRPr="00BE3340">
                <w:rPr>
                  <w:rFonts w:ascii="Times New Roman" w:eastAsiaTheme="majorEastAsia" w:hAnsi="Times New Roman" w:cs="Times New Roman"/>
                  <w:color w:val="0000FF"/>
                  <w:kern w:val="2"/>
                  <w:u w:val="single"/>
                  <w:lang w:val="en-US" w:eastAsia="ar-SA"/>
                </w:rPr>
                <w:t>DJKiSK</w:t>
              </w:r>
              <w:r w:rsidRPr="00BE3340">
                <w:rPr>
                  <w:rFonts w:ascii="Times New Roman" w:eastAsiaTheme="majorEastAsia" w:hAnsi="Times New Roman" w:cs="Times New Roman"/>
                  <w:color w:val="0000FF"/>
                  <w:kern w:val="2"/>
                  <w:u w:val="single"/>
                  <w:lang w:eastAsia="ar-SA"/>
                </w:rPr>
                <w:t>@</w:t>
              </w:r>
              <w:r w:rsidRPr="00BE3340">
                <w:rPr>
                  <w:rFonts w:ascii="Times New Roman" w:eastAsiaTheme="majorEastAsia" w:hAnsi="Times New Roman" w:cs="Times New Roman"/>
                  <w:color w:val="0000FF"/>
                  <w:kern w:val="2"/>
                  <w:u w:val="single"/>
                  <w:lang w:val="en-US" w:eastAsia="ar-SA"/>
                </w:rPr>
                <w:t>ugorsk</w:t>
              </w:r>
              <w:r w:rsidRPr="00BE3340">
                <w:rPr>
                  <w:rFonts w:ascii="Times New Roman" w:eastAsiaTheme="majorEastAsia" w:hAnsi="Times New Roman" w:cs="Times New Roman"/>
                  <w:color w:val="0000FF"/>
                  <w:kern w:val="2"/>
                  <w:u w:val="single"/>
                  <w:lang w:eastAsia="ar-SA"/>
                </w:rPr>
                <w:t>.</w:t>
              </w:r>
              <w:proofErr w:type="spellStart"/>
              <w:r w:rsidRPr="00BE3340">
                <w:rPr>
                  <w:rFonts w:ascii="Times New Roman" w:eastAsiaTheme="majorEastAsia" w:hAnsi="Times New Roman" w:cs="Times New Roman"/>
                  <w:color w:val="0000FF"/>
                  <w:kern w:val="2"/>
                  <w:u w:val="single"/>
                  <w:lang w:val="en-US" w:eastAsia="ar-SA"/>
                </w:rPr>
                <w:t>ru</w:t>
              </w:r>
              <w:proofErr w:type="spellEnd"/>
            </w:hyperlink>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Руководитель контрактной службы: заместитель главы города - директор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администрации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eastAsia="ar-SA"/>
              </w:rPr>
              <w:t>Бандурин</w:t>
            </w:r>
            <w:proofErr w:type="spellEnd"/>
            <w:r w:rsidRPr="00BE3340">
              <w:rPr>
                <w:rFonts w:ascii="Times New Roman" w:eastAsia="Times New Roman" w:hAnsi="Times New Roman" w:cs="Times New Roman"/>
                <w:kern w:val="2"/>
                <w:lang w:eastAsia="ar-SA"/>
              </w:rPr>
              <w:t xml:space="preserve"> Василий Кузьмич.</w:t>
            </w:r>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Ответственное лицо за заключение контракта:</w:t>
            </w:r>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Заместитель директора - начальник юридического отдела</w:t>
            </w:r>
            <w:r w:rsidRPr="00BE3340">
              <w:rPr>
                <w:rFonts w:ascii="Times New Roman" w:eastAsia="Times New Roman" w:hAnsi="Times New Roman" w:cs="Times New Roman"/>
                <w:lang w:eastAsia="ru-RU"/>
              </w:rPr>
              <w:t xml:space="preserve">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администрации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eastAsia="ar-SA"/>
              </w:rPr>
              <w:t>Валинурова</w:t>
            </w:r>
            <w:proofErr w:type="spellEnd"/>
            <w:r w:rsidRPr="00BE3340">
              <w:rPr>
                <w:rFonts w:ascii="Times New Roman" w:eastAsia="Times New Roman" w:hAnsi="Times New Roman" w:cs="Times New Roman"/>
                <w:kern w:val="2"/>
                <w:lang w:eastAsia="ar-SA"/>
              </w:rPr>
              <w:t xml:space="preserve"> Ольга Сергеевна</w:t>
            </w:r>
          </w:p>
        </w:tc>
      </w:tr>
      <w:tr w:rsidR="00BE3340" w:rsidRPr="00BE3340"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bCs/>
                <w:kern w:val="2"/>
                <w:lang w:eastAsia="ar-SA"/>
              </w:rPr>
              <w:t xml:space="preserve">Наименование: </w:t>
            </w:r>
            <w:r w:rsidRPr="00BE3340">
              <w:rPr>
                <w:rFonts w:ascii="Times New Roman" w:eastAsia="Times New Roman" w:hAnsi="Times New Roman" w:cs="Times New Roman"/>
                <w:kern w:val="2"/>
                <w:lang w:eastAsia="ar-SA"/>
              </w:rPr>
              <w:t>Закрытое акционерное общество «Сбербанк –</w:t>
            </w:r>
          </w:p>
          <w:p w:rsidR="00BE3340" w:rsidRPr="00BE3340" w:rsidRDefault="00BE3340" w:rsidP="00BE3340">
            <w:pPr>
              <w:shd w:val="clear" w:color="auto" w:fill="FFFFFF"/>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Автоматизированная система торгов»</w:t>
            </w:r>
          </w:p>
        </w:tc>
      </w:tr>
      <w:tr w:rsidR="00BE3340" w:rsidRPr="00BE3340" w:rsidTr="00BE3340">
        <w:trPr>
          <w:jc w:val="center"/>
        </w:trPr>
        <w:tc>
          <w:tcPr>
            <w:tcW w:w="10590" w:type="dxa"/>
            <w:vMerge/>
            <w:tcBorders>
              <w:top w:val="single" w:sz="4" w:space="0" w:color="auto"/>
              <w:left w:val="single" w:sz="4" w:space="0" w:color="auto"/>
              <w:bottom w:val="single" w:sz="4" w:space="0" w:color="auto"/>
              <w:right w:val="single" w:sz="4" w:space="0" w:color="auto"/>
            </w:tcBorders>
            <w:vAlign w:val="center"/>
            <w:hideMark/>
          </w:tcPr>
          <w:p w:rsidR="00BE3340" w:rsidRPr="00BE3340" w:rsidRDefault="00BE3340" w:rsidP="00BE3340">
            <w:pPr>
              <w:spacing w:after="0" w:line="240" w:lineRule="auto"/>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http://</w:t>
            </w:r>
            <w:proofErr w:type="spellStart"/>
            <w:r w:rsidRPr="00BE3340">
              <w:rPr>
                <w:rFonts w:ascii="Times New Roman" w:eastAsia="Times New Roman" w:hAnsi="Times New Roman" w:cs="Times New Roman"/>
                <w:kern w:val="2"/>
                <w:lang w:val="en-US" w:eastAsia="ar-SA"/>
              </w:rPr>
              <w:t>sberbank</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val="en-US" w:eastAsia="ar-SA"/>
              </w:rPr>
              <w:t>ast</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eastAsia="ar-SA"/>
              </w:rPr>
              <w:t>ru</w:t>
            </w:r>
            <w:proofErr w:type="spellEnd"/>
            <w:r w:rsidRPr="00BE3340">
              <w:rPr>
                <w:rFonts w:ascii="Times New Roman" w:eastAsia="Times New Roman" w:hAnsi="Times New Roman" w:cs="Times New Roman"/>
                <w:kern w:val="2"/>
                <w:lang w:eastAsia="ar-SA"/>
              </w:rPr>
              <w:t>/</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color w:val="000000"/>
                <w:kern w:val="2"/>
                <w:lang w:eastAsia="ar-SA"/>
              </w:rPr>
              <w:t xml:space="preserve">Электронный аукцион на право заключения муниципального  контракта на выполнение  работ по обращению с животными в </w:t>
            </w:r>
            <w:proofErr w:type="gramStart"/>
            <w:r w:rsidRPr="00BE3340">
              <w:rPr>
                <w:rFonts w:ascii="Times New Roman" w:eastAsia="Times New Roman" w:hAnsi="Times New Roman" w:cs="Times New Roman"/>
                <w:color w:val="000000"/>
                <w:kern w:val="2"/>
                <w:lang w:eastAsia="ar-SA"/>
              </w:rPr>
              <w:t>городе</w:t>
            </w:r>
            <w:proofErr w:type="gramEnd"/>
            <w:r w:rsidRPr="00BE3340">
              <w:rPr>
                <w:rFonts w:ascii="Times New Roman" w:eastAsia="Times New Roman" w:hAnsi="Times New Roman" w:cs="Times New Roman"/>
                <w:color w:val="000000"/>
                <w:kern w:val="2"/>
                <w:lang w:eastAsia="ar-SA"/>
              </w:rPr>
              <w:t xml:space="preserve"> </w:t>
            </w:r>
            <w:proofErr w:type="spellStart"/>
            <w:r w:rsidRPr="00BE3340">
              <w:rPr>
                <w:rFonts w:ascii="Times New Roman" w:eastAsia="Times New Roman" w:hAnsi="Times New Roman" w:cs="Times New Roman"/>
                <w:color w:val="000000"/>
                <w:kern w:val="2"/>
                <w:lang w:eastAsia="ar-SA"/>
              </w:rPr>
              <w:t>Югорске</w:t>
            </w:r>
            <w:proofErr w:type="spellEnd"/>
            <w:r w:rsidRPr="00BE3340">
              <w:rPr>
                <w:rFonts w:ascii="Times New Roman" w:eastAsia="Times New Roman" w:hAnsi="Times New Roman" w:cs="Times New Roman"/>
                <w:color w:val="000000"/>
                <w:kern w:val="2"/>
                <w:lang w:eastAsia="ar-SA"/>
              </w:rPr>
              <w:t>.</w:t>
            </w:r>
          </w:p>
        </w:tc>
      </w:tr>
      <w:bookmarkEnd w:id="2"/>
      <w:tr w:rsidR="00BE3340" w:rsidRPr="00BE3340"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Наименование и описание объекта закупки, количество  поставляемого товара, объем </w:t>
            </w:r>
            <w:r w:rsidRPr="00BE3340">
              <w:rPr>
                <w:rFonts w:ascii="Times New Roman" w:eastAsia="Times New Roman" w:hAnsi="Times New Roman" w:cs="Times New Roman"/>
                <w:kern w:val="2"/>
                <w:lang w:eastAsia="ar-SA"/>
              </w:rPr>
              <w:lastRenderedPageBreak/>
              <w:t>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lastRenderedPageBreak/>
              <w:t xml:space="preserve">Указано в части </w:t>
            </w:r>
            <w:r w:rsidRPr="00BE3340">
              <w:rPr>
                <w:rFonts w:ascii="Times New Roman" w:eastAsia="Times New Roman" w:hAnsi="Times New Roman" w:cs="Times New Roman"/>
                <w:kern w:val="2"/>
                <w:lang w:val="en-US" w:eastAsia="ar-SA"/>
              </w:rPr>
              <w:t>II</w:t>
            </w:r>
            <w:r w:rsidRPr="00BE3340">
              <w:rPr>
                <w:rFonts w:ascii="Times New Roman" w:eastAsia="Times New Roman" w:hAnsi="Times New Roman" w:cs="Times New Roman"/>
                <w:kern w:val="2"/>
                <w:lang w:eastAsia="ar-SA"/>
              </w:rPr>
              <w:t>. «Техническое задание» настоящей документации об аукционе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suppressAutoHyphens/>
              <w:autoSpaceDE w:val="0"/>
              <w:autoSpaceDN w:val="0"/>
              <w:adjustRightInd w:val="0"/>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Ханты-Мансийский автономный округ-Югра, территория города  </w:t>
            </w:r>
            <w:proofErr w:type="spellStart"/>
            <w:r w:rsidRPr="00BE3340">
              <w:rPr>
                <w:rFonts w:ascii="Times New Roman" w:eastAsia="Times New Roman" w:hAnsi="Times New Roman" w:cs="Times New Roman"/>
                <w:color w:val="000000"/>
                <w:kern w:val="2"/>
                <w:lang w:eastAsia="ar-SA"/>
              </w:rPr>
              <w:t>Югорска</w:t>
            </w:r>
            <w:proofErr w:type="spellEnd"/>
            <w:r w:rsidRPr="00BE3340">
              <w:rPr>
                <w:rFonts w:ascii="Times New Roman" w:eastAsia="Times New Roman" w:hAnsi="Times New Roman" w:cs="Times New Roman"/>
                <w:kern w:val="2"/>
                <w:lang w:eastAsia="ar-SA"/>
              </w:rPr>
              <w:t>.</w:t>
            </w:r>
          </w:p>
          <w:p w:rsidR="00BE3340" w:rsidRPr="00BE3340" w:rsidRDefault="00BE3340" w:rsidP="00BE3340">
            <w:pPr>
              <w:autoSpaceDE w:val="0"/>
              <w:autoSpaceDN w:val="0"/>
              <w:adjustRightInd w:val="0"/>
              <w:spacing w:after="0" w:line="240" w:lineRule="auto"/>
              <w:jc w:val="both"/>
              <w:rPr>
                <w:rFonts w:ascii="Times New Roman" w:eastAsia="Times New Roman" w:hAnsi="Times New Roman" w:cs="Times New Roman"/>
                <w:color w:val="FF0000"/>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-начало: с момента заключения муниципального контракта;</w:t>
            </w:r>
          </w:p>
          <w:p w:rsidR="00BE3340" w:rsidRPr="00BE3340" w:rsidRDefault="00BE3340" w:rsidP="00BE3340">
            <w:pPr>
              <w:suppressAutoHyphens/>
              <w:spacing w:after="0" w:line="240" w:lineRule="auto"/>
              <w:jc w:val="both"/>
              <w:rPr>
                <w:rFonts w:ascii="Times New Roman" w:eastAsia="Times New Roman" w:hAnsi="Times New Roman" w:cs="Times New Roman"/>
                <w:color w:val="FF0000"/>
                <w:kern w:val="2"/>
                <w:lang w:eastAsia="ar-SA"/>
              </w:rPr>
            </w:pPr>
            <w:r w:rsidRPr="00BE3340">
              <w:rPr>
                <w:rFonts w:ascii="Times New Roman" w:eastAsia="Times New Roman" w:hAnsi="Times New Roman" w:cs="Times New Roman"/>
                <w:kern w:val="2"/>
                <w:lang w:eastAsia="ar-SA"/>
              </w:rPr>
              <w:t xml:space="preserve">- 3 месяца </w:t>
            </w:r>
            <w:proofErr w:type="gramStart"/>
            <w:r w:rsidRPr="00BE3340">
              <w:rPr>
                <w:rFonts w:ascii="Times New Roman" w:eastAsia="Times New Roman" w:hAnsi="Times New Roman" w:cs="Times New Roman"/>
                <w:kern w:val="2"/>
                <w:lang w:eastAsia="ar-SA"/>
              </w:rPr>
              <w:t>с даты заключения</w:t>
            </w:r>
            <w:proofErr w:type="gramEnd"/>
            <w:r w:rsidRPr="00BE3340">
              <w:rPr>
                <w:rFonts w:ascii="Times New Roman" w:eastAsia="Times New Roman" w:hAnsi="Times New Roman" w:cs="Times New Roman"/>
                <w:kern w:val="2"/>
                <w:lang w:eastAsia="ar-SA"/>
              </w:rPr>
              <w:t xml:space="preserve"> муниципального контракта.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iCs/>
                <w:kern w:val="2"/>
                <w:lang w:eastAsia="ar-SA"/>
              </w:rPr>
            </w:pPr>
            <w:r w:rsidRPr="00BE3340">
              <w:rPr>
                <w:rFonts w:ascii="Times New Roman" w:eastAsia="Times New Roman" w:hAnsi="Times New Roman"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Pr>
                <w:rFonts w:ascii="Times New Roman" w:eastAsia="Times New Roman" w:hAnsi="Times New Roman"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tabs>
                <w:tab w:val="num" w:pos="148"/>
              </w:tabs>
              <w:suppressAutoHyphens/>
              <w:autoSpaceDE w:val="0"/>
              <w:autoSpaceDN w:val="0"/>
              <w:adjustRightInd w:val="0"/>
              <w:spacing w:after="0" w:line="240" w:lineRule="auto"/>
              <w:ind w:left="6"/>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1 074 375,00 рублей</w:t>
            </w:r>
            <w:r w:rsidR="00140E46">
              <w:rPr>
                <w:rFonts w:ascii="Times New Roman" w:eastAsia="Times New Roman" w:hAnsi="Times New Roman" w:cs="Times New Roman"/>
                <w:kern w:val="2"/>
                <w:lang w:eastAsia="ar-SA"/>
              </w:rPr>
              <w:t xml:space="preserve"> </w:t>
            </w:r>
            <w:r w:rsidRPr="00BE3340">
              <w:rPr>
                <w:rFonts w:ascii="Times New Roman" w:eastAsia="Times New Roman" w:hAnsi="Times New Roman" w:cs="Times New Roman"/>
                <w:kern w:val="2"/>
                <w:lang w:eastAsia="ar-SA"/>
              </w:rPr>
              <w:t xml:space="preserve"> (один миллион семьдесят четыре тысячи триста семьдесят пять рублей 00  копеек).</w:t>
            </w:r>
          </w:p>
          <w:p w:rsidR="00BE3340" w:rsidRDefault="00BE3340" w:rsidP="00BE3340">
            <w:pPr>
              <w:autoSpaceDE w:val="0"/>
              <w:autoSpaceDN w:val="0"/>
              <w:adjustRightInd w:val="0"/>
              <w:spacing w:after="0" w:line="240" w:lineRule="auto"/>
              <w:ind w:right="15"/>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Начальная (максимальная) цена контракта, начальная сумма цен указанных единиц и максимальное значение цены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в том числе и НДС,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w:t>
            </w:r>
            <w:proofErr w:type="gramEnd"/>
            <w:r w:rsidRPr="00BE3340">
              <w:rPr>
                <w:rFonts w:ascii="Times New Roman" w:eastAsia="Times New Roman" w:hAnsi="Times New Roman" w:cs="Times New Roman"/>
                <w:kern w:val="2"/>
                <w:lang w:eastAsia="ar-SA"/>
              </w:rPr>
              <w:t xml:space="preserve"> иных материалов, необходимых для выполнения работ; гарантийные обязательства;  иные расходы Подрядчика, необходимые для выполнения работ в полном объеме и надлежащего качества.</w:t>
            </w:r>
          </w:p>
          <w:p w:rsidR="00133A4A" w:rsidRPr="00BE3340" w:rsidRDefault="00133A4A" w:rsidP="00BE3340">
            <w:pPr>
              <w:autoSpaceDE w:val="0"/>
              <w:autoSpaceDN w:val="0"/>
              <w:adjustRightInd w:val="0"/>
              <w:spacing w:after="0" w:line="240" w:lineRule="auto"/>
              <w:ind w:right="15"/>
              <w:jc w:val="both"/>
              <w:rPr>
                <w:rFonts w:ascii="Times New Roman" w:eastAsia="Times New Roman" w:hAnsi="Times New Roman" w:cs="Times New Roman"/>
                <w:bCs/>
                <w:snapToGrid w:val="0"/>
                <w:kern w:val="2"/>
                <w:lang w:eastAsia="ar-SA"/>
              </w:rPr>
            </w:pPr>
            <w:r>
              <w:rPr>
                <w:rFonts w:ascii="Times New Roman" w:eastAsia="Times New Roman" w:hAnsi="Times New Roman" w:cs="Times New Roman"/>
                <w:bCs/>
                <w:snapToGrid w:val="0"/>
                <w:kern w:val="2"/>
                <w:lang w:eastAsia="ar-SA"/>
              </w:rPr>
              <w:t xml:space="preserve">Выплата аванса: </w:t>
            </w:r>
            <w:r w:rsidRPr="00133A4A">
              <w:rPr>
                <w:rFonts w:ascii="Times New Roman" w:eastAsia="Times New Roman" w:hAnsi="Times New Roman" w:cs="Times New Roman"/>
                <w:b/>
                <w:bCs/>
                <w:snapToGrid w:val="0"/>
                <w:kern w:val="2"/>
                <w:lang w:eastAsia="ar-SA"/>
              </w:rPr>
              <w:t>не предусмотрена</w:t>
            </w:r>
            <w:r>
              <w:rPr>
                <w:rFonts w:ascii="Times New Roman" w:eastAsia="Times New Roman" w:hAnsi="Times New Roman" w:cs="Times New Roman"/>
                <w:b/>
                <w:bCs/>
                <w:snapToGrid w:val="0"/>
                <w:kern w:val="2"/>
                <w:lang w:eastAsia="ar-SA"/>
              </w:rPr>
              <w:t>.</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bCs/>
                <w:kern w:val="2"/>
                <w:lang w:eastAsia="ar-SA"/>
              </w:rPr>
              <w:t xml:space="preserve">Содержится в части </w:t>
            </w:r>
            <w:r w:rsidRPr="00BE3340">
              <w:rPr>
                <w:rFonts w:ascii="Times New Roman" w:eastAsia="Times New Roman" w:hAnsi="Times New Roman" w:cs="Times New Roman"/>
                <w:bCs/>
                <w:kern w:val="2"/>
                <w:lang w:val="en-US" w:eastAsia="ar-SA"/>
              </w:rPr>
              <w:t>IV</w:t>
            </w:r>
            <w:r w:rsidRPr="00BE3340">
              <w:rPr>
                <w:rFonts w:ascii="Times New Roman" w:eastAsia="Times New Roman" w:hAnsi="Times New Roman"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kern w:val="2"/>
                <w:lang w:eastAsia="ar-SA"/>
              </w:rPr>
              <w:t xml:space="preserve">Источник финансирования: бюджет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на 2020 год.</w:t>
            </w:r>
          </w:p>
        </w:tc>
      </w:tr>
      <w:tr w:rsidR="00BE3340" w:rsidRPr="00BE3340"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Calibri" w:hAnsi="Times New Roman"/>
                <w:color w:val="FF0000"/>
                <w:kern w:val="2"/>
                <w:lang w:eastAsia="ar-SA"/>
              </w:rPr>
            </w:pPr>
            <w:r w:rsidRPr="00BE3340">
              <w:rPr>
                <w:rFonts w:ascii="Times New Roman" w:eastAsia="Calibri" w:hAnsi="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30 (тридцати) дней после подписания Муниципальным заказчиком акта выполненных работ, но не более объема соответствующих лимитов бюджетных обязательств. </w:t>
            </w:r>
          </w:p>
        </w:tc>
      </w:tr>
      <w:tr w:rsidR="00BE3340" w:rsidRPr="00BE3340" w:rsidTr="00BE3340">
        <w:trPr>
          <w:jc w:val="center"/>
        </w:trPr>
        <w:tc>
          <w:tcPr>
            <w:tcW w:w="10590" w:type="dxa"/>
            <w:vMerge/>
            <w:tcBorders>
              <w:top w:val="single" w:sz="4" w:space="0" w:color="auto"/>
              <w:left w:val="single" w:sz="4" w:space="0" w:color="auto"/>
              <w:bottom w:val="single" w:sz="4" w:space="0" w:color="auto"/>
              <w:right w:val="single" w:sz="4" w:space="0" w:color="auto"/>
            </w:tcBorders>
            <w:vAlign w:val="center"/>
            <w:hideMark/>
          </w:tcPr>
          <w:p w:rsidR="00BE3340" w:rsidRPr="00BE3340" w:rsidRDefault="00BE3340" w:rsidP="00BE3340">
            <w:pPr>
              <w:spacing w:after="0" w:line="240" w:lineRule="auto"/>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autoSpaceDE w:val="0"/>
              <w:autoSpaceDN w:val="0"/>
              <w:adjustRightInd w:val="0"/>
              <w:spacing w:after="0" w:line="240" w:lineRule="auto"/>
              <w:jc w:val="both"/>
              <w:rPr>
                <w:rFonts w:ascii="Times New Roman" w:eastAsia="Times New Roman" w:hAnsi="Times New Roman"/>
                <w:kern w:val="2"/>
                <w:lang w:eastAsia="ar-SA"/>
              </w:rPr>
            </w:pPr>
            <w:r w:rsidRPr="00BE3340">
              <w:rPr>
                <w:rFonts w:ascii="Times New Roman" w:eastAsia="Calibri" w:hAnsi="Times New Roman"/>
                <w:kern w:val="2"/>
                <w:lang w:eastAsia="ar-SA"/>
              </w:rPr>
              <w:t>Не предусмотрена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Российский рубль</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применяется</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bookmarkStart w:id="3" w:name="_Ref166313730"/>
            <w:bookmarkStart w:id="4" w:name="_Ref166098622"/>
            <w:r w:rsidRPr="00BE3340">
              <w:rPr>
                <w:rFonts w:ascii="Times New Roman" w:eastAsia="Times New Roman" w:hAnsi="Times New Roman" w:cs="Times New Roman"/>
                <w:kern w:val="2"/>
                <w:lang w:val="x-none"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BE3340">
              <w:rPr>
                <w:rFonts w:ascii="Times New Roman" w:eastAsia="Times New Roman" w:hAnsi="Times New Roman" w:cs="Times New Roman"/>
                <w:kern w:val="2"/>
                <w:lang w:val="x-none" w:eastAsia="ar-SA"/>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BE3340"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r w:rsidRPr="00BE3340">
              <w:rPr>
                <w:rFonts w:ascii="Times New Roman" w:eastAsia="Times New Roman" w:hAnsi="Times New Roman" w:cs="Times New Roman"/>
                <w:kern w:val="2"/>
                <w:lang w:val="x-none" w:eastAsia="ar-SA"/>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E3340">
              <w:rPr>
                <w:rFonts w:ascii="Arial" w:eastAsia="Times New Roman" w:hAnsi="Arial" w:cs="Times New Roman"/>
                <w:b/>
                <w:bCs/>
                <w:kern w:val="2"/>
                <w:sz w:val="24"/>
                <w:szCs w:val="24"/>
                <w:lang w:val="x-none" w:eastAsia="ar-SA"/>
              </w:rPr>
              <w:fldChar w:fldCharType="begin"/>
            </w:r>
            <w:r w:rsidRPr="00BE3340">
              <w:rPr>
                <w:rFonts w:ascii="Times New Roman" w:eastAsia="Times New Roman" w:hAnsi="Times New Roman" w:cs="Times New Roman"/>
                <w:kern w:val="2"/>
                <w:lang w:val="x-none" w:eastAsia="ar-SA"/>
              </w:rPr>
              <w:instrText xml:space="preserve"> REF _Ref353200173 \r \h  \* MERGEFORMAT </w:instrText>
            </w:r>
            <w:r w:rsidRPr="00BE3340">
              <w:rPr>
                <w:rFonts w:ascii="Arial" w:eastAsia="Times New Roman" w:hAnsi="Arial" w:cs="Times New Roman"/>
                <w:b/>
                <w:bCs/>
                <w:kern w:val="2"/>
                <w:sz w:val="24"/>
                <w:szCs w:val="24"/>
                <w:lang w:val="x-none" w:eastAsia="ar-SA"/>
              </w:rPr>
            </w:r>
            <w:r w:rsidRPr="00BE3340">
              <w:rPr>
                <w:rFonts w:ascii="Arial" w:eastAsia="Times New Roman" w:hAnsi="Arial" w:cs="Times New Roman"/>
                <w:b/>
                <w:bCs/>
                <w:kern w:val="2"/>
                <w:sz w:val="24"/>
                <w:szCs w:val="24"/>
                <w:lang w:val="x-none" w:eastAsia="ar-SA"/>
              </w:rPr>
              <w:fldChar w:fldCharType="separate"/>
            </w:r>
            <w:r w:rsidRPr="00BE3340">
              <w:rPr>
                <w:rFonts w:ascii="Times New Roman" w:eastAsia="Times New Roman" w:hAnsi="Times New Roman" w:cs="Times New Roman"/>
                <w:kern w:val="2"/>
                <w:lang w:val="x-none" w:eastAsia="ar-SA"/>
              </w:rPr>
              <w:t>7</w:t>
            </w:r>
            <w:r w:rsidRPr="00BE3340">
              <w:rPr>
                <w:rFonts w:ascii="Arial" w:eastAsia="Times New Roman" w:hAnsi="Arial" w:cs="Times New Roman"/>
                <w:b/>
                <w:bCs/>
                <w:kern w:val="2"/>
                <w:sz w:val="24"/>
                <w:szCs w:val="24"/>
                <w:lang w:val="x-none" w:eastAsia="ar-SA"/>
              </w:rPr>
              <w:fldChar w:fldCharType="end"/>
            </w:r>
            <w:r w:rsidRPr="00BE3340">
              <w:rPr>
                <w:rFonts w:ascii="Times New Roman" w:eastAsia="Times New Roman" w:hAnsi="Times New Roman" w:cs="Times New Roman"/>
                <w:kern w:val="2"/>
                <w:lang w:val="x-none"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BE3340" w:rsidRDefault="00BE3340" w:rsidP="00BE3340">
            <w:pPr>
              <w:tabs>
                <w:tab w:val="left" w:pos="864"/>
              </w:tabs>
              <w:suppressAutoHyphens/>
              <w:spacing w:after="0" w:line="240" w:lineRule="auto"/>
              <w:ind w:left="864" w:hanging="864"/>
              <w:jc w:val="both"/>
              <w:outlineLvl w:val="3"/>
              <w:rPr>
                <w:rFonts w:ascii="Times New Roman" w:eastAsia="Times New Roman" w:hAnsi="Times New Roman" w:cs="Times New Roman"/>
                <w:kern w:val="2"/>
                <w:lang w:val="x-none" w:eastAsia="ar-SA"/>
              </w:rPr>
            </w:pPr>
            <w:r w:rsidRPr="00BE3340">
              <w:rPr>
                <w:rFonts w:ascii="Times New Roman" w:eastAsia="Times New Roman" w:hAnsi="Times New Roman" w:cs="Times New Roman"/>
                <w:kern w:val="2"/>
                <w:lang w:val="x-none" w:eastAsia="ar-SA"/>
              </w:rPr>
              <w:t>Требования к участникам закупки:</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1) соответствие требованиям, </w:t>
            </w:r>
            <w:r w:rsidRPr="00BE3340">
              <w:rPr>
                <w:rFonts w:ascii="Times New Roman" w:eastAsia="Times New Roman" w:hAnsi="Times New Roman" w:cs="Times New Roman"/>
                <w:bCs/>
                <w:kern w:val="2"/>
                <w:lang w:eastAsia="ar-SA"/>
              </w:rPr>
              <w:t>установленным</w:t>
            </w:r>
            <w:r w:rsidRPr="00BE3340">
              <w:rPr>
                <w:rFonts w:ascii="Times New Roman" w:eastAsia="Times New Roman" w:hAnsi="Times New Roman"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E3340">
              <w:rPr>
                <w:rFonts w:ascii="Times New Roman" w:eastAsia="Times New Roman" w:hAnsi="Times New Roman" w:cs="Times New Roman"/>
                <w:bCs/>
                <w:kern w:val="2"/>
                <w:lang w:eastAsia="ar-SA"/>
              </w:rPr>
              <w:t>ом</w:t>
            </w:r>
            <w:r w:rsidRPr="00BE3340">
              <w:rPr>
                <w:rFonts w:ascii="Times New Roman" w:eastAsia="Times New Roman" w:hAnsi="Times New Roman" w:cs="Times New Roman"/>
                <w:kern w:val="2"/>
                <w:lang w:eastAsia="ar-SA"/>
              </w:rPr>
              <w:t xml:space="preserve"> закупки;</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2) </w:t>
            </w:r>
            <w:proofErr w:type="spellStart"/>
            <w:r w:rsidRPr="00BE3340">
              <w:rPr>
                <w:rFonts w:ascii="Times New Roman" w:eastAsia="Times New Roman" w:hAnsi="Times New Roman" w:cs="Times New Roman"/>
                <w:kern w:val="2"/>
                <w:lang w:eastAsia="ar-SA"/>
              </w:rPr>
              <w:t>непроведение</w:t>
            </w:r>
            <w:proofErr w:type="spellEnd"/>
            <w:r w:rsidRPr="00BE3340">
              <w:rPr>
                <w:rFonts w:ascii="Times New Roman" w:eastAsia="Times New Roman" w:hAnsi="Times New Roman" w:cs="Times New Roman"/>
                <w:kern w:val="2"/>
                <w:lang w:eastAsia="ar-SA"/>
              </w:rPr>
              <w:t xml:space="preserve"> ликвидации участника </w:t>
            </w:r>
            <w:r w:rsidRPr="00BE3340">
              <w:rPr>
                <w:rFonts w:ascii="Times New Roman" w:eastAsia="Times New Roman" w:hAnsi="Times New Roman" w:cs="Times New Roman"/>
                <w:bCs/>
                <w:kern w:val="2"/>
                <w:lang w:eastAsia="ar-SA"/>
              </w:rPr>
              <w:t>закупки -</w:t>
            </w:r>
            <w:r w:rsidRPr="00BE3340">
              <w:rPr>
                <w:rFonts w:ascii="Times New Roman" w:eastAsia="Times New Roman" w:hAnsi="Times New Roman" w:cs="Times New Roman"/>
                <w:kern w:val="2"/>
                <w:lang w:eastAsia="ar-SA"/>
              </w:rPr>
              <w:t xml:space="preserve"> юридического лица и отсутствие решения арбитражного суда о признании участника </w:t>
            </w:r>
            <w:r w:rsidRPr="00BE3340">
              <w:rPr>
                <w:rFonts w:ascii="Times New Roman" w:eastAsia="Times New Roman" w:hAnsi="Times New Roman" w:cs="Times New Roman"/>
                <w:bCs/>
                <w:kern w:val="2"/>
                <w:lang w:eastAsia="ar-SA"/>
              </w:rPr>
              <w:t>закупки</w:t>
            </w:r>
            <w:r w:rsidRPr="00BE3340">
              <w:rPr>
                <w:rFonts w:ascii="Times New Roman" w:eastAsia="Times New Roman" w:hAnsi="Times New Roman" w:cs="Times New Roman"/>
                <w:kern w:val="2"/>
                <w:lang w:eastAsia="ar-SA"/>
              </w:rPr>
              <w:t xml:space="preserve"> - юридического лица, индивидуального предпринимателя </w:t>
            </w:r>
            <w:r w:rsidRPr="00BE3340">
              <w:rPr>
                <w:rFonts w:ascii="Times New Roman" w:eastAsia="Times New Roman" w:hAnsi="Times New Roman" w:cs="Times New Roman"/>
                <w:bCs/>
                <w:kern w:val="2"/>
                <w:lang w:eastAsia="ar-SA"/>
              </w:rPr>
              <w:t>несостоятельным (</w:t>
            </w:r>
            <w:r w:rsidRPr="00BE3340">
              <w:rPr>
                <w:rFonts w:ascii="Times New Roman" w:eastAsia="Times New Roman" w:hAnsi="Times New Roman" w:cs="Times New Roman"/>
                <w:kern w:val="2"/>
                <w:lang w:eastAsia="ar-SA"/>
              </w:rPr>
              <w:t>банкротом</w:t>
            </w:r>
            <w:r w:rsidRPr="00BE3340">
              <w:rPr>
                <w:rFonts w:ascii="Times New Roman" w:eastAsia="Times New Roman" w:hAnsi="Times New Roman" w:cs="Times New Roman"/>
                <w:bCs/>
                <w:kern w:val="2"/>
                <w:lang w:eastAsia="ar-SA"/>
              </w:rPr>
              <w:t>)</w:t>
            </w:r>
            <w:r w:rsidRPr="00BE3340">
              <w:rPr>
                <w:rFonts w:ascii="Times New Roman" w:eastAsia="Times New Roman" w:hAnsi="Times New Roman" w:cs="Times New Roman"/>
                <w:kern w:val="2"/>
                <w:lang w:eastAsia="ar-SA"/>
              </w:rPr>
              <w:t xml:space="preserve"> и об открытии конкурсного производства;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3) </w:t>
            </w:r>
            <w:proofErr w:type="spellStart"/>
            <w:r w:rsidRPr="00BE3340">
              <w:rPr>
                <w:rFonts w:ascii="Times New Roman" w:eastAsia="Times New Roman" w:hAnsi="Times New Roman" w:cs="Times New Roman"/>
                <w:kern w:val="2"/>
                <w:lang w:eastAsia="ar-SA"/>
              </w:rPr>
              <w:t>неприостановление</w:t>
            </w:r>
            <w:proofErr w:type="spellEnd"/>
            <w:r w:rsidRPr="00BE3340">
              <w:rPr>
                <w:rFonts w:ascii="Times New Roman" w:eastAsia="Times New Roman" w:hAnsi="Times New Roman" w:cs="Times New Roman"/>
                <w:kern w:val="2"/>
                <w:lang w:eastAsia="ar-SA"/>
              </w:rPr>
              <w:t xml:space="preserve"> деятельности участника </w:t>
            </w:r>
            <w:r w:rsidRPr="00BE3340">
              <w:rPr>
                <w:rFonts w:ascii="Times New Roman" w:eastAsia="Times New Roman" w:hAnsi="Times New Roman" w:cs="Times New Roman"/>
                <w:bCs/>
                <w:kern w:val="2"/>
                <w:lang w:eastAsia="ar-SA"/>
              </w:rPr>
              <w:t>закупки</w:t>
            </w:r>
            <w:r w:rsidRPr="00BE3340">
              <w:rPr>
                <w:rFonts w:ascii="Times New Roman" w:eastAsia="Times New Roman" w:hAnsi="Times New Roman" w:cs="Times New Roman"/>
                <w:kern w:val="2"/>
                <w:lang w:eastAsia="ar-SA"/>
              </w:rPr>
              <w:t xml:space="preserve"> в порядке, </w:t>
            </w:r>
            <w:r w:rsidRPr="00BE3340">
              <w:rPr>
                <w:rFonts w:ascii="Times New Roman" w:eastAsia="Times New Roman" w:hAnsi="Times New Roman" w:cs="Times New Roman"/>
                <w:bCs/>
                <w:kern w:val="2"/>
                <w:lang w:eastAsia="ar-SA"/>
              </w:rPr>
              <w:t>установленном</w:t>
            </w:r>
            <w:r w:rsidRPr="00BE3340">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E3340">
              <w:rPr>
                <w:rFonts w:ascii="Times New Roman" w:eastAsia="Times New Roman" w:hAnsi="Times New Roman" w:cs="Times New Roman"/>
                <w:kern w:val="2"/>
                <w:lang w:eastAsia="ar-SA"/>
              </w:rPr>
              <w:t xml:space="preserve"> обязанности </w:t>
            </w:r>
            <w:proofErr w:type="gramStart"/>
            <w:r w:rsidRPr="00BE3340">
              <w:rPr>
                <w:rFonts w:ascii="Times New Roman" w:eastAsia="Times New Roman" w:hAnsi="Times New Roman" w:cs="Times New Roman"/>
                <w:kern w:val="2"/>
                <w:lang w:eastAsia="ar-SA"/>
              </w:rPr>
              <w:t>заявителя</w:t>
            </w:r>
            <w:proofErr w:type="gramEnd"/>
            <w:r w:rsidRPr="00BE3340">
              <w:rPr>
                <w:rFonts w:ascii="Times New Roman" w:eastAsia="Times New Roman" w:hAnsi="Times New Roman"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3340">
              <w:rPr>
                <w:rFonts w:ascii="Times New Roman" w:eastAsia="Times New Roman" w:hAnsi="Times New Roman" w:cs="Times New Roman"/>
                <w:kern w:val="2"/>
                <w:lang w:eastAsia="ar-SA"/>
              </w:rPr>
              <w:t>указанных</w:t>
            </w:r>
            <w:proofErr w:type="gramEnd"/>
            <w:r w:rsidRPr="00BE3340">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w:t>
            </w:r>
            <w:r w:rsidRPr="00BE3340">
              <w:rPr>
                <w:rFonts w:ascii="Times New Roman" w:eastAsia="Times New Roman" w:hAnsi="Times New Roman" w:cs="Times New Roman"/>
                <w:kern w:val="2"/>
                <w:lang w:eastAsia="ar-SA"/>
              </w:rPr>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bookmarkStart w:id="5" w:name="Par546"/>
            <w:bookmarkEnd w:id="5"/>
            <w:proofErr w:type="gramStart"/>
            <w:r w:rsidRPr="00BE3340">
              <w:rPr>
                <w:rFonts w:ascii="Times New Roman" w:eastAsia="Times New Roman" w:hAnsi="Times New Roman" w:cs="Times New Roman"/>
                <w:kern w:val="2"/>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3340">
              <w:rPr>
                <w:rFonts w:ascii="Times New Roman" w:eastAsia="Times New Roman" w:hAnsi="Times New Roman" w:cs="Times New Roman"/>
                <w:kern w:val="2"/>
                <w:lang w:eastAsia="ar-SA"/>
              </w:rPr>
              <w:t>неполнородными</w:t>
            </w:r>
            <w:proofErr w:type="spellEnd"/>
            <w:r w:rsidRPr="00BE3340">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E3340">
              <w:rPr>
                <w:rFonts w:ascii="Times New Roman" w:eastAsia="Times New Roman" w:hAnsi="Times New Roman"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8) участник закупки не является офшорной компанией;</w:t>
            </w:r>
          </w:p>
          <w:p w:rsidR="00BE3340" w:rsidRPr="00BE3340" w:rsidRDefault="00BE3340" w:rsidP="00BE3340">
            <w:pPr>
              <w:suppressAutoHyphens/>
              <w:spacing w:after="0" w:line="240" w:lineRule="auto"/>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Не </w:t>
            </w:r>
            <w:proofErr w:type="gramStart"/>
            <w:r w:rsidRPr="00BE3340">
              <w:rPr>
                <w:rFonts w:ascii="Times New Roman" w:eastAsia="Times New Roman" w:hAnsi="Times New Roman" w:cs="Times New Roman"/>
                <w:kern w:val="2"/>
                <w:lang w:eastAsia="ar-SA"/>
              </w:rPr>
              <w:t>установлены</w:t>
            </w:r>
            <w:proofErr w:type="gramEnd"/>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Требование об отсутствии сведений об участнике закупки в реестре </w:t>
            </w:r>
            <w:r w:rsidRPr="00BE3340">
              <w:rPr>
                <w:rFonts w:ascii="Times New Roman" w:eastAsia="Times New Roman" w:hAnsi="Times New Roman" w:cs="Times New Roman"/>
                <w:kern w:val="2"/>
                <w:lang w:eastAsia="ar-SA"/>
              </w:rPr>
              <w:lastRenderedPageBreak/>
              <w:t>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60" w:line="240" w:lineRule="auto"/>
              <w:jc w:val="both"/>
              <w:rPr>
                <w:rFonts w:ascii="Times New Roman" w:eastAsia="Times New Roman" w:hAnsi="Times New Roman" w:cs="Times New Roman"/>
                <w:b/>
                <w:bCs/>
                <w:kern w:val="2"/>
                <w:lang w:eastAsia="ar-SA"/>
              </w:rPr>
            </w:pPr>
            <w:r w:rsidRPr="00BE3340">
              <w:rPr>
                <w:rFonts w:ascii="Times New Roman" w:eastAsia="Times New Roman" w:hAnsi="Times New Roman" w:cs="Times New Roman"/>
                <w:kern w:val="2"/>
                <w:lang w:eastAsia="ar-SA"/>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BE3340">
              <w:rPr>
                <w:rFonts w:ascii="Times New Roman" w:eastAsia="Times New Roman" w:hAnsi="Times New Roman" w:cs="Times New Roman"/>
                <w:kern w:val="2"/>
                <w:lang w:eastAsia="ar-SA"/>
              </w:rPr>
              <w:lastRenderedPageBreak/>
              <w:t>исполнительного органа, лице, исполняющем функции единоличного исполнительного органа участника закупки - юридического лица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BE3340" w:rsidRPr="00BE3340" w:rsidTr="00BE3340">
        <w:trPr>
          <w:jc w:val="center"/>
        </w:trPr>
        <w:tc>
          <w:tcPr>
            <w:tcW w:w="817" w:type="dxa"/>
            <w:tcBorders>
              <w:top w:val="nil"/>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E3340">
              <w:rPr>
                <w:rFonts w:ascii="Times New Roman" w:eastAsia="Times New Roman" w:hAnsi="Times New Roman" w:cs="Times New Roman"/>
                <w:kern w:val="2"/>
                <w:lang w:eastAsia="ar-SA"/>
              </w:rPr>
              <w:t>позднее</w:t>
            </w:r>
            <w:proofErr w:type="gramEnd"/>
            <w:r w:rsidRPr="00BE3340">
              <w:rPr>
                <w:rFonts w:ascii="Times New Roman" w:eastAsia="Times New Roman" w:hAnsi="Times New Roman" w:cs="Times New Roman"/>
                <w:kern w:val="2"/>
                <w:lang w:eastAsia="ar-SA"/>
              </w:rPr>
              <w:t xml:space="preserve"> чем за три дня до даты окончания срока подачи заявок на участие в </w:t>
            </w:r>
            <w:proofErr w:type="gramStart"/>
            <w:r w:rsidRPr="00BE3340">
              <w:rPr>
                <w:rFonts w:ascii="Times New Roman" w:eastAsia="Times New Roman" w:hAnsi="Times New Roman" w:cs="Times New Roman"/>
                <w:kern w:val="2"/>
                <w:lang w:eastAsia="ar-SA"/>
              </w:rPr>
              <w:t>таком</w:t>
            </w:r>
            <w:proofErr w:type="gramEnd"/>
            <w:r w:rsidRPr="00BE3340">
              <w:rPr>
                <w:rFonts w:ascii="Times New Roman" w:eastAsia="Times New Roman" w:hAnsi="Times New Roman" w:cs="Times New Roman"/>
                <w:kern w:val="2"/>
                <w:lang w:eastAsia="ar-SA"/>
              </w:rPr>
              <w:t xml:space="preserve"> аукционе.</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Дата </w:t>
            </w:r>
            <w:proofErr w:type="gramStart"/>
            <w:r w:rsidRPr="00BE3340">
              <w:rPr>
                <w:rFonts w:ascii="Times New Roman" w:eastAsia="Times New Roman" w:hAnsi="Times New Roman" w:cs="Times New Roman"/>
                <w:kern w:val="2"/>
                <w:lang w:eastAsia="ar-SA"/>
              </w:rPr>
              <w:t>начала предоставления разъяснений положений документации</w:t>
            </w:r>
            <w:proofErr w:type="gramEnd"/>
            <w:r w:rsidRPr="00BE3340">
              <w:rPr>
                <w:rFonts w:ascii="Times New Roman" w:eastAsia="Times New Roman" w:hAnsi="Times New Roman"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дата </w:t>
            </w:r>
            <w:proofErr w:type="gramStart"/>
            <w:r w:rsidRPr="00BE3340">
              <w:rPr>
                <w:rFonts w:ascii="Times New Roman" w:eastAsia="Times New Roman" w:hAnsi="Times New Roman" w:cs="Times New Roman"/>
                <w:kern w:val="2"/>
                <w:lang w:eastAsia="ar-SA"/>
              </w:rPr>
              <w:t>окончания предоставления разъяснений положений документации</w:t>
            </w:r>
            <w:proofErr w:type="gramEnd"/>
            <w:r w:rsidRPr="00BE3340">
              <w:rPr>
                <w:rFonts w:ascii="Times New Roman" w:eastAsia="Times New Roman" w:hAnsi="Times New Roman" w:cs="Times New Roman"/>
                <w:kern w:val="2"/>
                <w:lang w:eastAsia="ar-SA"/>
              </w:rPr>
              <w:t xml:space="preserve"> об аукционе «</w:t>
            </w:r>
            <w:r w:rsidR="00D719DC">
              <w:rPr>
                <w:rFonts w:ascii="Times New Roman" w:eastAsia="Times New Roman" w:hAnsi="Times New Roman" w:cs="Times New Roman"/>
                <w:kern w:val="2"/>
                <w:u w:val="single"/>
                <w:lang w:eastAsia="ar-SA"/>
              </w:rPr>
              <w:t>08</w:t>
            </w:r>
            <w:bookmarkStart w:id="6" w:name="_GoBack"/>
            <w:bookmarkEnd w:id="6"/>
            <w:r w:rsidRPr="00BE3340">
              <w:rPr>
                <w:rFonts w:ascii="Times New Roman" w:eastAsia="Times New Roman" w:hAnsi="Times New Roman" w:cs="Times New Roman"/>
                <w:kern w:val="2"/>
                <w:lang w:eastAsia="ar-SA"/>
              </w:rPr>
              <w:t>» февраля 2020 года.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BE3340"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sz w:val="24"/>
                <w:szCs w:val="24"/>
                <w:lang w:eastAsia="ar-SA"/>
              </w:rPr>
              <w:t>Любой участник электронного аукциона</w:t>
            </w:r>
            <w:r w:rsidRPr="00BE3340">
              <w:rPr>
                <w:rFonts w:ascii="Times New Roman" w:eastAsia="Times New Roman" w:hAnsi="Times New Roman"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719DC">
              <w:rPr>
                <w:rFonts w:ascii="Times New Roman" w:eastAsia="Times New Roman" w:hAnsi="Times New Roman" w:cs="Times New Roman"/>
                <w:kern w:val="2"/>
                <w:u w:val="single"/>
                <w:lang w:eastAsia="ar-SA"/>
              </w:rPr>
              <w:t>«10</w:t>
            </w:r>
            <w:r w:rsidRPr="00BE3340">
              <w:rPr>
                <w:rFonts w:ascii="Times New Roman" w:eastAsia="Times New Roman" w:hAnsi="Times New Roman" w:cs="Times New Roman"/>
                <w:kern w:val="2"/>
                <w:u w:val="single"/>
                <w:lang w:eastAsia="ar-SA"/>
              </w:rPr>
              <w:t>» февраля 2020 года</w:t>
            </w:r>
            <w:r w:rsidRPr="00BE3340">
              <w:rPr>
                <w:rFonts w:ascii="Times New Roman" w:eastAsia="Times New Roman" w:hAnsi="Times New Roman" w:cs="Times New Roman"/>
                <w:kern w:val="2"/>
                <w:lang w:eastAsia="ar-SA"/>
              </w:rPr>
              <w:t xml:space="preserve">.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xml:space="preserve">При этом подача заявок на участие в закупках отдельных видов </w:t>
            </w:r>
            <w:r w:rsidRPr="00BE3340">
              <w:rPr>
                <w:rFonts w:ascii="Times New Roman" w:eastAsia="Times New Roman" w:hAnsi="Times New Roman" w:cs="Times New Roman"/>
                <w:kern w:val="2"/>
                <w:lang w:eastAsia="ar-SA"/>
              </w:rPr>
              <w:lastRenderedPageBreak/>
              <w:t xml:space="preserve">товаров, работ, услуг, в отношении участников которых Правительством Российской Федерации в соответствии с </w:t>
            </w:r>
            <w:hyperlink r:id="rId8" w:history="1">
              <w:r w:rsidRPr="00BE3340">
                <w:rPr>
                  <w:rFonts w:ascii="Times New Roman" w:eastAsiaTheme="majorEastAsia" w:hAnsi="Times New Roman" w:cs="Times New Roman"/>
                  <w:color w:val="0000FF"/>
                  <w:kern w:val="2"/>
                  <w:u w:val="single"/>
                  <w:lang w:eastAsia="ar-SA"/>
                </w:rPr>
                <w:t>частями 2</w:t>
              </w:r>
            </w:hyperlink>
            <w:r w:rsidRPr="00BE3340">
              <w:rPr>
                <w:rFonts w:ascii="Times New Roman" w:eastAsia="Times New Roman" w:hAnsi="Times New Roman" w:cs="Times New Roman"/>
                <w:kern w:val="2"/>
                <w:lang w:eastAsia="ar-SA"/>
              </w:rPr>
              <w:t xml:space="preserve"> и </w:t>
            </w:r>
            <w:hyperlink r:id="rId9" w:history="1">
              <w:r w:rsidRPr="00BE3340">
                <w:rPr>
                  <w:rFonts w:ascii="Times New Roman" w:eastAsiaTheme="majorEastAsia" w:hAnsi="Times New Roman" w:cs="Times New Roman"/>
                  <w:color w:val="0000FF"/>
                  <w:kern w:val="2"/>
                  <w:u w:val="single"/>
                  <w:lang w:eastAsia="ar-SA"/>
                </w:rPr>
                <w:t>2.1 статьи 31</w:t>
              </w:r>
            </w:hyperlink>
            <w:r w:rsidRPr="00BE3340">
              <w:rPr>
                <w:rFonts w:ascii="Times New Roman" w:eastAsia="Times New Roman" w:hAnsi="Times New Roman"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BE3340">
                <w:rPr>
                  <w:rFonts w:ascii="Times New Roman" w:eastAsiaTheme="majorEastAsia" w:hAnsi="Times New Roman" w:cs="Times New Roman"/>
                  <w:color w:val="0000FF"/>
                  <w:kern w:val="2"/>
                  <w:u w:val="single"/>
                  <w:lang w:eastAsia="ar-SA"/>
                </w:rPr>
                <w:t>частью 13 статьи 24.2</w:t>
              </w:r>
            </w:hyperlink>
            <w:r w:rsidRPr="00BE3340">
              <w:rPr>
                <w:rFonts w:ascii="Times New Roman" w:eastAsia="Times New Roman" w:hAnsi="Times New Roman" w:cs="Times New Roman"/>
                <w:kern w:val="2"/>
                <w:lang w:eastAsia="ar-SA"/>
              </w:rPr>
              <w:t xml:space="preserve"> Закона о контрактной системе оператором электронной</w:t>
            </w:r>
            <w:proofErr w:type="gramEnd"/>
            <w:r w:rsidRPr="00BE3340">
              <w:rPr>
                <w:rFonts w:ascii="Times New Roman" w:eastAsia="Times New Roman" w:hAnsi="Times New Roman" w:cs="Times New Roman"/>
                <w:kern w:val="2"/>
                <w:lang w:eastAsia="ar-SA"/>
              </w:rPr>
              <w:t xml:space="preserve"> площадки в </w:t>
            </w:r>
            <w:proofErr w:type="gramStart"/>
            <w:r w:rsidRPr="00BE3340">
              <w:rPr>
                <w:rFonts w:ascii="Times New Roman" w:eastAsia="Times New Roman" w:hAnsi="Times New Roman" w:cs="Times New Roman"/>
                <w:kern w:val="2"/>
                <w:lang w:eastAsia="ar-SA"/>
              </w:rPr>
              <w:t>реестре</w:t>
            </w:r>
            <w:proofErr w:type="gramEnd"/>
            <w:r w:rsidRPr="00BE3340">
              <w:rPr>
                <w:rFonts w:ascii="Times New Roman" w:eastAsia="Times New Roman" w:hAnsi="Times New Roman" w:cs="Times New Roman"/>
                <w:kern w:val="2"/>
                <w:lang w:eastAsia="ar-SA"/>
              </w:rPr>
              <w:t xml:space="preserve"> участников закупок, аккредитованных на электронной площадке.</w:t>
            </w:r>
          </w:p>
        </w:tc>
      </w:tr>
      <w:tr w:rsidR="00BE3340" w:rsidRPr="00BE3340"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color w:val="000000"/>
                <w:kern w:val="2"/>
                <w:lang w:eastAsia="ar-SA"/>
              </w:rPr>
              <w:t xml:space="preserve">Дата </w:t>
            </w:r>
            <w:proofErr w:type="gramStart"/>
            <w:r w:rsidRPr="00BE3340">
              <w:rPr>
                <w:rFonts w:ascii="Times New Roman" w:eastAsia="Times New Roman" w:hAnsi="Times New Roman" w:cs="Times New Roman"/>
                <w:color w:val="000000"/>
                <w:kern w:val="2"/>
                <w:lang w:eastAsia="ar-SA"/>
              </w:rPr>
              <w:t>окончания срока рассмотрения первых частей заявок</w:t>
            </w:r>
            <w:proofErr w:type="gramEnd"/>
            <w:r w:rsidRPr="00BE3340">
              <w:rPr>
                <w:rFonts w:ascii="Times New Roman" w:eastAsia="Times New Roman" w:hAnsi="Times New Roman"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D719DC" w:rsidP="00BE3340">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«11</w:t>
            </w:r>
            <w:r w:rsidR="00BE3340" w:rsidRPr="00BE3340">
              <w:rPr>
                <w:rFonts w:ascii="Times New Roman" w:eastAsia="Times New Roman" w:hAnsi="Times New Roman" w:cs="Times New Roman"/>
                <w:kern w:val="2"/>
                <w:lang w:eastAsia="ar-SA"/>
              </w:rPr>
              <w:t>» февраля 2020 года.</w:t>
            </w:r>
          </w:p>
        </w:tc>
      </w:tr>
      <w:tr w:rsidR="00BE3340" w:rsidRPr="00BE3340"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color w:val="000000"/>
                <w:kern w:val="2"/>
                <w:lang w:eastAsia="ar-SA"/>
              </w:rPr>
            </w:pPr>
            <w:r w:rsidRPr="00BE3340">
              <w:rPr>
                <w:rFonts w:ascii="Times New Roman" w:eastAsia="Times New Roman" w:hAnsi="Times New Roman"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 «</w:t>
            </w:r>
            <w:r w:rsidR="00D719DC" w:rsidRPr="00D719DC">
              <w:rPr>
                <w:rFonts w:ascii="Times New Roman" w:eastAsia="Times New Roman" w:hAnsi="Times New Roman" w:cs="Times New Roman"/>
                <w:kern w:val="2"/>
                <w:lang w:eastAsia="ar-SA"/>
              </w:rPr>
              <w:t>12</w:t>
            </w:r>
            <w:r w:rsidRPr="00BE3340">
              <w:rPr>
                <w:rFonts w:ascii="Times New Roman" w:eastAsia="Times New Roman" w:hAnsi="Times New Roman" w:cs="Times New Roman"/>
                <w:kern w:val="2"/>
                <w:lang w:eastAsia="ar-SA"/>
              </w:rPr>
              <w:t>» февраля 2020 года.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BE3340">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Заявка на участие в электронном аукционе состоит из двух частей.</w:t>
            </w:r>
          </w:p>
          <w:p w:rsidR="00BE3340" w:rsidRPr="00BE3340" w:rsidRDefault="00BE3340" w:rsidP="00BE3340">
            <w:pPr>
              <w:suppressAutoHyphens/>
              <w:snapToGrid w:val="0"/>
              <w:spacing w:after="0" w:line="240" w:lineRule="auto"/>
              <w:jc w:val="both"/>
              <w:rPr>
                <w:rFonts w:ascii="Times New Roman" w:eastAsia="Times New Roman" w:hAnsi="Times New Roman" w:cs="Times New Roman"/>
                <w:b/>
                <w:kern w:val="2"/>
                <w:lang w:eastAsia="ar-SA"/>
              </w:rPr>
            </w:pPr>
            <w:r w:rsidRPr="00BE3340">
              <w:rPr>
                <w:rFonts w:ascii="Times New Roman" w:eastAsia="Times New Roman" w:hAnsi="Times New Roman" w:cs="Times New Roman"/>
                <w:b/>
                <w:kern w:val="2"/>
                <w:lang w:eastAsia="ar-SA"/>
              </w:rPr>
              <w:t>Первая часть заявки на участие в электронном аукционе должна содержать следующие сведения:</w:t>
            </w:r>
          </w:p>
          <w:p w:rsidR="00BE3340" w:rsidRPr="00BE3340" w:rsidRDefault="00BE3340" w:rsidP="006D5E00">
            <w:pPr>
              <w:numPr>
                <w:ilvl w:val="0"/>
                <w:numId w:val="3"/>
              </w:numPr>
              <w:suppressAutoHyphens/>
              <w:spacing w:after="0" w:line="240" w:lineRule="auto"/>
              <w:ind w:left="132" w:hanging="43"/>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BE3340" w:rsidRPr="00BE3340" w:rsidRDefault="00BE3340" w:rsidP="00BE3340">
            <w:pPr>
              <w:suppressAutoHyphens/>
              <w:snapToGrid w:val="0"/>
              <w:spacing w:after="0" w:line="240" w:lineRule="auto"/>
              <w:jc w:val="both"/>
              <w:rPr>
                <w:rFonts w:ascii="Times New Roman" w:eastAsia="Times New Roman" w:hAnsi="Times New Roman" w:cs="Times New Roman"/>
                <w:b/>
                <w:kern w:val="2"/>
                <w:lang w:eastAsia="ar-SA"/>
              </w:rPr>
            </w:pPr>
            <w:r w:rsidRPr="00BE3340">
              <w:rPr>
                <w:rFonts w:ascii="Times New Roman" w:eastAsia="Times New Roman" w:hAnsi="Times New Roman"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BE3340" w:rsidRDefault="00BE3340" w:rsidP="00BE3340">
            <w:pPr>
              <w:widowControl w:val="0"/>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E3340">
              <w:rPr>
                <w:rFonts w:ascii="Times New Roman" w:eastAsia="Times New Roman" w:hAnsi="Times New Roman"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2) документы, подтверждающие соответствие участника аукциона следующим требованиям:</w:t>
            </w:r>
          </w:p>
          <w:p w:rsidR="00BE3340" w:rsidRPr="00BE3340" w:rsidRDefault="00BE3340" w:rsidP="00BE3340">
            <w:pPr>
              <w:numPr>
                <w:ilvl w:val="0"/>
                <w:numId w:val="4"/>
              </w:numPr>
              <w:suppressAutoHyphens/>
              <w:spacing w:after="0" w:line="240" w:lineRule="auto"/>
              <w:ind w:left="35" w:hanging="35"/>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соответствие требованиям, </w:t>
            </w:r>
            <w:r w:rsidRPr="00BE3340">
              <w:rPr>
                <w:rFonts w:ascii="Times New Roman" w:eastAsia="Times New Roman" w:hAnsi="Times New Roman" w:cs="Times New Roman"/>
                <w:bCs/>
                <w:kern w:val="2"/>
                <w:lang w:eastAsia="ar-SA"/>
              </w:rPr>
              <w:t>установленным</w:t>
            </w:r>
            <w:r w:rsidRPr="00BE3340">
              <w:rPr>
                <w:rFonts w:ascii="Times New Roman" w:eastAsia="Times New Roman" w:hAnsi="Times New Roman"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E3340">
              <w:rPr>
                <w:rFonts w:ascii="Times New Roman" w:eastAsia="Times New Roman" w:hAnsi="Times New Roman" w:cs="Times New Roman"/>
                <w:bCs/>
                <w:kern w:val="2"/>
                <w:lang w:eastAsia="ar-SA"/>
              </w:rPr>
              <w:t>ом</w:t>
            </w:r>
            <w:r w:rsidRPr="00BE3340">
              <w:rPr>
                <w:rFonts w:ascii="Times New Roman" w:eastAsia="Times New Roman" w:hAnsi="Times New Roman" w:cs="Times New Roman"/>
                <w:kern w:val="2"/>
                <w:lang w:eastAsia="ar-SA"/>
              </w:rPr>
              <w:t xml:space="preserve"> закупки: </w:t>
            </w:r>
            <w:r w:rsidRPr="00BE3340">
              <w:rPr>
                <w:rFonts w:ascii="Times New Roman" w:eastAsia="Times New Roman" w:hAnsi="Times New Roman" w:cs="Times New Roman"/>
                <w:b/>
                <w:kern w:val="2"/>
                <w:lang w:eastAsia="ar-SA"/>
              </w:rPr>
              <w:t>не</w:t>
            </w:r>
            <w:r w:rsidRPr="00BE3340">
              <w:rPr>
                <w:rFonts w:ascii="Times New Roman" w:eastAsia="Times New Roman" w:hAnsi="Times New Roman" w:cs="Times New Roman"/>
                <w:kern w:val="2"/>
                <w:lang w:eastAsia="ar-SA"/>
              </w:rPr>
              <w:t xml:space="preserve"> </w:t>
            </w:r>
            <w:r w:rsidRPr="00BE3340">
              <w:rPr>
                <w:rFonts w:ascii="Times New Roman" w:eastAsia="Times New Roman" w:hAnsi="Times New Roman" w:cs="Times New Roman"/>
                <w:b/>
                <w:kern w:val="2"/>
                <w:lang w:eastAsia="ar-SA"/>
              </w:rPr>
              <w:t>требуется;</w:t>
            </w:r>
          </w:p>
          <w:p w:rsidR="00BE3340" w:rsidRPr="00BE3340" w:rsidRDefault="00BE3340" w:rsidP="00BE334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б) декларация о соответствии участника такого аукциона требованиям, установленным </w:t>
            </w:r>
            <w:hyperlink r:id="rId11" w:anchor="/document/57431179/entry/3113" w:history="1">
              <w:r w:rsidRPr="00BE3340">
                <w:rPr>
                  <w:rFonts w:ascii="Times New Roman" w:eastAsiaTheme="majorEastAsia" w:hAnsi="Times New Roman" w:cs="Times New Roman"/>
                  <w:kern w:val="2"/>
                  <w:u w:val="single"/>
                  <w:lang w:eastAsia="ar-SA"/>
                </w:rPr>
                <w:t>пунктами 3 - 9 части 1 статьи 31</w:t>
              </w:r>
            </w:hyperlink>
            <w:r w:rsidRPr="00BE3340">
              <w:rPr>
                <w:rFonts w:ascii="Times New Roman" w:eastAsia="Times New Roman" w:hAnsi="Times New Roman"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BE3340" w:rsidRDefault="00BE3340" w:rsidP="00BE334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eastAsia="ar-SA"/>
              </w:rPr>
              <w:t>непроведение</w:t>
            </w:r>
            <w:proofErr w:type="spellEnd"/>
            <w:r w:rsidRPr="00BE3340">
              <w:rPr>
                <w:rFonts w:ascii="Times New Roman" w:eastAsia="Times New Roman" w:hAnsi="Times New Roman"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BE3340">
              <w:rPr>
                <w:rFonts w:ascii="Times New Roman" w:eastAsia="Times New Roman" w:hAnsi="Times New Roman" w:cs="Times New Roman"/>
                <w:bCs/>
                <w:kern w:val="2"/>
                <w:lang w:eastAsia="ar-SA"/>
              </w:rPr>
              <w:t>закупки</w:t>
            </w:r>
            <w:r w:rsidRPr="00BE3340">
              <w:rPr>
                <w:rFonts w:ascii="Times New Roman" w:eastAsia="Times New Roman" w:hAnsi="Times New Roman" w:cs="Times New Roman"/>
                <w:kern w:val="2"/>
                <w:lang w:eastAsia="ar-SA"/>
              </w:rPr>
              <w:t xml:space="preserve"> - юридического лица, индивидуального предпринимателя </w:t>
            </w:r>
            <w:r w:rsidRPr="00BE3340">
              <w:rPr>
                <w:rFonts w:ascii="Times New Roman" w:eastAsia="Times New Roman" w:hAnsi="Times New Roman" w:cs="Times New Roman"/>
                <w:bCs/>
                <w:kern w:val="2"/>
                <w:lang w:eastAsia="ar-SA"/>
              </w:rPr>
              <w:t>несостоятельным (</w:t>
            </w:r>
            <w:r w:rsidRPr="00BE3340">
              <w:rPr>
                <w:rFonts w:ascii="Times New Roman" w:eastAsia="Times New Roman" w:hAnsi="Times New Roman" w:cs="Times New Roman"/>
                <w:kern w:val="2"/>
                <w:lang w:eastAsia="ar-SA"/>
              </w:rPr>
              <w:t>банкротом</w:t>
            </w:r>
            <w:r w:rsidRPr="00BE3340">
              <w:rPr>
                <w:rFonts w:ascii="Times New Roman" w:eastAsia="Times New Roman" w:hAnsi="Times New Roman" w:cs="Times New Roman"/>
                <w:bCs/>
                <w:kern w:val="2"/>
                <w:lang w:eastAsia="ar-SA"/>
              </w:rPr>
              <w:t>)</w:t>
            </w:r>
            <w:r w:rsidRPr="00BE3340">
              <w:rPr>
                <w:rFonts w:ascii="Times New Roman" w:eastAsia="Times New Roman" w:hAnsi="Times New Roman" w:cs="Times New Roman"/>
                <w:kern w:val="2"/>
                <w:lang w:eastAsia="ar-SA"/>
              </w:rPr>
              <w:t xml:space="preserve"> и об открытии конкурсного производства;</w:t>
            </w:r>
          </w:p>
          <w:p w:rsidR="00BE3340" w:rsidRPr="00BE3340" w:rsidRDefault="00BE3340" w:rsidP="00BE334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eastAsia="ar-SA"/>
              </w:rPr>
              <w:t>неприостановление</w:t>
            </w:r>
            <w:proofErr w:type="spellEnd"/>
            <w:r w:rsidRPr="00BE3340">
              <w:rPr>
                <w:rFonts w:ascii="Times New Roman" w:eastAsia="Times New Roman" w:hAnsi="Times New Roman" w:cs="Times New Roman"/>
                <w:kern w:val="2"/>
                <w:lang w:eastAsia="ar-SA"/>
              </w:rPr>
              <w:t xml:space="preserve"> деятельности участника </w:t>
            </w:r>
            <w:r w:rsidRPr="00BE3340">
              <w:rPr>
                <w:rFonts w:ascii="Times New Roman" w:eastAsia="Times New Roman" w:hAnsi="Times New Roman" w:cs="Times New Roman"/>
                <w:bCs/>
                <w:kern w:val="2"/>
                <w:lang w:eastAsia="ar-SA"/>
              </w:rPr>
              <w:t>закупки</w:t>
            </w:r>
            <w:r w:rsidRPr="00BE3340">
              <w:rPr>
                <w:rFonts w:ascii="Times New Roman" w:eastAsia="Times New Roman" w:hAnsi="Times New Roman" w:cs="Times New Roman"/>
                <w:kern w:val="2"/>
                <w:lang w:eastAsia="ar-SA"/>
              </w:rPr>
              <w:t xml:space="preserve"> в порядке, </w:t>
            </w:r>
            <w:r w:rsidRPr="00BE3340">
              <w:rPr>
                <w:rFonts w:ascii="Times New Roman" w:eastAsia="Times New Roman" w:hAnsi="Times New Roman" w:cs="Times New Roman"/>
                <w:bCs/>
                <w:kern w:val="2"/>
                <w:lang w:eastAsia="ar-SA"/>
              </w:rPr>
              <w:t>установленном</w:t>
            </w:r>
            <w:r w:rsidRPr="00BE3340">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w:t>
            </w:r>
            <w:r w:rsidRPr="00BE3340">
              <w:rPr>
                <w:rFonts w:ascii="Times New Roman" w:eastAsia="Times New Roman" w:hAnsi="Times New Roman" w:cs="Times New Roman"/>
                <w:kern w:val="2"/>
                <w:lang w:eastAsia="ar-SA"/>
              </w:rPr>
              <w:lastRenderedPageBreak/>
              <w:t>участие в закупке;</w:t>
            </w:r>
          </w:p>
          <w:p w:rsidR="00BE3340" w:rsidRPr="00BE3340" w:rsidRDefault="00BE3340" w:rsidP="00BE334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E3340">
              <w:rPr>
                <w:rFonts w:ascii="Times New Roman" w:eastAsia="Times New Roman" w:hAnsi="Times New Roman"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3340">
              <w:rPr>
                <w:rFonts w:ascii="Times New Roman" w:eastAsia="Times New Roman" w:hAnsi="Times New Roman" w:cs="Times New Roman"/>
                <w:kern w:val="2"/>
                <w:lang w:eastAsia="ar-SA"/>
              </w:rPr>
              <w:t>указанных</w:t>
            </w:r>
            <w:proofErr w:type="gramEnd"/>
            <w:r w:rsidRPr="00BE3340">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E3340" w:rsidRDefault="00BE3340" w:rsidP="00BE3340">
            <w:pPr>
              <w:numPr>
                <w:ilvl w:val="0"/>
                <w:numId w:val="5"/>
              </w:numPr>
              <w:suppressAutoHyphens/>
              <w:spacing w:after="0" w:line="240" w:lineRule="auto"/>
              <w:ind w:left="33"/>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BE3340" w:rsidRDefault="00BE3340" w:rsidP="00BE3340">
            <w:pPr>
              <w:numPr>
                <w:ilvl w:val="0"/>
                <w:numId w:val="5"/>
              </w:numPr>
              <w:suppressAutoHyphens/>
              <w:spacing w:after="0" w:line="240" w:lineRule="auto"/>
              <w:ind w:left="33"/>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E3340" w:rsidRDefault="00BE3340" w:rsidP="00140E46">
            <w:pPr>
              <w:numPr>
                <w:ilvl w:val="0"/>
                <w:numId w:val="5"/>
              </w:numPr>
              <w:suppressAutoHyphens/>
              <w:autoSpaceDE w:val="0"/>
              <w:autoSpaceDN w:val="0"/>
              <w:adjustRightInd w:val="0"/>
              <w:spacing w:after="0" w:line="240" w:lineRule="auto"/>
              <w:ind w:left="89" w:firstLine="0"/>
              <w:jc w:val="both"/>
              <w:rPr>
                <w:rFonts w:ascii="Times New Roman" w:eastAsia="Times New Roman" w:hAnsi="Times New Roman" w:cs="Times New Roman"/>
                <w:b/>
                <w:kern w:val="2"/>
                <w:lang w:eastAsia="ar-SA"/>
              </w:rPr>
            </w:pPr>
            <w:r w:rsidRPr="00BE3340">
              <w:rPr>
                <w:rFonts w:ascii="Times New Roman" w:eastAsia="Times New Roman" w:hAnsi="Times New Roman"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E3340">
              <w:rPr>
                <w:rFonts w:ascii="Times New Roman" w:eastAsia="Times New Roman" w:hAnsi="Times New Roman" w:cs="Times New Roman"/>
                <w:kern w:val="2"/>
                <w:lang w:eastAsia="ar-SA"/>
              </w:rPr>
              <w:t>а-</w:t>
            </w:r>
            <w:proofErr w:type="gramEnd"/>
            <w:r w:rsidRPr="00BE3340">
              <w:rPr>
                <w:rFonts w:ascii="Times New Roman" w:eastAsia="Times New Roman" w:hAnsi="Times New Roman" w:cs="Times New Roman"/>
                <w:kern w:val="2"/>
                <w:lang w:eastAsia="ar-SA"/>
              </w:rPr>
              <w:t xml:space="preserve"> </w:t>
            </w:r>
            <w:r w:rsidRPr="00BE3340">
              <w:rPr>
                <w:rFonts w:ascii="Times New Roman" w:eastAsia="Times New Roman" w:hAnsi="Times New Roman" w:cs="Times New Roman"/>
                <w:b/>
                <w:kern w:val="2"/>
                <w:lang w:eastAsia="ar-SA"/>
              </w:rPr>
              <w:t>не требуется;</w:t>
            </w:r>
          </w:p>
          <w:p w:rsidR="00BE3340" w:rsidRPr="00BE3340" w:rsidRDefault="00BE3340" w:rsidP="00BE334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BE3340">
              <w:rPr>
                <w:rFonts w:ascii="Times New Roman" w:eastAsia="Times New Roman" w:hAnsi="Times New Roman" w:cs="Times New Roman"/>
                <w:kern w:val="2"/>
                <w:lang w:eastAsia="ar-SA"/>
              </w:rPr>
              <w:lastRenderedPageBreak/>
              <w:t>общества, руководителем (директором, генеральным директором) учреждения или унитарного</w:t>
            </w:r>
            <w:proofErr w:type="gramEnd"/>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3340">
              <w:rPr>
                <w:rFonts w:ascii="Times New Roman" w:eastAsia="Times New Roman" w:hAnsi="Times New Roman" w:cs="Times New Roman"/>
                <w:kern w:val="2"/>
                <w:lang w:eastAsia="ar-SA"/>
              </w:rPr>
              <w:t>неполнородными</w:t>
            </w:r>
            <w:proofErr w:type="spellEnd"/>
            <w:r w:rsidRPr="00BE3340">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E3340">
              <w:rPr>
                <w:rFonts w:ascii="Times New Roman" w:eastAsia="Times New Roman" w:hAnsi="Times New Roman"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E3340" w:rsidRDefault="00BE3340" w:rsidP="00BE3340">
            <w:pPr>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E3340">
              <w:rPr>
                <w:rFonts w:ascii="Times New Roman" w:eastAsia="Times New Roman" w:hAnsi="Times New Roman" w:cs="Times New Roman"/>
                <w:b/>
                <w:kern w:val="2"/>
                <w:lang w:eastAsia="ar-SA"/>
              </w:rPr>
              <w:t>не требуется</w:t>
            </w:r>
            <w:r w:rsidRPr="00BE3340">
              <w:rPr>
                <w:rFonts w:ascii="Times New Roman" w:eastAsia="Times New Roman" w:hAnsi="Times New Roman" w:cs="Times New Roman"/>
                <w:kern w:val="2"/>
                <w:lang w:eastAsia="ar-SA"/>
              </w:rPr>
              <w:t>.</w:t>
            </w:r>
          </w:p>
          <w:p w:rsidR="00BE3340" w:rsidRPr="00BE3340" w:rsidRDefault="00BE3340" w:rsidP="00BE334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E3340">
              <w:rPr>
                <w:rFonts w:ascii="Times New Roman" w:eastAsia="Times New Roman" w:hAnsi="Times New Roman" w:cs="Times New Roman"/>
                <w:kern w:val="2"/>
                <w:lang w:eastAsia="ar-SA"/>
              </w:rPr>
              <w:t xml:space="preserve"> является крупной сделкой;</w:t>
            </w:r>
          </w:p>
          <w:p w:rsidR="00BE3340" w:rsidRPr="00BE3340" w:rsidRDefault="00BE3340" w:rsidP="00BE334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BE3340">
              <w:rPr>
                <w:rFonts w:ascii="Times New Roman" w:eastAsia="Times New Roman" w:hAnsi="Times New Roman"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BE3340">
              <w:rPr>
                <w:rFonts w:ascii="Times New Roman" w:eastAsia="Times New Roman" w:hAnsi="Times New Roman" w:cs="Times New Roman"/>
                <w:i/>
                <w:kern w:val="2"/>
                <w:lang w:eastAsia="ar-SA"/>
              </w:rPr>
              <w:t>в случае, если участник электронного аукциона заявил о получении указанных преимуществ</w:t>
            </w:r>
            <w:r w:rsidRPr="00BE3340">
              <w:rPr>
                <w:rFonts w:ascii="Times New Roman" w:eastAsia="Times New Roman" w:hAnsi="Times New Roman" w:cs="Times New Roman"/>
                <w:kern w:val="2"/>
                <w:lang w:eastAsia="ar-SA"/>
              </w:rPr>
              <w:t xml:space="preserve">), или копии этих документов - </w:t>
            </w:r>
            <w:r w:rsidRPr="00BE3340">
              <w:rPr>
                <w:rFonts w:ascii="Times New Roman" w:eastAsia="Times New Roman" w:hAnsi="Times New Roman" w:cs="Times New Roman"/>
                <w:b/>
                <w:kern w:val="2"/>
                <w:lang w:eastAsia="ar-SA"/>
              </w:rPr>
              <w:t>не требуется;</w:t>
            </w:r>
          </w:p>
          <w:p w:rsidR="00BE3340" w:rsidRPr="00BE3340" w:rsidRDefault="00BE3340" w:rsidP="00BE334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BE3340">
              <w:rPr>
                <w:rFonts w:ascii="Times New Roman" w:eastAsia="Times New Roman" w:hAnsi="Times New Roman" w:cs="Times New Roman"/>
                <w:kern w:val="2"/>
                <w:lang w:eastAsia="ar-SA"/>
              </w:rPr>
              <w:t>7) документы, предусмотренные нормативными правовыми актами, принятыми в соответствии со </w:t>
            </w:r>
            <w:hyperlink r:id="rId12" w:anchor="/document/57431179/entry/14" w:history="1">
              <w:r w:rsidRPr="00BE3340">
                <w:rPr>
                  <w:rFonts w:ascii="Times New Roman" w:eastAsiaTheme="majorEastAsia" w:hAnsi="Times New Roman" w:cs="Times New Roman"/>
                  <w:kern w:val="2"/>
                  <w:u w:val="single"/>
                  <w:lang w:eastAsia="ar-SA"/>
                </w:rPr>
                <w:t>статьей 14</w:t>
              </w:r>
            </w:hyperlink>
            <w:r w:rsidRPr="00BE3340">
              <w:rPr>
                <w:rFonts w:ascii="Times New Roman" w:eastAsia="Times New Roman" w:hAnsi="Times New Roman"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BE3340">
              <w:rPr>
                <w:rFonts w:ascii="Times New Roman" w:eastAsia="Times New Roman" w:hAnsi="Times New Roman" w:cs="Times New Roman"/>
                <w:b/>
                <w:kern w:val="2"/>
                <w:lang w:eastAsia="ar-SA"/>
              </w:rPr>
              <w:t xml:space="preserve"> не требуется:</w:t>
            </w:r>
          </w:p>
          <w:p w:rsidR="00BE3340" w:rsidRPr="00BE3340" w:rsidRDefault="00BE3340" w:rsidP="00BE3340">
            <w:pPr>
              <w:suppressAutoHyphens/>
              <w:autoSpaceDE w:val="0"/>
              <w:autoSpaceDN w:val="0"/>
              <w:adjustRightInd w:val="0"/>
              <w:spacing w:after="0" w:line="240" w:lineRule="auto"/>
              <w:ind w:left="33"/>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i/>
                <w:kern w:val="2"/>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E3340" w:rsidRPr="00BE3340" w:rsidRDefault="00BE3340" w:rsidP="00BE3340">
            <w:pPr>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BE3340">
              <w:rPr>
                <w:rFonts w:ascii="Times New Roman" w:eastAsia="Times New Roman" w:hAnsi="Times New Roman" w:cs="Times New Roman"/>
                <w:b/>
                <w:kern w:val="2"/>
                <w:lang w:eastAsia="ar-SA"/>
              </w:rPr>
              <w:t>-  не</w:t>
            </w:r>
            <w:r w:rsidRPr="00BE3340">
              <w:rPr>
                <w:rFonts w:ascii="Times New Roman" w:eastAsia="Times New Roman" w:hAnsi="Times New Roman" w:cs="Times New Roman"/>
                <w:kern w:val="2"/>
                <w:lang w:eastAsia="ar-SA"/>
              </w:rPr>
              <w:t xml:space="preserve"> </w:t>
            </w:r>
            <w:r w:rsidRPr="00BE3340">
              <w:rPr>
                <w:rFonts w:ascii="Times New Roman" w:eastAsia="Times New Roman" w:hAnsi="Times New Roman" w:cs="Times New Roman"/>
                <w:b/>
                <w:kern w:val="2"/>
                <w:lang w:eastAsia="ar-SA"/>
              </w:rPr>
              <w:t>требуется</w:t>
            </w:r>
            <w:r w:rsidRPr="00BE3340">
              <w:rPr>
                <w:rFonts w:ascii="Times New Roman" w:eastAsia="Times New Roman" w:hAnsi="Times New Roman" w:cs="Times New Roman"/>
                <w:kern w:val="2"/>
                <w:lang w:eastAsia="ar-SA"/>
              </w:rPr>
              <w:t>.</w:t>
            </w:r>
          </w:p>
          <w:p w:rsidR="00BE3340" w:rsidRPr="00BE3340" w:rsidRDefault="00BE3340" w:rsidP="006D5E00">
            <w:pPr>
              <w:autoSpaceDE w:val="0"/>
              <w:autoSpaceDN w:val="0"/>
              <w:adjustRightInd w:val="0"/>
              <w:spacing w:after="0" w:line="240" w:lineRule="auto"/>
              <w:contextualSpacing/>
              <w:jc w:val="both"/>
              <w:rPr>
                <w:rFonts w:ascii="Times New Roman" w:eastAsia="Times New Roman" w:hAnsi="Times New Roman" w:cs="Times New Roman"/>
                <w:iCs/>
                <w:lang w:eastAsia="ru-RU"/>
              </w:rPr>
            </w:pPr>
            <w:r w:rsidRPr="00BE3340">
              <w:rPr>
                <w:rFonts w:ascii="Times New Roman" w:eastAsia="Times New Roman" w:hAnsi="Times New Roman" w:cs="Times New Roman"/>
                <w:iCs/>
                <w:lang w:eastAsia="ru-RU"/>
              </w:rPr>
              <w:t xml:space="preserve">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Pr="00BE3340">
              <w:rPr>
                <w:rFonts w:ascii="Times New Roman" w:eastAsia="Times New Roman" w:hAnsi="Times New Roman" w:cs="Times New Roman"/>
                <w:b/>
                <w:iCs/>
                <w:lang w:eastAsia="ru-RU"/>
              </w:rPr>
              <w:t>требуется;</w:t>
            </w:r>
          </w:p>
          <w:p w:rsidR="00BE3340" w:rsidRPr="00BE3340" w:rsidRDefault="00BE3340" w:rsidP="00BE3340">
            <w:pPr>
              <w:suppressAutoHyphens/>
              <w:snapToGrid w:val="0"/>
              <w:spacing w:after="0" w:line="240" w:lineRule="auto"/>
              <w:jc w:val="both"/>
              <w:rPr>
                <w:rFonts w:ascii="Times New Roman" w:eastAsia="Times New Roman" w:hAnsi="Times New Roman" w:cs="Times New Roman"/>
                <w:b/>
                <w:i/>
                <w:kern w:val="2"/>
                <w:lang w:eastAsia="ar-SA"/>
              </w:rPr>
            </w:pPr>
            <w:r w:rsidRPr="00BE3340">
              <w:rPr>
                <w:rFonts w:ascii="Times New Roman" w:eastAsia="Times New Roman" w:hAnsi="Times New Roman" w:cs="Times New Roman"/>
                <w:iCs/>
                <w:lang w:eastAsia="ru-RU"/>
              </w:rPr>
              <w:t xml:space="preserve">10) декларация о принадлежности участника закупки к субъектам </w:t>
            </w:r>
            <w:r w:rsidRPr="00BE3340">
              <w:rPr>
                <w:rFonts w:ascii="Times New Roman" w:eastAsia="Times New Roman" w:hAnsi="Times New Roman" w:cs="Times New Roman"/>
                <w:iCs/>
                <w:lang w:eastAsia="ru-RU"/>
              </w:rPr>
              <w:lastRenderedPageBreak/>
              <w:t xml:space="preserve">малого предпринимательства или социально ориентированным некоммерческим организациям – не </w:t>
            </w:r>
            <w:r w:rsidRPr="00BE3340">
              <w:rPr>
                <w:rFonts w:ascii="Times New Roman" w:eastAsia="Times New Roman" w:hAnsi="Times New Roman" w:cs="Times New Roman"/>
                <w:b/>
                <w:iCs/>
                <w:lang w:eastAsia="ru-RU"/>
              </w:rPr>
              <w:t>требуется</w:t>
            </w:r>
            <w:r w:rsidRPr="00BE3340">
              <w:rPr>
                <w:rFonts w:ascii="Times New Roman" w:eastAsia="Times New Roman" w:hAnsi="Times New Roman" w:cs="Times New Roman"/>
                <w:b/>
                <w:i/>
                <w:iCs/>
                <w:lang w:eastAsia="ru-RU"/>
              </w:rPr>
              <w:t>.</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BE3340">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Заявка на участие в электронном аукционе, подготовленная участником закупки, должна быть </w:t>
            </w:r>
            <w:proofErr w:type="gramStart"/>
            <w:r w:rsidRPr="00BE3340">
              <w:rPr>
                <w:rFonts w:ascii="Times New Roman" w:eastAsia="Times New Roman" w:hAnsi="Times New Roman" w:cs="Times New Roman"/>
                <w:kern w:val="2"/>
                <w:sz w:val="24"/>
                <w:szCs w:val="24"/>
                <w:lang w:val="en-US" w:eastAsia="ar-SA"/>
              </w:rPr>
              <w:t>c</w:t>
            </w:r>
            <w:proofErr w:type="gramEnd"/>
            <w:r w:rsidRPr="00BE3340">
              <w:rPr>
                <w:rFonts w:ascii="Times New Roman" w:eastAsia="Times New Roman" w:hAnsi="Times New Roman" w:cs="Times New Roman"/>
                <w:kern w:val="2"/>
                <w:sz w:val="24"/>
                <w:szCs w:val="24"/>
                <w:lang w:eastAsia="ar-SA"/>
              </w:rPr>
              <w:t>оставлена на русском языке.</w:t>
            </w:r>
            <w:bookmarkStart w:id="7" w:name="_Ref119430333"/>
            <w:r w:rsidRPr="00BE3340">
              <w:rPr>
                <w:rFonts w:ascii="Times New Roman" w:eastAsia="Times New Roman" w:hAnsi="Times New Roman" w:cs="Times New Roman"/>
                <w:kern w:val="2"/>
                <w:sz w:val="24"/>
                <w:szCs w:val="24"/>
                <w:lang w:eastAsia="ar-SA"/>
              </w:rPr>
              <w:t xml:space="preserve"> </w:t>
            </w:r>
            <w:bookmarkStart w:id="8" w:name="_Ref119429817"/>
            <w:bookmarkStart w:id="9" w:name="_Toc123405470"/>
            <w:bookmarkEnd w:id="7"/>
            <w:bookmarkEnd w:id="8"/>
            <w:bookmarkEnd w:id="9"/>
            <w:r w:rsidRPr="00BE3340">
              <w:rPr>
                <w:rFonts w:ascii="Times New Roman" w:eastAsia="Times New Roman" w:hAnsi="Times New Roman" w:cs="Times New Roman"/>
                <w:kern w:val="2"/>
                <w:sz w:val="24"/>
                <w:szCs w:val="24"/>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E3340">
              <w:rPr>
                <w:rFonts w:ascii="Times New Roman" w:eastAsia="Times New Roman" w:hAnsi="Times New Roman" w:cs="Times New Roman"/>
                <w:kern w:val="2"/>
                <w:sz w:val="24"/>
                <w:szCs w:val="24"/>
                <w:lang w:eastAsia="ar-SA"/>
              </w:rPr>
              <w:t>заполненного</w:t>
            </w:r>
            <w:proofErr w:type="gramEnd"/>
            <w:r w:rsidRPr="00BE3340">
              <w:rPr>
                <w:rFonts w:ascii="Times New Roman" w:eastAsia="Times New Roman" w:hAnsi="Times New Roman"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BE3340" w:rsidRDefault="00BE3340" w:rsidP="00BE3340">
            <w:pPr>
              <w:suppressAutoHyphens/>
              <w:autoSpaceDE w:val="0"/>
              <w:autoSpaceDN w:val="0"/>
              <w:spacing w:after="0" w:line="240" w:lineRule="auto"/>
              <w:jc w:val="center"/>
              <w:rPr>
                <w:rFonts w:ascii="Times New Roman" w:eastAsia="Times New Roman" w:hAnsi="Times New Roman" w:cs="Times New Roman"/>
                <w:b/>
                <w:bCs/>
                <w:kern w:val="2"/>
                <w:sz w:val="24"/>
                <w:szCs w:val="24"/>
                <w:lang w:eastAsia="ar-SA"/>
              </w:rPr>
            </w:pPr>
            <w:r w:rsidRPr="00BE3340">
              <w:rPr>
                <w:rFonts w:ascii="Times New Roman" w:eastAsia="Times New Roman" w:hAnsi="Times New Roman" w:cs="Times New Roman"/>
                <w:b/>
                <w:bCs/>
                <w:kern w:val="2"/>
                <w:sz w:val="24"/>
                <w:szCs w:val="24"/>
                <w:lang w:eastAsia="ar-SA"/>
              </w:rPr>
              <w:t>Инструкция по заполнению первой части заявки</w:t>
            </w:r>
          </w:p>
          <w:p w:rsidR="00BE3340" w:rsidRPr="00BE3340" w:rsidRDefault="00BE3340" w:rsidP="00BE3340">
            <w:pPr>
              <w:suppressAutoHyphens/>
              <w:autoSpaceDE w:val="0"/>
              <w:autoSpaceDN w:val="0"/>
              <w:spacing w:after="0" w:line="240" w:lineRule="auto"/>
              <w:jc w:val="center"/>
              <w:rPr>
                <w:rFonts w:ascii="Times New Roman" w:eastAsia="Times New Roman" w:hAnsi="Times New Roman" w:cs="Times New Roman"/>
                <w:b/>
                <w:bCs/>
                <w:kern w:val="2"/>
                <w:sz w:val="24"/>
                <w:szCs w:val="24"/>
                <w:lang w:eastAsia="ar-SA"/>
              </w:rPr>
            </w:pPr>
            <w:r w:rsidRPr="00BE3340">
              <w:rPr>
                <w:rFonts w:ascii="Times New Roman" w:eastAsia="Times New Roman" w:hAnsi="Times New Roman" w:cs="Times New Roman"/>
                <w:b/>
                <w:bCs/>
                <w:kern w:val="2"/>
                <w:sz w:val="24"/>
                <w:szCs w:val="24"/>
                <w:lang w:eastAsia="ar-SA"/>
              </w:rPr>
              <w:t xml:space="preserve"> на участие в аукционе в электронной форме</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val="x-none" w:eastAsia="ar-SA"/>
              </w:rPr>
              <w:t xml:space="preserve">При подаче сведений </w:t>
            </w:r>
            <w:r w:rsidRPr="00BE3340">
              <w:rPr>
                <w:rFonts w:ascii="Times New Roman" w:eastAsia="Times New Roman" w:hAnsi="Times New Roman" w:cs="Times New Roman"/>
                <w:kern w:val="2"/>
                <w:sz w:val="24"/>
                <w:szCs w:val="24"/>
                <w:lang w:eastAsia="ar-SA"/>
              </w:rPr>
              <w:t>у</w:t>
            </w:r>
            <w:r w:rsidRPr="00BE3340">
              <w:rPr>
                <w:rFonts w:ascii="Times New Roman" w:eastAsia="Times New Roman" w:hAnsi="Times New Roman" w:cs="Times New Roman"/>
                <w:kern w:val="2"/>
                <w:sz w:val="24"/>
                <w:szCs w:val="24"/>
                <w:lang w:val="x-none" w:eastAsia="ar-SA"/>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E3340">
              <w:rPr>
                <w:rFonts w:ascii="Times New Roman" w:eastAsia="Times New Roman" w:hAnsi="Times New Roman" w:cs="Times New Roman"/>
                <w:kern w:val="2"/>
                <w:sz w:val="24"/>
                <w:szCs w:val="24"/>
                <w:lang w:eastAsia="ar-SA"/>
              </w:rPr>
              <w:t>.</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w:t>
            </w:r>
            <w:proofErr w:type="gramStart"/>
            <w:r w:rsidRPr="00BE3340">
              <w:rPr>
                <w:rFonts w:ascii="Times New Roman" w:eastAsia="Times New Roman" w:hAnsi="Times New Roman" w:cs="Times New Roman"/>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В случае если </w:t>
            </w:r>
            <w:r w:rsidRPr="00BE3340">
              <w:rPr>
                <w:rFonts w:ascii="Times New Roman" w:eastAsia="Times New Roman" w:hAnsi="Times New Roman" w:cs="Times New Roman"/>
                <w:kern w:val="2"/>
                <w:sz w:val="24"/>
                <w:szCs w:val="24"/>
                <w:lang w:val="x-none" w:eastAsia="ar-SA"/>
              </w:rPr>
              <w:t>в части II «ТЕХНИЧЕСКОЕ ЗАДАНИЕ»</w:t>
            </w:r>
            <w:r w:rsidRPr="00BE3340">
              <w:rPr>
                <w:rFonts w:ascii="Times New Roman" w:eastAsia="Times New Roman" w:hAnsi="Times New Roman" w:cs="Times New Roman"/>
                <w:kern w:val="2"/>
                <w:sz w:val="24"/>
                <w:szCs w:val="24"/>
                <w:lang w:eastAsia="ar-SA"/>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E3340">
              <w:rPr>
                <w:rFonts w:ascii="Times New Roman" w:eastAsia="Times New Roman" w:hAnsi="Times New Roman" w:cs="Times New Roman"/>
                <w:kern w:val="2"/>
                <w:sz w:val="24"/>
                <w:szCs w:val="24"/>
                <w:lang w:val="x-none" w:eastAsia="ar-SA"/>
              </w:rPr>
              <w:t xml:space="preserve">Значения </w:t>
            </w:r>
            <w:r w:rsidRPr="00BE3340">
              <w:rPr>
                <w:rFonts w:ascii="Times New Roman" w:eastAsia="Times New Roman" w:hAnsi="Times New Roman" w:cs="Times New Roman"/>
                <w:kern w:val="2"/>
                <w:sz w:val="24"/>
                <w:szCs w:val="24"/>
                <w:lang w:eastAsia="ar-SA"/>
              </w:rPr>
              <w:t xml:space="preserve">предлагаемых участником </w:t>
            </w:r>
            <w:r w:rsidRPr="00BE3340">
              <w:rPr>
                <w:rFonts w:ascii="Times New Roman" w:eastAsia="Times New Roman" w:hAnsi="Times New Roman" w:cs="Times New Roman"/>
                <w:kern w:val="2"/>
                <w:sz w:val="24"/>
                <w:szCs w:val="24"/>
                <w:lang w:val="x-none" w:eastAsia="ar-SA"/>
              </w:rPr>
              <w:t xml:space="preserve">показателей </w:t>
            </w:r>
            <w:r w:rsidRPr="00BE3340">
              <w:rPr>
                <w:rFonts w:ascii="Times New Roman" w:eastAsia="Times New Roman" w:hAnsi="Times New Roman" w:cs="Times New Roman"/>
                <w:kern w:val="2"/>
                <w:sz w:val="24"/>
                <w:szCs w:val="24"/>
                <w:lang w:val="x-none" w:eastAsia="ar-SA"/>
              </w:rPr>
              <w:lastRenderedPageBreak/>
              <w:t xml:space="preserve">не должны содержать </w:t>
            </w:r>
            <w:r w:rsidRPr="00BE3340">
              <w:rPr>
                <w:rFonts w:ascii="Times New Roman" w:eastAsia="Times New Roman" w:hAnsi="Times New Roman" w:cs="Times New Roman"/>
                <w:kern w:val="2"/>
                <w:sz w:val="24"/>
                <w:szCs w:val="24"/>
                <w:lang w:eastAsia="ar-SA"/>
              </w:rPr>
              <w:t xml:space="preserve">слова или сопровождаться словами </w:t>
            </w:r>
            <w:r w:rsidRPr="00BE3340">
              <w:rPr>
                <w:rFonts w:ascii="Times New Roman" w:eastAsia="Times New Roman" w:hAnsi="Times New Roman" w:cs="Times New Roman"/>
                <w:i/>
                <w:iCs/>
                <w:kern w:val="2"/>
                <w:sz w:val="24"/>
                <w:szCs w:val="24"/>
                <w:lang w:val="x-none" w:eastAsia="ar-SA"/>
              </w:rPr>
              <w:t>«</w:t>
            </w:r>
            <w:r w:rsidRPr="00BE3340">
              <w:rPr>
                <w:rFonts w:ascii="Times New Roman" w:eastAsia="Times New Roman" w:hAnsi="Times New Roman" w:cs="Times New Roman"/>
                <w:i/>
                <w:iCs/>
                <w:kern w:val="2"/>
                <w:sz w:val="24"/>
                <w:szCs w:val="24"/>
                <w:lang w:eastAsia="ar-SA"/>
              </w:rPr>
              <w:t>должен быть</w:t>
            </w:r>
            <w:r w:rsidRPr="00BE3340">
              <w:rPr>
                <w:rFonts w:ascii="Times New Roman" w:eastAsia="Times New Roman" w:hAnsi="Times New Roman" w:cs="Times New Roman"/>
                <w:i/>
                <w:iCs/>
                <w:kern w:val="2"/>
                <w:sz w:val="24"/>
                <w:szCs w:val="24"/>
                <w:lang w:val="x-none" w:eastAsia="ar-SA"/>
              </w:rPr>
              <w:t>»</w:t>
            </w:r>
            <w:r w:rsidRPr="00BE3340">
              <w:rPr>
                <w:rFonts w:ascii="Times New Roman" w:eastAsia="Times New Roman" w:hAnsi="Times New Roman" w:cs="Times New Roman"/>
                <w:i/>
                <w:iCs/>
                <w:kern w:val="2"/>
                <w:sz w:val="24"/>
                <w:szCs w:val="24"/>
                <w:lang w:eastAsia="ar-SA"/>
              </w:rPr>
              <w:t>. При несоблюдении указанных требований заявка участника подлежит отклонению.</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Раздел I «конкретные значения»</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BE3340">
              <w:rPr>
                <w:rFonts w:ascii="Times New Roman" w:eastAsia="Times New Roman" w:hAnsi="Times New Roman" w:cs="Times New Roman"/>
                <w:kern w:val="2"/>
                <w:sz w:val="24"/>
                <w:szCs w:val="24"/>
                <w:lang w:val="en-US" w:eastAsia="ar-SA"/>
              </w:rPr>
              <w:t>II</w:t>
            </w:r>
            <w:r w:rsidRPr="00BE3340">
              <w:rPr>
                <w:rFonts w:ascii="Times New Roman" w:eastAsia="Times New Roman" w:hAnsi="Times New Roman"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слов </w:t>
            </w:r>
            <w:r w:rsidRPr="00BE3340">
              <w:rPr>
                <w:rFonts w:ascii="Times New Roman" w:eastAsia="Times New Roman" w:hAnsi="Times New Roman" w:cs="Times New Roman"/>
                <w:b/>
                <w:bCs/>
                <w:kern w:val="2"/>
                <w:sz w:val="24"/>
                <w:szCs w:val="24"/>
                <w:lang w:eastAsia="ar-SA"/>
              </w:rPr>
              <w:t>«не менее», «не ниже»</w:t>
            </w:r>
            <w:r w:rsidRPr="00BE3340">
              <w:rPr>
                <w:rFonts w:ascii="Times New Roman" w:eastAsia="Times New Roman" w:hAnsi="Times New Roman" w:cs="Times New Roman"/>
                <w:kern w:val="2"/>
                <w:sz w:val="24"/>
                <w:szCs w:val="24"/>
                <w:lang w:eastAsia="ar-SA"/>
              </w:rPr>
              <w:t xml:space="preserve"> - участником предоставляется значение равное или превышающее указанное;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«не более», «не выше»</w:t>
            </w:r>
            <w:r w:rsidRPr="00BE3340">
              <w:rPr>
                <w:rFonts w:ascii="Times New Roman" w:eastAsia="Times New Roman" w:hAnsi="Times New Roman" w:cs="Times New Roman"/>
                <w:kern w:val="2"/>
                <w:sz w:val="24"/>
                <w:szCs w:val="24"/>
                <w:lang w:eastAsia="ar-SA"/>
              </w:rPr>
              <w:t xml:space="preserve"> - участником предоставляется  значение равное или менее </w:t>
            </w:r>
            <w:proofErr w:type="gramStart"/>
            <w:r w:rsidRPr="00BE3340">
              <w:rPr>
                <w:rFonts w:ascii="Times New Roman" w:eastAsia="Times New Roman" w:hAnsi="Times New Roman" w:cs="Times New Roman"/>
                <w:kern w:val="2"/>
                <w:sz w:val="24"/>
                <w:szCs w:val="24"/>
                <w:lang w:eastAsia="ar-SA"/>
              </w:rPr>
              <w:t>указанного</w:t>
            </w:r>
            <w:proofErr w:type="gramEnd"/>
            <w:r w:rsidRPr="00BE3340">
              <w:rPr>
                <w:rFonts w:ascii="Times New Roman" w:eastAsia="Times New Roman" w:hAnsi="Times New Roman" w:cs="Times New Roman"/>
                <w:kern w:val="2"/>
                <w:sz w:val="24"/>
                <w:szCs w:val="24"/>
                <w:lang w:eastAsia="ar-SA"/>
              </w:rPr>
              <w:t xml:space="preserve">;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«менее»,</w:t>
            </w:r>
            <w:r w:rsidRPr="00BE3340">
              <w:rPr>
                <w:rFonts w:ascii="Times New Roman" w:eastAsia="Times New Roman" w:hAnsi="Times New Roman" w:cs="Times New Roman"/>
                <w:kern w:val="2"/>
                <w:sz w:val="24"/>
                <w:szCs w:val="24"/>
                <w:lang w:eastAsia="ar-SA"/>
              </w:rPr>
              <w:t xml:space="preserve"> </w:t>
            </w:r>
            <w:r w:rsidRPr="00BE3340">
              <w:rPr>
                <w:rFonts w:ascii="Times New Roman" w:eastAsia="Times New Roman" w:hAnsi="Times New Roman" w:cs="Times New Roman"/>
                <w:b/>
                <w:bCs/>
                <w:kern w:val="2"/>
                <w:sz w:val="24"/>
                <w:szCs w:val="24"/>
                <w:lang w:eastAsia="ar-SA"/>
              </w:rPr>
              <w:t xml:space="preserve">«ниже» - </w:t>
            </w:r>
            <w:r w:rsidRPr="00BE3340">
              <w:rPr>
                <w:rFonts w:ascii="Times New Roman" w:eastAsia="Times New Roman" w:hAnsi="Times New Roman" w:cs="Times New Roman"/>
                <w:kern w:val="2"/>
                <w:sz w:val="24"/>
                <w:szCs w:val="24"/>
                <w:lang w:eastAsia="ar-SA"/>
              </w:rPr>
              <w:t>участником предоставляется значение меньше указанного;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«более», «выше», «свыше»</w:t>
            </w:r>
            <w:r w:rsidRPr="00BE3340">
              <w:rPr>
                <w:rFonts w:ascii="Times New Roman" w:eastAsia="Times New Roman" w:hAnsi="Times New Roman" w:cs="Times New Roman"/>
                <w:kern w:val="2"/>
                <w:sz w:val="24"/>
                <w:szCs w:val="24"/>
                <w:lang w:eastAsia="ar-SA"/>
              </w:rPr>
              <w:t xml:space="preserve"> - участником предоставляется значение превышающее указанное;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Cs/>
                <w:kern w:val="2"/>
                <w:sz w:val="24"/>
                <w:szCs w:val="24"/>
                <w:lang w:eastAsia="ar-SA"/>
              </w:rPr>
              <w:t xml:space="preserve"> </w:t>
            </w:r>
            <w:r w:rsidRPr="00BE3340">
              <w:rPr>
                <w:rFonts w:ascii="Times New Roman" w:eastAsia="Times New Roman" w:hAnsi="Times New Roman" w:cs="Times New Roman"/>
                <w:b/>
                <w:bCs/>
                <w:kern w:val="2"/>
                <w:sz w:val="24"/>
                <w:szCs w:val="24"/>
                <w:lang w:eastAsia="ar-SA"/>
              </w:rPr>
              <w:t xml:space="preserve">«не менее и не более», «не менее, не более», «не менее не более», «не менее; не более», «не менее/не более»   </w:t>
            </w:r>
            <w:r w:rsidRPr="00BE3340">
              <w:rPr>
                <w:rFonts w:ascii="Times New Roman" w:eastAsia="Times New Roman" w:hAnsi="Times New Roman"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«до» -</w:t>
            </w:r>
            <w:r w:rsidRPr="00BE3340">
              <w:rPr>
                <w:rFonts w:ascii="Times New Roman" w:eastAsia="Times New Roman" w:hAnsi="Times New Roman"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«от» - </w:t>
            </w:r>
            <w:r w:rsidRPr="00BE3340">
              <w:rPr>
                <w:rFonts w:ascii="Times New Roman" w:eastAsia="Times New Roman" w:hAnsi="Times New Roman" w:cs="Times New Roman"/>
                <w:kern w:val="2"/>
                <w:sz w:val="24"/>
                <w:szCs w:val="24"/>
                <w:lang w:eastAsia="ar-SA"/>
              </w:rPr>
              <w:t>участником предоставляется указанное значение или превышающее его;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слов </w:t>
            </w:r>
            <w:r w:rsidRPr="00BE3340">
              <w:rPr>
                <w:rFonts w:ascii="Times New Roman" w:eastAsia="Times New Roman" w:hAnsi="Times New Roman" w:cs="Times New Roman"/>
                <w:b/>
                <w:kern w:val="2"/>
                <w:sz w:val="24"/>
                <w:szCs w:val="24"/>
                <w:lang w:eastAsia="ar-SA"/>
              </w:rPr>
              <w:t>«от… до…»</w:t>
            </w:r>
            <w:r w:rsidRPr="00BE3340">
              <w:rPr>
                <w:rFonts w:ascii="Times New Roman" w:eastAsia="Times New Roman" w:hAnsi="Times New Roman" w:cs="Times New Roman"/>
                <w:kern w:val="2"/>
                <w:sz w:val="24"/>
                <w:szCs w:val="24"/>
                <w:lang w:eastAsia="ar-SA"/>
              </w:rPr>
              <w:t xml:space="preserve"> - участником предоставляется одно конкретное значение в </w:t>
            </w:r>
            <w:proofErr w:type="gramStart"/>
            <w:r w:rsidRPr="00BE3340">
              <w:rPr>
                <w:rFonts w:ascii="Times New Roman" w:eastAsia="Times New Roman" w:hAnsi="Times New Roman" w:cs="Times New Roman"/>
                <w:kern w:val="2"/>
                <w:sz w:val="24"/>
                <w:szCs w:val="24"/>
                <w:lang w:eastAsia="ar-SA"/>
              </w:rPr>
              <w:t>рамках</w:t>
            </w:r>
            <w:proofErr w:type="gramEnd"/>
            <w:r w:rsidRPr="00BE3340">
              <w:rPr>
                <w:rFonts w:ascii="Times New Roman" w:eastAsia="Times New Roman" w:hAnsi="Times New Roman" w:cs="Times New Roman"/>
                <w:kern w:val="2"/>
                <w:sz w:val="24"/>
                <w:szCs w:val="24"/>
                <w:lang w:eastAsia="ar-SA"/>
              </w:rPr>
              <w:t xml:space="preserve"> значений;</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со знаком</w:t>
            </w:r>
            <w:r w:rsidRPr="00BE3340">
              <w:rPr>
                <w:rFonts w:ascii="Times New Roman" w:eastAsia="Times New Roman" w:hAnsi="Times New Roman" w:cs="Times New Roman"/>
                <w:b/>
                <w:bCs/>
                <w:kern w:val="2"/>
                <w:sz w:val="24"/>
                <w:szCs w:val="24"/>
                <w:lang w:eastAsia="ar-SA"/>
              </w:rPr>
              <w:t xml:space="preserve"> «+/</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BE3340">
              <w:rPr>
                <w:rFonts w:ascii="Times New Roman" w:eastAsia="Times New Roman" w:hAnsi="Times New Roman" w:cs="Times New Roman"/>
                <w:b/>
                <w:bCs/>
                <w:kern w:val="2"/>
                <w:sz w:val="24"/>
                <w:szCs w:val="24"/>
                <w:lang w:eastAsia="ar-SA"/>
              </w:rPr>
              <w:t>+/-</w:t>
            </w:r>
            <w:r w:rsidRPr="00BE3340">
              <w:rPr>
                <w:rFonts w:ascii="Times New Roman" w:eastAsia="Times New Roman" w:hAnsi="Times New Roman" w:cs="Times New Roman"/>
                <w:kern w:val="2"/>
                <w:sz w:val="24"/>
                <w:szCs w:val="24"/>
                <w:lang w:eastAsia="ar-SA"/>
              </w:rPr>
              <w:t>»;</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знака </w:t>
            </w:r>
            <w:r w:rsidRPr="00BE3340">
              <w:rPr>
                <w:rFonts w:ascii="Times New Roman" w:eastAsia="Times New Roman" w:hAnsi="Times New Roman" w:cs="Times New Roman"/>
                <w:b/>
                <w:kern w:val="2"/>
                <w:sz w:val="24"/>
                <w:szCs w:val="24"/>
                <w:lang w:eastAsia="ar-SA"/>
              </w:rPr>
              <w:t>«</w:t>
            </w:r>
            <w:proofErr w:type="gramStart"/>
            <w:r w:rsidRPr="00BE3340">
              <w:rPr>
                <w:rFonts w:ascii="Times New Roman" w:eastAsia="Times New Roman" w:hAnsi="Times New Roman" w:cs="Times New Roman"/>
                <w:b/>
                <w:kern w:val="2"/>
                <w:sz w:val="24"/>
                <w:szCs w:val="24"/>
                <w:lang w:eastAsia="ar-SA"/>
              </w:rPr>
              <w:t>-</w:t>
            </w:r>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 участником предоставляется конкретное цифровое значение.</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BE3340">
              <w:rPr>
                <w:rFonts w:ascii="Times New Roman" w:eastAsia="Times New Roman" w:hAnsi="Times New Roman" w:cs="Times New Roman"/>
                <w:b/>
                <w:bCs/>
                <w:kern w:val="2"/>
                <w:sz w:val="24"/>
                <w:szCs w:val="24"/>
                <w:lang w:eastAsia="ar-SA"/>
              </w:rPr>
              <w:t>«и»</w:t>
            </w:r>
            <w:r w:rsidRPr="00BE3340">
              <w:rPr>
                <w:rFonts w:ascii="Times New Roman" w:eastAsia="Times New Roman" w:hAnsi="Times New Roman" w:cs="Times New Roman"/>
                <w:kern w:val="2"/>
                <w:sz w:val="24"/>
                <w:szCs w:val="24"/>
                <w:lang w:eastAsia="ar-SA"/>
              </w:rPr>
              <w:t xml:space="preserve">, знаки </w:t>
            </w:r>
            <w:r w:rsidRPr="00BE3340">
              <w:rPr>
                <w:rFonts w:ascii="Times New Roman" w:eastAsia="Times New Roman" w:hAnsi="Times New Roman" w:cs="Times New Roman"/>
                <w:b/>
                <w:bCs/>
                <w:kern w:val="2"/>
                <w:sz w:val="24"/>
                <w:szCs w:val="24"/>
                <w:lang w:eastAsia="ar-SA"/>
              </w:rPr>
              <w:t>«</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b/>
                <w:bCs/>
                <w:kern w:val="2"/>
                <w:sz w:val="24"/>
                <w:szCs w:val="24"/>
                <w:lang w:eastAsia="ar-SA"/>
              </w:rPr>
              <w:t xml:space="preserve"> «;», «/» -</w:t>
            </w:r>
            <w:r w:rsidRPr="00BE3340">
              <w:rPr>
                <w:rFonts w:ascii="Times New Roman" w:eastAsia="Times New Roman" w:hAnsi="Times New Roman" w:cs="Times New Roman"/>
                <w:kern w:val="2"/>
                <w:sz w:val="24"/>
                <w:szCs w:val="24"/>
                <w:lang w:eastAsia="ar-SA"/>
              </w:rPr>
              <w:t xml:space="preserve"> участник указывает все перечисленные значения показателя, при использовании союзов </w:t>
            </w:r>
            <w:r w:rsidRPr="00BE3340">
              <w:rPr>
                <w:rFonts w:ascii="Times New Roman" w:eastAsia="Times New Roman" w:hAnsi="Times New Roman" w:cs="Times New Roman"/>
                <w:b/>
                <w:bCs/>
                <w:kern w:val="2"/>
                <w:sz w:val="24"/>
                <w:szCs w:val="24"/>
                <w:lang w:eastAsia="ar-SA"/>
              </w:rPr>
              <w:t>«или»,</w:t>
            </w:r>
            <w:r w:rsidRPr="00BE3340">
              <w:rPr>
                <w:rFonts w:ascii="Times New Roman" w:eastAsia="Times New Roman" w:hAnsi="Times New Roman" w:cs="Times New Roman"/>
                <w:kern w:val="2"/>
                <w:sz w:val="24"/>
                <w:szCs w:val="24"/>
                <w:lang w:eastAsia="ar-SA"/>
              </w:rPr>
              <w:t xml:space="preserve"> </w:t>
            </w:r>
            <w:r w:rsidRPr="00BE3340">
              <w:rPr>
                <w:rFonts w:ascii="Times New Roman" w:eastAsia="Times New Roman" w:hAnsi="Times New Roman" w:cs="Times New Roman"/>
                <w:b/>
                <w:bCs/>
                <w:kern w:val="2"/>
                <w:sz w:val="24"/>
                <w:szCs w:val="24"/>
                <w:lang w:eastAsia="ar-SA"/>
              </w:rPr>
              <w:t xml:space="preserve">«либо» - </w:t>
            </w:r>
            <w:r w:rsidRPr="00BE3340">
              <w:rPr>
                <w:rFonts w:ascii="Times New Roman" w:eastAsia="Times New Roman" w:hAnsi="Times New Roman" w:cs="Times New Roman"/>
                <w:kern w:val="2"/>
                <w:sz w:val="24"/>
                <w:szCs w:val="24"/>
                <w:lang w:eastAsia="ar-SA"/>
              </w:rPr>
              <w:t>участники выбирают</w:t>
            </w:r>
            <w:r w:rsidRPr="00BE3340">
              <w:rPr>
                <w:rFonts w:ascii="Times New Roman" w:eastAsia="Times New Roman" w:hAnsi="Times New Roman" w:cs="Times New Roman"/>
                <w:kern w:val="2"/>
                <w:sz w:val="24"/>
                <w:szCs w:val="24"/>
                <w:lang w:val="x-none" w:eastAsia="ar-SA"/>
              </w:rPr>
              <w:t xml:space="preserve"> одно из значен</w:t>
            </w:r>
            <w:r w:rsidRPr="00BE3340">
              <w:rPr>
                <w:rFonts w:ascii="Times New Roman" w:eastAsia="Times New Roman" w:hAnsi="Times New Roman" w:cs="Times New Roman"/>
                <w:kern w:val="2"/>
                <w:sz w:val="24"/>
                <w:szCs w:val="24"/>
                <w:lang w:eastAsia="ar-SA"/>
              </w:rPr>
              <w:t xml:space="preserve">ий. При использовании </w:t>
            </w:r>
            <w:r w:rsidRPr="00BE3340">
              <w:rPr>
                <w:rFonts w:ascii="Times New Roman" w:eastAsia="Times New Roman" w:hAnsi="Times New Roman" w:cs="Times New Roman"/>
                <w:b/>
                <w:bCs/>
                <w:kern w:val="2"/>
                <w:sz w:val="24"/>
                <w:szCs w:val="24"/>
                <w:lang w:eastAsia="ar-SA"/>
              </w:rPr>
              <w:t>«и (или)» -</w:t>
            </w:r>
            <w:r w:rsidRPr="00BE3340">
              <w:rPr>
                <w:rFonts w:ascii="Times New Roman" w:eastAsia="Times New Roman" w:hAnsi="Times New Roman"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E3340">
              <w:rPr>
                <w:rFonts w:ascii="Times New Roman" w:eastAsia="Times New Roman" w:hAnsi="Times New Roman" w:cs="Times New Roman"/>
                <w:b/>
                <w:bCs/>
                <w:kern w:val="2"/>
                <w:sz w:val="24"/>
                <w:szCs w:val="24"/>
                <w:lang w:eastAsia="ar-SA"/>
              </w:rPr>
              <w:t>«и»</w:t>
            </w:r>
            <w:r w:rsidRPr="00BE3340">
              <w:rPr>
                <w:rFonts w:ascii="Times New Roman" w:eastAsia="Times New Roman" w:hAnsi="Times New Roman" w:cs="Times New Roman"/>
                <w:kern w:val="2"/>
                <w:sz w:val="24"/>
                <w:szCs w:val="24"/>
                <w:lang w:eastAsia="ar-SA"/>
              </w:rPr>
              <w:t xml:space="preserve">, знаки </w:t>
            </w:r>
            <w:r w:rsidRPr="00BE3340">
              <w:rPr>
                <w:rFonts w:ascii="Times New Roman" w:eastAsia="Times New Roman" w:hAnsi="Times New Roman" w:cs="Times New Roman"/>
                <w:b/>
                <w:bCs/>
                <w:kern w:val="2"/>
                <w:sz w:val="24"/>
                <w:szCs w:val="24"/>
                <w:lang w:eastAsia="ar-SA"/>
              </w:rPr>
              <w:t>«;» «,»</w:t>
            </w:r>
            <w:r w:rsidRPr="00BE3340">
              <w:rPr>
                <w:rFonts w:ascii="Times New Roman" w:eastAsia="Times New Roman" w:hAnsi="Times New Roman" w:cs="Times New Roman"/>
                <w:kern w:val="2"/>
                <w:sz w:val="24"/>
                <w:szCs w:val="24"/>
                <w:lang w:eastAsia="ar-SA"/>
              </w:rPr>
              <w:t xml:space="preserve">. При одновременном использовании знаков </w:t>
            </w:r>
            <w:r w:rsidRPr="00BE3340">
              <w:rPr>
                <w:rFonts w:ascii="Times New Roman" w:eastAsia="Times New Roman" w:hAnsi="Times New Roman" w:cs="Times New Roman"/>
                <w:b/>
                <w:bCs/>
                <w:kern w:val="2"/>
                <w:sz w:val="24"/>
                <w:szCs w:val="24"/>
                <w:lang w:eastAsia="ar-SA"/>
              </w:rPr>
              <w:t>«</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bCs/>
                <w:kern w:val="2"/>
                <w:sz w:val="24"/>
                <w:szCs w:val="24"/>
                <w:lang w:eastAsia="ar-SA"/>
              </w:rPr>
              <w:t xml:space="preserve"> и союзов </w:t>
            </w:r>
            <w:r w:rsidRPr="00BE3340">
              <w:rPr>
                <w:rFonts w:ascii="Times New Roman" w:eastAsia="Times New Roman" w:hAnsi="Times New Roman" w:cs="Times New Roman"/>
                <w:b/>
                <w:bCs/>
                <w:kern w:val="2"/>
                <w:sz w:val="24"/>
                <w:szCs w:val="24"/>
                <w:lang w:eastAsia="ar-SA"/>
              </w:rPr>
              <w:t>«или», «либо»</w:t>
            </w:r>
            <w:r w:rsidRPr="00BE3340">
              <w:rPr>
                <w:rFonts w:ascii="Times New Roman" w:eastAsia="Times New Roman" w:hAnsi="Times New Roman" w:cs="Times New Roman"/>
                <w:bCs/>
                <w:kern w:val="2"/>
                <w:sz w:val="24"/>
                <w:szCs w:val="24"/>
                <w:lang w:eastAsia="ar-SA"/>
              </w:rPr>
              <w:t xml:space="preserve"> участник указывает все значения показателя до союза </w:t>
            </w:r>
            <w:r w:rsidRPr="00BE3340">
              <w:rPr>
                <w:rFonts w:ascii="Times New Roman" w:eastAsia="Times New Roman" w:hAnsi="Times New Roman" w:cs="Times New Roman"/>
                <w:b/>
                <w:bCs/>
                <w:kern w:val="2"/>
                <w:sz w:val="24"/>
                <w:szCs w:val="24"/>
                <w:lang w:eastAsia="ar-SA"/>
              </w:rPr>
              <w:t>«или», «либо»</w:t>
            </w:r>
            <w:r w:rsidRPr="00BE3340">
              <w:rPr>
                <w:rFonts w:ascii="Times New Roman" w:eastAsia="Times New Roman" w:hAnsi="Times New Roman" w:cs="Times New Roman"/>
                <w:bCs/>
                <w:kern w:val="2"/>
                <w:sz w:val="24"/>
                <w:szCs w:val="24"/>
                <w:lang w:eastAsia="ar-SA"/>
              </w:rPr>
              <w:t xml:space="preserve"> или значение указанное после союза </w:t>
            </w:r>
            <w:r w:rsidRPr="00BE3340">
              <w:rPr>
                <w:rFonts w:ascii="Times New Roman" w:eastAsia="Times New Roman" w:hAnsi="Times New Roman" w:cs="Times New Roman"/>
                <w:b/>
                <w:bCs/>
                <w:kern w:val="2"/>
                <w:sz w:val="24"/>
                <w:szCs w:val="24"/>
                <w:lang w:eastAsia="ar-SA"/>
              </w:rPr>
              <w:t>«или», «либо»</w:t>
            </w:r>
            <w:r w:rsidRPr="00BE3340">
              <w:rPr>
                <w:rFonts w:ascii="Times New Roman" w:eastAsia="Times New Roman" w:hAnsi="Times New Roman" w:cs="Times New Roman"/>
                <w:bCs/>
                <w:kern w:val="2"/>
                <w:sz w:val="24"/>
                <w:szCs w:val="24"/>
                <w:lang w:eastAsia="ar-SA"/>
              </w:rPr>
              <w:t xml:space="preserve"> (например: 1, 2, 3 или 4; участник предлагает: вариант1 – 1, 2, 3; вариант 2 – 4).</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w:t>
            </w:r>
            <w:r w:rsidRPr="00BE3340">
              <w:rPr>
                <w:rFonts w:ascii="Times New Roman" w:eastAsia="Times New Roman" w:hAnsi="Times New Roman" w:cs="Times New Roman"/>
                <w:kern w:val="2"/>
                <w:sz w:val="24"/>
                <w:szCs w:val="24"/>
                <w:lang w:eastAsia="ar-SA"/>
              </w:rPr>
              <w:lastRenderedPageBreak/>
              <w:t>знака описывающего значение показателя (например: не менее 5*10 – слово (знак) «не менее» применяется к значению 5 и к значению 10).</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Раздел II «диапазонные значения»</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w:t>
            </w:r>
            <w:proofErr w:type="gramStart"/>
            <w:r w:rsidRPr="00BE3340">
              <w:rPr>
                <w:rFonts w:ascii="Times New Roman" w:eastAsia="Times New Roman" w:hAnsi="Times New Roman" w:cs="Times New Roman"/>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 применения заказчиком в техническом задании при описании диапазона:</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со знаком</w:t>
            </w:r>
            <w:r w:rsidRPr="00BE3340">
              <w:rPr>
                <w:rFonts w:ascii="Times New Roman" w:eastAsia="Times New Roman" w:hAnsi="Times New Roman" w:cs="Times New Roman"/>
                <w:b/>
                <w:bCs/>
                <w:kern w:val="2"/>
                <w:sz w:val="24"/>
                <w:szCs w:val="24"/>
                <w:lang w:eastAsia="ar-SA"/>
              </w:rPr>
              <w:t xml:space="preserve"> «</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b/>
                <w:bCs/>
                <w:kern w:val="2"/>
                <w:sz w:val="24"/>
                <w:szCs w:val="24"/>
                <w:lang w:eastAsia="ar-SA"/>
              </w:rPr>
              <w:t xml:space="preserve"> </w:t>
            </w:r>
            <w:r w:rsidRPr="00BE3340">
              <w:rPr>
                <w:rFonts w:ascii="Times New Roman" w:eastAsia="Times New Roman" w:hAnsi="Times New Roman"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со словами</w:t>
            </w:r>
            <w:r w:rsidRPr="00BE3340">
              <w:rPr>
                <w:rFonts w:ascii="Times New Roman" w:eastAsia="Times New Roman" w:hAnsi="Times New Roman" w:cs="Times New Roman"/>
                <w:b/>
                <w:bCs/>
                <w:kern w:val="2"/>
                <w:sz w:val="24"/>
                <w:szCs w:val="24"/>
                <w:lang w:eastAsia="ar-SA"/>
              </w:rPr>
              <w:t xml:space="preserve"> «диапазон может быть расширен» -</w:t>
            </w:r>
            <w:r w:rsidRPr="00BE3340">
              <w:rPr>
                <w:rFonts w:ascii="Times New Roman" w:eastAsia="Times New Roman" w:hAnsi="Times New Roman" w:cs="Times New Roman"/>
                <w:kern w:val="2"/>
                <w:sz w:val="24"/>
                <w:szCs w:val="24"/>
                <w:lang w:eastAsia="ar-SA"/>
              </w:rPr>
              <w:t xml:space="preserve"> участником представляется диапазон не менее указанных значений, в </w:t>
            </w:r>
            <w:proofErr w:type="gramStart"/>
            <w:r w:rsidRPr="00BE3340">
              <w:rPr>
                <w:rFonts w:ascii="Times New Roman" w:eastAsia="Times New Roman" w:hAnsi="Times New Roman" w:cs="Times New Roman"/>
                <w:kern w:val="2"/>
                <w:sz w:val="24"/>
                <w:szCs w:val="24"/>
                <w:lang w:eastAsia="ar-SA"/>
              </w:rPr>
              <w:t>рамках</w:t>
            </w:r>
            <w:proofErr w:type="gramEnd"/>
            <w:r w:rsidRPr="00BE3340">
              <w:rPr>
                <w:rFonts w:ascii="Times New Roman" w:eastAsia="Times New Roman" w:hAnsi="Times New Roman" w:cs="Times New Roman"/>
                <w:kern w:val="2"/>
                <w:sz w:val="24"/>
                <w:szCs w:val="24"/>
                <w:lang w:eastAsia="ar-SA"/>
              </w:rPr>
              <w:t xml:space="preserve"> равных значениям верхней и нижней границы диапазона, либо значения расширяющие границы диапазона;</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 если</w:t>
            </w:r>
            <w:r w:rsidRPr="00BE3340">
              <w:rPr>
                <w:rFonts w:ascii="Times New Roman" w:eastAsia="Times New Roman" w:hAnsi="Times New Roman" w:cs="Times New Roman"/>
                <w:kern w:val="2"/>
                <w:sz w:val="24"/>
                <w:szCs w:val="24"/>
                <w:lang w:val="x-none" w:eastAsia="ar-SA"/>
              </w:rPr>
              <w:t xml:space="preserve"> в </w:t>
            </w:r>
            <w:r w:rsidRPr="00BE3340">
              <w:rPr>
                <w:rFonts w:ascii="Times New Roman" w:eastAsia="Times New Roman" w:hAnsi="Times New Roman" w:cs="Times New Roman"/>
                <w:kern w:val="2"/>
                <w:sz w:val="24"/>
                <w:szCs w:val="24"/>
                <w:lang w:eastAsia="ar-SA"/>
              </w:rPr>
              <w:t xml:space="preserve">Техническом задании </w:t>
            </w:r>
            <w:r w:rsidRPr="00BE3340">
              <w:rPr>
                <w:rFonts w:ascii="Times New Roman" w:eastAsia="Times New Roman" w:hAnsi="Times New Roman" w:cs="Times New Roman"/>
                <w:kern w:val="2"/>
                <w:sz w:val="24"/>
                <w:szCs w:val="24"/>
                <w:lang w:val="x-none" w:eastAsia="ar-SA"/>
              </w:rPr>
              <w:t xml:space="preserve">устанавливается </w:t>
            </w:r>
            <w:r w:rsidRPr="00BE3340">
              <w:rPr>
                <w:rFonts w:ascii="Times New Roman" w:eastAsia="Times New Roman" w:hAnsi="Times New Roman" w:cs="Times New Roman"/>
                <w:kern w:val="2"/>
                <w:sz w:val="24"/>
                <w:szCs w:val="24"/>
                <w:lang w:eastAsia="ar-SA"/>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при использовании в описании диапазона предлогов </w:t>
            </w:r>
            <w:r w:rsidRPr="00BE3340">
              <w:rPr>
                <w:rFonts w:ascii="Times New Roman" w:eastAsia="Times New Roman" w:hAnsi="Times New Roman" w:cs="Times New Roman"/>
                <w:b/>
                <w:bCs/>
                <w:kern w:val="2"/>
                <w:sz w:val="24"/>
                <w:szCs w:val="24"/>
                <w:lang w:eastAsia="ar-SA"/>
              </w:rPr>
              <w:t>«от»</w:t>
            </w:r>
            <w:r w:rsidRPr="00BE3340">
              <w:rPr>
                <w:rFonts w:ascii="Times New Roman" w:eastAsia="Times New Roman" w:hAnsi="Times New Roman" w:cs="Times New Roman"/>
                <w:kern w:val="2"/>
                <w:sz w:val="24"/>
                <w:szCs w:val="24"/>
                <w:lang w:eastAsia="ar-SA"/>
              </w:rPr>
              <w:t xml:space="preserve"> и </w:t>
            </w:r>
            <w:r w:rsidRPr="00BE3340">
              <w:rPr>
                <w:rFonts w:ascii="Times New Roman" w:eastAsia="Times New Roman" w:hAnsi="Times New Roman" w:cs="Times New Roman"/>
                <w:b/>
                <w:bCs/>
                <w:kern w:val="2"/>
                <w:sz w:val="24"/>
                <w:szCs w:val="24"/>
                <w:lang w:eastAsia="ar-SA"/>
              </w:rPr>
              <w:t>«до»</w:t>
            </w:r>
            <w:r w:rsidRPr="00BE3340">
              <w:rPr>
                <w:rFonts w:ascii="Times New Roman" w:eastAsia="Times New Roman" w:hAnsi="Times New Roman" w:cs="Times New Roman"/>
                <w:kern w:val="2"/>
                <w:sz w:val="24"/>
                <w:szCs w:val="24"/>
                <w:lang w:eastAsia="ar-SA"/>
              </w:rPr>
              <w:t xml:space="preserve"> предельные значения входят в диапазон, допускается использование знака </w:t>
            </w:r>
            <w:r w:rsidRPr="00BE3340">
              <w:rPr>
                <w:rFonts w:ascii="Times New Roman" w:eastAsia="Times New Roman" w:hAnsi="Times New Roman" w:cs="Times New Roman"/>
                <w:b/>
                <w:bCs/>
                <w:kern w:val="2"/>
                <w:sz w:val="24"/>
                <w:szCs w:val="24"/>
                <w:lang w:eastAsia="ar-SA"/>
              </w:rPr>
              <w:t>«</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kern w:val="2"/>
                <w:sz w:val="24"/>
                <w:szCs w:val="24"/>
                <w:lang w:val="x-none" w:eastAsia="ar-SA"/>
              </w:rPr>
              <w:t>.</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Раздел III «общие сведения»</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BE3340">
              <w:rPr>
                <w:rFonts w:ascii="Times New Roman" w:eastAsia="Times New Roman" w:hAnsi="Times New Roman" w:cs="Times New Roman"/>
                <w:kern w:val="2"/>
                <w:sz w:val="24"/>
                <w:szCs w:val="24"/>
                <w:lang w:eastAsia="ar-SA"/>
              </w:rPr>
              <w:t>неизменяемое</w:t>
            </w:r>
            <w:proofErr w:type="gramEnd"/>
            <w:r w:rsidRPr="00BE3340">
              <w:rPr>
                <w:rFonts w:ascii="Times New Roman" w:eastAsia="Times New Roman" w:hAnsi="Times New Roman" w:cs="Times New Roman"/>
                <w:kern w:val="2"/>
                <w:sz w:val="24"/>
                <w:szCs w:val="24"/>
                <w:lang w:eastAsia="ar-SA"/>
              </w:rPr>
              <w:t xml:space="preserve">)» – участник не вправе изменять указанные значения.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BE3340">
              <w:rPr>
                <w:rFonts w:ascii="Times New Roman" w:eastAsia="Times New Roman" w:hAnsi="Times New Roman" w:cs="Times New Roman"/>
                <w:kern w:val="2"/>
                <w:sz w:val="24"/>
                <w:szCs w:val="24"/>
                <w:lang w:eastAsia="ar-SA"/>
              </w:rPr>
              <w:t>ия</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E3340">
              <w:rPr>
                <w:rFonts w:ascii="Times New Roman" w:eastAsia="Times New Roman" w:hAnsi="Times New Roman" w:cs="Times New Roman"/>
                <w:kern w:val="2"/>
                <w:sz w:val="24"/>
                <w:szCs w:val="24"/>
                <w:lang w:eastAsia="ar-SA"/>
              </w:rPr>
              <w:t>е(</w:t>
            </w:r>
            <w:proofErr w:type="spellStart"/>
            <w:proofErr w:type="gramEnd"/>
            <w:r w:rsidRPr="00BE3340">
              <w:rPr>
                <w:rFonts w:ascii="Times New Roman" w:eastAsia="Times New Roman" w:hAnsi="Times New Roman" w:cs="Times New Roman"/>
                <w:kern w:val="2"/>
                <w:sz w:val="24"/>
                <w:szCs w:val="24"/>
                <w:lang w:eastAsia="ar-SA"/>
              </w:rPr>
              <w:t>ия</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включительно.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E3340">
              <w:rPr>
                <w:rFonts w:ascii="Times New Roman" w:eastAsia="Times New Roman" w:hAnsi="Times New Roman" w:cs="Times New Roman"/>
                <w:kern w:val="2"/>
                <w:sz w:val="24"/>
                <w:szCs w:val="24"/>
                <w:lang w:eastAsia="ar-SA"/>
              </w:rPr>
              <w:t>.»</w:t>
            </w:r>
            <w:proofErr w:type="gramEnd"/>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w:t>
            </w:r>
            <w:r w:rsidRPr="00BE3340">
              <w:rPr>
                <w:rFonts w:ascii="Times New Roman" w:eastAsia="Times New Roman" w:hAnsi="Times New Roman" w:cs="Times New Roman"/>
                <w:kern w:val="2"/>
                <w:sz w:val="24"/>
                <w:szCs w:val="24"/>
                <w:lang w:eastAsia="ar-SA"/>
              </w:rPr>
              <w:lastRenderedPageBreak/>
              <w:t>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E3340">
              <w:rPr>
                <w:rFonts w:ascii="Times New Roman" w:eastAsia="Times New Roman" w:hAnsi="Times New Roman" w:cs="Times New Roman"/>
                <w:kern w:val="2"/>
                <w:sz w:val="24"/>
                <w:szCs w:val="24"/>
                <w:lang w:eastAsia="ar-SA"/>
              </w:rPr>
              <w:t xml:space="preserve">» </w:t>
            </w:r>
            <w:r w:rsidRPr="00BE3340">
              <w:rPr>
                <w:rFonts w:ascii="Times New Roman" w:eastAsia="Times New Roman" w:hAnsi="Times New Roman" w:cs="Times New Roman"/>
                <w:b/>
                <w:kern w:val="2"/>
                <w:sz w:val="24"/>
                <w:szCs w:val="24"/>
                <w:lang w:eastAsia="ar-SA"/>
              </w:rPr>
              <w:t>за исключением случаев</w:t>
            </w:r>
            <w:r w:rsidRPr="00BE3340">
              <w:rPr>
                <w:rFonts w:ascii="Times New Roman" w:eastAsia="Times New Roman" w:hAnsi="Times New Roman"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E3340">
              <w:rPr>
                <w:rFonts w:ascii="Times New Roman" w:eastAsia="Times New Roman" w:hAnsi="Times New Roman" w:cs="Times New Roman"/>
                <w:kern w:val="2"/>
                <w:sz w:val="24"/>
                <w:szCs w:val="24"/>
                <w:lang w:eastAsia="ar-SA"/>
              </w:rPr>
              <w:t>ия</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xml:space="preserve">)».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При использовании заказчиком в </w:t>
            </w:r>
            <w:r w:rsidRPr="00BE3340">
              <w:rPr>
                <w:rFonts w:ascii="Times New Roman" w:eastAsia="Times New Roman" w:hAnsi="Times New Roman" w:cs="Times New Roman"/>
                <w:kern w:val="2"/>
                <w:sz w:val="24"/>
                <w:szCs w:val="24"/>
                <w:lang w:val="x-none" w:eastAsia="ar-SA"/>
              </w:rPr>
              <w:t>части II «ТЕХНИЧЕСКОЕ ЗАДАНИЕ»</w:t>
            </w:r>
            <w:r w:rsidRPr="00BE3340">
              <w:rPr>
                <w:rFonts w:ascii="Times New Roman" w:eastAsia="Times New Roman" w:hAnsi="Times New Roman" w:cs="Times New Roman"/>
                <w:kern w:val="2"/>
                <w:sz w:val="24"/>
                <w:szCs w:val="24"/>
                <w:lang w:eastAsia="ar-SA"/>
              </w:rPr>
              <w:t xml:space="preserve"> вышеуказанных терминов участник предлагает цифровое значение.</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BE3340" w:rsidRDefault="00BE3340" w:rsidP="00BE3340">
            <w:pPr>
              <w:suppressAutoHyphens/>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 и максимальное значение цены контракта что составляет:  10 743,75  рублей (десять тысяч семьсот сорок три  рубля 75 копеек).</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Порядок внесения денежных средств в </w:t>
            </w:r>
            <w:proofErr w:type="gramStart"/>
            <w:r w:rsidRPr="00BE3340">
              <w:rPr>
                <w:rFonts w:ascii="Times New Roman" w:eastAsia="Times New Roman" w:hAnsi="Times New Roman" w:cs="Times New Roman"/>
                <w:kern w:val="2"/>
                <w:lang w:eastAsia="ar-SA"/>
              </w:rPr>
              <w:t>качестве</w:t>
            </w:r>
            <w:proofErr w:type="gramEnd"/>
            <w:r w:rsidRPr="00BE3340">
              <w:rPr>
                <w:rFonts w:ascii="Times New Roman" w:eastAsia="Times New Roman" w:hAnsi="Times New Roman" w:cs="Times New Roman"/>
                <w:kern w:val="2"/>
                <w:lang w:eastAsia="ar-SA"/>
              </w:rPr>
              <w:t xml:space="preserve"> обеспечения заявок на участие в электронном аукционе, а также условия банковской гарантии</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E3340">
              <w:rPr>
                <w:rFonts w:ascii="Times New Roman" w:eastAsia="Times New Roman" w:hAnsi="Times New Roman" w:cs="Times New Roman"/>
                <w:kern w:val="2"/>
                <w:lang w:eastAsia="ar-SA"/>
              </w:rPr>
              <w:t>с даты окончания</w:t>
            </w:r>
            <w:proofErr w:type="gramEnd"/>
            <w:r w:rsidRPr="00BE3340">
              <w:rPr>
                <w:rFonts w:ascii="Times New Roman" w:eastAsia="Times New Roman" w:hAnsi="Times New Roman" w:cs="Times New Roman"/>
                <w:kern w:val="2"/>
                <w:lang w:eastAsia="ar-SA"/>
              </w:rPr>
              <w:t xml:space="preserve"> срока подачи заявок.</w:t>
            </w:r>
          </w:p>
          <w:p w:rsidR="00BE3340" w:rsidRPr="00BE3340" w:rsidRDefault="00BE3340" w:rsidP="00BE3340">
            <w:pPr>
              <w:suppressAutoHyphens/>
              <w:spacing w:after="60" w:line="240" w:lineRule="auto"/>
              <w:jc w:val="both"/>
              <w:rPr>
                <w:rFonts w:ascii="Times New Roman" w:eastAsia="Times New Roman" w:hAnsi="Times New Roman" w:cs="Times New Roman"/>
                <w:kern w:val="2"/>
                <w:lang w:eastAsia="ar-SA"/>
              </w:rPr>
            </w:pPr>
            <w:bookmarkStart w:id="10" w:name="_Toc354408427"/>
            <w:r w:rsidRPr="00BE3340">
              <w:rPr>
                <w:rFonts w:ascii="Times New Roman" w:eastAsia="Times New Roman" w:hAnsi="Times New Roman"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w:t>
            </w:r>
            <w:r w:rsidRPr="00BE3340">
              <w:rPr>
                <w:rFonts w:ascii="Times New Roman" w:eastAsia="Times New Roman" w:hAnsi="Times New Roman" w:cs="Times New Roman"/>
                <w:kern w:val="2"/>
                <w:lang w:eastAsia="ar-SA"/>
              </w:rPr>
              <w:lastRenderedPageBreak/>
              <w:t>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sz w:val="24"/>
                <w:szCs w:val="24"/>
                <w:lang w:eastAsia="ar-SA"/>
              </w:rPr>
              <w:lastRenderedPageBreak/>
              <w:t xml:space="preserve">В течение пяти дней </w:t>
            </w:r>
            <w:proofErr w:type="gramStart"/>
            <w:r w:rsidRPr="00BE3340">
              <w:rPr>
                <w:rFonts w:ascii="Times New Roman" w:eastAsia="Times New Roman" w:hAnsi="Times New Roman" w:cs="Times New Roman"/>
                <w:kern w:val="2"/>
                <w:sz w:val="24"/>
                <w:szCs w:val="24"/>
                <w:lang w:eastAsia="ar-SA"/>
              </w:rPr>
              <w:t>с даты размещения</w:t>
            </w:r>
            <w:proofErr w:type="gramEnd"/>
            <w:r w:rsidRPr="00BE3340">
              <w:rPr>
                <w:rFonts w:ascii="Times New Roman" w:eastAsia="Times New Roman" w:hAnsi="Times New Roman" w:cs="Times New Roman"/>
                <w:kern w:val="2"/>
                <w:sz w:val="24"/>
                <w:szCs w:val="24"/>
                <w:lang w:eastAsia="ar-SA"/>
              </w:rPr>
              <w:t xml:space="preserve"> заказчиком в единой информационной системе проекта контракта</w:t>
            </w:r>
            <w:r w:rsidRPr="00BE3340">
              <w:rPr>
                <w:rFonts w:ascii="Times New Roman" w:eastAsia="Times New Roman" w:hAnsi="Times New Roman" w:cs="Times New Roman"/>
                <w:color w:val="0000FF"/>
                <w:kern w:val="2"/>
                <w:sz w:val="24"/>
                <w:szCs w:val="24"/>
                <w:lang w:eastAsia="ar-SA"/>
              </w:rPr>
              <w:t xml:space="preserve"> </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Условия признания </w:t>
            </w:r>
            <w:r w:rsidRPr="00BE3340">
              <w:rPr>
                <w:rFonts w:ascii="Times New Roman" w:eastAsia="Times New Roman" w:hAnsi="Times New Roman" w:cs="Times New Roman"/>
                <w:kern w:val="2"/>
                <w:lang w:eastAsia="ar-SA"/>
              </w:rPr>
              <w:br/>
              <w:t xml:space="preserve">победителя электронного  аукциона или иного участника такого аукциона </w:t>
            </w:r>
            <w:proofErr w:type="gramStart"/>
            <w:r w:rsidRPr="00BE3340">
              <w:rPr>
                <w:rFonts w:ascii="Times New Roman" w:eastAsia="Times New Roman" w:hAnsi="Times New Roman" w:cs="Times New Roman"/>
                <w:kern w:val="2"/>
                <w:lang w:eastAsia="ar-SA"/>
              </w:rPr>
              <w:t>уклонившимися</w:t>
            </w:r>
            <w:proofErr w:type="gramEnd"/>
            <w:r w:rsidRPr="00BE3340">
              <w:rPr>
                <w:rFonts w:ascii="Times New Roman" w:eastAsia="Times New Roman" w:hAnsi="Times New Roman"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E3340">
              <w:rPr>
                <w:rFonts w:ascii="Times New Roman" w:eastAsia="Times New Roman" w:hAnsi="Times New Roman" w:cs="Times New Roman"/>
                <w:kern w:val="2"/>
                <w:sz w:val="24"/>
                <w:szCs w:val="24"/>
                <w:lang w:eastAsia="ar-SA"/>
              </w:rPr>
              <w:t>заказчиком</w:t>
            </w:r>
            <w:proofErr w:type="gramEnd"/>
            <w:r w:rsidRPr="00BE3340">
              <w:rPr>
                <w:rFonts w:ascii="Times New Roman" w:eastAsia="Times New Roman" w:hAnsi="Times New Roman"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В случае </w:t>
            </w:r>
            <w:proofErr w:type="spellStart"/>
            <w:r w:rsidRPr="00BE3340">
              <w:rPr>
                <w:rFonts w:ascii="Times New Roman" w:eastAsia="Times New Roman" w:hAnsi="Times New Roman" w:cs="Times New Roman"/>
                <w:kern w:val="2"/>
                <w:sz w:val="24"/>
                <w:szCs w:val="24"/>
                <w:lang w:eastAsia="ar-SA"/>
              </w:rPr>
              <w:t>непредоставления</w:t>
            </w:r>
            <w:proofErr w:type="spellEnd"/>
            <w:r w:rsidRPr="00BE3340">
              <w:rPr>
                <w:rFonts w:ascii="Times New Roman" w:eastAsia="Times New Roman" w:hAnsi="Times New Roman"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E3340">
              <w:rPr>
                <w:rFonts w:ascii="Times New Roman" w:eastAsia="Times New Roman" w:hAnsi="Times New Roman" w:cs="Times New Roman"/>
                <w:kern w:val="2"/>
                <w:sz w:val="24"/>
                <w:szCs w:val="24"/>
                <w:lang w:eastAsia="ar-SA"/>
              </w:rPr>
              <w:t>непредоставления</w:t>
            </w:r>
            <w:proofErr w:type="spellEnd"/>
            <w:r w:rsidRPr="00BE3340">
              <w:rPr>
                <w:rFonts w:ascii="Times New Roman" w:eastAsia="Times New Roman" w:hAnsi="Times New Roman"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E3340">
              <w:rPr>
                <w:rFonts w:ascii="Times New Roman" w:eastAsia="Times New Roman" w:hAnsi="Times New Roman" w:cs="Times New Roman"/>
                <w:kern w:val="2"/>
                <w:sz w:val="24"/>
                <w:szCs w:val="24"/>
                <w:lang w:eastAsia="ar-SA"/>
              </w:rPr>
              <w:t xml:space="preserve"> 3 статьи 83.2 Закона о контрактной системе.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Размер обеспечения исполнения контракта составляет: 5% от начальной (максимальной) цены контракта, начальной суммы цен указанных единиц и максимальное значение цены контракта что составляет: 53 718,75 рублей (пятьдесят три тысячи семьсот восемнадцать рублей 75 копеек). </w:t>
            </w:r>
          </w:p>
          <w:p w:rsidR="00BE3340" w:rsidRPr="00BE3340" w:rsidRDefault="00BE3340" w:rsidP="00BE3340">
            <w:pPr>
              <w:suppressAutoHyphens/>
              <w:spacing w:after="0" w:line="240" w:lineRule="auto"/>
              <w:jc w:val="both"/>
              <w:rPr>
                <w:rFonts w:ascii="Times New Roman" w:eastAsia="Times New Roman" w:hAnsi="Times New Roman" w:cs="Times New Roman"/>
                <w:b/>
                <w:bCs/>
                <w:i/>
                <w:kern w:val="2"/>
                <w:lang w:eastAsia="ar-SA"/>
              </w:rPr>
            </w:pPr>
            <w:r w:rsidRPr="00BE3340">
              <w:rPr>
                <w:rFonts w:ascii="Times New Roman" w:eastAsia="Times New Roman" w:hAnsi="Times New Roman" w:cs="Times New Roman"/>
                <w:kern w:val="2"/>
                <w:lang w:eastAsia="ar-SA"/>
              </w:rPr>
              <w:t xml:space="preserve">Обеспечение гарантийных обязательств - </w:t>
            </w:r>
            <w:r w:rsidR="00133A4A">
              <w:rPr>
                <w:rFonts w:ascii="Times New Roman" w:eastAsia="Times New Roman" w:hAnsi="Times New Roman" w:cs="Times New Roman"/>
                <w:b/>
                <w:i/>
                <w:kern w:val="2"/>
                <w:lang w:eastAsia="ar-SA"/>
              </w:rPr>
              <w:t>не установлено</w:t>
            </w:r>
            <w:r w:rsidRPr="00BE3340">
              <w:rPr>
                <w:rFonts w:ascii="Times New Roman" w:eastAsia="Times New Roman" w:hAnsi="Times New Roman" w:cs="Times New Roman"/>
                <w:b/>
                <w:i/>
                <w:kern w:val="2"/>
                <w:lang w:eastAsia="ar-SA"/>
              </w:rPr>
              <w:t>.</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Исполнение контракта, гарантийные об</w:t>
            </w:r>
            <w:r w:rsidR="00140E46">
              <w:rPr>
                <w:rFonts w:ascii="Times New Roman" w:eastAsia="Times New Roman" w:hAnsi="Times New Roman" w:cs="Times New Roman"/>
                <w:kern w:val="2"/>
                <w:lang w:eastAsia="ar-SA"/>
              </w:rPr>
              <w:t>язательства мо</w:t>
            </w:r>
            <w:r w:rsidRPr="00BE3340">
              <w:rPr>
                <w:rFonts w:ascii="Times New Roman" w:eastAsia="Times New Roman" w:hAnsi="Times New Roman"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BE3340" w:rsidRDefault="00BE3340" w:rsidP="00BE3340">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BE3340">
              <w:rPr>
                <w:rFonts w:ascii="Times New Roman" w:eastAsia="Times New Roman" w:hAnsi="Times New Roman"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anchor="sub_95" w:history="1">
              <w:r w:rsidRPr="00BE3340">
                <w:rPr>
                  <w:rFonts w:ascii="Times New Roman" w:eastAsiaTheme="majorEastAsia" w:hAnsi="Times New Roman" w:cs="Times New Roman"/>
                  <w:u w:val="single"/>
                  <w:lang w:eastAsia="ru-RU"/>
                </w:rPr>
                <w:t>статьей 95</w:t>
              </w:r>
            </w:hyperlink>
            <w:r w:rsidRPr="00BE3340">
              <w:rPr>
                <w:rFonts w:ascii="Times New Roman" w:eastAsia="Times New Roman" w:hAnsi="Times New Roman" w:cs="Times New Roman"/>
                <w:lang w:eastAsia="ru-RU"/>
              </w:rPr>
              <w:t xml:space="preserve"> ФЗ № 44.</w:t>
            </w:r>
          </w:p>
          <w:p w:rsidR="00BE3340" w:rsidRPr="00BE3340" w:rsidRDefault="00BE3340" w:rsidP="00BE3340">
            <w:p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BE3340" w:rsidRDefault="00BE3340" w:rsidP="00BE334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lastRenderedPageBreak/>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BE3340">
              <w:rPr>
                <w:rFonts w:ascii="Times New Roman" w:eastAsia="Times New Roman" w:hAnsi="Times New Roman" w:cs="Times New Roman"/>
                <w:b/>
                <w:i/>
                <w:kern w:val="2"/>
                <w:lang w:eastAsia="ar-SA"/>
              </w:rPr>
              <w:t>1. Банковская гарантия должна быть безотзывной;</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BE3340">
              <w:rPr>
                <w:rFonts w:ascii="Times New Roman" w:eastAsia="Times New Roman" w:hAnsi="Times New Roman" w:cs="Times New Roman"/>
                <w:b/>
                <w:i/>
                <w:kern w:val="2"/>
                <w:lang w:eastAsia="ar-SA"/>
              </w:rPr>
              <w:t xml:space="preserve">2.  Банковская гарантия должна содержать: </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E3340">
              <w:rPr>
                <w:rFonts w:ascii="Times New Roman" w:eastAsia="Times New Roman" w:hAnsi="Times New Roman" w:cs="Times New Roman"/>
                <w:kern w:val="2"/>
                <w:lang w:eastAsia="ar-SA"/>
              </w:rPr>
              <w:t>ств пр</w:t>
            </w:r>
            <w:proofErr w:type="gramEnd"/>
            <w:r w:rsidRPr="00BE3340">
              <w:rPr>
                <w:rFonts w:ascii="Times New Roman" w:eastAsia="Times New Roman" w:hAnsi="Times New Roman" w:cs="Times New Roman"/>
                <w:kern w:val="2"/>
                <w:lang w:eastAsia="ar-SA"/>
              </w:rPr>
              <w:t>инципалом в соответствии со статьей 96 Закона о контрактной системе;</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2) обязательства принципала, надлежащее исполнение которых обеспечивается банковской гарантией;</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BE3340" w:rsidRDefault="00BE3340" w:rsidP="00BE3340">
            <w:pPr>
              <w:suppressAutoHyphens/>
              <w:spacing w:after="0" w:line="240" w:lineRule="auto"/>
              <w:jc w:val="both"/>
              <w:rPr>
                <w:rFonts w:ascii="Times New Roman" w:eastAsia="Times New Roman" w:hAnsi="Times New Roman" w:cs="Times New Roman"/>
                <w:lang w:eastAsia="ru-RU"/>
              </w:rPr>
            </w:pPr>
            <w:r w:rsidRPr="00BE3340">
              <w:rPr>
                <w:rFonts w:ascii="Times New Roman" w:eastAsia="Times New Roman" w:hAnsi="Times New Roman" w:cs="Times New Roman"/>
                <w:kern w:val="2"/>
                <w:lang w:eastAsia="ar-SA"/>
              </w:rPr>
              <w:t>6)</w:t>
            </w:r>
            <w:r w:rsidRPr="00BE3340">
              <w:rPr>
                <w:rFonts w:ascii="Times New Roman" w:eastAsia="Times New Roman" w:hAnsi="Times New Roman" w:cs="Times New Roman"/>
                <w:lang w:eastAsia="ru-RU"/>
              </w:rPr>
              <w:t xml:space="preserve"> срок действия банковской гарантии;</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4" w:history="1">
              <w:r w:rsidRPr="00BE3340">
                <w:rPr>
                  <w:rFonts w:ascii="Times New Roman" w:eastAsiaTheme="majorEastAsia" w:hAnsi="Times New Roman" w:cs="Times New Roman"/>
                  <w:color w:val="0000FF"/>
                  <w:kern w:val="2"/>
                  <w:u w:val="single"/>
                  <w:lang w:eastAsia="ar-SA"/>
                </w:rPr>
                <w:t>перечень</w:t>
              </w:r>
            </w:hyperlink>
            <w:r w:rsidRPr="00BE3340">
              <w:rPr>
                <w:rFonts w:ascii="Times New Roman" w:eastAsia="Times New Roman" w:hAnsi="Times New Roman"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xml:space="preserve">9) В банковской гарантии прямо должно быть предусмотрено </w:t>
            </w:r>
            <w:bookmarkStart w:id="11" w:name="sub_50158"/>
            <w:r w:rsidRPr="00BE3340">
              <w:rPr>
                <w:rFonts w:ascii="Times New Roman" w:eastAsia="Times New Roman" w:hAnsi="Times New Roman"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5" w:history="1">
              <w:r w:rsidRPr="00BE3340">
                <w:rPr>
                  <w:rFonts w:ascii="Times New Roman" w:eastAsiaTheme="majorEastAsia" w:hAnsi="Times New Roman" w:cs="Times New Roman"/>
                  <w:color w:val="0000FF"/>
                  <w:kern w:val="2"/>
                  <w:u w:val="single"/>
                  <w:lang w:eastAsia="ar-SA"/>
                </w:rPr>
                <w:t>частью 13 статьи 44</w:t>
              </w:r>
            </w:hyperlink>
            <w:r w:rsidRPr="00BE3340">
              <w:rPr>
                <w:rFonts w:ascii="Times New Roman" w:eastAsia="Times New Roman" w:hAnsi="Times New Roman"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BE3340">
              <w:rPr>
                <w:rFonts w:ascii="Times New Roman" w:eastAsia="Times New Roman" w:hAnsi="Times New Roman" w:cs="Times New Roman"/>
                <w:kern w:val="2"/>
                <w:lang w:eastAsia="ar-SA"/>
              </w:rPr>
              <w:t xml:space="preserve"> и муниципальных нужд";</w:t>
            </w:r>
            <w:bookmarkEnd w:id="11"/>
          </w:p>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2" w:name="sub_50159"/>
            <w:r w:rsidRPr="00BE3340">
              <w:rPr>
                <w:rFonts w:ascii="Times New Roman" w:eastAsia="Times New Roman" w:hAnsi="Times New Roman"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3" w:name="sub_50160"/>
            <w:r w:rsidRPr="00BE3340">
              <w:rPr>
                <w:rFonts w:ascii="Times New Roman" w:eastAsia="Times New Roman" w:hAnsi="Times New Roman"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lastRenderedPageBreak/>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15) </w:t>
            </w:r>
            <w:r w:rsidRPr="00BE3340">
              <w:rPr>
                <w:rFonts w:ascii="Times New Roman" w:eastAsia="Times New Roman"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sub_95" w:history="1">
              <w:r w:rsidRPr="00BE3340">
                <w:rPr>
                  <w:rFonts w:ascii="Times New Roman" w:eastAsiaTheme="majorEastAsia" w:hAnsi="Times New Roman" w:cs="Times New Roman"/>
                  <w:u w:val="single"/>
                  <w:lang w:eastAsia="ru-RU"/>
                </w:rPr>
                <w:t>статьей 95</w:t>
              </w:r>
            </w:hyperlink>
            <w:r w:rsidRPr="00BE3340">
              <w:rPr>
                <w:rFonts w:ascii="Times New Roman" w:eastAsia="Times New Roman" w:hAnsi="Times New Roman" w:cs="Times New Roman"/>
                <w:lang w:eastAsia="ru-RU"/>
              </w:rPr>
              <w:t xml:space="preserve"> ФЗ № 44.</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BE3340" w:rsidRDefault="00BE3340" w:rsidP="00BE334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BE3340">
              <w:rPr>
                <w:rFonts w:ascii="Times New Roman" w:eastAsia="Times New Roman" w:hAnsi="Times New Roman" w:cs="Times New Roman"/>
                <w:b/>
                <w:i/>
                <w:kern w:val="2"/>
                <w:lang w:eastAsia="ar-SA"/>
              </w:rPr>
              <w:t>3. Недопустимость включения в банковскую гарантию:</w:t>
            </w:r>
          </w:p>
          <w:p w:rsidR="00BE3340" w:rsidRPr="00BE3340" w:rsidRDefault="00BE3340" w:rsidP="00BE334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BE3340">
              <w:rPr>
                <w:rFonts w:ascii="Times New Roman" w:eastAsia="Times New Roman" w:hAnsi="Times New Roman" w:cs="Times New Roman"/>
                <w:kern w:val="2"/>
                <w:lang w:eastAsia="ar-SA"/>
              </w:rPr>
              <w:t>непредоставления</w:t>
            </w:r>
            <w:proofErr w:type="spellEnd"/>
            <w:r w:rsidRPr="00BE3340">
              <w:rPr>
                <w:rFonts w:ascii="Times New Roman" w:eastAsia="Times New Roman" w:hAnsi="Times New Roman"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BE3340" w:rsidRDefault="00BE3340" w:rsidP="00BE334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требований о предоставлении Муниципальным заказчиком Гаранту отчета об исполнении контракта;</w:t>
            </w:r>
          </w:p>
          <w:p w:rsidR="00BE3340" w:rsidRPr="00BE3340" w:rsidRDefault="00BE3340" w:rsidP="00BE334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BE3340">
              <w:rPr>
                <w:rFonts w:ascii="Times New Roman" w:eastAsia="Times New Roman" w:hAnsi="Times New Roman" w:cs="Times New Roman"/>
                <w:kern w:val="2"/>
                <w:lang w:eastAsia="ar-SA"/>
              </w:rPr>
              <w:t xml:space="preserve"> в сфере закупок товаров, работ, услуг для обеспечения государственных и муниципальных нужд";</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4. </w:t>
            </w:r>
            <w:proofErr w:type="gramStart"/>
            <w:r w:rsidRPr="00BE3340">
              <w:rPr>
                <w:rFonts w:ascii="Times New Roman" w:eastAsia="Times New Roman" w:hAnsi="Times New Roman"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E3340">
              <w:rPr>
                <w:rFonts w:ascii="Times New Roman" w:eastAsia="Times New Roman" w:hAnsi="Times New Roman" w:cs="Times New Roman"/>
                <w:kern w:val="2"/>
                <w:lang w:eastAsia="ar-SA"/>
              </w:rPr>
              <w:t xml:space="preserve"> В случае</w:t>
            </w:r>
            <w:proofErr w:type="gramStart"/>
            <w:r w:rsidRPr="00BE3340">
              <w:rPr>
                <w:rFonts w:ascii="Times New Roman" w:eastAsia="Times New Roman" w:hAnsi="Times New Roman" w:cs="Times New Roman"/>
                <w:kern w:val="2"/>
                <w:lang w:eastAsia="ar-SA"/>
              </w:rPr>
              <w:t>,</w:t>
            </w:r>
            <w:proofErr w:type="gramEnd"/>
            <w:r w:rsidRPr="00BE3340">
              <w:rPr>
                <w:rFonts w:ascii="Times New Roman" w:eastAsia="Times New Roman" w:hAnsi="Times New Roman"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Обеспечение исполнения контракта не требуется в случае:</w:t>
            </w:r>
          </w:p>
          <w:p w:rsidR="00BE3340" w:rsidRPr="00BE3340" w:rsidRDefault="00BE3340" w:rsidP="00BE3340">
            <w:pPr>
              <w:suppressAutoHyphens/>
              <w:spacing w:after="0" w:line="240" w:lineRule="auto"/>
              <w:ind w:left="35"/>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1) заключения контракта с участником закупки, который является казенным учреждением;</w:t>
            </w:r>
          </w:p>
          <w:p w:rsidR="00BE3340" w:rsidRPr="00BE3340" w:rsidRDefault="00BE3340" w:rsidP="00BE3340">
            <w:pPr>
              <w:suppressAutoHyphens/>
              <w:spacing w:after="0" w:line="240" w:lineRule="auto"/>
              <w:ind w:left="35"/>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2) осуществления закупки услуги по предоставлению кредита;</w:t>
            </w:r>
          </w:p>
          <w:p w:rsidR="00BE3340" w:rsidRPr="00BE3340" w:rsidRDefault="00BE3340" w:rsidP="00BE3340">
            <w:pPr>
              <w:suppressAutoHyphens/>
              <w:spacing w:after="0" w:line="240" w:lineRule="auto"/>
              <w:ind w:left="35"/>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3) заключения бюджетным учреждением, государственным, муниципальным унитарными предприятиями контракта, предметом </w:t>
            </w:r>
            <w:r w:rsidRPr="00BE3340">
              <w:rPr>
                <w:rFonts w:ascii="Times New Roman" w:eastAsia="Times New Roman" w:hAnsi="Times New Roman" w:cs="Times New Roman"/>
                <w:kern w:val="2"/>
                <w:lang w:eastAsia="ar-SA"/>
              </w:rPr>
              <w:lastRenderedPageBreak/>
              <w:t>которого является выдача банковской гарантии.</w:t>
            </w:r>
          </w:p>
          <w:p w:rsidR="00BE3340" w:rsidRPr="00BE3340" w:rsidRDefault="00BE3340" w:rsidP="00BE3340">
            <w:pPr>
              <w:suppressAutoHyphens/>
              <w:autoSpaceDE w:val="0"/>
              <w:autoSpaceDN w:val="0"/>
              <w:adjustRightInd w:val="0"/>
              <w:spacing w:after="0" w:line="240" w:lineRule="auto"/>
              <w:ind w:firstLine="540"/>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ab/>
            </w:r>
            <w:proofErr w:type="gramStart"/>
            <w:r w:rsidRPr="00BE3340">
              <w:rPr>
                <w:rFonts w:ascii="Times New Roman" w:eastAsia="Times New Roman" w:hAnsi="Times New Roman"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7" w:anchor="/document/57413333/entry/1" w:history="1">
              <w:r w:rsidRPr="00BE3340">
                <w:rPr>
                  <w:rFonts w:ascii="Times New Roman" w:eastAsiaTheme="majorEastAsia" w:hAnsi="Times New Roman" w:cs="Times New Roman"/>
                  <w:kern w:val="2"/>
                  <w:u w:val="single"/>
                  <w:lang w:eastAsia="ar-SA"/>
                </w:rPr>
                <w:t>государственную тайну</w:t>
              </w:r>
            </w:hyperlink>
            <w:r w:rsidRPr="00BE3340">
              <w:rPr>
                <w:rFonts w:ascii="Times New Roman" w:eastAsia="Times New Roman" w:hAnsi="Times New Roman"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BE3340" w:rsidRDefault="00BE3340" w:rsidP="00BE334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Требования к обеспечению исполнения контракта, предоставляемому в виде денежных средств:</w:t>
            </w:r>
          </w:p>
          <w:p w:rsidR="00BE3340" w:rsidRPr="00BE3340" w:rsidRDefault="00BE3340" w:rsidP="00BE334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BE3340">
              <w:rPr>
                <w:rFonts w:ascii="Times New Roman" w:eastAsia="Times New Roman" w:hAnsi="Times New Roman" w:cs="Times New Roman"/>
                <w:kern w:val="2"/>
                <w:lang w:eastAsia="ar-SA"/>
              </w:rPr>
              <w:t>дств сч</w:t>
            </w:r>
            <w:proofErr w:type="gramEnd"/>
            <w:r w:rsidRPr="00BE3340">
              <w:rPr>
                <w:rFonts w:ascii="Times New Roman" w:eastAsia="Times New Roman" w:hAnsi="Times New Roman" w:cs="Times New Roman"/>
                <w:kern w:val="2"/>
                <w:lang w:eastAsia="ar-SA"/>
              </w:rPr>
              <w:t xml:space="preserve">итается </w:t>
            </w:r>
            <w:proofErr w:type="spellStart"/>
            <w:r w:rsidRPr="00BE3340">
              <w:rPr>
                <w:rFonts w:ascii="Times New Roman" w:eastAsia="Times New Roman" w:hAnsi="Times New Roman" w:cs="Times New Roman"/>
                <w:kern w:val="2"/>
                <w:lang w:eastAsia="ar-SA"/>
              </w:rPr>
              <w:t>непредоставленным</w:t>
            </w:r>
            <w:proofErr w:type="spellEnd"/>
            <w:r w:rsidRPr="00BE3340">
              <w:rPr>
                <w:rFonts w:ascii="Times New Roman" w:eastAsia="Times New Roman" w:hAnsi="Times New Roman" w:cs="Times New Roman"/>
                <w:kern w:val="2"/>
                <w:lang w:eastAsia="ar-SA"/>
              </w:rPr>
              <w:t>;</w:t>
            </w:r>
          </w:p>
          <w:p w:rsidR="00BE3340" w:rsidRPr="00BE3340" w:rsidRDefault="00BE3340" w:rsidP="00BE334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BE3340" w:rsidRDefault="00BE3340" w:rsidP="00BE3340">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E3340">
              <w:rPr>
                <w:rFonts w:ascii="Times New Roman" w:eastAsia="Times New Roman" w:hAnsi="Times New Roman" w:cs="Times New Roman"/>
                <w:kern w:val="2"/>
                <w:lang w:val="en-US" w:eastAsia="ar-SA"/>
              </w:rPr>
              <w:t>III</w:t>
            </w:r>
            <w:r w:rsidRPr="00BE3340">
              <w:rPr>
                <w:rFonts w:ascii="Times New Roman" w:eastAsia="Times New Roman" w:hAnsi="Times New Roman" w:cs="Times New Roman"/>
                <w:kern w:val="2"/>
                <w:lang w:eastAsia="ar-SA"/>
              </w:rPr>
              <w:t xml:space="preserve"> «ПРОЕКТ КОНТРАКТА»).</w:t>
            </w:r>
          </w:p>
          <w:p w:rsidR="00BE3340" w:rsidRPr="00BE3340" w:rsidRDefault="00BE3340" w:rsidP="00BE3340">
            <w:pPr>
              <w:suppressAutoHyphens/>
              <w:autoSpaceDE w:val="0"/>
              <w:autoSpaceDN w:val="0"/>
              <w:adjustRightInd w:val="0"/>
              <w:spacing w:after="0" w:line="240" w:lineRule="auto"/>
              <w:ind w:left="34" w:hanging="34"/>
              <w:jc w:val="both"/>
              <w:rPr>
                <w:rFonts w:ascii="Times New Roman" w:eastAsia="Times New Roman" w:hAnsi="Times New Roman" w:cs="Times New Roman"/>
                <w:bCs/>
                <w:kern w:val="2"/>
                <w:lang w:eastAsia="ar-SA"/>
              </w:rPr>
            </w:pPr>
            <w:proofErr w:type="gramStart"/>
            <w:r w:rsidRPr="00BE3340">
              <w:rPr>
                <w:rFonts w:ascii="Times New Roman" w:eastAsia="Times New Roman" w:hAnsi="Times New Roman"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anchor="sub_9672" w:history="1">
              <w:r w:rsidRPr="00BE3340">
                <w:rPr>
                  <w:rFonts w:ascii="Times New Roman" w:eastAsiaTheme="majorEastAsia" w:hAnsi="Times New Roman" w:cs="Times New Roman"/>
                  <w:kern w:val="2"/>
                  <w:u w:val="single"/>
                  <w:lang w:eastAsia="ar-SA"/>
                </w:rPr>
                <w:t>частями 7.2</w:t>
              </w:r>
            </w:hyperlink>
            <w:r w:rsidRPr="00BE3340">
              <w:rPr>
                <w:rFonts w:ascii="Times New Roman" w:eastAsia="Times New Roman" w:hAnsi="Times New Roman" w:cs="Times New Roman"/>
                <w:kern w:val="2"/>
                <w:lang w:eastAsia="ar-SA"/>
              </w:rPr>
              <w:t xml:space="preserve"> и </w:t>
            </w:r>
            <w:hyperlink r:id="rId19" w:anchor="sub_9673" w:history="1">
              <w:r w:rsidRPr="00BE3340">
                <w:rPr>
                  <w:rFonts w:ascii="Times New Roman" w:eastAsiaTheme="majorEastAsia" w:hAnsi="Times New Roman" w:cs="Times New Roman"/>
                  <w:kern w:val="2"/>
                  <w:u w:val="single"/>
                  <w:lang w:eastAsia="ar-SA"/>
                </w:rPr>
                <w:t>7.3</w:t>
              </w:r>
            </w:hyperlink>
            <w:r w:rsidRPr="00BE3340">
              <w:rPr>
                <w:rFonts w:ascii="Times New Roman" w:eastAsia="Times New Roman" w:hAnsi="Times New Roman" w:cs="Times New Roman"/>
                <w:kern w:val="2"/>
                <w:lang w:eastAsia="ar-SA"/>
              </w:rPr>
              <w:t xml:space="preserve"> статьей 96 Федерального закона </w:t>
            </w:r>
            <w:r w:rsidRPr="00BE3340">
              <w:rPr>
                <w:rFonts w:ascii="Times New Roman" w:eastAsia="Times New Roman" w:hAnsi="Times New Roman" w:cs="Times New Roman"/>
                <w:kern w:val="2"/>
                <w:lang w:eastAsia="ru-RU"/>
              </w:rPr>
              <w:t>от 5 апреля 2013 №  44-ФЗ "О контрактной системе в сфере закупок товаров, работ, услуг</w:t>
            </w:r>
            <w:proofErr w:type="gramEnd"/>
            <w:r w:rsidRPr="00BE3340">
              <w:rPr>
                <w:rFonts w:ascii="Times New Roman" w:eastAsia="Times New Roman" w:hAnsi="Times New Roman" w:cs="Times New Roman"/>
                <w:kern w:val="2"/>
                <w:lang w:eastAsia="ru-RU"/>
              </w:rPr>
              <w:t xml:space="preserve"> для обеспечения государственных и муниципальных нужд". </w:t>
            </w:r>
            <w:r w:rsidRPr="00BE3340">
              <w:rPr>
                <w:rFonts w:ascii="Times New Roman" w:eastAsia="Times New Roman" w:hAnsi="Times New Roman"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BE3340"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napToGrid w:val="0"/>
              <w:spacing w:after="0" w:line="240" w:lineRule="auto"/>
              <w:ind w:firstLine="35"/>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kern w:val="2"/>
                <w:lang w:eastAsia="ar-SA"/>
              </w:rPr>
              <w:t>Получатель: УФК по Ханты-Мансийскому автономному округу-Югре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05873010310</w:t>
            </w:r>
            <w:r w:rsidRPr="00BE3340">
              <w:rPr>
                <w:rFonts w:ascii="Times New Roman" w:eastAsia="Times New Roman" w:hAnsi="Times New Roman" w:cs="Times New Roman"/>
                <w:bCs/>
                <w:kern w:val="2"/>
                <w:lang w:eastAsia="x-none"/>
              </w:rPr>
              <w:t>)</w:t>
            </w:r>
          </w:p>
          <w:p w:rsidR="00BE3340" w:rsidRPr="00BE3340" w:rsidRDefault="00BE3340" w:rsidP="00BE3340">
            <w:pPr>
              <w:suppressAutoHyphens/>
              <w:snapToGrid w:val="0"/>
              <w:spacing w:after="0" w:line="240" w:lineRule="auto"/>
              <w:ind w:firstLine="35"/>
              <w:jc w:val="both"/>
              <w:rPr>
                <w:rFonts w:ascii="Times New Roman" w:eastAsia="Times New Roman" w:hAnsi="Times New Roman" w:cs="Times New Roman"/>
                <w:bCs/>
                <w:kern w:val="2"/>
                <w:lang w:val="x-none" w:eastAsia="x-none"/>
              </w:rPr>
            </w:pPr>
            <w:r w:rsidRPr="00BE3340">
              <w:rPr>
                <w:rFonts w:ascii="Times New Roman" w:eastAsia="Times New Roman" w:hAnsi="Times New Roman" w:cs="Times New Roman"/>
                <w:bCs/>
                <w:kern w:val="2"/>
                <w:lang w:val="x-none" w:eastAsia="x-none"/>
              </w:rPr>
              <w:t>ИНН/КПП 86220</w:t>
            </w:r>
            <w:r w:rsidRPr="00BE3340">
              <w:rPr>
                <w:rFonts w:ascii="Times New Roman" w:eastAsia="Times New Roman" w:hAnsi="Times New Roman" w:cs="Times New Roman"/>
                <w:bCs/>
                <w:kern w:val="2"/>
                <w:lang w:eastAsia="x-none"/>
              </w:rPr>
              <w:t>12310</w:t>
            </w:r>
            <w:r w:rsidRPr="00BE3340">
              <w:rPr>
                <w:rFonts w:ascii="Times New Roman" w:eastAsia="Times New Roman" w:hAnsi="Times New Roman" w:cs="Times New Roman"/>
                <w:bCs/>
                <w:kern w:val="2"/>
                <w:lang w:val="x-none" w:eastAsia="x-none"/>
              </w:rPr>
              <w:t xml:space="preserve">/862201001. </w:t>
            </w:r>
          </w:p>
          <w:p w:rsidR="00BE3340" w:rsidRPr="00BE3340" w:rsidRDefault="00BE3340" w:rsidP="00BE3340">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bCs/>
                <w:kern w:val="2"/>
                <w:lang w:eastAsia="x-none"/>
              </w:rPr>
              <w:t xml:space="preserve">Банк получателя: РКЦ Ханты-Мансийск, г. Ханты-Мансийск, </w:t>
            </w:r>
            <w:proofErr w:type="spellStart"/>
            <w:r w:rsidRPr="00BE3340">
              <w:rPr>
                <w:rFonts w:ascii="Times New Roman" w:eastAsia="Times New Roman" w:hAnsi="Times New Roman" w:cs="Times New Roman"/>
                <w:bCs/>
                <w:kern w:val="2"/>
                <w:lang w:eastAsia="x-none"/>
              </w:rPr>
              <w:t>расч</w:t>
            </w:r>
            <w:r w:rsidRPr="00BE3340">
              <w:rPr>
                <w:rFonts w:ascii="Times New Roman" w:eastAsia="Times New Roman" w:hAnsi="Times New Roman" w:cs="Times New Roman"/>
                <w:bCs/>
                <w:kern w:val="2"/>
                <w:lang w:val="x-none" w:eastAsia="x-none"/>
              </w:rPr>
              <w:t>ет</w:t>
            </w:r>
            <w:r w:rsidRPr="00BE3340">
              <w:rPr>
                <w:rFonts w:ascii="Times New Roman" w:eastAsia="Times New Roman" w:hAnsi="Times New Roman" w:cs="Times New Roman"/>
                <w:bCs/>
                <w:kern w:val="2"/>
                <w:lang w:eastAsia="x-none"/>
              </w:rPr>
              <w:t>ный</w:t>
            </w:r>
            <w:proofErr w:type="spellEnd"/>
            <w:r w:rsidRPr="00BE3340">
              <w:rPr>
                <w:rFonts w:ascii="Times New Roman" w:eastAsia="Times New Roman" w:hAnsi="Times New Roman" w:cs="Times New Roman"/>
                <w:bCs/>
                <w:kern w:val="2"/>
                <w:lang w:eastAsia="x-none"/>
              </w:rPr>
              <w:t xml:space="preserve"> счет</w:t>
            </w:r>
            <w:r w:rsidRPr="00BE3340">
              <w:rPr>
                <w:rFonts w:ascii="Times New Roman" w:eastAsia="Times New Roman" w:hAnsi="Times New Roman" w:cs="Times New Roman"/>
                <w:bCs/>
                <w:kern w:val="2"/>
                <w:lang w:val="x-none" w:eastAsia="x-none"/>
              </w:rPr>
              <w:t xml:space="preserve"> № </w:t>
            </w:r>
            <w:r w:rsidRPr="00BE3340">
              <w:rPr>
                <w:rFonts w:ascii="Times New Roman" w:eastAsia="Times New Roman" w:hAnsi="Times New Roman" w:cs="Times New Roman"/>
                <w:kern w:val="2"/>
                <w:lang w:eastAsia="ar-SA"/>
              </w:rPr>
              <w:t>40302810665773500144</w:t>
            </w:r>
            <w:r w:rsidRPr="00BE3340">
              <w:rPr>
                <w:rFonts w:ascii="Times New Roman" w:eastAsia="Times New Roman" w:hAnsi="Times New Roman" w:cs="Times New Roman"/>
                <w:bCs/>
                <w:kern w:val="2"/>
                <w:lang w:val="x-none" w:eastAsia="x-none"/>
              </w:rPr>
              <w:t xml:space="preserve">, БИК </w:t>
            </w:r>
            <w:r w:rsidRPr="00BE3340">
              <w:rPr>
                <w:rFonts w:ascii="Times New Roman" w:eastAsia="Times New Roman" w:hAnsi="Times New Roman" w:cs="Times New Roman"/>
                <w:bCs/>
                <w:kern w:val="2"/>
                <w:lang w:eastAsia="x-none"/>
              </w:rPr>
              <w:t>047162000.</w:t>
            </w:r>
          </w:p>
          <w:p w:rsidR="00BE3340" w:rsidRPr="00BE3340" w:rsidRDefault="00BE3340" w:rsidP="00BE3340">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kern w:val="2"/>
                <w:u w:val="single"/>
                <w:lang w:eastAsia="ar-SA"/>
              </w:rPr>
              <w:t>Назначение платежа</w:t>
            </w:r>
            <w:r w:rsidRPr="00BE3340">
              <w:rPr>
                <w:rFonts w:ascii="Times New Roman" w:eastAsia="Times New Roman" w:hAnsi="Times New Roman" w:cs="Times New Roman"/>
                <w:kern w:val="2"/>
                <w:lang w:eastAsia="ar-SA"/>
              </w:rPr>
              <w:t xml:space="preserve">: «Обеспечение исполнения муниципального контракта по аукциону в электронной форме №_____ выполнение  работ по обращению с животными  в городе </w:t>
            </w:r>
            <w:proofErr w:type="spellStart"/>
            <w:r w:rsidRPr="00BE3340">
              <w:rPr>
                <w:rFonts w:ascii="Times New Roman" w:eastAsia="Times New Roman" w:hAnsi="Times New Roman" w:cs="Times New Roman"/>
                <w:kern w:val="2"/>
                <w:lang w:eastAsia="ar-SA"/>
              </w:rPr>
              <w:t>Югорске</w:t>
            </w:r>
            <w:proofErr w:type="spellEnd"/>
            <w:r w:rsidRPr="00BE3340">
              <w:rPr>
                <w:rFonts w:ascii="Times New Roman" w:eastAsia="Times New Roman" w:hAnsi="Times New Roman" w:cs="Times New Roman"/>
                <w:kern w:val="2"/>
                <w:lang w:eastAsia="ar-SA"/>
              </w:rPr>
              <w:t>».</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keepLines/>
              <w:widowControl w:val="0"/>
              <w:suppressLineNumbers/>
              <w:suppressAutoHyphens/>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Обеспечение гарантийных обязательств </w:t>
            </w:r>
          </w:p>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Не установлено. </w:t>
            </w:r>
          </w:p>
          <w:p w:rsidR="00BE3340" w:rsidRPr="00BE3340" w:rsidRDefault="00BE3340" w:rsidP="00BE3340">
            <w:pPr>
              <w:suppressAutoHyphens/>
              <w:spacing w:after="60" w:line="240" w:lineRule="auto"/>
              <w:jc w:val="both"/>
              <w:rPr>
                <w:rFonts w:ascii="Times New Roman" w:eastAsia="Times New Roman" w:hAnsi="Times New Roman" w:cs="Times New Roman"/>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BE3340">
              <w:rPr>
                <w:rFonts w:ascii="Times New Roman" w:eastAsia="Times New Roman" w:hAnsi="Times New Roman" w:cs="Times New Roman"/>
                <w:bCs/>
                <w:kern w:val="2"/>
                <w:lang w:eastAsia="ar-SA"/>
              </w:rPr>
              <w:t>или</w:t>
            </w:r>
            <w:r w:rsidRPr="00BE3340">
              <w:rPr>
                <w:rFonts w:ascii="Times New Roman" w:eastAsia="Times New Roman" w:hAnsi="Times New Roman" w:cs="Times New Roman"/>
                <w:kern w:val="2"/>
                <w:lang w:eastAsia="ar-SA"/>
              </w:rPr>
              <w:t xml:space="preserve"> услуги, качества поставляемого товара, выполняемой работы </w:t>
            </w:r>
            <w:r w:rsidRPr="00BE3340">
              <w:rPr>
                <w:rFonts w:ascii="Times New Roman" w:eastAsia="Times New Roman" w:hAnsi="Times New Roman" w:cs="Times New Roman"/>
                <w:kern w:val="2"/>
                <w:lang w:eastAsia="ar-SA"/>
              </w:rPr>
              <w:lastRenderedPageBreak/>
              <w:t>оказываемой услуги и иных условий контракта</w:t>
            </w:r>
          </w:p>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lastRenderedPageBreak/>
              <w:t>Допускается</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Допускается</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допускается</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BE3340" w:rsidRPr="00BE3340"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BE3340" w:rsidRPr="00BE3340"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BE3340" w:rsidRPr="00BE3340"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Сведения о предоставлении преимуществ</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участникам закупки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napToGrid w:val="0"/>
              <w:spacing w:after="0" w:line="240" w:lineRule="auto"/>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E3340">
              <w:rPr>
                <w:rFonts w:ascii="Times New Roman" w:eastAsia="Times New Roman" w:hAnsi="Times New Roman" w:cs="Times New Roman"/>
                <w:i/>
                <w:kern w:val="2"/>
                <w:lang w:eastAsia="ar-SA"/>
              </w:rPr>
              <w:t>не предоставляются.</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BE3340">
              <w:rPr>
                <w:rFonts w:ascii="Times New Roman" w:eastAsia="Times New Roman" w:hAnsi="Times New Roman" w:cs="Times New Roman"/>
                <w:i/>
                <w:kern w:val="2"/>
                <w:lang w:eastAsia="ar-SA"/>
              </w:rPr>
              <w:t>не предоставляются.</w:t>
            </w:r>
          </w:p>
        </w:tc>
      </w:tr>
      <w:tr w:rsidR="00BE3340" w:rsidRPr="00BE3340"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widowControl w:val="0"/>
              <w:suppressLineNumbers/>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BE3340">
              <w:rPr>
                <w:rFonts w:ascii="Times New Roman" w:eastAsia="Times New Roman" w:hAnsi="Times New Roman" w:cs="Times New Roman"/>
                <w:kern w:val="2"/>
                <w:lang w:eastAsia="ar-SA"/>
              </w:rPr>
              <w:lastRenderedPageBreak/>
              <w:t xml:space="preserve">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133A4A"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BE3340">
              <w:rPr>
                <w:rFonts w:ascii="Times New Roman" w:eastAsia="Times New Roman" w:hAnsi="Times New Roman" w:cs="Times New Roman"/>
                <w:kern w:val="2"/>
                <w:lang w:eastAsia="ar-SA"/>
              </w:rPr>
              <w:tab/>
            </w:r>
            <w:r w:rsidRPr="00BE3340">
              <w:rPr>
                <w:rFonts w:ascii="Times New Roman" w:eastAsia="Times New Roman" w:hAnsi="Times New Roman" w:cs="Times New Roman"/>
                <w:kern w:val="2"/>
                <w:lang w:eastAsia="ar-SA"/>
              </w:rPr>
              <w:tab/>
            </w:r>
            <w:r w:rsidRPr="00BE3340">
              <w:rPr>
                <w:rFonts w:ascii="Times New Roman" w:eastAsia="Times New Roman" w:hAnsi="Times New Roman" w:cs="Times New Roman"/>
                <w:kern w:val="2"/>
                <w:lang w:eastAsia="ar-SA"/>
              </w:rPr>
              <w:tab/>
            </w:r>
          </w:p>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r w:rsidRPr="00BE3340">
              <w:rPr>
                <w:rFonts w:ascii="Times New Roman" w:eastAsia="Times New Roman" w:hAnsi="Times New Roman" w:cs="Times New Roman"/>
                <w:kern w:val="2"/>
                <w:lang w:eastAsia="ar-SA"/>
              </w:rPr>
              <w:tab/>
            </w:r>
          </w:p>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BE3340">
              <w:rPr>
                <w:rFonts w:ascii="Times New Roman" w:eastAsia="Times New Roman" w:hAnsi="Times New Roman" w:cs="Times New Roman"/>
                <w:kern w:val="2"/>
                <w:lang w:eastAsia="ar-SA"/>
              </w:rPr>
              <w:t>станкоинструментальной</w:t>
            </w:r>
            <w:proofErr w:type="spellEnd"/>
            <w:r w:rsidRPr="00BE3340">
              <w:rPr>
                <w:rFonts w:ascii="Times New Roman" w:eastAsia="Times New Roman" w:hAnsi="Times New Roman" w:cs="Times New Roman"/>
                <w:kern w:val="2"/>
                <w:lang w:eastAsia="ar-SA"/>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BE3340" w:rsidRPr="00BE3340" w:rsidRDefault="00BE3340" w:rsidP="00BE3340">
            <w:pPr>
              <w:suppressAutoHyphens/>
              <w:autoSpaceDE w:val="0"/>
              <w:autoSpaceDN w:val="0"/>
              <w:adjustRightInd w:val="0"/>
              <w:spacing w:after="0" w:line="240" w:lineRule="auto"/>
              <w:ind w:firstLine="318"/>
              <w:jc w:val="both"/>
              <w:rPr>
                <w:rFonts w:ascii="Times New Roman" w:eastAsia="Times New Roman" w:hAnsi="Times New Roman" w:cs="Times New Roman"/>
                <w:b/>
                <w:kern w:val="2"/>
                <w:lang w:eastAsia="ar-SA"/>
              </w:rPr>
            </w:pPr>
            <w:r w:rsidRPr="00BE3340">
              <w:rPr>
                <w:rFonts w:ascii="Times New Roman" w:eastAsia="Times New Roman" w:hAnsi="Times New Roman" w:cs="Times New Roman"/>
                <w:kern w:val="2"/>
                <w:sz w:val="24"/>
                <w:szCs w:val="24"/>
                <w:lang w:eastAsia="ar-SA"/>
              </w:rPr>
              <w:t xml:space="preserve">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BE3340">
              <w:rPr>
                <w:rFonts w:ascii="Times New Roman" w:eastAsia="Times New Roman" w:hAnsi="Times New Roman" w:cs="Times New Roman"/>
                <w:b/>
                <w:kern w:val="2"/>
                <w:sz w:val="24"/>
                <w:szCs w:val="24"/>
                <w:lang w:eastAsia="ar-SA"/>
              </w:rPr>
              <w:t>Не установлено</w:t>
            </w:r>
            <w:r w:rsidRPr="00BE3340">
              <w:rPr>
                <w:rFonts w:ascii="Times New Roman" w:eastAsia="Times New Roman" w:hAnsi="Times New Roman" w:cs="Times New Roman"/>
                <w:kern w:val="2"/>
                <w:sz w:val="24"/>
                <w:szCs w:val="24"/>
                <w:lang w:eastAsia="ar-SA"/>
              </w:rPr>
              <w:t>.</w:t>
            </w:r>
          </w:p>
        </w:tc>
      </w:tr>
      <w:tr w:rsidR="00BE3340" w:rsidRPr="00BE3340"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Банковское сопровождение не предусмотрено</w:t>
            </w:r>
          </w:p>
        </w:tc>
      </w:tr>
      <w:tr w:rsidR="00BE3340" w:rsidRPr="00BE3340"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BE3340">
              <w:rPr>
                <w:rFonts w:ascii="Times New Roman" w:eastAsia="Arial" w:hAnsi="Times New Roman"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E3340">
              <w:rPr>
                <w:rFonts w:ascii="Times New Roman" w:eastAsia="Arial" w:hAnsi="Times New Roman" w:cs="Arial"/>
                <w:kern w:val="2"/>
                <w:lang w:eastAsia="ar-SA"/>
              </w:rPr>
              <w:t xml:space="preserve"> менее чем в размере аванса (если контрактом предусмотрена выплата аванса).</w:t>
            </w:r>
          </w:p>
          <w:p w:rsidR="00BE3340" w:rsidRPr="00BE3340" w:rsidRDefault="00BE3340"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BE3340">
              <w:rPr>
                <w:rFonts w:ascii="Times New Roman" w:eastAsia="Arial" w:hAnsi="Times New Roman" w:cs="Arial"/>
                <w:kern w:val="2"/>
                <w:lang w:eastAsia="ar-SA"/>
              </w:rPr>
              <w:t>б) Если начальная (максимальная) цена контракта составляет пятнадцать миллионов рублей и</w:t>
            </w:r>
            <w:r w:rsidRPr="00BE3340">
              <w:rPr>
                <w:rFonts w:ascii="Times New Roman" w:eastAsia="Arial" w:hAnsi="Times New Roman" w:cs="Arial"/>
                <w:i/>
                <w:kern w:val="2"/>
                <w:lang w:eastAsia="ar-SA"/>
              </w:rPr>
              <w:t xml:space="preserve"> </w:t>
            </w:r>
            <w:r w:rsidRPr="00BE3340">
              <w:rPr>
                <w:rFonts w:ascii="Times New Roman" w:eastAsia="Arial" w:hAnsi="Times New Roman" w:cs="Arial"/>
                <w:kern w:val="2"/>
                <w:lang w:eastAsia="ar-SA"/>
              </w:rPr>
              <w:t xml:space="preserve">менее участником закупки, с </w:t>
            </w:r>
            <w:r w:rsidRPr="00BE3340">
              <w:rPr>
                <w:rFonts w:ascii="Times New Roman" w:eastAsia="Arial" w:hAnsi="Times New Roman" w:cs="Arial"/>
                <w:kern w:val="2"/>
                <w:lang w:eastAsia="ar-SA"/>
              </w:rPr>
              <w:lastRenderedPageBreak/>
              <w:t>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E3340">
              <w:rPr>
                <w:rFonts w:ascii="Times New Roman" w:eastAsia="Arial" w:hAnsi="Times New Roman" w:cs="Arial"/>
                <w:kern w:val="2"/>
                <w:lang w:eastAsia="ar-SA"/>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BE3340">
              <w:rPr>
                <w:rFonts w:ascii="Times New Roman" w:eastAsia="Arial" w:hAnsi="Times New Roman"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BE3340" w:rsidRPr="00BE3340" w:rsidRDefault="00BE3340"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BE3340" w:rsidRPr="00BE3340" w:rsidRDefault="00BE3340"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E3340" w:rsidRPr="00BE3340" w:rsidRDefault="00BE3340"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 </w:t>
            </w:r>
            <w:proofErr w:type="gramStart"/>
            <w:r w:rsidRPr="00BE3340">
              <w:rPr>
                <w:rFonts w:ascii="Times New Roman" w:eastAsia="Arial" w:hAnsi="Times New Roman" w:cs="Arial"/>
                <w:kern w:val="2"/>
                <w:lang w:eastAsia="ar-SA"/>
              </w:rPr>
              <w:t xml:space="preserve">е) </w:t>
            </w:r>
            <w:r w:rsidRPr="00BE3340">
              <w:rPr>
                <w:rFonts w:ascii="Times New Roman" w:eastAsia="Arial" w:hAnsi="Times New Roman" w:cs="Arial"/>
                <w:lang w:eastAsia="ru-RU"/>
              </w:rPr>
              <w:t>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w:t>
            </w:r>
            <w:proofErr w:type="gramEnd"/>
            <w:r w:rsidRPr="00BE3340">
              <w:rPr>
                <w:rFonts w:ascii="Times New Roman" w:eastAsia="Arial" w:hAnsi="Times New Roman" w:cs="Arial"/>
                <w:lang w:eastAsia="ru-RU"/>
              </w:rPr>
              <w:t xml:space="preserve"> </w:t>
            </w:r>
            <w:proofErr w:type="gramStart"/>
            <w:r w:rsidRPr="00BE3340">
              <w:rPr>
                <w:rFonts w:ascii="Times New Roman" w:eastAsia="Arial" w:hAnsi="Times New Roman" w:cs="Arial"/>
                <w:lang w:eastAsia="ru-RU"/>
              </w:rPr>
              <w:t xml:space="preserve">цен 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w:t>
            </w:r>
            <w:r w:rsidRPr="00BE3340">
              <w:rPr>
                <w:rFonts w:ascii="Times New Roman" w:eastAsia="Arial" w:hAnsi="Times New Roman" w:cs="Arial"/>
                <w:lang w:eastAsia="ru-RU"/>
              </w:rPr>
              <w:lastRenderedPageBreak/>
              <w:t>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w:t>
            </w:r>
            <w:proofErr w:type="gramEnd"/>
            <w:r w:rsidRPr="00BE3340">
              <w:rPr>
                <w:rFonts w:ascii="Times New Roman" w:eastAsia="Arial" w:hAnsi="Times New Roman" w:cs="Arial"/>
                <w:lang w:eastAsia="ru-RU"/>
              </w:rPr>
              <w:t xml:space="preserve">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BE3340">
              <w:rPr>
                <w:rFonts w:ascii="Times New Roman" w:eastAsia="Arial" w:hAnsi="Times New Roman" w:cs="Arial"/>
                <w:lang w:eastAsia="ru-RU"/>
              </w:rPr>
              <w:t>предлагаемым</w:t>
            </w:r>
            <w:proofErr w:type="gramEnd"/>
            <w:r w:rsidRPr="00BE3340">
              <w:rPr>
                <w:rFonts w:ascii="Times New Roman" w:eastAsia="Arial" w:hAnsi="Times New Roman" w:cs="Arial"/>
                <w:lang w:eastAsia="ru-RU"/>
              </w:rPr>
              <w:t xml:space="preserve"> цене, сумме цен единиц товара.</w:t>
            </w:r>
          </w:p>
          <w:p w:rsidR="00BE3340" w:rsidRPr="00BE3340" w:rsidRDefault="00BE3340" w:rsidP="00BE3340">
            <w:pPr>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BE3340">
              <w:rPr>
                <w:rFonts w:ascii="Times New Roman" w:eastAsia="Times New Roman" w:hAnsi="Times New Roman" w:cs="Times New Roman"/>
                <w:kern w:val="2"/>
                <w:lang w:eastAsia="ar-SA"/>
              </w:rPr>
              <w:t>предложение</w:t>
            </w:r>
            <w:proofErr w:type="gramEnd"/>
            <w:r w:rsidRPr="00BE3340">
              <w:rPr>
                <w:rFonts w:ascii="Times New Roman" w:eastAsia="Times New Roman" w:hAnsi="Times New Roman"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BE3340">
              <w:rPr>
                <w:rFonts w:ascii="Times New Roman" w:eastAsia="Times New Roman" w:hAnsi="Times New Roman" w:cs="Times New Roman"/>
                <w:kern w:val="2"/>
                <w:lang w:eastAsia="ar-SA"/>
              </w:rPr>
              <w:t>предложенных</w:t>
            </w:r>
            <w:proofErr w:type="gramEnd"/>
            <w:r w:rsidRPr="00BE3340">
              <w:rPr>
                <w:rFonts w:ascii="Times New Roman" w:eastAsia="Times New Roman" w:hAnsi="Times New Roman"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E3340" w:rsidRPr="00BE3340" w:rsidRDefault="00BE3340"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BE3340">
              <w:rPr>
                <w:rFonts w:ascii="Times New Roman" w:eastAsia="Arial" w:hAnsi="Times New Roman"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E3340">
              <w:rPr>
                <w:rFonts w:ascii="Times New Roman" w:eastAsia="Arial" w:hAnsi="Times New Roman" w:cs="Arial"/>
                <w:kern w:val="2"/>
                <w:lang w:eastAsia="ar-SA"/>
              </w:rPr>
              <w:t xml:space="preserve"> цены.</w:t>
            </w:r>
          </w:p>
          <w:p w:rsidR="00BE3340" w:rsidRPr="00BE3340" w:rsidRDefault="00BE3340"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BE3340" w:rsidRPr="00BE3340"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widowControl w:val="0"/>
              <w:suppressAutoHyphens/>
              <w:autoSpaceDE w:val="0"/>
              <w:spacing w:after="0" w:line="240" w:lineRule="auto"/>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Информация об ограничениях указана в пунктах 7 и 42 настоящего раздела. </w:t>
            </w:r>
          </w:p>
        </w:tc>
      </w:tr>
    </w:tbl>
    <w:p w:rsidR="00BE3340" w:rsidRPr="00BE3340"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sectPr w:rsidR="00BE3340" w:rsidRPr="00BE3340" w:rsidSect="00BE3340">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6E"/>
    <w:rsid w:val="00133A4A"/>
    <w:rsid w:val="00140E46"/>
    <w:rsid w:val="003208DF"/>
    <w:rsid w:val="006C6052"/>
    <w:rsid w:val="006D5E00"/>
    <w:rsid w:val="0090656E"/>
    <w:rsid w:val="00BE3340"/>
    <w:rsid w:val="00C30583"/>
    <w:rsid w:val="00D719DC"/>
    <w:rsid w:val="00F2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DJKiSK@ugorsk.ru" TargetMode="External"/><Relationship Id="rId12" Type="http://schemas.openxmlformats.org/officeDocument/2006/relationships/hyperlink" Target="http://mobileonline.garant.ru/" TargetMode="External"/><Relationship Id="rId1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garantf1://70253464.4413/" TargetMode="External"/><Relationship Id="rId10" Type="http://schemas.openxmlformats.org/officeDocument/2006/relationships/hyperlink" Target="https://login.consultant.ru/link/?rnd=A9E2ED7DA6E7FCED64011A3BF99B85D7&amp;req=doc&amp;base=LAW&amp;n=315347&amp;dst=1192&amp;fld=134&amp;date=15.06.2019"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garantf1://70402258.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8999</Words>
  <Characters>51300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7</cp:revision>
  <dcterms:created xsi:type="dcterms:W3CDTF">2020-01-22T07:00:00Z</dcterms:created>
  <dcterms:modified xsi:type="dcterms:W3CDTF">2020-01-29T04:59:00Z</dcterms:modified>
</cp:coreProperties>
</file>