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87" w:type="dxa"/>
        <w:tblLayout w:type="fixed"/>
        <w:tblLook w:val="0000"/>
      </w:tblPr>
      <w:tblGrid>
        <w:gridCol w:w="5148"/>
        <w:gridCol w:w="5148"/>
        <w:gridCol w:w="5148"/>
        <w:gridCol w:w="5402"/>
      </w:tblGrid>
      <w:tr w:rsidR="000F65C5">
        <w:tc>
          <w:tcPr>
            <w:tcW w:w="5148" w:type="dxa"/>
            <w:tcBorders>
              <w:top w:val="single" w:sz="4" w:space="0" w:color="000000"/>
              <w:left w:val="single" w:sz="4" w:space="0" w:color="000000"/>
              <w:bottom w:val="single" w:sz="4" w:space="0" w:color="000000"/>
            </w:tcBorders>
          </w:tcPr>
          <w:p w:rsidR="000F65C5" w:rsidRDefault="000F65C5" w:rsidP="00E72832">
            <w:pPr>
              <w:keepNext/>
              <w:keepLines/>
              <w:widowControl w:val="0"/>
              <w:suppressLineNumbers/>
              <w:snapToGrid w:val="0"/>
              <w:jc w:val="left"/>
              <w:rPr>
                <w:sz w:val="26"/>
                <w:szCs w:val="26"/>
              </w:rPr>
            </w:pPr>
            <w:r>
              <w:rPr>
                <w:sz w:val="26"/>
                <w:szCs w:val="26"/>
              </w:rPr>
              <w:t>УТВЕРЖДАЮ</w:t>
            </w:r>
          </w:p>
          <w:p w:rsidR="00A20873" w:rsidRDefault="007D4EB8" w:rsidP="00A20873">
            <w:pPr>
              <w:keepNext/>
              <w:keepLines/>
              <w:widowControl w:val="0"/>
              <w:suppressLineNumbers/>
              <w:spacing w:after="0"/>
              <w:jc w:val="left"/>
              <w:rPr>
                <w:sz w:val="26"/>
                <w:szCs w:val="26"/>
              </w:rPr>
            </w:pPr>
            <w:r>
              <w:rPr>
                <w:sz w:val="26"/>
                <w:szCs w:val="26"/>
              </w:rPr>
              <w:t>Исполняющий обязанности н</w:t>
            </w:r>
            <w:r w:rsidR="00A20873">
              <w:rPr>
                <w:sz w:val="26"/>
                <w:szCs w:val="26"/>
              </w:rPr>
              <w:t>ачальник</w:t>
            </w:r>
            <w:r>
              <w:rPr>
                <w:sz w:val="26"/>
                <w:szCs w:val="26"/>
              </w:rPr>
              <w:t>а</w:t>
            </w:r>
            <w:r w:rsidR="00A20873">
              <w:rPr>
                <w:sz w:val="26"/>
                <w:szCs w:val="26"/>
              </w:rPr>
              <w:t xml:space="preserve"> Управления образования</w:t>
            </w:r>
          </w:p>
          <w:p w:rsidR="00A20873" w:rsidRDefault="00A20873" w:rsidP="00A20873">
            <w:pPr>
              <w:keepNext/>
              <w:keepLines/>
              <w:widowControl w:val="0"/>
              <w:suppressLineNumbers/>
              <w:spacing w:after="0"/>
              <w:jc w:val="left"/>
              <w:rPr>
                <w:sz w:val="26"/>
                <w:szCs w:val="26"/>
              </w:rPr>
            </w:pPr>
            <w:r>
              <w:rPr>
                <w:sz w:val="26"/>
                <w:szCs w:val="26"/>
              </w:rPr>
              <w:t>администрации города Югорска</w:t>
            </w:r>
          </w:p>
          <w:p w:rsidR="00A20873" w:rsidRDefault="00A20873" w:rsidP="00A20873">
            <w:pPr>
              <w:keepNext/>
              <w:keepLines/>
              <w:widowControl w:val="0"/>
              <w:suppressLineNumbers/>
              <w:spacing w:after="0"/>
              <w:jc w:val="left"/>
              <w:rPr>
                <w:sz w:val="26"/>
                <w:szCs w:val="26"/>
              </w:rPr>
            </w:pPr>
          </w:p>
          <w:p w:rsidR="008539C7" w:rsidRDefault="008539C7" w:rsidP="00A20873">
            <w:pPr>
              <w:keepNext/>
              <w:keepLines/>
              <w:widowControl w:val="0"/>
              <w:suppressLineNumbers/>
              <w:spacing w:after="0"/>
              <w:jc w:val="left"/>
              <w:rPr>
                <w:sz w:val="26"/>
                <w:szCs w:val="26"/>
              </w:rPr>
            </w:pPr>
          </w:p>
          <w:p w:rsidR="008539C7" w:rsidRDefault="008539C7" w:rsidP="00A20873">
            <w:pPr>
              <w:keepNext/>
              <w:keepLines/>
              <w:widowControl w:val="0"/>
              <w:suppressLineNumbers/>
              <w:spacing w:after="0"/>
              <w:jc w:val="left"/>
              <w:rPr>
                <w:sz w:val="26"/>
                <w:szCs w:val="26"/>
              </w:rPr>
            </w:pPr>
          </w:p>
          <w:p w:rsidR="00A20873" w:rsidRPr="001D02D5" w:rsidRDefault="001D02D5" w:rsidP="00A20873">
            <w:pPr>
              <w:keepNext/>
              <w:keepLines/>
              <w:widowControl w:val="0"/>
              <w:suppressLineNumbers/>
              <w:spacing w:after="0"/>
              <w:jc w:val="left"/>
              <w:rPr>
                <w:sz w:val="26"/>
                <w:szCs w:val="26"/>
              </w:rPr>
            </w:pPr>
            <w:r>
              <w:rPr>
                <w:sz w:val="26"/>
                <w:szCs w:val="26"/>
              </w:rPr>
              <w:t xml:space="preserve">_____________ </w:t>
            </w:r>
            <w:r w:rsidR="007D4EB8">
              <w:rPr>
                <w:sz w:val="26"/>
                <w:szCs w:val="26"/>
              </w:rPr>
              <w:t>Т.М. Нерода</w:t>
            </w:r>
          </w:p>
          <w:p w:rsidR="000F65C5" w:rsidRDefault="00A20873" w:rsidP="008539C7">
            <w:pPr>
              <w:keepNext/>
              <w:keepLines/>
              <w:widowControl w:val="0"/>
              <w:suppressLineNumbers/>
              <w:spacing w:after="0"/>
              <w:jc w:val="left"/>
              <w:rPr>
                <w:sz w:val="26"/>
                <w:szCs w:val="26"/>
              </w:rPr>
            </w:pPr>
            <w:r>
              <w:rPr>
                <w:sz w:val="26"/>
                <w:szCs w:val="26"/>
              </w:rPr>
              <w:t>«_____»______________ 2013 г.</w:t>
            </w:r>
          </w:p>
        </w:tc>
        <w:tc>
          <w:tcPr>
            <w:tcW w:w="5148"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right"/>
              <w:rPr>
                <w:sz w:val="26"/>
                <w:szCs w:val="26"/>
              </w:rPr>
            </w:pPr>
            <w:r>
              <w:rPr>
                <w:sz w:val="26"/>
                <w:szCs w:val="26"/>
              </w:rPr>
              <w:t>УТВЕРЖДАЮ</w:t>
            </w:r>
          </w:p>
          <w:p w:rsidR="00A20873" w:rsidRDefault="00A20873" w:rsidP="00A20873">
            <w:pPr>
              <w:keepNext/>
              <w:keepLines/>
              <w:widowControl w:val="0"/>
              <w:suppressLineNumbers/>
              <w:snapToGrid w:val="0"/>
              <w:spacing w:after="0"/>
              <w:jc w:val="right"/>
              <w:rPr>
                <w:sz w:val="26"/>
                <w:szCs w:val="26"/>
              </w:rPr>
            </w:pPr>
            <w:r>
              <w:rPr>
                <w:sz w:val="26"/>
                <w:szCs w:val="26"/>
              </w:rPr>
              <w:t xml:space="preserve">Первый заместитель главы администрации- </w:t>
            </w:r>
          </w:p>
          <w:p w:rsidR="00A20873" w:rsidRDefault="00A20873" w:rsidP="00A20873">
            <w:pPr>
              <w:widowControl w:val="0"/>
              <w:suppressLineNumbers/>
              <w:snapToGrid w:val="0"/>
              <w:spacing w:after="0"/>
              <w:jc w:val="right"/>
              <w:rPr>
                <w:sz w:val="26"/>
                <w:szCs w:val="26"/>
              </w:rPr>
            </w:pPr>
            <w:r>
              <w:rPr>
                <w:sz w:val="26"/>
                <w:szCs w:val="26"/>
              </w:rPr>
              <w:t xml:space="preserve"> Директор департамента муниципальной собственности и градостроительства</w:t>
            </w:r>
          </w:p>
          <w:p w:rsidR="00A20873" w:rsidRDefault="00A20873" w:rsidP="00A20873">
            <w:pPr>
              <w:widowControl w:val="0"/>
              <w:suppressLineNumbers/>
              <w:snapToGrid w:val="0"/>
              <w:spacing w:after="0"/>
              <w:jc w:val="right"/>
              <w:rPr>
                <w:sz w:val="26"/>
                <w:szCs w:val="26"/>
              </w:rPr>
            </w:pPr>
            <w:r>
              <w:rPr>
                <w:sz w:val="26"/>
                <w:szCs w:val="26"/>
              </w:rPr>
              <w:t>администрации города Югорска</w:t>
            </w:r>
          </w:p>
          <w:p w:rsidR="00A20873" w:rsidRDefault="00A20873" w:rsidP="00A20873">
            <w:pPr>
              <w:keepNext/>
              <w:keepLines/>
              <w:widowControl w:val="0"/>
              <w:suppressLineNumbers/>
              <w:spacing w:after="0"/>
              <w:jc w:val="right"/>
              <w:rPr>
                <w:sz w:val="26"/>
                <w:szCs w:val="26"/>
              </w:rPr>
            </w:pPr>
          </w:p>
          <w:p w:rsidR="00A20873" w:rsidRDefault="00A20873" w:rsidP="00A20873">
            <w:pPr>
              <w:widowControl w:val="0"/>
              <w:suppressLineNumbers/>
              <w:spacing w:after="0"/>
              <w:jc w:val="right"/>
              <w:rPr>
                <w:sz w:val="26"/>
                <w:szCs w:val="26"/>
              </w:rPr>
            </w:pPr>
            <w:r>
              <w:rPr>
                <w:sz w:val="26"/>
                <w:szCs w:val="26"/>
              </w:rPr>
              <w:t>__________С.Д. Голин</w:t>
            </w:r>
          </w:p>
          <w:p w:rsidR="000F65C5" w:rsidRDefault="00A20873" w:rsidP="00A20873">
            <w:pPr>
              <w:keepNext/>
              <w:keepLines/>
              <w:widowControl w:val="0"/>
              <w:suppressLineNumbers/>
              <w:snapToGrid w:val="0"/>
              <w:jc w:val="right"/>
              <w:rPr>
                <w:sz w:val="26"/>
                <w:szCs w:val="26"/>
              </w:rPr>
            </w:pPr>
            <w:r>
              <w:rPr>
                <w:sz w:val="26"/>
                <w:szCs w:val="26"/>
              </w:rPr>
              <w:t>«____»  _______________  2013 г.</w:t>
            </w:r>
          </w:p>
        </w:tc>
        <w:tc>
          <w:tcPr>
            <w:tcW w:w="5148" w:type="dxa"/>
            <w:tcBorders>
              <w:left w:val="single" w:sz="4" w:space="0" w:color="000000"/>
            </w:tcBorders>
          </w:tcPr>
          <w:p w:rsidR="000F65C5" w:rsidRDefault="000F65C5">
            <w:pPr>
              <w:keepNext/>
              <w:keepLines/>
              <w:widowControl w:val="0"/>
              <w:suppressLineNumbers/>
              <w:snapToGrid w:val="0"/>
              <w:ind w:firstLine="459"/>
              <w:jc w:val="left"/>
              <w:rPr>
                <w:sz w:val="26"/>
                <w:szCs w:val="26"/>
              </w:rPr>
            </w:pPr>
          </w:p>
        </w:tc>
        <w:tc>
          <w:tcPr>
            <w:tcW w:w="5402"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jc w:val="right"/>
              <w:rPr>
                <w:sz w:val="26"/>
                <w:szCs w:val="26"/>
              </w:rPr>
            </w:pPr>
            <w:r>
              <w:rPr>
                <w:sz w:val="26"/>
                <w:szCs w:val="26"/>
              </w:rPr>
              <w:t>УТВЕРЖДАЮ</w:t>
            </w:r>
          </w:p>
          <w:p w:rsidR="000F65C5" w:rsidRDefault="000F65C5">
            <w:pPr>
              <w:widowControl w:val="0"/>
              <w:suppressLineNumbers/>
              <w:snapToGrid w:val="0"/>
              <w:jc w:val="right"/>
              <w:rPr>
                <w:sz w:val="26"/>
                <w:szCs w:val="26"/>
              </w:rPr>
            </w:pPr>
            <w:r>
              <w:rPr>
                <w:sz w:val="26"/>
                <w:szCs w:val="26"/>
              </w:rPr>
              <w:t xml:space="preserve"> Глава администрации города Югорска</w:t>
            </w:r>
          </w:p>
          <w:p w:rsidR="000F65C5" w:rsidRDefault="000F65C5">
            <w:pPr>
              <w:keepNext/>
              <w:keepLines/>
              <w:widowControl w:val="0"/>
              <w:suppressLineNumbers/>
              <w:jc w:val="right"/>
              <w:rPr>
                <w:sz w:val="26"/>
                <w:szCs w:val="26"/>
              </w:rPr>
            </w:pPr>
          </w:p>
          <w:p w:rsidR="000F65C5" w:rsidRDefault="000F65C5">
            <w:pPr>
              <w:keepNext/>
              <w:keepLines/>
              <w:widowControl w:val="0"/>
              <w:suppressLineNumbers/>
              <w:jc w:val="right"/>
              <w:rPr>
                <w:sz w:val="26"/>
                <w:szCs w:val="26"/>
              </w:rPr>
            </w:pPr>
          </w:p>
          <w:p w:rsidR="000F65C5" w:rsidRDefault="000F65C5">
            <w:pPr>
              <w:widowControl w:val="0"/>
              <w:suppressLineNumbers/>
              <w:jc w:val="right"/>
              <w:rPr>
                <w:sz w:val="26"/>
                <w:szCs w:val="26"/>
              </w:rPr>
            </w:pPr>
          </w:p>
          <w:p w:rsidR="000F65C5" w:rsidRDefault="000F65C5">
            <w:pPr>
              <w:widowControl w:val="0"/>
              <w:suppressLineNumbers/>
              <w:jc w:val="right"/>
              <w:rPr>
                <w:sz w:val="26"/>
                <w:szCs w:val="26"/>
              </w:rPr>
            </w:pPr>
            <w:r>
              <w:rPr>
                <w:sz w:val="26"/>
                <w:szCs w:val="26"/>
              </w:rPr>
              <w:t>__________М.И. Бодак</w:t>
            </w:r>
          </w:p>
          <w:p w:rsidR="000F65C5" w:rsidRDefault="000F65C5">
            <w:pPr>
              <w:keepNext/>
              <w:keepLines/>
              <w:widowControl w:val="0"/>
              <w:suppressLineNumbers/>
              <w:snapToGrid w:val="0"/>
              <w:jc w:val="right"/>
              <w:rPr>
                <w:sz w:val="26"/>
                <w:szCs w:val="26"/>
              </w:rPr>
            </w:pPr>
            <w:r>
              <w:rPr>
                <w:sz w:val="26"/>
                <w:szCs w:val="26"/>
              </w:rPr>
              <w:t>«____»  _______________  2</w:t>
            </w:r>
          </w:p>
        </w:tc>
      </w:tr>
    </w:tbl>
    <w:p w:rsidR="000F65C5" w:rsidRDefault="000F65C5">
      <w:pPr>
        <w:keepNext/>
        <w:keepLines/>
        <w:widowControl w:val="0"/>
        <w:suppressLineNumbers/>
        <w:jc w:val="right"/>
      </w:pPr>
    </w:p>
    <w:p w:rsidR="000F65C5" w:rsidRDefault="000F65C5">
      <w:pPr>
        <w:keepNext/>
        <w:keepLines/>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keepNext/>
        <w:keepLines/>
        <w:widowControl w:val="0"/>
        <w:suppressLineNumbers/>
        <w:jc w:val="center"/>
        <w:rPr>
          <w:b/>
          <w:bCs/>
          <w:sz w:val="44"/>
          <w:szCs w:val="44"/>
        </w:rPr>
      </w:pPr>
      <w:r>
        <w:rPr>
          <w:b/>
          <w:bCs/>
          <w:sz w:val="44"/>
          <w:szCs w:val="44"/>
        </w:rPr>
        <w:t xml:space="preserve">   ДОКУМЕНТАЦИЯ</w:t>
      </w:r>
    </w:p>
    <w:p w:rsidR="00A20873" w:rsidRDefault="00A20873" w:rsidP="00A20873">
      <w:pPr>
        <w:keepNext/>
        <w:keepLines/>
        <w:widowControl w:val="0"/>
        <w:suppressLineNumbers/>
        <w:spacing w:after="0"/>
        <w:jc w:val="center"/>
        <w:rPr>
          <w:sz w:val="28"/>
          <w:szCs w:val="28"/>
        </w:rPr>
      </w:pPr>
      <w:r>
        <w:rPr>
          <w:sz w:val="28"/>
          <w:szCs w:val="28"/>
        </w:rPr>
        <w:t xml:space="preserve">об открытом аукционе в электронной форме </w:t>
      </w:r>
    </w:p>
    <w:p w:rsidR="00A20873" w:rsidRDefault="00A20873" w:rsidP="00A20873">
      <w:pPr>
        <w:keepNext/>
        <w:keepLines/>
        <w:widowControl w:val="0"/>
        <w:suppressLineNumbers/>
        <w:spacing w:after="0"/>
        <w:jc w:val="center"/>
        <w:rPr>
          <w:sz w:val="28"/>
          <w:szCs w:val="28"/>
        </w:rPr>
      </w:pPr>
      <w:r>
        <w:rPr>
          <w:sz w:val="28"/>
          <w:szCs w:val="28"/>
        </w:rPr>
        <w:t xml:space="preserve"> на право заключения муниципального контракта </w:t>
      </w:r>
    </w:p>
    <w:p w:rsidR="0061036F" w:rsidRPr="00925EB7" w:rsidRDefault="00A20873" w:rsidP="00A20873">
      <w:pPr>
        <w:spacing w:after="120"/>
        <w:jc w:val="center"/>
        <w:rPr>
          <w:sz w:val="28"/>
          <w:szCs w:val="28"/>
        </w:rPr>
      </w:pPr>
      <w:r>
        <w:rPr>
          <w:sz w:val="28"/>
          <w:szCs w:val="28"/>
        </w:rPr>
        <w:t xml:space="preserve">на </w:t>
      </w:r>
      <w:r w:rsidR="00FD3866">
        <w:rPr>
          <w:sz w:val="28"/>
          <w:szCs w:val="28"/>
        </w:rPr>
        <w:t>поставку</w:t>
      </w:r>
      <w:r>
        <w:rPr>
          <w:sz w:val="28"/>
          <w:szCs w:val="28"/>
        </w:rPr>
        <w:t xml:space="preserve"> </w:t>
      </w:r>
      <w:r w:rsidR="00CA44ED">
        <w:rPr>
          <w:sz w:val="28"/>
          <w:szCs w:val="28"/>
        </w:rPr>
        <w:t>штор</w:t>
      </w:r>
      <w:r w:rsidR="00D5178F" w:rsidRPr="00D5178F">
        <w:rPr>
          <w:sz w:val="28"/>
          <w:szCs w:val="28"/>
        </w:rPr>
        <w:t xml:space="preserve"> </w:t>
      </w:r>
      <w:r w:rsidR="00D5178F">
        <w:rPr>
          <w:sz w:val="28"/>
          <w:szCs w:val="28"/>
        </w:rPr>
        <w:t>и</w:t>
      </w:r>
      <w:r w:rsidR="00F93B1A">
        <w:rPr>
          <w:sz w:val="28"/>
          <w:szCs w:val="28"/>
        </w:rPr>
        <w:t xml:space="preserve"> жалюзи</w:t>
      </w:r>
      <w:r w:rsidR="00925EB7">
        <w:rPr>
          <w:sz w:val="28"/>
          <w:szCs w:val="28"/>
        </w:rPr>
        <w:t>.</w:t>
      </w: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b/>
          <w:bCs/>
          <w:sz w:val="28"/>
          <w:szCs w:val="28"/>
        </w:rPr>
      </w:pPr>
    </w:p>
    <w:p w:rsidR="000F65C5" w:rsidRDefault="000F65C5">
      <w:pPr>
        <w:jc w:val="center"/>
        <w:rPr>
          <w:sz w:val="28"/>
          <w:szCs w:val="28"/>
        </w:rPr>
      </w:pPr>
    </w:p>
    <w:p w:rsidR="00A20873" w:rsidRDefault="00A20873">
      <w:pPr>
        <w:jc w:val="center"/>
        <w:rPr>
          <w:sz w:val="28"/>
          <w:szCs w:val="28"/>
        </w:rPr>
      </w:pPr>
    </w:p>
    <w:p w:rsidR="00A20873" w:rsidRDefault="00A20873">
      <w:pPr>
        <w:jc w:val="center"/>
        <w:rPr>
          <w:sz w:val="28"/>
          <w:szCs w:val="28"/>
        </w:rPr>
      </w:pPr>
    </w:p>
    <w:p w:rsidR="00925EB7" w:rsidRDefault="00925EB7">
      <w:pPr>
        <w:jc w:val="center"/>
        <w:rPr>
          <w:sz w:val="28"/>
          <w:szCs w:val="28"/>
        </w:rPr>
      </w:pPr>
    </w:p>
    <w:p w:rsidR="000F65C5" w:rsidRDefault="0061036F">
      <w:pPr>
        <w:jc w:val="center"/>
        <w:rPr>
          <w:b/>
          <w:bCs/>
          <w:sz w:val="28"/>
          <w:szCs w:val="28"/>
        </w:rPr>
      </w:pPr>
      <w:r>
        <w:rPr>
          <w:b/>
          <w:bCs/>
          <w:sz w:val="28"/>
          <w:szCs w:val="28"/>
        </w:rPr>
        <w:t>Югорск  2013</w:t>
      </w:r>
      <w:r w:rsidR="000F65C5">
        <w:rPr>
          <w:b/>
          <w:bCs/>
          <w:sz w:val="28"/>
          <w:szCs w:val="28"/>
        </w:rPr>
        <w:t xml:space="preserve"> г.</w:t>
      </w:r>
    </w:p>
    <w:p w:rsidR="000F65C5" w:rsidRDefault="000F65C5">
      <w:pPr>
        <w:jc w:val="center"/>
        <w:rPr>
          <w:b/>
          <w:bCs/>
          <w:sz w:val="28"/>
          <w:szCs w:val="28"/>
        </w:rPr>
      </w:pPr>
    </w:p>
    <w:p w:rsidR="000F65C5" w:rsidRDefault="000F65C5">
      <w:pPr>
        <w:jc w:val="center"/>
        <w:rPr>
          <w:b/>
          <w:bCs/>
          <w:sz w:val="22"/>
          <w:szCs w:val="22"/>
        </w:rPr>
      </w:pPr>
      <w:r>
        <w:rPr>
          <w:b/>
          <w:bCs/>
          <w:sz w:val="22"/>
          <w:szCs w:val="22"/>
        </w:rPr>
        <w:t xml:space="preserve">Часть </w:t>
      </w:r>
      <w:bookmarkStart w:id="0" w:name="_Ref248571702"/>
      <w:r>
        <w:rPr>
          <w:b/>
          <w:bCs/>
          <w:sz w:val="22"/>
          <w:szCs w:val="22"/>
        </w:rPr>
        <w:t>I. СВЕДЕНИЯ О ПРОВОДИМОМ ОТКРЫТОМ АУКЦИОНЕ В ЭЛЕКТРОННОЙ ФОРМЕ</w:t>
      </w:r>
      <w:bookmarkEnd w:id="0"/>
    </w:p>
    <w:p w:rsidR="000F65C5" w:rsidRDefault="000F65C5">
      <w:pPr>
        <w:pStyle w:val="ConsPlusNormal"/>
        <w:widowControl/>
        <w:tabs>
          <w:tab w:val="left" w:pos="360"/>
        </w:tabs>
        <w:spacing w:before="120" w:after="360"/>
        <w:ind w:left="-345" w:right="-165" w:firstLine="0"/>
        <w:jc w:val="both"/>
        <w:rPr>
          <w:rFonts w:ascii="Times New Roman" w:hAnsi="Times New Roman" w:cs="Times New Roman"/>
          <w:bCs/>
          <w:sz w:val="22"/>
          <w:szCs w:val="22"/>
        </w:rPr>
      </w:pPr>
      <w:bookmarkStart w:id="1" w:name="_Ref119427085"/>
      <w:r>
        <w:rPr>
          <w:rFonts w:ascii="Times New Roman" w:hAnsi="Times New Roman" w:cs="Times New Roman"/>
          <w:bCs/>
          <w:sz w:val="22"/>
          <w:szCs w:val="22"/>
        </w:rPr>
        <w:t xml:space="preserve">       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2"/>
          <w:szCs w:val="22"/>
        </w:rPr>
        <w:t>Федеральным законом от 21 июля 2005 г.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
    <w:tbl>
      <w:tblPr>
        <w:tblW w:w="10085" w:type="dxa"/>
        <w:tblInd w:w="108" w:type="dxa"/>
        <w:tblLayout w:type="fixed"/>
        <w:tblLook w:val="0000"/>
      </w:tblPr>
      <w:tblGrid>
        <w:gridCol w:w="1008"/>
        <w:gridCol w:w="2340"/>
        <w:gridCol w:w="6737"/>
      </w:tblGrid>
      <w:tr w:rsidR="000F65C5" w:rsidTr="00CF66BC">
        <w:trPr>
          <w:tblHeader/>
        </w:trPr>
        <w:tc>
          <w:tcPr>
            <w:tcW w:w="1008" w:type="dxa"/>
            <w:tcBorders>
              <w:top w:val="single" w:sz="4" w:space="0" w:color="000000"/>
              <w:left w:val="single" w:sz="4" w:space="0" w:color="000000"/>
              <w:bottom w:val="single" w:sz="4" w:space="0" w:color="000000"/>
            </w:tcBorders>
            <w:vAlign w:val="center"/>
          </w:tcPr>
          <w:p w:rsidR="000F65C5" w:rsidRDefault="000F65C5">
            <w:pPr>
              <w:keepNext/>
              <w:keepLines/>
              <w:widowControl w:val="0"/>
              <w:suppressLineNumbers/>
              <w:snapToGrid w:val="0"/>
              <w:jc w:val="center"/>
              <w:rPr>
                <w:b/>
                <w:bCs/>
                <w:sz w:val="22"/>
                <w:szCs w:val="22"/>
              </w:rPr>
            </w:pPr>
            <w:r>
              <w:rPr>
                <w:b/>
                <w:bCs/>
                <w:sz w:val="22"/>
                <w:szCs w:val="22"/>
              </w:rPr>
              <w:t>№</w:t>
            </w:r>
          </w:p>
          <w:p w:rsidR="000F65C5" w:rsidRDefault="000F65C5">
            <w:pPr>
              <w:keepNext/>
              <w:keepLines/>
              <w:widowControl w:val="0"/>
              <w:suppressLineNumbers/>
              <w:jc w:val="center"/>
              <w:rPr>
                <w:b/>
                <w:bCs/>
                <w:sz w:val="22"/>
                <w:szCs w:val="22"/>
              </w:rPr>
            </w:pPr>
            <w:r>
              <w:rPr>
                <w:b/>
                <w:bCs/>
                <w:sz w:val="22"/>
                <w:szCs w:val="22"/>
              </w:rPr>
              <w:t>пункта</w:t>
            </w:r>
          </w:p>
        </w:tc>
        <w:tc>
          <w:tcPr>
            <w:tcW w:w="2340" w:type="dxa"/>
            <w:tcBorders>
              <w:top w:val="single" w:sz="4" w:space="0" w:color="000000"/>
              <w:left w:val="single" w:sz="4" w:space="0" w:color="000000"/>
              <w:bottom w:val="single" w:sz="4" w:space="0" w:color="000000"/>
            </w:tcBorders>
            <w:vAlign w:val="center"/>
          </w:tcPr>
          <w:p w:rsidR="000F65C5" w:rsidRDefault="000F65C5">
            <w:pPr>
              <w:keepNext/>
              <w:keepLines/>
              <w:widowControl w:val="0"/>
              <w:suppressLineNumbers/>
              <w:snapToGrid w:val="0"/>
              <w:jc w:val="center"/>
              <w:rPr>
                <w:b/>
                <w:bCs/>
                <w:sz w:val="22"/>
                <w:szCs w:val="22"/>
              </w:rPr>
            </w:pPr>
            <w:r>
              <w:rPr>
                <w:b/>
                <w:bCs/>
                <w:sz w:val="22"/>
                <w:szCs w:val="22"/>
              </w:rPr>
              <w:t xml:space="preserve">Наименование </w:t>
            </w:r>
          </w:p>
        </w:tc>
        <w:tc>
          <w:tcPr>
            <w:tcW w:w="6737" w:type="dxa"/>
            <w:tcBorders>
              <w:top w:val="single" w:sz="4" w:space="0" w:color="000000"/>
              <w:left w:val="single" w:sz="4" w:space="0" w:color="000000"/>
              <w:bottom w:val="single" w:sz="4" w:space="0" w:color="000000"/>
              <w:right w:val="single" w:sz="4" w:space="0" w:color="000000"/>
            </w:tcBorders>
            <w:vAlign w:val="center"/>
          </w:tcPr>
          <w:p w:rsidR="000F65C5" w:rsidRDefault="000F65C5">
            <w:pPr>
              <w:keepNext/>
              <w:keepLines/>
              <w:widowControl w:val="0"/>
              <w:suppressLineNumbers/>
              <w:snapToGrid w:val="0"/>
              <w:jc w:val="center"/>
              <w:rPr>
                <w:b/>
                <w:bCs/>
                <w:sz w:val="22"/>
                <w:szCs w:val="22"/>
              </w:rPr>
            </w:pPr>
            <w:r>
              <w:rPr>
                <w:b/>
                <w:bCs/>
                <w:sz w:val="22"/>
                <w:szCs w:val="22"/>
              </w:rPr>
              <w:t>Информация</w:t>
            </w:r>
          </w:p>
        </w:tc>
      </w:tr>
      <w:tr w:rsidR="000F65C5" w:rsidTr="00CF66BC">
        <w:tc>
          <w:tcPr>
            <w:tcW w:w="10085" w:type="dxa"/>
            <w:gridSpan w:val="3"/>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r>
              <w:rPr>
                <w:sz w:val="22"/>
                <w:szCs w:val="22"/>
              </w:rPr>
              <w:t xml:space="preserve">Открытый аукцион в электронной форме </w:t>
            </w:r>
            <w:r>
              <w:rPr>
                <w:bCs/>
                <w:sz w:val="22"/>
                <w:szCs w:val="22"/>
              </w:rPr>
              <w:t xml:space="preserve">(далее по тексту также - аукцион) </w:t>
            </w:r>
            <w:r>
              <w:rPr>
                <w:sz w:val="22"/>
                <w:szCs w:val="22"/>
              </w:rPr>
              <w:t xml:space="preserve">проводит уполномоченный орган </w:t>
            </w:r>
          </w:p>
        </w:tc>
      </w:tr>
      <w:tr w:rsidR="000F65C5" w:rsidRPr="00A20873" w:rsidTr="00CF66BC">
        <w:trPr>
          <w:trHeight w:val="2262"/>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Наименование заказчика, контактная информация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b/>
                <w:sz w:val="22"/>
                <w:szCs w:val="22"/>
              </w:rPr>
              <w:t>Наименование:</w:t>
            </w:r>
            <w:r>
              <w:rPr>
                <w:sz w:val="22"/>
                <w:szCs w:val="22"/>
              </w:rPr>
              <w:t xml:space="preserve"> </w:t>
            </w:r>
            <w:r w:rsidR="00A20873">
              <w:rPr>
                <w:sz w:val="22"/>
                <w:szCs w:val="22"/>
              </w:rPr>
              <w:t>Управление образования администрации города Югорска.</w:t>
            </w:r>
          </w:p>
          <w:p w:rsidR="000F65C5" w:rsidRPr="00140597" w:rsidRDefault="000F65C5">
            <w:pPr>
              <w:rPr>
                <w:sz w:val="22"/>
                <w:szCs w:val="22"/>
              </w:rPr>
            </w:pPr>
            <w:r>
              <w:rPr>
                <w:b/>
                <w:sz w:val="22"/>
                <w:szCs w:val="22"/>
              </w:rPr>
              <w:t>Место нахождения:</w:t>
            </w:r>
            <w:r>
              <w:rPr>
                <w:sz w:val="22"/>
                <w:szCs w:val="22"/>
              </w:rPr>
              <w:t xml:space="preserve"> </w:t>
            </w:r>
            <w:r w:rsidR="00A20873">
              <w:rPr>
                <w:sz w:val="22"/>
                <w:szCs w:val="22"/>
              </w:rPr>
              <w:t>Почтовый адрес Заказчика: 628260, ул. Геологов, 13, г. Югорск, Ханты-Мансийский автономный округ - Югра, телефон, факс (34675) 7-26-41, Е-</w:t>
            </w:r>
            <w:r w:rsidR="00A20873">
              <w:rPr>
                <w:sz w:val="22"/>
                <w:szCs w:val="22"/>
                <w:lang w:val="en-US"/>
              </w:rPr>
              <w:t>mail</w:t>
            </w:r>
            <w:r w:rsidR="00A20873">
              <w:rPr>
                <w:sz w:val="22"/>
                <w:szCs w:val="22"/>
              </w:rPr>
              <w:t xml:space="preserve">: </w:t>
            </w:r>
            <w:r w:rsidR="00A20873" w:rsidRPr="00C82003">
              <w:rPr>
                <w:sz w:val="22"/>
                <w:szCs w:val="22"/>
              </w:rPr>
              <w:t>upravlenie-yugorsk@rambler.ru</w:t>
            </w:r>
          </w:p>
          <w:p w:rsidR="000F65C5" w:rsidRDefault="000F65C5">
            <w:pPr>
              <w:keepNext/>
              <w:keepLines/>
              <w:widowControl w:val="0"/>
              <w:suppressLineNumbers/>
              <w:rPr>
                <w:sz w:val="22"/>
                <w:szCs w:val="22"/>
              </w:rPr>
            </w:pPr>
            <w:r>
              <w:rPr>
                <w:b/>
                <w:sz w:val="22"/>
                <w:szCs w:val="22"/>
              </w:rPr>
              <w:t>Контактное лицо по техническим вопросам:</w:t>
            </w:r>
            <w:r>
              <w:rPr>
                <w:sz w:val="22"/>
                <w:szCs w:val="22"/>
              </w:rPr>
              <w:t xml:space="preserve"> </w:t>
            </w:r>
          </w:p>
          <w:p w:rsidR="000F65C5" w:rsidRPr="00A20873" w:rsidRDefault="00607BC1" w:rsidP="00D5178F">
            <w:pPr>
              <w:rPr>
                <w:sz w:val="22"/>
                <w:szCs w:val="22"/>
              </w:rPr>
            </w:pPr>
            <w:r>
              <w:rPr>
                <w:sz w:val="22"/>
                <w:szCs w:val="22"/>
              </w:rPr>
              <w:t>Ведущий</w:t>
            </w:r>
            <w:r w:rsidR="005B151E" w:rsidRPr="005B151E">
              <w:rPr>
                <w:sz w:val="22"/>
                <w:szCs w:val="22"/>
              </w:rPr>
              <w:t xml:space="preserve"> </w:t>
            </w:r>
            <w:r w:rsidR="0080069E">
              <w:rPr>
                <w:sz w:val="22"/>
                <w:szCs w:val="22"/>
              </w:rPr>
              <w:t>инженер по комплектации оборудования</w:t>
            </w:r>
            <w:r>
              <w:rPr>
                <w:sz w:val="22"/>
                <w:szCs w:val="22"/>
              </w:rPr>
              <w:t xml:space="preserve"> </w:t>
            </w:r>
            <w:r w:rsidR="00A20873">
              <w:rPr>
                <w:sz w:val="22"/>
                <w:szCs w:val="22"/>
              </w:rPr>
              <w:t xml:space="preserve">муниципального казенного учреждения «Производственная группа» – </w:t>
            </w:r>
            <w:r w:rsidR="0080069E">
              <w:rPr>
                <w:sz w:val="22"/>
                <w:szCs w:val="22"/>
              </w:rPr>
              <w:t>Антонов Владислав Андреевич</w:t>
            </w:r>
            <w:r w:rsidR="002D5D6F">
              <w:rPr>
                <w:sz w:val="22"/>
                <w:szCs w:val="22"/>
              </w:rPr>
              <w:t>, телефон, факс (34675) 7-5</w:t>
            </w:r>
            <w:r w:rsidR="00D5178F">
              <w:rPr>
                <w:sz w:val="22"/>
                <w:szCs w:val="22"/>
              </w:rPr>
              <w:t>8</w:t>
            </w:r>
            <w:r w:rsidR="002D5D6F">
              <w:rPr>
                <w:sz w:val="22"/>
                <w:szCs w:val="22"/>
              </w:rPr>
              <w:t>-</w:t>
            </w:r>
            <w:r w:rsidR="00D5178F">
              <w:rPr>
                <w:sz w:val="22"/>
                <w:szCs w:val="22"/>
              </w:rPr>
              <w:t>35</w:t>
            </w:r>
            <w:r w:rsidR="00A20873">
              <w:rPr>
                <w:sz w:val="22"/>
                <w:szCs w:val="22"/>
              </w:rPr>
              <w:t>, Е</w:t>
            </w:r>
            <w:r w:rsidR="00A20873" w:rsidRPr="00C82003">
              <w:rPr>
                <w:sz w:val="22"/>
                <w:szCs w:val="22"/>
              </w:rPr>
              <w:t>-</w:t>
            </w:r>
            <w:r w:rsidR="00A20873">
              <w:rPr>
                <w:sz w:val="22"/>
                <w:szCs w:val="22"/>
                <w:lang w:val="en-US"/>
              </w:rPr>
              <w:t>mail</w:t>
            </w:r>
            <w:r w:rsidR="00A20873" w:rsidRPr="00C82003">
              <w:rPr>
                <w:sz w:val="22"/>
                <w:szCs w:val="22"/>
              </w:rPr>
              <w:t>: proizgrup@rambler.ru</w:t>
            </w:r>
          </w:p>
        </w:tc>
      </w:tr>
      <w:tr w:rsidR="000F65C5" w:rsidTr="00CF66BC">
        <w:tc>
          <w:tcPr>
            <w:tcW w:w="1008" w:type="dxa"/>
            <w:tcBorders>
              <w:top w:val="single" w:sz="4" w:space="0" w:color="000000"/>
              <w:left w:val="single" w:sz="4" w:space="0" w:color="000000"/>
              <w:bottom w:val="single" w:sz="4" w:space="0" w:color="000000"/>
            </w:tcBorders>
          </w:tcPr>
          <w:p w:rsidR="000F65C5" w:rsidRPr="00A20873" w:rsidRDefault="000F65C5">
            <w:pPr>
              <w:numPr>
                <w:ilvl w:val="0"/>
                <w:numId w:val="7"/>
              </w:numPr>
              <w:snapToGrid w:val="0"/>
              <w:jc w:val="center"/>
              <w:rPr>
                <w:b/>
                <w:bCs/>
                <w:sz w:val="22"/>
                <w:szCs w:val="22"/>
              </w:rPr>
            </w:pPr>
            <w:bookmarkStart w:id="2" w:name="_Ref166267388"/>
            <w:bookmarkEnd w:id="2"/>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Наименование уполномоченного органа, контактная информация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Наименование: Администрация города Югорска.</w:t>
            </w:r>
          </w:p>
          <w:p w:rsidR="000F65C5" w:rsidRDefault="000F65C5">
            <w:pPr>
              <w:rPr>
                <w:sz w:val="22"/>
                <w:szCs w:val="22"/>
              </w:rPr>
            </w:pPr>
            <w:r>
              <w:rPr>
                <w:sz w:val="22"/>
                <w:szCs w:val="22"/>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0F65C5" w:rsidRDefault="000F65C5">
            <w:pPr>
              <w:rPr>
                <w:sz w:val="22"/>
                <w:szCs w:val="22"/>
              </w:rPr>
            </w:pPr>
            <w:r>
              <w:rPr>
                <w:sz w:val="22"/>
                <w:szCs w:val="22"/>
              </w:rPr>
              <w:t>Контактное лицо  уполномоченного органа по размещению заказов (по организационным вопросам): начальник отдела муниципальных</w:t>
            </w:r>
            <w:r>
              <w:rPr>
                <w:sz w:val="22"/>
                <w:szCs w:val="22"/>
              </w:rPr>
              <w:br/>
              <w:t xml:space="preserve">закупок </w:t>
            </w:r>
            <w:r w:rsidR="00925EB7">
              <w:rPr>
                <w:sz w:val="22"/>
                <w:szCs w:val="22"/>
              </w:rPr>
              <w:t>Захарова Наталья Борисовна</w:t>
            </w:r>
            <w:r>
              <w:rPr>
                <w:sz w:val="22"/>
                <w:szCs w:val="22"/>
              </w:rPr>
              <w:t>, телефон: (34675) 50037.</w:t>
            </w:r>
          </w:p>
          <w:p w:rsidR="000F65C5" w:rsidRDefault="000F65C5">
            <w:pPr>
              <w:rPr>
                <w:sz w:val="22"/>
                <w:szCs w:val="22"/>
              </w:rPr>
            </w:pPr>
            <w:r>
              <w:rPr>
                <w:sz w:val="22"/>
                <w:szCs w:val="22"/>
              </w:rPr>
              <w:t xml:space="preserve"> Адрес электронной почты:</w:t>
            </w:r>
            <w:r w:rsidR="00E36353">
              <w:rPr>
                <w:sz w:val="22"/>
                <w:szCs w:val="22"/>
              </w:rPr>
              <w:t xml:space="preserve"> </w:t>
            </w:r>
            <w:r>
              <w:rPr>
                <w:sz w:val="22"/>
                <w:szCs w:val="22"/>
              </w:rPr>
              <w:t xml:space="preserve">omz@ugorsk.ru.                                                                                                                                                                   </w:t>
            </w:r>
          </w:p>
          <w:p w:rsidR="000F65C5" w:rsidRDefault="000F65C5">
            <w:pPr>
              <w:rPr>
                <w:sz w:val="22"/>
                <w:szCs w:val="22"/>
              </w:rPr>
            </w:pPr>
            <w:r>
              <w:rPr>
                <w:sz w:val="22"/>
                <w:szCs w:val="22"/>
              </w:rPr>
              <w:t xml:space="preserve">Адрес уполномоченного органа по размещению заказов: 628260, Ханты - Мансийский автономный округ - Югра, Тюменская обл.,  г. Югорск, ул. 40 лет Победы, 11, каб. 310. </w:t>
            </w:r>
          </w:p>
          <w:p w:rsidR="000F65C5" w:rsidRDefault="000F65C5">
            <w:pPr>
              <w:snapToGrid w:val="0"/>
              <w:rPr>
                <w:sz w:val="22"/>
                <w:szCs w:val="22"/>
              </w:rPr>
            </w:pPr>
            <w:r>
              <w:rPr>
                <w:sz w:val="22"/>
                <w:szCs w:val="22"/>
              </w:rPr>
              <w:t>Официальный сайт: http://zakupki.gov.ru</w:t>
            </w:r>
          </w:p>
        </w:tc>
      </w:tr>
      <w:tr w:rsidR="000F65C5" w:rsidTr="00CF66BC">
        <w:tc>
          <w:tcPr>
            <w:tcW w:w="1008" w:type="dxa"/>
            <w:vMerge w:val="restart"/>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Наименование оператора электронной площадки</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rPr>
                <w:sz w:val="22"/>
                <w:szCs w:val="22"/>
              </w:rPr>
            </w:pPr>
            <w:r>
              <w:rPr>
                <w:sz w:val="22"/>
                <w:szCs w:val="22"/>
              </w:rPr>
              <w:t>Наименование: ЗАО «Сбербанк - АСТ»</w:t>
            </w:r>
          </w:p>
          <w:p w:rsidR="000F65C5" w:rsidRDefault="000F65C5">
            <w:pPr>
              <w:keepNext/>
              <w:keepLines/>
              <w:widowControl w:val="0"/>
              <w:suppressLineNumbers/>
              <w:rPr>
                <w:sz w:val="22"/>
                <w:szCs w:val="22"/>
              </w:rPr>
            </w:pPr>
          </w:p>
        </w:tc>
      </w:tr>
      <w:tr w:rsidR="000F65C5" w:rsidTr="00CF66BC">
        <w:tc>
          <w:tcPr>
            <w:tcW w:w="1008" w:type="dxa"/>
            <w:vMerge/>
            <w:tcBorders>
              <w:left w:val="single" w:sz="4" w:space="0" w:color="000000"/>
              <w:bottom w:val="single" w:sz="4" w:space="0" w:color="000000"/>
            </w:tcBorders>
          </w:tcPr>
          <w:p w:rsidR="000F65C5" w:rsidRDefault="000F65C5">
            <w:p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Адрес электронной площадки в сети «Интернет»</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r>
              <w:rPr>
                <w:sz w:val="22"/>
                <w:szCs w:val="22"/>
              </w:rPr>
              <w:t>http://</w:t>
            </w:r>
            <w:r>
              <w:rPr>
                <w:sz w:val="22"/>
                <w:szCs w:val="22"/>
                <w:lang w:val="en-US"/>
              </w:rPr>
              <w:t>sberbank-ast</w:t>
            </w:r>
            <w:r>
              <w:rPr>
                <w:sz w:val="22"/>
                <w:szCs w:val="22"/>
              </w:rPr>
              <w:t>.ru/</w:t>
            </w:r>
          </w:p>
        </w:tc>
      </w:tr>
      <w:tr w:rsidR="000F65C5" w:rsidTr="00CF66BC">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bookmarkStart w:id="3" w:name="_Ref166267499"/>
            <w:bookmarkEnd w:id="3"/>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Наименование специализированной организации, контактная информация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r>
              <w:rPr>
                <w:sz w:val="22"/>
                <w:szCs w:val="22"/>
              </w:rPr>
              <w:t>Не привлекается</w:t>
            </w:r>
          </w:p>
          <w:p w:rsidR="000F65C5" w:rsidRDefault="000F65C5">
            <w:pPr>
              <w:keepNext/>
              <w:keepLines/>
              <w:widowControl w:val="0"/>
              <w:suppressLineNumbers/>
              <w:rPr>
                <w:sz w:val="22"/>
                <w:szCs w:val="22"/>
              </w:rPr>
            </w:pPr>
          </w:p>
        </w:tc>
      </w:tr>
      <w:tr w:rsidR="000F65C5" w:rsidTr="00CF66BC">
        <w:trPr>
          <w:trHeight w:val="1105"/>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bookmarkStart w:id="4" w:name="_Ref166267456"/>
            <w:bookmarkEnd w:id="4"/>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 xml:space="preserve">Вид </w:t>
            </w:r>
          </w:p>
          <w:p w:rsidR="000F65C5" w:rsidRDefault="000F65C5">
            <w:pPr>
              <w:keepNext/>
              <w:keepLines/>
              <w:widowControl w:val="0"/>
              <w:suppressLineNumbers/>
              <w:rPr>
                <w:sz w:val="22"/>
                <w:szCs w:val="22"/>
              </w:rPr>
            </w:pPr>
            <w:r>
              <w:rPr>
                <w:sz w:val="22"/>
                <w:szCs w:val="22"/>
              </w:rPr>
              <w:t xml:space="preserve">и предмет открытого аукциона в электронной форме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A20873" w:rsidP="00D5178F">
            <w:pPr>
              <w:spacing w:after="120"/>
              <w:rPr>
                <w:sz w:val="22"/>
                <w:szCs w:val="22"/>
              </w:rPr>
            </w:pPr>
            <w:r>
              <w:rPr>
                <w:sz w:val="22"/>
                <w:szCs w:val="22"/>
              </w:rPr>
              <w:t xml:space="preserve">Открытый аукцион в электронной форме на право заключения муниципального контракта на </w:t>
            </w:r>
            <w:r w:rsidR="00FD3866">
              <w:rPr>
                <w:sz w:val="22"/>
                <w:szCs w:val="22"/>
              </w:rPr>
              <w:t xml:space="preserve">поставку </w:t>
            </w:r>
            <w:r w:rsidR="00CA44ED">
              <w:rPr>
                <w:sz w:val="22"/>
                <w:szCs w:val="22"/>
              </w:rPr>
              <w:t>штор</w:t>
            </w:r>
            <w:r w:rsidR="00D5178F">
              <w:rPr>
                <w:sz w:val="22"/>
                <w:szCs w:val="22"/>
              </w:rPr>
              <w:t xml:space="preserve"> и</w:t>
            </w:r>
            <w:r w:rsidR="00F93B1A">
              <w:rPr>
                <w:sz w:val="22"/>
                <w:szCs w:val="22"/>
              </w:rPr>
              <w:t xml:space="preserve"> жалюзи</w:t>
            </w:r>
            <w:r w:rsidR="00607BC1">
              <w:rPr>
                <w:sz w:val="22"/>
                <w:szCs w:val="22"/>
              </w:rPr>
              <w:t>.</w:t>
            </w:r>
          </w:p>
        </w:tc>
      </w:tr>
      <w:tr w:rsidR="000F65C5" w:rsidTr="00CF66BC">
        <w:trPr>
          <w:trHeight w:val="453"/>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Предмет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spacing w:after="0"/>
              <w:rPr>
                <w:sz w:val="22"/>
                <w:szCs w:val="22"/>
              </w:rPr>
            </w:pPr>
            <w:r>
              <w:rPr>
                <w:sz w:val="22"/>
                <w:szCs w:val="22"/>
              </w:rPr>
              <w:t xml:space="preserve">Описание и техническая характеристика товара указаны в части II. «ТЕХНИЧЕСКОЕ ЗАДАНИЕ» настоящей документации об аукционе </w:t>
            </w:r>
          </w:p>
        </w:tc>
      </w:tr>
      <w:tr w:rsidR="000F65C5" w:rsidTr="00CF66BC">
        <w:trPr>
          <w:trHeight w:val="1150"/>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Место, условия и сроки (периоды) поставок товара, выполнения работ, оказания услуг</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color w:val="000000"/>
                <w:sz w:val="22"/>
                <w:szCs w:val="22"/>
              </w:rPr>
            </w:pPr>
            <w:r>
              <w:rPr>
                <w:color w:val="000000"/>
                <w:sz w:val="22"/>
                <w:szCs w:val="22"/>
              </w:rPr>
              <w:t xml:space="preserve">Товар должен быть поставлен по адресу: </w:t>
            </w:r>
          </w:p>
          <w:p w:rsidR="000F65C5" w:rsidRDefault="000F65C5">
            <w:pPr>
              <w:rPr>
                <w:sz w:val="22"/>
                <w:szCs w:val="22"/>
              </w:rPr>
            </w:pPr>
            <w:r>
              <w:rPr>
                <w:b/>
                <w:bCs/>
                <w:sz w:val="22"/>
                <w:szCs w:val="22"/>
              </w:rPr>
              <w:t xml:space="preserve"> </w:t>
            </w:r>
            <w:r w:rsidR="0061036F">
              <w:rPr>
                <w:sz w:val="22"/>
                <w:szCs w:val="22"/>
              </w:rPr>
              <w:t xml:space="preserve">628260, ул. </w:t>
            </w:r>
            <w:r w:rsidR="00307247" w:rsidRPr="00307247">
              <w:rPr>
                <w:sz w:val="22"/>
                <w:szCs w:val="22"/>
              </w:rPr>
              <w:t>Лунн</w:t>
            </w:r>
            <w:r w:rsidR="00E36353">
              <w:rPr>
                <w:sz w:val="22"/>
                <w:szCs w:val="22"/>
              </w:rPr>
              <w:t>ая</w:t>
            </w:r>
            <w:r w:rsidRPr="00307247">
              <w:rPr>
                <w:sz w:val="22"/>
                <w:szCs w:val="22"/>
              </w:rPr>
              <w:t>,</w:t>
            </w:r>
            <w:r w:rsidR="00E36353">
              <w:rPr>
                <w:sz w:val="22"/>
                <w:szCs w:val="22"/>
              </w:rPr>
              <w:t xml:space="preserve"> </w:t>
            </w:r>
            <w:r w:rsidR="00307247" w:rsidRPr="00307247">
              <w:rPr>
                <w:sz w:val="22"/>
                <w:szCs w:val="22"/>
              </w:rPr>
              <w:t>4</w:t>
            </w:r>
            <w:r w:rsidR="0061036F">
              <w:rPr>
                <w:sz w:val="22"/>
                <w:szCs w:val="22"/>
              </w:rPr>
              <w:t>,</w:t>
            </w:r>
            <w:r w:rsidR="0061036F" w:rsidRPr="0061036F">
              <w:rPr>
                <w:sz w:val="22"/>
                <w:szCs w:val="22"/>
              </w:rPr>
              <w:t xml:space="preserve"> </w:t>
            </w:r>
            <w:r>
              <w:rPr>
                <w:sz w:val="22"/>
                <w:szCs w:val="22"/>
              </w:rPr>
              <w:t>г. Югорск, Ханты - Мансийский автономный округ  - Югра, Тюменская область.</w:t>
            </w:r>
          </w:p>
          <w:p w:rsidR="000F65C5" w:rsidRDefault="000F65C5" w:rsidP="002C6C7E">
            <w:pPr>
              <w:rPr>
                <w:color w:val="000000"/>
                <w:sz w:val="22"/>
                <w:szCs w:val="22"/>
              </w:rPr>
            </w:pPr>
            <w:r>
              <w:rPr>
                <w:b/>
                <w:sz w:val="22"/>
                <w:szCs w:val="22"/>
              </w:rPr>
              <w:t>Срок поставки товара:</w:t>
            </w:r>
            <w:r>
              <w:rPr>
                <w:sz w:val="22"/>
                <w:szCs w:val="22"/>
              </w:rPr>
              <w:t xml:space="preserve"> </w:t>
            </w:r>
            <w:r w:rsidR="00D3622C">
              <w:rPr>
                <w:color w:val="000000"/>
                <w:sz w:val="22"/>
                <w:szCs w:val="22"/>
              </w:rPr>
              <w:t xml:space="preserve">Общий срок </w:t>
            </w:r>
            <w:r w:rsidR="0047020F">
              <w:rPr>
                <w:color w:val="000000"/>
                <w:sz w:val="22"/>
                <w:szCs w:val="22"/>
              </w:rPr>
              <w:t>поставки, разгрузки</w:t>
            </w:r>
            <w:r w:rsidR="009C3CFE">
              <w:rPr>
                <w:color w:val="000000"/>
                <w:sz w:val="22"/>
                <w:szCs w:val="22"/>
              </w:rPr>
              <w:t xml:space="preserve"> и</w:t>
            </w:r>
            <w:r w:rsidR="00FD3866">
              <w:rPr>
                <w:color w:val="000000"/>
                <w:sz w:val="22"/>
                <w:szCs w:val="22"/>
              </w:rPr>
              <w:t xml:space="preserve"> установки</w:t>
            </w:r>
            <w:r w:rsidR="009C3CFE">
              <w:rPr>
                <w:color w:val="000000"/>
                <w:sz w:val="22"/>
                <w:szCs w:val="22"/>
              </w:rPr>
              <w:t xml:space="preserve"> товара</w:t>
            </w:r>
            <w:r>
              <w:rPr>
                <w:color w:val="000000"/>
                <w:sz w:val="22"/>
                <w:szCs w:val="22"/>
              </w:rPr>
              <w:t>: с даты заключени</w:t>
            </w:r>
            <w:r w:rsidR="0061036F">
              <w:rPr>
                <w:color w:val="000000"/>
                <w:sz w:val="22"/>
                <w:szCs w:val="22"/>
              </w:rPr>
              <w:t xml:space="preserve">я муниципального контракта до </w:t>
            </w:r>
            <w:r w:rsidR="00C54871" w:rsidRPr="00C54871">
              <w:rPr>
                <w:color w:val="000000"/>
                <w:sz w:val="22"/>
                <w:szCs w:val="22"/>
              </w:rPr>
              <w:t>1</w:t>
            </w:r>
            <w:r w:rsidR="002C6C7E">
              <w:rPr>
                <w:color w:val="000000"/>
                <w:sz w:val="22"/>
                <w:szCs w:val="22"/>
              </w:rPr>
              <w:t>5</w:t>
            </w:r>
            <w:r w:rsidR="00D5178F">
              <w:rPr>
                <w:color w:val="000000"/>
                <w:sz w:val="22"/>
                <w:szCs w:val="22"/>
              </w:rPr>
              <w:t>.1</w:t>
            </w:r>
            <w:r w:rsidR="00453361">
              <w:rPr>
                <w:color w:val="000000"/>
                <w:sz w:val="22"/>
                <w:szCs w:val="22"/>
              </w:rPr>
              <w:t>1</w:t>
            </w:r>
            <w:r w:rsidR="00925EB7">
              <w:rPr>
                <w:color w:val="000000"/>
                <w:sz w:val="22"/>
                <w:szCs w:val="22"/>
              </w:rPr>
              <w:t>.2013</w:t>
            </w:r>
            <w:r>
              <w:rPr>
                <w:color w:val="000000"/>
                <w:sz w:val="22"/>
                <w:szCs w:val="22"/>
              </w:rPr>
              <w:t>.</w:t>
            </w:r>
          </w:p>
        </w:tc>
      </w:tr>
      <w:tr w:rsidR="000F65C5" w:rsidTr="00CF66BC">
        <w:trPr>
          <w:trHeight w:val="828"/>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autoSpaceDE w:val="0"/>
              <w:snapToGrid w:val="0"/>
              <w:rPr>
                <w:sz w:val="22"/>
                <w:szCs w:val="22"/>
              </w:rPr>
            </w:pPr>
            <w:r>
              <w:rPr>
                <w:sz w:val="22"/>
                <w:szCs w:val="22"/>
              </w:rPr>
              <w:t xml:space="preserve">Начальная (максимальная) цена контракта </w:t>
            </w:r>
          </w:p>
        </w:tc>
        <w:tc>
          <w:tcPr>
            <w:tcW w:w="6737" w:type="dxa"/>
            <w:tcBorders>
              <w:top w:val="single" w:sz="4" w:space="0" w:color="000000"/>
              <w:left w:val="single" w:sz="4" w:space="0" w:color="000000"/>
              <w:bottom w:val="single" w:sz="4" w:space="0" w:color="000000"/>
              <w:right w:val="single" w:sz="4" w:space="0" w:color="000000"/>
            </w:tcBorders>
          </w:tcPr>
          <w:p w:rsidR="008539C7" w:rsidRPr="00395B53" w:rsidRDefault="00395B53" w:rsidP="008539C7">
            <w:pPr>
              <w:rPr>
                <w:color w:val="0070C0"/>
                <w:sz w:val="22"/>
                <w:szCs w:val="22"/>
              </w:rPr>
            </w:pPr>
            <w:r w:rsidRPr="00395B53">
              <w:rPr>
                <w:color w:val="0070C0"/>
                <w:sz w:val="22"/>
                <w:szCs w:val="22"/>
              </w:rPr>
              <w:t xml:space="preserve">1 115 929 </w:t>
            </w:r>
            <w:r w:rsidR="008539C7" w:rsidRPr="00395B53">
              <w:rPr>
                <w:color w:val="0070C0"/>
                <w:sz w:val="22"/>
                <w:szCs w:val="22"/>
              </w:rPr>
              <w:t>(</w:t>
            </w:r>
            <w:r w:rsidRPr="00395B53">
              <w:rPr>
                <w:color w:val="0070C0"/>
                <w:sz w:val="22"/>
                <w:szCs w:val="22"/>
              </w:rPr>
              <w:t>один миллион сто пятнадцать тысяч дев</w:t>
            </w:r>
            <w:r w:rsidR="00D5178F">
              <w:rPr>
                <w:color w:val="0070C0"/>
                <w:sz w:val="22"/>
                <w:szCs w:val="22"/>
              </w:rPr>
              <w:t>ятьсот двадцать девять) рублей 0</w:t>
            </w:r>
            <w:r w:rsidR="008539C7" w:rsidRPr="00395B53">
              <w:rPr>
                <w:color w:val="0070C0"/>
                <w:sz w:val="22"/>
                <w:szCs w:val="22"/>
              </w:rPr>
              <w:t>0 копеек.</w:t>
            </w:r>
          </w:p>
          <w:p w:rsidR="000F65C5" w:rsidRDefault="000F65C5" w:rsidP="00063FB4">
            <w:pPr>
              <w:snapToGrid w:val="0"/>
              <w:rPr>
                <w:color w:val="000000"/>
                <w:sz w:val="22"/>
                <w:szCs w:val="22"/>
              </w:rPr>
            </w:pPr>
            <w:r>
              <w:rPr>
                <w:sz w:val="22"/>
                <w:szCs w:val="22"/>
              </w:rPr>
              <w:t xml:space="preserve">Начальная (максимальная) цена контракта включает в себя </w:t>
            </w:r>
            <w:r>
              <w:rPr>
                <w:color w:val="000000"/>
                <w:sz w:val="22"/>
                <w:szCs w:val="22"/>
              </w:rPr>
              <w:t>все 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Поставщика.</w:t>
            </w:r>
          </w:p>
        </w:tc>
      </w:tr>
      <w:tr w:rsidR="000F65C5" w:rsidTr="00CF66BC">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Порядок формирования цены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rsidP="009C3CFE">
            <w:pPr>
              <w:snapToGrid w:val="0"/>
              <w:rPr>
                <w:sz w:val="22"/>
                <w:szCs w:val="22"/>
              </w:rPr>
            </w:pPr>
            <w:r>
              <w:rPr>
                <w:sz w:val="22"/>
                <w:szCs w:val="22"/>
              </w:rPr>
              <w:t xml:space="preserve">В цену контракта должны быть включены обязательные платежи </w:t>
            </w:r>
            <w:r w:rsidRPr="008539C7">
              <w:rPr>
                <w:sz w:val="22"/>
                <w:szCs w:val="22"/>
              </w:rPr>
              <w:t>уплачиваемые в соответствии с законодательством РФ, затраты н</w:t>
            </w:r>
            <w:r w:rsidR="00932F8A" w:rsidRPr="008539C7">
              <w:rPr>
                <w:sz w:val="22"/>
                <w:szCs w:val="22"/>
              </w:rPr>
              <w:t xml:space="preserve">а </w:t>
            </w:r>
            <w:r w:rsidR="008539C7" w:rsidRPr="008539C7">
              <w:rPr>
                <w:sz w:val="22"/>
                <w:szCs w:val="22"/>
              </w:rPr>
              <w:t>перевозку, доставку, выгрузку,</w:t>
            </w:r>
            <w:r w:rsidR="00CA44ED">
              <w:rPr>
                <w:sz w:val="22"/>
                <w:szCs w:val="22"/>
              </w:rPr>
              <w:t xml:space="preserve"> установку товара,</w:t>
            </w:r>
            <w:r w:rsidR="008539C7" w:rsidRPr="008539C7">
              <w:rPr>
                <w:sz w:val="22"/>
                <w:szCs w:val="22"/>
              </w:rPr>
              <w:t xml:space="preserve"> </w:t>
            </w:r>
            <w:r w:rsidRPr="008539C7">
              <w:rPr>
                <w:sz w:val="22"/>
                <w:szCs w:val="22"/>
              </w:rPr>
              <w:t>уплату</w:t>
            </w:r>
            <w:r w:rsidRPr="00607BC1">
              <w:rPr>
                <w:sz w:val="22"/>
                <w:szCs w:val="22"/>
              </w:rPr>
              <w:t xml:space="preserve"> налогов, таможенных пошлин, сборов и других платежей, включая НДС.</w:t>
            </w:r>
          </w:p>
        </w:tc>
      </w:tr>
      <w:tr w:rsidR="000F65C5" w:rsidTr="00CF66BC">
        <w:trPr>
          <w:trHeight w:val="925"/>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Источник финансирования заказа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Источник финансирования</w:t>
            </w:r>
            <w:r w:rsidR="0061036F">
              <w:rPr>
                <w:sz w:val="22"/>
                <w:szCs w:val="22"/>
              </w:rPr>
              <w:t xml:space="preserve">: бюджет города Югорска на 2013 </w:t>
            </w:r>
            <w:r>
              <w:rPr>
                <w:sz w:val="22"/>
                <w:szCs w:val="22"/>
              </w:rPr>
              <w:t>год.</w:t>
            </w:r>
          </w:p>
        </w:tc>
      </w:tr>
      <w:tr w:rsidR="000F65C5" w:rsidTr="00CF66BC">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bookmarkStart w:id="5" w:name="_Ref166311380"/>
            <w:bookmarkEnd w:id="5"/>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Форма, сроки и порядок оплаты товара, работ, услуг</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rFonts w:eastAsia="Arial Unicode MS"/>
                <w:color w:val="000000"/>
                <w:sz w:val="22"/>
                <w:szCs w:val="22"/>
              </w:rPr>
            </w:pPr>
            <w:r>
              <w:rPr>
                <w:rFonts w:eastAsia="Arial Unicode MS"/>
                <w:color w:val="000000"/>
                <w:sz w:val="22"/>
                <w:szCs w:val="22"/>
              </w:rPr>
              <w:t>Муниципальный заказчик производит оплату по безна</w:t>
            </w:r>
            <w:r w:rsidR="000D2FBE">
              <w:rPr>
                <w:rFonts w:eastAsia="Arial Unicode MS"/>
                <w:color w:val="000000"/>
                <w:sz w:val="22"/>
                <w:szCs w:val="22"/>
              </w:rPr>
              <w:t>личному расчету в течение 4</w:t>
            </w:r>
            <w:r>
              <w:rPr>
                <w:rFonts w:eastAsia="Arial Unicode MS"/>
                <w:color w:val="000000"/>
                <w:sz w:val="22"/>
                <w:szCs w:val="22"/>
              </w:rPr>
              <w:t>0 календарных дней с момента подписания сторонами оформленных в установленном порядке следующих документов:</w:t>
            </w:r>
          </w:p>
          <w:p w:rsidR="000F65C5" w:rsidRPr="00404C15" w:rsidRDefault="000F65C5">
            <w:pPr>
              <w:rPr>
                <w:rFonts w:eastAsia="Arial Unicode MS"/>
                <w:sz w:val="22"/>
                <w:szCs w:val="22"/>
              </w:rPr>
            </w:pPr>
            <w:r w:rsidRPr="00404C15">
              <w:rPr>
                <w:rFonts w:eastAsia="Arial Unicode MS"/>
                <w:sz w:val="22"/>
                <w:szCs w:val="22"/>
              </w:rPr>
              <w:t>- товарной накладной;</w:t>
            </w:r>
          </w:p>
          <w:p w:rsidR="000F65C5" w:rsidRPr="00932F8A" w:rsidRDefault="00BF1C49" w:rsidP="009C3CFE">
            <w:pPr>
              <w:rPr>
                <w:rFonts w:eastAsia="Arial Unicode MS"/>
                <w:color w:val="000000"/>
                <w:sz w:val="22"/>
                <w:szCs w:val="22"/>
              </w:rPr>
            </w:pPr>
            <w:r w:rsidRPr="00404C15">
              <w:rPr>
                <w:rFonts w:eastAsia="Arial Unicode MS"/>
                <w:sz w:val="22"/>
                <w:szCs w:val="22"/>
              </w:rPr>
              <w:t xml:space="preserve">- </w:t>
            </w:r>
            <w:r w:rsidR="00404C15" w:rsidRPr="00404C15">
              <w:rPr>
                <w:rFonts w:eastAsia="Arial Unicode MS"/>
                <w:sz w:val="22"/>
                <w:szCs w:val="22"/>
              </w:rPr>
              <w:t>акта</w:t>
            </w:r>
            <w:r w:rsidR="00AA1B41">
              <w:rPr>
                <w:rFonts w:eastAsia="Arial Unicode MS"/>
                <w:sz w:val="22"/>
                <w:szCs w:val="22"/>
              </w:rPr>
              <w:t xml:space="preserve"> приема</w:t>
            </w:r>
            <w:r w:rsidR="00404C15" w:rsidRPr="00404C15">
              <w:rPr>
                <w:rFonts w:eastAsia="Arial Unicode MS"/>
                <w:sz w:val="22"/>
                <w:szCs w:val="22"/>
              </w:rPr>
              <w:t xml:space="preserve"> </w:t>
            </w:r>
            <w:r w:rsidR="00676A08">
              <w:rPr>
                <w:rFonts w:eastAsia="Arial Unicode MS"/>
                <w:color w:val="000000"/>
                <w:sz w:val="22"/>
                <w:szCs w:val="22"/>
              </w:rPr>
              <w:t xml:space="preserve">выполненных работ по разгрузке, </w:t>
            </w:r>
            <w:r w:rsidR="00FD3866">
              <w:rPr>
                <w:color w:val="000000"/>
                <w:sz w:val="22"/>
                <w:szCs w:val="22"/>
              </w:rPr>
              <w:t>установке</w:t>
            </w:r>
            <w:r w:rsidR="00676A08">
              <w:rPr>
                <w:color w:val="000000"/>
                <w:sz w:val="22"/>
                <w:szCs w:val="22"/>
              </w:rPr>
              <w:t xml:space="preserve"> </w:t>
            </w:r>
            <w:r w:rsidR="00FD3866">
              <w:rPr>
                <w:rFonts w:eastAsia="Arial Unicode MS"/>
                <w:color w:val="000000"/>
                <w:sz w:val="22"/>
                <w:szCs w:val="22"/>
              </w:rPr>
              <w:t>товара, оформленного в соответствии с приложением № 2 к муниципальному контракту</w:t>
            </w:r>
            <w:r w:rsidR="00CB019F">
              <w:rPr>
                <w:rFonts w:eastAsia="Arial Unicode MS"/>
                <w:sz w:val="22"/>
                <w:szCs w:val="22"/>
              </w:rPr>
              <w:t>.</w:t>
            </w:r>
          </w:p>
        </w:tc>
      </w:tr>
      <w:tr w:rsidR="000F65C5" w:rsidTr="00CF66BC">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shd w:val="clear" w:color="auto" w:fill="FFFF00"/>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Российский рубль</w:t>
            </w:r>
          </w:p>
        </w:tc>
      </w:tr>
      <w:tr w:rsidR="000F65C5" w:rsidTr="00CF66BC">
        <w:tc>
          <w:tcPr>
            <w:tcW w:w="1008" w:type="dxa"/>
            <w:tcBorders>
              <w:top w:val="single" w:sz="4" w:space="0" w:color="000000"/>
              <w:left w:val="single" w:sz="4" w:space="0" w:color="000000"/>
              <w:bottom w:val="single" w:sz="4" w:space="0" w:color="000000"/>
            </w:tcBorders>
          </w:tcPr>
          <w:p w:rsidR="000F65C5" w:rsidRDefault="000F65C5">
            <w:pPr>
              <w:snapToGrid w:val="0"/>
              <w:jc w:val="center"/>
              <w:rPr>
                <w:b/>
                <w:bCs/>
                <w:sz w:val="22"/>
                <w:szCs w:val="22"/>
              </w:rPr>
            </w:pPr>
          </w:p>
          <w:p w:rsidR="000F65C5" w:rsidRDefault="000F65C5">
            <w:pPr>
              <w:numPr>
                <w:ilvl w:val="0"/>
                <w:numId w:val="7"/>
              </w:numPr>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муниципального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не применяется</w:t>
            </w:r>
          </w:p>
        </w:tc>
      </w:tr>
      <w:tr w:rsidR="000F65C5" w:rsidTr="00CF66BC">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 xml:space="preserve">Обязательные </w:t>
            </w:r>
            <w:r>
              <w:rPr>
                <w:sz w:val="22"/>
                <w:szCs w:val="22"/>
              </w:rPr>
              <w:lastRenderedPageBreak/>
              <w:t>требования к участникам размещения заказа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pStyle w:val="3"/>
              <w:keepNext w:val="0"/>
              <w:tabs>
                <w:tab w:val="clear" w:pos="170"/>
              </w:tabs>
              <w:snapToGrid w:val="0"/>
              <w:spacing w:before="60"/>
              <w:ind w:left="0" w:firstLine="0"/>
              <w:rPr>
                <w:rFonts w:ascii="Times New Roman" w:hAnsi="Times New Roman" w:cs="Times New Roman"/>
                <w:b w:val="0"/>
                <w:bCs w:val="0"/>
                <w:sz w:val="22"/>
                <w:szCs w:val="22"/>
              </w:rPr>
            </w:pPr>
            <w:bookmarkStart w:id="6" w:name="_Ref166313730"/>
            <w:bookmarkStart w:id="7" w:name="_Ref166098622"/>
            <w:r>
              <w:rPr>
                <w:rFonts w:ascii="Times New Roman" w:hAnsi="Times New Roman" w:cs="Times New Roman"/>
                <w:b w:val="0"/>
                <w:bCs w:val="0"/>
                <w:sz w:val="22"/>
                <w:szCs w:val="22"/>
              </w:rPr>
              <w:lastRenderedPageBreak/>
              <w:t xml:space="preserve">В настоящем открытом аукционе в электронной форме, за </w:t>
            </w:r>
            <w:r>
              <w:rPr>
                <w:rFonts w:ascii="Times New Roman" w:hAnsi="Times New Roman" w:cs="Times New Roman"/>
                <w:b w:val="0"/>
                <w:bCs w:val="0"/>
                <w:sz w:val="22"/>
                <w:szCs w:val="22"/>
              </w:rPr>
              <w:lastRenderedPageBreak/>
              <w:t>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0F65C5" w:rsidRDefault="000F65C5">
            <w:pPr>
              <w:pStyle w:val="3"/>
              <w:keepNext w:val="0"/>
              <w:tabs>
                <w:tab w:val="clear" w:pos="170"/>
              </w:tabs>
              <w:spacing w:before="60"/>
              <w:ind w:left="0"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случае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w:t>
            </w:r>
            <w:bookmarkEnd w:id="6"/>
          </w:p>
          <w:bookmarkEnd w:id="7"/>
          <w:p w:rsidR="000F65C5" w:rsidRDefault="000F65C5">
            <w:pPr>
              <w:pStyle w:val="4"/>
              <w:keepNext w:val="0"/>
              <w:spacing w:before="60"/>
              <w:rPr>
                <w:rFonts w:ascii="Times New Roman" w:hAnsi="Times New Roman" w:cs="Times New Roman"/>
                <w:sz w:val="22"/>
                <w:szCs w:val="22"/>
              </w:rPr>
            </w:pPr>
            <w:r>
              <w:rPr>
                <w:rFonts w:ascii="Times New Roman" w:hAnsi="Times New Roman" w:cs="Times New Roman"/>
                <w:sz w:val="22"/>
                <w:szCs w:val="22"/>
              </w:rPr>
              <w:t>Обязательные требования к участникам размещения заказа:</w:t>
            </w:r>
          </w:p>
          <w:p w:rsidR="000F65C5" w:rsidRDefault="000F65C5" w:rsidP="00E36353">
            <w:pPr>
              <w:pStyle w:val="4"/>
              <w:keepNext w:val="0"/>
              <w:numPr>
                <w:ilvl w:val="3"/>
                <w:numId w:val="9"/>
              </w:numPr>
              <w:tabs>
                <w:tab w:val="clear" w:pos="360"/>
                <w:tab w:val="num" w:pos="0"/>
              </w:tabs>
              <w:spacing w:before="60"/>
              <w:ind w:left="0" w:firstLine="0"/>
              <w:rPr>
                <w:rFonts w:ascii="Times New Roman" w:hAnsi="Times New Roman" w:cs="Times New Roman"/>
                <w:sz w:val="22"/>
                <w:szCs w:val="22"/>
              </w:rPr>
            </w:pPr>
            <w:r>
              <w:rPr>
                <w:rFonts w:ascii="Times New Roman" w:hAnsi="Times New Roman" w:cs="Times New Roman"/>
                <w:sz w:val="22"/>
                <w:szCs w:val="22"/>
              </w:rPr>
              <w:t>не</w:t>
            </w:r>
            <w:r w:rsidR="00E36353">
              <w:rPr>
                <w:rFonts w:ascii="Times New Roman" w:hAnsi="Times New Roman" w:cs="Times New Roman"/>
                <w:sz w:val="22"/>
                <w:szCs w:val="22"/>
              </w:rPr>
              <w:t xml:space="preserve"> </w:t>
            </w:r>
            <w:r>
              <w:rPr>
                <w:rFonts w:ascii="Times New Roman" w:hAnsi="Times New Roman" w:cs="Times New Roman"/>
                <w:sz w:val="22"/>
                <w:szCs w:val="22"/>
              </w:rPr>
              <w:t>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F65C5" w:rsidRDefault="000F65C5" w:rsidP="00E36353">
            <w:pPr>
              <w:pStyle w:val="4"/>
              <w:keepNext w:val="0"/>
              <w:numPr>
                <w:ilvl w:val="3"/>
                <w:numId w:val="9"/>
              </w:numPr>
              <w:tabs>
                <w:tab w:val="clear" w:pos="360"/>
                <w:tab w:val="num" w:pos="0"/>
              </w:tabs>
              <w:spacing w:before="60"/>
              <w:ind w:left="0" w:firstLine="0"/>
              <w:rPr>
                <w:rFonts w:ascii="Times New Roman" w:hAnsi="Times New Roman" w:cs="Times New Roman"/>
                <w:sz w:val="22"/>
                <w:szCs w:val="22"/>
              </w:rPr>
            </w:pPr>
            <w:r>
              <w:rPr>
                <w:rFonts w:ascii="Times New Roman" w:hAnsi="Times New Roman" w:cs="Times New Roman"/>
                <w:sz w:val="22"/>
                <w:szCs w:val="22"/>
              </w:rPr>
              <w:t>не</w:t>
            </w:r>
            <w:r w:rsidR="00E36353">
              <w:rPr>
                <w:rFonts w:ascii="Times New Roman" w:hAnsi="Times New Roman" w:cs="Times New Roman"/>
                <w:sz w:val="22"/>
                <w:szCs w:val="22"/>
              </w:rPr>
              <w:t xml:space="preserve"> </w:t>
            </w:r>
            <w:r>
              <w:rPr>
                <w:rFonts w:ascii="Times New Roman" w:hAnsi="Times New Roman" w:cs="Times New Roman"/>
                <w:sz w:val="22"/>
                <w:szCs w:val="22"/>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F65C5" w:rsidRDefault="000F65C5" w:rsidP="00E36353">
            <w:pPr>
              <w:pStyle w:val="4"/>
              <w:keepNext w:val="0"/>
              <w:numPr>
                <w:ilvl w:val="3"/>
                <w:numId w:val="9"/>
              </w:numPr>
              <w:tabs>
                <w:tab w:val="clear" w:pos="360"/>
                <w:tab w:val="num" w:pos="0"/>
              </w:tabs>
              <w:spacing w:before="60"/>
              <w:ind w:left="0" w:firstLine="0"/>
              <w:rPr>
                <w:rFonts w:ascii="Times New Roman" w:hAnsi="Times New Roman" w:cs="Times New Roman"/>
                <w:sz w:val="22"/>
                <w:szCs w:val="22"/>
              </w:rPr>
            </w:pPr>
            <w:r>
              <w:rPr>
                <w:rFonts w:ascii="Times New Roman" w:hAnsi="Times New Roman" w:cs="Times New Roman"/>
                <w:sz w:val="22"/>
                <w:szCs w:val="22"/>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0F65C5" w:rsidTr="00CF66BC">
        <w:tc>
          <w:tcPr>
            <w:tcW w:w="1008" w:type="dxa"/>
            <w:tcBorders>
              <w:top w:val="single" w:sz="4" w:space="0" w:color="000000"/>
              <w:left w:val="single" w:sz="4" w:space="0" w:color="000000"/>
              <w:bottom w:val="single" w:sz="4" w:space="0" w:color="000000"/>
            </w:tcBorders>
          </w:tcPr>
          <w:p w:rsidR="000F65C5" w:rsidRDefault="000F65C5">
            <w:pPr>
              <w:pStyle w:val="3"/>
              <w:keepNext w:val="0"/>
              <w:tabs>
                <w:tab w:val="clear" w:pos="170"/>
              </w:tabs>
              <w:snapToGrid w:val="0"/>
              <w:spacing w:before="60"/>
              <w:ind w:left="0" w:firstLine="0"/>
              <w:jc w:val="center"/>
              <w:rPr>
                <w:rFonts w:ascii="Times New Roman" w:hAnsi="Times New Roman" w:cs="Times New Roman"/>
                <w:b w:val="0"/>
                <w:bCs w:val="0"/>
                <w:sz w:val="22"/>
                <w:szCs w:val="22"/>
              </w:rPr>
            </w:pPr>
            <w:bookmarkStart w:id="8" w:name="_Ref169627087"/>
            <w:bookmarkEnd w:id="8"/>
            <w:r>
              <w:rPr>
                <w:rFonts w:ascii="Times New Roman" w:hAnsi="Times New Roman" w:cs="Times New Roman"/>
                <w:b w:val="0"/>
                <w:bCs w:val="0"/>
                <w:sz w:val="22"/>
                <w:szCs w:val="22"/>
              </w:rPr>
              <w:lastRenderedPageBreak/>
              <w:t>15.</w:t>
            </w: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 xml:space="preserve">Дополнительные требования к участникам размещения заказа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bookmarkStart w:id="9" w:name="_Ref169627456"/>
            <w:r>
              <w:rPr>
                <w:sz w:val="22"/>
                <w:szCs w:val="22"/>
              </w:rPr>
              <w:t>Установлены:</w:t>
            </w:r>
          </w:p>
          <w:p w:rsidR="000F65C5" w:rsidRPr="00063FB4" w:rsidRDefault="000F65C5">
            <w:pPr>
              <w:widowControl w:val="0"/>
              <w:suppressLineNumbers/>
              <w:snapToGrid w:val="0"/>
              <w:rPr>
                <w:sz w:val="22"/>
                <w:szCs w:val="22"/>
              </w:rPr>
            </w:pPr>
            <w:r>
              <w:rPr>
                <w:sz w:val="22"/>
                <w:szCs w:val="22"/>
              </w:rPr>
              <w:t>- отсутствие в реестре недобросовестных поставщиков сведений об участниках размещения заказа</w:t>
            </w:r>
            <w:bookmarkEnd w:id="9"/>
            <w:r w:rsidR="00063FB4">
              <w:rPr>
                <w:sz w:val="22"/>
                <w:szCs w:val="22"/>
              </w:rPr>
              <w:t>.</w:t>
            </w:r>
          </w:p>
        </w:tc>
      </w:tr>
      <w:tr w:rsidR="000F65C5" w:rsidTr="00CF66BC">
        <w:trPr>
          <w:trHeight w:val="1578"/>
        </w:trPr>
        <w:tc>
          <w:tcPr>
            <w:tcW w:w="1008" w:type="dxa"/>
            <w:tcBorders>
              <w:top w:val="single" w:sz="4" w:space="0" w:color="000000"/>
              <w:left w:val="single" w:sz="4" w:space="0" w:color="000000"/>
              <w:bottom w:val="single" w:sz="4" w:space="0" w:color="000000"/>
            </w:tcBorders>
          </w:tcPr>
          <w:p w:rsidR="000F65C5" w:rsidRDefault="000F65C5">
            <w:pPr>
              <w:snapToGrid w:val="0"/>
              <w:jc w:val="center"/>
              <w:rPr>
                <w:bCs/>
                <w:sz w:val="22"/>
                <w:szCs w:val="22"/>
              </w:rPr>
            </w:pPr>
            <w:bookmarkStart w:id="10" w:name="_Ref166381471"/>
            <w:bookmarkStart w:id="11" w:name="_Ref166312503"/>
            <w:bookmarkEnd w:id="10"/>
            <w:bookmarkEnd w:id="11"/>
            <w:r>
              <w:rPr>
                <w:bCs/>
                <w:sz w:val="22"/>
                <w:szCs w:val="22"/>
              </w:rPr>
              <w:t>16.</w:t>
            </w: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Дата и время окончания срока подачи заявок на 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не позднее 10 часов 00 минут             </w:t>
            </w:r>
            <w:r w:rsidR="0061036F">
              <w:rPr>
                <w:sz w:val="22"/>
                <w:szCs w:val="22"/>
              </w:rPr>
              <w:t xml:space="preserve">                             </w:t>
            </w:r>
            <w:r w:rsidR="00063FB4">
              <w:rPr>
                <w:b/>
                <w:sz w:val="22"/>
                <w:szCs w:val="22"/>
              </w:rPr>
              <w:t>«_</w:t>
            </w:r>
            <w:r w:rsidR="00C771B4">
              <w:rPr>
                <w:b/>
                <w:sz w:val="22"/>
                <w:szCs w:val="22"/>
              </w:rPr>
              <w:t>11</w:t>
            </w:r>
            <w:r w:rsidR="00063FB4">
              <w:rPr>
                <w:b/>
                <w:sz w:val="22"/>
                <w:szCs w:val="22"/>
              </w:rPr>
              <w:t>_»</w:t>
            </w:r>
            <w:r w:rsidR="00C771B4">
              <w:rPr>
                <w:b/>
                <w:sz w:val="22"/>
                <w:szCs w:val="22"/>
              </w:rPr>
              <w:t xml:space="preserve"> </w:t>
            </w:r>
            <w:r w:rsidR="00C771B4" w:rsidRPr="00C771B4">
              <w:rPr>
                <w:sz w:val="22"/>
                <w:szCs w:val="22"/>
              </w:rPr>
              <w:t>октября</w:t>
            </w:r>
            <w:r w:rsidR="00C771B4">
              <w:rPr>
                <w:b/>
                <w:sz w:val="22"/>
                <w:szCs w:val="22"/>
              </w:rPr>
              <w:t xml:space="preserve"> </w:t>
            </w:r>
            <w:r w:rsidR="00063FB4">
              <w:rPr>
                <w:b/>
                <w:sz w:val="22"/>
                <w:szCs w:val="22"/>
              </w:rPr>
              <w:t xml:space="preserve"> </w:t>
            </w:r>
            <w:r w:rsidR="0061036F">
              <w:rPr>
                <w:sz w:val="22"/>
                <w:szCs w:val="22"/>
              </w:rPr>
              <w:t>2013</w:t>
            </w:r>
            <w:r>
              <w:rPr>
                <w:sz w:val="22"/>
                <w:szCs w:val="22"/>
              </w:rPr>
              <w:t xml:space="preserve"> года (время местное)</w:t>
            </w:r>
          </w:p>
          <w:p w:rsidR="000F65C5" w:rsidRDefault="000F65C5">
            <w:pPr>
              <w:rPr>
                <w:sz w:val="22"/>
                <w:szCs w:val="22"/>
              </w:rPr>
            </w:pPr>
          </w:p>
        </w:tc>
      </w:tr>
      <w:tr w:rsidR="000F65C5" w:rsidTr="00CF66BC">
        <w:trPr>
          <w:trHeight w:val="1543"/>
        </w:trPr>
        <w:tc>
          <w:tcPr>
            <w:tcW w:w="1008" w:type="dxa"/>
            <w:tcBorders>
              <w:top w:val="single" w:sz="4" w:space="0" w:color="000000"/>
              <w:left w:val="single" w:sz="4" w:space="0" w:color="000000"/>
              <w:bottom w:val="single" w:sz="4" w:space="0" w:color="000000"/>
            </w:tcBorders>
          </w:tcPr>
          <w:p w:rsidR="000F65C5" w:rsidRDefault="000F65C5">
            <w:pPr>
              <w:snapToGrid w:val="0"/>
              <w:rPr>
                <w:bCs/>
                <w:sz w:val="22"/>
                <w:szCs w:val="22"/>
              </w:rPr>
            </w:pPr>
            <w:bookmarkStart w:id="12" w:name="_Ref167122920"/>
            <w:bookmarkEnd w:id="12"/>
            <w:r>
              <w:rPr>
                <w:bCs/>
                <w:sz w:val="22"/>
                <w:szCs w:val="22"/>
              </w:rPr>
              <w:t xml:space="preserve">    17.</w:t>
            </w: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color w:val="000000"/>
                <w:sz w:val="22"/>
                <w:szCs w:val="22"/>
              </w:rPr>
            </w:pPr>
            <w:r>
              <w:rPr>
                <w:color w:val="000000"/>
                <w:sz w:val="22"/>
                <w:szCs w:val="22"/>
              </w:rPr>
              <w:t>Дата окончания срока рассмотрения первых частей заявок на 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63FB4" w:rsidP="00C771B4">
            <w:pPr>
              <w:snapToGrid w:val="0"/>
              <w:rPr>
                <w:sz w:val="22"/>
                <w:szCs w:val="22"/>
              </w:rPr>
            </w:pPr>
            <w:r>
              <w:rPr>
                <w:b/>
                <w:sz w:val="22"/>
                <w:szCs w:val="22"/>
              </w:rPr>
              <w:t>«__</w:t>
            </w:r>
            <w:r w:rsidR="00C771B4">
              <w:rPr>
                <w:b/>
                <w:sz w:val="22"/>
                <w:szCs w:val="22"/>
              </w:rPr>
              <w:t>15</w:t>
            </w:r>
            <w:r>
              <w:rPr>
                <w:b/>
                <w:sz w:val="22"/>
                <w:szCs w:val="22"/>
              </w:rPr>
              <w:t>__</w:t>
            </w:r>
            <w:r w:rsidRPr="00C82003">
              <w:rPr>
                <w:b/>
                <w:sz w:val="22"/>
                <w:szCs w:val="22"/>
              </w:rPr>
              <w:t xml:space="preserve">» </w:t>
            </w:r>
            <w:r w:rsidR="00C771B4">
              <w:rPr>
                <w:b/>
                <w:sz w:val="22"/>
                <w:szCs w:val="22"/>
              </w:rPr>
              <w:t xml:space="preserve"> </w:t>
            </w:r>
            <w:r w:rsidR="00C771B4">
              <w:rPr>
                <w:sz w:val="22"/>
                <w:szCs w:val="22"/>
              </w:rPr>
              <w:t>октября</w:t>
            </w:r>
            <w:r w:rsidR="00C771B4">
              <w:rPr>
                <w:b/>
                <w:sz w:val="22"/>
                <w:szCs w:val="22"/>
              </w:rPr>
              <w:t xml:space="preserve">  </w:t>
            </w:r>
            <w:r w:rsidR="000F65C5">
              <w:rPr>
                <w:sz w:val="22"/>
                <w:szCs w:val="22"/>
              </w:rPr>
              <w:t>201</w:t>
            </w:r>
            <w:r w:rsidR="0061036F">
              <w:rPr>
                <w:sz w:val="22"/>
                <w:szCs w:val="22"/>
              </w:rPr>
              <w:t>3</w:t>
            </w:r>
            <w:r w:rsidR="000F65C5">
              <w:rPr>
                <w:sz w:val="22"/>
                <w:szCs w:val="22"/>
              </w:rPr>
              <w:t xml:space="preserve"> года</w:t>
            </w:r>
          </w:p>
        </w:tc>
      </w:tr>
      <w:tr w:rsidR="000F65C5" w:rsidTr="00CF66BC">
        <w:trPr>
          <w:trHeight w:val="924"/>
        </w:trPr>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left"/>
              <w:rPr>
                <w:b/>
                <w:bCs/>
                <w:sz w:val="22"/>
                <w:szCs w:val="22"/>
              </w:rPr>
            </w:pPr>
            <w:bookmarkStart w:id="13" w:name="_Ref167122905"/>
            <w:bookmarkEnd w:id="13"/>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color w:val="000000"/>
                <w:sz w:val="22"/>
                <w:szCs w:val="22"/>
              </w:rPr>
            </w:pPr>
            <w:r>
              <w:rPr>
                <w:color w:val="000000"/>
                <w:sz w:val="22"/>
                <w:szCs w:val="22"/>
              </w:rPr>
              <w:t>Дата проведения открытого аукциона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63FB4" w:rsidP="00C771B4">
            <w:pPr>
              <w:snapToGrid w:val="0"/>
              <w:rPr>
                <w:sz w:val="22"/>
                <w:szCs w:val="22"/>
              </w:rPr>
            </w:pPr>
            <w:r>
              <w:rPr>
                <w:b/>
                <w:sz w:val="22"/>
                <w:szCs w:val="22"/>
              </w:rPr>
              <w:t>«__</w:t>
            </w:r>
            <w:r w:rsidR="00C771B4">
              <w:rPr>
                <w:b/>
                <w:sz w:val="22"/>
                <w:szCs w:val="22"/>
              </w:rPr>
              <w:t>18</w:t>
            </w:r>
            <w:r>
              <w:rPr>
                <w:b/>
                <w:sz w:val="22"/>
                <w:szCs w:val="22"/>
              </w:rPr>
              <w:t>_</w:t>
            </w:r>
            <w:r w:rsidRPr="00C82003">
              <w:rPr>
                <w:b/>
                <w:sz w:val="22"/>
                <w:szCs w:val="22"/>
              </w:rPr>
              <w:t xml:space="preserve">» </w:t>
            </w:r>
            <w:r w:rsidR="00C771B4">
              <w:rPr>
                <w:sz w:val="22"/>
                <w:szCs w:val="22"/>
              </w:rPr>
              <w:t>октября</w:t>
            </w:r>
            <w:r w:rsidR="00C771B4">
              <w:rPr>
                <w:b/>
                <w:sz w:val="22"/>
                <w:szCs w:val="22"/>
              </w:rPr>
              <w:t xml:space="preserve">  </w:t>
            </w:r>
            <w:r w:rsidR="0061036F">
              <w:rPr>
                <w:sz w:val="22"/>
                <w:szCs w:val="22"/>
              </w:rPr>
              <w:t>2013</w:t>
            </w:r>
            <w:r w:rsidR="000F65C5">
              <w:rPr>
                <w:sz w:val="22"/>
                <w:szCs w:val="22"/>
              </w:rPr>
              <w:t xml:space="preserve"> года</w:t>
            </w:r>
          </w:p>
        </w:tc>
      </w:tr>
      <w:tr w:rsidR="000F65C5" w:rsidTr="00CF66BC">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pStyle w:val="1a"/>
              <w:keepNext/>
              <w:keepLines/>
              <w:widowControl w:val="0"/>
              <w:suppressLineNumbers/>
              <w:snapToGrid w:val="0"/>
              <w:rPr>
                <w:sz w:val="22"/>
                <w:szCs w:val="22"/>
              </w:rPr>
            </w:pPr>
            <w:r>
              <w:rPr>
                <w:sz w:val="22"/>
                <w:szCs w:val="22"/>
              </w:rPr>
              <w:t xml:space="preserve">Требования к </w:t>
            </w:r>
            <w:r>
              <w:rPr>
                <w:sz w:val="22"/>
                <w:szCs w:val="22"/>
              </w:rPr>
              <w:lastRenderedPageBreak/>
              <w:t xml:space="preserve">содержанию и составу заявки на участие в открытом аукционе в электронной форме, подаваемой участником размещения заказа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ind w:firstLine="585"/>
              <w:rPr>
                <w:sz w:val="22"/>
                <w:szCs w:val="22"/>
              </w:rPr>
            </w:pPr>
            <w:r>
              <w:rPr>
                <w:sz w:val="22"/>
                <w:szCs w:val="22"/>
              </w:rPr>
              <w:lastRenderedPageBreak/>
              <w:t xml:space="preserve">Заявка на участие в открытом аукционе в электронной форме </w:t>
            </w:r>
            <w:r>
              <w:rPr>
                <w:sz w:val="22"/>
                <w:szCs w:val="22"/>
              </w:rPr>
              <w:lastRenderedPageBreak/>
              <w:t>состоит из двух частей.</w:t>
            </w:r>
          </w:p>
          <w:p w:rsidR="000F65C5" w:rsidRDefault="000F65C5" w:rsidP="00D3622C">
            <w:pPr>
              <w:tabs>
                <w:tab w:val="left" w:pos="-1620"/>
                <w:tab w:val="left" w:pos="432"/>
              </w:tabs>
              <w:spacing w:after="0"/>
              <w:rPr>
                <w:sz w:val="22"/>
                <w:szCs w:val="22"/>
              </w:rPr>
            </w:pPr>
            <w:r>
              <w:rPr>
                <w:sz w:val="22"/>
                <w:szCs w:val="22"/>
              </w:rPr>
              <w:t>Первая часть заявки на участие в открытом аукционе в электронной форме должна содержать следующие сведения:</w:t>
            </w:r>
          </w:p>
          <w:p w:rsidR="000F65C5" w:rsidRDefault="000F65C5">
            <w:pPr>
              <w:rPr>
                <w:b/>
                <w:sz w:val="22"/>
                <w:szCs w:val="22"/>
              </w:rPr>
            </w:pPr>
            <w:r>
              <w:rPr>
                <w:sz w:val="22"/>
                <w:szCs w:val="22"/>
              </w:rPr>
              <w:t xml:space="preserve">- </w:t>
            </w:r>
            <w:r>
              <w:rPr>
                <w:b/>
                <w:sz w:val="22"/>
                <w:szCs w:val="22"/>
              </w:rPr>
              <w:t>конкретные показатели, соответствующие значениям, установленным в части II. «ТЕХНИЧЕСКОЕ ЗАДАНИЕ» настоящей документации,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
          <w:p w:rsidR="000F65C5" w:rsidRDefault="000F65C5">
            <w:pPr>
              <w:ind w:firstLine="585"/>
              <w:rPr>
                <w:sz w:val="22"/>
                <w:szCs w:val="22"/>
              </w:rPr>
            </w:pPr>
            <w:r>
              <w:rPr>
                <w:sz w:val="22"/>
                <w:szCs w:val="22"/>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0F65C5" w:rsidRDefault="000F65C5">
            <w:pPr>
              <w:ind w:firstLine="585"/>
              <w:rPr>
                <w:sz w:val="22"/>
                <w:szCs w:val="22"/>
              </w:rPr>
            </w:pPr>
            <w:r>
              <w:rPr>
                <w:sz w:val="22"/>
                <w:szCs w:val="22"/>
              </w:rPr>
              <w:t>Вторая часть заявки на участие в открытом аукционе в электронной форме должна содержать следующие документы и сведения:</w:t>
            </w:r>
          </w:p>
          <w:p w:rsidR="000F65C5" w:rsidRDefault="000F65C5" w:rsidP="00DA2160">
            <w:pPr>
              <w:numPr>
                <w:ilvl w:val="0"/>
                <w:numId w:val="8"/>
              </w:numPr>
              <w:tabs>
                <w:tab w:val="left" w:pos="-54"/>
                <w:tab w:val="left" w:pos="643"/>
              </w:tabs>
              <w:ind w:left="0" w:firstLine="0"/>
              <w:rPr>
                <w:sz w:val="22"/>
                <w:szCs w:val="22"/>
              </w:rPr>
            </w:pPr>
            <w:r>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0F65C5" w:rsidRDefault="000F65C5" w:rsidP="00DA2160">
            <w:pPr>
              <w:numPr>
                <w:ilvl w:val="0"/>
                <w:numId w:val="8"/>
              </w:numPr>
              <w:tabs>
                <w:tab w:val="left" w:pos="-54"/>
                <w:tab w:val="left" w:pos="643"/>
              </w:tabs>
              <w:ind w:left="0" w:firstLine="0"/>
              <w:rPr>
                <w:sz w:val="22"/>
                <w:szCs w:val="22"/>
              </w:rPr>
            </w:pPr>
            <w:r>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w:t>
            </w:r>
            <w:r w:rsidR="00925EB7">
              <w:rPr>
                <w:sz w:val="22"/>
                <w:szCs w:val="22"/>
              </w:rPr>
              <w:t>9</w:t>
            </w:r>
            <w:r>
              <w:rPr>
                <w:sz w:val="22"/>
                <w:szCs w:val="22"/>
              </w:rPr>
              <w:t>.1 настоящей документацией об аукционе;</w:t>
            </w:r>
          </w:p>
          <w:p w:rsidR="000F65C5" w:rsidRDefault="000F65C5" w:rsidP="00DA2160">
            <w:pPr>
              <w:numPr>
                <w:ilvl w:val="0"/>
                <w:numId w:val="8"/>
              </w:numPr>
              <w:tabs>
                <w:tab w:val="left" w:pos="-54"/>
                <w:tab w:val="left" w:pos="643"/>
              </w:tabs>
              <w:ind w:left="0" w:firstLine="0"/>
              <w:rPr>
                <w:sz w:val="22"/>
                <w:szCs w:val="22"/>
              </w:rPr>
            </w:pPr>
            <w:r>
              <w:rPr>
                <w:sz w:val="22"/>
                <w:szCs w:val="22"/>
              </w:rPr>
              <w:t>копии документов, подтверждающих соответствие участника размещения заказа требованию об обладании участниками размещения заказа исключительными правами на объекты интеллектуальной собственности, если в связи с исполнением государственного или муниципального контракта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14 настоящей документации об аукционе;</w:t>
            </w:r>
          </w:p>
          <w:p w:rsidR="000F65C5" w:rsidRDefault="000F65C5" w:rsidP="00DA2160">
            <w:pPr>
              <w:numPr>
                <w:ilvl w:val="0"/>
                <w:numId w:val="8"/>
              </w:numPr>
              <w:tabs>
                <w:tab w:val="left" w:pos="-54"/>
                <w:tab w:val="left" w:pos="643"/>
              </w:tabs>
              <w:ind w:left="0" w:firstLine="0"/>
              <w:rPr>
                <w:sz w:val="22"/>
                <w:szCs w:val="22"/>
              </w:rPr>
            </w:pPr>
            <w:r>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пунктом 1</w:t>
            </w:r>
            <w:r w:rsidR="00925EB7">
              <w:rPr>
                <w:sz w:val="22"/>
                <w:szCs w:val="22"/>
              </w:rPr>
              <w:t>9</w:t>
            </w:r>
            <w:r>
              <w:rPr>
                <w:sz w:val="22"/>
                <w:szCs w:val="22"/>
              </w:rPr>
              <w:t>.2 настоящей документацией об аукционе;</w:t>
            </w:r>
          </w:p>
          <w:p w:rsidR="000F65C5" w:rsidRDefault="000F65C5" w:rsidP="00DA2160">
            <w:pPr>
              <w:numPr>
                <w:ilvl w:val="0"/>
                <w:numId w:val="8"/>
              </w:numPr>
              <w:tabs>
                <w:tab w:val="left" w:pos="-54"/>
                <w:tab w:val="left" w:pos="643"/>
              </w:tabs>
              <w:ind w:left="0" w:firstLine="0"/>
              <w:rPr>
                <w:sz w:val="22"/>
                <w:szCs w:val="22"/>
              </w:rPr>
            </w:pPr>
            <w:r>
              <w:rPr>
                <w:sz w:val="22"/>
                <w:szCs w:val="22"/>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w:t>
            </w:r>
            <w:r>
              <w:rPr>
                <w:sz w:val="22"/>
                <w:szCs w:val="22"/>
              </w:rPr>
              <w:lastRenderedPageBreak/>
              <w:t>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0F65C5" w:rsidTr="00CF66BC">
        <w:trPr>
          <w:trHeight w:val="379"/>
        </w:trPr>
        <w:tc>
          <w:tcPr>
            <w:tcW w:w="1008" w:type="dxa"/>
            <w:tcBorders>
              <w:top w:val="single" w:sz="4" w:space="0" w:color="000000"/>
              <w:left w:val="single" w:sz="4" w:space="0" w:color="000000"/>
              <w:bottom w:val="single" w:sz="4" w:space="0" w:color="000000"/>
            </w:tcBorders>
          </w:tcPr>
          <w:p w:rsidR="000F65C5" w:rsidRDefault="000F65C5">
            <w:pPr>
              <w:snapToGrid w:val="0"/>
              <w:jc w:val="center"/>
              <w:rPr>
                <w:bCs/>
                <w:sz w:val="22"/>
                <w:szCs w:val="22"/>
              </w:rPr>
            </w:pPr>
            <w:r>
              <w:rPr>
                <w:bCs/>
                <w:sz w:val="22"/>
                <w:szCs w:val="22"/>
              </w:rPr>
              <w:lastRenderedPageBreak/>
              <w:t>19.1.</w:t>
            </w:r>
          </w:p>
        </w:tc>
        <w:tc>
          <w:tcPr>
            <w:tcW w:w="2340" w:type="dxa"/>
            <w:tcBorders>
              <w:top w:val="single" w:sz="4" w:space="0" w:color="000000"/>
              <w:left w:val="single" w:sz="4" w:space="0" w:color="000000"/>
              <w:bottom w:val="single" w:sz="4" w:space="0" w:color="000000"/>
            </w:tcBorders>
          </w:tcPr>
          <w:p w:rsidR="000F65C5" w:rsidRDefault="000F65C5">
            <w:pPr>
              <w:pStyle w:val="1a"/>
              <w:keepNext/>
              <w:keepLines/>
              <w:widowControl w:val="0"/>
              <w:suppressLineNumbers/>
              <w:snapToGrid w:val="0"/>
              <w:rPr>
                <w:sz w:val="22"/>
                <w:szCs w:val="22"/>
              </w:rPr>
            </w:pPr>
            <w:r>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rPr>
                <w:sz w:val="22"/>
                <w:szCs w:val="22"/>
              </w:rPr>
            </w:pPr>
            <w:r>
              <w:rPr>
                <w:sz w:val="22"/>
                <w:szCs w:val="22"/>
              </w:rPr>
              <w:t xml:space="preserve">Не требуется </w:t>
            </w:r>
          </w:p>
        </w:tc>
      </w:tr>
      <w:tr w:rsidR="000F65C5" w:rsidTr="00CF66BC">
        <w:trPr>
          <w:trHeight w:val="379"/>
        </w:trPr>
        <w:tc>
          <w:tcPr>
            <w:tcW w:w="1008" w:type="dxa"/>
            <w:tcBorders>
              <w:top w:val="single" w:sz="4" w:space="0" w:color="000000"/>
              <w:left w:val="single" w:sz="4" w:space="0" w:color="000000"/>
              <w:bottom w:val="single" w:sz="4" w:space="0" w:color="000000"/>
            </w:tcBorders>
          </w:tcPr>
          <w:p w:rsidR="000F65C5" w:rsidRDefault="000F65C5">
            <w:pPr>
              <w:snapToGrid w:val="0"/>
              <w:jc w:val="center"/>
              <w:rPr>
                <w:b/>
                <w:bCs/>
                <w:sz w:val="22"/>
                <w:szCs w:val="22"/>
              </w:rPr>
            </w:pPr>
          </w:p>
          <w:p w:rsidR="000F65C5" w:rsidRDefault="000F65C5">
            <w:pPr>
              <w:jc w:val="center"/>
              <w:rPr>
                <w:bCs/>
                <w:sz w:val="22"/>
                <w:szCs w:val="22"/>
              </w:rPr>
            </w:pPr>
            <w:bookmarkStart w:id="14" w:name="_Ref248659057"/>
            <w:r>
              <w:rPr>
                <w:bCs/>
                <w:sz w:val="22"/>
                <w:szCs w:val="22"/>
              </w:rPr>
              <w:t>19.2</w:t>
            </w:r>
          </w:p>
          <w:bookmarkEnd w:id="14"/>
          <w:p w:rsidR="000F65C5" w:rsidRDefault="000F65C5">
            <w:pPr>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pStyle w:val="1a"/>
              <w:keepNext/>
              <w:keepLines/>
              <w:widowControl w:val="0"/>
              <w:suppressLineNumbers/>
              <w:snapToGrid w:val="0"/>
              <w:rPr>
                <w:sz w:val="22"/>
                <w:szCs w:val="22"/>
              </w:rPr>
            </w:pPr>
            <w:r>
              <w:rPr>
                <w:sz w:val="22"/>
                <w:szCs w:val="22"/>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jc w:val="left"/>
              <w:rPr>
                <w:sz w:val="22"/>
                <w:szCs w:val="22"/>
              </w:rPr>
            </w:pPr>
            <w:r>
              <w:rPr>
                <w:sz w:val="22"/>
                <w:szCs w:val="22"/>
              </w:rPr>
              <w:t>Не требуется</w:t>
            </w:r>
          </w:p>
        </w:tc>
      </w:tr>
      <w:tr w:rsidR="000F65C5" w:rsidTr="00CF66BC">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15" w:name="_Ref166313061"/>
            <w:bookmarkEnd w:id="15"/>
          </w:p>
        </w:tc>
        <w:tc>
          <w:tcPr>
            <w:tcW w:w="2340" w:type="dxa"/>
            <w:tcBorders>
              <w:top w:val="single" w:sz="4" w:space="0" w:color="000000"/>
              <w:left w:val="single" w:sz="4" w:space="0" w:color="000000"/>
              <w:bottom w:val="single" w:sz="4" w:space="0" w:color="000000"/>
            </w:tcBorders>
          </w:tcPr>
          <w:p w:rsidR="000F65C5" w:rsidRDefault="000F65C5">
            <w:pPr>
              <w:pStyle w:val="1a"/>
              <w:keepNext/>
              <w:keepLines/>
              <w:widowControl w:val="0"/>
              <w:suppressLineNumbers/>
              <w:snapToGrid w:val="0"/>
              <w:rPr>
                <w:sz w:val="22"/>
                <w:szCs w:val="22"/>
              </w:rPr>
            </w:pPr>
            <w:r>
              <w:rPr>
                <w:sz w:val="22"/>
                <w:szCs w:val="22"/>
              </w:rPr>
              <w:t>Инструкция по заполнению заявки на 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spacing w:after="0"/>
              <w:rPr>
                <w:sz w:val="22"/>
                <w:szCs w:val="22"/>
              </w:rPr>
            </w:pPr>
            <w:r>
              <w:rPr>
                <w:sz w:val="22"/>
                <w:szCs w:val="22"/>
              </w:rPr>
              <w:t>1. Заявка на участие в открытом аукционе в электронной форме, подготовленная участником размещения заказа, должна быть составлена на русском языке.</w:t>
            </w:r>
            <w:bookmarkStart w:id="16" w:name="_Ref119430333"/>
            <w:r>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единой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17" w:name="_Ref119429817"/>
            <w:bookmarkEnd w:id="16"/>
            <w:r>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p>
          <w:p w:rsidR="000F65C5" w:rsidRDefault="000F65C5">
            <w:pPr>
              <w:autoSpaceDE w:val="0"/>
              <w:spacing w:after="0"/>
              <w:rPr>
                <w:sz w:val="22"/>
                <w:szCs w:val="22"/>
              </w:rPr>
            </w:pPr>
            <w:r>
              <w:rPr>
                <w:sz w:val="22"/>
                <w:szCs w:val="22"/>
              </w:rPr>
              <w:lastRenderedPageBreak/>
              <w:t>2. Все документы, входящие в состав заявки на участие в открытом аукционе в электронной форме, должны иметь четко читаемый текст.</w:t>
            </w:r>
          </w:p>
          <w:p w:rsidR="000F65C5" w:rsidRDefault="000F65C5">
            <w:pPr>
              <w:autoSpaceDE w:val="0"/>
              <w:spacing w:after="0"/>
              <w:rPr>
                <w:sz w:val="22"/>
                <w:szCs w:val="22"/>
              </w:rPr>
            </w:pPr>
            <w:r>
              <w:rPr>
                <w:sz w:val="22"/>
                <w:szCs w:val="22"/>
              </w:rPr>
              <w:t>3. Сведения, которые содержатся в заявке на участие в открытом аукционе в электронной форме,  не должны допускать двусмысленных толкований.</w:t>
            </w:r>
          </w:p>
          <w:p w:rsidR="000F65C5" w:rsidRDefault="000F65C5" w:rsidP="007136FA">
            <w:pPr>
              <w:autoSpaceDE w:val="0"/>
              <w:spacing w:after="0"/>
              <w:rPr>
                <w:sz w:val="22"/>
                <w:szCs w:val="22"/>
              </w:rPr>
            </w:pPr>
            <w:r>
              <w:rPr>
                <w:sz w:val="22"/>
                <w:szCs w:val="22"/>
              </w:rPr>
              <w:t xml:space="preserve">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требования,  предусмотренные </w:t>
            </w:r>
            <w:r w:rsidRPr="00A45D5F">
              <w:rPr>
                <w:sz w:val="22"/>
                <w:szCs w:val="22"/>
              </w:rPr>
              <w:t>п. 1</w:t>
            </w:r>
            <w:r w:rsidR="007136FA" w:rsidRPr="00A45D5F">
              <w:rPr>
                <w:sz w:val="22"/>
                <w:szCs w:val="22"/>
              </w:rPr>
              <w:t>9</w:t>
            </w:r>
            <w:r w:rsidRPr="00A45D5F">
              <w:rPr>
                <w:sz w:val="22"/>
                <w:szCs w:val="22"/>
              </w:rPr>
              <w:t xml:space="preserve"> раздела </w:t>
            </w:r>
            <w:r w:rsidRPr="00A45D5F">
              <w:rPr>
                <w:sz w:val="22"/>
                <w:szCs w:val="22"/>
                <w:lang w:val="en-US"/>
              </w:rPr>
              <w:t>I</w:t>
            </w:r>
            <w:r w:rsidRPr="00A45D5F">
              <w:rPr>
                <w:sz w:val="22"/>
                <w:szCs w:val="22"/>
              </w:rPr>
              <w:t>.</w:t>
            </w:r>
            <w:r>
              <w:rPr>
                <w:sz w:val="22"/>
                <w:szCs w:val="22"/>
              </w:rPr>
              <w:t xml:space="preserve"> «Сведений о проводимом аукционе в электронной форме» части заявки. Указанные электронные документы подаются одновременно.</w:t>
            </w:r>
          </w:p>
        </w:tc>
      </w:tr>
      <w:tr w:rsidR="000F65C5" w:rsidTr="00CF66BC">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18" w:name="_Ref166566393"/>
            <w:bookmarkStart w:id="19" w:name="_Ref166314817"/>
            <w:bookmarkEnd w:id="18"/>
            <w:bookmarkEnd w:id="19"/>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bookmarkStart w:id="20" w:name="_Ref166566297"/>
            <w:bookmarkEnd w:id="20"/>
            <w:r>
              <w:rPr>
                <w:sz w:val="22"/>
                <w:szCs w:val="22"/>
              </w:rPr>
              <w:t>Обеспечение заявок на участие в аукционе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rPr>
                <w:b/>
                <w:sz w:val="22"/>
                <w:szCs w:val="22"/>
              </w:rPr>
            </w:pPr>
            <w:r>
              <w:rPr>
                <w:sz w:val="22"/>
                <w:szCs w:val="22"/>
              </w:rPr>
              <w:t>Требуется в размере</w:t>
            </w:r>
            <w:r>
              <w:rPr>
                <w:b/>
                <w:sz w:val="22"/>
                <w:szCs w:val="22"/>
              </w:rPr>
              <w:t xml:space="preserve"> 2% от начальной (максимальной) цены контракта.</w:t>
            </w:r>
          </w:p>
        </w:tc>
      </w:tr>
      <w:tr w:rsidR="000F65C5" w:rsidTr="00CF66BC">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1" w:name="_Ref166315159"/>
            <w:bookmarkEnd w:id="21"/>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Размер обеспечения заявок на 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Pr="00395B53" w:rsidRDefault="000F65C5" w:rsidP="00D5178F">
            <w:pPr>
              <w:snapToGrid w:val="0"/>
              <w:spacing w:after="0"/>
              <w:rPr>
                <w:color w:val="FF0000"/>
                <w:sz w:val="22"/>
                <w:szCs w:val="22"/>
              </w:rPr>
            </w:pPr>
            <w:r>
              <w:rPr>
                <w:sz w:val="22"/>
                <w:szCs w:val="22"/>
              </w:rPr>
              <w:t xml:space="preserve">Сумма обеспечения заявки на участие в аукционе предусмотрена в следующем </w:t>
            </w:r>
            <w:r w:rsidRPr="008539C7">
              <w:rPr>
                <w:sz w:val="22"/>
                <w:szCs w:val="22"/>
              </w:rPr>
              <w:t>размере:</w:t>
            </w:r>
            <w:r w:rsidR="00063FB4" w:rsidRPr="008539C7">
              <w:rPr>
                <w:sz w:val="22"/>
                <w:szCs w:val="22"/>
              </w:rPr>
              <w:t xml:space="preserve"> </w:t>
            </w:r>
            <w:r w:rsidR="00395B53" w:rsidRPr="00395B53">
              <w:rPr>
                <w:color w:val="0070C0"/>
                <w:sz w:val="22"/>
                <w:szCs w:val="22"/>
              </w:rPr>
              <w:t xml:space="preserve">22 318 </w:t>
            </w:r>
            <w:r w:rsidR="00D3622C" w:rsidRPr="00395B53">
              <w:rPr>
                <w:color w:val="0070C0"/>
                <w:sz w:val="22"/>
                <w:szCs w:val="22"/>
              </w:rPr>
              <w:t>(</w:t>
            </w:r>
            <w:r w:rsidR="00395B53" w:rsidRPr="00395B53">
              <w:rPr>
                <w:color w:val="0070C0"/>
                <w:sz w:val="22"/>
                <w:szCs w:val="22"/>
              </w:rPr>
              <w:t>двадцать две тысячи триста восемнадцать</w:t>
            </w:r>
            <w:r w:rsidR="00063FB4" w:rsidRPr="00395B53">
              <w:rPr>
                <w:color w:val="0070C0"/>
                <w:sz w:val="22"/>
                <w:szCs w:val="22"/>
              </w:rPr>
              <w:t>) рубл</w:t>
            </w:r>
            <w:r w:rsidR="00395B53" w:rsidRPr="00395B53">
              <w:rPr>
                <w:color w:val="0070C0"/>
                <w:sz w:val="22"/>
                <w:szCs w:val="22"/>
              </w:rPr>
              <w:t>ей</w:t>
            </w:r>
            <w:r w:rsidR="00063FB4" w:rsidRPr="00395B53">
              <w:rPr>
                <w:color w:val="0070C0"/>
                <w:sz w:val="22"/>
                <w:szCs w:val="22"/>
              </w:rPr>
              <w:t xml:space="preserve"> </w:t>
            </w:r>
            <w:r w:rsidR="00395B53" w:rsidRPr="00395B53">
              <w:rPr>
                <w:color w:val="0070C0"/>
                <w:sz w:val="22"/>
                <w:szCs w:val="22"/>
              </w:rPr>
              <w:t>5</w:t>
            </w:r>
            <w:r w:rsidR="00D5178F">
              <w:rPr>
                <w:color w:val="0070C0"/>
                <w:sz w:val="22"/>
                <w:szCs w:val="22"/>
              </w:rPr>
              <w:t>8</w:t>
            </w:r>
            <w:r w:rsidR="008B5194" w:rsidRPr="00395B53">
              <w:rPr>
                <w:color w:val="0070C0"/>
                <w:sz w:val="22"/>
                <w:szCs w:val="22"/>
              </w:rPr>
              <w:t xml:space="preserve"> копеек</w:t>
            </w:r>
            <w:r w:rsidRPr="00395B53">
              <w:rPr>
                <w:color w:val="0070C0"/>
                <w:sz w:val="22"/>
                <w:szCs w:val="22"/>
              </w:rPr>
              <w:t xml:space="preserve"> НДС не облагается.</w:t>
            </w:r>
          </w:p>
        </w:tc>
      </w:tr>
      <w:tr w:rsidR="000F65C5" w:rsidTr="00CF66BC">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Срок подписания контракта победителем</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 xml:space="preserve">В течение 5 (пяти) дней со дня получения проекта контракта от оператора электронной площадки </w:t>
            </w:r>
          </w:p>
          <w:p w:rsidR="000F65C5" w:rsidRDefault="000F65C5">
            <w:pPr>
              <w:rPr>
                <w:sz w:val="22"/>
                <w:szCs w:val="22"/>
              </w:rPr>
            </w:pPr>
          </w:p>
        </w:tc>
      </w:tr>
      <w:tr w:rsidR="000F65C5" w:rsidTr="00CF66BC">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 xml:space="preserve">Уменьшение цены контракта на размер налоговых платежей при победе физического лица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jc w:val="left"/>
              <w:rPr>
                <w:sz w:val="22"/>
                <w:szCs w:val="22"/>
              </w:rPr>
            </w:pPr>
            <w:r>
              <w:rPr>
                <w:sz w:val="22"/>
                <w:szCs w:val="22"/>
              </w:rPr>
              <w:t xml:space="preserve">Производится </w:t>
            </w:r>
          </w:p>
        </w:tc>
      </w:tr>
      <w:tr w:rsidR="000F65C5" w:rsidTr="00CF66BC">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2" w:name="_Ref166315233"/>
            <w:bookmarkStart w:id="23" w:name="_Ref166315600"/>
            <w:bookmarkEnd w:id="22"/>
            <w:bookmarkEnd w:id="23"/>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Обеспечение исполнения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Lines/>
              <w:widowControl w:val="0"/>
              <w:suppressLineNumbers/>
              <w:snapToGrid w:val="0"/>
              <w:rPr>
                <w:sz w:val="22"/>
                <w:szCs w:val="22"/>
              </w:rPr>
            </w:pPr>
            <w:r>
              <w:rPr>
                <w:sz w:val="22"/>
                <w:szCs w:val="22"/>
              </w:rPr>
              <w:t>Не требуется.</w:t>
            </w:r>
          </w:p>
        </w:tc>
      </w:tr>
      <w:tr w:rsidR="000F65C5" w:rsidTr="00CF66BC">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4" w:name="_Ref166337491"/>
            <w:bookmarkEnd w:id="24"/>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Размер обеспечения исполнения контракта, срок и порядок его предоставления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0"/>
                <w:szCs w:val="20"/>
              </w:rPr>
            </w:pPr>
            <w:r>
              <w:rPr>
                <w:sz w:val="20"/>
                <w:szCs w:val="20"/>
              </w:rPr>
              <w:t>____________</w:t>
            </w:r>
          </w:p>
        </w:tc>
      </w:tr>
      <w:tr w:rsidR="000F65C5" w:rsidTr="00CF66BC">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5" w:name="_Ref166315737"/>
            <w:bookmarkEnd w:id="25"/>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Реквизиты счета для внесения обеспечения заявок и исполнения муниципального контракта (в случае, если участник размещения заказа выбрал обеспечение исполнения контракта в виде залога денежных средств)</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0"/>
                <w:szCs w:val="20"/>
              </w:rPr>
            </w:pPr>
            <w:r>
              <w:rPr>
                <w:sz w:val="20"/>
                <w:szCs w:val="20"/>
              </w:rPr>
              <w:t>____________</w:t>
            </w:r>
          </w:p>
        </w:tc>
      </w:tr>
      <w:tr w:rsidR="000F65C5" w:rsidTr="00CF66BC">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Обязательства по  муниципальному контракту, которые должны быть обеспечены</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Lines/>
              <w:widowControl w:val="0"/>
              <w:suppressLineNumbers/>
              <w:snapToGrid w:val="0"/>
              <w:jc w:val="left"/>
              <w:rPr>
                <w:sz w:val="20"/>
                <w:szCs w:val="20"/>
              </w:rPr>
            </w:pPr>
            <w:r>
              <w:rPr>
                <w:sz w:val="20"/>
                <w:szCs w:val="20"/>
              </w:rPr>
              <w:t>____________</w:t>
            </w:r>
          </w:p>
        </w:tc>
      </w:tr>
      <w:tr w:rsidR="000F65C5" w:rsidTr="00CF66BC">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6" w:name="_Ref166340053"/>
            <w:bookmarkEnd w:id="26"/>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 xml:space="preserve">Возможность заказчика увеличить количество поставляемого товара </w:t>
            </w:r>
            <w:r>
              <w:rPr>
                <w:sz w:val="22"/>
                <w:szCs w:val="22"/>
              </w:rPr>
              <w:lastRenderedPageBreak/>
              <w:t>при заключении контракта в соответствии с ч.6.5 ст.9 Федерального закона от 21.07.2005 № 94-ФЗ</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lastRenderedPageBreak/>
              <w:t>Допускается</w:t>
            </w:r>
          </w:p>
        </w:tc>
      </w:tr>
      <w:tr w:rsidR="000F65C5" w:rsidTr="00CF66BC">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Возможность заказчика изменить количество поставляемого товара в ходе исполнения  контракта в соответствии с ч.6 ст.9 Федерального закона от 21.07.2005 № 94-ФЗ</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Допускается</w:t>
            </w:r>
          </w:p>
        </w:tc>
      </w:tr>
      <w:tr w:rsidR="000F65C5" w:rsidTr="00CF66BC">
        <w:trPr>
          <w:trHeight w:val="237"/>
        </w:trPr>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7" w:name="_Ref177795013"/>
            <w:bookmarkEnd w:id="27"/>
          </w:p>
        </w:tc>
        <w:tc>
          <w:tcPr>
            <w:tcW w:w="2340" w:type="dxa"/>
            <w:tcBorders>
              <w:top w:val="single" w:sz="4" w:space="0" w:color="000000"/>
              <w:left w:val="single" w:sz="4" w:space="0" w:color="000000"/>
              <w:bottom w:val="single" w:sz="4" w:space="0" w:color="000000"/>
            </w:tcBorders>
          </w:tcPr>
          <w:p w:rsidR="000F65C5" w:rsidRDefault="000F65C5" w:rsidP="00CF66BC">
            <w:pPr>
              <w:pStyle w:val="af7"/>
              <w:snapToGrid w:val="0"/>
              <w:spacing w:before="0"/>
              <w:rPr>
                <w:i/>
                <w:iCs/>
                <w:sz w:val="22"/>
                <w:szCs w:val="22"/>
              </w:rPr>
            </w:pPr>
            <w:r>
              <w:rPr>
                <w:sz w:val="22"/>
                <w:szCs w:val="22"/>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r w:rsidR="00CF66BC">
              <w:rPr>
                <w:sz w:val="22"/>
                <w:szCs w:val="22"/>
              </w:rPr>
              <w:t xml:space="preserve"> </w:t>
            </w:r>
            <w:r>
              <w:rPr>
                <w:bCs/>
                <w:i/>
                <w:sz w:val="22"/>
                <w:szCs w:val="22"/>
              </w:rPr>
              <w:t xml:space="preserve">(допускается </w:t>
            </w:r>
            <w:r>
              <w:rPr>
                <w:b/>
                <w:bCs/>
                <w:i/>
                <w:sz w:val="22"/>
                <w:szCs w:val="22"/>
              </w:rPr>
              <w:t>только</w:t>
            </w:r>
            <w:r>
              <w:rPr>
                <w:bCs/>
                <w:i/>
                <w:sz w:val="22"/>
                <w:szCs w:val="22"/>
              </w:rPr>
              <w:t xml:space="preserve"> в случаях </w:t>
            </w:r>
            <w:r>
              <w:rPr>
                <w:i/>
                <w:iCs/>
                <w:sz w:val="22"/>
                <w:szCs w:val="22"/>
              </w:rPr>
              <w:t>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не установлено</w:t>
            </w:r>
          </w:p>
          <w:p w:rsidR="000F65C5" w:rsidRDefault="000F65C5">
            <w:pPr>
              <w:rPr>
                <w:sz w:val="22"/>
                <w:szCs w:val="22"/>
              </w:rPr>
            </w:pPr>
          </w:p>
        </w:tc>
      </w:tr>
      <w:tr w:rsidR="00CF66BC" w:rsidTr="00CF66BC">
        <w:trPr>
          <w:trHeight w:val="488"/>
        </w:trPr>
        <w:tc>
          <w:tcPr>
            <w:tcW w:w="1008" w:type="dxa"/>
            <w:tcBorders>
              <w:top w:val="single" w:sz="4" w:space="0" w:color="000000"/>
              <w:left w:val="single" w:sz="4" w:space="0" w:color="000000"/>
              <w:bottom w:val="single" w:sz="4" w:space="0" w:color="000000"/>
            </w:tcBorders>
          </w:tcPr>
          <w:p w:rsidR="00CF66BC" w:rsidRDefault="00CF66BC" w:rsidP="00CF66BC">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CF66BC" w:rsidRDefault="00CF66BC" w:rsidP="00CF66BC">
            <w:pPr>
              <w:pStyle w:val="af7"/>
              <w:snapToGrid w:val="0"/>
              <w:spacing w:before="0"/>
              <w:rPr>
                <w:sz w:val="22"/>
                <w:szCs w:val="22"/>
              </w:rPr>
            </w:pPr>
            <w:r>
              <w:rPr>
                <w:sz w:val="22"/>
                <w:szCs w:val="22"/>
              </w:rPr>
              <w:t xml:space="preserve">Сведения о предоставлении преференции участникам размещения заказа, заявки на участие в аукционе которых содержат предложения о поставке товаров российского происхождения в соответствии с </w:t>
            </w:r>
            <w:r>
              <w:rPr>
                <w:sz w:val="22"/>
                <w:szCs w:val="22"/>
              </w:rPr>
              <w:lastRenderedPageBreak/>
              <w:t>приказом Минэкономразвития России от 17 апреля 2013 г. № 211</w:t>
            </w:r>
          </w:p>
        </w:tc>
        <w:tc>
          <w:tcPr>
            <w:tcW w:w="6737" w:type="dxa"/>
            <w:tcBorders>
              <w:top w:val="single" w:sz="4" w:space="0" w:color="000000"/>
              <w:left w:val="single" w:sz="4" w:space="0" w:color="000000"/>
              <w:bottom w:val="single" w:sz="4" w:space="0" w:color="000000"/>
              <w:right w:val="single" w:sz="4" w:space="0" w:color="000000"/>
            </w:tcBorders>
          </w:tcPr>
          <w:p w:rsidR="00CF66BC" w:rsidRDefault="00CF66BC" w:rsidP="00CF66BC">
            <w:pPr>
              <w:snapToGrid w:val="0"/>
              <w:rPr>
                <w:sz w:val="22"/>
                <w:szCs w:val="22"/>
              </w:rPr>
            </w:pPr>
            <w:r>
              <w:rPr>
                <w:sz w:val="22"/>
                <w:szCs w:val="22"/>
              </w:rPr>
              <w:lastRenderedPageBreak/>
              <w:t>Преференции не предоставляются</w:t>
            </w:r>
          </w:p>
        </w:tc>
      </w:tr>
      <w:tr w:rsidR="00CF66BC" w:rsidTr="00CF66BC">
        <w:trPr>
          <w:trHeight w:val="237"/>
        </w:trPr>
        <w:tc>
          <w:tcPr>
            <w:tcW w:w="1008" w:type="dxa"/>
            <w:tcBorders>
              <w:top w:val="single" w:sz="4" w:space="0" w:color="000000"/>
              <w:left w:val="single" w:sz="4" w:space="0" w:color="000000"/>
              <w:bottom w:val="single" w:sz="4" w:space="0" w:color="000000"/>
            </w:tcBorders>
          </w:tcPr>
          <w:p w:rsidR="00CF66BC" w:rsidRDefault="00CF66BC" w:rsidP="00CF66BC">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CF66BC" w:rsidRDefault="00CF66BC" w:rsidP="00CF66BC">
            <w:pPr>
              <w:pStyle w:val="af7"/>
              <w:snapToGrid w:val="0"/>
              <w:spacing w:before="0"/>
              <w:rPr>
                <w:sz w:val="22"/>
                <w:szCs w:val="22"/>
              </w:rPr>
            </w:pPr>
            <w:r>
              <w:rPr>
                <w:sz w:val="22"/>
                <w:szCs w:val="22"/>
              </w:rPr>
              <w:t>Возможность заказчика принять решение об одностороннем отказе от исполнения контракта в соответствии с гражданским законодательством</w:t>
            </w:r>
          </w:p>
        </w:tc>
        <w:tc>
          <w:tcPr>
            <w:tcW w:w="6737" w:type="dxa"/>
            <w:tcBorders>
              <w:top w:val="single" w:sz="4" w:space="0" w:color="000000"/>
              <w:left w:val="single" w:sz="4" w:space="0" w:color="000000"/>
              <w:bottom w:val="single" w:sz="4" w:space="0" w:color="000000"/>
              <w:right w:val="single" w:sz="4" w:space="0" w:color="000000"/>
            </w:tcBorders>
          </w:tcPr>
          <w:p w:rsidR="00CF66BC" w:rsidRDefault="00CF66BC" w:rsidP="00CF66BC">
            <w:pPr>
              <w:snapToGrid w:val="0"/>
              <w:rPr>
                <w:sz w:val="22"/>
                <w:szCs w:val="22"/>
              </w:rPr>
            </w:pPr>
            <w:r>
              <w:rPr>
                <w:sz w:val="22"/>
                <w:szCs w:val="22"/>
              </w:rPr>
              <w:t>Не предусмотрено</w:t>
            </w:r>
          </w:p>
        </w:tc>
      </w:tr>
    </w:tbl>
    <w:p w:rsidR="000F65C5" w:rsidRDefault="000F65C5">
      <w:pPr>
        <w:pStyle w:val="ConsPlusNormal"/>
        <w:widowControl/>
        <w:tabs>
          <w:tab w:val="left" w:pos="360"/>
        </w:tabs>
        <w:spacing w:before="120" w:after="120"/>
        <w:ind w:firstLine="0"/>
      </w:pPr>
    </w:p>
    <w:p w:rsidR="00763113" w:rsidRDefault="00763113">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1239DB" w:rsidRDefault="001239DB">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8539C7" w:rsidRDefault="008539C7">
      <w:pPr>
        <w:pStyle w:val="ConsPlusNormal"/>
        <w:widowControl/>
        <w:tabs>
          <w:tab w:val="left" w:pos="360"/>
        </w:tabs>
        <w:spacing w:before="120" w:after="120"/>
        <w:ind w:firstLine="0"/>
      </w:pPr>
    </w:p>
    <w:p w:rsidR="008539C7" w:rsidRDefault="008539C7">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CF66BC" w:rsidRDefault="00CF66BC">
      <w:pPr>
        <w:pStyle w:val="ConsPlusNormal"/>
        <w:widowControl/>
        <w:tabs>
          <w:tab w:val="left" w:pos="360"/>
        </w:tabs>
        <w:spacing w:before="120" w:after="120"/>
        <w:ind w:firstLine="0"/>
      </w:pPr>
    </w:p>
    <w:p w:rsidR="00CF66BC" w:rsidRDefault="00CF66BC">
      <w:pPr>
        <w:pStyle w:val="ConsPlusNormal"/>
        <w:widowControl/>
        <w:tabs>
          <w:tab w:val="left" w:pos="360"/>
        </w:tabs>
        <w:spacing w:before="120" w:after="120"/>
        <w:ind w:firstLine="0"/>
      </w:pPr>
    </w:p>
    <w:p w:rsidR="00CF66BC" w:rsidRDefault="00CF66BC">
      <w:pPr>
        <w:pStyle w:val="ConsPlusNormal"/>
        <w:widowControl/>
        <w:tabs>
          <w:tab w:val="left" w:pos="360"/>
        </w:tabs>
        <w:spacing w:before="120" w:after="120"/>
        <w:ind w:firstLine="0"/>
      </w:pPr>
    </w:p>
    <w:p w:rsidR="00CF66BC" w:rsidRDefault="00CF66BC">
      <w:pPr>
        <w:pStyle w:val="ConsPlusNormal"/>
        <w:widowControl/>
        <w:tabs>
          <w:tab w:val="left" w:pos="360"/>
        </w:tabs>
        <w:spacing w:before="120" w:after="120"/>
        <w:ind w:firstLine="0"/>
      </w:pPr>
    </w:p>
    <w:p w:rsidR="00CF66BC" w:rsidRDefault="00CF66BC">
      <w:pPr>
        <w:pStyle w:val="ConsPlusNormal"/>
        <w:widowControl/>
        <w:tabs>
          <w:tab w:val="left" w:pos="360"/>
        </w:tabs>
        <w:spacing w:before="120" w:after="120"/>
        <w:ind w:firstLine="0"/>
      </w:pPr>
    </w:p>
    <w:p w:rsidR="00CF66BC" w:rsidRDefault="00CF66BC">
      <w:pPr>
        <w:pStyle w:val="ConsPlusNormal"/>
        <w:widowControl/>
        <w:tabs>
          <w:tab w:val="left" w:pos="360"/>
        </w:tabs>
        <w:spacing w:before="120" w:after="120"/>
        <w:ind w:firstLine="0"/>
      </w:pPr>
    </w:p>
    <w:p w:rsidR="00CF66BC" w:rsidRDefault="00CF66BC">
      <w:pPr>
        <w:pStyle w:val="ConsPlusNormal"/>
        <w:widowControl/>
        <w:tabs>
          <w:tab w:val="left" w:pos="360"/>
        </w:tabs>
        <w:spacing w:before="120" w:after="120"/>
        <w:ind w:firstLine="0"/>
      </w:pPr>
    </w:p>
    <w:p w:rsidR="00CF66BC" w:rsidRDefault="00CF66BC">
      <w:pPr>
        <w:pStyle w:val="ConsPlusNormal"/>
        <w:widowControl/>
        <w:tabs>
          <w:tab w:val="left" w:pos="360"/>
        </w:tabs>
        <w:spacing w:before="120" w:after="120"/>
        <w:ind w:firstLine="0"/>
      </w:pPr>
    </w:p>
    <w:p w:rsidR="00CF66BC" w:rsidRDefault="00CF66BC">
      <w:pPr>
        <w:pStyle w:val="ConsPlusNormal"/>
        <w:widowControl/>
        <w:tabs>
          <w:tab w:val="left" w:pos="360"/>
        </w:tabs>
        <w:spacing w:before="120" w:after="120"/>
        <w:ind w:firstLine="0"/>
      </w:pPr>
    </w:p>
    <w:p w:rsidR="00CF66BC" w:rsidRDefault="00CF66BC">
      <w:pPr>
        <w:pStyle w:val="ConsPlusNormal"/>
        <w:widowControl/>
        <w:tabs>
          <w:tab w:val="left" w:pos="360"/>
        </w:tabs>
        <w:spacing w:before="120" w:after="120"/>
        <w:ind w:firstLine="0"/>
      </w:pPr>
    </w:p>
    <w:p w:rsidR="00CF66BC" w:rsidRDefault="00CF66BC">
      <w:pPr>
        <w:pStyle w:val="ConsPlusNormal"/>
        <w:widowControl/>
        <w:tabs>
          <w:tab w:val="left" w:pos="360"/>
        </w:tabs>
        <w:spacing w:before="120" w:after="120"/>
        <w:ind w:firstLine="0"/>
      </w:pPr>
    </w:p>
    <w:p w:rsidR="00CF66BC" w:rsidRDefault="00CF66BC">
      <w:pPr>
        <w:pStyle w:val="ConsPlusNormal"/>
        <w:widowControl/>
        <w:tabs>
          <w:tab w:val="left" w:pos="360"/>
        </w:tabs>
        <w:spacing w:before="120" w:after="120"/>
        <w:ind w:firstLine="0"/>
      </w:pPr>
    </w:p>
    <w:p w:rsidR="00CF66BC" w:rsidRDefault="00CF66BC">
      <w:pPr>
        <w:pStyle w:val="ConsPlusNormal"/>
        <w:widowControl/>
        <w:tabs>
          <w:tab w:val="left" w:pos="360"/>
        </w:tabs>
        <w:spacing w:before="120" w:after="120"/>
        <w:ind w:firstLine="0"/>
      </w:pPr>
    </w:p>
    <w:p w:rsidR="00CF66BC" w:rsidRDefault="00CF66BC">
      <w:pPr>
        <w:pStyle w:val="ConsPlusNormal"/>
        <w:widowControl/>
        <w:tabs>
          <w:tab w:val="left" w:pos="360"/>
        </w:tabs>
        <w:spacing w:before="120" w:after="120"/>
        <w:ind w:firstLine="0"/>
      </w:pPr>
    </w:p>
    <w:p w:rsidR="009C3CFE" w:rsidRDefault="009C3CFE">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763113" w:rsidRDefault="00763113">
      <w:pPr>
        <w:pStyle w:val="ConsPlusNormal"/>
        <w:widowControl/>
        <w:tabs>
          <w:tab w:val="left" w:pos="360"/>
        </w:tabs>
        <w:spacing w:before="120" w:after="120"/>
        <w:ind w:firstLine="0"/>
      </w:pPr>
    </w:p>
    <w:p w:rsidR="000F65C5" w:rsidRDefault="000F65C5">
      <w:pPr>
        <w:pStyle w:val="ConsPlusNormal"/>
        <w:widowControl/>
        <w:tabs>
          <w:tab w:val="left" w:pos="360"/>
        </w:tabs>
        <w:spacing w:before="120" w:after="120"/>
        <w:ind w:firstLine="0"/>
        <w:jc w:val="center"/>
        <w:rPr>
          <w:rFonts w:ascii="Times New Roman" w:hAnsi="Times New Roman" w:cs="Times New Roman"/>
          <w:b/>
          <w:bCs/>
          <w:sz w:val="28"/>
          <w:szCs w:val="28"/>
        </w:rPr>
      </w:pPr>
      <w:bookmarkStart w:id="28" w:name="_Ref248562452"/>
      <w:bookmarkStart w:id="29" w:name="_Ref248728669"/>
      <w:bookmarkEnd w:id="28"/>
      <w:bookmarkEnd w:id="29"/>
      <w:r>
        <w:rPr>
          <w:rFonts w:ascii="Times New Roman" w:hAnsi="Times New Roman" w:cs="Times New Roman"/>
          <w:b/>
          <w:bCs/>
          <w:sz w:val="24"/>
          <w:szCs w:val="24"/>
        </w:rPr>
        <w:lastRenderedPageBreak/>
        <w:t>Часть II</w:t>
      </w:r>
      <w:r>
        <w:rPr>
          <w:rFonts w:ascii="Times New Roman" w:hAnsi="Times New Roman" w:cs="Times New Roman"/>
          <w:b/>
          <w:bCs/>
          <w:sz w:val="28"/>
          <w:szCs w:val="28"/>
        </w:rPr>
        <w:t>.</w:t>
      </w:r>
    </w:p>
    <w:p w:rsidR="000F65C5" w:rsidRDefault="00381AEF">
      <w:pPr>
        <w:pStyle w:val="ConsPlusNormal"/>
        <w:widowControl/>
        <w:tabs>
          <w:tab w:val="left" w:pos="360"/>
        </w:tabs>
        <w:spacing w:before="120" w:after="120"/>
        <w:ind w:left="-15" w:firstLine="0"/>
        <w:jc w:val="center"/>
        <w:rPr>
          <w:b/>
        </w:rPr>
      </w:pPr>
      <w:hyperlink w:anchor="_Toc175652742" w:history="1">
        <w:r w:rsidR="000F65C5">
          <w:rPr>
            <w:rStyle w:val="a3"/>
            <w:rFonts w:ascii="Times New Roman" w:hAnsi="Times New Roman"/>
          </w:rPr>
          <w:t>ТЕХНИЧЕСКОЕ ЗАДАНИЕ  ДОКУМЕНТАЦИИ ОБ АУКЦИОНЕ</w:t>
        </w:r>
      </w:hyperlink>
    </w:p>
    <w:p w:rsidR="000F65C5" w:rsidRDefault="000F65C5">
      <w:pPr>
        <w:pStyle w:val="af4"/>
      </w:pPr>
      <w:r>
        <w:rPr>
          <w:b/>
        </w:rPr>
        <w:t>1. Муниципальный заказчик:</w:t>
      </w:r>
      <w:r>
        <w:t xml:space="preserve">  </w:t>
      </w:r>
    </w:p>
    <w:p w:rsidR="000F65C5" w:rsidRDefault="000F65C5" w:rsidP="00D5178F">
      <w:pPr>
        <w:snapToGrid w:val="0"/>
        <w:rPr>
          <w:sz w:val="22"/>
          <w:szCs w:val="22"/>
        </w:rPr>
      </w:pPr>
      <w:r>
        <w:rPr>
          <w:color w:val="383838"/>
        </w:rPr>
        <w:t xml:space="preserve"> </w:t>
      </w:r>
      <w:r w:rsidR="00FF7652">
        <w:rPr>
          <w:sz w:val="22"/>
          <w:szCs w:val="22"/>
        </w:rPr>
        <w:t>Управление образования администрации города Югорска</w:t>
      </w:r>
      <w:r>
        <w:rPr>
          <w:sz w:val="22"/>
          <w:szCs w:val="22"/>
        </w:rPr>
        <w:t>.</w:t>
      </w:r>
    </w:p>
    <w:p w:rsidR="000F65C5" w:rsidRDefault="00D5178F" w:rsidP="00D5178F">
      <w:pPr>
        <w:rPr>
          <w:color w:val="000000"/>
          <w:sz w:val="22"/>
          <w:szCs w:val="22"/>
        </w:rPr>
      </w:pPr>
      <w:r>
        <w:rPr>
          <w:b/>
        </w:rPr>
        <w:t xml:space="preserve">2. </w:t>
      </w:r>
      <w:r w:rsidR="000F65C5" w:rsidRPr="00785229">
        <w:rPr>
          <w:b/>
        </w:rPr>
        <w:t>Срок поставки товара:</w:t>
      </w:r>
      <w:r w:rsidR="000F65C5">
        <w:rPr>
          <w:sz w:val="22"/>
          <w:szCs w:val="22"/>
        </w:rPr>
        <w:t xml:space="preserve"> </w:t>
      </w:r>
      <w:r w:rsidR="000F65C5">
        <w:rPr>
          <w:color w:val="000000"/>
          <w:sz w:val="22"/>
          <w:szCs w:val="22"/>
        </w:rPr>
        <w:t>О</w:t>
      </w:r>
      <w:r w:rsidR="00931A34">
        <w:rPr>
          <w:color w:val="000000"/>
          <w:sz w:val="22"/>
          <w:szCs w:val="22"/>
        </w:rPr>
        <w:t xml:space="preserve">бщий срок </w:t>
      </w:r>
      <w:r w:rsidR="00607BC1">
        <w:rPr>
          <w:color w:val="000000"/>
          <w:sz w:val="22"/>
          <w:szCs w:val="22"/>
        </w:rPr>
        <w:t>поставки, разгрузки</w:t>
      </w:r>
      <w:r>
        <w:rPr>
          <w:color w:val="000000"/>
          <w:sz w:val="22"/>
          <w:szCs w:val="22"/>
        </w:rPr>
        <w:t>,</w:t>
      </w:r>
      <w:r w:rsidR="00A96D88">
        <w:rPr>
          <w:color w:val="000000"/>
          <w:sz w:val="22"/>
          <w:szCs w:val="22"/>
        </w:rPr>
        <w:t xml:space="preserve"> установки</w:t>
      </w:r>
      <w:r>
        <w:rPr>
          <w:color w:val="000000"/>
          <w:sz w:val="22"/>
          <w:szCs w:val="22"/>
        </w:rPr>
        <w:t xml:space="preserve"> товара</w:t>
      </w:r>
      <w:r w:rsidR="000F65C5">
        <w:rPr>
          <w:color w:val="000000"/>
          <w:sz w:val="22"/>
          <w:szCs w:val="22"/>
        </w:rPr>
        <w:t>: с даты заключени</w:t>
      </w:r>
      <w:r w:rsidR="003049AC">
        <w:rPr>
          <w:color w:val="000000"/>
          <w:sz w:val="22"/>
          <w:szCs w:val="22"/>
        </w:rPr>
        <w:t xml:space="preserve">я муниципального контракта </w:t>
      </w:r>
      <w:r w:rsidR="003049AC" w:rsidRPr="00BF1C49">
        <w:rPr>
          <w:b/>
          <w:color w:val="000000"/>
          <w:sz w:val="22"/>
          <w:szCs w:val="22"/>
        </w:rPr>
        <w:t xml:space="preserve">до </w:t>
      </w:r>
      <w:r w:rsidR="00C54871" w:rsidRPr="00C54871">
        <w:rPr>
          <w:b/>
          <w:color w:val="000000"/>
          <w:sz w:val="22"/>
          <w:szCs w:val="22"/>
        </w:rPr>
        <w:t>1</w:t>
      </w:r>
      <w:r w:rsidR="002C6C7E">
        <w:rPr>
          <w:b/>
          <w:color w:val="000000"/>
          <w:sz w:val="22"/>
          <w:szCs w:val="22"/>
        </w:rPr>
        <w:t>5</w:t>
      </w:r>
      <w:r>
        <w:rPr>
          <w:b/>
          <w:color w:val="000000"/>
          <w:sz w:val="22"/>
          <w:szCs w:val="22"/>
        </w:rPr>
        <w:t>.1</w:t>
      </w:r>
      <w:r w:rsidR="00453361">
        <w:rPr>
          <w:b/>
          <w:color w:val="000000"/>
          <w:sz w:val="22"/>
          <w:szCs w:val="22"/>
        </w:rPr>
        <w:t>1</w:t>
      </w:r>
      <w:r w:rsidR="000F65C5" w:rsidRPr="00BF1C49">
        <w:rPr>
          <w:b/>
          <w:color w:val="000000"/>
          <w:sz w:val="22"/>
          <w:szCs w:val="22"/>
        </w:rPr>
        <w:t>.201</w:t>
      </w:r>
      <w:r w:rsidR="007F7F6C" w:rsidRPr="00BF1C49">
        <w:rPr>
          <w:b/>
          <w:color w:val="000000"/>
          <w:sz w:val="22"/>
          <w:szCs w:val="22"/>
        </w:rPr>
        <w:t>3</w:t>
      </w:r>
      <w:r w:rsidR="000F65C5">
        <w:rPr>
          <w:color w:val="000000"/>
          <w:sz w:val="22"/>
          <w:szCs w:val="22"/>
        </w:rPr>
        <w:t>.</w:t>
      </w:r>
    </w:p>
    <w:p w:rsidR="00D5178F" w:rsidRDefault="00D5178F" w:rsidP="00D5178F">
      <w:pPr>
        <w:rPr>
          <w:rFonts w:eastAsia="Arial Unicode MS"/>
          <w:color w:val="000000"/>
          <w:sz w:val="22"/>
          <w:szCs w:val="22"/>
        </w:rPr>
      </w:pPr>
      <w:r>
        <w:rPr>
          <w:b/>
        </w:rPr>
        <w:t>3.  Срок и условия оплаты</w:t>
      </w:r>
      <w:r>
        <w:t xml:space="preserve">: </w:t>
      </w:r>
      <w:r>
        <w:rPr>
          <w:rFonts w:eastAsia="Arial Unicode MS"/>
          <w:color w:val="000000"/>
          <w:sz w:val="22"/>
          <w:szCs w:val="22"/>
        </w:rPr>
        <w:t xml:space="preserve">Муниципальный заказчик производит оплату по безналичному расчету в течение </w:t>
      </w:r>
      <w:r>
        <w:rPr>
          <w:rFonts w:eastAsia="Arial Unicode MS"/>
          <w:b/>
          <w:color w:val="000000"/>
          <w:sz w:val="22"/>
          <w:szCs w:val="22"/>
        </w:rPr>
        <w:t>4</w:t>
      </w:r>
      <w:r w:rsidRPr="00070FDF">
        <w:rPr>
          <w:rFonts w:eastAsia="Arial Unicode MS"/>
          <w:b/>
          <w:color w:val="000000"/>
          <w:sz w:val="22"/>
          <w:szCs w:val="22"/>
        </w:rPr>
        <w:t>0 календарных дней</w:t>
      </w:r>
      <w:r>
        <w:rPr>
          <w:rFonts w:eastAsia="Arial Unicode MS"/>
          <w:color w:val="000000"/>
          <w:sz w:val="22"/>
          <w:szCs w:val="22"/>
        </w:rPr>
        <w:t xml:space="preserve"> с момента подписания сторонами оформленных в установленном порядке следующих документов:</w:t>
      </w:r>
    </w:p>
    <w:p w:rsidR="00D5178F" w:rsidRPr="00BF1C49" w:rsidRDefault="00D5178F" w:rsidP="00D5178F">
      <w:pPr>
        <w:rPr>
          <w:rFonts w:eastAsia="Arial Unicode MS"/>
          <w:color w:val="0070C0"/>
          <w:sz w:val="22"/>
          <w:szCs w:val="22"/>
        </w:rPr>
      </w:pPr>
      <w:r w:rsidRPr="00BF1C49">
        <w:rPr>
          <w:rFonts w:eastAsia="Arial Unicode MS"/>
          <w:color w:val="0070C0"/>
          <w:sz w:val="22"/>
          <w:szCs w:val="22"/>
        </w:rPr>
        <w:t>- товарной накладной;</w:t>
      </w:r>
    </w:p>
    <w:p w:rsidR="00D5178F" w:rsidRDefault="00D5178F" w:rsidP="00D5178F">
      <w:pPr>
        <w:rPr>
          <w:rFonts w:eastAsia="Arial Unicode MS"/>
          <w:color w:val="0070C0"/>
          <w:sz w:val="22"/>
          <w:szCs w:val="22"/>
        </w:rPr>
      </w:pPr>
      <w:r w:rsidRPr="00D5178F">
        <w:rPr>
          <w:rFonts w:eastAsia="Arial Unicode MS"/>
          <w:color w:val="0070C0"/>
          <w:sz w:val="22"/>
          <w:szCs w:val="22"/>
        </w:rPr>
        <w:t>- акта приема выполненных работ по разгрузке</w:t>
      </w:r>
      <w:r>
        <w:rPr>
          <w:rFonts w:eastAsia="Arial Unicode MS"/>
          <w:color w:val="0070C0"/>
          <w:sz w:val="22"/>
          <w:szCs w:val="22"/>
        </w:rPr>
        <w:t>,</w:t>
      </w:r>
      <w:r w:rsidRPr="00D5178F">
        <w:rPr>
          <w:rFonts w:eastAsia="Arial Unicode MS"/>
          <w:color w:val="0070C0"/>
          <w:sz w:val="22"/>
          <w:szCs w:val="22"/>
        </w:rPr>
        <w:t xml:space="preserve"> установке</w:t>
      </w:r>
      <w:r>
        <w:rPr>
          <w:rFonts w:eastAsia="Arial Unicode MS"/>
          <w:color w:val="0070C0"/>
          <w:sz w:val="22"/>
          <w:szCs w:val="22"/>
        </w:rPr>
        <w:t xml:space="preserve"> </w:t>
      </w:r>
      <w:r w:rsidRPr="00D5178F">
        <w:rPr>
          <w:rFonts w:eastAsia="Arial Unicode MS"/>
          <w:color w:val="0070C0"/>
          <w:sz w:val="22"/>
          <w:szCs w:val="22"/>
        </w:rPr>
        <w:t>товара, оформленного в соответствии с приложением № 2 к муниципальному контракту.</w:t>
      </w:r>
    </w:p>
    <w:p w:rsidR="00785229" w:rsidRDefault="00785229" w:rsidP="00785229">
      <w:pPr>
        <w:rPr>
          <w:sz w:val="22"/>
          <w:szCs w:val="22"/>
        </w:rPr>
      </w:pPr>
      <w:r w:rsidRPr="00785229">
        <w:rPr>
          <w:b/>
        </w:rPr>
        <w:t>4. Место поставки:</w:t>
      </w:r>
      <w:r>
        <w:rPr>
          <w:b/>
          <w:sz w:val="22"/>
          <w:szCs w:val="22"/>
        </w:rPr>
        <w:t xml:space="preserve"> </w:t>
      </w:r>
      <w:r>
        <w:rPr>
          <w:bCs/>
          <w:sz w:val="22"/>
          <w:szCs w:val="22"/>
        </w:rPr>
        <w:t xml:space="preserve"> 628260, </w:t>
      </w:r>
      <w:r w:rsidRPr="00307247">
        <w:rPr>
          <w:bCs/>
          <w:sz w:val="22"/>
          <w:szCs w:val="22"/>
        </w:rPr>
        <w:t>ул. Лунная,</w:t>
      </w:r>
      <w:r w:rsidR="00E36353">
        <w:rPr>
          <w:bCs/>
          <w:sz w:val="22"/>
          <w:szCs w:val="22"/>
        </w:rPr>
        <w:t xml:space="preserve"> </w:t>
      </w:r>
      <w:r w:rsidRPr="00307247">
        <w:rPr>
          <w:bCs/>
          <w:sz w:val="22"/>
          <w:szCs w:val="22"/>
        </w:rPr>
        <w:t>4</w:t>
      </w:r>
      <w:r>
        <w:rPr>
          <w:bCs/>
          <w:sz w:val="22"/>
          <w:szCs w:val="22"/>
        </w:rPr>
        <w:t>,</w:t>
      </w:r>
      <w:r>
        <w:rPr>
          <w:sz w:val="22"/>
          <w:szCs w:val="22"/>
        </w:rPr>
        <w:t xml:space="preserve"> г. Югорск, Хант</w:t>
      </w:r>
      <w:r w:rsidR="001C3590">
        <w:rPr>
          <w:sz w:val="22"/>
          <w:szCs w:val="22"/>
        </w:rPr>
        <w:t>ы -</w:t>
      </w:r>
      <w:r>
        <w:rPr>
          <w:sz w:val="22"/>
          <w:szCs w:val="22"/>
        </w:rPr>
        <w:t xml:space="preserve"> Мансийский автономный округ - Югра, Тюменская область. </w:t>
      </w:r>
    </w:p>
    <w:p w:rsidR="0047020F" w:rsidRPr="00785229" w:rsidRDefault="00785229">
      <w:pPr>
        <w:rPr>
          <w:b/>
        </w:rPr>
      </w:pPr>
      <w:r w:rsidRPr="00785229">
        <w:rPr>
          <w:b/>
        </w:rPr>
        <w:t>5</w:t>
      </w:r>
      <w:r w:rsidR="0047020F" w:rsidRPr="00785229">
        <w:rPr>
          <w:b/>
        </w:rPr>
        <w:t>. Условия поставки товара:</w:t>
      </w:r>
    </w:p>
    <w:p w:rsidR="0047020F" w:rsidRDefault="0047020F">
      <w:pPr>
        <w:rPr>
          <w:color w:val="000000"/>
          <w:sz w:val="22"/>
          <w:szCs w:val="22"/>
        </w:rPr>
      </w:pPr>
      <w:r>
        <w:rPr>
          <w:color w:val="000000"/>
          <w:sz w:val="22"/>
          <w:szCs w:val="22"/>
        </w:rPr>
        <w:t>1. Качество поставляемого товара должно соответствовать требованиям  ГОСТ, ТУ и иной документации, устанавливающей требования по качеству. Предоставление заказчику всех документов относящихся к товару (документы, обязательные для данного вида товара, подтверждающие  качество товара, оформленные в соответствии  с законодательством Российской Федерации) при поставке товара;</w:t>
      </w:r>
    </w:p>
    <w:p w:rsidR="0047020F" w:rsidRDefault="0047020F">
      <w:pPr>
        <w:rPr>
          <w:color w:val="000000"/>
          <w:sz w:val="22"/>
          <w:szCs w:val="22"/>
        </w:rPr>
      </w:pPr>
      <w:r>
        <w:rPr>
          <w:color w:val="000000"/>
          <w:sz w:val="22"/>
          <w:szCs w:val="22"/>
        </w:rPr>
        <w:t>2.</w:t>
      </w:r>
      <w:r w:rsidR="00E36353">
        <w:rPr>
          <w:color w:val="000000"/>
          <w:sz w:val="22"/>
          <w:szCs w:val="22"/>
        </w:rPr>
        <w:t xml:space="preserve"> </w:t>
      </w:r>
      <w:r>
        <w:rPr>
          <w:color w:val="000000"/>
          <w:sz w:val="22"/>
          <w:szCs w:val="22"/>
        </w:rPr>
        <w:t>Погрузка, поставка до места назначения с выгрузкой товара включается в цену контракта и осуществляется за счет средств  Поставщика и силами Поставщика;</w:t>
      </w:r>
    </w:p>
    <w:p w:rsidR="0047020F" w:rsidRDefault="0047020F">
      <w:pPr>
        <w:rPr>
          <w:color w:val="000000"/>
          <w:sz w:val="22"/>
          <w:szCs w:val="22"/>
        </w:rPr>
      </w:pPr>
      <w:r>
        <w:rPr>
          <w:color w:val="000000"/>
          <w:sz w:val="22"/>
          <w:szCs w:val="22"/>
        </w:rPr>
        <w:t>3. Поставляемый товар  должен быть упакован в транспортную тару (упаковку), отвечающую требованиям санитарных и технических условий, обеспечивающую сохранно</w:t>
      </w:r>
      <w:r w:rsidR="005640E4">
        <w:rPr>
          <w:color w:val="000000"/>
          <w:sz w:val="22"/>
          <w:szCs w:val="22"/>
        </w:rPr>
        <w:t>с</w:t>
      </w:r>
      <w:r>
        <w:rPr>
          <w:color w:val="000000"/>
          <w:sz w:val="22"/>
          <w:szCs w:val="22"/>
        </w:rPr>
        <w:t>ть товара при транспортировке</w:t>
      </w:r>
      <w:r w:rsidR="005640E4">
        <w:rPr>
          <w:color w:val="000000"/>
          <w:sz w:val="22"/>
          <w:szCs w:val="22"/>
        </w:rPr>
        <w:t xml:space="preserve"> и хранении. Тара, упаковка, средства пакетирования Поставщику не возвращаются;</w:t>
      </w:r>
    </w:p>
    <w:p w:rsidR="008A09C6" w:rsidRDefault="005640E4">
      <w:pPr>
        <w:rPr>
          <w:color w:val="000000"/>
          <w:sz w:val="22"/>
          <w:szCs w:val="22"/>
        </w:rPr>
      </w:pPr>
      <w:r>
        <w:rPr>
          <w:color w:val="000000"/>
          <w:sz w:val="22"/>
          <w:szCs w:val="22"/>
        </w:rPr>
        <w:t>4. Поставщик предоставляет Заказчику  гарантию на поставляемый товар на условиях производителя. Поставка должна выполняться качественно и в соответствии с требованиями действующих нормативных документов, действующего законодательства РФ.</w:t>
      </w:r>
    </w:p>
    <w:p w:rsidR="00FF107D" w:rsidRDefault="00763113" w:rsidP="00763113">
      <w:pPr>
        <w:jc w:val="center"/>
        <w:rPr>
          <w:b/>
          <w:sz w:val="22"/>
          <w:szCs w:val="22"/>
        </w:rPr>
      </w:pPr>
      <w:r w:rsidRPr="00763113">
        <w:rPr>
          <w:b/>
          <w:sz w:val="22"/>
          <w:szCs w:val="22"/>
        </w:rPr>
        <w:t>Спе</w:t>
      </w:r>
      <w:r w:rsidR="00166211">
        <w:rPr>
          <w:b/>
          <w:sz w:val="22"/>
          <w:szCs w:val="22"/>
        </w:rPr>
        <w:t xml:space="preserve">цификация на поставку </w:t>
      </w:r>
      <w:r w:rsidR="009721C8">
        <w:rPr>
          <w:b/>
          <w:sz w:val="22"/>
          <w:szCs w:val="22"/>
        </w:rPr>
        <w:t>штор</w:t>
      </w:r>
      <w:r w:rsidR="00785229">
        <w:rPr>
          <w:b/>
          <w:sz w:val="22"/>
          <w:szCs w:val="22"/>
        </w:rPr>
        <w:t xml:space="preserve"> и</w:t>
      </w:r>
      <w:r w:rsidR="009721C8">
        <w:rPr>
          <w:b/>
          <w:sz w:val="22"/>
          <w:szCs w:val="22"/>
        </w:rPr>
        <w:t xml:space="preserve"> жалюзи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579"/>
        <w:gridCol w:w="4961"/>
        <w:gridCol w:w="709"/>
        <w:gridCol w:w="1276"/>
      </w:tblGrid>
      <w:tr w:rsidR="00CB019F" w:rsidRPr="00E40318" w:rsidTr="008A09C6">
        <w:tc>
          <w:tcPr>
            <w:tcW w:w="540" w:type="dxa"/>
            <w:tcBorders>
              <w:top w:val="single" w:sz="4" w:space="0" w:color="auto"/>
              <w:left w:val="single" w:sz="4" w:space="0" w:color="auto"/>
              <w:bottom w:val="single" w:sz="4" w:space="0" w:color="auto"/>
              <w:right w:val="single" w:sz="4" w:space="0" w:color="auto"/>
            </w:tcBorders>
            <w:shd w:val="clear" w:color="auto" w:fill="auto"/>
          </w:tcPr>
          <w:p w:rsidR="00CB019F" w:rsidRPr="009721C8" w:rsidRDefault="00CB019F" w:rsidP="008F0623">
            <w:pPr>
              <w:pStyle w:val="affe"/>
              <w:spacing w:line="240" w:lineRule="auto"/>
              <w:rPr>
                <w:sz w:val="18"/>
                <w:szCs w:val="18"/>
              </w:rPr>
            </w:pPr>
            <w:r w:rsidRPr="009721C8">
              <w:rPr>
                <w:sz w:val="18"/>
                <w:szCs w:val="18"/>
              </w:rPr>
              <w:t>№ п/п</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CB019F" w:rsidRPr="009721C8" w:rsidRDefault="00CB019F" w:rsidP="008F0623">
            <w:pPr>
              <w:pStyle w:val="affe"/>
              <w:spacing w:line="240" w:lineRule="auto"/>
              <w:jc w:val="center"/>
              <w:rPr>
                <w:sz w:val="18"/>
                <w:szCs w:val="18"/>
              </w:rPr>
            </w:pPr>
            <w:r w:rsidRPr="009721C8">
              <w:rPr>
                <w:sz w:val="18"/>
                <w:szCs w:val="18"/>
              </w:rPr>
              <w:t xml:space="preserve">Наименование товара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019F" w:rsidRPr="009721C8" w:rsidRDefault="00CB019F" w:rsidP="008F0623">
            <w:pPr>
              <w:pStyle w:val="affe"/>
              <w:spacing w:line="240" w:lineRule="auto"/>
              <w:jc w:val="center"/>
              <w:rPr>
                <w:sz w:val="18"/>
                <w:szCs w:val="18"/>
              </w:rPr>
            </w:pPr>
            <w:r w:rsidRPr="009721C8">
              <w:rPr>
                <w:sz w:val="18"/>
                <w:szCs w:val="18"/>
              </w:rPr>
              <w:t>Характеристика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B019F" w:rsidRPr="001B5515" w:rsidRDefault="00CB019F" w:rsidP="008F0623">
            <w:pPr>
              <w:pStyle w:val="affe"/>
              <w:spacing w:line="240" w:lineRule="auto"/>
              <w:jc w:val="center"/>
              <w:rPr>
                <w:sz w:val="18"/>
                <w:szCs w:val="18"/>
              </w:rPr>
            </w:pPr>
            <w:r w:rsidRPr="001B5515">
              <w:rPr>
                <w:sz w:val="18"/>
                <w:szCs w:val="18"/>
              </w:rPr>
              <w:t>Ед. изм.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B019F" w:rsidRPr="001B5515" w:rsidRDefault="00CB019F" w:rsidP="008F0623">
            <w:pPr>
              <w:pStyle w:val="affe"/>
              <w:spacing w:line="240" w:lineRule="auto"/>
              <w:jc w:val="center"/>
              <w:rPr>
                <w:sz w:val="18"/>
                <w:szCs w:val="18"/>
              </w:rPr>
            </w:pPr>
            <w:r w:rsidRPr="001B5515">
              <w:rPr>
                <w:sz w:val="18"/>
                <w:szCs w:val="18"/>
              </w:rPr>
              <w:t>Кол-во</w:t>
            </w:r>
          </w:p>
        </w:tc>
      </w:tr>
      <w:tr w:rsidR="00CF66BC" w:rsidRPr="00E40318" w:rsidTr="008A09C6">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CF66BC">
            <w:pPr>
              <w:pStyle w:val="affe"/>
              <w:spacing w:line="240" w:lineRule="auto"/>
              <w:jc w:val="center"/>
              <w:rPr>
                <w:sz w:val="18"/>
                <w:szCs w:val="18"/>
              </w:rPr>
            </w:pPr>
            <w:r w:rsidRPr="009721C8">
              <w:rPr>
                <w:sz w:val="18"/>
                <w:szCs w:val="18"/>
              </w:rPr>
              <w:t>1</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785229">
            <w:pPr>
              <w:jc w:val="center"/>
              <w:rPr>
                <w:color w:val="000000"/>
                <w:sz w:val="18"/>
                <w:szCs w:val="18"/>
              </w:rPr>
            </w:pPr>
            <w:r w:rsidRPr="009721C8">
              <w:rPr>
                <w:color w:val="000000"/>
                <w:sz w:val="18"/>
                <w:szCs w:val="18"/>
              </w:rPr>
              <w:t>Комплект штор</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F66BC" w:rsidRPr="009C3CFE" w:rsidRDefault="000F7C57" w:rsidP="00F41697">
            <w:pPr>
              <w:rPr>
                <w:color w:val="000000"/>
                <w:sz w:val="18"/>
                <w:szCs w:val="18"/>
              </w:rPr>
            </w:pPr>
            <w:r>
              <w:rPr>
                <w:color w:val="000000"/>
                <w:sz w:val="18"/>
                <w:szCs w:val="18"/>
              </w:rPr>
              <w:t>Комплект штор: д</w:t>
            </w:r>
            <w:r w:rsidR="00CF66BC" w:rsidRPr="009C3CFE">
              <w:rPr>
                <w:color w:val="000000"/>
                <w:sz w:val="18"/>
                <w:szCs w:val="18"/>
              </w:rPr>
              <w:t>невная штора (1полотно 4800*1800мм.) по нижнему срезу имеет фестонный вырез о</w:t>
            </w:r>
            <w:r w:rsidR="00B409A6" w:rsidRPr="009C3CFE">
              <w:rPr>
                <w:color w:val="000000"/>
                <w:sz w:val="18"/>
                <w:szCs w:val="18"/>
              </w:rPr>
              <w:t>бработанный косой бейкой</w:t>
            </w:r>
            <w:r w:rsidR="00CF66BC" w:rsidRPr="009C3CFE">
              <w:rPr>
                <w:color w:val="000000"/>
                <w:sz w:val="18"/>
                <w:szCs w:val="18"/>
              </w:rPr>
              <w:t xml:space="preserve">, изготовлена из </w:t>
            </w:r>
            <w:r w:rsidR="00713D69">
              <w:rPr>
                <w:color w:val="000000"/>
                <w:sz w:val="18"/>
                <w:szCs w:val="18"/>
              </w:rPr>
              <w:t>тюлевой ткани</w:t>
            </w:r>
            <w:r w:rsidR="00CF66BC" w:rsidRPr="009C3CFE">
              <w:rPr>
                <w:color w:val="000000"/>
                <w:sz w:val="18"/>
                <w:szCs w:val="18"/>
              </w:rPr>
              <w:t xml:space="preserve"> плотностью</w:t>
            </w:r>
            <w:r w:rsidR="003469AB" w:rsidRPr="009C3CFE">
              <w:rPr>
                <w:color w:val="000000"/>
                <w:sz w:val="18"/>
                <w:szCs w:val="18"/>
              </w:rPr>
              <w:t xml:space="preserve"> </w:t>
            </w:r>
            <w:r w:rsidR="00F41697">
              <w:rPr>
                <w:color w:val="000000"/>
                <w:sz w:val="18"/>
                <w:szCs w:val="18"/>
              </w:rPr>
              <w:t>от</w:t>
            </w:r>
            <w:r w:rsidR="00CF66BC" w:rsidRPr="009C3CFE">
              <w:rPr>
                <w:color w:val="000000"/>
                <w:sz w:val="18"/>
                <w:szCs w:val="18"/>
              </w:rPr>
              <w:t xml:space="preserve"> 80</w:t>
            </w:r>
            <w:r w:rsidR="003469AB" w:rsidRPr="009C3CFE">
              <w:rPr>
                <w:color w:val="000000"/>
                <w:sz w:val="18"/>
                <w:szCs w:val="18"/>
              </w:rPr>
              <w:t xml:space="preserve"> </w:t>
            </w:r>
            <w:r w:rsidR="00F41697">
              <w:rPr>
                <w:color w:val="000000"/>
                <w:sz w:val="18"/>
                <w:szCs w:val="18"/>
              </w:rPr>
              <w:t>до</w:t>
            </w:r>
            <w:r w:rsidR="003469AB" w:rsidRPr="009C3CFE">
              <w:rPr>
                <w:color w:val="000000"/>
                <w:sz w:val="18"/>
                <w:szCs w:val="18"/>
              </w:rPr>
              <w:t xml:space="preserve"> более 85</w:t>
            </w:r>
            <w:r w:rsidR="00CF66BC" w:rsidRPr="009C3CFE">
              <w:rPr>
                <w:color w:val="000000"/>
                <w:sz w:val="18"/>
                <w:szCs w:val="18"/>
              </w:rPr>
              <w:t xml:space="preserve"> г/м2.   Ламбрекен комбинированный</w:t>
            </w:r>
            <w:r w:rsidR="00D03939" w:rsidRPr="009C3CFE">
              <w:rPr>
                <w:color w:val="000000"/>
                <w:sz w:val="18"/>
                <w:szCs w:val="18"/>
              </w:rPr>
              <w:t>,</w:t>
            </w:r>
            <w:r w:rsidR="00CF66BC" w:rsidRPr="009C3CFE">
              <w:rPr>
                <w:color w:val="000000"/>
                <w:sz w:val="18"/>
                <w:szCs w:val="18"/>
              </w:rPr>
              <w:t xml:space="preserve"> </w:t>
            </w:r>
            <w:r w:rsidR="00D03939" w:rsidRPr="009C3CFE">
              <w:rPr>
                <w:color w:val="000000"/>
                <w:sz w:val="18"/>
                <w:szCs w:val="18"/>
              </w:rPr>
              <w:t xml:space="preserve">габаритные размеры </w:t>
            </w:r>
            <w:r w:rsidR="00CF66BC" w:rsidRPr="009C3CFE">
              <w:rPr>
                <w:color w:val="000000"/>
                <w:sz w:val="18"/>
                <w:szCs w:val="18"/>
              </w:rPr>
              <w:t>2400*900мм состоит из 1 детал</w:t>
            </w:r>
            <w:r w:rsidR="00524372">
              <w:rPr>
                <w:color w:val="000000"/>
                <w:sz w:val="18"/>
                <w:szCs w:val="18"/>
              </w:rPr>
              <w:t xml:space="preserve">и </w:t>
            </w:r>
            <w:r w:rsidR="00CF66BC" w:rsidRPr="009C3CFE">
              <w:rPr>
                <w:color w:val="000000"/>
                <w:sz w:val="18"/>
                <w:szCs w:val="18"/>
              </w:rPr>
              <w:t xml:space="preserve"> в складку ручной сборки и 2 ассиметричных перекидов и</w:t>
            </w:r>
            <w:r w:rsidR="00D03939" w:rsidRPr="009C3CFE">
              <w:rPr>
                <w:color w:val="000000"/>
                <w:sz w:val="18"/>
                <w:szCs w:val="18"/>
              </w:rPr>
              <w:t xml:space="preserve"> не менее</w:t>
            </w:r>
            <w:r w:rsidR="00CF66BC" w:rsidRPr="009C3CFE">
              <w:rPr>
                <w:color w:val="000000"/>
                <w:sz w:val="18"/>
                <w:szCs w:val="18"/>
              </w:rPr>
              <w:t xml:space="preserve"> 2 де</w:t>
            </w:r>
            <w:r w:rsidR="002A0DA9">
              <w:rPr>
                <w:color w:val="000000"/>
                <w:sz w:val="18"/>
                <w:szCs w:val="18"/>
              </w:rPr>
              <w:t xml:space="preserve"> </w:t>
            </w:r>
            <w:r w:rsidR="00CF66BC" w:rsidRPr="009C3CFE">
              <w:rPr>
                <w:color w:val="000000"/>
                <w:sz w:val="18"/>
                <w:szCs w:val="18"/>
              </w:rPr>
              <w:t>жабо. Ламб</w:t>
            </w:r>
            <w:r w:rsidR="00D03939" w:rsidRPr="009C3CFE">
              <w:rPr>
                <w:color w:val="000000"/>
                <w:sz w:val="18"/>
                <w:szCs w:val="18"/>
              </w:rPr>
              <w:t xml:space="preserve">рекен украшен объемными цветами </w:t>
            </w:r>
            <w:r w:rsidR="00CF66BC" w:rsidRPr="009C3CFE">
              <w:rPr>
                <w:color w:val="000000"/>
                <w:sz w:val="18"/>
                <w:szCs w:val="18"/>
              </w:rPr>
              <w:t xml:space="preserve">диаметром 300мм контрастного цвета и </w:t>
            </w:r>
            <w:r w:rsidR="001C3590" w:rsidRPr="009C3CFE">
              <w:rPr>
                <w:color w:val="000000"/>
                <w:sz w:val="18"/>
                <w:szCs w:val="18"/>
              </w:rPr>
              <w:t>бабочками,</w:t>
            </w:r>
            <w:r w:rsidR="00CF66BC" w:rsidRPr="009C3CFE">
              <w:rPr>
                <w:color w:val="000000"/>
                <w:sz w:val="18"/>
                <w:szCs w:val="18"/>
              </w:rPr>
              <w:t xml:space="preserve"> выполненными в технике аппликации. Все декоративные элементы являются съемными. </w:t>
            </w:r>
            <w:r w:rsidR="00CB060A">
              <w:rPr>
                <w:color w:val="000000"/>
                <w:sz w:val="18"/>
                <w:szCs w:val="18"/>
              </w:rPr>
              <w:t>Тюлевая ткань</w:t>
            </w:r>
            <w:r w:rsidR="00CF66BC" w:rsidRPr="009C3CFE">
              <w:rPr>
                <w:color w:val="000000"/>
                <w:sz w:val="18"/>
                <w:szCs w:val="18"/>
              </w:rPr>
              <w:t xml:space="preserve"> плотность</w:t>
            </w:r>
            <w:r w:rsidR="004831F3" w:rsidRPr="009C3CFE">
              <w:rPr>
                <w:color w:val="000000"/>
                <w:sz w:val="18"/>
                <w:szCs w:val="18"/>
              </w:rPr>
              <w:t>ю</w:t>
            </w:r>
            <w:r w:rsidR="00CF66BC" w:rsidRPr="009C3CFE">
              <w:rPr>
                <w:color w:val="000000"/>
                <w:sz w:val="18"/>
                <w:szCs w:val="18"/>
              </w:rPr>
              <w:t xml:space="preserve"> </w:t>
            </w:r>
            <w:r w:rsidR="004831F3" w:rsidRPr="009C3CFE">
              <w:rPr>
                <w:color w:val="000000"/>
                <w:sz w:val="18"/>
                <w:szCs w:val="18"/>
              </w:rPr>
              <w:t>не менее 80</w:t>
            </w:r>
            <w:r w:rsidR="00CB060A">
              <w:rPr>
                <w:color w:val="000000"/>
                <w:sz w:val="18"/>
                <w:szCs w:val="18"/>
              </w:rPr>
              <w:t xml:space="preserve"> и</w:t>
            </w:r>
            <w:r w:rsidR="004831F3" w:rsidRPr="009C3CFE">
              <w:rPr>
                <w:color w:val="000000"/>
                <w:sz w:val="18"/>
                <w:szCs w:val="18"/>
              </w:rPr>
              <w:t xml:space="preserve"> не более 85 г/м2</w:t>
            </w:r>
            <w:r w:rsidR="00CF66BC" w:rsidRPr="009C3CFE">
              <w:rPr>
                <w:color w:val="000000"/>
                <w:sz w:val="18"/>
                <w:szCs w:val="18"/>
              </w:rPr>
              <w:t xml:space="preserve">. Цвет </w:t>
            </w:r>
            <w:r w:rsidR="00524372">
              <w:rPr>
                <w:color w:val="000000"/>
                <w:sz w:val="18"/>
                <w:szCs w:val="18"/>
              </w:rPr>
              <w:t>–</w:t>
            </w:r>
            <w:r w:rsidR="00CF66BC" w:rsidRPr="009C3CFE">
              <w:rPr>
                <w:color w:val="000000"/>
                <w:sz w:val="18"/>
                <w:szCs w:val="18"/>
              </w:rPr>
              <w:t xml:space="preserve"> </w:t>
            </w:r>
            <w:r w:rsidR="00524372">
              <w:rPr>
                <w:color w:val="000000"/>
                <w:sz w:val="18"/>
                <w:szCs w:val="18"/>
              </w:rPr>
              <w:t>плавный переход от темн</w:t>
            </w:r>
            <w:r w:rsidR="008A09C6">
              <w:rPr>
                <w:color w:val="000000"/>
                <w:sz w:val="18"/>
                <w:szCs w:val="18"/>
              </w:rPr>
              <w:t>ых</w:t>
            </w:r>
            <w:r w:rsidR="00713D69">
              <w:rPr>
                <w:color w:val="000000"/>
                <w:sz w:val="18"/>
                <w:szCs w:val="18"/>
              </w:rPr>
              <w:t xml:space="preserve"> оттенков</w:t>
            </w:r>
            <w:r w:rsidR="00524372">
              <w:rPr>
                <w:color w:val="000000"/>
                <w:sz w:val="18"/>
                <w:szCs w:val="18"/>
              </w:rPr>
              <w:t xml:space="preserve"> к светл</w:t>
            </w:r>
            <w:r w:rsidR="008A09C6">
              <w:rPr>
                <w:color w:val="000000"/>
                <w:sz w:val="18"/>
                <w:szCs w:val="18"/>
              </w:rPr>
              <w:t>ым</w:t>
            </w:r>
            <w:r w:rsidR="00524372">
              <w:rPr>
                <w:color w:val="000000"/>
                <w:sz w:val="18"/>
                <w:szCs w:val="18"/>
              </w:rPr>
              <w:t xml:space="preserve">: </w:t>
            </w:r>
            <w:r w:rsidR="00CF66BC" w:rsidRPr="009C3CFE">
              <w:rPr>
                <w:color w:val="000000"/>
                <w:sz w:val="18"/>
                <w:szCs w:val="18"/>
              </w:rPr>
              <w:t>красног</w:t>
            </w:r>
            <w:r w:rsidR="001C3590" w:rsidRPr="009C3CFE">
              <w:rPr>
                <w:color w:val="000000"/>
                <w:sz w:val="18"/>
                <w:szCs w:val="18"/>
              </w:rPr>
              <w:t>о</w:t>
            </w:r>
            <w:r w:rsidR="001C3590">
              <w:rPr>
                <w:color w:val="000000"/>
                <w:sz w:val="18"/>
                <w:szCs w:val="18"/>
              </w:rPr>
              <w:t xml:space="preserve"> -</w:t>
            </w:r>
            <w:r w:rsidR="00524372">
              <w:rPr>
                <w:color w:val="000000"/>
                <w:sz w:val="18"/>
                <w:szCs w:val="18"/>
              </w:rPr>
              <w:t xml:space="preserve"> </w:t>
            </w:r>
            <w:r w:rsidR="00CF66BC" w:rsidRPr="009C3CFE">
              <w:rPr>
                <w:color w:val="000000"/>
                <w:sz w:val="18"/>
                <w:szCs w:val="18"/>
              </w:rPr>
              <w:t>оранжевого, желтого, зеленого голубого, синего, сиреневого.</w:t>
            </w:r>
            <w:r w:rsidR="00EF4318" w:rsidRPr="009C3CFE">
              <w:rPr>
                <w:color w:val="000000"/>
                <w:sz w:val="18"/>
                <w:szCs w:val="18"/>
              </w:rPr>
              <w:t xml:space="preserve">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F76D75" w:rsidRDefault="00CF66BC" w:rsidP="00CF66BC">
            <w:pPr>
              <w:jc w:val="center"/>
              <w:rPr>
                <w:color w:val="000000"/>
                <w:sz w:val="20"/>
                <w:szCs w:val="20"/>
              </w:rPr>
            </w:pPr>
            <w:r w:rsidRPr="00F76D75">
              <w:rPr>
                <w:color w:val="000000"/>
                <w:sz w:val="20"/>
                <w:szCs w:val="20"/>
              </w:rPr>
              <w:t>комп.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F76D75" w:rsidRDefault="00CF66BC" w:rsidP="00CF66BC">
            <w:pPr>
              <w:jc w:val="center"/>
              <w:rPr>
                <w:color w:val="000000"/>
                <w:sz w:val="20"/>
                <w:szCs w:val="20"/>
              </w:rPr>
            </w:pPr>
            <w:r w:rsidRPr="00F76D75">
              <w:rPr>
                <w:color w:val="000000"/>
                <w:sz w:val="20"/>
                <w:szCs w:val="20"/>
              </w:rPr>
              <w:t>4</w:t>
            </w:r>
          </w:p>
        </w:tc>
      </w:tr>
      <w:tr w:rsidR="00CF66BC" w:rsidRPr="00E40318" w:rsidTr="008A09C6">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CF66BC">
            <w:pPr>
              <w:pStyle w:val="affe"/>
              <w:spacing w:line="240" w:lineRule="auto"/>
              <w:jc w:val="center"/>
              <w:rPr>
                <w:sz w:val="18"/>
                <w:szCs w:val="18"/>
              </w:rPr>
            </w:pPr>
            <w:r w:rsidRPr="009721C8">
              <w:rPr>
                <w:sz w:val="18"/>
                <w:szCs w:val="18"/>
              </w:rPr>
              <w:t>2</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785229">
            <w:pPr>
              <w:jc w:val="center"/>
              <w:rPr>
                <w:color w:val="000000"/>
                <w:sz w:val="18"/>
                <w:szCs w:val="18"/>
              </w:rPr>
            </w:pPr>
            <w:r w:rsidRPr="009721C8">
              <w:rPr>
                <w:color w:val="000000"/>
                <w:sz w:val="18"/>
                <w:szCs w:val="18"/>
              </w:rPr>
              <w:t>Комплект штор</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F66BC" w:rsidRPr="009C3CFE" w:rsidRDefault="000F7C57" w:rsidP="00F41697">
            <w:pPr>
              <w:rPr>
                <w:color w:val="000000"/>
                <w:sz w:val="18"/>
                <w:szCs w:val="18"/>
              </w:rPr>
            </w:pPr>
            <w:r>
              <w:rPr>
                <w:color w:val="000000"/>
                <w:sz w:val="18"/>
                <w:szCs w:val="18"/>
              </w:rPr>
              <w:t xml:space="preserve">Комплект штор: </w:t>
            </w:r>
            <w:r w:rsidR="001C3590">
              <w:rPr>
                <w:color w:val="000000"/>
                <w:sz w:val="18"/>
                <w:szCs w:val="18"/>
              </w:rPr>
              <w:t>д</w:t>
            </w:r>
            <w:r w:rsidR="001C3590" w:rsidRPr="009C3CFE">
              <w:rPr>
                <w:color w:val="000000"/>
                <w:sz w:val="18"/>
                <w:szCs w:val="18"/>
              </w:rPr>
              <w:t>невная</w:t>
            </w:r>
            <w:r w:rsidR="00EF4318" w:rsidRPr="009C3CFE">
              <w:rPr>
                <w:color w:val="000000"/>
                <w:sz w:val="18"/>
                <w:szCs w:val="18"/>
              </w:rPr>
              <w:t xml:space="preserve"> штора</w:t>
            </w:r>
            <w:r w:rsidR="00717BA2" w:rsidRPr="009C3CFE">
              <w:rPr>
                <w:color w:val="000000"/>
                <w:sz w:val="18"/>
                <w:szCs w:val="18"/>
              </w:rPr>
              <w:t xml:space="preserve"> </w:t>
            </w:r>
            <w:r w:rsidR="00CF66BC" w:rsidRPr="009C3CFE">
              <w:rPr>
                <w:color w:val="000000"/>
                <w:sz w:val="18"/>
                <w:szCs w:val="18"/>
              </w:rPr>
              <w:t>(1полотно размером 4850*2800</w:t>
            </w:r>
            <w:r w:rsidR="00717BA2" w:rsidRPr="009C3CFE">
              <w:rPr>
                <w:color w:val="000000"/>
                <w:sz w:val="18"/>
                <w:szCs w:val="18"/>
              </w:rPr>
              <w:t xml:space="preserve">мм.) </w:t>
            </w:r>
            <w:r w:rsidR="00713D69">
              <w:rPr>
                <w:color w:val="000000"/>
                <w:sz w:val="18"/>
                <w:szCs w:val="18"/>
              </w:rPr>
              <w:t>тюлевой ткани</w:t>
            </w:r>
            <w:r w:rsidR="00717BA2" w:rsidRPr="009C3CFE">
              <w:rPr>
                <w:color w:val="000000"/>
                <w:sz w:val="18"/>
                <w:szCs w:val="18"/>
              </w:rPr>
              <w:t xml:space="preserve"> с печатным рисунком плотностью </w:t>
            </w:r>
            <w:r w:rsidR="00F41697">
              <w:rPr>
                <w:color w:val="000000"/>
                <w:sz w:val="18"/>
                <w:szCs w:val="18"/>
              </w:rPr>
              <w:t>от</w:t>
            </w:r>
            <w:r w:rsidR="00717BA2" w:rsidRPr="009C3CFE">
              <w:rPr>
                <w:color w:val="000000"/>
                <w:sz w:val="18"/>
                <w:szCs w:val="18"/>
              </w:rPr>
              <w:t xml:space="preserve"> 85</w:t>
            </w:r>
            <w:r w:rsidR="002F6B25">
              <w:rPr>
                <w:color w:val="000000"/>
                <w:sz w:val="18"/>
                <w:szCs w:val="18"/>
              </w:rPr>
              <w:t xml:space="preserve"> и  </w:t>
            </w:r>
            <w:r w:rsidR="00F41697">
              <w:rPr>
                <w:color w:val="000000"/>
                <w:sz w:val="18"/>
                <w:szCs w:val="18"/>
              </w:rPr>
              <w:t>до</w:t>
            </w:r>
            <w:r w:rsidR="00717BA2" w:rsidRPr="009C3CFE">
              <w:rPr>
                <w:color w:val="000000"/>
                <w:sz w:val="18"/>
                <w:szCs w:val="18"/>
              </w:rPr>
              <w:t xml:space="preserve"> 90 г/м2</w:t>
            </w:r>
            <w:r w:rsidR="00CF66BC" w:rsidRPr="009C3CFE">
              <w:rPr>
                <w:color w:val="000000"/>
                <w:sz w:val="18"/>
                <w:szCs w:val="18"/>
              </w:rPr>
              <w:t>. Ночные шторы в количестве</w:t>
            </w:r>
            <w:r w:rsidR="00717BA2" w:rsidRPr="009C3CFE">
              <w:rPr>
                <w:color w:val="000000"/>
                <w:sz w:val="18"/>
                <w:szCs w:val="18"/>
              </w:rPr>
              <w:t xml:space="preserve"> </w:t>
            </w:r>
            <w:r w:rsidR="00CF66BC" w:rsidRPr="009C3CFE">
              <w:rPr>
                <w:color w:val="000000"/>
                <w:sz w:val="18"/>
                <w:szCs w:val="18"/>
              </w:rPr>
              <w:t>2-х полотнищ размером  1800*2800</w:t>
            </w:r>
            <w:r w:rsidR="00717BA2" w:rsidRPr="009C3CFE">
              <w:rPr>
                <w:color w:val="000000"/>
                <w:sz w:val="18"/>
                <w:szCs w:val="18"/>
              </w:rPr>
              <w:t>мм</w:t>
            </w:r>
            <w:r w:rsidR="00CF66BC" w:rsidRPr="009C3CFE">
              <w:rPr>
                <w:color w:val="000000"/>
                <w:sz w:val="18"/>
                <w:szCs w:val="18"/>
              </w:rPr>
              <w:t xml:space="preserve"> выполнены из светозатемненной портьерной ткани с жаккардовым переплетением. Ткани для дневной и ночной </w:t>
            </w:r>
            <w:r>
              <w:rPr>
                <w:color w:val="000000"/>
                <w:sz w:val="18"/>
                <w:szCs w:val="18"/>
              </w:rPr>
              <w:t>штор</w:t>
            </w:r>
            <w:r w:rsidR="00CF66BC" w:rsidRPr="009C3CFE">
              <w:rPr>
                <w:color w:val="000000"/>
                <w:sz w:val="18"/>
                <w:szCs w:val="18"/>
              </w:rPr>
              <w:t xml:space="preserve"> являются компаньонами друг к другу и подходят по цвету и по фактуре. Ламбрекен  на жесткой основе из портьерной ткани с элементами аппликации в форме облак</w:t>
            </w:r>
            <w:r w:rsidR="008A09C6">
              <w:rPr>
                <w:color w:val="000000"/>
                <w:sz w:val="18"/>
                <w:szCs w:val="18"/>
              </w:rPr>
              <w:t>а</w:t>
            </w:r>
            <w:r w:rsidR="00CF66BC" w:rsidRPr="009C3CFE">
              <w:rPr>
                <w:color w:val="000000"/>
                <w:sz w:val="18"/>
                <w:szCs w:val="18"/>
              </w:rPr>
              <w:t xml:space="preserve">. Ламбрекен декорирован свисающими деталями </w:t>
            </w:r>
            <w:r w:rsidR="00717BA2" w:rsidRPr="009C3CFE">
              <w:rPr>
                <w:color w:val="000000"/>
                <w:sz w:val="18"/>
                <w:szCs w:val="18"/>
              </w:rPr>
              <w:t>в форме пятиконечных звезд</w:t>
            </w:r>
            <w:r w:rsidR="00CF66BC" w:rsidRPr="009C3CFE">
              <w:rPr>
                <w:color w:val="000000"/>
                <w:sz w:val="18"/>
                <w:szCs w:val="18"/>
              </w:rPr>
              <w:t>,</w:t>
            </w:r>
            <w:r w:rsidR="00717BA2" w:rsidRPr="009C3CFE">
              <w:rPr>
                <w:color w:val="000000"/>
                <w:sz w:val="18"/>
                <w:szCs w:val="18"/>
              </w:rPr>
              <w:t xml:space="preserve"> месяца </w:t>
            </w:r>
            <w:r w:rsidR="00CF66BC" w:rsidRPr="009C3CFE">
              <w:rPr>
                <w:color w:val="000000"/>
                <w:sz w:val="18"/>
                <w:szCs w:val="18"/>
              </w:rPr>
              <w:t xml:space="preserve">и цветными люверсами 5 шт.  </w:t>
            </w:r>
            <w:r w:rsidR="00EF4318" w:rsidRPr="009C3CFE">
              <w:rPr>
                <w:color w:val="000000"/>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F76D75" w:rsidRDefault="00CF66BC" w:rsidP="00CF66BC">
            <w:pPr>
              <w:pStyle w:val="affe"/>
              <w:spacing w:line="240" w:lineRule="auto"/>
              <w:jc w:val="center"/>
              <w:rPr>
                <w:sz w:val="20"/>
                <w:szCs w:val="20"/>
              </w:rPr>
            </w:pPr>
            <w:r w:rsidRPr="00F76D75">
              <w:rPr>
                <w:sz w:val="20"/>
                <w:szCs w:val="20"/>
              </w:rPr>
              <w:t>комп.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F76D75" w:rsidRDefault="00CF66BC" w:rsidP="00CF66BC">
            <w:pPr>
              <w:pStyle w:val="affe"/>
              <w:spacing w:line="240" w:lineRule="auto"/>
              <w:jc w:val="center"/>
              <w:rPr>
                <w:sz w:val="20"/>
                <w:szCs w:val="20"/>
              </w:rPr>
            </w:pPr>
            <w:r w:rsidRPr="00F76D75">
              <w:rPr>
                <w:sz w:val="20"/>
                <w:szCs w:val="20"/>
              </w:rPr>
              <w:t>6</w:t>
            </w:r>
          </w:p>
        </w:tc>
      </w:tr>
      <w:tr w:rsidR="00CF66BC" w:rsidRPr="00E40318" w:rsidTr="008A09C6">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CF66BC">
            <w:pPr>
              <w:pStyle w:val="affe"/>
              <w:spacing w:line="240" w:lineRule="auto"/>
              <w:jc w:val="center"/>
              <w:rPr>
                <w:sz w:val="18"/>
                <w:szCs w:val="18"/>
              </w:rPr>
            </w:pPr>
            <w:r w:rsidRPr="009721C8">
              <w:rPr>
                <w:sz w:val="18"/>
                <w:szCs w:val="18"/>
              </w:rPr>
              <w:t>3</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52235C">
            <w:pPr>
              <w:jc w:val="center"/>
              <w:rPr>
                <w:color w:val="000000"/>
                <w:sz w:val="18"/>
                <w:szCs w:val="18"/>
              </w:rPr>
            </w:pPr>
            <w:r w:rsidRPr="009721C8">
              <w:rPr>
                <w:color w:val="000000"/>
                <w:sz w:val="18"/>
                <w:szCs w:val="18"/>
              </w:rPr>
              <w:t>Комплект штор</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F66BC" w:rsidRPr="009C3CFE" w:rsidRDefault="000F7C57" w:rsidP="00F41697">
            <w:pPr>
              <w:rPr>
                <w:color w:val="000000"/>
                <w:sz w:val="18"/>
                <w:szCs w:val="18"/>
              </w:rPr>
            </w:pPr>
            <w:r>
              <w:rPr>
                <w:color w:val="000000"/>
                <w:sz w:val="18"/>
                <w:szCs w:val="18"/>
              </w:rPr>
              <w:t>Комплект штор: д</w:t>
            </w:r>
            <w:r w:rsidR="00CF66BC" w:rsidRPr="009C3CFE">
              <w:rPr>
                <w:color w:val="000000"/>
                <w:sz w:val="18"/>
                <w:szCs w:val="18"/>
              </w:rPr>
              <w:t>невная штора 1 полотно размером 3800*2800</w:t>
            </w:r>
            <w:r w:rsidR="0052235C" w:rsidRPr="009C3CFE">
              <w:rPr>
                <w:color w:val="000000"/>
                <w:sz w:val="18"/>
                <w:szCs w:val="18"/>
              </w:rPr>
              <w:t>мм</w:t>
            </w:r>
            <w:r w:rsidR="00CF66BC" w:rsidRPr="009C3CFE">
              <w:rPr>
                <w:color w:val="000000"/>
                <w:sz w:val="18"/>
                <w:szCs w:val="18"/>
              </w:rPr>
              <w:t xml:space="preserve"> из </w:t>
            </w:r>
            <w:r w:rsidR="00713D69">
              <w:rPr>
                <w:color w:val="000000"/>
                <w:sz w:val="18"/>
                <w:szCs w:val="18"/>
              </w:rPr>
              <w:t xml:space="preserve">тюлевой ткани </w:t>
            </w:r>
            <w:r w:rsidR="00CF66BC" w:rsidRPr="009C3CFE">
              <w:rPr>
                <w:color w:val="000000"/>
                <w:sz w:val="18"/>
                <w:szCs w:val="18"/>
              </w:rPr>
              <w:t>плотность</w:t>
            </w:r>
            <w:r w:rsidR="0052235C" w:rsidRPr="009C3CFE">
              <w:rPr>
                <w:color w:val="000000"/>
                <w:sz w:val="18"/>
                <w:szCs w:val="18"/>
              </w:rPr>
              <w:t xml:space="preserve">ю </w:t>
            </w:r>
            <w:r w:rsidR="00F41697">
              <w:rPr>
                <w:color w:val="000000"/>
                <w:sz w:val="18"/>
                <w:szCs w:val="18"/>
              </w:rPr>
              <w:t>от</w:t>
            </w:r>
            <w:r w:rsidR="00CF66BC" w:rsidRPr="009C3CFE">
              <w:rPr>
                <w:color w:val="000000"/>
                <w:sz w:val="18"/>
                <w:szCs w:val="18"/>
              </w:rPr>
              <w:t xml:space="preserve"> 82 </w:t>
            </w:r>
            <w:r w:rsidR="00F41697">
              <w:rPr>
                <w:color w:val="000000"/>
                <w:sz w:val="18"/>
                <w:szCs w:val="18"/>
              </w:rPr>
              <w:t>до</w:t>
            </w:r>
            <w:r w:rsidR="0052235C" w:rsidRPr="009C3CFE">
              <w:rPr>
                <w:color w:val="000000"/>
                <w:sz w:val="18"/>
                <w:szCs w:val="18"/>
              </w:rPr>
              <w:t xml:space="preserve"> 87 г/м2</w:t>
            </w:r>
            <w:r w:rsidR="00CF66BC" w:rsidRPr="009C3CFE">
              <w:rPr>
                <w:color w:val="000000"/>
                <w:sz w:val="18"/>
                <w:szCs w:val="18"/>
              </w:rPr>
              <w:t xml:space="preserve">. </w:t>
            </w:r>
            <w:r w:rsidR="001C3590" w:rsidRPr="009C3CFE">
              <w:rPr>
                <w:color w:val="000000"/>
                <w:sz w:val="18"/>
                <w:szCs w:val="18"/>
              </w:rPr>
              <w:lastRenderedPageBreak/>
              <w:t>Ламбрекен,</w:t>
            </w:r>
            <w:r w:rsidR="00CF66BC" w:rsidRPr="009C3CFE">
              <w:rPr>
                <w:color w:val="000000"/>
                <w:sz w:val="18"/>
                <w:szCs w:val="18"/>
              </w:rPr>
              <w:t xml:space="preserve"> комбинированный в виде разноуров</w:t>
            </w:r>
            <w:r w:rsidR="0052235C" w:rsidRPr="009C3CFE">
              <w:rPr>
                <w:color w:val="000000"/>
                <w:sz w:val="18"/>
                <w:szCs w:val="18"/>
              </w:rPr>
              <w:t>невых углов из вуали</w:t>
            </w:r>
            <w:r w:rsidR="00F70C16">
              <w:rPr>
                <w:color w:val="000000"/>
                <w:sz w:val="18"/>
                <w:szCs w:val="18"/>
              </w:rPr>
              <w:t xml:space="preserve">, с декоративными съемными элементами в количестве не менее 2-х штук с использованием фурнитуры (люверсы, кугели, </w:t>
            </w:r>
            <w:r w:rsidR="001C3590">
              <w:rPr>
                <w:color w:val="000000"/>
                <w:sz w:val="18"/>
                <w:szCs w:val="18"/>
              </w:rPr>
              <w:t>бусины</w:t>
            </w:r>
            <w:r w:rsidR="00F70C16">
              <w:rPr>
                <w:color w:val="000000"/>
                <w:sz w:val="18"/>
                <w:szCs w:val="18"/>
              </w:rPr>
              <w:t>, шнур) из портьерной ткани плотностью не менее 160г/м2.</w:t>
            </w:r>
            <w:r w:rsidR="0052235C" w:rsidRPr="009C3CFE">
              <w:rPr>
                <w:color w:val="000000"/>
                <w:sz w:val="18"/>
                <w:szCs w:val="18"/>
              </w:rPr>
              <w:t xml:space="preserve"> </w:t>
            </w:r>
            <w:r>
              <w:rPr>
                <w:color w:val="000000"/>
                <w:sz w:val="18"/>
                <w:szCs w:val="18"/>
              </w:rPr>
              <w:t>Цвет дневной шторы – белый,</w:t>
            </w:r>
            <w:r w:rsidR="002A0DA9">
              <w:rPr>
                <w:color w:val="000000"/>
                <w:sz w:val="18"/>
                <w:szCs w:val="18"/>
              </w:rPr>
              <w:t xml:space="preserve"> ламбрекена – оттенки голубого, </w:t>
            </w:r>
            <w:r>
              <w:rPr>
                <w:color w:val="000000"/>
                <w:sz w:val="18"/>
                <w:szCs w:val="18"/>
              </w:rPr>
              <w:t>розового,</w:t>
            </w:r>
            <w:r w:rsidR="00CF66BC" w:rsidRPr="009C3CFE">
              <w:rPr>
                <w:color w:val="000000"/>
                <w:sz w:val="18"/>
                <w:szCs w:val="18"/>
              </w:rPr>
              <w:t xml:space="preserve"> персикового, желтого, зеленого.</w:t>
            </w:r>
            <w:r w:rsidR="00EF4318" w:rsidRPr="009C3CFE">
              <w:rPr>
                <w:color w:val="000000"/>
                <w:sz w:val="18"/>
                <w:szCs w:val="18"/>
              </w:rPr>
              <w:t xml:space="preserve">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F76D75" w:rsidRDefault="00CF66BC" w:rsidP="00CF66BC">
            <w:pPr>
              <w:pStyle w:val="affe"/>
              <w:spacing w:line="240" w:lineRule="auto"/>
              <w:jc w:val="center"/>
              <w:rPr>
                <w:sz w:val="20"/>
                <w:szCs w:val="20"/>
              </w:rPr>
            </w:pPr>
            <w:r w:rsidRPr="00F76D75">
              <w:rPr>
                <w:sz w:val="20"/>
                <w:szCs w:val="20"/>
              </w:rPr>
              <w:lastRenderedPageBreak/>
              <w:t>комп.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F76D75" w:rsidRDefault="00CF66BC" w:rsidP="00CF66BC">
            <w:pPr>
              <w:pStyle w:val="affe"/>
              <w:spacing w:line="240" w:lineRule="auto"/>
              <w:jc w:val="center"/>
              <w:rPr>
                <w:sz w:val="20"/>
                <w:szCs w:val="20"/>
              </w:rPr>
            </w:pPr>
            <w:r w:rsidRPr="00F76D75">
              <w:rPr>
                <w:sz w:val="20"/>
                <w:szCs w:val="20"/>
              </w:rPr>
              <w:t>7</w:t>
            </w:r>
          </w:p>
        </w:tc>
      </w:tr>
      <w:tr w:rsidR="00CF66BC" w:rsidRPr="00E40318" w:rsidTr="008A09C6">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CF66BC">
            <w:pPr>
              <w:pStyle w:val="affe"/>
              <w:spacing w:line="240" w:lineRule="auto"/>
              <w:jc w:val="center"/>
              <w:rPr>
                <w:sz w:val="18"/>
                <w:szCs w:val="18"/>
              </w:rPr>
            </w:pPr>
            <w:r w:rsidRPr="009721C8">
              <w:rPr>
                <w:sz w:val="18"/>
                <w:szCs w:val="18"/>
              </w:rPr>
              <w:lastRenderedPageBreak/>
              <w:t>4</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F67ACC">
            <w:pPr>
              <w:jc w:val="center"/>
              <w:rPr>
                <w:color w:val="000000"/>
                <w:sz w:val="18"/>
                <w:szCs w:val="18"/>
              </w:rPr>
            </w:pPr>
            <w:r w:rsidRPr="009721C8">
              <w:rPr>
                <w:color w:val="000000"/>
                <w:sz w:val="18"/>
                <w:szCs w:val="18"/>
              </w:rPr>
              <w:t xml:space="preserve">Комплект штор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F66BC" w:rsidRPr="009C3CFE" w:rsidRDefault="000F7C57" w:rsidP="00F41697">
            <w:pPr>
              <w:rPr>
                <w:color w:val="000000"/>
                <w:sz w:val="18"/>
                <w:szCs w:val="18"/>
              </w:rPr>
            </w:pPr>
            <w:r>
              <w:rPr>
                <w:color w:val="000000"/>
                <w:sz w:val="18"/>
                <w:szCs w:val="18"/>
              </w:rPr>
              <w:t>Комплект штор: д</w:t>
            </w:r>
            <w:r w:rsidR="00CF66BC" w:rsidRPr="009C3CFE">
              <w:rPr>
                <w:color w:val="000000"/>
                <w:sz w:val="18"/>
                <w:szCs w:val="18"/>
              </w:rPr>
              <w:t xml:space="preserve">невная </w:t>
            </w:r>
            <w:r w:rsidR="00F70C16">
              <w:rPr>
                <w:color w:val="000000"/>
                <w:sz w:val="18"/>
                <w:szCs w:val="18"/>
              </w:rPr>
              <w:t xml:space="preserve">штора (1 полотно 4800*1800мм.) из </w:t>
            </w:r>
            <w:r w:rsidR="00713D69">
              <w:rPr>
                <w:color w:val="000000"/>
                <w:sz w:val="18"/>
                <w:szCs w:val="18"/>
              </w:rPr>
              <w:t>тюлевой ткани</w:t>
            </w:r>
            <w:r w:rsidR="00CF66BC" w:rsidRPr="009C3CFE">
              <w:rPr>
                <w:color w:val="000000"/>
                <w:sz w:val="18"/>
                <w:szCs w:val="18"/>
              </w:rPr>
              <w:t xml:space="preserve"> </w:t>
            </w:r>
            <w:r w:rsidR="00F67ACC" w:rsidRPr="009C3CFE">
              <w:rPr>
                <w:color w:val="000000"/>
                <w:sz w:val="18"/>
                <w:szCs w:val="18"/>
              </w:rPr>
              <w:t xml:space="preserve">плотностью </w:t>
            </w:r>
            <w:r w:rsidR="00F41697">
              <w:rPr>
                <w:color w:val="000000"/>
                <w:sz w:val="18"/>
                <w:szCs w:val="18"/>
              </w:rPr>
              <w:t xml:space="preserve">от </w:t>
            </w:r>
            <w:r w:rsidR="00F67ACC" w:rsidRPr="009C3CFE">
              <w:rPr>
                <w:color w:val="000000"/>
                <w:sz w:val="18"/>
                <w:szCs w:val="18"/>
              </w:rPr>
              <w:t xml:space="preserve"> 80 </w:t>
            </w:r>
            <w:r w:rsidR="002F6B25">
              <w:rPr>
                <w:color w:val="000000"/>
                <w:sz w:val="18"/>
                <w:szCs w:val="18"/>
              </w:rPr>
              <w:t xml:space="preserve"> </w:t>
            </w:r>
            <w:r w:rsidR="00F41697">
              <w:rPr>
                <w:color w:val="000000"/>
                <w:sz w:val="18"/>
                <w:szCs w:val="18"/>
              </w:rPr>
              <w:t>до</w:t>
            </w:r>
            <w:r w:rsidR="00F67ACC" w:rsidRPr="009C3CFE">
              <w:rPr>
                <w:color w:val="000000"/>
                <w:sz w:val="18"/>
                <w:szCs w:val="18"/>
              </w:rPr>
              <w:t xml:space="preserve"> 85 г/м2</w:t>
            </w:r>
            <w:r w:rsidR="00CF66BC" w:rsidRPr="009C3CFE">
              <w:rPr>
                <w:color w:val="000000"/>
                <w:sz w:val="18"/>
                <w:szCs w:val="18"/>
              </w:rPr>
              <w:t>. Цвет - допускается однотонный, с рисунком, оттенков голубо</w:t>
            </w:r>
            <w:r w:rsidR="002A0DA9">
              <w:rPr>
                <w:color w:val="000000"/>
                <w:sz w:val="18"/>
                <w:szCs w:val="18"/>
              </w:rPr>
              <w:t>го, синего, бежевого, желтого.</w:t>
            </w:r>
            <w:r w:rsidR="00CF66BC" w:rsidRPr="009C3CFE">
              <w:rPr>
                <w:color w:val="000000"/>
                <w:sz w:val="18"/>
                <w:szCs w:val="18"/>
              </w:rPr>
              <w:t xml:space="preserve"> Ламбрекен комбинированный (5800*900мм) из </w:t>
            </w:r>
            <w:r w:rsidR="00713D69">
              <w:rPr>
                <w:color w:val="000000"/>
                <w:sz w:val="18"/>
                <w:szCs w:val="18"/>
              </w:rPr>
              <w:t>тюлевой ткани</w:t>
            </w:r>
            <w:r w:rsidR="00CF66BC" w:rsidRPr="009C3CFE">
              <w:rPr>
                <w:color w:val="000000"/>
                <w:sz w:val="18"/>
                <w:szCs w:val="18"/>
              </w:rPr>
              <w:t>, сос</w:t>
            </w:r>
            <w:r w:rsidR="002A0DA9">
              <w:rPr>
                <w:color w:val="000000"/>
                <w:sz w:val="18"/>
                <w:szCs w:val="18"/>
              </w:rPr>
              <w:t xml:space="preserve">тоит из 2 пар разноуровневых де </w:t>
            </w:r>
            <w:r w:rsidR="00CF66BC" w:rsidRPr="009C3CFE">
              <w:rPr>
                <w:color w:val="000000"/>
                <w:sz w:val="18"/>
                <w:szCs w:val="18"/>
              </w:rPr>
              <w:t>жабо и центральной детали в виде угла.  Детали ламбрекена ярких контрастных цветов, собраны на шт</w:t>
            </w:r>
            <w:r>
              <w:rPr>
                <w:color w:val="000000"/>
                <w:sz w:val="18"/>
                <w:szCs w:val="18"/>
              </w:rPr>
              <w:t>орную ленту с коэффициентом 1\3</w:t>
            </w:r>
            <w:r w:rsidR="00CF66BC" w:rsidRPr="009C3CFE">
              <w:rPr>
                <w:color w:val="000000"/>
                <w:sz w:val="18"/>
                <w:szCs w:val="18"/>
              </w:rPr>
              <w:t>. Ламбрекен  дополняют  свисающ</w:t>
            </w:r>
            <w:r w:rsidR="00F67ACC" w:rsidRPr="009C3CFE">
              <w:rPr>
                <w:color w:val="000000"/>
                <w:sz w:val="18"/>
                <w:szCs w:val="18"/>
              </w:rPr>
              <w:t>ие на разном уровне семицветики</w:t>
            </w:r>
            <w:r w:rsidR="00CF66BC" w:rsidRPr="009C3CFE">
              <w:rPr>
                <w:color w:val="000000"/>
                <w:sz w:val="18"/>
                <w:szCs w:val="18"/>
              </w:rPr>
              <w:t xml:space="preserve">, выполненные из ткани и декорированы цветными люверсами.  </w:t>
            </w:r>
            <w:r w:rsidR="00EF4318" w:rsidRPr="009C3CFE">
              <w:rPr>
                <w:color w:val="000000"/>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F76D75" w:rsidRDefault="00CF66BC" w:rsidP="00CF66BC">
            <w:pPr>
              <w:pStyle w:val="affe"/>
              <w:spacing w:line="240" w:lineRule="auto"/>
              <w:jc w:val="center"/>
              <w:rPr>
                <w:sz w:val="20"/>
                <w:szCs w:val="20"/>
              </w:rPr>
            </w:pPr>
            <w:r w:rsidRPr="00F76D75">
              <w:rPr>
                <w:color w:val="000000"/>
                <w:sz w:val="20"/>
                <w:szCs w:val="20"/>
              </w:rPr>
              <w:t>комп.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F76D75" w:rsidRDefault="00CF66BC" w:rsidP="00CF66BC">
            <w:pPr>
              <w:pStyle w:val="affe"/>
              <w:spacing w:line="240" w:lineRule="auto"/>
              <w:jc w:val="center"/>
              <w:rPr>
                <w:sz w:val="20"/>
                <w:szCs w:val="20"/>
              </w:rPr>
            </w:pPr>
            <w:r w:rsidRPr="00F76D75">
              <w:rPr>
                <w:sz w:val="20"/>
                <w:szCs w:val="20"/>
              </w:rPr>
              <w:t>4</w:t>
            </w:r>
          </w:p>
        </w:tc>
      </w:tr>
      <w:tr w:rsidR="00CF66BC" w:rsidRPr="00E40318" w:rsidTr="008A09C6">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CF66BC">
            <w:pPr>
              <w:pStyle w:val="affe"/>
              <w:spacing w:line="240" w:lineRule="auto"/>
              <w:jc w:val="center"/>
              <w:rPr>
                <w:sz w:val="18"/>
                <w:szCs w:val="18"/>
              </w:rPr>
            </w:pPr>
            <w:r w:rsidRPr="009721C8">
              <w:rPr>
                <w:sz w:val="18"/>
                <w:szCs w:val="18"/>
              </w:rPr>
              <w:t>5</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B00069">
            <w:pPr>
              <w:jc w:val="center"/>
              <w:rPr>
                <w:color w:val="000000"/>
                <w:sz w:val="18"/>
                <w:szCs w:val="18"/>
              </w:rPr>
            </w:pPr>
            <w:r w:rsidRPr="009721C8">
              <w:rPr>
                <w:color w:val="000000"/>
                <w:sz w:val="18"/>
                <w:szCs w:val="18"/>
              </w:rPr>
              <w:t>Комплект штор</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F66BC" w:rsidRPr="009C3CFE" w:rsidRDefault="000F7C57" w:rsidP="00F41697">
            <w:pPr>
              <w:rPr>
                <w:color w:val="000000"/>
                <w:sz w:val="18"/>
                <w:szCs w:val="18"/>
              </w:rPr>
            </w:pPr>
            <w:r>
              <w:rPr>
                <w:color w:val="000000"/>
                <w:sz w:val="18"/>
                <w:szCs w:val="18"/>
              </w:rPr>
              <w:t xml:space="preserve">Комплект штор: </w:t>
            </w:r>
            <w:r w:rsidR="00CF66BC" w:rsidRPr="009C3CFE">
              <w:rPr>
                <w:color w:val="000000"/>
                <w:sz w:val="18"/>
                <w:szCs w:val="18"/>
              </w:rPr>
              <w:t>дневная штора  (1</w:t>
            </w:r>
            <w:r w:rsidR="00F70C16">
              <w:rPr>
                <w:color w:val="000000"/>
                <w:sz w:val="18"/>
                <w:szCs w:val="18"/>
              </w:rPr>
              <w:t xml:space="preserve"> полотно 4800*1800мм) из </w:t>
            </w:r>
            <w:r w:rsidR="00713D69">
              <w:rPr>
                <w:color w:val="000000"/>
                <w:sz w:val="18"/>
                <w:szCs w:val="18"/>
              </w:rPr>
              <w:t>тюлевой ткани</w:t>
            </w:r>
            <w:r w:rsidR="00B00069" w:rsidRPr="009C3CFE">
              <w:rPr>
                <w:color w:val="000000"/>
                <w:sz w:val="18"/>
                <w:szCs w:val="18"/>
              </w:rPr>
              <w:t xml:space="preserve"> </w:t>
            </w:r>
            <w:r w:rsidR="00CF66BC" w:rsidRPr="009C3CFE">
              <w:rPr>
                <w:color w:val="000000"/>
                <w:sz w:val="18"/>
                <w:szCs w:val="18"/>
              </w:rPr>
              <w:t>плотность</w:t>
            </w:r>
            <w:r w:rsidR="00B00069" w:rsidRPr="009C3CFE">
              <w:rPr>
                <w:color w:val="000000"/>
                <w:sz w:val="18"/>
                <w:szCs w:val="18"/>
              </w:rPr>
              <w:t xml:space="preserve">ю </w:t>
            </w:r>
            <w:r w:rsidR="00F41697">
              <w:rPr>
                <w:color w:val="000000"/>
                <w:sz w:val="18"/>
                <w:szCs w:val="18"/>
              </w:rPr>
              <w:t xml:space="preserve">от </w:t>
            </w:r>
            <w:r w:rsidR="00CF66BC" w:rsidRPr="009C3CFE">
              <w:rPr>
                <w:color w:val="000000"/>
                <w:sz w:val="18"/>
                <w:szCs w:val="18"/>
              </w:rPr>
              <w:t xml:space="preserve"> 85</w:t>
            </w:r>
            <w:r w:rsidR="00B00069" w:rsidRPr="009C3CFE">
              <w:rPr>
                <w:color w:val="000000"/>
                <w:sz w:val="18"/>
                <w:szCs w:val="18"/>
              </w:rPr>
              <w:t xml:space="preserve"> </w:t>
            </w:r>
            <w:r w:rsidR="00F41697">
              <w:rPr>
                <w:color w:val="000000"/>
                <w:sz w:val="18"/>
                <w:szCs w:val="18"/>
              </w:rPr>
              <w:t>до</w:t>
            </w:r>
            <w:r w:rsidR="00B00069" w:rsidRPr="009C3CFE">
              <w:rPr>
                <w:color w:val="000000"/>
                <w:sz w:val="18"/>
                <w:szCs w:val="18"/>
              </w:rPr>
              <w:t xml:space="preserve"> 90 </w:t>
            </w:r>
            <w:r w:rsidR="00CF66BC" w:rsidRPr="009C3CFE">
              <w:rPr>
                <w:color w:val="000000"/>
                <w:sz w:val="18"/>
                <w:szCs w:val="18"/>
              </w:rPr>
              <w:t>г/м2</w:t>
            </w:r>
            <w:r w:rsidR="00B00069" w:rsidRPr="009C3CFE">
              <w:rPr>
                <w:color w:val="000000"/>
                <w:sz w:val="18"/>
                <w:szCs w:val="18"/>
              </w:rPr>
              <w:t>.</w:t>
            </w:r>
            <w:r w:rsidR="00CF66BC" w:rsidRPr="009C3CFE">
              <w:rPr>
                <w:color w:val="000000"/>
                <w:sz w:val="18"/>
                <w:szCs w:val="18"/>
              </w:rPr>
              <w:t xml:space="preserve">  </w:t>
            </w:r>
            <w:r w:rsidR="00B00069" w:rsidRPr="009C3CFE">
              <w:rPr>
                <w:color w:val="000000"/>
                <w:sz w:val="18"/>
                <w:szCs w:val="18"/>
              </w:rPr>
              <w:t>О</w:t>
            </w:r>
            <w:r w:rsidR="00F70C16">
              <w:rPr>
                <w:color w:val="000000"/>
                <w:sz w:val="18"/>
                <w:szCs w:val="18"/>
              </w:rPr>
              <w:t>тделочная штора из 1-ой</w:t>
            </w:r>
            <w:r w:rsidR="00CF66BC" w:rsidRPr="009C3CFE">
              <w:rPr>
                <w:color w:val="000000"/>
                <w:sz w:val="18"/>
                <w:szCs w:val="18"/>
              </w:rPr>
              <w:t xml:space="preserve"> половины (размер одного полотнища 3000×2</w:t>
            </w:r>
            <w:r w:rsidR="00F70C16">
              <w:rPr>
                <w:color w:val="000000"/>
                <w:sz w:val="18"/>
                <w:szCs w:val="18"/>
              </w:rPr>
              <w:t xml:space="preserve">200 мм) цветная </w:t>
            </w:r>
            <w:r w:rsidR="00713D69">
              <w:rPr>
                <w:color w:val="000000"/>
                <w:sz w:val="18"/>
                <w:szCs w:val="18"/>
              </w:rPr>
              <w:t>тюлевая ткань</w:t>
            </w:r>
            <w:r w:rsidR="00CF66BC" w:rsidRPr="009C3CFE">
              <w:rPr>
                <w:color w:val="000000"/>
                <w:sz w:val="18"/>
                <w:szCs w:val="18"/>
              </w:rPr>
              <w:t xml:space="preserve">; ламбрекен комбинированный  с элементами бандо на жесткой основе и деталями в складку ручной сборки. Ламбрекен декорирован съемной аппликацией изображающей  сказочных персонажей; 2 подхвата и 2 держателя для штор. Цвет дневной шторы </w:t>
            </w:r>
            <w:r w:rsidR="00713D69">
              <w:rPr>
                <w:color w:val="000000"/>
                <w:sz w:val="18"/>
                <w:szCs w:val="18"/>
              </w:rPr>
              <w:t>–</w:t>
            </w:r>
            <w:r w:rsidR="00CF66BC" w:rsidRPr="009C3CFE">
              <w:rPr>
                <w:color w:val="000000"/>
                <w:sz w:val="18"/>
                <w:szCs w:val="18"/>
              </w:rPr>
              <w:t xml:space="preserve"> белый</w:t>
            </w:r>
            <w:r w:rsidR="00713D69">
              <w:rPr>
                <w:color w:val="000000"/>
                <w:sz w:val="18"/>
                <w:szCs w:val="18"/>
              </w:rPr>
              <w:t>,</w:t>
            </w:r>
            <w:r w:rsidR="00CF66BC" w:rsidRPr="009C3CFE">
              <w:rPr>
                <w:color w:val="000000"/>
                <w:sz w:val="18"/>
                <w:szCs w:val="18"/>
              </w:rPr>
              <w:t xml:space="preserve"> ламбрекена – оттенки голубого, жел</w:t>
            </w:r>
            <w:r>
              <w:rPr>
                <w:color w:val="000000"/>
                <w:sz w:val="18"/>
                <w:szCs w:val="18"/>
              </w:rPr>
              <w:t>того, зеленого</w:t>
            </w:r>
            <w:r w:rsidR="00CF66BC" w:rsidRPr="009C3CFE">
              <w:rPr>
                <w:color w:val="000000"/>
                <w:sz w:val="18"/>
                <w:szCs w:val="18"/>
              </w:rPr>
              <w:t xml:space="preserve">.  </w:t>
            </w:r>
            <w:r w:rsidR="00EF4318" w:rsidRPr="009C3CFE">
              <w:rPr>
                <w:color w:val="000000"/>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F76D75" w:rsidRDefault="00CF66BC" w:rsidP="00CF66BC">
            <w:pPr>
              <w:pStyle w:val="affe"/>
              <w:spacing w:line="240" w:lineRule="auto"/>
              <w:jc w:val="center"/>
              <w:rPr>
                <w:sz w:val="20"/>
                <w:szCs w:val="20"/>
              </w:rPr>
            </w:pPr>
            <w:r w:rsidRPr="00F76D75">
              <w:rPr>
                <w:color w:val="000000"/>
                <w:sz w:val="20"/>
                <w:szCs w:val="20"/>
              </w:rPr>
              <w:t>комп.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F76D75" w:rsidRDefault="00CF66BC" w:rsidP="00CF66BC">
            <w:pPr>
              <w:pStyle w:val="affe"/>
              <w:spacing w:line="240" w:lineRule="auto"/>
              <w:jc w:val="center"/>
              <w:rPr>
                <w:sz w:val="20"/>
                <w:szCs w:val="20"/>
              </w:rPr>
            </w:pPr>
            <w:r w:rsidRPr="00F76D75">
              <w:rPr>
                <w:sz w:val="20"/>
                <w:szCs w:val="20"/>
              </w:rPr>
              <w:t>4</w:t>
            </w:r>
          </w:p>
        </w:tc>
      </w:tr>
      <w:tr w:rsidR="00CF66BC" w:rsidRPr="00E40318" w:rsidTr="008A09C6">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CF66BC">
            <w:pPr>
              <w:pStyle w:val="affe"/>
              <w:spacing w:line="240" w:lineRule="auto"/>
              <w:jc w:val="center"/>
              <w:rPr>
                <w:sz w:val="18"/>
                <w:szCs w:val="18"/>
              </w:rPr>
            </w:pPr>
            <w:r w:rsidRPr="009721C8">
              <w:rPr>
                <w:sz w:val="18"/>
                <w:szCs w:val="18"/>
              </w:rPr>
              <w:t>6</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746363">
            <w:pPr>
              <w:jc w:val="center"/>
              <w:rPr>
                <w:color w:val="000000"/>
                <w:sz w:val="18"/>
                <w:szCs w:val="18"/>
              </w:rPr>
            </w:pPr>
            <w:r w:rsidRPr="009721C8">
              <w:rPr>
                <w:color w:val="000000"/>
                <w:sz w:val="18"/>
                <w:szCs w:val="18"/>
              </w:rPr>
              <w:t>Комплект штор</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F66BC" w:rsidRPr="009C3CFE" w:rsidRDefault="000F7C57" w:rsidP="005C625C">
            <w:pPr>
              <w:rPr>
                <w:color w:val="000000"/>
                <w:sz w:val="18"/>
                <w:szCs w:val="18"/>
              </w:rPr>
            </w:pPr>
            <w:r>
              <w:rPr>
                <w:color w:val="000000"/>
                <w:sz w:val="18"/>
                <w:szCs w:val="18"/>
              </w:rPr>
              <w:t xml:space="preserve">Комплект штор: </w:t>
            </w:r>
            <w:r w:rsidR="00746363" w:rsidRPr="009C3CFE">
              <w:rPr>
                <w:color w:val="000000"/>
                <w:sz w:val="18"/>
                <w:szCs w:val="18"/>
              </w:rPr>
              <w:t xml:space="preserve">дневная штора </w:t>
            </w:r>
            <w:r w:rsidR="00CF66BC" w:rsidRPr="009C3CFE">
              <w:rPr>
                <w:color w:val="000000"/>
                <w:sz w:val="18"/>
                <w:szCs w:val="18"/>
              </w:rPr>
              <w:t>(1полотно размером 4850*2800</w:t>
            </w:r>
            <w:r w:rsidR="00746363" w:rsidRPr="009C3CFE">
              <w:rPr>
                <w:color w:val="000000"/>
                <w:sz w:val="18"/>
                <w:szCs w:val="18"/>
              </w:rPr>
              <w:t>мм</w:t>
            </w:r>
            <w:r w:rsidR="00CF66BC" w:rsidRPr="009C3CFE">
              <w:rPr>
                <w:color w:val="000000"/>
                <w:sz w:val="18"/>
                <w:szCs w:val="18"/>
              </w:rPr>
              <w:t>)</w:t>
            </w:r>
            <w:r w:rsidR="00746363" w:rsidRPr="009C3CFE">
              <w:rPr>
                <w:color w:val="000000"/>
                <w:sz w:val="18"/>
                <w:szCs w:val="18"/>
              </w:rPr>
              <w:t xml:space="preserve"> </w:t>
            </w:r>
            <w:r w:rsidR="00713D69">
              <w:rPr>
                <w:color w:val="000000"/>
                <w:sz w:val="18"/>
                <w:szCs w:val="18"/>
              </w:rPr>
              <w:t>тюлевая ткань</w:t>
            </w:r>
            <w:r w:rsidR="00746363" w:rsidRPr="009C3CFE">
              <w:rPr>
                <w:color w:val="000000"/>
                <w:sz w:val="18"/>
                <w:szCs w:val="18"/>
              </w:rPr>
              <w:t xml:space="preserve"> с печатным рисунком </w:t>
            </w:r>
            <w:r w:rsidR="00CF66BC" w:rsidRPr="009C3CFE">
              <w:rPr>
                <w:color w:val="000000"/>
                <w:sz w:val="18"/>
                <w:szCs w:val="18"/>
              </w:rPr>
              <w:t>плотность</w:t>
            </w:r>
            <w:r w:rsidR="00746363" w:rsidRPr="009C3CFE">
              <w:rPr>
                <w:color w:val="000000"/>
                <w:sz w:val="18"/>
                <w:szCs w:val="18"/>
              </w:rPr>
              <w:t xml:space="preserve">ю </w:t>
            </w:r>
            <w:r w:rsidR="00F41697">
              <w:rPr>
                <w:color w:val="000000"/>
                <w:sz w:val="18"/>
                <w:szCs w:val="18"/>
              </w:rPr>
              <w:t>от</w:t>
            </w:r>
            <w:r w:rsidR="00CF66BC" w:rsidRPr="009C3CFE">
              <w:rPr>
                <w:color w:val="000000"/>
                <w:sz w:val="18"/>
                <w:szCs w:val="18"/>
              </w:rPr>
              <w:t xml:space="preserve"> 8</w:t>
            </w:r>
            <w:r w:rsidR="00746363" w:rsidRPr="009C3CFE">
              <w:rPr>
                <w:color w:val="000000"/>
                <w:sz w:val="18"/>
                <w:szCs w:val="18"/>
              </w:rPr>
              <w:t xml:space="preserve">5 </w:t>
            </w:r>
            <w:r w:rsidR="002F6B25">
              <w:rPr>
                <w:color w:val="000000"/>
                <w:sz w:val="18"/>
                <w:szCs w:val="18"/>
              </w:rPr>
              <w:t xml:space="preserve"> </w:t>
            </w:r>
            <w:r w:rsidR="00F41697">
              <w:rPr>
                <w:color w:val="000000"/>
                <w:sz w:val="18"/>
                <w:szCs w:val="18"/>
              </w:rPr>
              <w:t xml:space="preserve">до </w:t>
            </w:r>
            <w:r w:rsidR="00746363" w:rsidRPr="009C3CFE">
              <w:rPr>
                <w:color w:val="000000"/>
                <w:sz w:val="18"/>
                <w:szCs w:val="18"/>
              </w:rPr>
              <w:t xml:space="preserve"> 90</w:t>
            </w:r>
            <w:r w:rsidR="00CF66BC" w:rsidRPr="009C3CFE">
              <w:rPr>
                <w:color w:val="000000"/>
                <w:sz w:val="18"/>
                <w:szCs w:val="18"/>
              </w:rPr>
              <w:t xml:space="preserve"> г</w:t>
            </w:r>
            <w:r w:rsidR="00746363" w:rsidRPr="009C3CFE">
              <w:rPr>
                <w:color w:val="000000"/>
                <w:sz w:val="18"/>
                <w:szCs w:val="18"/>
              </w:rPr>
              <w:t>/м2. Ночные шторы в количестве</w:t>
            </w:r>
            <w:r w:rsidR="00CF66BC" w:rsidRPr="009C3CFE">
              <w:rPr>
                <w:color w:val="000000"/>
                <w:sz w:val="18"/>
                <w:szCs w:val="18"/>
              </w:rPr>
              <w:t xml:space="preserve"> 2-х полотнищ размером  1800*2800</w:t>
            </w:r>
            <w:r w:rsidR="00746363" w:rsidRPr="009C3CFE">
              <w:rPr>
                <w:color w:val="000000"/>
                <w:sz w:val="18"/>
                <w:szCs w:val="18"/>
              </w:rPr>
              <w:t>мм</w:t>
            </w:r>
            <w:r w:rsidR="00CF66BC" w:rsidRPr="009C3CFE">
              <w:rPr>
                <w:color w:val="000000"/>
                <w:sz w:val="18"/>
                <w:szCs w:val="18"/>
              </w:rPr>
              <w:t xml:space="preserve"> выполнены из светозатемненной портьерной ткани с жаккардовым переплетением. Ткани для дневной и ночной </w:t>
            </w:r>
            <w:r>
              <w:rPr>
                <w:color w:val="000000"/>
                <w:sz w:val="18"/>
                <w:szCs w:val="18"/>
              </w:rPr>
              <w:t>штор</w:t>
            </w:r>
            <w:r w:rsidR="00CF66BC" w:rsidRPr="009C3CFE">
              <w:rPr>
                <w:color w:val="000000"/>
                <w:sz w:val="18"/>
                <w:szCs w:val="18"/>
              </w:rPr>
              <w:t xml:space="preserve"> являются компаньонами друг к другу и подходят по цвету </w:t>
            </w:r>
            <w:r w:rsidR="000151CC">
              <w:rPr>
                <w:color w:val="000000"/>
                <w:sz w:val="18"/>
                <w:szCs w:val="18"/>
              </w:rPr>
              <w:t>и</w:t>
            </w:r>
            <w:r w:rsidR="00CF66BC" w:rsidRPr="009C3CFE">
              <w:rPr>
                <w:color w:val="000000"/>
                <w:sz w:val="18"/>
                <w:szCs w:val="18"/>
              </w:rPr>
              <w:t xml:space="preserve"> фактуре. Ламбрекен состоит  из  детали</w:t>
            </w:r>
            <w:r w:rsidR="00746363" w:rsidRPr="009C3CFE">
              <w:rPr>
                <w:color w:val="000000"/>
                <w:sz w:val="18"/>
                <w:szCs w:val="18"/>
              </w:rPr>
              <w:t xml:space="preserve"> </w:t>
            </w:r>
            <w:r w:rsidR="00CF66BC" w:rsidRPr="009C3CFE">
              <w:rPr>
                <w:color w:val="000000"/>
                <w:sz w:val="18"/>
                <w:szCs w:val="18"/>
              </w:rPr>
              <w:t xml:space="preserve"> в складку собранную ручным способом из </w:t>
            </w:r>
            <w:r w:rsidR="005C625C">
              <w:rPr>
                <w:color w:val="000000"/>
                <w:sz w:val="18"/>
                <w:szCs w:val="18"/>
              </w:rPr>
              <w:t>тюлевой ткани</w:t>
            </w:r>
            <w:r w:rsidR="00CF66BC" w:rsidRPr="009C3CFE">
              <w:rPr>
                <w:color w:val="000000"/>
                <w:sz w:val="18"/>
                <w:szCs w:val="18"/>
              </w:rPr>
              <w:t xml:space="preserve"> двух цветов и детали</w:t>
            </w:r>
            <w:r w:rsidR="00746363" w:rsidRPr="009C3CFE">
              <w:rPr>
                <w:color w:val="000000"/>
                <w:sz w:val="18"/>
                <w:szCs w:val="18"/>
              </w:rPr>
              <w:t xml:space="preserve"> </w:t>
            </w:r>
            <w:r w:rsidR="00CF66BC" w:rsidRPr="009C3CFE">
              <w:rPr>
                <w:color w:val="000000"/>
                <w:sz w:val="18"/>
                <w:szCs w:val="18"/>
              </w:rPr>
              <w:t>треугольной формы на жесткой основе из портьерной ткани. Ламбрекен декор</w:t>
            </w:r>
            <w:r w:rsidR="000151CC">
              <w:rPr>
                <w:color w:val="000000"/>
                <w:sz w:val="18"/>
                <w:szCs w:val="18"/>
              </w:rPr>
              <w:t xml:space="preserve">ирован текстильной аппликацией </w:t>
            </w:r>
            <w:r w:rsidR="00CF66BC" w:rsidRPr="009C3CFE">
              <w:rPr>
                <w:color w:val="000000"/>
                <w:sz w:val="18"/>
                <w:szCs w:val="18"/>
              </w:rPr>
              <w:t xml:space="preserve"> контрастного цвета.  </w:t>
            </w:r>
            <w:r w:rsidR="00EF4318" w:rsidRPr="009C3CFE">
              <w:rPr>
                <w:color w:val="000000"/>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F76D75" w:rsidRDefault="00CF66BC" w:rsidP="00CF66BC">
            <w:pPr>
              <w:pStyle w:val="affe"/>
              <w:spacing w:line="240" w:lineRule="auto"/>
              <w:jc w:val="center"/>
              <w:rPr>
                <w:sz w:val="20"/>
                <w:szCs w:val="20"/>
              </w:rPr>
            </w:pPr>
            <w:r w:rsidRPr="00F76D75">
              <w:rPr>
                <w:color w:val="000000"/>
                <w:sz w:val="20"/>
                <w:szCs w:val="20"/>
              </w:rPr>
              <w:t>комп.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F76D75" w:rsidRDefault="00CF66BC" w:rsidP="00CF66BC">
            <w:pPr>
              <w:pStyle w:val="affe"/>
              <w:spacing w:line="240" w:lineRule="auto"/>
              <w:jc w:val="center"/>
              <w:rPr>
                <w:sz w:val="20"/>
                <w:szCs w:val="20"/>
              </w:rPr>
            </w:pPr>
            <w:r w:rsidRPr="00F76D75">
              <w:rPr>
                <w:sz w:val="20"/>
                <w:szCs w:val="20"/>
              </w:rPr>
              <w:t>4</w:t>
            </w:r>
          </w:p>
        </w:tc>
      </w:tr>
      <w:tr w:rsidR="00CF66BC" w:rsidRPr="00E40318" w:rsidTr="008A09C6">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CF66BC">
            <w:pPr>
              <w:pStyle w:val="affe"/>
              <w:spacing w:line="240" w:lineRule="auto"/>
              <w:jc w:val="center"/>
              <w:rPr>
                <w:sz w:val="18"/>
                <w:szCs w:val="18"/>
              </w:rPr>
            </w:pPr>
            <w:r w:rsidRPr="009721C8">
              <w:rPr>
                <w:sz w:val="18"/>
                <w:szCs w:val="18"/>
              </w:rPr>
              <w:t>7</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8C4527" w:rsidP="00746363">
            <w:pPr>
              <w:jc w:val="center"/>
              <w:rPr>
                <w:color w:val="000000"/>
                <w:sz w:val="18"/>
                <w:szCs w:val="18"/>
              </w:rPr>
            </w:pPr>
            <w:r w:rsidRPr="009721C8">
              <w:rPr>
                <w:color w:val="000000"/>
                <w:sz w:val="18"/>
                <w:szCs w:val="18"/>
              </w:rPr>
              <w:t>Комплект штор</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F66BC" w:rsidRPr="009C3CFE" w:rsidRDefault="00746363" w:rsidP="00F41697">
            <w:pPr>
              <w:rPr>
                <w:color w:val="000000"/>
                <w:sz w:val="18"/>
                <w:szCs w:val="18"/>
              </w:rPr>
            </w:pPr>
            <w:r w:rsidRPr="009C3CFE">
              <w:rPr>
                <w:color w:val="000000"/>
                <w:sz w:val="18"/>
                <w:szCs w:val="18"/>
              </w:rPr>
              <w:t>Комплект штор</w:t>
            </w:r>
            <w:r w:rsidR="000151CC">
              <w:rPr>
                <w:color w:val="000000"/>
                <w:sz w:val="18"/>
                <w:szCs w:val="18"/>
              </w:rPr>
              <w:t xml:space="preserve">: </w:t>
            </w:r>
            <w:r w:rsidR="00CF66BC" w:rsidRPr="009C3CFE">
              <w:rPr>
                <w:color w:val="000000"/>
                <w:sz w:val="18"/>
                <w:szCs w:val="18"/>
              </w:rPr>
              <w:t xml:space="preserve">дневная штора  (1 </w:t>
            </w:r>
            <w:r w:rsidR="000151CC">
              <w:rPr>
                <w:color w:val="000000"/>
                <w:sz w:val="18"/>
                <w:szCs w:val="18"/>
              </w:rPr>
              <w:t xml:space="preserve">полотно 4800*1800мм) из </w:t>
            </w:r>
            <w:r w:rsidR="00713D69">
              <w:rPr>
                <w:color w:val="000000"/>
                <w:sz w:val="18"/>
                <w:szCs w:val="18"/>
              </w:rPr>
              <w:t>тюлевая ткань</w:t>
            </w:r>
            <w:r w:rsidR="008C4527" w:rsidRPr="009C3CFE">
              <w:rPr>
                <w:color w:val="000000"/>
                <w:sz w:val="18"/>
                <w:szCs w:val="18"/>
              </w:rPr>
              <w:t xml:space="preserve"> </w:t>
            </w:r>
            <w:r w:rsidR="00CF66BC" w:rsidRPr="009C3CFE">
              <w:rPr>
                <w:color w:val="000000"/>
                <w:sz w:val="18"/>
                <w:szCs w:val="18"/>
              </w:rPr>
              <w:t xml:space="preserve"> плотность</w:t>
            </w:r>
            <w:r w:rsidR="008C4527" w:rsidRPr="009C3CFE">
              <w:rPr>
                <w:color w:val="000000"/>
                <w:sz w:val="18"/>
                <w:szCs w:val="18"/>
              </w:rPr>
              <w:t xml:space="preserve">ю </w:t>
            </w:r>
            <w:r w:rsidR="00F41697">
              <w:rPr>
                <w:color w:val="000000"/>
                <w:sz w:val="18"/>
                <w:szCs w:val="18"/>
              </w:rPr>
              <w:t xml:space="preserve">от </w:t>
            </w:r>
            <w:r w:rsidR="00CF66BC" w:rsidRPr="009C3CFE">
              <w:rPr>
                <w:color w:val="000000"/>
                <w:sz w:val="18"/>
                <w:szCs w:val="18"/>
              </w:rPr>
              <w:t xml:space="preserve"> 8</w:t>
            </w:r>
            <w:r w:rsidR="008C4527" w:rsidRPr="009C3CFE">
              <w:rPr>
                <w:color w:val="000000"/>
                <w:sz w:val="18"/>
                <w:szCs w:val="18"/>
              </w:rPr>
              <w:t xml:space="preserve">5 </w:t>
            </w:r>
            <w:r w:rsidR="00F41697">
              <w:rPr>
                <w:color w:val="000000"/>
                <w:sz w:val="18"/>
                <w:szCs w:val="18"/>
              </w:rPr>
              <w:t>до</w:t>
            </w:r>
            <w:r w:rsidR="008C4527" w:rsidRPr="009C3CFE">
              <w:rPr>
                <w:color w:val="000000"/>
                <w:sz w:val="18"/>
                <w:szCs w:val="18"/>
              </w:rPr>
              <w:t xml:space="preserve"> 90 </w:t>
            </w:r>
            <w:r w:rsidR="00CF66BC" w:rsidRPr="009C3CFE">
              <w:rPr>
                <w:color w:val="000000"/>
                <w:sz w:val="18"/>
                <w:szCs w:val="18"/>
              </w:rPr>
              <w:t>г/м2</w:t>
            </w:r>
            <w:r w:rsidR="008C4527" w:rsidRPr="009C3CFE">
              <w:rPr>
                <w:color w:val="000000"/>
                <w:sz w:val="18"/>
                <w:szCs w:val="18"/>
              </w:rPr>
              <w:t>,</w:t>
            </w:r>
            <w:r w:rsidR="000151CC">
              <w:rPr>
                <w:color w:val="000000"/>
                <w:sz w:val="18"/>
                <w:szCs w:val="18"/>
              </w:rPr>
              <w:t xml:space="preserve">  отделочная штора из 1-ой</w:t>
            </w:r>
            <w:r w:rsidR="00CF66BC" w:rsidRPr="009C3CFE">
              <w:rPr>
                <w:color w:val="000000"/>
                <w:sz w:val="18"/>
                <w:szCs w:val="18"/>
              </w:rPr>
              <w:t xml:space="preserve"> половины (размер одного полотнища 3000×22</w:t>
            </w:r>
            <w:r w:rsidR="000151CC">
              <w:rPr>
                <w:color w:val="000000"/>
                <w:sz w:val="18"/>
                <w:szCs w:val="18"/>
              </w:rPr>
              <w:t xml:space="preserve">00 мм) цветная </w:t>
            </w:r>
            <w:r w:rsidR="00713D69">
              <w:rPr>
                <w:color w:val="000000"/>
                <w:sz w:val="18"/>
                <w:szCs w:val="18"/>
              </w:rPr>
              <w:t>тюлевая ткань</w:t>
            </w:r>
            <w:r w:rsidR="00CF66BC" w:rsidRPr="009C3CFE">
              <w:rPr>
                <w:color w:val="000000"/>
                <w:sz w:val="18"/>
                <w:szCs w:val="18"/>
              </w:rPr>
              <w:t xml:space="preserve">; ламбрекен комбинированный  с элементами бандо на жесткой основе и деталями в складку ручной сборки. Ламбрекен декорирован съемной аппликацией изображающей  персонажей современных мультфильмов; 2 подхвата и 2 держателя для штор. Цвет дневной шторы </w:t>
            </w:r>
            <w:r w:rsidR="00CA2B59">
              <w:rPr>
                <w:color w:val="000000"/>
                <w:sz w:val="18"/>
                <w:szCs w:val="18"/>
              </w:rPr>
              <w:t>–</w:t>
            </w:r>
            <w:r w:rsidR="00CF66BC" w:rsidRPr="009C3CFE">
              <w:rPr>
                <w:color w:val="000000"/>
                <w:sz w:val="18"/>
                <w:szCs w:val="18"/>
              </w:rPr>
              <w:t xml:space="preserve"> белый</w:t>
            </w:r>
            <w:r w:rsidR="00CA2B59">
              <w:rPr>
                <w:color w:val="000000"/>
                <w:sz w:val="18"/>
                <w:szCs w:val="18"/>
              </w:rPr>
              <w:t>,</w:t>
            </w:r>
            <w:r w:rsidR="00CF66BC" w:rsidRPr="009C3CFE">
              <w:rPr>
                <w:color w:val="000000"/>
                <w:sz w:val="18"/>
                <w:szCs w:val="18"/>
              </w:rPr>
              <w:t xml:space="preserve"> ламбрекена – отте</w:t>
            </w:r>
            <w:r w:rsidR="000151CC">
              <w:rPr>
                <w:color w:val="000000"/>
                <w:sz w:val="18"/>
                <w:szCs w:val="18"/>
              </w:rPr>
              <w:t>нки голубого, желтого, зеленого</w:t>
            </w:r>
            <w:r w:rsidR="00CF66BC" w:rsidRPr="009C3CFE">
              <w:rPr>
                <w:color w:val="000000"/>
                <w:sz w:val="18"/>
                <w:szCs w:val="18"/>
              </w:rPr>
              <w:t xml:space="preserve">. </w:t>
            </w:r>
            <w:r w:rsidR="00EF4318" w:rsidRPr="009C3CFE">
              <w:rPr>
                <w:color w:val="000000"/>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F76D75" w:rsidRDefault="00CF66BC" w:rsidP="00CF66BC">
            <w:pPr>
              <w:pStyle w:val="affe"/>
              <w:spacing w:line="240" w:lineRule="auto"/>
              <w:jc w:val="center"/>
              <w:rPr>
                <w:sz w:val="20"/>
                <w:szCs w:val="20"/>
              </w:rPr>
            </w:pPr>
            <w:r w:rsidRPr="00F76D75">
              <w:rPr>
                <w:color w:val="000000"/>
                <w:sz w:val="20"/>
                <w:szCs w:val="20"/>
              </w:rPr>
              <w:t>комп.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F76D75" w:rsidRDefault="00CF66BC" w:rsidP="00CF66BC">
            <w:pPr>
              <w:pStyle w:val="affe"/>
              <w:spacing w:line="240" w:lineRule="auto"/>
              <w:jc w:val="center"/>
              <w:rPr>
                <w:sz w:val="20"/>
                <w:szCs w:val="20"/>
              </w:rPr>
            </w:pPr>
            <w:r w:rsidRPr="00F76D75">
              <w:rPr>
                <w:sz w:val="20"/>
                <w:szCs w:val="20"/>
              </w:rPr>
              <w:t>4</w:t>
            </w:r>
          </w:p>
        </w:tc>
      </w:tr>
      <w:tr w:rsidR="00CF66BC" w:rsidRPr="00E40318" w:rsidTr="008A09C6">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CF66BC">
            <w:pPr>
              <w:pStyle w:val="affe"/>
              <w:spacing w:line="240" w:lineRule="auto"/>
              <w:jc w:val="center"/>
              <w:rPr>
                <w:sz w:val="18"/>
                <w:szCs w:val="18"/>
              </w:rPr>
            </w:pPr>
            <w:r w:rsidRPr="009721C8">
              <w:rPr>
                <w:sz w:val="18"/>
                <w:szCs w:val="18"/>
              </w:rPr>
              <w:t>8</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8C4527">
            <w:pPr>
              <w:jc w:val="center"/>
              <w:rPr>
                <w:color w:val="000000"/>
                <w:sz w:val="18"/>
                <w:szCs w:val="18"/>
              </w:rPr>
            </w:pPr>
            <w:r w:rsidRPr="009721C8">
              <w:rPr>
                <w:color w:val="000000"/>
                <w:sz w:val="18"/>
                <w:szCs w:val="18"/>
              </w:rPr>
              <w:t>Комплект штор</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F66BC" w:rsidRPr="009C3CFE" w:rsidRDefault="008C4527" w:rsidP="00F41697">
            <w:pPr>
              <w:rPr>
                <w:color w:val="000000"/>
                <w:sz w:val="18"/>
                <w:szCs w:val="18"/>
              </w:rPr>
            </w:pPr>
            <w:r w:rsidRPr="009C3CFE">
              <w:rPr>
                <w:color w:val="000000"/>
                <w:sz w:val="18"/>
                <w:szCs w:val="18"/>
              </w:rPr>
              <w:t>Комплект штор</w:t>
            </w:r>
            <w:r w:rsidR="00CF66BC" w:rsidRPr="009C3CFE">
              <w:rPr>
                <w:color w:val="000000"/>
                <w:sz w:val="18"/>
                <w:szCs w:val="18"/>
              </w:rPr>
              <w:t xml:space="preserve">: дневная штора </w:t>
            </w:r>
            <w:r w:rsidR="008A09C6" w:rsidRPr="009C3CFE">
              <w:rPr>
                <w:color w:val="000000"/>
                <w:sz w:val="18"/>
                <w:szCs w:val="18"/>
              </w:rPr>
              <w:t xml:space="preserve">с рисунком </w:t>
            </w:r>
            <w:r w:rsidR="00CF66BC" w:rsidRPr="009C3CFE">
              <w:rPr>
                <w:color w:val="000000"/>
                <w:sz w:val="18"/>
                <w:szCs w:val="18"/>
              </w:rPr>
              <w:t>(</w:t>
            </w:r>
            <w:r w:rsidR="008A09C6">
              <w:rPr>
                <w:color w:val="000000"/>
                <w:sz w:val="18"/>
                <w:szCs w:val="18"/>
              </w:rPr>
              <w:t xml:space="preserve">размер </w:t>
            </w:r>
            <w:r w:rsidR="00CF66BC" w:rsidRPr="009C3CFE">
              <w:rPr>
                <w:color w:val="000000"/>
                <w:sz w:val="18"/>
                <w:szCs w:val="18"/>
              </w:rPr>
              <w:t>1полотна 4800*1800мм.)</w:t>
            </w:r>
            <w:r w:rsidR="00054344">
              <w:rPr>
                <w:color w:val="000000"/>
                <w:sz w:val="18"/>
                <w:szCs w:val="18"/>
              </w:rPr>
              <w:t xml:space="preserve"> из </w:t>
            </w:r>
            <w:r w:rsidR="00713D69">
              <w:rPr>
                <w:color w:val="000000"/>
                <w:sz w:val="18"/>
                <w:szCs w:val="18"/>
              </w:rPr>
              <w:t>тюлевой ткани</w:t>
            </w:r>
            <w:r w:rsidR="00CF66BC" w:rsidRPr="009C3CFE">
              <w:rPr>
                <w:color w:val="000000"/>
                <w:sz w:val="18"/>
                <w:szCs w:val="18"/>
              </w:rPr>
              <w:t xml:space="preserve"> плотность</w:t>
            </w:r>
            <w:r w:rsidR="00B7530E" w:rsidRPr="009C3CFE">
              <w:rPr>
                <w:color w:val="000000"/>
                <w:sz w:val="18"/>
                <w:szCs w:val="18"/>
              </w:rPr>
              <w:t xml:space="preserve">ю </w:t>
            </w:r>
            <w:r w:rsidR="00F41697">
              <w:rPr>
                <w:color w:val="000000"/>
                <w:sz w:val="18"/>
                <w:szCs w:val="18"/>
              </w:rPr>
              <w:t>от</w:t>
            </w:r>
            <w:r w:rsidR="00CF66BC" w:rsidRPr="009C3CFE">
              <w:rPr>
                <w:color w:val="000000"/>
                <w:sz w:val="18"/>
                <w:szCs w:val="18"/>
              </w:rPr>
              <w:t xml:space="preserve"> 80</w:t>
            </w:r>
            <w:r w:rsidR="00B7530E" w:rsidRPr="009C3CFE">
              <w:rPr>
                <w:color w:val="000000"/>
                <w:sz w:val="18"/>
                <w:szCs w:val="18"/>
              </w:rPr>
              <w:t xml:space="preserve"> </w:t>
            </w:r>
            <w:r w:rsidR="00F41697">
              <w:rPr>
                <w:color w:val="000000"/>
                <w:sz w:val="18"/>
                <w:szCs w:val="18"/>
              </w:rPr>
              <w:t>до</w:t>
            </w:r>
            <w:r w:rsidR="00B7530E" w:rsidRPr="009C3CFE">
              <w:rPr>
                <w:color w:val="000000"/>
                <w:sz w:val="18"/>
                <w:szCs w:val="18"/>
              </w:rPr>
              <w:t xml:space="preserve"> 85</w:t>
            </w:r>
            <w:r w:rsidR="00CF66BC" w:rsidRPr="009C3CFE">
              <w:rPr>
                <w:color w:val="000000"/>
                <w:sz w:val="18"/>
                <w:szCs w:val="18"/>
              </w:rPr>
              <w:t xml:space="preserve"> г/м2. Цвет - </w:t>
            </w:r>
            <w:r w:rsidR="008A09C6">
              <w:rPr>
                <w:color w:val="000000"/>
                <w:sz w:val="18"/>
                <w:szCs w:val="18"/>
              </w:rPr>
              <w:t>оттенки</w:t>
            </w:r>
            <w:r w:rsidR="00CF66BC" w:rsidRPr="009C3CFE">
              <w:rPr>
                <w:color w:val="000000"/>
                <w:sz w:val="18"/>
                <w:szCs w:val="18"/>
              </w:rPr>
              <w:t xml:space="preserve"> голуб</w:t>
            </w:r>
            <w:r w:rsidR="00B7530E" w:rsidRPr="009C3CFE">
              <w:rPr>
                <w:color w:val="000000"/>
                <w:sz w:val="18"/>
                <w:szCs w:val="18"/>
              </w:rPr>
              <w:t>ого, синего, бежевого, желтого</w:t>
            </w:r>
            <w:r w:rsidR="00CF66BC" w:rsidRPr="009C3CFE">
              <w:rPr>
                <w:color w:val="000000"/>
                <w:sz w:val="18"/>
                <w:szCs w:val="18"/>
              </w:rPr>
              <w:t>. Ла</w:t>
            </w:r>
            <w:r w:rsidR="00B7530E" w:rsidRPr="009C3CFE">
              <w:rPr>
                <w:color w:val="000000"/>
                <w:sz w:val="18"/>
                <w:szCs w:val="18"/>
              </w:rPr>
              <w:t xml:space="preserve">мбрекен комбинированный </w:t>
            </w:r>
            <w:r w:rsidR="00CF66BC" w:rsidRPr="009C3CFE">
              <w:rPr>
                <w:color w:val="000000"/>
                <w:sz w:val="18"/>
                <w:szCs w:val="18"/>
              </w:rPr>
              <w:t xml:space="preserve">2400*900мм из </w:t>
            </w:r>
            <w:r w:rsidR="00713D69">
              <w:rPr>
                <w:color w:val="000000"/>
                <w:sz w:val="18"/>
                <w:szCs w:val="18"/>
              </w:rPr>
              <w:t>тюлевой ткани</w:t>
            </w:r>
            <w:r w:rsidR="00CF66BC" w:rsidRPr="009C3CFE">
              <w:rPr>
                <w:color w:val="000000"/>
                <w:sz w:val="18"/>
                <w:szCs w:val="18"/>
              </w:rPr>
              <w:t xml:space="preserve"> состоит из детали, собранной на фигурную драпировочную ленту и имеющую волнообразный вырез, </w:t>
            </w:r>
            <w:r w:rsidR="007E658A" w:rsidRPr="009C3CFE">
              <w:rPr>
                <w:color w:val="000000"/>
                <w:sz w:val="18"/>
                <w:szCs w:val="18"/>
              </w:rPr>
              <w:t xml:space="preserve"> не менее </w:t>
            </w:r>
            <w:r w:rsidR="00054344">
              <w:rPr>
                <w:color w:val="000000"/>
                <w:sz w:val="18"/>
                <w:szCs w:val="18"/>
              </w:rPr>
              <w:t>1 ассиметричного</w:t>
            </w:r>
            <w:r w:rsidR="00CF66BC" w:rsidRPr="009C3CFE">
              <w:rPr>
                <w:color w:val="000000"/>
                <w:sz w:val="18"/>
                <w:szCs w:val="18"/>
              </w:rPr>
              <w:t xml:space="preserve"> перекид</w:t>
            </w:r>
            <w:r w:rsidR="00054344">
              <w:rPr>
                <w:color w:val="000000"/>
                <w:sz w:val="18"/>
                <w:szCs w:val="18"/>
              </w:rPr>
              <w:t>а</w:t>
            </w:r>
            <w:r w:rsidR="00CF66BC" w:rsidRPr="009C3CFE">
              <w:rPr>
                <w:color w:val="000000"/>
                <w:sz w:val="18"/>
                <w:szCs w:val="18"/>
              </w:rPr>
              <w:t xml:space="preserve">, </w:t>
            </w:r>
            <w:r w:rsidR="007E658A" w:rsidRPr="009C3CFE">
              <w:rPr>
                <w:color w:val="000000"/>
                <w:sz w:val="18"/>
                <w:szCs w:val="18"/>
              </w:rPr>
              <w:t xml:space="preserve"> не менее </w:t>
            </w:r>
            <w:r w:rsidR="00CF66BC" w:rsidRPr="009C3CFE">
              <w:rPr>
                <w:color w:val="000000"/>
                <w:sz w:val="18"/>
                <w:szCs w:val="18"/>
              </w:rPr>
              <w:t xml:space="preserve">2 де жабо и объемной аппликации  в форме солнышка, корабликов и цветов мать-и-мачехи. Детали аппликации съемные, выполнены из бандо на велюровой основе, из ткани декорированы цветными люверсами. </w:t>
            </w:r>
            <w:r w:rsidR="00EF4318" w:rsidRPr="009C3CFE">
              <w:rPr>
                <w:color w:val="000000"/>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F76D75" w:rsidRDefault="00CF66BC" w:rsidP="00CF66BC">
            <w:pPr>
              <w:pStyle w:val="affe"/>
              <w:spacing w:line="240" w:lineRule="auto"/>
              <w:jc w:val="center"/>
              <w:rPr>
                <w:sz w:val="20"/>
                <w:szCs w:val="20"/>
              </w:rPr>
            </w:pPr>
            <w:r w:rsidRPr="00F76D75">
              <w:rPr>
                <w:color w:val="000000"/>
                <w:sz w:val="20"/>
                <w:szCs w:val="20"/>
              </w:rPr>
              <w:t>комп.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7308C7" w:rsidRDefault="00CF66BC" w:rsidP="007308C7">
            <w:pPr>
              <w:pStyle w:val="affe"/>
              <w:spacing w:line="240" w:lineRule="auto"/>
              <w:jc w:val="center"/>
              <w:rPr>
                <w:sz w:val="20"/>
                <w:szCs w:val="20"/>
              </w:rPr>
            </w:pPr>
            <w:r w:rsidRPr="007308C7">
              <w:rPr>
                <w:sz w:val="20"/>
                <w:szCs w:val="20"/>
              </w:rPr>
              <w:t>4</w:t>
            </w:r>
          </w:p>
        </w:tc>
      </w:tr>
      <w:tr w:rsidR="00CF66BC" w:rsidRPr="00E40318" w:rsidTr="008A09C6">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CF66BC">
            <w:pPr>
              <w:pStyle w:val="affe"/>
              <w:spacing w:line="240" w:lineRule="auto"/>
              <w:jc w:val="center"/>
              <w:rPr>
                <w:sz w:val="18"/>
                <w:szCs w:val="18"/>
              </w:rPr>
            </w:pPr>
            <w:r w:rsidRPr="009721C8">
              <w:rPr>
                <w:sz w:val="18"/>
                <w:szCs w:val="18"/>
              </w:rPr>
              <w:t>9</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0369BD">
            <w:pPr>
              <w:jc w:val="center"/>
              <w:rPr>
                <w:color w:val="000000"/>
                <w:sz w:val="18"/>
                <w:szCs w:val="18"/>
              </w:rPr>
            </w:pPr>
            <w:r w:rsidRPr="009721C8">
              <w:rPr>
                <w:color w:val="000000"/>
                <w:sz w:val="18"/>
                <w:szCs w:val="18"/>
              </w:rPr>
              <w:t>Комплект штор</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F66BC" w:rsidRPr="009C3CFE" w:rsidRDefault="000369BD" w:rsidP="00F41697">
            <w:pPr>
              <w:rPr>
                <w:color w:val="000000"/>
                <w:sz w:val="18"/>
                <w:szCs w:val="18"/>
              </w:rPr>
            </w:pPr>
            <w:r w:rsidRPr="009C3CFE">
              <w:rPr>
                <w:color w:val="000000"/>
                <w:sz w:val="18"/>
                <w:szCs w:val="18"/>
              </w:rPr>
              <w:t>Комплект штор</w:t>
            </w:r>
            <w:r w:rsidR="00CF66BC" w:rsidRPr="009C3CFE">
              <w:rPr>
                <w:color w:val="000000"/>
                <w:sz w:val="18"/>
                <w:szCs w:val="18"/>
              </w:rPr>
              <w:t>: дневная штора (1полотно размером 5200*2800</w:t>
            </w:r>
            <w:r w:rsidR="00B552A1" w:rsidRPr="009C3CFE">
              <w:rPr>
                <w:color w:val="000000"/>
                <w:sz w:val="18"/>
                <w:szCs w:val="18"/>
              </w:rPr>
              <w:t>мм</w:t>
            </w:r>
            <w:r w:rsidR="00CF66BC" w:rsidRPr="009C3CFE">
              <w:rPr>
                <w:color w:val="000000"/>
                <w:sz w:val="18"/>
                <w:szCs w:val="18"/>
              </w:rPr>
              <w:t xml:space="preserve">) </w:t>
            </w:r>
            <w:r w:rsidR="00713D69">
              <w:rPr>
                <w:color w:val="000000"/>
                <w:sz w:val="18"/>
                <w:szCs w:val="18"/>
              </w:rPr>
              <w:t>тюлевая ткань</w:t>
            </w:r>
            <w:r w:rsidR="00CF66BC" w:rsidRPr="009C3CFE">
              <w:rPr>
                <w:color w:val="000000"/>
                <w:sz w:val="18"/>
                <w:szCs w:val="18"/>
              </w:rPr>
              <w:t xml:space="preserve"> с печатным рисунком </w:t>
            </w:r>
            <w:r w:rsidR="00CF66BC" w:rsidRPr="009C3CFE">
              <w:rPr>
                <w:color w:val="000000"/>
                <w:sz w:val="18"/>
                <w:szCs w:val="18"/>
              </w:rPr>
              <w:lastRenderedPageBreak/>
              <w:t>плотность</w:t>
            </w:r>
            <w:r w:rsidRPr="009C3CFE">
              <w:rPr>
                <w:color w:val="000000"/>
                <w:sz w:val="18"/>
                <w:szCs w:val="18"/>
              </w:rPr>
              <w:t xml:space="preserve">ю </w:t>
            </w:r>
            <w:r w:rsidR="00F41697">
              <w:rPr>
                <w:color w:val="000000"/>
                <w:sz w:val="18"/>
                <w:szCs w:val="18"/>
              </w:rPr>
              <w:t>от</w:t>
            </w:r>
            <w:r w:rsidR="00CF66BC" w:rsidRPr="009C3CFE">
              <w:rPr>
                <w:color w:val="000000"/>
                <w:sz w:val="18"/>
                <w:szCs w:val="18"/>
              </w:rPr>
              <w:t xml:space="preserve"> 82</w:t>
            </w:r>
            <w:r w:rsidRPr="009C3CFE">
              <w:rPr>
                <w:color w:val="000000"/>
                <w:sz w:val="18"/>
                <w:szCs w:val="18"/>
              </w:rPr>
              <w:t xml:space="preserve"> </w:t>
            </w:r>
            <w:r w:rsidR="00F41697">
              <w:rPr>
                <w:color w:val="000000"/>
                <w:sz w:val="18"/>
                <w:szCs w:val="18"/>
              </w:rPr>
              <w:t>до</w:t>
            </w:r>
            <w:r w:rsidRPr="009C3CFE">
              <w:rPr>
                <w:color w:val="000000"/>
                <w:sz w:val="18"/>
                <w:szCs w:val="18"/>
              </w:rPr>
              <w:t xml:space="preserve"> 90</w:t>
            </w:r>
            <w:r w:rsidR="00CF66BC" w:rsidRPr="009C3CFE">
              <w:rPr>
                <w:color w:val="000000"/>
                <w:sz w:val="18"/>
                <w:szCs w:val="18"/>
              </w:rPr>
              <w:t xml:space="preserve"> г/м2. Ночные шторы в количестве   2-х полотнищ размером  1800*2800</w:t>
            </w:r>
            <w:r w:rsidR="00B552A1" w:rsidRPr="009C3CFE">
              <w:rPr>
                <w:color w:val="000000"/>
                <w:sz w:val="18"/>
                <w:szCs w:val="18"/>
              </w:rPr>
              <w:t>мм</w:t>
            </w:r>
            <w:r w:rsidR="00CF66BC" w:rsidRPr="009C3CFE">
              <w:rPr>
                <w:color w:val="000000"/>
                <w:sz w:val="18"/>
                <w:szCs w:val="18"/>
              </w:rPr>
              <w:t xml:space="preserve"> выполнены из светозатемненной портьерной ткани с жаккардовым переплетением. Ткани для дневной и ночной ткани являются компаньонами друг к другу</w:t>
            </w:r>
            <w:r w:rsidR="00CA2B59">
              <w:rPr>
                <w:color w:val="000000"/>
                <w:sz w:val="18"/>
                <w:szCs w:val="18"/>
              </w:rPr>
              <w:t>,</w:t>
            </w:r>
            <w:r w:rsidR="00CF66BC" w:rsidRPr="009C3CFE">
              <w:rPr>
                <w:color w:val="000000"/>
                <w:sz w:val="18"/>
                <w:szCs w:val="18"/>
              </w:rPr>
              <w:t xml:space="preserve"> подходят </w:t>
            </w:r>
            <w:r w:rsidR="00CA2B59">
              <w:rPr>
                <w:color w:val="000000"/>
                <w:sz w:val="18"/>
                <w:szCs w:val="18"/>
              </w:rPr>
              <w:t xml:space="preserve"> по цвету </w:t>
            </w:r>
            <w:r w:rsidR="00CF66BC" w:rsidRPr="009C3CFE">
              <w:rPr>
                <w:color w:val="000000"/>
                <w:sz w:val="18"/>
                <w:szCs w:val="18"/>
              </w:rPr>
              <w:t xml:space="preserve">и по фактуре. Ламбрекен  состоит из детали в складку, собранную ручным способом в форме ассиметричной волны. По нижнему срезу ламбрекен обработан обтачкой контрастного цвета. </w:t>
            </w:r>
            <w:r w:rsidR="00EF4318" w:rsidRPr="009C3CFE">
              <w:rPr>
                <w:color w:val="000000"/>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F76D75" w:rsidRDefault="00CF66BC" w:rsidP="00CF66BC">
            <w:pPr>
              <w:pStyle w:val="affe"/>
              <w:spacing w:line="240" w:lineRule="auto"/>
              <w:jc w:val="center"/>
              <w:rPr>
                <w:sz w:val="20"/>
                <w:szCs w:val="20"/>
              </w:rPr>
            </w:pPr>
            <w:r w:rsidRPr="00F76D75">
              <w:rPr>
                <w:color w:val="000000"/>
                <w:sz w:val="20"/>
                <w:szCs w:val="20"/>
              </w:rPr>
              <w:lastRenderedPageBreak/>
              <w:t>комп.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7308C7" w:rsidRDefault="00CF66BC" w:rsidP="007308C7">
            <w:pPr>
              <w:pStyle w:val="affe"/>
              <w:spacing w:line="240" w:lineRule="auto"/>
              <w:jc w:val="center"/>
              <w:rPr>
                <w:sz w:val="20"/>
                <w:szCs w:val="20"/>
              </w:rPr>
            </w:pPr>
            <w:r w:rsidRPr="007308C7">
              <w:rPr>
                <w:sz w:val="20"/>
                <w:szCs w:val="20"/>
              </w:rPr>
              <w:t>4</w:t>
            </w:r>
          </w:p>
        </w:tc>
      </w:tr>
      <w:tr w:rsidR="00CF66BC" w:rsidRPr="00E40318" w:rsidTr="008A09C6">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CF66BC">
            <w:pPr>
              <w:pStyle w:val="affe"/>
              <w:spacing w:line="240" w:lineRule="auto"/>
              <w:jc w:val="center"/>
              <w:rPr>
                <w:sz w:val="18"/>
                <w:szCs w:val="18"/>
              </w:rPr>
            </w:pPr>
            <w:r w:rsidRPr="009721C8">
              <w:rPr>
                <w:sz w:val="18"/>
                <w:szCs w:val="18"/>
              </w:rPr>
              <w:lastRenderedPageBreak/>
              <w:t>10</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C00E6D">
            <w:pPr>
              <w:jc w:val="center"/>
              <w:rPr>
                <w:color w:val="000000"/>
                <w:sz w:val="18"/>
                <w:szCs w:val="18"/>
              </w:rPr>
            </w:pPr>
            <w:r w:rsidRPr="009721C8">
              <w:rPr>
                <w:color w:val="000000"/>
                <w:sz w:val="18"/>
                <w:szCs w:val="18"/>
              </w:rPr>
              <w:t>Комплект штор</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F66BC" w:rsidRPr="009C3CFE" w:rsidRDefault="00C00E6D" w:rsidP="005C625C">
            <w:pPr>
              <w:rPr>
                <w:color w:val="000000"/>
                <w:sz w:val="18"/>
                <w:szCs w:val="18"/>
              </w:rPr>
            </w:pPr>
            <w:r w:rsidRPr="009C3CFE">
              <w:rPr>
                <w:color w:val="000000"/>
                <w:sz w:val="18"/>
                <w:szCs w:val="18"/>
              </w:rPr>
              <w:t>Комплект штор</w:t>
            </w:r>
            <w:r w:rsidR="00CF66BC" w:rsidRPr="009C3CFE">
              <w:rPr>
                <w:color w:val="000000"/>
                <w:sz w:val="18"/>
                <w:szCs w:val="18"/>
              </w:rPr>
              <w:t xml:space="preserve">: дневная штора (1полотна 6000*1800мм.) </w:t>
            </w:r>
            <w:r w:rsidR="00713D69">
              <w:rPr>
                <w:color w:val="000000"/>
                <w:sz w:val="18"/>
                <w:szCs w:val="18"/>
              </w:rPr>
              <w:t>–</w:t>
            </w:r>
            <w:r w:rsidR="00CF66BC" w:rsidRPr="009C3CFE">
              <w:rPr>
                <w:color w:val="000000"/>
                <w:sz w:val="18"/>
                <w:szCs w:val="18"/>
              </w:rPr>
              <w:t xml:space="preserve"> </w:t>
            </w:r>
            <w:r w:rsidR="00713D69">
              <w:rPr>
                <w:color w:val="000000"/>
                <w:sz w:val="18"/>
                <w:szCs w:val="18"/>
              </w:rPr>
              <w:t>тюлевая ткань</w:t>
            </w:r>
            <w:r w:rsidR="00CF66BC" w:rsidRPr="009C3CFE">
              <w:rPr>
                <w:color w:val="000000"/>
                <w:sz w:val="18"/>
                <w:szCs w:val="18"/>
              </w:rPr>
              <w:t xml:space="preserve"> плотность</w:t>
            </w:r>
            <w:r w:rsidRPr="009C3CFE">
              <w:rPr>
                <w:color w:val="000000"/>
                <w:sz w:val="18"/>
                <w:szCs w:val="18"/>
              </w:rPr>
              <w:t xml:space="preserve">ю </w:t>
            </w:r>
            <w:r w:rsidR="00F41697">
              <w:rPr>
                <w:color w:val="000000"/>
                <w:sz w:val="18"/>
                <w:szCs w:val="18"/>
              </w:rPr>
              <w:t xml:space="preserve">от </w:t>
            </w:r>
            <w:r w:rsidR="00CF66BC" w:rsidRPr="009C3CFE">
              <w:rPr>
                <w:color w:val="000000"/>
                <w:sz w:val="18"/>
                <w:szCs w:val="18"/>
              </w:rPr>
              <w:t xml:space="preserve"> 80</w:t>
            </w:r>
            <w:r w:rsidRPr="009C3CFE">
              <w:rPr>
                <w:color w:val="000000"/>
                <w:sz w:val="18"/>
                <w:szCs w:val="18"/>
              </w:rPr>
              <w:t xml:space="preserve"> </w:t>
            </w:r>
            <w:r w:rsidR="00F41697">
              <w:rPr>
                <w:color w:val="000000"/>
                <w:sz w:val="18"/>
                <w:szCs w:val="18"/>
              </w:rPr>
              <w:t xml:space="preserve">до </w:t>
            </w:r>
            <w:r w:rsidRPr="009C3CFE">
              <w:rPr>
                <w:color w:val="000000"/>
                <w:sz w:val="18"/>
                <w:szCs w:val="18"/>
              </w:rPr>
              <w:t>85</w:t>
            </w:r>
            <w:r w:rsidR="00CF66BC" w:rsidRPr="009C3CFE">
              <w:rPr>
                <w:color w:val="000000"/>
                <w:sz w:val="18"/>
                <w:szCs w:val="18"/>
              </w:rPr>
              <w:t xml:space="preserve"> г/м2. Цвет - допускается однотонный, с рисунком, оттенков голубого, синего, бежевого, желтого. Ламбрекен комбинированный (5800*900мм) из </w:t>
            </w:r>
            <w:r w:rsidR="005C625C">
              <w:rPr>
                <w:color w:val="000000"/>
                <w:sz w:val="18"/>
                <w:szCs w:val="18"/>
              </w:rPr>
              <w:t>тюлевой ткани</w:t>
            </w:r>
            <w:r w:rsidR="00CF66BC" w:rsidRPr="009C3CFE">
              <w:rPr>
                <w:color w:val="000000"/>
                <w:sz w:val="18"/>
                <w:szCs w:val="18"/>
              </w:rPr>
              <w:t xml:space="preserve"> состоит из 2 чередующихся ассиметричных перекидов, 2 де жабо и объемной аппликации  в форме солнышка. Детали аппликации съемные, выполнены из бандо на велюровой основе, из ткани декорированы цветными люверсами. </w:t>
            </w:r>
            <w:r w:rsidR="00EF4318" w:rsidRPr="009C3CFE">
              <w:rPr>
                <w:color w:val="000000"/>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F76D75" w:rsidRDefault="00CF66BC" w:rsidP="00CF66BC">
            <w:pPr>
              <w:pStyle w:val="affe"/>
              <w:spacing w:line="240" w:lineRule="auto"/>
              <w:jc w:val="center"/>
              <w:rPr>
                <w:sz w:val="20"/>
                <w:szCs w:val="20"/>
              </w:rPr>
            </w:pPr>
            <w:r w:rsidRPr="00F76D75">
              <w:rPr>
                <w:color w:val="000000"/>
                <w:sz w:val="20"/>
                <w:szCs w:val="20"/>
              </w:rPr>
              <w:t>комп.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7308C7" w:rsidRDefault="00CF66BC" w:rsidP="007308C7">
            <w:pPr>
              <w:pStyle w:val="affe"/>
              <w:spacing w:line="240" w:lineRule="auto"/>
              <w:jc w:val="center"/>
              <w:rPr>
                <w:sz w:val="20"/>
                <w:szCs w:val="20"/>
              </w:rPr>
            </w:pPr>
            <w:r w:rsidRPr="007308C7">
              <w:rPr>
                <w:sz w:val="20"/>
                <w:szCs w:val="20"/>
              </w:rPr>
              <w:t>4</w:t>
            </w:r>
          </w:p>
        </w:tc>
      </w:tr>
      <w:tr w:rsidR="00CF66BC" w:rsidRPr="00E40318" w:rsidTr="008A09C6">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CF66BC">
            <w:pPr>
              <w:pStyle w:val="affe"/>
              <w:spacing w:line="240" w:lineRule="auto"/>
              <w:jc w:val="center"/>
              <w:rPr>
                <w:sz w:val="18"/>
                <w:szCs w:val="18"/>
              </w:rPr>
            </w:pPr>
            <w:r w:rsidRPr="009721C8">
              <w:rPr>
                <w:sz w:val="18"/>
                <w:szCs w:val="18"/>
              </w:rPr>
              <w:t>11</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C00E6D">
            <w:pPr>
              <w:jc w:val="center"/>
              <w:rPr>
                <w:color w:val="000000"/>
                <w:sz w:val="18"/>
                <w:szCs w:val="18"/>
              </w:rPr>
            </w:pPr>
            <w:r w:rsidRPr="009721C8">
              <w:rPr>
                <w:color w:val="000000"/>
                <w:sz w:val="18"/>
                <w:szCs w:val="18"/>
              </w:rPr>
              <w:t>Комплект штор</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F66BC" w:rsidRPr="009C3CFE" w:rsidRDefault="00C00E6D" w:rsidP="00F41697">
            <w:pPr>
              <w:rPr>
                <w:color w:val="000000"/>
                <w:sz w:val="18"/>
                <w:szCs w:val="18"/>
              </w:rPr>
            </w:pPr>
            <w:r w:rsidRPr="009C3CFE">
              <w:rPr>
                <w:color w:val="000000"/>
                <w:sz w:val="18"/>
                <w:szCs w:val="18"/>
              </w:rPr>
              <w:t>Комплект штор</w:t>
            </w:r>
            <w:r w:rsidR="00CF66BC" w:rsidRPr="009C3CFE">
              <w:rPr>
                <w:color w:val="000000"/>
                <w:sz w:val="18"/>
                <w:szCs w:val="18"/>
              </w:rPr>
              <w:t xml:space="preserve">: дневная штора  1 полотно (1 полотно 6000*2800мм.), </w:t>
            </w:r>
            <w:r w:rsidR="008A09C6">
              <w:rPr>
                <w:color w:val="000000"/>
                <w:sz w:val="18"/>
                <w:szCs w:val="18"/>
              </w:rPr>
              <w:t>тюлевая ткань</w:t>
            </w:r>
            <w:r w:rsidR="00CF66BC" w:rsidRPr="009C3CFE">
              <w:rPr>
                <w:color w:val="000000"/>
                <w:sz w:val="18"/>
                <w:szCs w:val="18"/>
              </w:rPr>
              <w:t xml:space="preserve">  плотность</w:t>
            </w:r>
            <w:r w:rsidRPr="009C3CFE">
              <w:rPr>
                <w:color w:val="000000"/>
                <w:sz w:val="18"/>
                <w:szCs w:val="18"/>
              </w:rPr>
              <w:t xml:space="preserve">ю </w:t>
            </w:r>
            <w:r w:rsidR="00F41697">
              <w:rPr>
                <w:color w:val="000000"/>
                <w:sz w:val="18"/>
                <w:szCs w:val="18"/>
              </w:rPr>
              <w:t>от</w:t>
            </w:r>
            <w:r w:rsidR="00CF66BC" w:rsidRPr="009C3CFE">
              <w:rPr>
                <w:color w:val="000000"/>
                <w:sz w:val="18"/>
                <w:szCs w:val="18"/>
              </w:rPr>
              <w:t xml:space="preserve"> 85</w:t>
            </w:r>
            <w:r w:rsidRPr="009C3CFE">
              <w:rPr>
                <w:color w:val="000000"/>
                <w:sz w:val="18"/>
                <w:szCs w:val="18"/>
              </w:rPr>
              <w:t xml:space="preserve"> </w:t>
            </w:r>
            <w:r w:rsidR="002F6B25">
              <w:rPr>
                <w:color w:val="000000"/>
                <w:sz w:val="18"/>
                <w:szCs w:val="18"/>
              </w:rPr>
              <w:t xml:space="preserve"> </w:t>
            </w:r>
            <w:r w:rsidR="00F41697">
              <w:rPr>
                <w:color w:val="000000"/>
                <w:sz w:val="18"/>
                <w:szCs w:val="18"/>
              </w:rPr>
              <w:t>до</w:t>
            </w:r>
            <w:r w:rsidRPr="009C3CFE">
              <w:rPr>
                <w:color w:val="000000"/>
                <w:sz w:val="18"/>
                <w:szCs w:val="18"/>
              </w:rPr>
              <w:t xml:space="preserve"> 90</w:t>
            </w:r>
            <w:r w:rsidR="00CF66BC" w:rsidRPr="009C3CFE">
              <w:rPr>
                <w:color w:val="000000"/>
                <w:sz w:val="18"/>
                <w:szCs w:val="18"/>
              </w:rPr>
              <w:t xml:space="preserve"> г/м2. Ламбрекен двух контрастных цветов выполнен по типу короткой французской шторы. Нижний срез ламбрекена оформлен  уголками, которые при затягивании драпировочной ленты образуют пышные волнообразные фестоны. Цвет дневной шторы – белый, ламбрекена – контрастные цвета желтого,</w:t>
            </w:r>
            <w:r w:rsidRPr="009C3CFE">
              <w:rPr>
                <w:color w:val="000000"/>
                <w:sz w:val="18"/>
                <w:szCs w:val="18"/>
              </w:rPr>
              <w:t xml:space="preserve"> зеленого, голубого, оранжевого</w:t>
            </w:r>
            <w:r w:rsidR="00CF66BC" w:rsidRPr="009C3CFE">
              <w:rPr>
                <w:color w:val="000000"/>
                <w:sz w:val="18"/>
                <w:szCs w:val="18"/>
              </w:rPr>
              <w:t xml:space="preserve">. </w:t>
            </w:r>
            <w:r w:rsidR="00EF4318" w:rsidRPr="009C3CFE">
              <w:rPr>
                <w:color w:val="000000"/>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F76D75" w:rsidRDefault="00CF66BC" w:rsidP="00CF66BC">
            <w:pPr>
              <w:pStyle w:val="affe"/>
              <w:spacing w:line="240" w:lineRule="auto"/>
              <w:jc w:val="center"/>
              <w:rPr>
                <w:sz w:val="20"/>
                <w:szCs w:val="20"/>
              </w:rPr>
            </w:pPr>
            <w:r w:rsidRPr="00F76D75">
              <w:rPr>
                <w:color w:val="000000"/>
                <w:sz w:val="20"/>
                <w:szCs w:val="20"/>
              </w:rPr>
              <w:t>комп.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7308C7" w:rsidRDefault="00CF66BC" w:rsidP="007308C7">
            <w:pPr>
              <w:pStyle w:val="affe"/>
              <w:spacing w:line="240" w:lineRule="auto"/>
              <w:jc w:val="center"/>
              <w:rPr>
                <w:sz w:val="20"/>
                <w:szCs w:val="20"/>
              </w:rPr>
            </w:pPr>
            <w:r w:rsidRPr="007308C7">
              <w:rPr>
                <w:sz w:val="20"/>
                <w:szCs w:val="20"/>
              </w:rPr>
              <w:t>1</w:t>
            </w:r>
          </w:p>
        </w:tc>
      </w:tr>
      <w:tr w:rsidR="00CF66BC" w:rsidRPr="00E40318" w:rsidTr="008A09C6">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CF66BC">
            <w:pPr>
              <w:pStyle w:val="affe"/>
              <w:spacing w:line="240" w:lineRule="auto"/>
              <w:jc w:val="center"/>
              <w:rPr>
                <w:sz w:val="18"/>
                <w:szCs w:val="18"/>
              </w:rPr>
            </w:pPr>
            <w:r w:rsidRPr="009721C8">
              <w:rPr>
                <w:sz w:val="18"/>
                <w:szCs w:val="18"/>
              </w:rPr>
              <w:t>13</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C00E6D">
            <w:pPr>
              <w:jc w:val="center"/>
              <w:rPr>
                <w:color w:val="000000"/>
                <w:sz w:val="18"/>
                <w:szCs w:val="18"/>
              </w:rPr>
            </w:pPr>
            <w:r w:rsidRPr="009721C8">
              <w:rPr>
                <w:color w:val="000000"/>
                <w:sz w:val="18"/>
                <w:szCs w:val="18"/>
              </w:rPr>
              <w:t>Комплект штор</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F66BC" w:rsidRPr="009C3CFE" w:rsidRDefault="00C00E6D" w:rsidP="00F41697">
            <w:pPr>
              <w:rPr>
                <w:color w:val="000000"/>
                <w:sz w:val="18"/>
                <w:szCs w:val="18"/>
              </w:rPr>
            </w:pPr>
            <w:r w:rsidRPr="009C3CFE">
              <w:rPr>
                <w:color w:val="000000"/>
                <w:sz w:val="18"/>
                <w:szCs w:val="18"/>
              </w:rPr>
              <w:t>Комплект штор</w:t>
            </w:r>
            <w:r w:rsidR="00CF66BC" w:rsidRPr="009C3CFE">
              <w:rPr>
                <w:color w:val="000000"/>
                <w:sz w:val="18"/>
                <w:szCs w:val="18"/>
              </w:rPr>
              <w:t xml:space="preserve">: дневная штора (1 полотно 6000*2800мм.) </w:t>
            </w:r>
            <w:r w:rsidR="00713D69">
              <w:rPr>
                <w:color w:val="000000"/>
                <w:sz w:val="18"/>
                <w:szCs w:val="18"/>
              </w:rPr>
              <w:t>тюлевая ткань</w:t>
            </w:r>
            <w:r w:rsidR="00CF66BC" w:rsidRPr="009C3CFE">
              <w:rPr>
                <w:color w:val="000000"/>
                <w:sz w:val="18"/>
                <w:szCs w:val="18"/>
              </w:rPr>
              <w:t xml:space="preserve"> плотность</w:t>
            </w:r>
            <w:r w:rsidRPr="009C3CFE">
              <w:rPr>
                <w:color w:val="000000"/>
                <w:sz w:val="18"/>
                <w:szCs w:val="18"/>
              </w:rPr>
              <w:t xml:space="preserve">ю </w:t>
            </w:r>
            <w:r w:rsidR="00F41697">
              <w:rPr>
                <w:color w:val="000000"/>
                <w:sz w:val="18"/>
                <w:szCs w:val="18"/>
              </w:rPr>
              <w:t>от</w:t>
            </w:r>
            <w:r w:rsidR="00CF66BC" w:rsidRPr="009C3CFE">
              <w:rPr>
                <w:color w:val="000000"/>
                <w:sz w:val="18"/>
                <w:szCs w:val="18"/>
              </w:rPr>
              <w:t xml:space="preserve"> 85</w:t>
            </w:r>
            <w:r w:rsidRPr="009C3CFE">
              <w:rPr>
                <w:color w:val="000000"/>
                <w:sz w:val="18"/>
                <w:szCs w:val="18"/>
              </w:rPr>
              <w:t xml:space="preserve"> </w:t>
            </w:r>
            <w:r w:rsidR="00F41697">
              <w:rPr>
                <w:color w:val="000000"/>
                <w:sz w:val="18"/>
                <w:szCs w:val="18"/>
              </w:rPr>
              <w:t>до</w:t>
            </w:r>
            <w:r w:rsidRPr="009C3CFE">
              <w:rPr>
                <w:color w:val="000000"/>
                <w:sz w:val="18"/>
                <w:szCs w:val="18"/>
              </w:rPr>
              <w:t xml:space="preserve"> 90</w:t>
            </w:r>
            <w:r w:rsidR="00CF66BC" w:rsidRPr="009C3CFE">
              <w:rPr>
                <w:color w:val="000000"/>
                <w:sz w:val="18"/>
                <w:szCs w:val="18"/>
              </w:rPr>
              <w:t xml:space="preserve"> г/м2, декоративная штора из светозатемненной ткани-компаньона. Ламбрекен с использованием элит -бандо,  2-х сваговфлай, 2-х де жабо и текстильной фурнитур</w:t>
            </w:r>
            <w:r w:rsidR="001C3590" w:rsidRPr="009C3CFE">
              <w:rPr>
                <w:color w:val="000000"/>
                <w:sz w:val="18"/>
                <w:szCs w:val="18"/>
              </w:rPr>
              <w:t>ы (</w:t>
            </w:r>
            <w:r w:rsidR="00CF66BC" w:rsidRPr="009C3CFE">
              <w:rPr>
                <w:color w:val="000000"/>
                <w:sz w:val="18"/>
                <w:szCs w:val="18"/>
              </w:rPr>
              <w:t>декоративный шнур, стеклярус). Ламбрекен изготовлен из ткани. Цвет - допускается оттенки белого, коричневого, голубого, терракот, зеленого</w:t>
            </w:r>
            <w:r w:rsidR="001C3590" w:rsidRPr="009C3CFE">
              <w:rPr>
                <w:color w:val="000000"/>
                <w:sz w:val="18"/>
                <w:szCs w:val="18"/>
              </w:rPr>
              <w:t>.</w:t>
            </w:r>
            <w:r w:rsidR="00CF66BC" w:rsidRPr="009C3CFE">
              <w:rPr>
                <w:color w:val="000000"/>
                <w:sz w:val="18"/>
                <w:szCs w:val="18"/>
              </w:rPr>
              <w:t xml:space="preserve"> Изготавливается с планкой декоративной закрывающей карниз.</w:t>
            </w:r>
            <w:r w:rsidR="00EF4318" w:rsidRPr="009C3CFE">
              <w:rPr>
                <w:color w:val="000000"/>
                <w:sz w:val="18"/>
                <w:szCs w:val="18"/>
              </w:rPr>
              <w:t xml:space="preserve">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F76D75" w:rsidRDefault="00CF66BC" w:rsidP="00CF66BC">
            <w:pPr>
              <w:pStyle w:val="affe"/>
              <w:spacing w:line="240" w:lineRule="auto"/>
              <w:jc w:val="center"/>
              <w:rPr>
                <w:sz w:val="20"/>
                <w:szCs w:val="20"/>
              </w:rPr>
            </w:pPr>
            <w:r w:rsidRPr="00F76D75">
              <w:rPr>
                <w:color w:val="000000"/>
                <w:sz w:val="20"/>
                <w:szCs w:val="20"/>
              </w:rPr>
              <w:t>комп.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7308C7" w:rsidRDefault="00CF66BC" w:rsidP="007308C7">
            <w:pPr>
              <w:pStyle w:val="affe"/>
              <w:spacing w:line="240" w:lineRule="auto"/>
              <w:jc w:val="center"/>
              <w:rPr>
                <w:sz w:val="20"/>
                <w:szCs w:val="20"/>
              </w:rPr>
            </w:pPr>
            <w:r w:rsidRPr="007308C7">
              <w:rPr>
                <w:sz w:val="20"/>
                <w:szCs w:val="20"/>
              </w:rPr>
              <w:t>2</w:t>
            </w:r>
          </w:p>
        </w:tc>
      </w:tr>
      <w:tr w:rsidR="00CF66BC" w:rsidRPr="00E40318" w:rsidTr="008A09C6">
        <w:trPr>
          <w:trHeight w:val="148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C00E6D">
            <w:pPr>
              <w:pStyle w:val="affe"/>
              <w:spacing w:line="240" w:lineRule="auto"/>
              <w:jc w:val="center"/>
              <w:rPr>
                <w:sz w:val="18"/>
                <w:szCs w:val="18"/>
              </w:rPr>
            </w:pPr>
            <w:r w:rsidRPr="009721C8">
              <w:rPr>
                <w:sz w:val="18"/>
                <w:szCs w:val="18"/>
              </w:rPr>
              <w:t>14</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C00E6D">
            <w:pPr>
              <w:jc w:val="center"/>
              <w:rPr>
                <w:color w:val="000000"/>
                <w:sz w:val="18"/>
                <w:szCs w:val="18"/>
              </w:rPr>
            </w:pPr>
            <w:r w:rsidRPr="009721C8">
              <w:rPr>
                <w:color w:val="000000"/>
                <w:sz w:val="18"/>
                <w:szCs w:val="18"/>
              </w:rPr>
              <w:t>Комплект штор</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F66BC" w:rsidRPr="009C3CFE" w:rsidRDefault="00C00E6D" w:rsidP="00F41697">
            <w:pPr>
              <w:rPr>
                <w:color w:val="000000"/>
                <w:sz w:val="18"/>
                <w:szCs w:val="18"/>
              </w:rPr>
            </w:pPr>
            <w:r w:rsidRPr="009C3CFE">
              <w:rPr>
                <w:color w:val="000000"/>
                <w:sz w:val="18"/>
                <w:szCs w:val="18"/>
              </w:rPr>
              <w:t>Комплект штор</w:t>
            </w:r>
            <w:r w:rsidR="00CF66BC" w:rsidRPr="009C3CFE">
              <w:rPr>
                <w:color w:val="000000"/>
                <w:sz w:val="18"/>
                <w:szCs w:val="18"/>
              </w:rPr>
              <w:t>: дневная штора 1 полотно размером 5000*2800</w:t>
            </w:r>
            <w:r w:rsidRPr="009C3CFE">
              <w:rPr>
                <w:color w:val="000000"/>
                <w:sz w:val="18"/>
                <w:szCs w:val="18"/>
              </w:rPr>
              <w:t>мм</w:t>
            </w:r>
            <w:r w:rsidR="00CF66BC" w:rsidRPr="009C3CFE">
              <w:rPr>
                <w:color w:val="000000"/>
                <w:sz w:val="18"/>
                <w:szCs w:val="18"/>
              </w:rPr>
              <w:t xml:space="preserve"> из </w:t>
            </w:r>
            <w:r w:rsidR="00713D69">
              <w:rPr>
                <w:color w:val="000000"/>
                <w:sz w:val="18"/>
                <w:szCs w:val="18"/>
              </w:rPr>
              <w:t>тюлевой ткани</w:t>
            </w:r>
            <w:r w:rsidR="00CF66BC" w:rsidRPr="009C3CFE">
              <w:rPr>
                <w:color w:val="000000"/>
                <w:sz w:val="18"/>
                <w:szCs w:val="18"/>
              </w:rPr>
              <w:t xml:space="preserve">  плотность</w:t>
            </w:r>
            <w:r w:rsidRPr="009C3CFE">
              <w:rPr>
                <w:color w:val="000000"/>
                <w:sz w:val="18"/>
                <w:szCs w:val="18"/>
              </w:rPr>
              <w:t xml:space="preserve">ю </w:t>
            </w:r>
            <w:r w:rsidR="00F41697">
              <w:rPr>
                <w:color w:val="000000"/>
                <w:sz w:val="18"/>
                <w:szCs w:val="18"/>
              </w:rPr>
              <w:t>от</w:t>
            </w:r>
            <w:r w:rsidR="00CF66BC" w:rsidRPr="009C3CFE">
              <w:rPr>
                <w:color w:val="000000"/>
                <w:sz w:val="18"/>
                <w:szCs w:val="18"/>
              </w:rPr>
              <w:t xml:space="preserve"> 85</w:t>
            </w:r>
            <w:r w:rsidR="002F6B25">
              <w:rPr>
                <w:color w:val="000000"/>
                <w:sz w:val="18"/>
                <w:szCs w:val="18"/>
              </w:rPr>
              <w:t xml:space="preserve"> </w:t>
            </w:r>
            <w:r w:rsidR="00F41697">
              <w:rPr>
                <w:color w:val="000000"/>
                <w:sz w:val="18"/>
                <w:szCs w:val="18"/>
              </w:rPr>
              <w:t>до</w:t>
            </w:r>
            <w:r w:rsidRPr="009C3CFE">
              <w:rPr>
                <w:color w:val="000000"/>
                <w:sz w:val="18"/>
                <w:szCs w:val="18"/>
              </w:rPr>
              <w:t xml:space="preserve"> 90</w:t>
            </w:r>
            <w:r w:rsidR="00CF66BC" w:rsidRPr="009C3CFE">
              <w:rPr>
                <w:color w:val="000000"/>
                <w:sz w:val="18"/>
                <w:szCs w:val="18"/>
              </w:rPr>
              <w:t xml:space="preserve"> г/м2. Отделочная штора из 1 половины (размер одного полотнища 3000×2900 мм) контрастного цвета. Цвет дневной шторы </w:t>
            </w:r>
            <w:r w:rsidR="008A09C6">
              <w:rPr>
                <w:color w:val="000000"/>
                <w:sz w:val="18"/>
                <w:szCs w:val="18"/>
              </w:rPr>
              <w:t>–</w:t>
            </w:r>
            <w:r w:rsidR="00CF66BC" w:rsidRPr="009C3CFE">
              <w:rPr>
                <w:color w:val="000000"/>
                <w:sz w:val="18"/>
                <w:szCs w:val="18"/>
              </w:rPr>
              <w:t xml:space="preserve"> белый</w:t>
            </w:r>
            <w:r w:rsidR="008A09C6">
              <w:rPr>
                <w:color w:val="000000"/>
                <w:sz w:val="18"/>
                <w:szCs w:val="18"/>
              </w:rPr>
              <w:t>,</w:t>
            </w:r>
            <w:r w:rsidR="00CF66BC" w:rsidRPr="009C3CFE">
              <w:rPr>
                <w:color w:val="000000"/>
                <w:sz w:val="18"/>
                <w:szCs w:val="18"/>
              </w:rPr>
              <w:t xml:space="preserve"> ламбрекена – оттенки розового, персикового, терракотового, голубого, желтого, зеленого.</w:t>
            </w:r>
            <w:r w:rsidR="00EF4318" w:rsidRPr="009C3CFE">
              <w:rPr>
                <w:color w:val="000000"/>
                <w:sz w:val="18"/>
                <w:szCs w:val="18"/>
              </w:rPr>
              <w:t xml:space="preserve">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66BC" w:rsidRPr="00F76D75" w:rsidRDefault="00CF66BC" w:rsidP="00CF66BC">
            <w:pPr>
              <w:pStyle w:val="affe"/>
              <w:spacing w:line="240" w:lineRule="auto"/>
              <w:jc w:val="center"/>
              <w:rPr>
                <w:sz w:val="18"/>
                <w:szCs w:val="18"/>
              </w:rPr>
            </w:pPr>
            <w:r w:rsidRPr="00F76D75">
              <w:rPr>
                <w:color w:val="000000"/>
                <w:sz w:val="18"/>
                <w:szCs w:val="18"/>
              </w:rPr>
              <w:t>комп.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7308C7" w:rsidRDefault="00CF66BC" w:rsidP="007308C7">
            <w:pPr>
              <w:pStyle w:val="affe"/>
              <w:spacing w:line="240" w:lineRule="auto"/>
              <w:jc w:val="center"/>
              <w:rPr>
                <w:sz w:val="20"/>
                <w:szCs w:val="20"/>
              </w:rPr>
            </w:pPr>
            <w:r w:rsidRPr="007308C7">
              <w:rPr>
                <w:sz w:val="20"/>
                <w:szCs w:val="20"/>
              </w:rPr>
              <w:t>3</w:t>
            </w:r>
          </w:p>
        </w:tc>
      </w:tr>
      <w:tr w:rsidR="00CF66BC" w:rsidRPr="00E40318" w:rsidTr="008A09C6">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FF107D" w:rsidP="00CF66BC">
            <w:pPr>
              <w:pStyle w:val="affe"/>
              <w:spacing w:line="240" w:lineRule="auto"/>
              <w:jc w:val="center"/>
              <w:rPr>
                <w:sz w:val="18"/>
                <w:szCs w:val="18"/>
              </w:rPr>
            </w:pPr>
            <w:r>
              <w:rPr>
                <w:sz w:val="18"/>
                <w:szCs w:val="18"/>
              </w:rPr>
              <w:t>15</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F93B1A" w:rsidP="0001287D">
            <w:pPr>
              <w:jc w:val="center"/>
              <w:rPr>
                <w:color w:val="000000"/>
                <w:sz w:val="18"/>
                <w:szCs w:val="18"/>
              </w:rPr>
            </w:pPr>
            <w:r>
              <w:rPr>
                <w:color w:val="000000"/>
                <w:sz w:val="18"/>
                <w:szCs w:val="18"/>
              </w:rPr>
              <w:t>Комплект штор</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F66BC" w:rsidRPr="009C3CFE" w:rsidRDefault="00453361" w:rsidP="00F41697">
            <w:pPr>
              <w:tabs>
                <w:tab w:val="left" w:pos="2690"/>
              </w:tabs>
              <w:rPr>
                <w:color w:val="000000"/>
                <w:sz w:val="18"/>
                <w:szCs w:val="18"/>
              </w:rPr>
            </w:pPr>
            <w:r>
              <w:rPr>
                <w:color w:val="000000"/>
                <w:sz w:val="18"/>
                <w:szCs w:val="18"/>
              </w:rPr>
              <w:t>Комплект штор</w:t>
            </w:r>
            <w:r w:rsidR="00BF68BF" w:rsidRPr="009C3CFE">
              <w:rPr>
                <w:color w:val="000000"/>
                <w:sz w:val="18"/>
                <w:szCs w:val="18"/>
              </w:rPr>
              <w:t xml:space="preserve"> </w:t>
            </w:r>
            <w:r>
              <w:rPr>
                <w:color w:val="000000"/>
                <w:sz w:val="18"/>
                <w:szCs w:val="18"/>
              </w:rPr>
              <w:t xml:space="preserve">для </w:t>
            </w:r>
            <w:r w:rsidR="00BF68BF" w:rsidRPr="009C3CFE">
              <w:rPr>
                <w:color w:val="000000"/>
                <w:sz w:val="18"/>
                <w:szCs w:val="18"/>
              </w:rPr>
              <w:t>сцены.</w:t>
            </w:r>
            <w:r w:rsidR="00192950" w:rsidRPr="009C3CFE">
              <w:t xml:space="preserve"> </w:t>
            </w:r>
            <w:r w:rsidR="00234E1D" w:rsidRPr="009C3CFE">
              <w:rPr>
                <w:color w:val="000000"/>
                <w:sz w:val="18"/>
                <w:szCs w:val="18"/>
              </w:rPr>
              <w:t>З</w:t>
            </w:r>
            <w:r w:rsidR="00192950" w:rsidRPr="009C3CFE">
              <w:rPr>
                <w:color w:val="000000"/>
                <w:sz w:val="18"/>
                <w:szCs w:val="18"/>
              </w:rPr>
              <w:t xml:space="preserve">адник сценический </w:t>
            </w:r>
            <w:r w:rsidR="00713D69">
              <w:rPr>
                <w:color w:val="000000"/>
                <w:sz w:val="18"/>
                <w:szCs w:val="18"/>
              </w:rPr>
              <w:t xml:space="preserve">состоит из </w:t>
            </w:r>
            <w:r w:rsidR="00192950" w:rsidRPr="009C3CFE">
              <w:rPr>
                <w:color w:val="000000"/>
                <w:sz w:val="18"/>
                <w:szCs w:val="18"/>
              </w:rPr>
              <w:t>3 полот</w:t>
            </w:r>
            <w:r w:rsidR="00713D69">
              <w:rPr>
                <w:color w:val="000000"/>
                <w:sz w:val="18"/>
                <w:szCs w:val="18"/>
              </w:rPr>
              <w:t xml:space="preserve">ен </w:t>
            </w:r>
            <w:r w:rsidR="00192950" w:rsidRPr="009C3CFE">
              <w:rPr>
                <w:color w:val="000000"/>
                <w:sz w:val="18"/>
                <w:szCs w:val="18"/>
              </w:rPr>
              <w:t xml:space="preserve"> размером 7200*2800мм</w:t>
            </w:r>
            <w:r w:rsidR="00234E1D" w:rsidRPr="009C3CFE">
              <w:rPr>
                <w:color w:val="000000"/>
                <w:sz w:val="18"/>
                <w:szCs w:val="18"/>
              </w:rPr>
              <w:t xml:space="preserve">. из </w:t>
            </w:r>
            <w:r w:rsidR="00713D69">
              <w:rPr>
                <w:color w:val="000000"/>
                <w:sz w:val="18"/>
                <w:szCs w:val="18"/>
              </w:rPr>
              <w:t>тюлевой ткани</w:t>
            </w:r>
            <w:r w:rsidR="00234E1D" w:rsidRPr="009C3CFE">
              <w:rPr>
                <w:color w:val="000000"/>
                <w:sz w:val="18"/>
                <w:szCs w:val="18"/>
              </w:rPr>
              <w:t xml:space="preserve"> плотность </w:t>
            </w:r>
            <w:r w:rsidR="00F41697">
              <w:rPr>
                <w:color w:val="000000"/>
                <w:sz w:val="18"/>
                <w:szCs w:val="18"/>
              </w:rPr>
              <w:t>от</w:t>
            </w:r>
            <w:r w:rsidR="00234E1D" w:rsidRPr="009C3CFE">
              <w:rPr>
                <w:color w:val="000000"/>
                <w:sz w:val="18"/>
                <w:szCs w:val="18"/>
              </w:rPr>
              <w:t xml:space="preserve"> 85</w:t>
            </w:r>
            <w:r w:rsidR="0001287D" w:rsidRPr="009C3CFE">
              <w:rPr>
                <w:color w:val="000000"/>
                <w:sz w:val="18"/>
                <w:szCs w:val="18"/>
              </w:rPr>
              <w:t xml:space="preserve"> </w:t>
            </w:r>
            <w:r w:rsidR="00F41697">
              <w:rPr>
                <w:color w:val="000000"/>
                <w:sz w:val="18"/>
                <w:szCs w:val="18"/>
              </w:rPr>
              <w:t>до</w:t>
            </w:r>
            <w:r w:rsidR="0001287D" w:rsidRPr="009C3CFE">
              <w:rPr>
                <w:color w:val="000000"/>
                <w:sz w:val="18"/>
                <w:szCs w:val="18"/>
              </w:rPr>
              <w:t xml:space="preserve"> 90</w:t>
            </w:r>
            <w:r w:rsidR="00234E1D" w:rsidRPr="009C3CFE">
              <w:rPr>
                <w:color w:val="000000"/>
                <w:sz w:val="18"/>
                <w:szCs w:val="18"/>
              </w:rPr>
              <w:t xml:space="preserve"> г/м2, коэффициент сборки 1/3</w:t>
            </w:r>
            <w:r w:rsidR="00606C9B">
              <w:rPr>
                <w:color w:val="000000"/>
                <w:sz w:val="18"/>
                <w:szCs w:val="18"/>
              </w:rPr>
              <w:t>.</w:t>
            </w:r>
            <w:r w:rsidR="00234E1D" w:rsidRPr="009C3CFE">
              <w:rPr>
                <w:color w:val="000000"/>
                <w:sz w:val="18"/>
                <w:szCs w:val="18"/>
              </w:rPr>
              <w:t xml:space="preserve"> Занавес 2 полотна размером 7200*2800мм. Арлекин размером  7200*2800мм. выполнен из ткани </w:t>
            </w:r>
            <w:r w:rsidR="0001287D" w:rsidRPr="009C3CFE">
              <w:rPr>
                <w:color w:val="000000"/>
                <w:sz w:val="18"/>
                <w:szCs w:val="18"/>
              </w:rPr>
              <w:t xml:space="preserve"> </w:t>
            </w:r>
            <w:r w:rsidR="00234E1D" w:rsidRPr="009C3CFE">
              <w:rPr>
                <w:color w:val="000000"/>
                <w:sz w:val="18"/>
                <w:szCs w:val="18"/>
              </w:rPr>
              <w:t>контрастных цветов. Состоит из ручной складки 5 равносторонних перекидов, 4 двойных колокольчиков</w:t>
            </w:r>
            <w:r w:rsidR="00606C9B">
              <w:rPr>
                <w:color w:val="000000"/>
                <w:sz w:val="18"/>
                <w:szCs w:val="18"/>
              </w:rPr>
              <w:t xml:space="preserve">, </w:t>
            </w:r>
            <w:r w:rsidR="00234E1D" w:rsidRPr="009C3CFE">
              <w:rPr>
                <w:color w:val="000000"/>
                <w:sz w:val="18"/>
                <w:szCs w:val="18"/>
              </w:rPr>
              <w:t xml:space="preserve"> 2 де жабо. Цвет занавеса и арлекина– оттенки бежевого, персикового, терракотового, голубого, желтого, зеленого.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644A74" w:rsidRDefault="00CF66BC" w:rsidP="00644A74">
            <w:pPr>
              <w:pStyle w:val="affe"/>
              <w:spacing w:line="240" w:lineRule="auto"/>
              <w:jc w:val="center"/>
              <w:rPr>
                <w:color w:val="000000"/>
                <w:sz w:val="20"/>
                <w:szCs w:val="20"/>
              </w:rPr>
            </w:pPr>
            <w:r w:rsidRPr="00644A74">
              <w:rPr>
                <w:color w:val="000000"/>
                <w:sz w:val="20"/>
                <w:szCs w:val="20"/>
              </w:rPr>
              <w:t>комп.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7308C7" w:rsidRDefault="00CF66BC" w:rsidP="007308C7">
            <w:pPr>
              <w:pStyle w:val="affe"/>
              <w:spacing w:line="240" w:lineRule="auto"/>
              <w:jc w:val="center"/>
              <w:rPr>
                <w:sz w:val="20"/>
                <w:szCs w:val="20"/>
              </w:rPr>
            </w:pPr>
            <w:r w:rsidRPr="007308C7">
              <w:rPr>
                <w:sz w:val="20"/>
                <w:szCs w:val="20"/>
              </w:rPr>
              <w:t>2</w:t>
            </w:r>
          </w:p>
        </w:tc>
      </w:tr>
      <w:tr w:rsidR="00CF66BC" w:rsidRPr="00E40318" w:rsidTr="008A09C6">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CF66BC">
            <w:pPr>
              <w:pStyle w:val="affe"/>
              <w:spacing w:line="240" w:lineRule="auto"/>
              <w:jc w:val="center"/>
              <w:rPr>
                <w:sz w:val="18"/>
                <w:szCs w:val="18"/>
              </w:rPr>
            </w:pPr>
            <w:r w:rsidRPr="009721C8">
              <w:rPr>
                <w:sz w:val="18"/>
                <w:szCs w:val="18"/>
              </w:rPr>
              <w:t>1</w:t>
            </w:r>
            <w:r w:rsidR="00FF107D">
              <w:rPr>
                <w:sz w:val="18"/>
                <w:szCs w:val="18"/>
              </w:rPr>
              <w:t>6</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644A74">
            <w:pPr>
              <w:jc w:val="center"/>
              <w:rPr>
                <w:sz w:val="18"/>
                <w:szCs w:val="18"/>
              </w:rPr>
            </w:pPr>
            <w:r w:rsidRPr="009721C8">
              <w:rPr>
                <w:color w:val="000000"/>
                <w:sz w:val="18"/>
                <w:szCs w:val="18"/>
              </w:rPr>
              <w:t>Комплект штор</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F66BC" w:rsidRPr="00F41697" w:rsidRDefault="0001287D" w:rsidP="00F41697">
            <w:pPr>
              <w:rPr>
                <w:sz w:val="18"/>
                <w:szCs w:val="18"/>
              </w:rPr>
            </w:pPr>
            <w:r w:rsidRPr="00F41697">
              <w:rPr>
                <w:sz w:val="18"/>
                <w:szCs w:val="18"/>
              </w:rPr>
              <w:t>Комплект штор</w:t>
            </w:r>
            <w:r w:rsidR="00CF66BC" w:rsidRPr="00F41697">
              <w:rPr>
                <w:sz w:val="18"/>
                <w:szCs w:val="18"/>
              </w:rPr>
              <w:t xml:space="preserve">:  дневная штора (1полотно 5200*2800мм.) </w:t>
            </w:r>
            <w:r w:rsidRPr="00F41697">
              <w:rPr>
                <w:sz w:val="18"/>
                <w:szCs w:val="18"/>
              </w:rPr>
              <w:t>–</w:t>
            </w:r>
            <w:r w:rsidR="00CF66BC" w:rsidRPr="00F41697">
              <w:rPr>
                <w:sz w:val="18"/>
                <w:szCs w:val="18"/>
              </w:rPr>
              <w:t xml:space="preserve"> </w:t>
            </w:r>
            <w:r w:rsidR="00D233C0" w:rsidRPr="00F41697">
              <w:rPr>
                <w:sz w:val="18"/>
                <w:szCs w:val="18"/>
              </w:rPr>
              <w:t>тюлевая ткань</w:t>
            </w:r>
            <w:r w:rsidRPr="00F41697">
              <w:rPr>
                <w:sz w:val="18"/>
                <w:szCs w:val="18"/>
              </w:rPr>
              <w:t xml:space="preserve"> </w:t>
            </w:r>
            <w:r w:rsidR="00CF66BC" w:rsidRPr="00F41697">
              <w:rPr>
                <w:sz w:val="18"/>
                <w:szCs w:val="18"/>
              </w:rPr>
              <w:t xml:space="preserve"> плотность</w:t>
            </w:r>
            <w:r w:rsidRPr="00F41697">
              <w:rPr>
                <w:sz w:val="18"/>
                <w:szCs w:val="18"/>
              </w:rPr>
              <w:t xml:space="preserve">ю </w:t>
            </w:r>
            <w:r w:rsidR="00F41697" w:rsidRPr="00F41697">
              <w:rPr>
                <w:sz w:val="18"/>
                <w:szCs w:val="18"/>
              </w:rPr>
              <w:t>от</w:t>
            </w:r>
            <w:r w:rsidR="00CF66BC" w:rsidRPr="00F41697">
              <w:rPr>
                <w:sz w:val="18"/>
                <w:szCs w:val="18"/>
              </w:rPr>
              <w:t xml:space="preserve"> 80</w:t>
            </w:r>
            <w:r w:rsidRPr="00F41697">
              <w:rPr>
                <w:sz w:val="18"/>
                <w:szCs w:val="18"/>
              </w:rPr>
              <w:t xml:space="preserve"> </w:t>
            </w:r>
            <w:r w:rsidR="00F41697" w:rsidRPr="00F41697">
              <w:rPr>
                <w:sz w:val="18"/>
                <w:szCs w:val="18"/>
              </w:rPr>
              <w:t>до</w:t>
            </w:r>
            <w:r w:rsidRPr="00F41697">
              <w:rPr>
                <w:sz w:val="18"/>
                <w:szCs w:val="18"/>
              </w:rPr>
              <w:t xml:space="preserve"> 90</w:t>
            </w:r>
            <w:r w:rsidR="00CF66BC" w:rsidRPr="00F41697">
              <w:rPr>
                <w:sz w:val="18"/>
                <w:szCs w:val="18"/>
              </w:rPr>
              <w:t xml:space="preserve"> г/м2. Цвет - допускается оттенки сиреневого,</w:t>
            </w:r>
            <w:r w:rsidR="001C5A06" w:rsidRPr="00F41697">
              <w:rPr>
                <w:sz w:val="18"/>
                <w:szCs w:val="18"/>
              </w:rPr>
              <w:t xml:space="preserve"> желтого, зеленого,  голубого,</w:t>
            </w:r>
            <w:r w:rsidR="00CF66BC" w:rsidRPr="00F41697">
              <w:rPr>
                <w:sz w:val="18"/>
                <w:szCs w:val="18"/>
              </w:rPr>
              <w:t xml:space="preserve"> 3 дек</w:t>
            </w:r>
            <w:r w:rsidR="007308C7" w:rsidRPr="00F41697">
              <w:rPr>
                <w:sz w:val="18"/>
                <w:szCs w:val="18"/>
              </w:rPr>
              <w:t xml:space="preserve">оративные драпировки из </w:t>
            </w:r>
            <w:r w:rsidR="00D233C0" w:rsidRPr="00F41697">
              <w:rPr>
                <w:sz w:val="18"/>
                <w:szCs w:val="18"/>
              </w:rPr>
              <w:t>тюлевой ткани</w:t>
            </w:r>
            <w:r w:rsidR="007308C7" w:rsidRPr="00F41697">
              <w:rPr>
                <w:sz w:val="18"/>
                <w:szCs w:val="18"/>
              </w:rPr>
              <w:t xml:space="preserve"> </w:t>
            </w:r>
            <w:r w:rsidR="00CF66BC" w:rsidRPr="00F41697">
              <w:rPr>
                <w:sz w:val="18"/>
                <w:szCs w:val="18"/>
              </w:rPr>
              <w:t xml:space="preserve"> размером 2000* 2800</w:t>
            </w:r>
            <w:r w:rsidR="007308C7" w:rsidRPr="00F41697">
              <w:rPr>
                <w:sz w:val="18"/>
                <w:szCs w:val="18"/>
              </w:rPr>
              <w:t>мм</w:t>
            </w:r>
            <w:r w:rsidR="00CF66BC" w:rsidRPr="00F41697">
              <w:rPr>
                <w:sz w:val="18"/>
                <w:szCs w:val="18"/>
              </w:rPr>
              <w:t xml:space="preserve"> собраны на яркую текстильную заколку на разном уровне относительно друг друга. Ламбрекен комбинированный</w:t>
            </w:r>
            <w:r w:rsidR="007308C7" w:rsidRPr="00F41697">
              <w:rPr>
                <w:sz w:val="18"/>
                <w:szCs w:val="18"/>
              </w:rPr>
              <w:t xml:space="preserve"> </w:t>
            </w:r>
            <w:r w:rsidR="00CF66BC" w:rsidRPr="00F41697">
              <w:rPr>
                <w:sz w:val="18"/>
                <w:szCs w:val="18"/>
              </w:rPr>
              <w:t>(2600*600)</w:t>
            </w:r>
            <w:r w:rsidR="007308C7" w:rsidRPr="00F41697">
              <w:rPr>
                <w:sz w:val="18"/>
                <w:szCs w:val="18"/>
              </w:rPr>
              <w:t xml:space="preserve"> </w:t>
            </w:r>
            <w:r w:rsidR="00CF66BC" w:rsidRPr="00F41697">
              <w:rPr>
                <w:sz w:val="18"/>
                <w:szCs w:val="18"/>
              </w:rPr>
              <w:t xml:space="preserve">с аппликацией в виде палитры красок и кистей, выполненной на бандо с велюровой основой и ассиметричным перекидом из </w:t>
            </w:r>
            <w:r w:rsidR="002F6B25" w:rsidRPr="00F41697">
              <w:rPr>
                <w:sz w:val="18"/>
                <w:szCs w:val="18"/>
              </w:rPr>
              <w:t xml:space="preserve">тюлевой ткани </w:t>
            </w:r>
            <w:r w:rsidR="00CF66BC" w:rsidRPr="00F41697">
              <w:rPr>
                <w:sz w:val="18"/>
                <w:szCs w:val="18"/>
              </w:rPr>
              <w:t>яркого цвета задрапированной на угол со спускающимся шлейфом. Ткань для аппликации ярких оттенков.</w:t>
            </w:r>
            <w:r w:rsidR="00EF4318" w:rsidRPr="00F41697">
              <w:rPr>
                <w:sz w:val="18"/>
                <w:szCs w:val="18"/>
              </w:rPr>
              <w:t xml:space="preserve">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644A74" w:rsidRDefault="00CF66BC" w:rsidP="00644A74">
            <w:pPr>
              <w:pStyle w:val="affe"/>
              <w:spacing w:line="240" w:lineRule="auto"/>
              <w:jc w:val="center"/>
              <w:rPr>
                <w:sz w:val="20"/>
                <w:szCs w:val="20"/>
              </w:rPr>
            </w:pPr>
            <w:r w:rsidRPr="00644A74">
              <w:rPr>
                <w:color w:val="000000"/>
                <w:sz w:val="20"/>
                <w:szCs w:val="20"/>
              </w:rPr>
              <w:t>комп.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7308C7" w:rsidRDefault="00CF66BC" w:rsidP="007308C7">
            <w:pPr>
              <w:pStyle w:val="affe"/>
              <w:spacing w:line="240" w:lineRule="auto"/>
              <w:jc w:val="center"/>
              <w:rPr>
                <w:sz w:val="20"/>
                <w:szCs w:val="20"/>
              </w:rPr>
            </w:pPr>
            <w:r w:rsidRPr="007308C7">
              <w:rPr>
                <w:sz w:val="20"/>
                <w:szCs w:val="20"/>
              </w:rPr>
              <w:t>2</w:t>
            </w:r>
          </w:p>
        </w:tc>
      </w:tr>
      <w:tr w:rsidR="00CF66BC" w:rsidRPr="00E40318" w:rsidTr="008A09C6">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CF66BC">
            <w:pPr>
              <w:pStyle w:val="affe"/>
              <w:spacing w:line="240" w:lineRule="auto"/>
              <w:jc w:val="center"/>
              <w:rPr>
                <w:sz w:val="18"/>
                <w:szCs w:val="18"/>
              </w:rPr>
            </w:pPr>
            <w:r w:rsidRPr="009721C8">
              <w:rPr>
                <w:sz w:val="18"/>
                <w:szCs w:val="18"/>
              </w:rPr>
              <w:lastRenderedPageBreak/>
              <w:t>1</w:t>
            </w:r>
            <w:r w:rsidR="00FF107D">
              <w:rPr>
                <w:sz w:val="18"/>
                <w:szCs w:val="18"/>
              </w:rPr>
              <w:t>7</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644A74">
            <w:pPr>
              <w:jc w:val="center"/>
              <w:rPr>
                <w:sz w:val="18"/>
                <w:szCs w:val="18"/>
              </w:rPr>
            </w:pPr>
            <w:r w:rsidRPr="009721C8">
              <w:rPr>
                <w:color w:val="000000"/>
                <w:sz w:val="18"/>
                <w:szCs w:val="18"/>
              </w:rPr>
              <w:t>Комплект штор</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F66BC" w:rsidRPr="0003025C" w:rsidRDefault="0001287D" w:rsidP="0003025C">
            <w:pPr>
              <w:rPr>
                <w:sz w:val="18"/>
                <w:szCs w:val="18"/>
              </w:rPr>
            </w:pPr>
            <w:r w:rsidRPr="0003025C">
              <w:rPr>
                <w:sz w:val="18"/>
                <w:szCs w:val="18"/>
              </w:rPr>
              <w:t>Комплект штор</w:t>
            </w:r>
            <w:r w:rsidR="00CF66BC" w:rsidRPr="0003025C">
              <w:rPr>
                <w:sz w:val="18"/>
                <w:szCs w:val="18"/>
              </w:rPr>
              <w:t>:  дневная штора (1 полотно 5600*2800</w:t>
            </w:r>
            <w:r w:rsidR="007308C7" w:rsidRPr="0003025C">
              <w:rPr>
                <w:sz w:val="18"/>
                <w:szCs w:val="18"/>
              </w:rPr>
              <w:t xml:space="preserve">мм) </w:t>
            </w:r>
            <w:r w:rsidR="002F6B25" w:rsidRPr="0003025C">
              <w:rPr>
                <w:sz w:val="18"/>
                <w:szCs w:val="18"/>
              </w:rPr>
              <w:t>тюлевая ткань</w:t>
            </w:r>
            <w:r w:rsidR="007308C7" w:rsidRPr="0003025C">
              <w:rPr>
                <w:sz w:val="18"/>
                <w:szCs w:val="18"/>
              </w:rPr>
              <w:t xml:space="preserve"> </w:t>
            </w:r>
            <w:r w:rsidR="00CF66BC" w:rsidRPr="0003025C">
              <w:rPr>
                <w:sz w:val="18"/>
                <w:szCs w:val="18"/>
              </w:rPr>
              <w:t>плотность</w:t>
            </w:r>
            <w:r w:rsidR="007308C7" w:rsidRPr="0003025C">
              <w:rPr>
                <w:sz w:val="18"/>
                <w:szCs w:val="18"/>
              </w:rPr>
              <w:t xml:space="preserve">ю </w:t>
            </w:r>
            <w:r w:rsidR="00F41697" w:rsidRPr="0003025C">
              <w:rPr>
                <w:sz w:val="18"/>
                <w:szCs w:val="18"/>
              </w:rPr>
              <w:t>от</w:t>
            </w:r>
            <w:r w:rsidR="00CF66BC" w:rsidRPr="0003025C">
              <w:rPr>
                <w:sz w:val="18"/>
                <w:szCs w:val="18"/>
              </w:rPr>
              <w:t xml:space="preserve"> 85</w:t>
            </w:r>
            <w:r w:rsidR="007308C7" w:rsidRPr="0003025C">
              <w:rPr>
                <w:sz w:val="18"/>
                <w:szCs w:val="18"/>
              </w:rPr>
              <w:t xml:space="preserve"> </w:t>
            </w:r>
            <w:r w:rsidR="0003025C" w:rsidRPr="0003025C">
              <w:rPr>
                <w:sz w:val="18"/>
                <w:szCs w:val="18"/>
              </w:rPr>
              <w:t xml:space="preserve">до 90 </w:t>
            </w:r>
            <w:r w:rsidR="00CF66BC" w:rsidRPr="0003025C">
              <w:rPr>
                <w:sz w:val="18"/>
                <w:szCs w:val="18"/>
              </w:rPr>
              <w:t xml:space="preserve">г/м2; ламбрекен </w:t>
            </w:r>
            <w:r w:rsidR="001C3590" w:rsidRPr="0003025C">
              <w:rPr>
                <w:sz w:val="18"/>
                <w:szCs w:val="18"/>
              </w:rPr>
              <w:t>(</w:t>
            </w:r>
            <w:r w:rsidR="00CF66BC" w:rsidRPr="0003025C">
              <w:rPr>
                <w:sz w:val="18"/>
                <w:szCs w:val="18"/>
              </w:rPr>
              <w:t xml:space="preserve">2800* 600мм.) из </w:t>
            </w:r>
            <w:r w:rsidR="002F6B25" w:rsidRPr="0003025C">
              <w:rPr>
                <w:sz w:val="18"/>
                <w:szCs w:val="18"/>
              </w:rPr>
              <w:t>тюлевой ткани</w:t>
            </w:r>
            <w:r w:rsidR="00CF66BC" w:rsidRPr="0003025C">
              <w:rPr>
                <w:sz w:val="18"/>
                <w:szCs w:val="18"/>
              </w:rPr>
              <w:t xml:space="preserve"> -  2 ассиметричных перекида и волнообразная деталь в складку ручной сборки, 2 де жабо. Декоративные элементы обработаны ролевым швом. Цвет дневной шторы </w:t>
            </w:r>
            <w:r w:rsidR="008A09C6" w:rsidRPr="0003025C">
              <w:rPr>
                <w:sz w:val="18"/>
                <w:szCs w:val="18"/>
              </w:rPr>
              <w:t>–</w:t>
            </w:r>
            <w:r w:rsidR="00CF66BC" w:rsidRPr="0003025C">
              <w:rPr>
                <w:sz w:val="18"/>
                <w:szCs w:val="18"/>
              </w:rPr>
              <w:t xml:space="preserve"> белый</w:t>
            </w:r>
            <w:r w:rsidR="008A09C6" w:rsidRPr="0003025C">
              <w:rPr>
                <w:sz w:val="18"/>
                <w:szCs w:val="18"/>
              </w:rPr>
              <w:t>,</w:t>
            </w:r>
            <w:r w:rsidR="00CF66BC" w:rsidRPr="0003025C">
              <w:rPr>
                <w:sz w:val="18"/>
                <w:szCs w:val="18"/>
              </w:rPr>
              <w:t xml:space="preserve"> ламбрекена – оттенки коричневого, персикового и терракотового цветов</w:t>
            </w:r>
            <w:r w:rsidR="00EF4318" w:rsidRPr="0003025C">
              <w:rPr>
                <w:sz w:val="18"/>
                <w:szCs w:val="18"/>
              </w:rPr>
              <w:t>.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644A74" w:rsidRDefault="00CF66BC" w:rsidP="00644A74">
            <w:pPr>
              <w:jc w:val="center"/>
              <w:rPr>
                <w:sz w:val="20"/>
                <w:szCs w:val="20"/>
              </w:rPr>
            </w:pPr>
            <w:r w:rsidRPr="00644A74">
              <w:rPr>
                <w:sz w:val="20"/>
                <w:szCs w:val="20"/>
              </w:rPr>
              <w:t>комп.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7308C7" w:rsidRDefault="00CF66BC" w:rsidP="007308C7">
            <w:pPr>
              <w:jc w:val="center"/>
              <w:rPr>
                <w:sz w:val="20"/>
                <w:szCs w:val="20"/>
              </w:rPr>
            </w:pPr>
            <w:r w:rsidRPr="007308C7">
              <w:rPr>
                <w:sz w:val="20"/>
                <w:szCs w:val="20"/>
              </w:rPr>
              <w:t>1</w:t>
            </w:r>
          </w:p>
        </w:tc>
      </w:tr>
      <w:tr w:rsidR="00CF66BC" w:rsidRPr="00E40318" w:rsidTr="008A09C6">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CF66BC">
            <w:pPr>
              <w:pStyle w:val="affe"/>
              <w:spacing w:line="240" w:lineRule="auto"/>
              <w:jc w:val="center"/>
              <w:rPr>
                <w:sz w:val="18"/>
                <w:szCs w:val="18"/>
              </w:rPr>
            </w:pPr>
            <w:r w:rsidRPr="009721C8">
              <w:rPr>
                <w:sz w:val="18"/>
                <w:szCs w:val="18"/>
              </w:rPr>
              <w:t>1</w:t>
            </w:r>
            <w:r w:rsidR="00FF107D">
              <w:rPr>
                <w:sz w:val="18"/>
                <w:szCs w:val="18"/>
              </w:rPr>
              <w:t>8</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644A74">
            <w:pPr>
              <w:jc w:val="center"/>
              <w:rPr>
                <w:sz w:val="18"/>
                <w:szCs w:val="18"/>
              </w:rPr>
            </w:pPr>
            <w:r w:rsidRPr="009721C8">
              <w:rPr>
                <w:color w:val="000000"/>
                <w:sz w:val="18"/>
                <w:szCs w:val="18"/>
              </w:rPr>
              <w:t>Комплект штор</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F66BC" w:rsidRPr="0003025C" w:rsidRDefault="007308C7" w:rsidP="0003025C">
            <w:pPr>
              <w:rPr>
                <w:sz w:val="18"/>
                <w:szCs w:val="18"/>
              </w:rPr>
            </w:pPr>
            <w:r w:rsidRPr="0003025C">
              <w:rPr>
                <w:sz w:val="18"/>
                <w:szCs w:val="18"/>
              </w:rPr>
              <w:t xml:space="preserve">Комплект штор. Комплект состоит: </w:t>
            </w:r>
            <w:r w:rsidR="00CF66BC" w:rsidRPr="0003025C">
              <w:rPr>
                <w:sz w:val="18"/>
                <w:szCs w:val="18"/>
              </w:rPr>
              <w:t>ламбрекен жесткий</w:t>
            </w:r>
            <w:r w:rsidRPr="0003025C">
              <w:rPr>
                <w:sz w:val="18"/>
                <w:szCs w:val="18"/>
              </w:rPr>
              <w:t xml:space="preserve"> </w:t>
            </w:r>
            <w:r w:rsidR="00CF66BC" w:rsidRPr="0003025C">
              <w:rPr>
                <w:sz w:val="18"/>
                <w:szCs w:val="18"/>
              </w:rPr>
              <w:t>(3000*550мм)  с фигурной вставкой из отделочной контрастной ткани с декоративными элементами де жабо. Ламбрекен декорирован  текстильными кистями. 2 рабочие портьеры (</w:t>
            </w:r>
            <w:r w:rsidRPr="0003025C">
              <w:rPr>
                <w:sz w:val="18"/>
                <w:szCs w:val="18"/>
              </w:rPr>
              <w:t>коэффициент</w:t>
            </w:r>
            <w:r w:rsidR="00CF66BC" w:rsidRPr="0003025C">
              <w:rPr>
                <w:sz w:val="18"/>
                <w:szCs w:val="18"/>
              </w:rPr>
              <w:t xml:space="preserve"> сборки</w:t>
            </w:r>
            <w:r w:rsidRPr="0003025C">
              <w:rPr>
                <w:sz w:val="18"/>
                <w:szCs w:val="18"/>
              </w:rPr>
              <w:t xml:space="preserve"> не менее</w:t>
            </w:r>
            <w:r w:rsidR="00CF66BC" w:rsidRPr="0003025C">
              <w:rPr>
                <w:sz w:val="18"/>
                <w:szCs w:val="18"/>
              </w:rPr>
              <w:t xml:space="preserve"> 150 %)     - 1 дневная штора    </w:t>
            </w:r>
            <w:r w:rsidRPr="0003025C">
              <w:rPr>
                <w:sz w:val="18"/>
                <w:szCs w:val="18"/>
              </w:rPr>
              <w:t xml:space="preserve">      (6000*2800мм.)  из </w:t>
            </w:r>
            <w:r w:rsidR="002F6B25" w:rsidRPr="0003025C">
              <w:rPr>
                <w:sz w:val="18"/>
                <w:szCs w:val="18"/>
              </w:rPr>
              <w:t>тюлевой ткани</w:t>
            </w:r>
            <w:r w:rsidR="00CF66BC" w:rsidRPr="0003025C">
              <w:rPr>
                <w:sz w:val="18"/>
                <w:szCs w:val="18"/>
              </w:rPr>
              <w:t xml:space="preserve"> состав</w:t>
            </w:r>
            <w:r w:rsidRPr="0003025C">
              <w:rPr>
                <w:sz w:val="18"/>
                <w:szCs w:val="18"/>
              </w:rPr>
              <w:t xml:space="preserve"> не менее 99</w:t>
            </w:r>
            <w:r w:rsidR="00CF66BC" w:rsidRPr="0003025C">
              <w:rPr>
                <w:sz w:val="18"/>
                <w:szCs w:val="18"/>
              </w:rPr>
              <w:t>% полиэстер, плотность</w:t>
            </w:r>
            <w:r w:rsidRPr="0003025C">
              <w:rPr>
                <w:sz w:val="18"/>
                <w:szCs w:val="18"/>
              </w:rPr>
              <w:t xml:space="preserve">ю </w:t>
            </w:r>
            <w:r w:rsidR="0003025C">
              <w:rPr>
                <w:sz w:val="18"/>
                <w:szCs w:val="18"/>
              </w:rPr>
              <w:t xml:space="preserve">от </w:t>
            </w:r>
            <w:r w:rsidR="00CF66BC" w:rsidRPr="0003025C">
              <w:rPr>
                <w:sz w:val="18"/>
                <w:szCs w:val="18"/>
              </w:rPr>
              <w:t xml:space="preserve"> 85</w:t>
            </w:r>
            <w:r w:rsidRPr="0003025C">
              <w:rPr>
                <w:sz w:val="18"/>
                <w:szCs w:val="18"/>
              </w:rPr>
              <w:t xml:space="preserve"> </w:t>
            </w:r>
            <w:r w:rsidR="0003025C">
              <w:rPr>
                <w:sz w:val="18"/>
                <w:szCs w:val="18"/>
              </w:rPr>
              <w:t xml:space="preserve">до </w:t>
            </w:r>
            <w:r w:rsidRPr="0003025C">
              <w:rPr>
                <w:sz w:val="18"/>
                <w:szCs w:val="18"/>
              </w:rPr>
              <w:t>90</w:t>
            </w:r>
            <w:r w:rsidR="00CF66BC" w:rsidRPr="0003025C">
              <w:rPr>
                <w:sz w:val="18"/>
                <w:szCs w:val="18"/>
              </w:rPr>
              <w:t xml:space="preserve"> гр./м2</w:t>
            </w:r>
            <w:r w:rsidR="00EF4318" w:rsidRPr="0003025C">
              <w:rPr>
                <w:sz w:val="18"/>
                <w:szCs w:val="18"/>
              </w:rPr>
              <w:t xml:space="preserve">. </w:t>
            </w:r>
            <w:r w:rsidR="00CF66BC" w:rsidRPr="0003025C">
              <w:rPr>
                <w:sz w:val="18"/>
                <w:szCs w:val="18"/>
              </w:rPr>
              <w:t>Ткань для ламбрекена</w:t>
            </w:r>
            <w:r w:rsidRPr="0003025C">
              <w:rPr>
                <w:sz w:val="18"/>
                <w:szCs w:val="18"/>
              </w:rPr>
              <w:t xml:space="preserve"> и портьер</w:t>
            </w:r>
            <w:r w:rsidR="00CF66BC" w:rsidRPr="0003025C">
              <w:rPr>
                <w:sz w:val="18"/>
                <w:szCs w:val="18"/>
              </w:rPr>
              <w:t xml:space="preserve"> плотностью</w:t>
            </w:r>
            <w:r w:rsidRPr="0003025C">
              <w:rPr>
                <w:sz w:val="18"/>
                <w:szCs w:val="18"/>
              </w:rPr>
              <w:t xml:space="preserve"> не менее</w:t>
            </w:r>
            <w:r w:rsidR="00CF66BC" w:rsidRPr="0003025C">
              <w:rPr>
                <w:sz w:val="18"/>
                <w:szCs w:val="18"/>
              </w:rPr>
              <w:t xml:space="preserve"> 480</w:t>
            </w:r>
            <w:r w:rsidRPr="0003025C">
              <w:rPr>
                <w:sz w:val="18"/>
                <w:szCs w:val="18"/>
              </w:rPr>
              <w:t xml:space="preserve"> не </w:t>
            </w:r>
            <w:r w:rsidR="002F6B25" w:rsidRPr="0003025C">
              <w:rPr>
                <w:sz w:val="18"/>
                <w:szCs w:val="18"/>
              </w:rPr>
              <w:t xml:space="preserve">и </w:t>
            </w:r>
            <w:r w:rsidRPr="0003025C">
              <w:rPr>
                <w:sz w:val="18"/>
                <w:szCs w:val="18"/>
              </w:rPr>
              <w:t>более 500</w:t>
            </w:r>
            <w:r w:rsidR="00CF66BC" w:rsidRPr="0003025C">
              <w:rPr>
                <w:sz w:val="18"/>
                <w:szCs w:val="18"/>
              </w:rPr>
              <w:t xml:space="preserve"> г/м2, состав 100 % полиэстер. Де жабо и фигурная вставка выполнены из этой же ткани контрастного цвета. Ткани не должны оставлять следов остаточной деформации (замятия) после механического воздействия, усадка не более 0,6%.  Крепление </w:t>
            </w:r>
            <w:r w:rsidRPr="0003025C">
              <w:rPr>
                <w:sz w:val="18"/>
                <w:szCs w:val="18"/>
              </w:rPr>
              <w:t>ламбрекена на контактную ленту</w:t>
            </w:r>
            <w:r w:rsidR="00EF4318" w:rsidRPr="0003025C">
              <w:rPr>
                <w:sz w:val="18"/>
                <w:szCs w:val="18"/>
              </w:rPr>
              <w:t>.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644A74" w:rsidRDefault="00CF66BC" w:rsidP="00644A74">
            <w:pPr>
              <w:jc w:val="center"/>
              <w:rPr>
                <w:sz w:val="20"/>
                <w:szCs w:val="20"/>
              </w:rPr>
            </w:pPr>
            <w:r w:rsidRPr="00644A74">
              <w:rPr>
                <w:sz w:val="20"/>
                <w:szCs w:val="20"/>
              </w:rPr>
              <w:t>комп.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7308C7" w:rsidRDefault="00CF66BC" w:rsidP="007308C7">
            <w:pPr>
              <w:jc w:val="center"/>
              <w:rPr>
                <w:sz w:val="20"/>
                <w:szCs w:val="20"/>
              </w:rPr>
            </w:pPr>
            <w:r w:rsidRPr="007308C7">
              <w:rPr>
                <w:sz w:val="20"/>
                <w:szCs w:val="20"/>
              </w:rPr>
              <w:t>1</w:t>
            </w:r>
          </w:p>
        </w:tc>
      </w:tr>
      <w:tr w:rsidR="00CF66BC" w:rsidRPr="00E40318" w:rsidTr="008A09C6">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FF107D">
            <w:pPr>
              <w:pStyle w:val="affe"/>
              <w:spacing w:line="240" w:lineRule="auto"/>
              <w:jc w:val="center"/>
              <w:rPr>
                <w:sz w:val="18"/>
                <w:szCs w:val="18"/>
              </w:rPr>
            </w:pPr>
            <w:r w:rsidRPr="009721C8">
              <w:rPr>
                <w:sz w:val="18"/>
                <w:szCs w:val="18"/>
              </w:rPr>
              <w:t>1</w:t>
            </w:r>
            <w:r w:rsidR="00FF107D">
              <w:rPr>
                <w:sz w:val="18"/>
                <w:szCs w:val="18"/>
              </w:rPr>
              <w:t>9</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644A74">
            <w:pPr>
              <w:jc w:val="center"/>
              <w:rPr>
                <w:sz w:val="18"/>
                <w:szCs w:val="18"/>
              </w:rPr>
            </w:pPr>
            <w:r w:rsidRPr="009721C8">
              <w:rPr>
                <w:color w:val="000000"/>
                <w:sz w:val="18"/>
                <w:szCs w:val="18"/>
              </w:rPr>
              <w:t>Комплект штор</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F66BC" w:rsidRPr="0003025C" w:rsidRDefault="00644A74" w:rsidP="0003025C">
            <w:pPr>
              <w:rPr>
                <w:sz w:val="18"/>
                <w:szCs w:val="18"/>
              </w:rPr>
            </w:pPr>
            <w:r w:rsidRPr="0003025C">
              <w:rPr>
                <w:sz w:val="18"/>
                <w:szCs w:val="18"/>
              </w:rPr>
              <w:t>Комплект штор</w:t>
            </w:r>
            <w:r w:rsidR="00CF66BC" w:rsidRPr="0003025C">
              <w:rPr>
                <w:sz w:val="18"/>
                <w:szCs w:val="18"/>
              </w:rPr>
              <w:t>: тюлевая штора 1 полотно размером 4800*3000</w:t>
            </w:r>
            <w:r w:rsidRPr="0003025C">
              <w:rPr>
                <w:sz w:val="18"/>
                <w:szCs w:val="18"/>
              </w:rPr>
              <w:t>мм</w:t>
            </w:r>
            <w:r w:rsidR="002F6B25" w:rsidRPr="0003025C">
              <w:rPr>
                <w:sz w:val="18"/>
                <w:szCs w:val="18"/>
              </w:rPr>
              <w:t>, тюлевая ткань</w:t>
            </w:r>
            <w:r w:rsidRPr="0003025C">
              <w:rPr>
                <w:sz w:val="18"/>
                <w:szCs w:val="18"/>
              </w:rPr>
              <w:t xml:space="preserve"> </w:t>
            </w:r>
            <w:r w:rsidR="00CF66BC" w:rsidRPr="0003025C">
              <w:rPr>
                <w:sz w:val="18"/>
                <w:szCs w:val="18"/>
              </w:rPr>
              <w:t>плотность</w:t>
            </w:r>
            <w:r w:rsidRPr="0003025C">
              <w:rPr>
                <w:sz w:val="18"/>
                <w:szCs w:val="18"/>
              </w:rPr>
              <w:t xml:space="preserve">ю </w:t>
            </w:r>
            <w:r w:rsidR="0003025C">
              <w:rPr>
                <w:sz w:val="18"/>
                <w:szCs w:val="18"/>
              </w:rPr>
              <w:t>от</w:t>
            </w:r>
            <w:r w:rsidR="00CF66BC" w:rsidRPr="0003025C">
              <w:rPr>
                <w:sz w:val="18"/>
                <w:szCs w:val="18"/>
              </w:rPr>
              <w:t xml:space="preserve"> 85</w:t>
            </w:r>
            <w:r w:rsidRPr="0003025C">
              <w:rPr>
                <w:sz w:val="18"/>
                <w:szCs w:val="18"/>
              </w:rPr>
              <w:t xml:space="preserve"> </w:t>
            </w:r>
            <w:r w:rsidR="0003025C">
              <w:rPr>
                <w:sz w:val="18"/>
                <w:szCs w:val="18"/>
              </w:rPr>
              <w:t xml:space="preserve">до </w:t>
            </w:r>
            <w:r w:rsidRPr="0003025C">
              <w:rPr>
                <w:sz w:val="18"/>
                <w:szCs w:val="18"/>
              </w:rPr>
              <w:t xml:space="preserve"> 90</w:t>
            </w:r>
            <w:r w:rsidR="00CF66BC" w:rsidRPr="0003025C">
              <w:rPr>
                <w:sz w:val="18"/>
                <w:szCs w:val="18"/>
              </w:rPr>
              <w:t xml:space="preserve"> г/м2. Ламбрекен в виде арки (2400*800мм) декорирован аппликацией в виде свисающих  лис</w:t>
            </w:r>
            <w:r w:rsidR="00E41081" w:rsidRPr="0003025C">
              <w:rPr>
                <w:sz w:val="18"/>
                <w:szCs w:val="18"/>
              </w:rPr>
              <w:t>тьев,</w:t>
            </w:r>
            <w:r w:rsidR="00CF66BC" w:rsidRPr="0003025C">
              <w:rPr>
                <w:sz w:val="18"/>
                <w:szCs w:val="18"/>
              </w:rPr>
              <w:t xml:space="preserve"> цветка и божьей коровки. Детали аппликации  являются съемными элементами</w:t>
            </w:r>
            <w:r w:rsidR="00EF4318" w:rsidRPr="0003025C">
              <w:rPr>
                <w:sz w:val="18"/>
                <w:szCs w:val="18"/>
              </w:rPr>
              <w:t>.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644A74" w:rsidRDefault="00CF66BC" w:rsidP="00644A74">
            <w:pPr>
              <w:jc w:val="center"/>
              <w:rPr>
                <w:sz w:val="20"/>
                <w:szCs w:val="20"/>
              </w:rPr>
            </w:pPr>
            <w:r w:rsidRPr="00644A74">
              <w:rPr>
                <w:sz w:val="20"/>
                <w:szCs w:val="20"/>
              </w:rPr>
              <w:t>комп.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7308C7" w:rsidRDefault="00CF66BC" w:rsidP="007308C7">
            <w:pPr>
              <w:jc w:val="center"/>
              <w:rPr>
                <w:sz w:val="20"/>
                <w:szCs w:val="20"/>
              </w:rPr>
            </w:pPr>
            <w:r w:rsidRPr="007308C7">
              <w:rPr>
                <w:sz w:val="20"/>
                <w:szCs w:val="20"/>
              </w:rPr>
              <w:t>2</w:t>
            </w:r>
          </w:p>
        </w:tc>
      </w:tr>
      <w:tr w:rsidR="00CF66BC" w:rsidRPr="00E40318" w:rsidTr="008A09C6">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FF107D" w:rsidP="00CF66BC">
            <w:pPr>
              <w:pStyle w:val="affe"/>
              <w:spacing w:line="240" w:lineRule="auto"/>
              <w:jc w:val="center"/>
              <w:rPr>
                <w:sz w:val="18"/>
                <w:szCs w:val="18"/>
              </w:rPr>
            </w:pPr>
            <w:r>
              <w:rPr>
                <w:sz w:val="18"/>
                <w:szCs w:val="18"/>
              </w:rPr>
              <w:t>20</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644A74">
            <w:pPr>
              <w:jc w:val="center"/>
              <w:rPr>
                <w:sz w:val="18"/>
                <w:szCs w:val="18"/>
              </w:rPr>
            </w:pPr>
            <w:r w:rsidRPr="009721C8">
              <w:rPr>
                <w:color w:val="000000"/>
                <w:sz w:val="18"/>
                <w:szCs w:val="18"/>
              </w:rPr>
              <w:t>Комплект штор</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F66BC" w:rsidRPr="0003025C" w:rsidRDefault="00644A74" w:rsidP="0003025C">
            <w:pPr>
              <w:rPr>
                <w:sz w:val="18"/>
                <w:szCs w:val="18"/>
              </w:rPr>
            </w:pPr>
            <w:r w:rsidRPr="0003025C">
              <w:rPr>
                <w:sz w:val="18"/>
                <w:szCs w:val="18"/>
              </w:rPr>
              <w:t>Комплект штор</w:t>
            </w:r>
            <w:r w:rsidR="00CF66BC" w:rsidRPr="0003025C">
              <w:rPr>
                <w:sz w:val="18"/>
                <w:szCs w:val="18"/>
              </w:rPr>
              <w:t xml:space="preserve">: тюлевая штора 1 полотно размером </w:t>
            </w:r>
            <w:r w:rsidRPr="0003025C">
              <w:rPr>
                <w:sz w:val="18"/>
                <w:szCs w:val="18"/>
              </w:rPr>
              <w:t xml:space="preserve"> </w:t>
            </w:r>
            <w:r w:rsidR="00CF66BC" w:rsidRPr="0003025C">
              <w:rPr>
                <w:sz w:val="18"/>
                <w:szCs w:val="18"/>
              </w:rPr>
              <w:t>6000*2800</w:t>
            </w:r>
            <w:r w:rsidRPr="0003025C">
              <w:rPr>
                <w:sz w:val="18"/>
                <w:szCs w:val="18"/>
              </w:rPr>
              <w:t>мм</w:t>
            </w:r>
            <w:r w:rsidR="00E41081" w:rsidRPr="0003025C">
              <w:rPr>
                <w:sz w:val="18"/>
                <w:szCs w:val="18"/>
              </w:rPr>
              <w:t>,</w:t>
            </w:r>
            <w:r w:rsidRPr="0003025C">
              <w:rPr>
                <w:sz w:val="18"/>
                <w:szCs w:val="18"/>
              </w:rPr>
              <w:t xml:space="preserve">  </w:t>
            </w:r>
            <w:r w:rsidR="002F6B25" w:rsidRPr="0003025C">
              <w:rPr>
                <w:sz w:val="18"/>
                <w:szCs w:val="18"/>
              </w:rPr>
              <w:t>тюлевая ткань</w:t>
            </w:r>
            <w:r w:rsidR="00CF66BC" w:rsidRPr="0003025C">
              <w:rPr>
                <w:sz w:val="18"/>
                <w:szCs w:val="18"/>
              </w:rPr>
              <w:t xml:space="preserve"> плотность</w:t>
            </w:r>
            <w:r w:rsidRPr="0003025C">
              <w:rPr>
                <w:sz w:val="18"/>
                <w:szCs w:val="18"/>
              </w:rPr>
              <w:t xml:space="preserve">ю </w:t>
            </w:r>
            <w:r w:rsidR="0003025C">
              <w:rPr>
                <w:sz w:val="18"/>
                <w:szCs w:val="18"/>
              </w:rPr>
              <w:t xml:space="preserve">от </w:t>
            </w:r>
            <w:r w:rsidR="00CF66BC" w:rsidRPr="0003025C">
              <w:rPr>
                <w:sz w:val="18"/>
                <w:szCs w:val="18"/>
              </w:rPr>
              <w:t>85</w:t>
            </w:r>
            <w:r w:rsidRPr="0003025C">
              <w:rPr>
                <w:sz w:val="18"/>
                <w:szCs w:val="18"/>
              </w:rPr>
              <w:t xml:space="preserve"> </w:t>
            </w:r>
            <w:r w:rsidR="002F6B25" w:rsidRPr="0003025C">
              <w:rPr>
                <w:sz w:val="18"/>
                <w:szCs w:val="18"/>
              </w:rPr>
              <w:t xml:space="preserve"> </w:t>
            </w:r>
            <w:r w:rsidR="0003025C">
              <w:rPr>
                <w:sz w:val="18"/>
                <w:szCs w:val="18"/>
              </w:rPr>
              <w:t xml:space="preserve">до </w:t>
            </w:r>
            <w:r w:rsidRPr="0003025C">
              <w:rPr>
                <w:sz w:val="18"/>
                <w:szCs w:val="18"/>
              </w:rPr>
              <w:t>90</w:t>
            </w:r>
            <w:r w:rsidR="00CF66BC" w:rsidRPr="0003025C">
              <w:rPr>
                <w:sz w:val="18"/>
                <w:szCs w:val="18"/>
              </w:rPr>
              <w:t xml:space="preserve"> г/м2. Декоративные шторы размером 2500 *280</w:t>
            </w:r>
            <w:r w:rsidRPr="0003025C">
              <w:rPr>
                <w:sz w:val="18"/>
                <w:szCs w:val="18"/>
              </w:rPr>
              <w:t xml:space="preserve">0мм  - 2 </w:t>
            </w:r>
            <w:r w:rsidR="001C3590" w:rsidRPr="0003025C">
              <w:rPr>
                <w:sz w:val="18"/>
                <w:szCs w:val="18"/>
              </w:rPr>
              <w:t>шт.</w:t>
            </w:r>
            <w:r w:rsidRPr="0003025C">
              <w:rPr>
                <w:sz w:val="18"/>
                <w:szCs w:val="18"/>
              </w:rPr>
              <w:t xml:space="preserve"> выполнены из </w:t>
            </w:r>
            <w:r w:rsidR="002F6B25" w:rsidRPr="0003025C">
              <w:rPr>
                <w:sz w:val="18"/>
                <w:szCs w:val="18"/>
              </w:rPr>
              <w:t>тюлевой ткани</w:t>
            </w:r>
            <w:r w:rsidR="00CF66BC" w:rsidRPr="0003025C">
              <w:rPr>
                <w:sz w:val="18"/>
                <w:szCs w:val="18"/>
              </w:rPr>
              <w:t xml:space="preserve"> плотность</w:t>
            </w:r>
            <w:r w:rsidRPr="0003025C">
              <w:rPr>
                <w:sz w:val="18"/>
                <w:szCs w:val="18"/>
              </w:rPr>
              <w:t>ю не менее</w:t>
            </w:r>
            <w:r w:rsidR="00CF66BC" w:rsidRPr="0003025C">
              <w:rPr>
                <w:sz w:val="18"/>
                <w:szCs w:val="18"/>
              </w:rPr>
              <w:t xml:space="preserve"> 82</w:t>
            </w:r>
            <w:r w:rsidRPr="0003025C">
              <w:rPr>
                <w:sz w:val="18"/>
                <w:szCs w:val="18"/>
              </w:rPr>
              <w:t xml:space="preserve"> </w:t>
            </w:r>
            <w:r w:rsidR="007535A5" w:rsidRPr="0003025C">
              <w:rPr>
                <w:sz w:val="18"/>
                <w:szCs w:val="18"/>
              </w:rPr>
              <w:t xml:space="preserve">и </w:t>
            </w:r>
            <w:r w:rsidRPr="0003025C">
              <w:rPr>
                <w:sz w:val="18"/>
                <w:szCs w:val="18"/>
              </w:rPr>
              <w:t>не более 90</w:t>
            </w:r>
            <w:r w:rsidR="00CF66BC" w:rsidRPr="0003025C">
              <w:rPr>
                <w:sz w:val="18"/>
                <w:szCs w:val="18"/>
              </w:rPr>
              <w:t xml:space="preserve"> г/м2. Ламбрекен комбинированный     (2800*600</w:t>
            </w:r>
            <w:r w:rsidRPr="0003025C">
              <w:rPr>
                <w:sz w:val="18"/>
                <w:szCs w:val="18"/>
              </w:rPr>
              <w:t>мм</w:t>
            </w:r>
            <w:r w:rsidR="00CF66BC" w:rsidRPr="0003025C">
              <w:rPr>
                <w:sz w:val="18"/>
                <w:szCs w:val="18"/>
              </w:rPr>
              <w:t>) с сюжетной аппликацией изображающей мультипликационных героев.</w:t>
            </w:r>
            <w:r w:rsidR="00EF4318" w:rsidRPr="0003025C">
              <w:rPr>
                <w:sz w:val="18"/>
                <w:szCs w:val="18"/>
              </w:rPr>
              <w:t xml:space="preserve">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644A74" w:rsidRDefault="00CF66BC" w:rsidP="00644A74">
            <w:pPr>
              <w:jc w:val="center"/>
              <w:rPr>
                <w:sz w:val="20"/>
                <w:szCs w:val="20"/>
              </w:rPr>
            </w:pPr>
            <w:r w:rsidRPr="00644A74">
              <w:rPr>
                <w:sz w:val="20"/>
                <w:szCs w:val="20"/>
              </w:rPr>
              <w:t>комп.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7308C7" w:rsidRDefault="00CF66BC" w:rsidP="007308C7">
            <w:pPr>
              <w:jc w:val="center"/>
              <w:rPr>
                <w:sz w:val="20"/>
                <w:szCs w:val="20"/>
              </w:rPr>
            </w:pPr>
            <w:r w:rsidRPr="007308C7">
              <w:rPr>
                <w:sz w:val="20"/>
                <w:szCs w:val="20"/>
              </w:rPr>
              <w:t>3</w:t>
            </w:r>
          </w:p>
        </w:tc>
      </w:tr>
      <w:tr w:rsidR="00CF66BC" w:rsidRPr="00E40318" w:rsidTr="008A09C6">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CF66BC">
            <w:pPr>
              <w:pStyle w:val="affe"/>
              <w:spacing w:line="240" w:lineRule="auto"/>
              <w:jc w:val="center"/>
              <w:rPr>
                <w:sz w:val="18"/>
                <w:szCs w:val="18"/>
              </w:rPr>
            </w:pPr>
            <w:r w:rsidRPr="009721C8">
              <w:rPr>
                <w:sz w:val="18"/>
                <w:szCs w:val="18"/>
              </w:rPr>
              <w:t>2</w:t>
            </w:r>
            <w:r w:rsidR="00FF107D">
              <w:rPr>
                <w:sz w:val="18"/>
                <w:szCs w:val="18"/>
              </w:rPr>
              <w:t>1</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644A74">
            <w:pPr>
              <w:jc w:val="center"/>
              <w:rPr>
                <w:sz w:val="18"/>
                <w:szCs w:val="18"/>
              </w:rPr>
            </w:pPr>
            <w:r w:rsidRPr="009721C8">
              <w:rPr>
                <w:color w:val="000000"/>
                <w:sz w:val="18"/>
                <w:szCs w:val="18"/>
              </w:rPr>
              <w:t>Комплект штор</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F66BC" w:rsidRPr="0003025C" w:rsidRDefault="00644A74" w:rsidP="0003025C">
            <w:pPr>
              <w:rPr>
                <w:sz w:val="18"/>
                <w:szCs w:val="18"/>
              </w:rPr>
            </w:pPr>
            <w:r w:rsidRPr="0003025C">
              <w:rPr>
                <w:sz w:val="18"/>
                <w:szCs w:val="18"/>
              </w:rPr>
              <w:t>Комплект штор</w:t>
            </w:r>
            <w:r w:rsidR="00CF66BC" w:rsidRPr="0003025C">
              <w:rPr>
                <w:sz w:val="18"/>
                <w:szCs w:val="18"/>
              </w:rPr>
              <w:t>: дневная штора (1поло</w:t>
            </w:r>
            <w:r w:rsidRPr="0003025C">
              <w:rPr>
                <w:sz w:val="18"/>
                <w:szCs w:val="18"/>
              </w:rPr>
              <w:t xml:space="preserve">тно 4800*2800мм.) </w:t>
            </w:r>
            <w:r w:rsidR="002F6B25" w:rsidRPr="0003025C">
              <w:rPr>
                <w:sz w:val="18"/>
                <w:szCs w:val="18"/>
              </w:rPr>
              <w:t>–</w:t>
            </w:r>
            <w:r w:rsidRPr="0003025C">
              <w:rPr>
                <w:sz w:val="18"/>
                <w:szCs w:val="18"/>
              </w:rPr>
              <w:t xml:space="preserve"> </w:t>
            </w:r>
            <w:r w:rsidR="002F6B25" w:rsidRPr="0003025C">
              <w:rPr>
                <w:sz w:val="18"/>
                <w:szCs w:val="18"/>
              </w:rPr>
              <w:t>тюлевая ткань</w:t>
            </w:r>
            <w:r w:rsidR="00CF66BC" w:rsidRPr="0003025C">
              <w:rPr>
                <w:sz w:val="18"/>
                <w:szCs w:val="18"/>
              </w:rPr>
              <w:t xml:space="preserve"> плотность</w:t>
            </w:r>
            <w:r w:rsidRPr="0003025C">
              <w:rPr>
                <w:sz w:val="18"/>
                <w:szCs w:val="18"/>
              </w:rPr>
              <w:t xml:space="preserve">ю </w:t>
            </w:r>
            <w:r w:rsidR="0003025C">
              <w:rPr>
                <w:sz w:val="18"/>
                <w:szCs w:val="18"/>
              </w:rPr>
              <w:t xml:space="preserve">от </w:t>
            </w:r>
            <w:r w:rsidR="00CF66BC" w:rsidRPr="0003025C">
              <w:rPr>
                <w:sz w:val="18"/>
                <w:szCs w:val="18"/>
              </w:rPr>
              <w:t xml:space="preserve"> 85</w:t>
            </w:r>
            <w:r w:rsidR="007535A5" w:rsidRPr="0003025C">
              <w:rPr>
                <w:sz w:val="18"/>
                <w:szCs w:val="18"/>
              </w:rPr>
              <w:t xml:space="preserve"> </w:t>
            </w:r>
            <w:r w:rsidR="0003025C">
              <w:rPr>
                <w:sz w:val="18"/>
                <w:szCs w:val="18"/>
              </w:rPr>
              <w:t xml:space="preserve">до </w:t>
            </w:r>
            <w:r w:rsidRPr="0003025C">
              <w:rPr>
                <w:sz w:val="18"/>
                <w:szCs w:val="18"/>
              </w:rPr>
              <w:t xml:space="preserve"> 90</w:t>
            </w:r>
            <w:r w:rsidR="00CF66BC" w:rsidRPr="0003025C">
              <w:rPr>
                <w:sz w:val="18"/>
                <w:szCs w:val="18"/>
              </w:rPr>
              <w:t xml:space="preserve"> г/м2. Цвет - допускается однотонный, с рисунком, оттенков бежевого, зеленого, терракот, желтого. Ламбрекен комбинированный (2400*600мм)  с аппликацией в виде фруктов и ягод, выполненной на бандо с велюровой основой и декоративным элементом кокилье и де жабо из </w:t>
            </w:r>
            <w:r w:rsidR="002F6B25" w:rsidRPr="0003025C">
              <w:rPr>
                <w:sz w:val="18"/>
                <w:szCs w:val="18"/>
              </w:rPr>
              <w:t>тюлевой ткани</w:t>
            </w:r>
            <w:r w:rsidR="00CF66BC" w:rsidRPr="0003025C">
              <w:rPr>
                <w:sz w:val="18"/>
                <w:szCs w:val="18"/>
              </w:rPr>
              <w:t xml:space="preserve"> яркого цвета. Ткань для аппликации ярких оттенков.</w:t>
            </w:r>
            <w:r w:rsidR="00EF4318" w:rsidRPr="0003025C">
              <w:rPr>
                <w:sz w:val="18"/>
                <w:szCs w:val="18"/>
              </w:rPr>
              <w:t xml:space="preserve">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644A74" w:rsidRDefault="00CF66BC" w:rsidP="00644A74">
            <w:pPr>
              <w:jc w:val="center"/>
              <w:rPr>
                <w:sz w:val="20"/>
                <w:szCs w:val="20"/>
              </w:rPr>
            </w:pPr>
            <w:r w:rsidRPr="00644A74">
              <w:rPr>
                <w:sz w:val="20"/>
                <w:szCs w:val="20"/>
              </w:rPr>
              <w:t>комп.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7308C7" w:rsidRDefault="00CF66BC" w:rsidP="007308C7">
            <w:pPr>
              <w:jc w:val="center"/>
              <w:rPr>
                <w:sz w:val="20"/>
                <w:szCs w:val="20"/>
              </w:rPr>
            </w:pPr>
            <w:r w:rsidRPr="007308C7">
              <w:rPr>
                <w:sz w:val="20"/>
                <w:szCs w:val="20"/>
              </w:rPr>
              <w:t>2</w:t>
            </w:r>
          </w:p>
        </w:tc>
      </w:tr>
      <w:tr w:rsidR="00CF66BC" w:rsidRPr="00E40318" w:rsidTr="008A09C6">
        <w:trPr>
          <w:trHeigh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FF107D" w:rsidP="00CF66BC">
            <w:pPr>
              <w:pStyle w:val="affe"/>
              <w:spacing w:line="240" w:lineRule="auto"/>
              <w:jc w:val="center"/>
              <w:rPr>
                <w:sz w:val="18"/>
                <w:szCs w:val="18"/>
              </w:rPr>
            </w:pPr>
            <w:r>
              <w:rPr>
                <w:sz w:val="18"/>
                <w:szCs w:val="18"/>
              </w:rPr>
              <w:t>22</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644A74">
            <w:pPr>
              <w:jc w:val="center"/>
              <w:rPr>
                <w:sz w:val="18"/>
                <w:szCs w:val="18"/>
              </w:rPr>
            </w:pPr>
            <w:r w:rsidRPr="009721C8">
              <w:rPr>
                <w:color w:val="000000"/>
                <w:sz w:val="18"/>
                <w:szCs w:val="18"/>
              </w:rPr>
              <w:t>Комплект штор</w:t>
            </w:r>
            <w:r w:rsidRPr="009721C8">
              <w:rPr>
                <w:sz w:val="18"/>
                <w:szCs w:val="18"/>
              </w:rPr>
              <w:t xml:space="preserve"> (Для кабинета бухгалтера)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F66BC" w:rsidRPr="0003025C" w:rsidRDefault="00453361" w:rsidP="0003025C">
            <w:pPr>
              <w:rPr>
                <w:sz w:val="18"/>
                <w:szCs w:val="18"/>
              </w:rPr>
            </w:pPr>
            <w:r w:rsidRPr="0003025C">
              <w:rPr>
                <w:sz w:val="18"/>
                <w:szCs w:val="18"/>
              </w:rPr>
              <w:t>Комплект штор</w:t>
            </w:r>
            <w:r w:rsidR="00CF66BC" w:rsidRPr="0003025C">
              <w:rPr>
                <w:sz w:val="18"/>
                <w:szCs w:val="18"/>
              </w:rPr>
              <w:t>:  дневная штора (1 полотно 6000*2800</w:t>
            </w:r>
            <w:r w:rsidR="002905CE" w:rsidRPr="0003025C">
              <w:rPr>
                <w:sz w:val="18"/>
                <w:szCs w:val="18"/>
              </w:rPr>
              <w:t xml:space="preserve">мм) </w:t>
            </w:r>
            <w:r w:rsidR="002F6B25" w:rsidRPr="0003025C">
              <w:rPr>
                <w:sz w:val="18"/>
                <w:szCs w:val="18"/>
              </w:rPr>
              <w:t xml:space="preserve">тюлевая ткань </w:t>
            </w:r>
            <w:r w:rsidR="00CF66BC" w:rsidRPr="0003025C">
              <w:rPr>
                <w:sz w:val="18"/>
                <w:szCs w:val="18"/>
              </w:rPr>
              <w:t>плотность</w:t>
            </w:r>
            <w:r w:rsidR="002905CE" w:rsidRPr="0003025C">
              <w:rPr>
                <w:sz w:val="18"/>
                <w:szCs w:val="18"/>
              </w:rPr>
              <w:t xml:space="preserve">ю </w:t>
            </w:r>
            <w:r w:rsidR="0003025C">
              <w:rPr>
                <w:sz w:val="18"/>
                <w:szCs w:val="18"/>
              </w:rPr>
              <w:t xml:space="preserve">от </w:t>
            </w:r>
            <w:r w:rsidR="00CF66BC" w:rsidRPr="0003025C">
              <w:rPr>
                <w:sz w:val="18"/>
                <w:szCs w:val="18"/>
              </w:rPr>
              <w:t xml:space="preserve"> 85</w:t>
            </w:r>
            <w:r w:rsidR="002905CE" w:rsidRPr="0003025C">
              <w:rPr>
                <w:sz w:val="18"/>
                <w:szCs w:val="18"/>
              </w:rPr>
              <w:t xml:space="preserve"> </w:t>
            </w:r>
            <w:r w:rsidR="0003025C">
              <w:rPr>
                <w:sz w:val="18"/>
                <w:szCs w:val="18"/>
              </w:rPr>
              <w:t xml:space="preserve">до </w:t>
            </w:r>
            <w:r w:rsidR="002905CE" w:rsidRPr="0003025C">
              <w:rPr>
                <w:sz w:val="18"/>
                <w:szCs w:val="18"/>
              </w:rPr>
              <w:t xml:space="preserve"> 90 </w:t>
            </w:r>
            <w:r w:rsidR="00CF66BC" w:rsidRPr="0003025C">
              <w:rPr>
                <w:sz w:val="18"/>
                <w:szCs w:val="18"/>
              </w:rPr>
              <w:t>г/м</w:t>
            </w:r>
            <w:r w:rsidR="002F6B25" w:rsidRPr="0003025C">
              <w:rPr>
                <w:sz w:val="18"/>
                <w:szCs w:val="18"/>
              </w:rPr>
              <w:t>2; ламбрекен (2800* 600мм.) из тюлевой ткани</w:t>
            </w:r>
            <w:r w:rsidR="00CF66BC" w:rsidRPr="0003025C">
              <w:rPr>
                <w:sz w:val="18"/>
                <w:szCs w:val="18"/>
              </w:rPr>
              <w:t xml:space="preserve"> -  2 ассиметричных перекида и детали в складку ручной сборки. Декоративные элементы обработаны ролевым швом. Цвет дневной шторы </w:t>
            </w:r>
            <w:r w:rsidR="00E41081" w:rsidRPr="0003025C">
              <w:rPr>
                <w:sz w:val="18"/>
                <w:szCs w:val="18"/>
              </w:rPr>
              <w:t>–</w:t>
            </w:r>
            <w:r w:rsidR="00CF66BC" w:rsidRPr="0003025C">
              <w:rPr>
                <w:sz w:val="18"/>
                <w:szCs w:val="18"/>
              </w:rPr>
              <w:t xml:space="preserve"> белый</w:t>
            </w:r>
            <w:r w:rsidR="00E41081" w:rsidRPr="0003025C">
              <w:rPr>
                <w:sz w:val="18"/>
                <w:szCs w:val="18"/>
              </w:rPr>
              <w:t>,</w:t>
            </w:r>
            <w:r w:rsidR="00CF66BC" w:rsidRPr="0003025C">
              <w:rPr>
                <w:sz w:val="18"/>
                <w:szCs w:val="18"/>
              </w:rPr>
              <w:t xml:space="preserve"> ламбрекена – оттенки бежевого коричневого,  зеленого.</w:t>
            </w:r>
            <w:r w:rsidR="00EF4318" w:rsidRPr="0003025C">
              <w:rPr>
                <w:sz w:val="18"/>
                <w:szCs w:val="18"/>
              </w:rPr>
              <w:t xml:space="preserve">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644A74" w:rsidRDefault="00CF66BC" w:rsidP="00644A74">
            <w:pPr>
              <w:jc w:val="center"/>
              <w:rPr>
                <w:sz w:val="20"/>
                <w:szCs w:val="20"/>
              </w:rPr>
            </w:pPr>
            <w:r w:rsidRPr="00644A74">
              <w:rPr>
                <w:sz w:val="20"/>
                <w:szCs w:val="20"/>
              </w:rPr>
              <w:t>комп.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7308C7" w:rsidRDefault="00CF66BC" w:rsidP="007308C7">
            <w:pPr>
              <w:jc w:val="center"/>
              <w:rPr>
                <w:sz w:val="20"/>
                <w:szCs w:val="20"/>
              </w:rPr>
            </w:pPr>
            <w:r w:rsidRPr="007308C7">
              <w:rPr>
                <w:sz w:val="20"/>
                <w:szCs w:val="20"/>
              </w:rPr>
              <w:t>1</w:t>
            </w:r>
          </w:p>
        </w:tc>
      </w:tr>
      <w:tr w:rsidR="00CF66BC" w:rsidRPr="00E40318" w:rsidTr="008A09C6">
        <w:trPr>
          <w:trHeight w:val="260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FF107D" w:rsidP="00CF66BC">
            <w:pPr>
              <w:pStyle w:val="affe"/>
              <w:spacing w:line="240" w:lineRule="auto"/>
              <w:jc w:val="center"/>
              <w:rPr>
                <w:sz w:val="18"/>
                <w:szCs w:val="18"/>
              </w:rPr>
            </w:pPr>
            <w:r>
              <w:rPr>
                <w:sz w:val="18"/>
                <w:szCs w:val="18"/>
              </w:rPr>
              <w:t>23</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9721C8" w:rsidRDefault="00CF66BC" w:rsidP="002905CE">
            <w:pPr>
              <w:jc w:val="center"/>
              <w:rPr>
                <w:color w:val="000000"/>
                <w:sz w:val="18"/>
                <w:szCs w:val="18"/>
              </w:rPr>
            </w:pPr>
            <w:r w:rsidRPr="009721C8">
              <w:rPr>
                <w:color w:val="000000"/>
                <w:sz w:val="18"/>
                <w:szCs w:val="18"/>
              </w:rPr>
              <w:t>Комплект штор</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F66BC" w:rsidRPr="0003025C" w:rsidRDefault="002905CE" w:rsidP="0003025C">
            <w:pPr>
              <w:rPr>
                <w:sz w:val="18"/>
                <w:szCs w:val="18"/>
              </w:rPr>
            </w:pPr>
            <w:r w:rsidRPr="0003025C">
              <w:rPr>
                <w:sz w:val="18"/>
                <w:szCs w:val="18"/>
              </w:rPr>
              <w:t xml:space="preserve">Комплект штор </w:t>
            </w:r>
            <w:r w:rsidR="00CF66BC" w:rsidRPr="0003025C">
              <w:rPr>
                <w:sz w:val="18"/>
                <w:szCs w:val="18"/>
              </w:rPr>
              <w:t>(для сферического окна): дневная штора (2</w:t>
            </w:r>
            <w:r w:rsidRPr="0003025C">
              <w:rPr>
                <w:sz w:val="18"/>
                <w:szCs w:val="18"/>
              </w:rPr>
              <w:t xml:space="preserve"> полотна 4800*1800мм.) </w:t>
            </w:r>
            <w:r w:rsidR="002F6B25" w:rsidRPr="0003025C">
              <w:rPr>
                <w:sz w:val="18"/>
                <w:szCs w:val="18"/>
              </w:rPr>
              <w:t>–</w:t>
            </w:r>
            <w:r w:rsidRPr="0003025C">
              <w:rPr>
                <w:sz w:val="18"/>
                <w:szCs w:val="18"/>
              </w:rPr>
              <w:t xml:space="preserve"> </w:t>
            </w:r>
            <w:r w:rsidR="002F6B25" w:rsidRPr="0003025C">
              <w:rPr>
                <w:sz w:val="18"/>
                <w:szCs w:val="18"/>
              </w:rPr>
              <w:t>тюлевая ткань</w:t>
            </w:r>
            <w:r w:rsidRPr="0003025C">
              <w:rPr>
                <w:sz w:val="18"/>
                <w:szCs w:val="18"/>
              </w:rPr>
              <w:t xml:space="preserve"> </w:t>
            </w:r>
            <w:r w:rsidR="00CF66BC" w:rsidRPr="0003025C">
              <w:rPr>
                <w:sz w:val="18"/>
                <w:szCs w:val="18"/>
              </w:rPr>
              <w:t>плотность</w:t>
            </w:r>
            <w:r w:rsidRPr="0003025C">
              <w:rPr>
                <w:sz w:val="18"/>
                <w:szCs w:val="18"/>
              </w:rPr>
              <w:t xml:space="preserve">ю </w:t>
            </w:r>
            <w:r w:rsidR="0003025C">
              <w:rPr>
                <w:sz w:val="18"/>
                <w:szCs w:val="18"/>
              </w:rPr>
              <w:t xml:space="preserve">от </w:t>
            </w:r>
            <w:r w:rsidR="00CF66BC" w:rsidRPr="0003025C">
              <w:rPr>
                <w:sz w:val="18"/>
                <w:szCs w:val="18"/>
              </w:rPr>
              <w:t xml:space="preserve"> 80</w:t>
            </w:r>
            <w:r w:rsidRPr="0003025C">
              <w:rPr>
                <w:sz w:val="18"/>
                <w:szCs w:val="18"/>
              </w:rPr>
              <w:t xml:space="preserve"> </w:t>
            </w:r>
            <w:r w:rsidR="007535A5" w:rsidRPr="0003025C">
              <w:rPr>
                <w:sz w:val="18"/>
                <w:szCs w:val="18"/>
              </w:rPr>
              <w:t xml:space="preserve">и </w:t>
            </w:r>
            <w:r w:rsidR="0003025C">
              <w:rPr>
                <w:sz w:val="18"/>
                <w:szCs w:val="18"/>
              </w:rPr>
              <w:t xml:space="preserve">до </w:t>
            </w:r>
            <w:r w:rsidRPr="0003025C">
              <w:rPr>
                <w:sz w:val="18"/>
                <w:szCs w:val="18"/>
              </w:rPr>
              <w:t xml:space="preserve"> 85</w:t>
            </w:r>
            <w:r w:rsidR="00CF66BC" w:rsidRPr="0003025C">
              <w:rPr>
                <w:sz w:val="18"/>
                <w:szCs w:val="18"/>
              </w:rPr>
              <w:t xml:space="preserve"> г/м2. Цвет - допускается однотонный, с рисунком, оттенков голубого, синего, бежевого, желт</w:t>
            </w:r>
            <w:r w:rsidRPr="0003025C">
              <w:rPr>
                <w:sz w:val="18"/>
                <w:szCs w:val="18"/>
              </w:rPr>
              <w:t>ого</w:t>
            </w:r>
            <w:r w:rsidR="00CF66BC" w:rsidRPr="0003025C">
              <w:rPr>
                <w:sz w:val="18"/>
                <w:szCs w:val="18"/>
              </w:rPr>
              <w:t xml:space="preserve">. Ламбрекен комбинированный (5800*900мм) из </w:t>
            </w:r>
            <w:r w:rsidR="002F6B25" w:rsidRPr="0003025C">
              <w:rPr>
                <w:sz w:val="18"/>
                <w:szCs w:val="18"/>
              </w:rPr>
              <w:t>тюлевой ткани</w:t>
            </w:r>
            <w:r w:rsidR="00CF66BC" w:rsidRPr="0003025C">
              <w:rPr>
                <w:sz w:val="18"/>
                <w:szCs w:val="18"/>
              </w:rPr>
              <w:t>, состоит из 3 пар разноуров</w:t>
            </w:r>
            <w:r w:rsidR="001C3590" w:rsidRPr="0003025C">
              <w:rPr>
                <w:sz w:val="18"/>
                <w:szCs w:val="18"/>
              </w:rPr>
              <w:t>невых де жабо (</w:t>
            </w:r>
            <w:r w:rsidR="00CF66BC" w:rsidRPr="0003025C">
              <w:rPr>
                <w:sz w:val="18"/>
                <w:szCs w:val="18"/>
              </w:rPr>
              <w:t>центральной и</w:t>
            </w:r>
            <w:r w:rsidRPr="0003025C">
              <w:rPr>
                <w:sz w:val="18"/>
                <w:szCs w:val="18"/>
              </w:rPr>
              <w:t xml:space="preserve"> 2 боковых деталей</w:t>
            </w:r>
            <w:r w:rsidR="001C3590" w:rsidRPr="0003025C">
              <w:rPr>
                <w:sz w:val="18"/>
                <w:szCs w:val="18"/>
              </w:rPr>
              <w:t>)</w:t>
            </w:r>
            <w:r w:rsidRPr="0003025C">
              <w:rPr>
                <w:sz w:val="18"/>
                <w:szCs w:val="18"/>
              </w:rPr>
              <w:t xml:space="preserve"> в виде угла. </w:t>
            </w:r>
            <w:r w:rsidR="00CF66BC" w:rsidRPr="0003025C">
              <w:rPr>
                <w:sz w:val="18"/>
                <w:szCs w:val="18"/>
              </w:rPr>
              <w:t>Детали ламбрекена ярких контрастных цветов, собраны на шторную ленту с коэффициентом 1\3 . Ламбрекен  дополняют  свисающие на разном уровне семицветики</w:t>
            </w:r>
            <w:r w:rsidR="001C3590" w:rsidRPr="0003025C">
              <w:rPr>
                <w:sz w:val="18"/>
                <w:szCs w:val="18"/>
              </w:rPr>
              <w:t>,</w:t>
            </w:r>
            <w:r w:rsidR="00CF66BC" w:rsidRPr="0003025C">
              <w:rPr>
                <w:sz w:val="18"/>
                <w:szCs w:val="18"/>
              </w:rPr>
              <w:t xml:space="preserve"> выполненные, из ткани</w:t>
            </w:r>
            <w:r w:rsidRPr="0003025C">
              <w:rPr>
                <w:sz w:val="18"/>
                <w:szCs w:val="18"/>
              </w:rPr>
              <w:t xml:space="preserve"> </w:t>
            </w:r>
            <w:r w:rsidR="00CF66BC" w:rsidRPr="0003025C">
              <w:rPr>
                <w:sz w:val="18"/>
                <w:szCs w:val="18"/>
              </w:rPr>
              <w:t>и декорированы цветными люверсами</w:t>
            </w:r>
            <w:r w:rsidR="00EF4318" w:rsidRPr="0003025C">
              <w:rPr>
                <w:sz w:val="18"/>
                <w:szCs w:val="18"/>
              </w:rPr>
              <w:t>.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644A74" w:rsidRDefault="00CF66BC" w:rsidP="00644A74">
            <w:pPr>
              <w:jc w:val="center"/>
              <w:rPr>
                <w:sz w:val="20"/>
                <w:szCs w:val="20"/>
              </w:rPr>
            </w:pPr>
            <w:r w:rsidRPr="00644A74">
              <w:rPr>
                <w:sz w:val="20"/>
                <w:szCs w:val="20"/>
              </w:rPr>
              <w:t>Комп.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66BC" w:rsidRPr="007308C7" w:rsidRDefault="00CF66BC" w:rsidP="007308C7">
            <w:pPr>
              <w:jc w:val="center"/>
              <w:rPr>
                <w:sz w:val="20"/>
                <w:szCs w:val="20"/>
              </w:rPr>
            </w:pPr>
            <w:r w:rsidRPr="007308C7">
              <w:rPr>
                <w:sz w:val="20"/>
                <w:szCs w:val="20"/>
              </w:rPr>
              <w:t>4</w:t>
            </w:r>
          </w:p>
        </w:tc>
      </w:tr>
      <w:tr w:rsidR="002D1DF0" w:rsidRPr="00E40318" w:rsidTr="008A09C6">
        <w:trPr>
          <w:trHeight w:val="21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D1DF0" w:rsidRDefault="002D1DF0" w:rsidP="00CF66BC">
            <w:pPr>
              <w:pStyle w:val="affe"/>
              <w:jc w:val="center"/>
              <w:rPr>
                <w:sz w:val="18"/>
                <w:szCs w:val="18"/>
              </w:rPr>
            </w:pPr>
            <w:r>
              <w:rPr>
                <w:sz w:val="18"/>
                <w:szCs w:val="18"/>
              </w:rPr>
              <w:t>24</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2D1DF0" w:rsidRPr="009721C8" w:rsidRDefault="002D1DF0" w:rsidP="00644A74">
            <w:pPr>
              <w:jc w:val="center"/>
              <w:rPr>
                <w:color w:val="000000"/>
                <w:sz w:val="18"/>
                <w:szCs w:val="18"/>
              </w:rPr>
            </w:pPr>
            <w:r w:rsidRPr="002D1DF0">
              <w:rPr>
                <w:color w:val="000000"/>
                <w:sz w:val="18"/>
                <w:szCs w:val="18"/>
              </w:rPr>
              <w:t xml:space="preserve">Жалюзи вертикальные </w:t>
            </w:r>
            <w:r w:rsidRPr="002D1DF0">
              <w:rPr>
                <w:color w:val="000000"/>
                <w:sz w:val="18"/>
                <w:szCs w:val="18"/>
              </w:rPr>
              <w:lastRenderedPageBreak/>
              <w:t>тканевые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D1DF0" w:rsidRPr="0003025C" w:rsidRDefault="002905CE" w:rsidP="0003025C">
            <w:pPr>
              <w:rPr>
                <w:sz w:val="18"/>
                <w:szCs w:val="18"/>
              </w:rPr>
            </w:pPr>
            <w:r w:rsidRPr="0003025C">
              <w:rPr>
                <w:sz w:val="18"/>
                <w:szCs w:val="18"/>
              </w:rPr>
              <w:lastRenderedPageBreak/>
              <w:t>Жалюзи</w:t>
            </w:r>
            <w:r w:rsidR="002F6B25" w:rsidRPr="0003025C">
              <w:rPr>
                <w:rFonts w:eastAsia="Calibri"/>
                <w:sz w:val="18"/>
                <w:szCs w:val="18"/>
              </w:rPr>
              <w:t>: с</w:t>
            </w:r>
            <w:r w:rsidR="002D1DF0" w:rsidRPr="0003025C">
              <w:rPr>
                <w:sz w:val="18"/>
                <w:szCs w:val="18"/>
              </w:rPr>
              <w:t xml:space="preserve">остоят из карниза, ламелей (вертикально расположенных полос материала) и механизма управления </w:t>
            </w:r>
            <w:r w:rsidR="002D1DF0" w:rsidRPr="0003025C">
              <w:rPr>
                <w:sz w:val="18"/>
                <w:szCs w:val="18"/>
              </w:rPr>
              <w:lastRenderedPageBreak/>
              <w:t xml:space="preserve">(управляется поворотом и сдвигает/раздвигает ламели вправо, влево по карнизу, вокруг своей оси на 180 гр.) Управление жалюзи осуществляется вручную, посредством шнура с отвесом и операционной цепи. Материал карниза - алюминий с антикоррозийным покрытием. Ламели прошиваются пластиковой цепочкой. Материал ламелей - тканевый полиэстер с рельефным рисунком, материал 100%ПЭ, толщина не менее 0,4 мм, плотность не менее 200г/кв.м., светонепроницаемость от 30%, пропитанный специальными водоотталкивающими, </w:t>
            </w:r>
            <w:r w:rsidR="008A09C6" w:rsidRPr="0003025C">
              <w:rPr>
                <w:sz w:val="18"/>
                <w:szCs w:val="18"/>
              </w:rPr>
              <w:t>п</w:t>
            </w:r>
            <w:r w:rsidR="002D1DF0" w:rsidRPr="0003025C">
              <w:rPr>
                <w:sz w:val="18"/>
                <w:szCs w:val="18"/>
              </w:rPr>
              <w:t>ылеотталкивающими и антибактериальными составами. Ширина ламелей</w:t>
            </w:r>
            <w:r w:rsidR="007845C2" w:rsidRPr="0003025C">
              <w:rPr>
                <w:sz w:val="18"/>
                <w:szCs w:val="18"/>
              </w:rPr>
              <w:t xml:space="preserve"> </w:t>
            </w:r>
            <w:r w:rsidR="0003025C">
              <w:rPr>
                <w:sz w:val="18"/>
                <w:szCs w:val="18"/>
              </w:rPr>
              <w:t>от</w:t>
            </w:r>
            <w:r w:rsidR="002D1DF0" w:rsidRPr="0003025C">
              <w:rPr>
                <w:sz w:val="18"/>
                <w:szCs w:val="18"/>
              </w:rPr>
              <w:t xml:space="preserve"> 89</w:t>
            </w:r>
            <w:r w:rsidR="007845C2" w:rsidRPr="0003025C">
              <w:rPr>
                <w:sz w:val="18"/>
                <w:szCs w:val="18"/>
              </w:rPr>
              <w:t xml:space="preserve"> </w:t>
            </w:r>
            <w:r w:rsidR="0003025C">
              <w:rPr>
                <w:sz w:val="18"/>
                <w:szCs w:val="18"/>
              </w:rPr>
              <w:t>до</w:t>
            </w:r>
            <w:r w:rsidR="007845C2" w:rsidRPr="0003025C">
              <w:rPr>
                <w:sz w:val="18"/>
                <w:szCs w:val="18"/>
              </w:rPr>
              <w:t xml:space="preserve"> 92</w:t>
            </w:r>
            <w:r w:rsidR="002D1DF0" w:rsidRPr="0003025C">
              <w:rPr>
                <w:sz w:val="18"/>
                <w:szCs w:val="18"/>
              </w:rPr>
              <w:t xml:space="preserve"> мм. В крепеж входят кронштейны оцинкованные металлические (потолочные).</w:t>
            </w:r>
            <w:r w:rsidR="00F824AF" w:rsidRPr="0003025C">
              <w:rPr>
                <w:sz w:val="18"/>
                <w:szCs w:val="18"/>
              </w:rPr>
              <w:t xml:space="preserve"> Цвет бежевый.</w:t>
            </w:r>
            <w:r w:rsidR="002D1DF0" w:rsidRPr="0003025C">
              <w:rPr>
                <w:sz w:val="18"/>
                <w:szCs w:val="18"/>
              </w:rPr>
              <w:t xml:space="preserve"> </w:t>
            </w:r>
            <w:r w:rsidR="001C3590" w:rsidRPr="0003025C">
              <w:rPr>
                <w:sz w:val="18"/>
                <w:szCs w:val="18"/>
              </w:rPr>
              <w:t xml:space="preserve">Габаритный размер </w:t>
            </w:r>
            <w:r w:rsidR="001C3590" w:rsidRPr="0003025C">
              <w:rPr>
                <w:rFonts w:eastAsia="Calibri"/>
                <w:sz w:val="18"/>
                <w:szCs w:val="18"/>
              </w:rPr>
              <w:t>2160*1740 мм</w:t>
            </w:r>
            <w:r w:rsidR="001C3590" w:rsidRPr="0003025C">
              <w:rPr>
                <w:sz w:val="18"/>
                <w:szCs w:val="18"/>
              </w:rPr>
              <w:t>. 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DF0" w:rsidRPr="00644A74" w:rsidRDefault="00A62941" w:rsidP="00644A74">
            <w:pPr>
              <w:jc w:val="center"/>
              <w:rPr>
                <w:sz w:val="20"/>
                <w:szCs w:val="20"/>
              </w:rPr>
            </w:pPr>
            <w:r w:rsidRPr="00644A74">
              <w:rPr>
                <w:sz w:val="20"/>
                <w:szCs w:val="20"/>
              </w:rPr>
              <w:lastRenderedPageBreak/>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DF0" w:rsidRPr="007308C7" w:rsidRDefault="00A62941" w:rsidP="007308C7">
            <w:pPr>
              <w:jc w:val="center"/>
              <w:rPr>
                <w:sz w:val="20"/>
                <w:szCs w:val="20"/>
              </w:rPr>
            </w:pPr>
            <w:r w:rsidRPr="007308C7">
              <w:rPr>
                <w:sz w:val="20"/>
                <w:szCs w:val="20"/>
              </w:rPr>
              <w:t>1</w:t>
            </w:r>
          </w:p>
        </w:tc>
      </w:tr>
      <w:tr w:rsidR="00B376C5" w:rsidRPr="00E40318" w:rsidTr="008A09C6">
        <w:trPr>
          <w:trHeight w:val="26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376C5" w:rsidRDefault="00B376C5" w:rsidP="002D1DF0">
            <w:pPr>
              <w:pStyle w:val="affe"/>
              <w:jc w:val="center"/>
              <w:rPr>
                <w:sz w:val="18"/>
                <w:szCs w:val="18"/>
              </w:rPr>
            </w:pPr>
            <w:r>
              <w:rPr>
                <w:sz w:val="18"/>
                <w:szCs w:val="18"/>
              </w:rPr>
              <w:lastRenderedPageBreak/>
              <w:t>25</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B376C5" w:rsidRPr="009721C8" w:rsidRDefault="00B376C5" w:rsidP="00644A74">
            <w:pPr>
              <w:jc w:val="center"/>
              <w:rPr>
                <w:color w:val="000000"/>
                <w:sz w:val="18"/>
                <w:szCs w:val="18"/>
              </w:rPr>
            </w:pPr>
            <w:r w:rsidRPr="002D1DF0">
              <w:rPr>
                <w:color w:val="000000"/>
                <w:sz w:val="18"/>
                <w:szCs w:val="18"/>
              </w:rPr>
              <w:t>Жалюзи вертикальные тканевые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376C5" w:rsidRPr="0003025C" w:rsidRDefault="002F6B25" w:rsidP="00453361">
            <w:pPr>
              <w:rPr>
                <w:sz w:val="18"/>
                <w:szCs w:val="18"/>
              </w:rPr>
            </w:pPr>
            <w:r w:rsidRPr="0003025C">
              <w:rPr>
                <w:sz w:val="18"/>
                <w:szCs w:val="18"/>
              </w:rPr>
              <w:t>Жалюзи</w:t>
            </w:r>
            <w:r w:rsidRPr="0003025C">
              <w:rPr>
                <w:rFonts w:eastAsia="Calibri"/>
                <w:sz w:val="18"/>
                <w:szCs w:val="18"/>
              </w:rPr>
              <w:t>: с</w:t>
            </w:r>
            <w:r w:rsidRPr="0003025C">
              <w:rPr>
                <w:sz w:val="18"/>
                <w:szCs w:val="18"/>
              </w:rPr>
              <w:t xml:space="preserve">остоят </w:t>
            </w:r>
            <w:r w:rsidR="00B376C5" w:rsidRPr="0003025C">
              <w:rPr>
                <w:sz w:val="18"/>
                <w:szCs w:val="18"/>
              </w:rPr>
              <w:t>из карниза, ламелей (вертикально расположенных полос материала) и механизма управления (управляется поворотом и сдвигает/раздвигает ламели вправо, влево по карнизу, вокруг своей оси на 180 гр.) Управление жалюзи осуществляется вручную, посредством шнура с отвесом и операционной цепи. Материал карниза - алюминий с антикоррозийным покрытием. Ламели прошиваются пластиковой цепочкой. Материал ламелей - тканевый полиэстер с рельефным рисунком, материал 100%ПЭ, толщина не менее 0,4 мм, плотность не менее 200г/кв.м., светонепроницаемость от 30%, пропитанный специальными водоотталкивающими, пылеотталкивающими и антибактериальными составами. Ширина ламелей</w:t>
            </w:r>
            <w:r w:rsidR="00F824AF" w:rsidRPr="0003025C">
              <w:rPr>
                <w:sz w:val="18"/>
                <w:szCs w:val="18"/>
              </w:rPr>
              <w:t xml:space="preserve"> не менее</w:t>
            </w:r>
            <w:r w:rsidR="00B376C5" w:rsidRPr="0003025C">
              <w:rPr>
                <w:sz w:val="18"/>
                <w:szCs w:val="18"/>
              </w:rPr>
              <w:t xml:space="preserve"> 89</w:t>
            </w:r>
            <w:r w:rsidR="00F824AF" w:rsidRPr="0003025C">
              <w:rPr>
                <w:sz w:val="18"/>
                <w:szCs w:val="18"/>
              </w:rPr>
              <w:t xml:space="preserve"> не более 92</w:t>
            </w:r>
            <w:r w:rsidR="00B376C5" w:rsidRPr="0003025C">
              <w:rPr>
                <w:sz w:val="18"/>
                <w:szCs w:val="18"/>
              </w:rPr>
              <w:t xml:space="preserve"> мм. В крепеж входят кронштейны оцинкованные металлические (потолочные).</w:t>
            </w:r>
            <w:r w:rsidR="00F824AF" w:rsidRPr="0003025C">
              <w:rPr>
                <w:sz w:val="18"/>
                <w:szCs w:val="18"/>
              </w:rPr>
              <w:t xml:space="preserve"> Цвет бежевый.</w:t>
            </w:r>
            <w:r w:rsidR="00B376C5" w:rsidRPr="0003025C">
              <w:rPr>
                <w:sz w:val="18"/>
                <w:szCs w:val="18"/>
              </w:rPr>
              <w:t xml:space="preserve"> Габаритный размер </w:t>
            </w:r>
            <w:r w:rsidR="00B376C5" w:rsidRPr="0003025C">
              <w:rPr>
                <w:rFonts w:eastAsia="Calibri"/>
                <w:sz w:val="18"/>
                <w:szCs w:val="18"/>
              </w:rPr>
              <w:t xml:space="preserve">1860*1780мм. </w:t>
            </w:r>
            <w:r w:rsidR="00EF4318" w:rsidRPr="0003025C">
              <w:rPr>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76C5" w:rsidRPr="00644A74" w:rsidRDefault="00B376C5" w:rsidP="00644A74">
            <w:pPr>
              <w:jc w:val="center"/>
              <w:rPr>
                <w:sz w:val="20"/>
                <w:szCs w:val="20"/>
              </w:rPr>
            </w:pPr>
            <w:r w:rsidRPr="00644A74">
              <w:rPr>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76C5" w:rsidRPr="007308C7" w:rsidRDefault="00B376C5" w:rsidP="007308C7">
            <w:pPr>
              <w:jc w:val="center"/>
              <w:rPr>
                <w:sz w:val="20"/>
                <w:szCs w:val="20"/>
              </w:rPr>
            </w:pPr>
            <w:r w:rsidRPr="007308C7">
              <w:rPr>
                <w:sz w:val="20"/>
                <w:szCs w:val="20"/>
              </w:rPr>
              <w:t>1</w:t>
            </w:r>
          </w:p>
        </w:tc>
      </w:tr>
      <w:tr w:rsidR="00B376C5" w:rsidRPr="00E40318" w:rsidTr="008A09C6">
        <w:trPr>
          <w:trHeight w:val="13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376C5" w:rsidRDefault="00B376C5" w:rsidP="002D1DF0">
            <w:pPr>
              <w:pStyle w:val="affe"/>
              <w:jc w:val="center"/>
              <w:rPr>
                <w:sz w:val="18"/>
                <w:szCs w:val="18"/>
              </w:rPr>
            </w:pPr>
            <w:r>
              <w:rPr>
                <w:sz w:val="18"/>
                <w:szCs w:val="18"/>
              </w:rPr>
              <w:t>26</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B376C5" w:rsidRPr="009721C8" w:rsidRDefault="00B376C5" w:rsidP="00644A74">
            <w:pPr>
              <w:jc w:val="center"/>
              <w:rPr>
                <w:color w:val="000000"/>
                <w:sz w:val="18"/>
                <w:szCs w:val="18"/>
              </w:rPr>
            </w:pPr>
            <w:r w:rsidRPr="002D1DF0">
              <w:rPr>
                <w:color w:val="000000"/>
                <w:sz w:val="18"/>
                <w:szCs w:val="18"/>
              </w:rPr>
              <w:t>Жалюзи вертикальные тканевые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376C5" w:rsidRPr="0003025C" w:rsidRDefault="002F6B25" w:rsidP="0003025C">
            <w:pPr>
              <w:rPr>
                <w:sz w:val="18"/>
                <w:szCs w:val="18"/>
              </w:rPr>
            </w:pPr>
            <w:r w:rsidRPr="0003025C">
              <w:rPr>
                <w:sz w:val="18"/>
                <w:szCs w:val="18"/>
              </w:rPr>
              <w:t>Жалюзи</w:t>
            </w:r>
            <w:r w:rsidRPr="0003025C">
              <w:rPr>
                <w:rFonts w:eastAsia="Calibri"/>
                <w:sz w:val="18"/>
                <w:szCs w:val="18"/>
              </w:rPr>
              <w:t>: с</w:t>
            </w:r>
            <w:r w:rsidRPr="0003025C">
              <w:rPr>
                <w:sz w:val="18"/>
                <w:szCs w:val="18"/>
              </w:rPr>
              <w:t xml:space="preserve">остоят </w:t>
            </w:r>
            <w:r w:rsidR="00B376C5" w:rsidRPr="0003025C">
              <w:rPr>
                <w:sz w:val="18"/>
                <w:szCs w:val="18"/>
              </w:rPr>
              <w:t>из карниза, ламелей (вертикально расположенных полос материала) и механизма управления (управляется поворотом и сдвигает/раздвигает ламели вправо, влево по карнизу, вокруг своей оси на 180 гр.) Управление жалюзи осуществляется вручную, посредством шнура с отвесом и операционной цепи. Материал карниза - алюминий с антикоррозийным покрытием. Ламели прошиваются пластиковой цепочкой. Материал ламелей - тканевый полиэстер с рельефным рисунком, материал 100%ПЭ, толщина не менее 0,4 мм, плотность не менее 200г/кв.м., светонепроницаемость от 30%, пропитанный специальными водоотталкивающими, пылеотталкивающими и антибактериальными составами. Ширина ламелей</w:t>
            </w:r>
            <w:r w:rsidR="00F824AF" w:rsidRPr="0003025C">
              <w:rPr>
                <w:sz w:val="18"/>
                <w:szCs w:val="18"/>
              </w:rPr>
              <w:t xml:space="preserve"> </w:t>
            </w:r>
            <w:r w:rsidR="0003025C">
              <w:rPr>
                <w:sz w:val="18"/>
                <w:szCs w:val="18"/>
              </w:rPr>
              <w:t>от</w:t>
            </w:r>
            <w:r w:rsidR="00B376C5" w:rsidRPr="0003025C">
              <w:rPr>
                <w:sz w:val="18"/>
                <w:szCs w:val="18"/>
              </w:rPr>
              <w:t xml:space="preserve"> 89</w:t>
            </w:r>
            <w:r w:rsidR="00F824AF" w:rsidRPr="0003025C">
              <w:rPr>
                <w:sz w:val="18"/>
                <w:szCs w:val="18"/>
              </w:rPr>
              <w:t xml:space="preserve"> </w:t>
            </w:r>
            <w:r w:rsidR="0003025C">
              <w:rPr>
                <w:sz w:val="18"/>
                <w:szCs w:val="18"/>
              </w:rPr>
              <w:t>до</w:t>
            </w:r>
            <w:r w:rsidR="00F824AF" w:rsidRPr="0003025C">
              <w:rPr>
                <w:sz w:val="18"/>
                <w:szCs w:val="18"/>
              </w:rPr>
              <w:t xml:space="preserve"> 92</w:t>
            </w:r>
            <w:r w:rsidR="00B376C5" w:rsidRPr="0003025C">
              <w:rPr>
                <w:sz w:val="18"/>
                <w:szCs w:val="18"/>
              </w:rPr>
              <w:t xml:space="preserve"> мм. В крепеж входят кронштейны оцинкованные металлические (потолочные).</w:t>
            </w:r>
            <w:r w:rsidR="00F824AF" w:rsidRPr="0003025C">
              <w:rPr>
                <w:sz w:val="18"/>
                <w:szCs w:val="18"/>
              </w:rPr>
              <w:t xml:space="preserve"> Цвет б</w:t>
            </w:r>
            <w:r w:rsidR="001252D8" w:rsidRPr="0003025C">
              <w:rPr>
                <w:sz w:val="18"/>
                <w:szCs w:val="18"/>
              </w:rPr>
              <w:t>е</w:t>
            </w:r>
            <w:r w:rsidR="00F824AF" w:rsidRPr="0003025C">
              <w:rPr>
                <w:sz w:val="18"/>
                <w:szCs w:val="18"/>
              </w:rPr>
              <w:t>жевый.</w:t>
            </w:r>
            <w:r w:rsidR="00B376C5" w:rsidRPr="0003025C">
              <w:rPr>
                <w:sz w:val="18"/>
                <w:szCs w:val="18"/>
              </w:rPr>
              <w:t xml:space="preserve"> Габаритный размер </w:t>
            </w:r>
            <w:r w:rsidR="00B376C5" w:rsidRPr="0003025C">
              <w:rPr>
                <w:rFonts w:eastAsia="Calibri"/>
                <w:sz w:val="18"/>
                <w:szCs w:val="18"/>
              </w:rPr>
              <w:t>1660*2070мм.</w:t>
            </w:r>
            <w:r w:rsidR="00650E97" w:rsidRPr="0003025C">
              <w:rPr>
                <w:rFonts w:eastAsia="Calibri"/>
                <w:sz w:val="18"/>
                <w:szCs w:val="18"/>
              </w:rPr>
              <w:t xml:space="preserve"> </w:t>
            </w:r>
            <w:r w:rsidR="00650E97" w:rsidRPr="0003025C">
              <w:rPr>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76C5" w:rsidRPr="00644A74" w:rsidRDefault="00B376C5" w:rsidP="00644A74">
            <w:pPr>
              <w:jc w:val="center"/>
              <w:rPr>
                <w:sz w:val="20"/>
                <w:szCs w:val="20"/>
              </w:rPr>
            </w:pPr>
            <w:r w:rsidRPr="00644A74">
              <w:rPr>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76C5" w:rsidRPr="007308C7" w:rsidRDefault="00B376C5" w:rsidP="007308C7">
            <w:pPr>
              <w:jc w:val="center"/>
              <w:rPr>
                <w:sz w:val="20"/>
                <w:szCs w:val="20"/>
              </w:rPr>
            </w:pPr>
            <w:r w:rsidRPr="007308C7">
              <w:rPr>
                <w:sz w:val="20"/>
                <w:szCs w:val="20"/>
              </w:rPr>
              <w:t>2</w:t>
            </w:r>
          </w:p>
        </w:tc>
      </w:tr>
      <w:tr w:rsidR="00B376C5" w:rsidRPr="00E40318" w:rsidTr="008A09C6">
        <w:trPr>
          <w:trHeight w:val="16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376C5" w:rsidRDefault="00B376C5" w:rsidP="002D1DF0">
            <w:pPr>
              <w:pStyle w:val="affe"/>
              <w:jc w:val="center"/>
              <w:rPr>
                <w:sz w:val="18"/>
                <w:szCs w:val="18"/>
              </w:rPr>
            </w:pPr>
            <w:r>
              <w:rPr>
                <w:sz w:val="18"/>
                <w:szCs w:val="18"/>
              </w:rPr>
              <w:t>27</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B376C5" w:rsidRPr="009721C8" w:rsidRDefault="00B376C5" w:rsidP="00644A74">
            <w:pPr>
              <w:jc w:val="center"/>
              <w:rPr>
                <w:color w:val="000000"/>
                <w:sz w:val="18"/>
                <w:szCs w:val="18"/>
              </w:rPr>
            </w:pPr>
            <w:r w:rsidRPr="002D1DF0">
              <w:rPr>
                <w:color w:val="000000"/>
                <w:sz w:val="18"/>
                <w:szCs w:val="18"/>
              </w:rPr>
              <w:t xml:space="preserve">Жалюзи </w:t>
            </w:r>
            <w:r>
              <w:rPr>
                <w:color w:val="000000"/>
                <w:sz w:val="18"/>
                <w:szCs w:val="18"/>
              </w:rPr>
              <w:t>горизонтальные</w:t>
            </w:r>
            <w:r w:rsidRPr="002D1DF0">
              <w:rPr>
                <w:color w:val="000000"/>
                <w:sz w:val="18"/>
                <w:szCs w:val="18"/>
              </w:rPr>
              <w:t xml:space="preserve"> тканевые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376C5" w:rsidRPr="0003025C" w:rsidRDefault="005B1106" w:rsidP="00453361">
            <w:pPr>
              <w:rPr>
                <w:sz w:val="18"/>
                <w:szCs w:val="18"/>
              </w:rPr>
            </w:pPr>
            <w:r w:rsidRPr="0003025C">
              <w:rPr>
                <w:sz w:val="18"/>
                <w:szCs w:val="18"/>
              </w:rPr>
              <w:t>Комплект жалюзи горизонтальных из металла, высотой до 0,7м. Цвет б</w:t>
            </w:r>
            <w:r w:rsidR="001252D8" w:rsidRPr="0003025C">
              <w:rPr>
                <w:sz w:val="18"/>
                <w:szCs w:val="18"/>
              </w:rPr>
              <w:t>ежевый</w:t>
            </w:r>
            <w:r w:rsidRPr="0003025C">
              <w:rPr>
                <w:sz w:val="18"/>
                <w:szCs w:val="18"/>
              </w:rPr>
              <w:t xml:space="preserve">.  </w:t>
            </w:r>
            <w:r w:rsidR="00B376C5" w:rsidRPr="0003025C">
              <w:rPr>
                <w:sz w:val="18"/>
                <w:szCs w:val="18"/>
              </w:rPr>
              <w:t xml:space="preserve"> Габаритный размер </w:t>
            </w:r>
            <w:r w:rsidR="00B376C5" w:rsidRPr="0003025C">
              <w:rPr>
                <w:rFonts w:eastAsia="Calibri"/>
                <w:sz w:val="18"/>
                <w:szCs w:val="18"/>
              </w:rPr>
              <w:t xml:space="preserve">940*1120мм. </w:t>
            </w:r>
            <w:r w:rsidR="00650E97" w:rsidRPr="0003025C">
              <w:rPr>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376C5" w:rsidRPr="00644A74" w:rsidRDefault="00B376C5" w:rsidP="00644A74">
            <w:pPr>
              <w:jc w:val="center"/>
              <w:rPr>
                <w:sz w:val="20"/>
                <w:szCs w:val="20"/>
              </w:rPr>
            </w:pPr>
            <w:r w:rsidRPr="00644A74">
              <w:rPr>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76C5" w:rsidRPr="007308C7" w:rsidRDefault="00B376C5" w:rsidP="007308C7">
            <w:pPr>
              <w:jc w:val="center"/>
              <w:rPr>
                <w:rFonts w:eastAsia="Calibri"/>
                <w:sz w:val="20"/>
                <w:szCs w:val="20"/>
              </w:rPr>
            </w:pPr>
            <w:r w:rsidRPr="007308C7">
              <w:rPr>
                <w:rFonts w:eastAsia="Calibri"/>
                <w:sz w:val="20"/>
                <w:szCs w:val="20"/>
              </w:rPr>
              <w:t>2</w:t>
            </w:r>
          </w:p>
        </w:tc>
      </w:tr>
      <w:tr w:rsidR="00530D0E" w:rsidRPr="00E40318" w:rsidTr="008A09C6">
        <w:trPr>
          <w:trHeight w:val="19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30D0E" w:rsidRDefault="00530D0E" w:rsidP="002D1DF0">
            <w:pPr>
              <w:pStyle w:val="affe"/>
              <w:jc w:val="center"/>
              <w:rPr>
                <w:sz w:val="18"/>
                <w:szCs w:val="18"/>
              </w:rPr>
            </w:pPr>
            <w:r>
              <w:rPr>
                <w:sz w:val="18"/>
                <w:szCs w:val="18"/>
              </w:rPr>
              <w:t>28</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30D0E" w:rsidRPr="009721C8" w:rsidRDefault="00530D0E" w:rsidP="00644A74">
            <w:pPr>
              <w:jc w:val="center"/>
              <w:rPr>
                <w:color w:val="000000"/>
                <w:sz w:val="18"/>
                <w:szCs w:val="18"/>
              </w:rPr>
            </w:pPr>
            <w:r w:rsidRPr="002D1DF0">
              <w:rPr>
                <w:color w:val="000000"/>
                <w:sz w:val="18"/>
                <w:szCs w:val="18"/>
              </w:rPr>
              <w:t>Жалюзи вертикальные тканевые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30D0E" w:rsidRPr="0003025C" w:rsidRDefault="002F6B25" w:rsidP="0003025C">
            <w:pPr>
              <w:rPr>
                <w:sz w:val="18"/>
                <w:szCs w:val="18"/>
              </w:rPr>
            </w:pPr>
            <w:r w:rsidRPr="0003025C">
              <w:rPr>
                <w:sz w:val="18"/>
                <w:szCs w:val="18"/>
              </w:rPr>
              <w:t>Жалюзи</w:t>
            </w:r>
            <w:r w:rsidRPr="0003025C">
              <w:rPr>
                <w:rFonts w:eastAsia="Calibri"/>
                <w:sz w:val="18"/>
                <w:szCs w:val="18"/>
              </w:rPr>
              <w:t>: с</w:t>
            </w:r>
            <w:r w:rsidRPr="0003025C">
              <w:rPr>
                <w:sz w:val="18"/>
                <w:szCs w:val="18"/>
              </w:rPr>
              <w:t xml:space="preserve">остоят </w:t>
            </w:r>
            <w:r w:rsidR="00530D0E" w:rsidRPr="0003025C">
              <w:rPr>
                <w:sz w:val="18"/>
                <w:szCs w:val="18"/>
              </w:rPr>
              <w:t>из карниза, ламелей (вертикально расположенных полос материала) и механизма управления (управляется поворотом и сдвигает/раздвигает ламели вправо, влево по карнизу, вокруг своей оси на 180 гр.) Управление жалюзи осуществляется вручную, посредством шнура с отвесом и операционной цепи. Материал карниза - алюминий с антикоррозийным покрытием. Ламели прошиваются пластиковой цепочкой. Материал ламелей - тканевый полиэстер с рельефным рисунком, материал 100%ПЭ, толщина не менее 0,4 мм, плотность не менее 200г/кв.м., светонепроницаемость от 30%, пропитанный специальными водоотталкивающими, пылеотталкивающими и антибактериальными составами. Ширина ламелей</w:t>
            </w:r>
            <w:r w:rsidR="00637925" w:rsidRPr="0003025C">
              <w:rPr>
                <w:sz w:val="18"/>
                <w:szCs w:val="18"/>
              </w:rPr>
              <w:t xml:space="preserve"> </w:t>
            </w:r>
            <w:r w:rsidR="0003025C">
              <w:rPr>
                <w:sz w:val="18"/>
                <w:szCs w:val="18"/>
              </w:rPr>
              <w:t>от</w:t>
            </w:r>
            <w:r w:rsidR="00530D0E" w:rsidRPr="0003025C">
              <w:rPr>
                <w:sz w:val="18"/>
                <w:szCs w:val="18"/>
              </w:rPr>
              <w:t xml:space="preserve"> 89</w:t>
            </w:r>
            <w:r w:rsidR="00637925" w:rsidRPr="0003025C">
              <w:rPr>
                <w:sz w:val="18"/>
                <w:szCs w:val="18"/>
              </w:rPr>
              <w:t xml:space="preserve"> </w:t>
            </w:r>
            <w:r w:rsidR="007535A5" w:rsidRPr="0003025C">
              <w:rPr>
                <w:sz w:val="18"/>
                <w:szCs w:val="18"/>
              </w:rPr>
              <w:t xml:space="preserve">и </w:t>
            </w:r>
            <w:r w:rsidR="0003025C">
              <w:rPr>
                <w:sz w:val="18"/>
                <w:szCs w:val="18"/>
              </w:rPr>
              <w:t>до</w:t>
            </w:r>
            <w:r w:rsidR="00637925" w:rsidRPr="0003025C">
              <w:rPr>
                <w:sz w:val="18"/>
                <w:szCs w:val="18"/>
              </w:rPr>
              <w:t xml:space="preserve"> 92</w:t>
            </w:r>
            <w:r w:rsidR="00530D0E" w:rsidRPr="0003025C">
              <w:rPr>
                <w:sz w:val="18"/>
                <w:szCs w:val="18"/>
              </w:rPr>
              <w:t xml:space="preserve"> мм. В крепеж входят кронштейны оцинкованные металлические (потолочные).</w:t>
            </w:r>
            <w:r w:rsidR="001252D8" w:rsidRPr="0003025C">
              <w:rPr>
                <w:sz w:val="18"/>
                <w:szCs w:val="18"/>
              </w:rPr>
              <w:t xml:space="preserve"> Цвет бежевый.</w:t>
            </w:r>
            <w:r w:rsidR="00530D0E" w:rsidRPr="0003025C">
              <w:rPr>
                <w:sz w:val="18"/>
                <w:szCs w:val="18"/>
              </w:rPr>
              <w:t xml:space="preserve"> Габаритный размер </w:t>
            </w:r>
            <w:r w:rsidR="00530D0E" w:rsidRPr="0003025C">
              <w:rPr>
                <w:rFonts w:eastAsia="Calibri"/>
                <w:sz w:val="18"/>
                <w:szCs w:val="18"/>
              </w:rPr>
              <w:t>1660*2070мм.</w:t>
            </w:r>
            <w:r w:rsidR="008B7845" w:rsidRPr="0003025C">
              <w:rPr>
                <w:rFonts w:eastAsia="Calibri"/>
                <w:sz w:val="18"/>
                <w:szCs w:val="18"/>
              </w:rPr>
              <w:t xml:space="preserve"> </w:t>
            </w:r>
            <w:r w:rsidR="00650E97" w:rsidRPr="0003025C">
              <w:rPr>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30D0E" w:rsidRPr="00644A74" w:rsidRDefault="008B7845" w:rsidP="00644A74">
            <w:pPr>
              <w:jc w:val="center"/>
              <w:rPr>
                <w:sz w:val="20"/>
                <w:szCs w:val="20"/>
              </w:rPr>
            </w:pPr>
            <w:r w:rsidRPr="00644A74">
              <w:rPr>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0D0E" w:rsidRPr="007308C7" w:rsidRDefault="008B7845" w:rsidP="007308C7">
            <w:pPr>
              <w:jc w:val="center"/>
              <w:rPr>
                <w:rFonts w:eastAsia="Calibri"/>
                <w:sz w:val="20"/>
                <w:szCs w:val="20"/>
              </w:rPr>
            </w:pPr>
            <w:r w:rsidRPr="007308C7">
              <w:rPr>
                <w:rFonts w:eastAsia="Calibri"/>
                <w:sz w:val="20"/>
                <w:szCs w:val="20"/>
              </w:rPr>
              <w:t>2</w:t>
            </w:r>
          </w:p>
        </w:tc>
      </w:tr>
      <w:tr w:rsidR="00530D0E" w:rsidRPr="00E40318" w:rsidTr="008A09C6">
        <w:trPr>
          <w:trHeight w:val="20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30D0E" w:rsidRDefault="00530D0E" w:rsidP="002D1DF0">
            <w:pPr>
              <w:pStyle w:val="affe"/>
              <w:jc w:val="center"/>
              <w:rPr>
                <w:sz w:val="18"/>
                <w:szCs w:val="18"/>
              </w:rPr>
            </w:pPr>
            <w:r>
              <w:rPr>
                <w:sz w:val="18"/>
                <w:szCs w:val="18"/>
              </w:rPr>
              <w:lastRenderedPageBreak/>
              <w:t>29</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530D0E" w:rsidRPr="009721C8" w:rsidRDefault="00530D0E" w:rsidP="00644A74">
            <w:pPr>
              <w:jc w:val="center"/>
              <w:rPr>
                <w:color w:val="000000"/>
                <w:sz w:val="18"/>
                <w:szCs w:val="18"/>
              </w:rPr>
            </w:pPr>
            <w:r w:rsidRPr="002D1DF0">
              <w:rPr>
                <w:color w:val="000000"/>
                <w:sz w:val="18"/>
                <w:szCs w:val="18"/>
              </w:rPr>
              <w:t xml:space="preserve">Жалюзи </w:t>
            </w:r>
            <w:r>
              <w:rPr>
                <w:color w:val="000000"/>
                <w:sz w:val="18"/>
                <w:szCs w:val="18"/>
              </w:rPr>
              <w:t>горизонтальные</w:t>
            </w:r>
            <w:r w:rsidRPr="002D1DF0">
              <w:rPr>
                <w:color w:val="000000"/>
                <w:sz w:val="18"/>
                <w:szCs w:val="18"/>
              </w:rPr>
              <w:t xml:space="preserve"> тканевые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30D0E" w:rsidRPr="0003025C" w:rsidRDefault="00453361" w:rsidP="001252D8">
            <w:pPr>
              <w:rPr>
                <w:sz w:val="18"/>
                <w:szCs w:val="18"/>
              </w:rPr>
            </w:pPr>
            <w:r w:rsidRPr="0003025C">
              <w:rPr>
                <w:sz w:val="18"/>
                <w:szCs w:val="18"/>
              </w:rPr>
              <w:t>Жалюзи</w:t>
            </w:r>
            <w:r w:rsidR="00530D0E" w:rsidRPr="0003025C">
              <w:rPr>
                <w:sz w:val="18"/>
                <w:szCs w:val="18"/>
              </w:rPr>
              <w:t xml:space="preserve">. Габаритный размер </w:t>
            </w:r>
            <w:r w:rsidR="00530D0E" w:rsidRPr="0003025C">
              <w:rPr>
                <w:rFonts w:eastAsia="Calibri"/>
                <w:sz w:val="18"/>
                <w:szCs w:val="18"/>
              </w:rPr>
              <w:t>900*1080мм.</w:t>
            </w:r>
            <w:r w:rsidR="005B1106" w:rsidRPr="0003025C">
              <w:rPr>
                <w:rFonts w:eastAsia="Calibri"/>
                <w:sz w:val="18"/>
                <w:szCs w:val="18"/>
              </w:rPr>
              <w:t xml:space="preserve"> </w:t>
            </w:r>
            <w:r w:rsidR="005B1106" w:rsidRPr="0003025C">
              <w:rPr>
                <w:sz w:val="18"/>
                <w:szCs w:val="18"/>
              </w:rPr>
              <w:t>Комплект жалюзи горизонтальных из металла, высотой до 0,7м. Цвет бе</w:t>
            </w:r>
            <w:r w:rsidR="001252D8" w:rsidRPr="0003025C">
              <w:rPr>
                <w:sz w:val="18"/>
                <w:szCs w:val="18"/>
              </w:rPr>
              <w:t xml:space="preserve">жевый. </w:t>
            </w:r>
            <w:r w:rsidR="00650E97" w:rsidRPr="0003025C">
              <w:rPr>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30D0E" w:rsidRPr="00644A74" w:rsidRDefault="008B7845" w:rsidP="00644A74">
            <w:pPr>
              <w:jc w:val="center"/>
              <w:rPr>
                <w:sz w:val="20"/>
                <w:szCs w:val="20"/>
              </w:rPr>
            </w:pPr>
            <w:r w:rsidRPr="00644A74">
              <w:rPr>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30D0E" w:rsidRPr="007308C7" w:rsidRDefault="008B7845" w:rsidP="007308C7">
            <w:pPr>
              <w:jc w:val="center"/>
              <w:rPr>
                <w:rFonts w:eastAsia="Calibri"/>
                <w:sz w:val="20"/>
                <w:szCs w:val="20"/>
              </w:rPr>
            </w:pPr>
            <w:r w:rsidRPr="007308C7">
              <w:rPr>
                <w:rFonts w:eastAsia="Calibri"/>
                <w:sz w:val="20"/>
                <w:szCs w:val="20"/>
              </w:rPr>
              <w:t>2</w:t>
            </w:r>
          </w:p>
        </w:tc>
      </w:tr>
      <w:tr w:rsidR="008B7845" w:rsidRPr="00E40318" w:rsidTr="008A09C6">
        <w:trPr>
          <w:trHeight w:val="16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B7845" w:rsidRDefault="008D646B" w:rsidP="002D1DF0">
            <w:pPr>
              <w:pStyle w:val="affe"/>
              <w:jc w:val="center"/>
              <w:rPr>
                <w:sz w:val="18"/>
                <w:szCs w:val="18"/>
              </w:rPr>
            </w:pPr>
            <w:r>
              <w:rPr>
                <w:sz w:val="18"/>
                <w:szCs w:val="18"/>
              </w:rPr>
              <w:t>30</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8B7845" w:rsidRPr="009721C8" w:rsidRDefault="008B7845" w:rsidP="00644A74">
            <w:pPr>
              <w:jc w:val="center"/>
              <w:rPr>
                <w:color w:val="000000"/>
                <w:sz w:val="18"/>
                <w:szCs w:val="18"/>
              </w:rPr>
            </w:pPr>
            <w:r w:rsidRPr="002D1DF0">
              <w:rPr>
                <w:color w:val="000000"/>
                <w:sz w:val="18"/>
                <w:szCs w:val="18"/>
              </w:rPr>
              <w:t xml:space="preserve">Жалюзи </w:t>
            </w:r>
            <w:r>
              <w:rPr>
                <w:color w:val="000000"/>
                <w:sz w:val="18"/>
                <w:szCs w:val="18"/>
              </w:rPr>
              <w:t>горизонтальные</w:t>
            </w:r>
            <w:r w:rsidRPr="002D1DF0">
              <w:rPr>
                <w:color w:val="000000"/>
                <w:sz w:val="18"/>
                <w:szCs w:val="18"/>
              </w:rPr>
              <w:t xml:space="preserve"> тканевые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B7845" w:rsidRPr="0003025C" w:rsidRDefault="001252D8" w:rsidP="00453361">
            <w:pPr>
              <w:rPr>
                <w:sz w:val="18"/>
                <w:szCs w:val="18"/>
              </w:rPr>
            </w:pPr>
            <w:r w:rsidRPr="0003025C">
              <w:rPr>
                <w:sz w:val="18"/>
                <w:szCs w:val="18"/>
              </w:rPr>
              <w:t>Жалюз</w:t>
            </w:r>
            <w:r w:rsidR="00453361" w:rsidRPr="0003025C">
              <w:rPr>
                <w:sz w:val="18"/>
                <w:szCs w:val="18"/>
              </w:rPr>
              <w:t>и</w:t>
            </w:r>
            <w:r w:rsidR="008B7845" w:rsidRPr="0003025C">
              <w:rPr>
                <w:sz w:val="18"/>
                <w:szCs w:val="18"/>
              </w:rPr>
              <w:t>.</w:t>
            </w:r>
            <w:r w:rsidR="005B1106" w:rsidRPr="0003025C">
              <w:rPr>
                <w:sz w:val="18"/>
                <w:szCs w:val="18"/>
              </w:rPr>
              <w:t xml:space="preserve"> Комплект жалюзи горизонтальных из металла, высотой до 0,7м. Цвет белый.</w:t>
            </w:r>
            <w:r w:rsidRPr="0003025C">
              <w:rPr>
                <w:sz w:val="18"/>
                <w:szCs w:val="18"/>
              </w:rPr>
              <w:t xml:space="preserve"> </w:t>
            </w:r>
            <w:r w:rsidR="008B7845" w:rsidRPr="0003025C">
              <w:rPr>
                <w:sz w:val="18"/>
                <w:szCs w:val="18"/>
              </w:rPr>
              <w:t xml:space="preserve">Габаритный размер </w:t>
            </w:r>
            <w:r w:rsidR="008B7845" w:rsidRPr="0003025C">
              <w:rPr>
                <w:rFonts w:eastAsia="Calibri"/>
                <w:sz w:val="18"/>
                <w:szCs w:val="18"/>
              </w:rPr>
              <w:t>930*1090мм.</w:t>
            </w:r>
            <w:r w:rsidR="00650E97" w:rsidRPr="0003025C">
              <w:rPr>
                <w:rFonts w:eastAsia="Calibri"/>
                <w:sz w:val="18"/>
                <w:szCs w:val="18"/>
              </w:rPr>
              <w:t xml:space="preserve"> </w:t>
            </w:r>
            <w:r w:rsidR="00650E97" w:rsidRPr="0003025C">
              <w:rPr>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7845" w:rsidRPr="00644A74" w:rsidRDefault="008B7845" w:rsidP="00644A74">
            <w:pPr>
              <w:jc w:val="center"/>
              <w:rPr>
                <w:sz w:val="20"/>
                <w:szCs w:val="20"/>
              </w:rPr>
            </w:pPr>
            <w:r w:rsidRPr="00644A74">
              <w:rPr>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B7845" w:rsidRPr="007308C7" w:rsidRDefault="008B7845" w:rsidP="007308C7">
            <w:pPr>
              <w:jc w:val="center"/>
              <w:rPr>
                <w:rFonts w:eastAsia="Calibri"/>
                <w:sz w:val="20"/>
                <w:szCs w:val="20"/>
              </w:rPr>
            </w:pPr>
            <w:r w:rsidRPr="007308C7">
              <w:rPr>
                <w:rFonts w:eastAsia="Calibri"/>
                <w:sz w:val="20"/>
                <w:szCs w:val="20"/>
              </w:rPr>
              <w:t>4</w:t>
            </w:r>
          </w:p>
        </w:tc>
      </w:tr>
      <w:tr w:rsidR="008D646B" w:rsidRPr="00E40318" w:rsidTr="008A09C6">
        <w:trPr>
          <w:trHeight w:val="19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D646B" w:rsidRDefault="008D646B" w:rsidP="002D1DF0">
            <w:pPr>
              <w:pStyle w:val="affe"/>
              <w:jc w:val="center"/>
              <w:rPr>
                <w:sz w:val="18"/>
                <w:szCs w:val="18"/>
              </w:rPr>
            </w:pPr>
            <w:r>
              <w:rPr>
                <w:sz w:val="18"/>
                <w:szCs w:val="18"/>
              </w:rPr>
              <w:t>31</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8D646B" w:rsidRPr="009721C8" w:rsidRDefault="008D646B" w:rsidP="00644A74">
            <w:pPr>
              <w:jc w:val="center"/>
              <w:rPr>
                <w:color w:val="000000"/>
                <w:sz w:val="18"/>
                <w:szCs w:val="18"/>
              </w:rPr>
            </w:pPr>
            <w:r w:rsidRPr="002D1DF0">
              <w:rPr>
                <w:color w:val="000000"/>
                <w:sz w:val="18"/>
                <w:szCs w:val="18"/>
              </w:rPr>
              <w:t>Жалюзи вертикальные тканевые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D646B" w:rsidRPr="0003025C" w:rsidRDefault="002F6B25" w:rsidP="0003025C">
            <w:pPr>
              <w:rPr>
                <w:sz w:val="18"/>
                <w:szCs w:val="18"/>
              </w:rPr>
            </w:pPr>
            <w:r w:rsidRPr="0003025C">
              <w:rPr>
                <w:sz w:val="18"/>
                <w:szCs w:val="18"/>
              </w:rPr>
              <w:t>Жалюзи</w:t>
            </w:r>
            <w:r w:rsidRPr="0003025C">
              <w:rPr>
                <w:rFonts w:eastAsia="Calibri"/>
                <w:sz w:val="18"/>
                <w:szCs w:val="18"/>
              </w:rPr>
              <w:t>: с</w:t>
            </w:r>
            <w:r w:rsidRPr="0003025C">
              <w:rPr>
                <w:sz w:val="18"/>
                <w:szCs w:val="18"/>
              </w:rPr>
              <w:t xml:space="preserve">остоят </w:t>
            </w:r>
            <w:r w:rsidR="008D646B" w:rsidRPr="0003025C">
              <w:rPr>
                <w:sz w:val="18"/>
                <w:szCs w:val="18"/>
              </w:rPr>
              <w:t>из карниза, ламелей (вертикально расположенных полос материала) и механизма управления (управляется поворотом и сдвигает/раздвигает ламели вправо, влево по карнизу, вокруг своей оси на 180 гр.) Управление жалюзи осуществляется вручную, посредством шнура с отвесом и операционной цепи. Материал карниза - алюминий с антикоррозийным покрытием. Ламели прошиваются пластиковой цепочкой. Материал ламелей - тканевый полиэстер с рельефным рисунком, материал 100%ПЭ, толщина не менее 0,4 мм, плотность не менее 200г/кв.м., светонепроницаемость от 30%, пропитанный специальными водоотталкивающими, пылеотталкивающими и антибактериальными составами. Ширина ламелей</w:t>
            </w:r>
            <w:r w:rsidR="00637925" w:rsidRPr="0003025C">
              <w:rPr>
                <w:sz w:val="18"/>
                <w:szCs w:val="18"/>
              </w:rPr>
              <w:t xml:space="preserve"> </w:t>
            </w:r>
            <w:r w:rsidR="0003025C">
              <w:rPr>
                <w:sz w:val="18"/>
                <w:szCs w:val="18"/>
              </w:rPr>
              <w:t xml:space="preserve">от </w:t>
            </w:r>
            <w:r w:rsidR="008D646B" w:rsidRPr="0003025C">
              <w:rPr>
                <w:sz w:val="18"/>
                <w:szCs w:val="18"/>
              </w:rPr>
              <w:t xml:space="preserve"> 89</w:t>
            </w:r>
            <w:r w:rsidR="00637925" w:rsidRPr="0003025C">
              <w:rPr>
                <w:sz w:val="18"/>
                <w:szCs w:val="18"/>
              </w:rPr>
              <w:t xml:space="preserve"> </w:t>
            </w:r>
            <w:r w:rsidR="0003025C">
              <w:rPr>
                <w:sz w:val="18"/>
                <w:szCs w:val="18"/>
              </w:rPr>
              <w:t>до</w:t>
            </w:r>
            <w:r w:rsidR="00637925" w:rsidRPr="0003025C">
              <w:rPr>
                <w:sz w:val="18"/>
                <w:szCs w:val="18"/>
              </w:rPr>
              <w:t xml:space="preserve"> 92</w:t>
            </w:r>
            <w:r w:rsidR="008D646B" w:rsidRPr="0003025C">
              <w:rPr>
                <w:sz w:val="18"/>
                <w:szCs w:val="18"/>
              </w:rPr>
              <w:t xml:space="preserve"> мм. В крепеж входят кронштейны оцинкованные металлические (потолочные).</w:t>
            </w:r>
            <w:r w:rsidR="00637925" w:rsidRPr="0003025C">
              <w:rPr>
                <w:sz w:val="18"/>
                <w:szCs w:val="18"/>
              </w:rPr>
              <w:t xml:space="preserve"> Цвет белый.</w:t>
            </w:r>
            <w:r w:rsidR="008D646B" w:rsidRPr="0003025C">
              <w:rPr>
                <w:sz w:val="18"/>
                <w:szCs w:val="18"/>
              </w:rPr>
              <w:t xml:space="preserve"> Габаритный размер </w:t>
            </w:r>
            <w:r w:rsidR="008D646B" w:rsidRPr="0003025C">
              <w:rPr>
                <w:rFonts w:eastAsia="Calibri"/>
                <w:sz w:val="18"/>
                <w:szCs w:val="18"/>
              </w:rPr>
              <w:t>2130*1770мм.</w:t>
            </w:r>
            <w:r w:rsidR="00637925" w:rsidRPr="0003025C">
              <w:rPr>
                <w:rFonts w:eastAsia="Calibri"/>
                <w:sz w:val="18"/>
                <w:szCs w:val="18"/>
              </w:rPr>
              <w:t xml:space="preserve"> </w:t>
            </w:r>
            <w:r w:rsidR="00650E97" w:rsidRPr="0003025C">
              <w:rPr>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D646B" w:rsidRPr="00644A74" w:rsidRDefault="008D646B" w:rsidP="00644A74">
            <w:pPr>
              <w:jc w:val="center"/>
              <w:rPr>
                <w:sz w:val="20"/>
                <w:szCs w:val="20"/>
              </w:rPr>
            </w:pPr>
            <w:r w:rsidRPr="00644A74">
              <w:rPr>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646B" w:rsidRPr="007308C7" w:rsidRDefault="008D646B" w:rsidP="007308C7">
            <w:pPr>
              <w:jc w:val="center"/>
              <w:rPr>
                <w:rFonts w:eastAsia="Calibri"/>
                <w:sz w:val="20"/>
                <w:szCs w:val="20"/>
              </w:rPr>
            </w:pPr>
            <w:r w:rsidRPr="007308C7">
              <w:rPr>
                <w:rFonts w:eastAsia="Calibri"/>
                <w:sz w:val="20"/>
                <w:szCs w:val="20"/>
              </w:rPr>
              <w:t>2</w:t>
            </w:r>
          </w:p>
        </w:tc>
      </w:tr>
      <w:tr w:rsidR="008D646B" w:rsidRPr="00E40318" w:rsidTr="008A09C6">
        <w:trPr>
          <w:trHeight w:val="1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D646B" w:rsidRDefault="008D646B" w:rsidP="002D1DF0">
            <w:pPr>
              <w:pStyle w:val="affe"/>
              <w:jc w:val="center"/>
              <w:rPr>
                <w:sz w:val="18"/>
                <w:szCs w:val="18"/>
              </w:rPr>
            </w:pPr>
            <w:r>
              <w:rPr>
                <w:sz w:val="18"/>
                <w:szCs w:val="18"/>
              </w:rPr>
              <w:t>32</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8D646B" w:rsidRPr="009721C8" w:rsidRDefault="008D646B" w:rsidP="00644A74">
            <w:pPr>
              <w:jc w:val="center"/>
              <w:rPr>
                <w:color w:val="000000"/>
                <w:sz w:val="18"/>
                <w:szCs w:val="18"/>
              </w:rPr>
            </w:pPr>
            <w:r w:rsidRPr="002D1DF0">
              <w:rPr>
                <w:color w:val="000000"/>
                <w:sz w:val="18"/>
                <w:szCs w:val="18"/>
              </w:rPr>
              <w:t>Жалюзи вертикальные тканевые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D646B" w:rsidRPr="0003025C" w:rsidRDefault="002F6B25" w:rsidP="0003025C">
            <w:pPr>
              <w:rPr>
                <w:sz w:val="18"/>
                <w:szCs w:val="18"/>
              </w:rPr>
            </w:pPr>
            <w:r w:rsidRPr="0003025C">
              <w:rPr>
                <w:sz w:val="18"/>
                <w:szCs w:val="18"/>
              </w:rPr>
              <w:t>Жалюзи</w:t>
            </w:r>
            <w:r w:rsidRPr="0003025C">
              <w:rPr>
                <w:rFonts w:eastAsia="Calibri"/>
                <w:sz w:val="18"/>
                <w:szCs w:val="18"/>
              </w:rPr>
              <w:t>: с</w:t>
            </w:r>
            <w:r w:rsidRPr="0003025C">
              <w:rPr>
                <w:sz w:val="18"/>
                <w:szCs w:val="18"/>
              </w:rPr>
              <w:t xml:space="preserve">остоят </w:t>
            </w:r>
            <w:r w:rsidR="008D646B" w:rsidRPr="0003025C">
              <w:rPr>
                <w:sz w:val="18"/>
                <w:szCs w:val="18"/>
              </w:rPr>
              <w:t>из карниза, ламелей (вертикально расположенных полос материала) и механизма управления (управляется поворотом и сдвигает/раздвигает ламели вправо, влево по карнизу, вокруг своей оси на 180 гр.) Управление жалюзи</w:t>
            </w:r>
            <w:r w:rsidR="00637925" w:rsidRPr="0003025C">
              <w:rPr>
                <w:sz w:val="18"/>
                <w:szCs w:val="18"/>
              </w:rPr>
              <w:t xml:space="preserve"> </w:t>
            </w:r>
            <w:r w:rsidR="008D646B" w:rsidRPr="0003025C">
              <w:rPr>
                <w:sz w:val="18"/>
                <w:szCs w:val="18"/>
              </w:rPr>
              <w:t>осуществляется вручную, посредством шнура с отвесом и операционной цепи. Материал карниза - алюминий с антикоррозийным покрытием. Ламели прошиваются пластиковой цепочкой. Материал ламелей - тканевый полиэстер с рельефным рисунком, материал 100%ПЭ, толщина не менее 0,4 мм, плотность не менее 200г/кв.м., светонепроницаемость от 30%, пропитанный специальными водоотталкивающими, пылеотталкивающими и антибактериальными составами. Ширина ламелей</w:t>
            </w:r>
            <w:r w:rsidR="00637925" w:rsidRPr="0003025C">
              <w:rPr>
                <w:sz w:val="18"/>
                <w:szCs w:val="18"/>
              </w:rPr>
              <w:t xml:space="preserve"> </w:t>
            </w:r>
            <w:r w:rsidR="0003025C">
              <w:rPr>
                <w:sz w:val="18"/>
                <w:szCs w:val="18"/>
              </w:rPr>
              <w:t xml:space="preserve">от </w:t>
            </w:r>
            <w:r w:rsidR="008D646B" w:rsidRPr="0003025C">
              <w:rPr>
                <w:sz w:val="18"/>
                <w:szCs w:val="18"/>
              </w:rPr>
              <w:t xml:space="preserve"> 89</w:t>
            </w:r>
            <w:r w:rsidR="00637925" w:rsidRPr="0003025C">
              <w:rPr>
                <w:sz w:val="18"/>
                <w:szCs w:val="18"/>
              </w:rPr>
              <w:t xml:space="preserve"> </w:t>
            </w:r>
            <w:r w:rsidR="0003025C">
              <w:rPr>
                <w:sz w:val="18"/>
                <w:szCs w:val="18"/>
              </w:rPr>
              <w:t>до</w:t>
            </w:r>
            <w:r w:rsidR="00637925" w:rsidRPr="0003025C">
              <w:rPr>
                <w:sz w:val="18"/>
                <w:szCs w:val="18"/>
              </w:rPr>
              <w:t xml:space="preserve"> 92</w:t>
            </w:r>
            <w:r w:rsidR="008D646B" w:rsidRPr="0003025C">
              <w:rPr>
                <w:sz w:val="18"/>
                <w:szCs w:val="18"/>
              </w:rPr>
              <w:t xml:space="preserve"> мм. В крепеж входят кронштейны оцинкованные металлические (потолочные).</w:t>
            </w:r>
            <w:r w:rsidR="00637925" w:rsidRPr="0003025C">
              <w:rPr>
                <w:sz w:val="18"/>
                <w:szCs w:val="18"/>
              </w:rPr>
              <w:t xml:space="preserve"> Цвет белый.</w:t>
            </w:r>
            <w:r w:rsidR="008D646B" w:rsidRPr="0003025C">
              <w:rPr>
                <w:sz w:val="18"/>
                <w:szCs w:val="18"/>
              </w:rPr>
              <w:t xml:space="preserve"> Габаритный размер</w:t>
            </w:r>
            <w:r w:rsidR="00637925" w:rsidRPr="0003025C">
              <w:rPr>
                <w:sz w:val="18"/>
                <w:szCs w:val="18"/>
              </w:rPr>
              <w:t xml:space="preserve"> </w:t>
            </w:r>
            <w:r w:rsidR="008D646B" w:rsidRPr="0003025C">
              <w:rPr>
                <w:rFonts w:eastAsia="Calibri"/>
                <w:sz w:val="18"/>
                <w:szCs w:val="18"/>
              </w:rPr>
              <w:t xml:space="preserve">2160*1770мм. </w:t>
            </w:r>
            <w:r w:rsidR="00650E97" w:rsidRPr="0003025C">
              <w:rPr>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D646B" w:rsidRPr="00644A74" w:rsidRDefault="008D646B" w:rsidP="00644A74">
            <w:pPr>
              <w:jc w:val="center"/>
              <w:rPr>
                <w:sz w:val="20"/>
                <w:szCs w:val="20"/>
              </w:rPr>
            </w:pPr>
            <w:r w:rsidRPr="00644A74">
              <w:rPr>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646B" w:rsidRPr="007308C7" w:rsidRDefault="008D646B" w:rsidP="007308C7">
            <w:pPr>
              <w:jc w:val="center"/>
              <w:rPr>
                <w:rFonts w:eastAsia="Calibri"/>
                <w:sz w:val="20"/>
                <w:szCs w:val="20"/>
              </w:rPr>
            </w:pPr>
            <w:r w:rsidRPr="007308C7">
              <w:rPr>
                <w:rFonts w:eastAsia="Calibri"/>
                <w:sz w:val="20"/>
                <w:szCs w:val="20"/>
              </w:rPr>
              <w:t>1</w:t>
            </w:r>
          </w:p>
        </w:tc>
      </w:tr>
      <w:tr w:rsidR="008D646B" w:rsidRPr="00E40318" w:rsidTr="008A09C6">
        <w:trPr>
          <w:trHeight w:val="23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D646B" w:rsidRDefault="008D646B" w:rsidP="002D1DF0">
            <w:pPr>
              <w:pStyle w:val="affe"/>
              <w:jc w:val="center"/>
              <w:rPr>
                <w:sz w:val="18"/>
                <w:szCs w:val="18"/>
              </w:rPr>
            </w:pPr>
            <w:r>
              <w:rPr>
                <w:sz w:val="18"/>
                <w:szCs w:val="18"/>
              </w:rPr>
              <w:t>33</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8D646B" w:rsidRPr="009721C8" w:rsidRDefault="008D646B" w:rsidP="00644A74">
            <w:pPr>
              <w:jc w:val="center"/>
              <w:rPr>
                <w:color w:val="000000"/>
                <w:sz w:val="18"/>
                <w:szCs w:val="18"/>
              </w:rPr>
            </w:pPr>
            <w:r w:rsidRPr="002D1DF0">
              <w:rPr>
                <w:color w:val="000000"/>
                <w:sz w:val="18"/>
                <w:szCs w:val="18"/>
              </w:rPr>
              <w:t>Жалюзи вертикальные тканевые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D646B" w:rsidRPr="0003025C" w:rsidRDefault="002F6B25" w:rsidP="0003025C">
            <w:pPr>
              <w:rPr>
                <w:sz w:val="18"/>
                <w:szCs w:val="18"/>
              </w:rPr>
            </w:pPr>
            <w:r w:rsidRPr="0003025C">
              <w:rPr>
                <w:sz w:val="18"/>
                <w:szCs w:val="18"/>
              </w:rPr>
              <w:t>Жалюзи</w:t>
            </w:r>
            <w:r w:rsidRPr="0003025C">
              <w:rPr>
                <w:rFonts w:eastAsia="Calibri"/>
                <w:sz w:val="18"/>
                <w:szCs w:val="18"/>
              </w:rPr>
              <w:t>: с</w:t>
            </w:r>
            <w:r w:rsidRPr="0003025C">
              <w:rPr>
                <w:sz w:val="18"/>
                <w:szCs w:val="18"/>
              </w:rPr>
              <w:t xml:space="preserve">остоят </w:t>
            </w:r>
            <w:r w:rsidR="008D646B" w:rsidRPr="0003025C">
              <w:rPr>
                <w:sz w:val="18"/>
                <w:szCs w:val="18"/>
              </w:rPr>
              <w:t>из карниза, ламелей (вертикально расположенных полос материала) и механизма управления (управляется поворотом и сдвигает/раздвигает ламели вправо, влево по карнизу, вокруг своей оси на 180 гр.) Управление жалюзи осуществляется вручную, посредством шнура с отвесом и операционной цепи. Материал карниза - алюминий с антикоррозийным покрытием. Ламели прошиваются пластиковой цепочкой. Материал ламелей - тканевый полиэстер с рельефным рисунком, материал 100%ПЭ, толщина не менее 0,4 мм, плотность не менее 200г/кв.м., светонепроницаемость от 30%, пропитанный специальными водоотталкивающими, пылеотталкивающими и антибактериальными составами. Ширина ламелей</w:t>
            </w:r>
            <w:r w:rsidR="00637925" w:rsidRPr="0003025C">
              <w:rPr>
                <w:sz w:val="18"/>
                <w:szCs w:val="18"/>
              </w:rPr>
              <w:t xml:space="preserve"> </w:t>
            </w:r>
            <w:r w:rsidR="0003025C">
              <w:rPr>
                <w:sz w:val="18"/>
                <w:szCs w:val="18"/>
              </w:rPr>
              <w:t xml:space="preserve">от </w:t>
            </w:r>
            <w:r w:rsidR="008D646B" w:rsidRPr="0003025C">
              <w:rPr>
                <w:sz w:val="18"/>
                <w:szCs w:val="18"/>
              </w:rPr>
              <w:t xml:space="preserve"> 89</w:t>
            </w:r>
            <w:r w:rsidR="00637925" w:rsidRPr="0003025C">
              <w:rPr>
                <w:sz w:val="18"/>
                <w:szCs w:val="18"/>
              </w:rPr>
              <w:t xml:space="preserve"> </w:t>
            </w:r>
            <w:r w:rsidR="007535A5" w:rsidRPr="0003025C">
              <w:rPr>
                <w:sz w:val="18"/>
                <w:szCs w:val="18"/>
              </w:rPr>
              <w:t xml:space="preserve">и </w:t>
            </w:r>
            <w:r w:rsidR="0003025C">
              <w:rPr>
                <w:sz w:val="18"/>
                <w:szCs w:val="18"/>
              </w:rPr>
              <w:t xml:space="preserve">до </w:t>
            </w:r>
            <w:r w:rsidR="00637925" w:rsidRPr="0003025C">
              <w:rPr>
                <w:sz w:val="18"/>
                <w:szCs w:val="18"/>
              </w:rPr>
              <w:t xml:space="preserve"> 92</w:t>
            </w:r>
            <w:r w:rsidR="008D646B" w:rsidRPr="0003025C">
              <w:rPr>
                <w:sz w:val="18"/>
                <w:szCs w:val="18"/>
              </w:rPr>
              <w:t xml:space="preserve"> мм. В крепеж входят кронштейны оцинкованные металлические (потолочные).</w:t>
            </w:r>
            <w:r w:rsidR="00637925" w:rsidRPr="0003025C">
              <w:rPr>
                <w:sz w:val="18"/>
                <w:szCs w:val="18"/>
              </w:rPr>
              <w:t xml:space="preserve"> Цвет белый.</w:t>
            </w:r>
            <w:r w:rsidR="008D646B" w:rsidRPr="0003025C">
              <w:rPr>
                <w:sz w:val="18"/>
                <w:szCs w:val="18"/>
              </w:rPr>
              <w:t xml:space="preserve"> Габаритный размер </w:t>
            </w:r>
            <w:r w:rsidR="008D646B" w:rsidRPr="0003025C">
              <w:rPr>
                <w:rFonts w:eastAsia="Calibri"/>
                <w:sz w:val="18"/>
                <w:szCs w:val="18"/>
              </w:rPr>
              <w:t>2160*1770мм.</w:t>
            </w:r>
            <w:r w:rsidR="00650E97" w:rsidRPr="0003025C">
              <w:rPr>
                <w:rFonts w:eastAsia="Calibri"/>
                <w:sz w:val="18"/>
                <w:szCs w:val="18"/>
              </w:rPr>
              <w:t xml:space="preserve"> </w:t>
            </w:r>
            <w:r w:rsidR="00650E97" w:rsidRPr="0003025C">
              <w:rPr>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D646B" w:rsidRPr="00644A74" w:rsidRDefault="008D646B" w:rsidP="00644A74">
            <w:pPr>
              <w:jc w:val="center"/>
              <w:rPr>
                <w:sz w:val="20"/>
                <w:szCs w:val="20"/>
              </w:rPr>
            </w:pPr>
            <w:r w:rsidRPr="00644A74">
              <w:rPr>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646B" w:rsidRPr="007308C7" w:rsidRDefault="008D646B" w:rsidP="007308C7">
            <w:pPr>
              <w:jc w:val="center"/>
              <w:rPr>
                <w:rFonts w:eastAsia="Calibri"/>
                <w:sz w:val="20"/>
                <w:szCs w:val="20"/>
              </w:rPr>
            </w:pPr>
            <w:r w:rsidRPr="007308C7">
              <w:rPr>
                <w:rFonts w:eastAsia="Calibri"/>
                <w:sz w:val="20"/>
                <w:szCs w:val="20"/>
              </w:rPr>
              <w:t>1</w:t>
            </w:r>
          </w:p>
        </w:tc>
      </w:tr>
      <w:tr w:rsidR="008D646B" w:rsidRPr="00E40318" w:rsidTr="008A09C6">
        <w:trPr>
          <w:trHeight w:val="16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D646B" w:rsidRDefault="008D646B" w:rsidP="002D1DF0">
            <w:pPr>
              <w:pStyle w:val="affe"/>
              <w:jc w:val="center"/>
              <w:rPr>
                <w:sz w:val="18"/>
                <w:szCs w:val="18"/>
              </w:rPr>
            </w:pPr>
            <w:r>
              <w:rPr>
                <w:sz w:val="18"/>
                <w:szCs w:val="18"/>
              </w:rPr>
              <w:t>34</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8D646B" w:rsidRPr="009721C8" w:rsidRDefault="008D646B" w:rsidP="00644A74">
            <w:pPr>
              <w:jc w:val="center"/>
              <w:rPr>
                <w:color w:val="000000"/>
                <w:sz w:val="18"/>
                <w:szCs w:val="18"/>
              </w:rPr>
            </w:pPr>
            <w:r w:rsidRPr="002D1DF0">
              <w:rPr>
                <w:color w:val="000000"/>
                <w:sz w:val="18"/>
                <w:szCs w:val="18"/>
              </w:rPr>
              <w:t>Жалюзи вертикальные тканевые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D646B" w:rsidRPr="0003025C" w:rsidRDefault="00637925" w:rsidP="0003025C">
            <w:pPr>
              <w:rPr>
                <w:sz w:val="18"/>
                <w:szCs w:val="18"/>
              </w:rPr>
            </w:pPr>
            <w:r w:rsidRPr="0003025C">
              <w:rPr>
                <w:sz w:val="18"/>
                <w:szCs w:val="18"/>
              </w:rPr>
              <w:t>Жалюзи</w:t>
            </w:r>
            <w:r w:rsidR="00583EFC" w:rsidRPr="0003025C">
              <w:rPr>
                <w:sz w:val="18"/>
                <w:szCs w:val="18"/>
              </w:rPr>
              <w:t>, мультифактурные</w:t>
            </w:r>
            <w:r w:rsidR="00150C20" w:rsidRPr="0003025C">
              <w:rPr>
                <w:sz w:val="18"/>
                <w:szCs w:val="18"/>
              </w:rPr>
              <w:t>.</w:t>
            </w:r>
            <w:r w:rsidR="00E0294A" w:rsidRPr="0003025C">
              <w:rPr>
                <w:sz w:val="18"/>
                <w:szCs w:val="18"/>
              </w:rPr>
              <w:t xml:space="preserve"> </w:t>
            </w:r>
            <w:r w:rsidR="008D646B" w:rsidRPr="0003025C">
              <w:rPr>
                <w:sz w:val="18"/>
                <w:szCs w:val="18"/>
              </w:rPr>
              <w:t xml:space="preserve">Состоят из карниза, ламелей (вертикально расположенных полос материала) и механизма управления (управляется поворотом и сдвигает/раздвигает ламели вправо, влево по карнизу, вокруг своей оси на 180 гр.) Управление жалюзи осуществляется вручную, посредством шнура с отвесом и операционной цепи. Материал карниза - алюминий с антикоррозийным покрытием. Ламели прошиваются пластиковой цепочкой. Материал ламелей - тканевый полиэстер с рельефным рисунком, материал 100%ПЭ, толщина не менее 0,4 мм, плотность не менее 200г/кв.м., светонепроницаемость от 30%, пропитанный специальными водоотталкивающими, </w:t>
            </w:r>
            <w:r w:rsidR="008D646B" w:rsidRPr="0003025C">
              <w:rPr>
                <w:sz w:val="18"/>
                <w:szCs w:val="18"/>
              </w:rPr>
              <w:lastRenderedPageBreak/>
              <w:t>пылеотталкивающими и антибактериальными составами. Ширина ламелей</w:t>
            </w:r>
            <w:r w:rsidRPr="0003025C">
              <w:rPr>
                <w:sz w:val="18"/>
                <w:szCs w:val="18"/>
              </w:rPr>
              <w:t xml:space="preserve"> </w:t>
            </w:r>
            <w:r w:rsidR="0003025C">
              <w:rPr>
                <w:sz w:val="18"/>
                <w:szCs w:val="18"/>
              </w:rPr>
              <w:t xml:space="preserve">от </w:t>
            </w:r>
            <w:r w:rsidR="008D646B" w:rsidRPr="0003025C">
              <w:rPr>
                <w:sz w:val="18"/>
                <w:szCs w:val="18"/>
              </w:rPr>
              <w:t xml:space="preserve"> 89</w:t>
            </w:r>
            <w:r w:rsidRPr="0003025C">
              <w:rPr>
                <w:sz w:val="18"/>
                <w:szCs w:val="18"/>
              </w:rPr>
              <w:t xml:space="preserve"> </w:t>
            </w:r>
            <w:r w:rsidR="0003025C">
              <w:rPr>
                <w:sz w:val="18"/>
                <w:szCs w:val="18"/>
              </w:rPr>
              <w:t xml:space="preserve">до </w:t>
            </w:r>
            <w:r w:rsidRPr="0003025C">
              <w:rPr>
                <w:sz w:val="18"/>
                <w:szCs w:val="18"/>
              </w:rPr>
              <w:t>92</w:t>
            </w:r>
            <w:r w:rsidR="008D646B" w:rsidRPr="0003025C">
              <w:rPr>
                <w:sz w:val="18"/>
                <w:szCs w:val="18"/>
              </w:rPr>
              <w:t xml:space="preserve"> мм. В крепеж входят кронштейны оцинкованные металлические (потолочные).</w:t>
            </w:r>
            <w:r w:rsidRPr="0003025C">
              <w:rPr>
                <w:sz w:val="18"/>
                <w:szCs w:val="18"/>
              </w:rPr>
              <w:t xml:space="preserve"> Цвет </w:t>
            </w:r>
            <w:r w:rsidR="008A09C6" w:rsidRPr="0003025C">
              <w:rPr>
                <w:sz w:val="18"/>
                <w:szCs w:val="18"/>
              </w:rPr>
              <w:t>светло- голубой</w:t>
            </w:r>
            <w:r w:rsidRPr="0003025C">
              <w:rPr>
                <w:sz w:val="18"/>
                <w:szCs w:val="18"/>
              </w:rPr>
              <w:t xml:space="preserve"> с морским рисунком.</w:t>
            </w:r>
            <w:r w:rsidR="008D646B" w:rsidRPr="0003025C">
              <w:rPr>
                <w:sz w:val="18"/>
                <w:szCs w:val="18"/>
              </w:rPr>
              <w:t xml:space="preserve"> Габаритный размер </w:t>
            </w:r>
            <w:r w:rsidR="008D646B" w:rsidRPr="0003025C">
              <w:rPr>
                <w:rFonts w:eastAsia="Calibri"/>
                <w:sz w:val="18"/>
                <w:szCs w:val="18"/>
              </w:rPr>
              <w:t>1660*1800мм.</w:t>
            </w:r>
            <w:r w:rsidR="00650E97" w:rsidRPr="0003025C">
              <w:rPr>
                <w:rFonts w:eastAsia="Calibri"/>
                <w:sz w:val="18"/>
                <w:szCs w:val="18"/>
              </w:rPr>
              <w:t xml:space="preserve"> </w:t>
            </w:r>
            <w:r w:rsidR="00650E97" w:rsidRPr="0003025C">
              <w:rPr>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D646B" w:rsidRPr="00644A74" w:rsidRDefault="008D646B" w:rsidP="00644A74">
            <w:pPr>
              <w:jc w:val="center"/>
              <w:rPr>
                <w:sz w:val="20"/>
                <w:szCs w:val="20"/>
              </w:rPr>
            </w:pPr>
            <w:r w:rsidRPr="00644A74">
              <w:rPr>
                <w:sz w:val="20"/>
                <w:szCs w:val="20"/>
              </w:rPr>
              <w:lastRenderedPageBreak/>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646B" w:rsidRPr="007308C7" w:rsidRDefault="008D646B" w:rsidP="007308C7">
            <w:pPr>
              <w:jc w:val="center"/>
              <w:rPr>
                <w:rFonts w:eastAsia="Calibri"/>
                <w:sz w:val="20"/>
                <w:szCs w:val="20"/>
              </w:rPr>
            </w:pPr>
            <w:r w:rsidRPr="007308C7">
              <w:rPr>
                <w:rFonts w:eastAsia="Calibri"/>
                <w:sz w:val="20"/>
                <w:szCs w:val="20"/>
              </w:rPr>
              <w:t>3</w:t>
            </w:r>
          </w:p>
        </w:tc>
      </w:tr>
      <w:tr w:rsidR="008D646B" w:rsidRPr="00E40318" w:rsidTr="008A09C6">
        <w:trPr>
          <w:trHeight w:val="5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D646B" w:rsidRDefault="008D646B" w:rsidP="002D1DF0">
            <w:pPr>
              <w:pStyle w:val="affe"/>
              <w:jc w:val="center"/>
              <w:rPr>
                <w:sz w:val="18"/>
                <w:szCs w:val="18"/>
              </w:rPr>
            </w:pPr>
            <w:r>
              <w:rPr>
                <w:sz w:val="18"/>
                <w:szCs w:val="18"/>
              </w:rPr>
              <w:lastRenderedPageBreak/>
              <w:t>35</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8D646B" w:rsidRPr="009721C8" w:rsidRDefault="008D646B" w:rsidP="00644A74">
            <w:pPr>
              <w:jc w:val="center"/>
              <w:rPr>
                <w:color w:val="000000"/>
                <w:sz w:val="18"/>
                <w:szCs w:val="18"/>
              </w:rPr>
            </w:pPr>
            <w:r w:rsidRPr="002D1DF0">
              <w:rPr>
                <w:color w:val="000000"/>
                <w:sz w:val="18"/>
                <w:szCs w:val="18"/>
              </w:rPr>
              <w:t xml:space="preserve">Жалюзи </w:t>
            </w:r>
            <w:r>
              <w:rPr>
                <w:color w:val="000000"/>
                <w:sz w:val="18"/>
                <w:szCs w:val="18"/>
              </w:rPr>
              <w:t>горизонтальные</w:t>
            </w:r>
            <w:r w:rsidRPr="002D1DF0">
              <w:rPr>
                <w:color w:val="000000"/>
                <w:sz w:val="18"/>
                <w:szCs w:val="18"/>
              </w:rPr>
              <w:t xml:space="preserve"> тканевые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D646B" w:rsidRPr="0003025C" w:rsidRDefault="00C20D4D" w:rsidP="001C3590">
            <w:pPr>
              <w:rPr>
                <w:sz w:val="18"/>
                <w:szCs w:val="18"/>
              </w:rPr>
            </w:pPr>
            <w:r w:rsidRPr="0003025C">
              <w:rPr>
                <w:sz w:val="18"/>
                <w:szCs w:val="18"/>
              </w:rPr>
              <w:t>Жалюзи</w:t>
            </w:r>
            <w:r w:rsidR="008D646B" w:rsidRPr="0003025C">
              <w:rPr>
                <w:sz w:val="18"/>
                <w:szCs w:val="18"/>
              </w:rPr>
              <w:t>.</w:t>
            </w:r>
            <w:r w:rsidR="00EF4318" w:rsidRPr="0003025C">
              <w:rPr>
                <w:sz w:val="18"/>
                <w:szCs w:val="18"/>
              </w:rPr>
              <w:t xml:space="preserve"> Комплект жалюзи горизонтальных из металла, высотой до 0,7м. </w:t>
            </w:r>
            <w:r w:rsidR="00637925" w:rsidRPr="0003025C">
              <w:rPr>
                <w:sz w:val="18"/>
                <w:szCs w:val="18"/>
              </w:rPr>
              <w:t>Цвет воды с морским рисунком</w:t>
            </w:r>
            <w:r w:rsidR="00EF4318" w:rsidRPr="0003025C">
              <w:rPr>
                <w:sz w:val="18"/>
                <w:szCs w:val="18"/>
              </w:rPr>
              <w:t xml:space="preserve">. </w:t>
            </w:r>
            <w:r w:rsidR="008D646B" w:rsidRPr="0003025C">
              <w:rPr>
                <w:sz w:val="18"/>
                <w:szCs w:val="18"/>
              </w:rPr>
              <w:t xml:space="preserve"> Габаритный размер </w:t>
            </w:r>
            <w:r w:rsidR="00150C20" w:rsidRPr="0003025C">
              <w:rPr>
                <w:rFonts w:eastAsia="Calibri"/>
                <w:sz w:val="18"/>
                <w:szCs w:val="18"/>
              </w:rPr>
              <w:t>940*1160</w:t>
            </w:r>
            <w:r w:rsidR="008D646B" w:rsidRPr="0003025C">
              <w:rPr>
                <w:rFonts w:eastAsia="Calibri"/>
                <w:sz w:val="18"/>
                <w:szCs w:val="18"/>
              </w:rPr>
              <w:t>мм.</w:t>
            </w:r>
            <w:r w:rsidR="00637925" w:rsidRPr="0003025C">
              <w:rPr>
                <w:rFonts w:eastAsia="Calibri"/>
                <w:sz w:val="18"/>
                <w:szCs w:val="18"/>
              </w:rPr>
              <w:t xml:space="preserve"> </w:t>
            </w:r>
            <w:r w:rsidR="00650E97" w:rsidRPr="0003025C">
              <w:rPr>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D646B" w:rsidRPr="00644A74" w:rsidRDefault="008D646B" w:rsidP="00644A74">
            <w:pPr>
              <w:jc w:val="center"/>
              <w:rPr>
                <w:sz w:val="20"/>
                <w:szCs w:val="20"/>
              </w:rPr>
            </w:pPr>
            <w:r w:rsidRPr="00644A74">
              <w:rPr>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646B" w:rsidRPr="007308C7" w:rsidRDefault="00150C20" w:rsidP="007308C7">
            <w:pPr>
              <w:jc w:val="center"/>
              <w:rPr>
                <w:rFonts w:eastAsia="Calibri"/>
                <w:sz w:val="20"/>
                <w:szCs w:val="20"/>
              </w:rPr>
            </w:pPr>
            <w:r w:rsidRPr="007308C7">
              <w:rPr>
                <w:rFonts w:eastAsia="Calibri"/>
                <w:sz w:val="20"/>
                <w:szCs w:val="20"/>
              </w:rPr>
              <w:t>4</w:t>
            </w:r>
          </w:p>
        </w:tc>
      </w:tr>
      <w:tr w:rsidR="00150C20" w:rsidRPr="00E40318" w:rsidTr="008A09C6">
        <w:trPr>
          <w:trHeight w:val="13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50C20" w:rsidRDefault="00150C20" w:rsidP="002D1DF0">
            <w:pPr>
              <w:pStyle w:val="affe"/>
              <w:jc w:val="center"/>
              <w:rPr>
                <w:sz w:val="18"/>
                <w:szCs w:val="18"/>
              </w:rPr>
            </w:pPr>
            <w:r>
              <w:rPr>
                <w:sz w:val="18"/>
                <w:szCs w:val="18"/>
              </w:rPr>
              <w:t>36</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150C20" w:rsidRPr="009721C8" w:rsidRDefault="00150C20" w:rsidP="00644A74">
            <w:pPr>
              <w:jc w:val="center"/>
              <w:rPr>
                <w:color w:val="000000"/>
                <w:sz w:val="18"/>
                <w:szCs w:val="18"/>
              </w:rPr>
            </w:pPr>
            <w:r w:rsidRPr="002D1DF0">
              <w:rPr>
                <w:color w:val="000000"/>
                <w:sz w:val="18"/>
                <w:szCs w:val="18"/>
              </w:rPr>
              <w:t xml:space="preserve">Жалюзи </w:t>
            </w:r>
            <w:r>
              <w:rPr>
                <w:color w:val="000000"/>
                <w:sz w:val="18"/>
                <w:szCs w:val="18"/>
              </w:rPr>
              <w:t>горизонтальные</w:t>
            </w:r>
            <w:r w:rsidRPr="002D1DF0">
              <w:rPr>
                <w:color w:val="000000"/>
                <w:sz w:val="18"/>
                <w:szCs w:val="18"/>
              </w:rPr>
              <w:t xml:space="preserve"> тканевые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50C20" w:rsidRPr="0003025C" w:rsidRDefault="00C20D4D" w:rsidP="00453361">
            <w:pPr>
              <w:rPr>
                <w:sz w:val="18"/>
                <w:szCs w:val="18"/>
              </w:rPr>
            </w:pPr>
            <w:r w:rsidRPr="0003025C">
              <w:rPr>
                <w:sz w:val="18"/>
                <w:szCs w:val="18"/>
              </w:rPr>
              <w:t>Жалюзи</w:t>
            </w:r>
            <w:r w:rsidR="00150C20" w:rsidRPr="0003025C">
              <w:rPr>
                <w:sz w:val="18"/>
                <w:szCs w:val="18"/>
              </w:rPr>
              <w:t>.</w:t>
            </w:r>
            <w:r w:rsidR="00583EFC" w:rsidRPr="0003025C">
              <w:rPr>
                <w:sz w:val="18"/>
                <w:szCs w:val="18"/>
              </w:rPr>
              <w:t xml:space="preserve"> Комплект жалюзи горизонтальных из металла, высотой до 0,7м. Цвет белый.</w:t>
            </w:r>
            <w:r w:rsidR="00150C20" w:rsidRPr="0003025C">
              <w:rPr>
                <w:sz w:val="18"/>
                <w:szCs w:val="18"/>
              </w:rPr>
              <w:t xml:space="preserve"> Габаритный размер </w:t>
            </w:r>
            <w:r w:rsidR="00150C20" w:rsidRPr="0003025C">
              <w:rPr>
                <w:rFonts w:eastAsia="Calibri"/>
                <w:sz w:val="18"/>
                <w:szCs w:val="18"/>
              </w:rPr>
              <w:t xml:space="preserve">1100*1410мм. </w:t>
            </w:r>
            <w:r w:rsidR="00650E97" w:rsidRPr="0003025C">
              <w:rPr>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50C20" w:rsidRPr="00644A74" w:rsidRDefault="00150C20" w:rsidP="00644A74">
            <w:pPr>
              <w:jc w:val="center"/>
              <w:rPr>
                <w:sz w:val="20"/>
                <w:szCs w:val="20"/>
              </w:rPr>
            </w:pPr>
            <w:r w:rsidRPr="00644A74">
              <w:rPr>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50C20" w:rsidRPr="007308C7" w:rsidRDefault="00150C20" w:rsidP="007308C7">
            <w:pPr>
              <w:jc w:val="center"/>
              <w:rPr>
                <w:rFonts w:eastAsia="Calibri"/>
                <w:sz w:val="20"/>
                <w:szCs w:val="20"/>
              </w:rPr>
            </w:pPr>
            <w:r w:rsidRPr="007308C7">
              <w:rPr>
                <w:rFonts w:eastAsia="Calibri"/>
                <w:sz w:val="20"/>
                <w:szCs w:val="20"/>
              </w:rPr>
              <w:t>4</w:t>
            </w:r>
          </w:p>
        </w:tc>
      </w:tr>
      <w:tr w:rsidR="00150C20" w:rsidRPr="00E40318" w:rsidTr="008A09C6">
        <w:trPr>
          <w:trHeight w:val="21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50C20" w:rsidRDefault="00150C20" w:rsidP="002D1DF0">
            <w:pPr>
              <w:pStyle w:val="affe"/>
              <w:jc w:val="center"/>
              <w:rPr>
                <w:sz w:val="18"/>
                <w:szCs w:val="18"/>
              </w:rPr>
            </w:pPr>
            <w:r>
              <w:rPr>
                <w:sz w:val="18"/>
                <w:szCs w:val="18"/>
              </w:rPr>
              <w:t>37</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150C20" w:rsidRPr="009721C8" w:rsidRDefault="00150C20" w:rsidP="00644A74">
            <w:pPr>
              <w:jc w:val="center"/>
              <w:rPr>
                <w:color w:val="000000"/>
                <w:sz w:val="18"/>
                <w:szCs w:val="18"/>
              </w:rPr>
            </w:pPr>
            <w:r w:rsidRPr="002D1DF0">
              <w:rPr>
                <w:color w:val="000000"/>
                <w:sz w:val="18"/>
                <w:szCs w:val="18"/>
              </w:rPr>
              <w:t>Жалюзи вертикальные тканевые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50C20" w:rsidRPr="0003025C" w:rsidRDefault="002F6B25" w:rsidP="0003025C">
            <w:pPr>
              <w:rPr>
                <w:sz w:val="18"/>
                <w:szCs w:val="18"/>
              </w:rPr>
            </w:pPr>
            <w:r w:rsidRPr="0003025C">
              <w:rPr>
                <w:sz w:val="18"/>
                <w:szCs w:val="18"/>
              </w:rPr>
              <w:t>Жалюзи</w:t>
            </w:r>
            <w:r w:rsidRPr="0003025C">
              <w:rPr>
                <w:rFonts w:eastAsia="Calibri"/>
                <w:sz w:val="18"/>
                <w:szCs w:val="18"/>
              </w:rPr>
              <w:t>: с</w:t>
            </w:r>
            <w:r w:rsidRPr="0003025C">
              <w:rPr>
                <w:sz w:val="18"/>
                <w:szCs w:val="18"/>
              </w:rPr>
              <w:t xml:space="preserve">остоят </w:t>
            </w:r>
            <w:r w:rsidR="00150C20" w:rsidRPr="0003025C">
              <w:rPr>
                <w:sz w:val="18"/>
                <w:szCs w:val="18"/>
              </w:rPr>
              <w:t>из карниза, ламелей (вертикально расположенных полос материала) и механизма управления (управляется поворотом и сдвигает/раздвигает ламели вправо, влево по карнизу, вокруг своей оси на 180 гр.) Управление жалюзи осуществляется вручную, посредством шнура с отвесом и операционной цепи. Материал карниза - алюминий с антикоррозийным покрытием. Ламели прошиваются пластиковой цепочкой. Материал ламелей - тканевый полиэстер с рельефным рисунком, материал 100%ПЭ, толщина не менее 0,4 мм, плотность не менее 200г/кв.м., светонепроницаемость от 30%, пропитанный специальными водоотталкивающими, пылеотталкивающими и антибактериальными составами. Ширина ламелей</w:t>
            </w:r>
            <w:r w:rsidR="00C20D4D" w:rsidRPr="0003025C">
              <w:rPr>
                <w:sz w:val="18"/>
                <w:szCs w:val="18"/>
              </w:rPr>
              <w:t xml:space="preserve"> </w:t>
            </w:r>
            <w:r w:rsidR="0003025C">
              <w:rPr>
                <w:sz w:val="18"/>
                <w:szCs w:val="18"/>
              </w:rPr>
              <w:t xml:space="preserve">от </w:t>
            </w:r>
            <w:r w:rsidR="00150C20" w:rsidRPr="0003025C">
              <w:rPr>
                <w:sz w:val="18"/>
                <w:szCs w:val="18"/>
              </w:rPr>
              <w:t xml:space="preserve"> 89</w:t>
            </w:r>
            <w:r w:rsidR="00C20D4D" w:rsidRPr="0003025C">
              <w:rPr>
                <w:sz w:val="18"/>
                <w:szCs w:val="18"/>
              </w:rPr>
              <w:t xml:space="preserve"> </w:t>
            </w:r>
            <w:r w:rsidR="0003025C">
              <w:rPr>
                <w:sz w:val="18"/>
                <w:szCs w:val="18"/>
              </w:rPr>
              <w:t>до</w:t>
            </w:r>
            <w:r w:rsidR="00C20D4D" w:rsidRPr="0003025C">
              <w:rPr>
                <w:sz w:val="18"/>
                <w:szCs w:val="18"/>
              </w:rPr>
              <w:t xml:space="preserve"> 92</w:t>
            </w:r>
            <w:r w:rsidR="00150C20" w:rsidRPr="0003025C">
              <w:rPr>
                <w:sz w:val="18"/>
                <w:szCs w:val="18"/>
              </w:rPr>
              <w:t xml:space="preserve"> мм. В крепеж входят кронштейны оцинкованные металлические (потолочные).</w:t>
            </w:r>
            <w:r w:rsidR="00C20D4D" w:rsidRPr="0003025C">
              <w:rPr>
                <w:sz w:val="18"/>
                <w:szCs w:val="18"/>
              </w:rPr>
              <w:t xml:space="preserve"> Цвет бежевый.</w:t>
            </w:r>
            <w:r w:rsidR="00150C20" w:rsidRPr="0003025C">
              <w:rPr>
                <w:sz w:val="18"/>
                <w:szCs w:val="18"/>
              </w:rPr>
              <w:t xml:space="preserve"> Габаритный размер </w:t>
            </w:r>
            <w:r w:rsidR="00E17365" w:rsidRPr="0003025C">
              <w:rPr>
                <w:rFonts w:eastAsia="Calibri"/>
                <w:sz w:val="18"/>
                <w:szCs w:val="18"/>
              </w:rPr>
              <w:t>1510*1800</w:t>
            </w:r>
            <w:r w:rsidR="00150C20" w:rsidRPr="0003025C">
              <w:rPr>
                <w:rFonts w:eastAsia="Calibri"/>
                <w:sz w:val="18"/>
                <w:szCs w:val="18"/>
              </w:rPr>
              <w:t xml:space="preserve">мм. </w:t>
            </w:r>
            <w:r w:rsidR="00650E97" w:rsidRPr="0003025C">
              <w:rPr>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50C20" w:rsidRPr="00644A74" w:rsidRDefault="00150C20" w:rsidP="00644A74">
            <w:pPr>
              <w:jc w:val="center"/>
              <w:rPr>
                <w:sz w:val="20"/>
                <w:szCs w:val="20"/>
              </w:rPr>
            </w:pPr>
            <w:r w:rsidRPr="00644A74">
              <w:rPr>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50C20" w:rsidRPr="007308C7" w:rsidRDefault="00E17365" w:rsidP="007308C7">
            <w:pPr>
              <w:jc w:val="center"/>
              <w:rPr>
                <w:rFonts w:eastAsia="Calibri"/>
                <w:sz w:val="20"/>
                <w:szCs w:val="20"/>
              </w:rPr>
            </w:pPr>
            <w:r w:rsidRPr="007308C7">
              <w:rPr>
                <w:rFonts w:eastAsia="Calibri"/>
                <w:sz w:val="20"/>
                <w:szCs w:val="20"/>
              </w:rPr>
              <w:t>1</w:t>
            </w:r>
          </w:p>
        </w:tc>
      </w:tr>
      <w:tr w:rsidR="00EF201F" w:rsidRPr="00E40318" w:rsidTr="008A09C6">
        <w:trPr>
          <w:trHeight w:val="18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F201F" w:rsidRDefault="00EF201F" w:rsidP="002D1DF0">
            <w:pPr>
              <w:pStyle w:val="affe"/>
              <w:jc w:val="center"/>
              <w:rPr>
                <w:sz w:val="18"/>
                <w:szCs w:val="18"/>
              </w:rPr>
            </w:pPr>
            <w:r>
              <w:rPr>
                <w:sz w:val="18"/>
                <w:szCs w:val="18"/>
              </w:rPr>
              <w:t>38</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EF201F" w:rsidRPr="009721C8" w:rsidRDefault="00EF201F" w:rsidP="00644A74">
            <w:pPr>
              <w:jc w:val="center"/>
              <w:rPr>
                <w:color w:val="000000"/>
                <w:sz w:val="18"/>
                <w:szCs w:val="18"/>
              </w:rPr>
            </w:pPr>
            <w:r w:rsidRPr="002D1DF0">
              <w:rPr>
                <w:color w:val="000000"/>
                <w:sz w:val="18"/>
                <w:szCs w:val="18"/>
              </w:rPr>
              <w:t xml:space="preserve">Жалюзи </w:t>
            </w:r>
            <w:r>
              <w:rPr>
                <w:color w:val="000000"/>
                <w:sz w:val="18"/>
                <w:szCs w:val="18"/>
              </w:rPr>
              <w:t>горизонтальные</w:t>
            </w:r>
            <w:r w:rsidRPr="002D1DF0">
              <w:rPr>
                <w:color w:val="000000"/>
                <w:sz w:val="18"/>
                <w:szCs w:val="18"/>
              </w:rPr>
              <w:t xml:space="preserve"> тканевые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201F" w:rsidRPr="0003025C" w:rsidRDefault="00C20D4D" w:rsidP="00453361">
            <w:pPr>
              <w:rPr>
                <w:sz w:val="18"/>
                <w:szCs w:val="18"/>
              </w:rPr>
            </w:pPr>
            <w:r w:rsidRPr="0003025C">
              <w:rPr>
                <w:sz w:val="18"/>
                <w:szCs w:val="18"/>
              </w:rPr>
              <w:t>Жалюзи</w:t>
            </w:r>
            <w:r w:rsidR="00EF201F" w:rsidRPr="0003025C">
              <w:rPr>
                <w:sz w:val="18"/>
                <w:szCs w:val="18"/>
              </w:rPr>
              <w:t>.</w:t>
            </w:r>
            <w:r w:rsidR="00EF4318" w:rsidRPr="0003025C">
              <w:rPr>
                <w:sz w:val="18"/>
                <w:szCs w:val="18"/>
              </w:rPr>
              <w:t xml:space="preserve"> Комплект жалюзи горизонтальных из металла, высотой до 0,7м. Цвет б</w:t>
            </w:r>
            <w:r w:rsidRPr="0003025C">
              <w:rPr>
                <w:sz w:val="18"/>
                <w:szCs w:val="18"/>
              </w:rPr>
              <w:t>ежевый</w:t>
            </w:r>
            <w:r w:rsidR="00EF4318" w:rsidRPr="0003025C">
              <w:rPr>
                <w:sz w:val="18"/>
                <w:szCs w:val="18"/>
              </w:rPr>
              <w:t xml:space="preserve">. </w:t>
            </w:r>
            <w:r w:rsidR="00EF201F" w:rsidRPr="0003025C">
              <w:rPr>
                <w:sz w:val="18"/>
                <w:szCs w:val="18"/>
              </w:rPr>
              <w:t xml:space="preserve"> Габаритный размер </w:t>
            </w:r>
            <w:r w:rsidR="00EF201F" w:rsidRPr="0003025C">
              <w:rPr>
                <w:rFonts w:eastAsia="Calibri"/>
                <w:sz w:val="18"/>
                <w:szCs w:val="18"/>
              </w:rPr>
              <w:t xml:space="preserve">960*1110мм. </w:t>
            </w:r>
            <w:r w:rsidR="00650E97" w:rsidRPr="0003025C">
              <w:rPr>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F201F" w:rsidRPr="00644A74" w:rsidRDefault="00EF201F" w:rsidP="00644A74">
            <w:pPr>
              <w:jc w:val="center"/>
              <w:rPr>
                <w:sz w:val="20"/>
                <w:szCs w:val="20"/>
              </w:rPr>
            </w:pPr>
            <w:r w:rsidRPr="00644A74">
              <w:rPr>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201F" w:rsidRPr="007308C7" w:rsidRDefault="00EF201F" w:rsidP="007308C7">
            <w:pPr>
              <w:jc w:val="center"/>
              <w:rPr>
                <w:rFonts w:eastAsia="Calibri"/>
                <w:sz w:val="20"/>
                <w:szCs w:val="20"/>
              </w:rPr>
            </w:pPr>
            <w:r w:rsidRPr="007308C7">
              <w:rPr>
                <w:rFonts w:eastAsia="Calibri"/>
                <w:sz w:val="20"/>
                <w:szCs w:val="20"/>
              </w:rPr>
              <w:t>2</w:t>
            </w:r>
          </w:p>
        </w:tc>
      </w:tr>
      <w:tr w:rsidR="00EF201F" w:rsidRPr="00E40318" w:rsidTr="008A09C6">
        <w:trPr>
          <w:trHeight w:val="18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F201F" w:rsidRDefault="00EF201F" w:rsidP="002D1DF0">
            <w:pPr>
              <w:pStyle w:val="affe"/>
              <w:jc w:val="center"/>
              <w:rPr>
                <w:sz w:val="18"/>
                <w:szCs w:val="18"/>
              </w:rPr>
            </w:pPr>
            <w:r>
              <w:rPr>
                <w:sz w:val="18"/>
                <w:szCs w:val="18"/>
              </w:rPr>
              <w:t>39</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EF201F" w:rsidRPr="009721C8" w:rsidRDefault="00EF201F" w:rsidP="00644A74">
            <w:pPr>
              <w:jc w:val="center"/>
              <w:rPr>
                <w:color w:val="000000"/>
                <w:sz w:val="18"/>
                <w:szCs w:val="18"/>
              </w:rPr>
            </w:pPr>
            <w:r w:rsidRPr="002D1DF0">
              <w:rPr>
                <w:color w:val="000000"/>
                <w:sz w:val="18"/>
                <w:szCs w:val="18"/>
              </w:rPr>
              <w:t xml:space="preserve">Жалюзи </w:t>
            </w:r>
            <w:r w:rsidR="004D4C77">
              <w:rPr>
                <w:color w:val="000000"/>
                <w:sz w:val="18"/>
                <w:szCs w:val="18"/>
              </w:rPr>
              <w:t>вертикальные</w:t>
            </w:r>
            <w:r w:rsidRPr="002D1DF0">
              <w:rPr>
                <w:color w:val="000000"/>
                <w:sz w:val="18"/>
                <w:szCs w:val="18"/>
              </w:rPr>
              <w:t xml:space="preserve"> тканевые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201F" w:rsidRPr="0003025C" w:rsidRDefault="002F6B25" w:rsidP="0003025C">
            <w:pPr>
              <w:rPr>
                <w:sz w:val="18"/>
                <w:szCs w:val="18"/>
              </w:rPr>
            </w:pPr>
            <w:r w:rsidRPr="0003025C">
              <w:rPr>
                <w:sz w:val="18"/>
                <w:szCs w:val="18"/>
              </w:rPr>
              <w:t>Жалюзи</w:t>
            </w:r>
            <w:r w:rsidRPr="0003025C">
              <w:rPr>
                <w:rFonts w:eastAsia="Calibri"/>
                <w:sz w:val="18"/>
                <w:szCs w:val="18"/>
              </w:rPr>
              <w:t>: с</w:t>
            </w:r>
            <w:r w:rsidRPr="0003025C">
              <w:rPr>
                <w:sz w:val="18"/>
                <w:szCs w:val="18"/>
              </w:rPr>
              <w:t xml:space="preserve">остоят </w:t>
            </w:r>
            <w:r w:rsidR="00EF201F" w:rsidRPr="0003025C">
              <w:rPr>
                <w:sz w:val="18"/>
                <w:szCs w:val="18"/>
              </w:rPr>
              <w:t>из карниза, ламелей (вертикально расположенных полос материала) и механизма управления (управляется поворотом и сдвигает/раздвигает ламели вправо, влево по карнизу, вокруг своей оси на 180 гр.) Управление жалюзи осуществляется вручную, посредством шнура с отвесом и операционной цепи. Материал карниза - алюминий с антикоррозийным покрытием. Ламели прошиваются пластиковой цепочкой. Материал ламелей - тканевый полиэстер с рельефным рисунком, материал 100%ПЭ, толщина не менее 0,4 мм, плотность не менее 200г/кв.м., светонепроницаемость от 30%, пропитанный специальными водоотталкивающими, пылеотталкивающими и антибактериальными составами. Ширина ламелей</w:t>
            </w:r>
            <w:r w:rsidR="00C20D4D" w:rsidRPr="0003025C">
              <w:rPr>
                <w:sz w:val="18"/>
                <w:szCs w:val="18"/>
              </w:rPr>
              <w:t xml:space="preserve"> </w:t>
            </w:r>
            <w:r w:rsidR="0003025C">
              <w:rPr>
                <w:sz w:val="18"/>
                <w:szCs w:val="18"/>
              </w:rPr>
              <w:t xml:space="preserve">от </w:t>
            </w:r>
            <w:r w:rsidR="00EF201F" w:rsidRPr="0003025C">
              <w:rPr>
                <w:sz w:val="18"/>
                <w:szCs w:val="18"/>
              </w:rPr>
              <w:t xml:space="preserve"> 89</w:t>
            </w:r>
            <w:r w:rsidR="00C20D4D" w:rsidRPr="0003025C">
              <w:rPr>
                <w:sz w:val="18"/>
                <w:szCs w:val="18"/>
              </w:rPr>
              <w:t xml:space="preserve"> </w:t>
            </w:r>
            <w:r w:rsidR="0003025C">
              <w:rPr>
                <w:sz w:val="18"/>
                <w:szCs w:val="18"/>
              </w:rPr>
              <w:t>до</w:t>
            </w:r>
            <w:r w:rsidR="00C20D4D" w:rsidRPr="0003025C">
              <w:rPr>
                <w:sz w:val="18"/>
                <w:szCs w:val="18"/>
              </w:rPr>
              <w:t xml:space="preserve"> 92</w:t>
            </w:r>
            <w:r w:rsidR="00EF201F" w:rsidRPr="0003025C">
              <w:rPr>
                <w:sz w:val="18"/>
                <w:szCs w:val="18"/>
              </w:rPr>
              <w:t xml:space="preserve"> мм. В крепеж входят кронштейны оцинкованные металлические (потолочные).</w:t>
            </w:r>
            <w:r w:rsidR="00C20D4D" w:rsidRPr="0003025C">
              <w:rPr>
                <w:sz w:val="18"/>
                <w:szCs w:val="18"/>
              </w:rPr>
              <w:t xml:space="preserve"> Цвет бежевый.</w:t>
            </w:r>
            <w:r w:rsidR="00EF201F" w:rsidRPr="0003025C">
              <w:rPr>
                <w:sz w:val="18"/>
                <w:szCs w:val="18"/>
              </w:rPr>
              <w:t xml:space="preserve"> Габаритный размер </w:t>
            </w:r>
            <w:r w:rsidR="00EF201F" w:rsidRPr="0003025C">
              <w:rPr>
                <w:rFonts w:eastAsia="Calibri"/>
                <w:sz w:val="18"/>
                <w:szCs w:val="18"/>
              </w:rPr>
              <w:t xml:space="preserve">1140*1750мм. </w:t>
            </w:r>
            <w:r w:rsidR="00650E97" w:rsidRPr="0003025C">
              <w:rPr>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F201F" w:rsidRPr="00644A74" w:rsidRDefault="00EF201F" w:rsidP="00644A74">
            <w:pPr>
              <w:jc w:val="center"/>
              <w:rPr>
                <w:sz w:val="20"/>
                <w:szCs w:val="20"/>
              </w:rPr>
            </w:pPr>
            <w:r w:rsidRPr="00644A74">
              <w:rPr>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201F" w:rsidRPr="007308C7" w:rsidRDefault="00EF201F" w:rsidP="007308C7">
            <w:pPr>
              <w:jc w:val="center"/>
              <w:rPr>
                <w:rFonts w:eastAsia="Calibri"/>
                <w:sz w:val="20"/>
                <w:szCs w:val="20"/>
              </w:rPr>
            </w:pPr>
            <w:r w:rsidRPr="007308C7">
              <w:rPr>
                <w:rFonts w:eastAsia="Calibri"/>
                <w:sz w:val="20"/>
                <w:szCs w:val="20"/>
              </w:rPr>
              <w:t>1</w:t>
            </w:r>
          </w:p>
        </w:tc>
      </w:tr>
      <w:tr w:rsidR="004D4C77" w:rsidRPr="00E40318" w:rsidTr="008A09C6">
        <w:trPr>
          <w:trHeight w:val="17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D4C77" w:rsidRDefault="004D4C77" w:rsidP="00E0294A">
            <w:pPr>
              <w:pStyle w:val="affe"/>
              <w:jc w:val="center"/>
              <w:rPr>
                <w:sz w:val="18"/>
                <w:szCs w:val="18"/>
              </w:rPr>
            </w:pPr>
            <w:r>
              <w:rPr>
                <w:sz w:val="18"/>
                <w:szCs w:val="18"/>
              </w:rPr>
              <w:t>40</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4D4C77" w:rsidRPr="009721C8" w:rsidRDefault="004D4C77" w:rsidP="00644A74">
            <w:pPr>
              <w:jc w:val="center"/>
              <w:rPr>
                <w:color w:val="000000"/>
                <w:sz w:val="18"/>
                <w:szCs w:val="18"/>
              </w:rPr>
            </w:pPr>
            <w:r w:rsidRPr="002D1DF0">
              <w:rPr>
                <w:color w:val="000000"/>
                <w:sz w:val="18"/>
                <w:szCs w:val="18"/>
              </w:rPr>
              <w:t xml:space="preserve">Жалюзи </w:t>
            </w:r>
            <w:r>
              <w:rPr>
                <w:color w:val="000000"/>
                <w:sz w:val="18"/>
                <w:szCs w:val="18"/>
              </w:rPr>
              <w:t>вертикальные</w:t>
            </w:r>
            <w:r w:rsidRPr="002D1DF0">
              <w:rPr>
                <w:color w:val="000000"/>
                <w:sz w:val="18"/>
                <w:szCs w:val="18"/>
              </w:rPr>
              <w:t xml:space="preserve"> тканевые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D4C77" w:rsidRPr="0003025C" w:rsidRDefault="002F6B25" w:rsidP="0003025C">
            <w:pPr>
              <w:rPr>
                <w:sz w:val="18"/>
                <w:szCs w:val="18"/>
              </w:rPr>
            </w:pPr>
            <w:r w:rsidRPr="0003025C">
              <w:rPr>
                <w:sz w:val="18"/>
                <w:szCs w:val="18"/>
              </w:rPr>
              <w:t>Жалюзи</w:t>
            </w:r>
            <w:r w:rsidRPr="0003025C">
              <w:rPr>
                <w:rFonts w:eastAsia="Calibri"/>
                <w:sz w:val="18"/>
                <w:szCs w:val="18"/>
              </w:rPr>
              <w:t>: с</w:t>
            </w:r>
            <w:r w:rsidRPr="0003025C">
              <w:rPr>
                <w:sz w:val="18"/>
                <w:szCs w:val="18"/>
              </w:rPr>
              <w:t xml:space="preserve">остоят </w:t>
            </w:r>
            <w:r w:rsidR="004D4C77" w:rsidRPr="0003025C">
              <w:rPr>
                <w:sz w:val="18"/>
                <w:szCs w:val="18"/>
              </w:rPr>
              <w:t>из карниза, ламелей (вертикально расположенных полос материала) и механизма управления (управляется поворотом и сдвигает/раздвигает ламели вправо, влево по карнизу, вокруг своей оси на 180 гр.) Управление жалюзи осуществляется вручную, посредством шнура с отвесом и операционной цепи. Материал карниза - алюминий с антикоррозийным покрытием. Ламели прошиваются пластиковой цепочкой. Материал ламелей - тканевый полиэстер с рельефным рисунком, материал 100%ПЭ, толщина не менее 0,4 мм, плотность не менее 200г/кв.м., светонепроницаемость от 30%, пропитанный специальными водоотталкивающими, пылеотталкивающими и антибактериальными составами. Ширина ламелей</w:t>
            </w:r>
            <w:r w:rsidR="005C09E9" w:rsidRPr="0003025C">
              <w:rPr>
                <w:sz w:val="18"/>
                <w:szCs w:val="18"/>
              </w:rPr>
              <w:t xml:space="preserve"> </w:t>
            </w:r>
            <w:r w:rsidR="0003025C">
              <w:rPr>
                <w:sz w:val="18"/>
                <w:szCs w:val="18"/>
              </w:rPr>
              <w:t xml:space="preserve">от </w:t>
            </w:r>
            <w:r w:rsidR="004D4C77" w:rsidRPr="0003025C">
              <w:rPr>
                <w:sz w:val="18"/>
                <w:szCs w:val="18"/>
              </w:rPr>
              <w:t xml:space="preserve"> 89</w:t>
            </w:r>
            <w:r w:rsidR="005C09E9" w:rsidRPr="0003025C">
              <w:rPr>
                <w:sz w:val="18"/>
                <w:szCs w:val="18"/>
              </w:rPr>
              <w:t xml:space="preserve"> </w:t>
            </w:r>
            <w:r w:rsidR="0003025C">
              <w:rPr>
                <w:sz w:val="18"/>
                <w:szCs w:val="18"/>
              </w:rPr>
              <w:t xml:space="preserve">до </w:t>
            </w:r>
            <w:r w:rsidR="005C09E9" w:rsidRPr="0003025C">
              <w:rPr>
                <w:sz w:val="18"/>
                <w:szCs w:val="18"/>
              </w:rPr>
              <w:t xml:space="preserve"> 92</w:t>
            </w:r>
            <w:r w:rsidR="004D4C77" w:rsidRPr="0003025C">
              <w:rPr>
                <w:sz w:val="18"/>
                <w:szCs w:val="18"/>
              </w:rPr>
              <w:t xml:space="preserve"> мм. В крепеж входят кронштейны оцинкованные металлические (потолочные).</w:t>
            </w:r>
            <w:r w:rsidR="005C09E9" w:rsidRPr="0003025C">
              <w:rPr>
                <w:sz w:val="18"/>
                <w:szCs w:val="18"/>
              </w:rPr>
              <w:t xml:space="preserve"> Цвет бежевый.</w:t>
            </w:r>
            <w:r w:rsidR="004D4C77" w:rsidRPr="0003025C">
              <w:rPr>
                <w:sz w:val="18"/>
                <w:szCs w:val="18"/>
              </w:rPr>
              <w:t xml:space="preserve"> Габаритный размер </w:t>
            </w:r>
            <w:r w:rsidR="004D4C77" w:rsidRPr="0003025C">
              <w:rPr>
                <w:rFonts w:eastAsia="Calibri"/>
                <w:sz w:val="18"/>
                <w:szCs w:val="18"/>
              </w:rPr>
              <w:t>1960*1730мм.</w:t>
            </w:r>
            <w:r w:rsidR="005C09E9" w:rsidRPr="0003025C">
              <w:rPr>
                <w:rFonts w:eastAsia="Calibri"/>
                <w:sz w:val="18"/>
                <w:szCs w:val="18"/>
              </w:rPr>
              <w:t xml:space="preserve"> </w:t>
            </w:r>
            <w:r w:rsidR="00650E97" w:rsidRPr="0003025C">
              <w:rPr>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4C77" w:rsidRPr="00644A74" w:rsidRDefault="004D4C77" w:rsidP="00644A74">
            <w:pPr>
              <w:jc w:val="center"/>
              <w:rPr>
                <w:sz w:val="20"/>
                <w:szCs w:val="20"/>
              </w:rPr>
            </w:pPr>
            <w:r w:rsidRPr="00644A74">
              <w:rPr>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4C77" w:rsidRPr="007308C7" w:rsidRDefault="004D4C77" w:rsidP="007308C7">
            <w:pPr>
              <w:jc w:val="center"/>
              <w:rPr>
                <w:rFonts w:eastAsia="Calibri"/>
                <w:sz w:val="20"/>
                <w:szCs w:val="20"/>
              </w:rPr>
            </w:pPr>
            <w:r w:rsidRPr="007308C7">
              <w:rPr>
                <w:rFonts w:eastAsia="Calibri"/>
                <w:sz w:val="20"/>
                <w:szCs w:val="20"/>
              </w:rPr>
              <w:t>3</w:t>
            </w:r>
          </w:p>
        </w:tc>
      </w:tr>
      <w:tr w:rsidR="004D4C77" w:rsidRPr="00E40318" w:rsidTr="008A09C6">
        <w:trPr>
          <w:trHeight w:val="15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D4C77" w:rsidRDefault="005F7200" w:rsidP="002D1DF0">
            <w:pPr>
              <w:pStyle w:val="affe"/>
              <w:jc w:val="center"/>
              <w:rPr>
                <w:sz w:val="18"/>
                <w:szCs w:val="18"/>
              </w:rPr>
            </w:pPr>
            <w:r>
              <w:rPr>
                <w:sz w:val="18"/>
                <w:szCs w:val="18"/>
              </w:rPr>
              <w:lastRenderedPageBreak/>
              <w:t>41</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4D4C77" w:rsidRPr="009721C8" w:rsidRDefault="004D4C77" w:rsidP="00644A74">
            <w:pPr>
              <w:jc w:val="center"/>
              <w:rPr>
                <w:color w:val="000000"/>
                <w:sz w:val="18"/>
                <w:szCs w:val="18"/>
              </w:rPr>
            </w:pPr>
            <w:r w:rsidRPr="002D1DF0">
              <w:rPr>
                <w:color w:val="000000"/>
                <w:sz w:val="18"/>
                <w:szCs w:val="18"/>
              </w:rPr>
              <w:t xml:space="preserve">Жалюзи </w:t>
            </w:r>
            <w:r>
              <w:rPr>
                <w:color w:val="000000"/>
                <w:sz w:val="18"/>
                <w:szCs w:val="18"/>
              </w:rPr>
              <w:t>вертикальные</w:t>
            </w:r>
            <w:r w:rsidRPr="002D1DF0">
              <w:rPr>
                <w:color w:val="000000"/>
                <w:sz w:val="18"/>
                <w:szCs w:val="18"/>
              </w:rPr>
              <w:t xml:space="preserve"> тканевые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D4C77" w:rsidRPr="0003025C" w:rsidRDefault="002F6B25" w:rsidP="0003025C">
            <w:pPr>
              <w:rPr>
                <w:sz w:val="18"/>
                <w:szCs w:val="18"/>
              </w:rPr>
            </w:pPr>
            <w:r w:rsidRPr="0003025C">
              <w:rPr>
                <w:sz w:val="18"/>
                <w:szCs w:val="18"/>
              </w:rPr>
              <w:t>Жалюзи</w:t>
            </w:r>
            <w:r w:rsidRPr="0003025C">
              <w:rPr>
                <w:rFonts w:eastAsia="Calibri"/>
                <w:sz w:val="18"/>
                <w:szCs w:val="18"/>
              </w:rPr>
              <w:t>: с</w:t>
            </w:r>
            <w:r w:rsidRPr="0003025C">
              <w:rPr>
                <w:sz w:val="18"/>
                <w:szCs w:val="18"/>
              </w:rPr>
              <w:t xml:space="preserve">остоят </w:t>
            </w:r>
            <w:r w:rsidR="004D4C77" w:rsidRPr="0003025C">
              <w:rPr>
                <w:sz w:val="18"/>
                <w:szCs w:val="18"/>
              </w:rPr>
              <w:t>из карниза, ламелей (вертикально расположенных полос материала) и механизма управления (управляется поворотом и сдвигает/раздвигает ламели вправо, влево по карнизу, вокруг своей оси на 180 гр.) Управление жалюзи осуществляется вручную, посредством шнура с отвесом и операционной цепи. Материал карниза - алюминий с антикоррозийным покрытием. Ламели прошиваются пластиковой цепочкой. Материал ламелей - тканевый полиэстер с рельефным рисунком, материал 100%ПЭ, толщина не менее 0,4 мм, плотность не менее 200г/кв.м., светонепроницаемость от 30%, пропитанный специальными водоотталкивающими, пылеотталкивающими и антибактериальными составами. Ширина ламелей</w:t>
            </w:r>
            <w:r w:rsidR="005C09E9" w:rsidRPr="0003025C">
              <w:rPr>
                <w:sz w:val="18"/>
                <w:szCs w:val="18"/>
              </w:rPr>
              <w:t xml:space="preserve"> </w:t>
            </w:r>
            <w:r w:rsidR="0003025C">
              <w:rPr>
                <w:sz w:val="18"/>
                <w:szCs w:val="18"/>
              </w:rPr>
              <w:t xml:space="preserve">от </w:t>
            </w:r>
            <w:r w:rsidR="004D4C77" w:rsidRPr="0003025C">
              <w:rPr>
                <w:sz w:val="18"/>
                <w:szCs w:val="18"/>
              </w:rPr>
              <w:t xml:space="preserve"> 89</w:t>
            </w:r>
            <w:r w:rsidR="005C09E9" w:rsidRPr="0003025C">
              <w:rPr>
                <w:sz w:val="18"/>
                <w:szCs w:val="18"/>
              </w:rPr>
              <w:t xml:space="preserve"> </w:t>
            </w:r>
            <w:r w:rsidR="0003025C">
              <w:rPr>
                <w:sz w:val="18"/>
                <w:szCs w:val="18"/>
              </w:rPr>
              <w:t>до</w:t>
            </w:r>
            <w:r w:rsidR="005C09E9" w:rsidRPr="0003025C">
              <w:rPr>
                <w:sz w:val="18"/>
                <w:szCs w:val="18"/>
              </w:rPr>
              <w:t xml:space="preserve"> 92</w:t>
            </w:r>
            <w:r w:rsidR="004D4C77" w:rsidRPr="0003025C">
              <w:rPr>
                <w:sz w:val="18"/>
                <w:szCs w:val="18"/>
              </w:rPr>
              <w:t xml:space="preserve"> мм. В крепеж входят кронштейны оцинкованные металлические (потолочные).</w:t>
            </w:r>
            <w:r w:rsidR="005C09E9" w:rsidRPr="0003025C">
              <w:rPr>
                <w:sz w:val="18"/>
                <w:szCs w:val="18"/>
              </w:rPr>
              <w:t xml:space="preserve"> Цвет бежевый.</w:t>
            </w:r>
            <w:r w:rsidR="004D4C77" w:rsidRPr="0003025C">
              <w:rPr>
                <w:sz w:val="18"/>
                <w:szCs w:val="18"/>
              </w:rPr>
              <w:t xml:space="preserve"> Габаритный размер </w:t>
            </w:r>
            <w:r w:rsidR="004D4C77" w:rsidRPr="0003025C">
              <w:rPr>
                <w:rFonts w:eastAsia="Calibri"/>
                <w:sz w:val="18"/>
                <w:szCs w:val="18"/>
              </w:rPr>
              <w:t xml:space="preserve">1620*1740мм. </w:t>
            </w:r>
            <w:r w:rsidR="00650E97" w:rsidRPr="0003025C">
              <w:rPr>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4C77" w:rsidRPr="00644A74" w:rsidRDefault="004D4C77" w:rsidP="00644A74">
            <w:pPr>
              <w:jc w:val="center"/>
              <w:rPr>
                <w:sz w:val="20"/>
                <w:szCs w:val="20"/>
              </w:rPr>
            </w:pPr>
            <w:r w:rsidRPr="00644A74">
              <w:rPr>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4C77" w:rsidRPr="007308C7" w:rsidRDefault="004D4C77" w:rsidP="007308C7">
            <w:pPr>
              <w:jc w:val="center"/>
              <w:rPr>
                <w:rFonts w:eastAsia="Calibri"/>
                <w:sz w:val="20"/>
                <w:szCs w:val="20"/>
              </w:rPr>
            </w:pPr>
            <w:r w:rsidRPr="007308C7">
              <w:rPr>
                <w:rFonts w:eastAsia="Calibri"/>
                <w:sz w:val="20"/>
                <w:szCs w:val="20"/>
              </w:rPr>
              <w:t>1</w:t>
            </w:r>
          </w:p>
        </w:tc>
      </w:tr>
      <w:tr w:rsidR="004D4C77" w:rsidRPr="00E40318" w:rsidTr="008A09C6">
        <w:trPr>
          <w:trHeight w:val="20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D4C77" w:rsidRDefault="005F7200" w:rsidP="002D1DF0">
            <w:pPr>
              <w:pStyle w:val="affe"/>
              <w:jc w:val="center"/>
              <w:rPr>
                <w:sz w:val="18"/>
                <w:szCs w:val="18"/>
              </w:rPr>
            </w:pPr>
            <w:r>
              <w:rPr>
                <w:sz w:val="18"/>
                <w:szCs w:val="18"/>
              </w:rPr>
              <w:t>42</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4D4C77" w:rsidRPr="009721C8" w:rsidRDefault="004D4C77" w:rsidP="00644A74">
            <w:pPr>
              <w:jc w:val="center"/>
              <w:rPr>
                <w:color w:val="000000"/>
                <w:sz w:val="18"/>
                <w:szCs w:val="18"/>
              </w:rPr>
            </w:pPr>
            <w:r w:rsidRPr="002D1DF0">
              <w:rPr>
                <w:color w:val="000000"/>
                <w:sz w:val="18"/>
                <w:szCs w:val="18"/>
              </w:rPr>
              <w:t xml:space="preserve">Жалюзи </w:t>
            </w:r>
            <w:r>
              <w:rPr>
                <w:color w:val="000000"/>
                <w:sz w:val="18"/>
                <w:szCs w:val="18"/>
              </w:rPr>
              <w:t>вертикальные</w:t>
            </w:r>
            <w:r w:rsidRPr="002D1DF0">
              <w:rPr>
                <w:color w:val="000000"/>
                <w:sz w:val="18"/>
                <w:szCs w:val="18"/>
              </w:rPr>
              <w:t xml:space="preserve"> тканевые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D4C77" w:rsidRPr="009C3CFE" w:rsidRDefault="002F6B25" w:rsidP="0003025C">
            <w:pPr>
              <w:rPr>
                <w:sz w:val="18"/>
                <w:szCs w:val="18"/>
              </w:rPr>
            </w:pPr>
            <w:r w:rsidRPr="009C3CFE">
              <w:rPr>
                <w:color w:val="000000"/>
                <w:sz w:val="18"/>
                <w:szCs w:val="18"/>
              </w:rPr>
              <w:t>Жалюзи</w:t>
            </w:r>
            <w:r>
              <w:rPr>
                <w:rFonts w:eastAsia="Calibri"/>
                <w:sz w:val="18"/>
                <w:szCs w:val="18"/>
              </w:rPr>
              <w:t>: с</w:t>
            </w:r>
            <w:r w:rsidRPr="009C3CFE">
              <w:rPr>
                <w:sz w:val="18"/>
                <w:szCs w:val="18"/>
              </w:rPr>
              <w:t xml:space="preserve">остоят </w:t>
            </w:r>
            <w:r w:rsidR="004D4C77" w:rsidRPr="009C3CFE">
              <w:rPr>
                <w:sz w:val="18"/>
                <w:szCs w:val="18"/>
              </w:rPr>
              <w:t>из карниза, ламелей (вертикально расположенных полос материала) и механизма управления (управляется поворотом и сдвигает/раздвигает ламели вправо, влево по карнизу, вокруг своей оси на 180 гр.) Управление жалюзи осуществляется вручную, посредством шнура с отвесом и операционной цепи. Материал карниза - алюминий с антикоррозийным покрытием. Ламели прошиваются пластиковой цепочкой. Материал ламелей - тканевый полиэстер с рельефным рисунком, материал 100%ПЭ, толщина не менее 0,4 мм, плотность не менее 200г/кв.м., светонепроницаемость от 30%, пропитанный специальными водоотталкивающими, пылеотталкивающими и антибактериальными составами. Ширина ламелей</w:t>
            </w:r>
            <w:r w:rsidR="005C09E9" w:rsidRPr="009C3CFE">
              <w:rPr>
                <w:sz w:val="18"/>
                <w:szCs w:val="18"/>
              </w:rPr>
              <w:t xml:space="preserve"> </w:t>
            </w:r>
            <w:r w:rsidR="0003025C">
              <w:rPr>
                <w:sz w:val="18"/>
                <w:szCs w:val="18"/>
              </w:rPr>
              <w:t xml:space="preserve">от </w:t>
            </w:r>
            <w:r w:rsidR="004D4C77" w:rsidRPr="009C3CFE">
              <w:rPr>
                <w:sz w:val="18"/>
                <w:szCs w:val="18"/>
              </w:rPr>
              <w:t xml:space="preserve"> 89</w:t>
            </w:r>
            <w:r w:rsidR="005C09E9" w:rsidRPr="009C3CFE">
              <w:rPr>
                <w:sz w:val="18"/>
                <w:szCs w:val="18"/>
              </w:rPr>
              <w:t xml:space="preserve"> </w:t>
            </w:r>
            <w:r w:rsidR="0003025C">
              <w:rPr>
                <w:sz w:val="18"/>
                <w:szCs w:val="18"/>
              </w:rPr>
              <w:t>до</w:t>
            </w:r>
            <w:r w:rsidR="005C09E9" w:rsidRPr="009C3CFE">
              <w:rPr>
                <w:sz w:val="18"/>
                <w:szCs w:val="18"/>
              </w:rPr>
              <w:t xml:space="preserve"> 92</w:t>
            </w:r>
            <w:r w:rsidR="004D4C77" w:rsidRPr="009C3CFE">
              <w:rPr>
                <w:sz w:val="18"/>
                <w:szCs w:val="18"/>
              </w:rPr>
              <w:t xml:space="preserve"> мм. В крепеж входят кронштейны оцинкованные металлические (потолочные).</w:t>
            </w:r>
            <w:r w:rsidR="005C09E9" w:rsidRPr="009C3CFE">
              <w:rPr>
                <w:sz w:val="18"/>
                <w:szCs w:val="18"/>
              </w:rPr>
              <w:t xml:space="preserve"> Цвет бежевый.</w:t>
            </w:r>
            <w:r w:rsidR="004D4C77" w:rsidRPr="009C3CFE">
              <w:rPr>
                <w:sz w:val="18"/>
                <w:szCs w:val="18"/>
              </w:rPr>
              <w:t xml:space="preserve"> Габаритный размер </w:t>
            </w:r>
            <w:r w:rsidR="004D4C77" w:rsidRPr="009C3CFE">
              <w:rPr>
                <w:rFonts w:eastAsia="Calibri"/>
                <w:sz w:val="18"/>
                <w:szCs w:val="18"/>
              </w:rPr>
              <w:t>1650*1740мм.</w:t>
            </w:r>
            <w:r w:rsidR="00650E97" w:rsidRPr="009C3CFE">
              <w:rPr>
                <w:rFonts w:eastAsia="Calibri"/>
                <w:sz w:val="18"/>
                <w:szCs w:val="18"/>
              </w:rPr>
              <w:t xml:space="preserve"> </w:t>
            </w:r>
            <w:r w:rsidR="00650E97" w:rsidRPr="009C3CFE">
              <w:rPr>
                <w:color w:val="000000"/>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D4C77" w:rsidRPr="00644A74" w:rsidRDefault="004D4C77" w:rsidP="00644A74">
            <w:pPr>
              <w:jc w:val="center"/>
              <w:rPr>
                <w:sz w:val="20"/>
                <w:szCs w:val="20"/>
              </w:rPr>
            </w:pPr>
            <w:r w:rsidRPr="00644A74">
              <w:rPr>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4C77" w:rsidRPr="007308C7" w:rsidRDefault="004D4C77" w:rsidP="007308C7">
            <w:pPr>
              <w:jc w:val="center"/>
              <w:rPr>
                <w:rFonts w:eastAsia="Calibri"/>
                <w:sz w:val="20"/>
                <w:szCs w:val="20"/>
              </w:rPr>
            </w:pPr>
            <w:r w:rsidRPr="007308C7">
              <w:rPr>
                <w:rFonts w:eastAsia="Calibri"/>
                <w:sz w:val="20"/>
                <w:szCs w:val="20"/>
              </w:rPr>
              <w:t>1</w:t>
            </w:r>
          </w:p>
        </w:tc>
      </w:tr>
      <w:tr w:rsidR="00A62941" w:rsidRPr="00E40318" w:rsidTr="008A09C6">
        <w:trPr>
          <w:trHeight w:val="19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62941" w:rsidRDefault="005F7200" w:rsidP="002D1DF0">
            <w:pPr>
              <w:pStyle w:val="affe"/>
              <w:jc w:val="center"/>
              <w:rPr>
                <w:sz w:val="18"/>
                <w:szCs w:val="18"/>
              </w:rPr>
            </w:pPr>
            <w:r>
              <w:rPr>
                <w:sz w:val="18"/>
                <w:szCs w:val="18"/>
              </w:rPr>
              <w:t>43</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A62941" w:rsidRPr="009721C8" w:rsidRDefault="00A62941" w:rsidP="00644A74">
            <w:pPr>
              <w:jc w:val="center"/>
              <w:rPr>
                <w:color w:val="000000"/>
                <w:sz w:val="18"/>
                <w:szCs w:val="18"/>
              </w:rPr>
            </w:pPr>
            <w:r w:rsidRPr="002D1DF0">
              <w:rPr>
                <w:color w:val="000000"/>
                <w:sz w:val="18"/>
                <w:szCs w:val="18"/>
              </w:rPr>
              <w:t xml:space="preserve">Жалюзи </w:t>
            </w:r>
            <w:r>
              <w:rPr>
                <w:color w:val="000000"/>
                <w:sz w:val="18"/>
                <w:szCs w:val="18"/>
              </w:rPr>
              <w:t>горизонтальные</w:t>
            </w:r>
            <w:r w:rsidRPr="002D1DF0">
              <w:rPr>
                <w:color w:val="000000"/>
                <w:sz w:val="18"/>
                <w:szCs w:val="18"/>
              </w:rPr>
              <w:t xml:space="preserve"> тканевые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A62941" w:rsidRPr="009C3CFE" w:rsidRDefault="00CA2B59" w:rsidP="008E1774">
            <w:pPr>
              <w:rPr>
                <w:sz w:val="18"/>
                <w:szCs w:val="18"/>
              </w:rPr>
            </w:pPr>
            <w:r>
              <w:rPr>
                <w:sz w:val="18"/>
                <w:szCs w:val="18"/>
              </w:rPr>
              <w:t>Жалюзи</w:t>
            </w:r>
            <w:r w:rsidR="00A62941" w:rsidRPr="009C3CFE">
              <w:rPr>
                <w:sz w:val="18"/>
                <w:szCs w:val="18"/>
              </w:rPr>
              <w:t>.</w:t>
            </w:r>
            <w:r w:rsidR="00EF4318" w:rsidRPr="009C3CFE">
              <w:rPr>
                <w:sz w:val="18"/>
                <w:szCs w:val="18"/>
              </w:rPr>
              <w:t xml:space="preserve"> Комплект жалюзи горизонтальных из металла, высотой до 0,7м. Цвет </w:t>
            </w:r>
            <w:r w:rsidR="008E1774" w:rsidRPr="009C3CFE">
              <w:rPr>
                <w:sz w:val="18"/>
                <w:szCs w:val="18"/>
              </w:rPr>
              <w:t>бежевый.</w:t>
            </w:r>
            <w:r w:rsidR="00EF4318" w:rsidRPr="009C3CFE">
              <w:rPr>
                <w:sz w:val="18"/>
                <w:szCs w:val="18"/>
              </w:rPr>
              <w:t xml:space="preserve"> </w:t>
            </w:r>
            <w:r w:rsidR="00A62941" w:rsidRPr="009C3CFE">
              <w:rPr>
                <w:sz w:val="18"/>
                <w:szCs w:val="18"/>
              </w:rPr>
              <w:t xml:space="preserve"> Габаритный размер </w:t>
            </w:r>
            <w:r w:rsidR="00A62941" w:rsidRPr="009C3CFE">
              <w:rPr>
                <w:rFonts w:eastAsia="Calibri"/>
                <w:sz w:val="18"/>
                <w:szCs w:val="18"/>
              </w:rPr>
              <w:t xml:space="preserve">930*1070мм. </w:t>
            </w:r>
            <w:r w:rsidR="00650E97" w:rsidRPr="009C3CFE">
              <w:rPr>
                <w:color w:val="000000"/>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2941" w:rsidRPr="00644A74" w:rsidRDefault="00A62941" w:rsidP="00644A74">
            <w:pPr>
              <w:jc w:val="center"/>
              <w:rPr>
                <w:sz w:val="20"/>
                <w:szCs w:val="20"/>
              </w:rPr>
            </w:pPr>
            <w:r w:rsidRPr="00644A74">
              <w:rPr>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2941" w:rsidRPr="007308C7" w:rsidRDefault="00A62941" w:rsidP="007308C7">
            <w:pPr>
              <w:jc w:val="center"/>
              <w:rPr>
                <w:rFonts w:eastAsia="Calibri"/>
                <w:sz w:val="20"/>
                <w:szCs w:val="20"/>
              </w:rPr>
            </w:pPr>
            <w:r w:rsidRPr="007308C7">
              <w:rPr>
                <w:rFonts w:eastAsia="Calibri"/>
                <w:sz w:val="20"/>
                <w:szCs w:val="20"/>
              </w:rPr>
              <w:t>2</w:t>
            </w:r>
          </w:p>
        </w:tc>
      </w:tr>
      <w:tr w:rsidR="00A62941" w:rsidRPr="00E40318" w:rsidTr="008A09C6">
        <w:trPr>
          <w:trHeight w:val="20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62941" w:rsidRDefault="005F7200" w:rsidP="002D1DF0">
            <w:pPr>
              <w:pStyle w:val="affe"/>
              <w:jc w:val="center"/>
              <w:rPr>
                <w:sz w:val="18"/>
                <w:szCs w:val="18"/>
              </w:rPr>
            </w:pPr>
            <w:r>
              <w:rPr>
                <w:sz w:val="18"/>
                <w:szCs w:val="18"/>
              </w:rPr>
              <w:t>44</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A62941" w:rsidRPr="009721C8" w:rsidRDefault="00A62941" w:rsidP="00644A74">
            <w:pPr>
              <w:jc w:val="center"/>
              <w:rPr>
                <w:color w:val="000000"/>
                <w:sz w:val="18"/>
                <w:szCs w:val="18"/>
              </w:rPr>
            </w:pPr>
            <w:r w:rsidRPr="002D1DF0">
              <w:rPr>
                <w:color w:val="000000"/>
                <w:sz w:val="18"/>
                <w:szCs w:val="18"/>
              </w:rPr>
              <w:t xml:space="preserve">Жалюзи </w:t>
            </w:r>
            <w:r>
              <w:rPr>
                <w:color w:val="000000"/>
                <w:sz w:val="18"/>
                <w:szCs w:val="18"/>
              </w:rPr>
              <w:t>горизонтальные</w:t>
            </w:r>
            <w:r w:rsidRPr="002D1DF0">
              <w:rPr>
                <w:color w:val="000000"/>
                <w:sz w:val="18"/>
                <w:szCs w:val="18"/>
              </w:rPr>
              <w:t xml:space="preserve"> тканевые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A62941" w:rsidRPr="009C3CFE" w:rsidRDefault="00CA2B59" w:rsidP="008E1774">
            <w:pPr>
              <w:rPr>
                <w:sz w:val="18"/>
                <w:szCs w:val="18"/>
              </w:rPr>
            </w:pPr>
            <w:r>
              <w:rPr>
                <w:sz w:val="18"/>
                <w:szCs w:val="18"/>
              </w:rPr>
              <w:t>Жалюзи</w:t>
            </w:r>
            <w:r w:rsidR="00A62941" w:rsidRPr="009C3CFE">
              <w:rPr>
                <w:sz w:val="18"/>
                <w:szCs w:val="18"/>
              </w:rPr>
              <w:t>.</w:t>
            </w:r>
            <w:r w:rsidR="00EF4318" w:rsidRPr="009C3CFE">
              <w:rPr>
                <w:sz w:val="18"/>
                <w:szCs w:val="18"/>
              </w:rPr>
              <w:t xml:space="preserve"> Комплект жалюзи горизонтальных из металла, высотой до 0,7м. Цвет </w:t>
            </w:r>
            <w:r>
              <w:rPr>
                <w:sz w:val="18"/>
                <w:szCs w:val="18"/>
              </w:rPr>
              <w:t>б</w:t>
            </w:r>
            <w:r w:rsidR="008E1774" w:rsidRPr="009C3CFE">
              <w:rPr>
                <w:sz w:val="18"/>
                <w:szCs w:val="18"/>
              </w:rPr>
              <w:t>ежевый</w:t>
            </w:r>
            <w:r w:rsidR="00EF4318" w:rsidRPr="009C3CFE">
              <w:rPr>
                <w:sz w:val="18"/>
                <w:szCs w:val="18"/>
              </w:rPr>
              <w:t xml:space="preserve">. </w:t>
            </w:r>
            <w:r w:rsidR="00A62941" w:rsidRPr="009C3CFE">
              <w:rPr>
                <w:sz w:val="18"/>
                <w:szCs w:val="18"/>
              </w:rPr>
              <w:t xml:space="preserve"> Габаритный размер </w:t>
            </w:r>
            <w:r w:rsidR="00A62941" w:rsidRPr="009C3CFE">
              <w:rPr>
                <w:rFonts w:eastAsia="Calibri"/>
                <w:sz w:val="18"/>
                <w:szCs w:val="18"/>
              </w:rPr>
              <w:t xml:space="preserve">950*1120мм. </w:t>
            </w:r>
            <w:r w:rsidR="00650E97" w:rsidRPr="009C3CFE">
              <w:rPr>
                <w:color w:val="000000"/>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2941" w:rsidRPr="00644A74" w:rsidRDefault="00A62941" w:rsidP="00644A74">
            <w:pPr>
              <w:jc w:val="center"/>
              <w:rPr>
                <w:sz w:val="20"/>
                <w:szCs w:val="20"/>
              </w:rPr>
            </w:pPr>
            <w:r w:rsidRPr="00644A74">
              <w:rPr>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2941" w:rsidRPr="007308C7" w:rsidRDefault="00A62941" w:rsidP="007308C7">
            <w:pPr>
              <w:jc w:val="center"/>
              <w:rPr>
                <w:rFonts w:eastAsia="Calibri"/>
                <w:sz w:val="20"/>
                <w:szCs w:val="20"/>
              </w:rPr>
            </w:pPr>
            <w:r w:rsidRPr="007308C7">
              <w:rPr>
                <w:rFonts w:eastAsia="Calibri"/>
                <w:sz w:val="20"/>
                <w:szCs w:val="20"/>
              </w:rPr>
              <w:t>2</w:t>
            </w:r>
          </w:p>
        </w:tc>
      </w:tr>
      <w:tr w:rsidR="00A62941" w:rsidRPr="00E40318" w:rsidTr="008A09C6">
        <w:trPr>
          <w:trHeight w:val="20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62941" w:rsidRDefault="005F7200" w:rsidP="002D1DF0">
            <w:pPr>
              <w:pStyle w:val="affe"/>
              <w:jc w:val="center"/>
              <w:rPr>
                <w:sz w:val="18"/>
                <w:szCs w:val="18"/>
              </w:rPr>
            </w:pPr>
            <w:r>
              <w:rPr>
                <w:sz w:val="18"/>
                <w:szCs w:val="18"/>
              </w:rPr>
              <w:t>45</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A62941" w:rsidRPr="009721C8" w:rsidRDefault="00A62941" w:rsidP="00644A74">
            <w:pPr>
              <w:jc w:val="center"/>
              <w:rPr>
                <w:color w:val="000000"/>
                <w:sz w:val="18"/>
                <w:szCs w:val="18"/>
              </w:rPr>
            </w:pPr>
            <w:r w:rsidRPr="002D1DF0">
              <w:rPr>
                <w:color w:val="000000"/>
                <w:sz w:val="18"/>
                <w:szCs w:val="18"/>
              </w:rPr>
              <w:t xml:space="preserve">Жалюзи </w:t>
            </w:r>
            <w:r>
              <w:rPr>
                <w:color w:val="000000"/>
                <w:sz w:val="18"/>
                <w:szCs w:val="18"/>
              </w:rPr>
              <w:t>горизонтальные</w:t>
            </w:r>
            <w:r w:rsidRPr="002D1DF0">
              <w:rPr>
                <w:color w:val="000000"/>
                <w:sz w:val="18"/>
                <w:szCs w:val="18"/>
              </w:rPr>
              <w:t xml:space="preserve"> тканевые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A62941" w:rsidRPr="009C3CFE" w:rsidRDefault="00CA2B59" w:rsidP="001A5211">
            <w:pPr>
              <w:rPr>
                <w:sz w:val="18"/>
                <w:szCs w:val="18"/>
              </w:rPr>
            </w:pPr>
            <w:r>
              <w:rPr>
                <w:sz w:val="18"/>
                <w:szCs w:val="18"/>
              </w:rPr>
              <w:t>Жалюзи</w:t>
            </w:r>
            <w:r w:rsidR="00A62941" w:rsidRPr="009C3CFE">
              <w:rPr>
                <w:sz w:val="18"/>
                <w:szCs w:val="18"/>
              </w:rPr>
              <w:t>.</w:t>
            </w:r>
            <w:r w:rsidR="00EF4318" w:rsidRPr="009C3CFE">
              <w:rPr>
                <w:sz w:val="18"/>
                <w:szCs w:val="18"/>
              </w:rPr>
              <w:t xml:space="preserve"> Комплект жалюзи горизонтальных из металла, высотой до 0,7м. Цвет </w:t>
            </w:r>
            <w:r w:rsidR="001A5211" w:rsidRPr="009C3CFE">
              <w:rPr>
                <w:sz w:val="18"/>
                <w:szCs w:val="18"/>
              </w:rPr>
              <w:t>бежевый</w:t>
            </w:r>
            <w:r w:rsidR="00EF4318" w:rsidRPr="009C3CFE">
              <w:rPr>
                <w:sz w:val="18"/>
                <w:szCs w:val="18"/>
              </w:rPr>
              <w:t xml:space="preserve">. </w:t>
            </w:r>
            <w:r w:rsidR="00A62941" w:rsidRPr="009C3CFE">
              <w:rPr>
                <w:sz w:val="18"/>
                <w:szCs w:val="18"/>
              </w:rPr>
              <w:t xml:space="preserve"> Габаритный размер </w:t>
            </w:r>
            <w:r w:rsidR="00A62941" w:rsidRPr="009C3CFE">
              <w:rPr>
                <w:rFonts w:eastAsia="Calibri"/>
                <w:sz w:val="18"/>
                <w:szCs w:val="18"/>
              </w:rPr>
              <w:t>940*1120мм.</w:t>
            </w:r>
            <w:r w:rsidR="001A5211" w:rsidRPr="009C3CFE">
              <w:rPr>
                <w:rFonts w:eastAsia="Calibri"/>
                <w:sz w:val="18"/>
                <w:szCs w:val="18"/>
              </w:rPr>
              <w:t xml:space="preserve"> </w:t>
            </w:r>
            <w:r w:rsidR="00650E97" w:rsidRPr="009C3CFE">
              <w:rPr>
                <w:color w:val="000000"/>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2941" w:rsidRPr="00644A74" w:rsidRDefault="00A62941" w:rsidP="00644A74">
            <w:pPr>
              <w:jc w:val="center"/>
              <w:rPr>
                <w:sz w:val="20"/>
                <w:szCs w:val="20"/>
              </w:rPr>
            </w:pPr>
            <w:r w:rsidRPr="00644A74">
              <w:rPr>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2941" w:rsidRPr="007308C7" w:rsidRDefault="00A62941" w:rsidP="007308C7">
            <w:pPr>
              <w:jc w:val="center"/>
              <w:rPr>
                <w:rFonts w:eastAsia="Calibri"/>
                <w:sz w:val="20"/>
                <w:szCs w:val="20"/>
              </w:rPr>
            </w:pPr>
            <w:r w:rsidRPr="007308C7">
              <w:rPr>
                <w:rFonts w:eastAsia="Calibri"/>
                <w:sz w:val="20"/>
                <w:szCs w:val="20"/>
              </w:rPr>
              <w:t>2</w:t>
            </w:r>
          </w:p>
        </w:tc>
      </w:tr>
      <w:tr w:rsidR="00A62941" w:rsidRPr="00E40318" w:rsidTr="008A09C6">
        <w:trPr>
          <w:trHeight w:val="15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62941" w:rsidRDefault="005F7200" w:rsidP="002D1DF0">
            <w:pPr>
              <w:pStyle w:val="affe"/>
              <w:jc w:val="center"/>
              <w:rPr>
                <w:sz w:val="18"/>
                <w:szCs w:val="18"/>
              </w:rPr>
            </w:pPr>
            <w:r>
              <w:rPr>
                <w:sz w:val="18"/>
                <w:szCs w:val="18"/>
              </w:rPr>
              <w:t>46</w:t>
            </w: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rsidR="00A62941" w:rsidRPr="009721C8" w:rsidRDefault="00A62941" w:rsidP="00644A74">
            <w:pPr>
              <w:jc w:val="center"/>
              <w:rPr>
                <w:color w:val="000000"/>
                <w:sz w:val="18"/>
                <w:szCs w:val="18"/>
              </w:rPr>
            </w:pPr>
            <w:r w:rsidRPr="002D1DF0">
              <w:rPr>
                <w:color w:val="000000"/>
                <w:sz w:val="18"/>
                <w:szCs w:val="18"/>
              </w:rPr>
              <w:t xml:space="preserve">Жалюзи </w:t>
            </w:r>
            <w:r>
              <w:rPr>
                <w:color w:val="000000"/>
                <w:sz w:val="18"/>
                <w:szCs w:val="18"/>
              </w:rPr>
              <w:t>горизонтальные</w:t>
            </w:r>
            <w:r w:rsidRPr="002D1DF0">
              <w:rPr>
                <w:color w:val="000000"/>
                <w:sz w:val="18"/>
                <w:szCs w:val="18"/>
              </w:rPr>
              <w:t xml:space="preserve"> тканевые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A62941" w:rsidRPr="009C3CFE" w:rsidRDefault="00CA2B59" w:rsidP="001A5211">
            <w:pPr>
              <w:rPr>
                <w:sz w:val="18"/>
                <w:szCs w:val="18"/>
              </w:rPr>
            </w:pPr>
            <w:r>
              <w:rPr>
                <w:sz w:val="18"/>
                <w:szCs w:val="18"/>
              </w:rPr>
              <w:t>Жалюзи</w:t>
            </w:r>
            <w:r w:rsidR="00A62941" w:rsidRPr="009C3CFE">
              <w:rPr>
                <w:sz w:val="18"/>
                <w:szCs w:val="18"/>
              </w:rPr>
              <w:t>.</w:t>
            </w:r>
            <w:r w:rsidR="00EF4318" w:rsidRPr="009C3CFE">
              <w:rPr>
                <w:sz w:val="18"/>
                <w:szCs w:val="18"/>
              </w:rPr>
              <w:t xml:space="preserve"> Комплект жалюзи горизонтальных из металла, высотой до 0,7м. Цвет б</w:t>
            </w:r>
            <w:r w:rsidR="001A5211" w:rsidRPr="009C3CFE">
              <w:rPr>
                <w:sz w:val="18"/>
                <w:szCs w:val="18"/>
              </w:rPr>
              <w:t>ежевый</w:t>
            </w:r>
            <w:r w:rsidR="00EF4318" w:rsidRPr="009C3CFE">
              <w:rPr>
                <w:sz w:val="18"/>
                <w:szCs w:val="18"/>
              </w:rPr>
              <w:t xml:space="preserve">. </w:t>
            </w:r>
            <w:r w:rsidR="00A62941" w:rsidRPr="009C3CFE">
              <w:rPr>
                <w:sz w:val="18"/>
                <w:szCs w:val="18"/>
              </w:rPr>
              <w:t xml:space="preserve"> Габаритный размер </w:t>
            </w:r>
            <w:r w:rsidR="00A62941" w:rsidRPr="009C3CFE">
              <w:rPr>
                <w:rFonts w:eastAsia="Calibri"/>
                <w:sz w:val="18"/>
                <w:szCs w:val="18"/>
              </w:rPr>
              <w:t xml:space="preserve">1090*1920мм. </w:t>
            </w:r>
            <w:r w:rsidR="00650E97" w:rsidRPr="009C3CFE">
              <w:rPr>
                <w:color w:val="000000"/>
                <w:sz w:val="18"/>
                <w:szCs w:val="18"/>
              </w:rPr>
              <w:t>Допустимы уменьшение или увеличение размеров 5 мм.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2941" w:rsidRPr="00644A74" w:rsidRDefault="00A62941" w:rsidP="00644A74">
            <w:pPr>
              <w:jc w:val="center"/>
              <w:rPr>
                <w:sz w:val="20"/>
                <w:szCs w:val="20"/>
              </w:rPr>
            </w:pPr>
            <w:r w:rsidRPr="00644A74">
              <w:rPr>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2941" w:rsidRPr="007308C7" w:rsidRDefault="00A62941" w:rsidP="007308C7">
            <w:pPr>
              <w:jc w:val="center"/>
              <w:rPr>
                <w:rFonts w:eastAsia="Calibri"/>
                <w:sz w:val="20"/>
                <w:szCs w:val="20"/>
              </w:rPr>
            </w:pPr>
            <w:r w:rsidRPr="007308C7">
              <w:rPr>
                <w:rFonts w:eastAsia="Calibri"/>
                <w:sz w:val="20"/>
                <w:szCs w:val="20"/>
              </w:rPr>
              <w:t>7</w:t>
            </w:r>
          </w:p>
        </w:tc>
      </w:tr>
    </w:tbl>
    <w:p w:rsidR="00CF66BC" w:rsidRDefault="00D2404D" w:rsidP="00D2404D">
      <w:r>
        <w:t>*</w:t>
      </w:r>
      <w:r w:rsidRPr="00D2404D">
        <w:t xml:space="preserve">Примечание: </w:t>
      </w:r>
      <w:r>
        <w:t>у</w:t>
      </w:r>
      <w:r w:rsidRPr="00D2404D">
        <w:t>частник размещения заказа в первой части заявки должен указать конкретные характеристика товара, включая конкретный размер.</w:t>
      </w:r>
    </w:p>
    <w:p w:rsidR="007D4EB8" w:rsidRDefault="007D4EB8" w:rsidP="00D2404D"/>
    <w:p w:rsidR="007D4EB8" w:rsidRDefault="007D4EB8" w:rsidP="00D2404D"/>
    <w:p w:rsidR="007D4EB8" w:rsidRDefault="007D4EB8" w:rsidP="007D4EB8">
      <w:r>
        <w:t>Исполняющий обязанности н</w:t>
      </w:r>
      <w:r w:rsidR="003049AC">
        <w:t>ачальник</w:t>
      </w:r>
      <w:r>
        <w:t>а</w:t>
      </w:r>
    </w:p>
    <w:p w:rsidR="00D2404D" w:rsidRDefault="003049AC" w:rsidP="007D4EB8">
      <w:r>
        <w:t xml:space="preserve">Управления образования                                                                 </w:t>
      </w:r>
      <w:r w:rsidR="007D4EB8">
        <w:tab/>
      </w:r>
      <w:r w:rsidR="007D4EB8">
        <w:tab/>
      </w:r>
      <w:r>
        <w:t xml:space="preserve">  </w:t>
      </w:r>
      <w:r w:rsidR="007D4EB8">
        <w:t>Т.М. Нерода</w:t>
      </w:r>
    </w:p>
    <w:p w:rsidR="002C6C7E" w:rsidRDefault="002C6C7E" w:rsidP="007535A5">
      <w:pPr>
        <w:jc w:val="center"/>
      </w:pPr>
    </w:p>
    <w:p w:rsidR="002C6C7E" w:rsidRDefault="002C6C7E" w:rsidP="007535A5">
      <w:pPr>
        <w:jc w:val="center"/>
      </w:pPr>
    </w:p>
    <w:p w:rsidR="002C6C7E" w:rsidRDefault="002C6C7E" w:rsidP="007535A5">
      <w:pPr>
        <w:jc w:val="center"/>
      </w:pPr>
    </w:p>
    <w:p w:rsidR="002C6C7E" w:rsidRDefault="002C6C7E" w:rsidP="007535A5">
      <w:pPr>
        <w:jc w:val="center"/>
      </w:pPr>
    </w:p>
    <w:p w:rsidR="002C6C7E" w:rsidRDefault="002C6C7E" w:rsidP="007535A5">
      <w:pPr>
        <w:jc w:val="center"/>
      </w:pPr>
    </w:p>
    <w:p w:rsidR="002C6C7E" w:rsidRDefault="002C6C7E" w:rsidP="007535A5">
      <w:pPr>
        <w:jc w:val="center"/>
      </w:pPr>
    </w:p>
    <w:p w:rsidR="000F65C5" w:rsidRDefault="000F65C5" w:rsidP="007535A5">
      <w:pPr>
        <w:jc w:val="center"/>
        <w:rPr>
          <w:b/>
          <w:bCs/>
        </w:rPr>
      </w:pPr>
      <w:r>
        <w:rPr>
          <w:b/>
          <w:bCs/>
        </w:rPr>
        <w:lastRenderedPageBreak/>
        <w:t xml:space="preserve">Часть </w:t>
      </w:r>
      <w:r>
        <w:rPr>
          <w:b/>
          <w:bCs/>
          <w:lang w:val="en-US"/>
        </w:rPr>
        <w:t>III</w:t>
      </w:r>
      <w:r>
        <w:rPr>
          <w:b/>
          <w:bCs/>
        </w:rPr>
        <w:t xml:space="preserve">. </w:t>
      </w:r>
    </w:p>
    <w:p w:rsidR="000F65C5" w:rsidRDefault="000F65C5" w:rsidP="00133A19">
      <w:pPr>
        <w:pStyle w:val="10"/>
        <w:widowControl w:val="0"/>
        <w:tabs>
          <w:tab w:val="clear" w:pos="432"/>
          <w:tab w:val="left" w:pos="7344"/>
          <w:tab w:val="left" w:pos="7776"/>
        </w:tabs>
        <w:ind w:left="0" w:firstLine="0"/>
        <w:rPr>
          <w:sz w:val="28"/>
          <w:szCs w:val="28"/>
        </w:rPr>
      </w:pPr>
      <w:r>
        <w:rPr>
          <w:sz w:val="28"/>
          <w:szCs w:val="28"/>
        </w:rPr>
        <w:t>Муниципальный контракт № __</w:t>
      </w:r>
    </w:p>
    <w:p w:rsidR="005107D6" w:rsidRPr="005107D6" w:rsidRDefault="003049AC" w:rsidP="005107D6">
      <w:pPr>
        <w:jc w:val="center"/>
        <w:rPr>
          <w:b/>
        </w:rPr>
      </w:pPr>
      <w:r>
        <w:rPr>
          <w:b/>
          <w:bCs/>
        </w:rPr>
        <w:t xml:space="preserve">на поставку </w:t>
      </w:r>
      <w:r w:rsidR="00FF107D">
        <w:rPr>
          <w:b/>
          <w:bCs/>
        </w:rPr>
        <w:t>штор</w:t>
      </w:r>
      <w:r w:rsidR="00133A19">
        <w:rPr>
          <w:b/>
          <w:bCs/>
        </w:rPr>
        <w:t xml:space="preserve"> и</w:t>
      </w:r>
      <w:r w:rsidR="00FF107D">
        <w:rPr>
          <w:b/>
          <w:bCs/>
        </w:rPr>
        <w:t xml:space="preserve"> </w:t>
      </w:r>
      <w:r w:rsidR="00AF7A8E">
        <w:rPr>
          <w:b/>
          <w:bCs/>
        </w:rPr>
        <w:t>жалюзи</w:t>
      </w:r>
      <w:r w:rsidR="00FF107D">
        <w:rPr>
          <w:b/>
          <w:bCs/>
        </w:rPr>
        <w:t xml:space="preserve"> </w:t>
      </w:r>
    </w:p>
    <w:p w:rsidR="000F65C5" w:rsidRDefault="000F65C5">
      <w:pPr>
        <w:rPr>
          <w:b/>
          <w:sz w:val="23"/>
          <w:szCs w:val="23"/>
        </w:rPr>
      </w:pPr>
      <w:r>
        <w:rPr>
          <w:b/>
          <w:sz w:val="23"/>
          <w:szCs w:val="23"/>
        </w:rPr>
        <w:t>г.  Югорск</w:t>
      </w:r>
      <w:r>
        <w:rPr>
          <w:b/>
          <w:sz w:val="23"/>
          <w:szCs w:val="23"/>
        </w:rPr>
        <w:tab/>
        <w:t xml:space="preserve">                                                                                     "</w:t>
      </w:r>
      <w:r>
        <w:rPr>
          <w:b/>
          <w:sz w:val="23"/>
          <w:szCs w:val="23"/>
          <w:u w:val="single"/>
        </w:rPr>
        <w:t xml:space="preserve">    </w:t>
      </w:r>
      <w:r w:rsidR="005107D6">
        <w:rPr>
          <w:b/>
          <w:sz w:val="23"/>
          <w:szCs w:val="23"/>
        </w:rPr>
        <w:t>"_________________2013</w:t>
      </w:r>
      <w:r>
        <w:rPr>
          <w:b/>
          <w:sz w:val="23"/>
          <w:szCs w:val="23"/>
        </w:rPr>
        <w:t xml:space="preserve"> г.</w:t>
      </w:r>
    </w:p>
    <w:p w:rsidR="000F65C5" w:rsidRDefault="000F65C5">
      <w:pPr>
        <w:ind w:firstLine="180"/>
        <w:rPr>
          <w:b/>
          <w:bCs/>
          <w:sz w:val="22"/>
          <w:szCs w:val="22"/>
        </w:rPr>
      </w:pPr>
    </w:p>
    <w:p w:rsidR="00AF7A8E" w:rsidRPr="000C31A6" w:rsidRDefault="00AF7A8E" w:rsidP="00AF7A8E">
      <w:pPr>
        <w:shd w:val="clear" w:color="auto" w:fill="FFFFFF"/>
        <w:spacing w:line="274" w:lineRule="exact"/>
        <w:ind w:right="29" w:firstLine="561"/>
        <w:rPr>
          <w:sz w:val="22"/>
          <w:szCs w:val="22"/>
        </w:rPr>
      </w:pPr>
      <w:r w:rsidRPr="000C31A6">
        <w:rPr>
          <w:sz w:val="22"/>
          <w:szCs w:val="22"/>
        </w:rPr>
        <w:t>Управление образования администрации города Югорска,</w:t>
      </w:r>
      <w:r w:rsidRPr="000C31A6">
        <w:rPr>
          <w:b/>
          <w:sz w:val="22"/>
          <w:szCs w:val="22"/>
        </w:rPr>
        <w:t xml:space="preserve"> </w:t>
      </w:r>
      <w:r w:rsidRPr="000C31A6">
        <w:rPr>
          <w:sz w:val="22"/>
          <w:szCs w:val="22"/>
        </w:rPr>
        <w:t xml:space="preserve">именуемое в дальнейшем "Заказчик", в лице начальника </w:t>
      </w:r>
      <w:r w:rsidR="00EF7A9C">
        <w:rPr>
          <w:sz w:val="22"/>
          <w:szCs w:val="22"/>
        </w:rPr>
        <w:t>_____________________</w:t>
      </w:r>
      <w:r w:rsidRPr="000C31A6">
        <w:rPr>
          <w:sz w:val="22"/>
          <w:szCs w:val="22"/>
        </w:rPr>
        <w:t xml:space="preserve">, действующего на основании </w:t>
      </w:r>
      <w:r w:rsidR="009C3912">
        <w:rPr>
          <w:sz w:val="22"/>
          <w:szCs w:val="22"/>
        </w:rPr>
        <w:t>____________</w:t>
      </w:r>
      <w:r w:rsidRPr="000C31A6">
        <w:rPr>
          <w:sz w:val="22"/>
          <w:szCs w:val="22"/>
        </w:rPr>
        <w:t>, с одной стороны, и __________, именуемое в дальнейшем "Поставщик", в лице _________, действующей (его) на основании ______________________, с другой стороны, совместно именуемые стороны заключили настоящий муниципальный контракт (далее – контракт) о нижеследующем:</w:t>
      </w:r>
    </w:p>
    <w:p w:rsidR="00AF7A8E" w:rsidRDefault="00AF7A8E" w:rsidP="00AF7A8E">
      <w:pPr>
        <w:shd w:val="clear" w:color="auto" w:fill="FFFFFF"/>
        <w:spacing w:line="274" w:lineRule="exact"/>
        <w:ind w:right="29" w:firstLine="561"/>
      </w:pPr>
    </w:p>
    <w:p w:rsidR="00AF7A8E" w:rsidRDefault="000C31A6" w:rsidP="000C31A6">
      <w:pPr>
        <w:ind w:left="-180"/>
        <w:jc w:val="center"/>
        <w:rPr>
          <w:b/>
          <w:bCs/>
          <w:sz w:val="22"/>
          <w:szCs w:val="22"/>
        </w:rPr>
      </w:pPr>
      <w:r>
        <w:rPr>
          <w:b/>
          <w:bCs/>
          <w:sz w:val="22"/>
          <w:szCs w:val="22"/>
        </w:rPr>
        <w:t>1.Предмет контракта</w:t>
      </w:r>
    </w:p>
    <w:p w:rsidR="00AF7A8E" w:rsidRDefault="00AF7A8E" w:rsidP="00AF7A8E">
      <w:pPr>
        <w:ind w:left="-180"/>
        <w:rPr>
          <w:b/>
          <w:bCs/>
          <w:sz w:val="12"/>
          <w:szCs w:val="14"/>
        </w:rPr>
      </w:pPr>
    </w:p>
    <w:p w:rsidR="00AF7A8E" w:rsidRDefault="00AF7A8E" w:rsidP="00AF7A8E">
      <w:pPr>
        <w:ind w:left="-180" w:firstLine="180"/>
        <w:rPr>
          <w:sz w:val="22"/>
          <w:szCs w:val="22"/>
        </w:rPr>
      </w:pPr>
      <w:r>
        <w:rPr>
          <w:sz w:val="22"/>
          <w:szCs w:val="22"/>
        </w:rPr>
        <w:t>1.1.    Муниципальный заказчик поручает Поставщику, а Поставщик принимает на себя обязательство:</w:t>
      </w:r>
    </w:p>
    <w:p w:rsidR="00AF7A8E" w:rsidRPr="00806882" w:rsidRDefault="00AF7A8E" w:rsidP="00AF7A8E">
      <w:pPr>
        <w:autoSpaceDE w:val="0"/>
        <w:ind w:firstLine="540"/>
        <w:rPr>
          <w:bCs/>
          <w:color w:val="0070C0"/>
          <w:sz w:val="22"/>
          <w:szCs w:val="22"/>
        </w:rPr>
      </w:pPr>
      <w:r w:rsidRPr="00806882">
        <w:rPr>
          <w:color w:val="0070C0"/>
          <w:sz w:val="22"/>
          <w:szCs w:val="22"/>
        </w:rPr>
        <w:t xml:space="preserve">- осуществить поставку </w:t>
      </w:r>
      <w:r w:rsidR="00FF107D" w:rsidRPr="00806882">
        <w:rPr>
          <w:color w:val="0070C0"/>
          <w:sz w:val="22"/>
          <w:szCs w:val="22"/>
        </w:rPr>
        <w:t>штор</w:t>
      </w:r>
      <w:r w:rsidR="00133A19">
        <w:rPr>
          <w:color w:val="0070C0"/>
          <w:sz w:val="22"/>
          <w:szCs w:val="22"/>
        </w:rPr>
        <w:t xml:space="preserve"> и</w:t>
      </w:r>
      <w:r w:rsidR="00FF107D" w:rsidRPr="00806882">
        <w:rPr>
          <w:color w:val="0070C0"/>
          <w:sz w:val="22"/>
          <w:szCs w:val="22"/>
        </w:rPr>
        <w:t xml:space="preserve"> жалюзи </w:t>
      </w:r>
      <w:r w:rsidRPr="00806882">
        <w:rPr>
          <w:color w:val="0070C0"/>
          <w:sz w:val="22"/>
          <w:szCs w:val="22"/>
        </w:rPr>
        <w:t>(далее – товар), в соответствии со спецификацией  (Приложение №1) и  заявкой  победителя запроса котировок</w:t>
      </w:r>
      <w:r w:rsidRPr="00806882">
        <w:rPr>
          <w:bCs/>
          <w:color w:val="0070C0"/>
          <w:sz w:val="22"/>
          <w:szCs w:val="22"/>
        </w:rPr>
        <w:t>;</w:t>
      </w:r>
    </w:p>
    <w:p w:rsidR="00AF7A8E" w:rsidRPr="00806882" w:rsidRDefault="00AF7A8E" w:rsidP="00AF7A8E">
      <w:pPr>
        <w:rPr>
          <w:color w:val="0070C0"/>
          <w:sz w:val="22"/>
          <w:szCs w:val="22"/>
        </w:rPr>
      </w:pPr>
      <w:r w:rsidRPr="00806882">
        <w:rPr>
          <w:color w:val="0070C0"/>
          <w:sz w:val="22"/>
          <w:szCs w:val="22"/>
        </w:rPr>
        <w:t xml:space="preserve">         -  выполнить поставку, разгрузку и установку товара, в соответствии со спецификацией (Приложение № 1), а Муниципальный заказчик обязуется принять качественный, готовый к эксплуатации товар и оплатить обусловленную настоящим контрактом цену.</w:t>
      </w:r>
    </w:p>
    <w:p w:rsidR="00AF7A8E" w:rsidRDefault="00AF7A8E" w:rsidP="00AF7A8E">
      <w:pPr>
        <w:rPr>
          <w:sz w:val="22"/>
          <w:szCs w:val="22"/>
        </w:rPr>
      </w:pPr>
      <w:r>
        <w:rPr>
          <w:sz w:val="22"/>
          <w:szCs w:val="22"/>
        </w:rPr>
        <w:t>1.2. Место поставки товара: Ханты-Мансийский автономный округ-Югра, г. Югорск,                              ул. Лунная 4.</w:t>
      </w:r>
    </w:p>
    <w:p w:rsidR="00AF7A8E" w:rsidRDefault="00AF7A8E" w:rsidP="00AF7A8E">
      <w:pPr>
        <w:rPr>
          <w:sz w:val="22"/>
          <w:szCs w:val="22"/>
        </w:rPr>
      </w:pPr>
      <w:r>
        <w:rPr>
          <w:sz w:val="22"/>
          <w:szCs w:val="22"/>
        </w:rPr>
        <w:t>1.3. Контракт заключен на основании решения единой комиссии по размещению заказов в соответствии с протоколом _________________.</w:t>
      </w:r>
    </w:p>
    <w:p w:rsidR="00AF7A8E" w:rsidRDefault="00AF7A8E" w:rsidP="00AF7A8E">
      <w:pPr>
        <w:rPr>
          <w:color w:val="000000"/>
          <w:sz w:val="22"/>
          <w:szCs w:val="22"/>
        </w:rPr>
      </w:pPr>
      <w:r>
        <w:rPr>
          <w:sz w:val="22"/>
          <w:szCs w:val="22"/>
        </w:rPr>
        <w:t>1.4. Финансирование объекта осуществляется за счет средств бюджета года Югорска на</w:t>
      </w:r>
      <w:r>
        <w:rPr>
          <w:color w:val="FF0000"/>
          <w:sz w:val="22"/>
          <w:szCs w:val="22"/>
        </w:rPr>
        <w:t xml:space="preserve"> </w:t>
      </w:r>
      <w:r>
        <w:rPr>
          <w:color w:val="000000"/>
          <w:sz w:val="22"/>
          <w:szCs w:val="22"/>
        </w:rPr>
        <w:t>2013 год.</w:t>
      </w:r>
    </w:p>
    <w:p w:rsidR="008A09C6" w:rsidRDefault="008A09C6" w:rsidP="00AF7A8E">
      <w:pPr>
        <w:rPr>
          <w:color w:val="000000"/>
          <w:sz w:val="22"/>
          <w:szCs w:val="22"/>
        </w:rPr>
      </w:pPr>
    </w:p>
    <w:p w:rsidR="00AF7A8E" w:rsidRDefault="00AF7A8E" w:rsidP="008A09C6">
      <w:pPr>
        <w:jc w:val="center"/>
        <w:rPr>
          <w:b/>
          <w:bCs/>
          <w:sz w:val="12"/>
          <w:szCs w:val="14"/>
        </w:rPr>
      </w:pPr>
      <w:r>
        <w:rPr>
          <w:b/>
          <w:bCs/>
          <w:sz w:val="22"/>
          <w:szCs w:val="22"/>
        </w:rPr>
        <w:t>2.Цена контракта</w:t>
      </w:r>
    </w:p>
    <w:p w:rsidR="00AF7A8E" w:rsidRDefault="00AF7A8E" w:rsidP="00AF7A8E">
      <w:pPr>
        <w:rPr>
          <w:sz w:val="22"/>
          <w:szCs w:val="22"/>
        </w:rPr>
      </w:pPr>
      <w:r>
        <w:rPr>
          <w:sz w:val="22"/>
          <w:szCs w:val="22"/>
        </w:rPr>
        <w:t>2.1. Цена контракта составляет__________________________________________ (сумма прописью).</w:t>
      </w:r>
    </w:p>
    <w:p w:rsidR="00AF7A8E" w:rsidRDefault="00AF7A8E" w:rsidP="00AF7A8E">
      <w:pPr>
        <w:rPr>
          <w:sz w:val="22"/>
          <w:szCs w:val="22"/>
        </w:rPr>
      </w:pPr>
      <w:r>
        <w:rPr>
          <w:sz w:val="22"/>
          <w:szCs w:val="22"/>
        </w:rPr>
        <w:t xml:space="preserve"> Стоимость поставки включает в себя: обязательные платежи уплачиваемые в соответствии с законодательством РФ, затраты на поставку, разгрузку и установку, уплату налогов, таможенных пошлин, сборов и других платежей.</w:t>
      </w:r>
    </w:p>
    <w:p w:rsidR="00AF7A8E" w:rsidRDefault="00AF7A8E" w:rsidP="00AF7A8E">
      <w:pPr>
        <w:rPr>
          <w:sz w:val="22"/>
          <w:szCs w:val="22"/>
        </w:rPr>
      </w:pPr>
      <w:r>
        <w:rPr>
          <w:sz w:val="22"/>
          <w:szCs w:val="22"/>
        </w:rPr>
        <w:t xml:space="preserve">Цена контракта является фиксированной на весь период действия контракта. </w:t>
      </w:r>
    </w:p>
    <w:p w:rsidR="00AF7A8E" w:rsidRDefault="00AF7A8E" w:rsidP="00AF7A8E">
      <w:pPr>
        <w:rPr>
          <w:rFonts w:eastAsia="Arial Unicode MS"/>
          <w:color w:val="000000"/>
          <w:sz w:val="22"/>
          <w:szCs w:val="22"/>
        </w:rPr>
      </w:pPr>
      <w:r>
        <w:rPr>
          <w:rFonts w:eastAsia="Arial Unicode MS"/>
          <w:color w:val="000000"/>
          <w:sz w:val="22"/>
          <w:szCs w:val="22"/>
        </w:rPr>
        <w:t>2.2. Муниципальный заказчик производит оплату по безналичному расчету</w:t>
      </w:r>
      <w:r w:rsidR="005F7200">
        <w:rPr>
          <w:rFonts w:eastAsia="Arial Unicode MS"/>
          <w:color w:val="000000"/>
          <w:sz w:val="22"/>
          <w:szCs w:val="22"/>
        </w:rPr>
        <w:t xml:space="preserve"> в течение 4</w:t>
      </w:r>
      <w:r w:rsidR="00361E65">
        <w:rPr>
          <w:rFonts w:eastAsia="Arial Unicode MS"/>
          <w:color w:val="000000"/>
          <w:sz w:val="22"/>
          <w:szCs w:val="22"/>
        </w:rPr>
        <w:t xml:space="preserve">0 календарных дней </w:t>
      </w:r>
      <w:r>
        <w:rPr>
          <w:rFonts w:eastAsia="Arial Unicode MS"/>
          <w:color w:val="000000"/>
          <w:sz w:val="22"/>
          <w:szCs w:val="22"/>
        </w:rPr>
        <w:t>с момента подписания сторонами оформленных в установленном порядке следующих документов:</w:t>
      </w:r>
    </w:p>
    <w:p w:rsidR="00AF7A8E" w:rsidRPr="00806882" w:rsidRDefault="00AF7A8E" w:rsidP="00AF7A8E">
      <w:pPr>
        <w:rPr>
          <w:rFonts w:eastAsia="Arial Unicode MS"/>
          <w:color w:val="0070C0"/>
          <w:sz w:val="22"/>
          <w:szCs w:val="22"/>
        </w:rPr>
      </w:pPr>
      <w:r w:rsidRPr="00806882">
        <w:rPr>
          <w:rFonts w:eastAsia="Arial Unicode MS"/>
          <w:color w:val="0070C0"/>
          <w:sz w:val="22"/>
          <w:szCs w:val="22"/>
        </w:rPr>
        <w:t xml:space="preserve"> - товарной накладной;</w:t>
      </w:r>
    </w:p>
    <w:p w:rsidR="00AF7A8E" w:rsidRDefault="00AF7A8E" w:rsidP="007D4EB8">
      <w:pPr>
        <w:rPr>
          <w:rFonts w:eastAsia="Arial Unicode MS"/>
          <w:color w:val="000000"/>
          <w:sz w:val="22"/>
          <w:szCs w:val="22"/>
        </w:rPr>
      </w:pPr>
      <w:r w:rsidRPr="00806882">
        <w:rPr>
          <w:rFonts w:eastAsia="Arial Unicode MS"/>
          <w:color w:val="0070C0"/>
          <w:sz w:val="22"/>
          <w:szCs w:val="22"/>
        </w:rPr>
        <w:t xml:space="preserve">- акта приемки выполненных работ по разгрузке и </w:t>
      </w:r>
      <w:r w:rsidRPr="00806882">
        <w:rPr>
          <w:color w:val="0070C0"/>
          <w:sz w:val="22"/>
          <w:szCs w:val="22"/>
        </w:rPr>
        <w:t xml:space="preserve">установке </w:t>
      </w:r>
      <w:r w:rsidRPr="00806882">
        <w:rPr>
          <w:rFonts w:eastAsia="Arial Unicode MS"/>
          <w:color w:val="0070C0"/>
          <w:sz w:val="22"/>
          <w:szCs w:val="22"/>
        </w:rPr>
        <w:t>товара, оформленного в соответствии с приложением № 2 к муниципальному контракту;</w:t>
      </w:r>
    </w:p>
    <w:p w:rsidR="008A09C6" w:rsidRDefault="00794A86" w:rsidP="00AF7A8E">
      <w:pPr>
        <w:tabs>
          <w:tab w:val="left" w:pos="360"/>
        </w:tabs>
        <w:jc w:val="center"/>
        <w:rPr>
          <w:b/>
          <w:bCs/>
          <w:sz w:val="22"/>
          <w:szCs w:val="22"/>
        </w:rPr>
      </w:pPr>
      <w:r>
        <w:rPr>
          <w:b/>
          <w:bCs/>
          <w:sz w:val="22"/>
          <w:szCs w:val="22"/>
        </w:rPr>
        <w:t>3.Сроки поставки</w:t>
      </w:r>
    </w:p>
    <w:p w:rsidR="00AF7A8E" w:rsidRDefault="00AF7A8E" w:rsidP="00AF7A8E">
      <w:pPr>
        <w:rPr>
          <w:color w:val="000000"/>
          <w:sz w:val="22"/>
          <w:szCs w:val="22"/>
        </w:rPr>
      </w:pPr>
      <w:r>
        <w:rPr>
          <w:color w:val="000000"/>
          <w:sz w:val="22"/>
          <w:szCs w:val="22"/>
        </w:rPr>
        <w:t xml:space="preserve">3.1. Общий срок поставки, разгрузки и установки: с даты заключения муниципального контракта до </w:t>
      </w:r>
      <w:r w:rsidR="00C54871" w:rsidRPr="00C54871">
        <w:rPr>
          <w:color w:val="000000"/>
          <w:sz w:val="22"/>
          <w:szCs w:val="22"/>
        </w:rPr>
        <w:t>1</w:t>
      </w:r>
      <w:r w:rsidR="002C6C7E">
        <w:rPr>
          <w:color w:val="000000"/>
          <w:sz w:val="22"/>
          <w:szCs w:val="22"/>
        </w:rPr>
        <w:t>5</w:t>
      </w:r>
      <w:r w:rsidR="002D4D9B">
        <w:rPr>
          <w:color w:val="000000"/>
          <w:sz w:val="22"/>
          <w:szCs w:val="22"/>
        </w:rPr>
        <w:t>.1</w:t>
      </w:r>
      <w:r w:rsidR="00453361">
        <w:rPr>
          <w:color w:val="000000"/>
          <w:sz w:val="22"/>
          <w:szCs w:val="22"/>
        </w:rPr>
        <w:t>1</w:t>
      </w:r>
      <w:r>
        <w:rPr>
          <w:color w:val="000000"/>
          <w:sz w:val="22"/>
          <w:szCs w:val="22"/>
        </w:rPr>
        <w:t>.2013.</w:t>
      </w:r>
    </w:p>
    <w:p w:rsidR="00AF7A8E" w:rsidRDefault="00AF7A8E" w:rsidP="00AF7A8E">
      <w:pPr>
        <w:rPr>
          <w:color w:val="000000"/>
          <w:sz w:val="22"/>
          <w:szCs w:val="22"/>
        </w:rPr>
      </w:pPr>
      <w:r>
        <w:rPr>
          <w:color w:val="000000"/>
          <w:sz w:val="22"/>
          <w:szCs w:val="22"/>
        </w:rPr>
        <w:t>3.2. Сроки определенные в пункте 3.1, являются согласованной точкой отсчета при определении размера санкций при нарушении определенных контрактом сроков поставки, разгрузки и установки</w:t>
      </w:r>
      <w:r>
        <w:rPr>
          <w:sz w:val="22"/>
          <w:szCs w:val="22"/>
        </w:rPr>
        <w:t xml:space="preserve"> </w:t>
      </w:r>
      <w:r>
        <w:rPr>
          <w:color w:val="000000"/>
          <w:sz w:val="22"/>
          <w:szCs w:val="22"/>
        </w:rPr>
        <w:t>товара.</w:t>
      </w:r>
    </w:p>
    <w:p w:rsidR="00794A86" w:rsidRDefault="00794A86" w:rsidP="00AF7A8E">
      <w:pPr>
        <w:rPr>
          <w:color w:val="000000"/>
          <w:sz w:val="12"/>
          <w:szCs w:val="14"/>
        </w:rPr>
      </w:pPr>
    </w:p>
    <w:p w:rsidR="008A09C6" w:rsidRDefault="00AF7A8E" w:rsidP="00AF7A8E">
      <w:pPr>
        <w:tabs>
          <w:tab w:val="left" w:pos="12960"/>
        </w:tabs>
        <w:ind w:left="720" w:hanging="360"/>
        <w:jc w:val="center"/>
        <w:rPr>
          <w:b/>
          <w:sz w:val="22"/>
          <w:szCs w:val="22"/>
        </w:rPr>
      </w:pPr>
      <w:r>
        <w:rPr>
          <w:b/>
          <w:sz w:val="22"/>
          <w:szCs w:val="22"/>
        </w:rPr>
        <w:t>4. Порядок приемки и условия поставки</w:t>
      </w:r>
    </w:p>
    <w:p w:rsidR="00AF7A8E" w:rsidRDefault="00AF7A8E" w:rsidP="00AF7A8E">
      <w:pPr>
        <w:tabs>
          <w:tab w:val="left" w:pos="0"/>
        </w:tabs>
        <w:rPr>
          <w:rFonts w:eastAsia="Arial Unicode MS"/>
          <w:color w:val="000000"/>
          <w:sz w:val="22"/>
          <w:szCs w:val="22"/>
        </w:rPr>
      </w:pPr>
      <w:r>
        <w:rPr>
          <w:sz w:val="22"/>
          <w:szCs w:val="22"/>
        </w:rPr>
        <w:t xml:space="preserve">4.1. Приемка поставленного Поставщиком товара осуществляется Муниципальным заказчиком путем подписания  одновременно без замечаний товарной накладной и акта приемки </w:t>
      </w:r>
      <w:r>
        <w:rPr>
          <w:rFonts w:eastAsia="Arial Unicode MS"/>
          <w:color w:val="000000"/>
          <w:sz w:val="22"/>
          <w:szCs w:val="22"/>
        </w:rPr>
        <w:t>выполненных работ по разгрузке и установке товара.</w:t>
      </w:r>
    </w:p>
    <w:p w:rsidR="000C31A6" w:rsidRDefault="00AF7A8E" w:rsidP="000C31A6">
      <w:pPr>
        <w:tabs>
          <w:tab w:val="left" w:pos="0"/>
        </w:tabs>
        <w:rPr>
          <w:sz w:val="22"/>
          <w:szCs w:val="22"/>
        </w:rPr>
      </w:pPr>
      <w:r>
        <w:rPr>
          <w:sz w:val="22"/>
          <w:szCs w:val="22"/>
        </w:rPr>
        <w:t xml:space="preserve">4.2. Право собственности на поставленный товар переходит к Муниципальному заказчику с даты  подписания сторонами документов, указанных в пункте 4.1 настоящего контракта. </w:t>
      </w:r>
    </w:p>
    <w:p w:rsidR="007D4EB8" w:rsidRPr="007D4EB8" w:rsidRDefault="007D4EB8" w:rsidP="007D4EB8">
      <w:pPr>
        <w:rPr>
          <w:sz w:val="22"/>
          <w:szCs w:val="22"/>
        </w:rPr>
      </w:pPr>
      <w:r w:rsidRPr="007D4EB8">
        <w:rPr>
          <w:sz w:val="22"/>
          <w:szCs w:val="22"/>
        </w:rPr>
        <w:t>Исполняющий обязанности начальника</w:t>
      </w:r>
    </w:p>
    <w:p w:rsidR="00AF7A8E" w:rsidRDefault="007D4EB8" w:rsidP="007D4EB8">
      <w:pPr>
        <w:rPr>
          <w:sz w:val="22"/>
          <w:szCs w:val="22"/>
        </w:rPr>
      </w:pPr>
      <w:r w:rsidRPr="007D4EB8">
        <w:rPr>
          <w:sz w:val="22"/>
          <w:szCs w:val="22"/>
        </w:rPr>
        <w:t xml:space="preserve">Управления образования                                                                 </w:t>
      </w:r>
      <w:r w:rsidRPr="007D4EB8">
        <w:rPr>
          <w:sz w:val="22"/>
          <w:szCs w:val="22"/>
        </w:rPr>
        <w:tab/>
      </w:r>
      <w:r>
        <w:rPr>
          <w:sz w:val="22"/>
          <w:szCs w:val="22"/>
        </w:rPr>
        <w:tab/>
      </w:r>
      <w:r>
        <w:rPr>
          <w:sz w:val="22"/>
          <w:szCs w:val="22"/>
        </w:rPr>
        <w:tab/>
      </w:r>
      <w:r w:rsidRPr="007D4EB8">
        <w:rPr>
          <w:sz w:val="22"/>
          <w:szCs w:val="22"/>
        </w:rPr>
        <w:tab/>
        <w:t xml:space="preserve">  Т.М. Нерода</w:t>
      </w:r>
    </w:p>
    <w:p w:rsidR="00AF7A8E" w:rsidRDefault="00AF7A8E" w:rsidP="00AF7A8E">
      <w:pPr>
        <w:tabs>
          <w:tab w:val="left" w:pos="0"/>
        </w:tabs>
        <w:rPr>
          <w:color w:val="000000"/>
          <w:sz w:val="22"/>
          <w:szCs w:val="22"/>
        </w:rPr>
      </w:pPr>
      <w:r>
        <w:rPr>
          <w:color w:val="000000"/>
          <w:sz w:val="22"/>
          <w:szCs w:val="22"/>
        </w:rPr>
        <w:lastRenderedPageBreak/>
        <w:t xml:space="preserve">4.3. Поставленные товары должны быть осмотрены </w:t>
      </w:r>
      <w:r>
        <w:rPr>
          <w:sz w:val="22"/>
          <w:szCs w:val="22"/>
        </w:rPr>
        <w:t>Муниципальным з</w:t>
      </w:r>
      <w:r>
        <w:rPr>
          <w:color w:val="000000"/>
          <w:sz w:val="22"/>
          <w:szCs w:val="22"/>
        </w:rPr>
        <w:t xml:space="preserve">аказчиком в течение 3 (трех) дней с даты сообщения Поставщика о готовности товара к приемке.  </w:t>
      </w:r>
    </w:p>
    <w:p w:rsidR="00AF7A8E" w:rsidRDefault="00AF7A8E" w:rsidP="00AF7A8E">
      <w:pPr>
        <w:tabs>
          <w:tab w:val="left" w:pos="0"/>
        </w:tabs>
        <w:rPr>
          <w:color w:val="000000"/>
          <w:sz w:val="22"/>
          <w:szCs w:val="22"/>
        </w:rPr>
      </w:pPr>
      <w:r>
        <w:rPr>
          <w:color w:val="000000"/>
          <w:sz w:val="22"/>
          <w:szCs w:val="22"/>
        </w:rPr>
        <w:t>4.4. Требования готовности товара к приемке: товар должен быть собран и установлен</w:t>
      </w:r>
      <w:r>
        <w:rPr>
          <w:sz w:val="22"/>
          <w:szCs w:val="22"/>
        </w:rPr>
        <w:t xml:space="preserve"> </w:t>
      </w:r>
      <w:r>
        <w:rPr>
          <w:color w:val="000000"/>
          <w:sz w:val="22"/>
          <w:szCs w:val="22"/>
        </w:rPr>
        <w:t>в помещениях, предоставленных Поставщику.</w:t>
      </w:r>
    </w:p>
    <w:p w:rsidR="00AF7A8E" w:rsidRDefault="00AF7A8E" w:rsidP="00AF7A8E">
      <w:pPr>
        <w:tabs>
          <w:tab w:val="left" w:pos="0"/>
        </w:tabs>
        <w:rPr>
          <w:sz w:val="22"/>
          <w:szCs w:val="22"/>
        </w:rPr>
      </w:pPr>
      <w:r>
        <w:rPr>
          <w:sz w:val="22"/>
          <w:szCs w:val="22"/>
        </w:rPr>
        <w:t>4.5. Качество и комплектность поставляемого товара должны соответствовать требованиям законодательства и сертификатам качества.</w:t>
      </w:r>
    </w:p>
    <w:p w:rsidR="00AF7A8E" w:rsidRDefault="00AF7A8E" w:rsidP="00AF7A8E">
      <w:pPr>
        <w:tabs>
          <w:tab w:val="left" w:pos="0"/>
        </w:tabs>
        <w:rPr>
          <w:sz w:val="22"/>
          <w:szCs w:val="22"/>
        </w:rPr>
      </w:pPr>
      <w:r>
        <w:rPr>
          <w:sz w:val="22"/>
          <w:szCs w:val="22"/>
        </w:rPr>
        <w:t xml:space="preserve">4.6. Товар должен быть упакован Поставщиком таким  образом, чтобы  исключить порчу и (или)  уничтожение  его  на  период  поставки. </w:t>
      </w:r>
    </w:p>
    <w:p w:rsidR="00AF7A8E" w:rsidRDefault="00AF7A8E" w:rsidP="00AF7A8E">
      <w:pPr>
        <w:tabs>
          <w:tab w:val="left" w:pos="0"/>
        </w:tabs>
        <w:rPr>
          <w:color w:val="000000"/>
          <w:sz w:val="22"/>
          <w:szCs w:val="22"/>
        </w:rPr>
      </w:pPr>
      <w:r>
        <w:rPr>
          <w:color w:val="000000"/>
          <w:sz w:val="22"/>
          <w:szCs w:val="22"/>
        </w:rPr>
        <w:t>4.7.</w:t>
      </w:r>
      <w:r>
        <w:rPr>
          <w:color w:val="000000"/>
          <w:sz w:val="22"/>
          <w:szCs w:val="22"/>
        </w:rPr>
        <w:tab/>
        <w:t>Поставщик, допустивший недопоставку товаров, обязан восполнить недопоставленное количество товаров в следующем периоде в пределах срока, предусмотренного в пункте 3.1 настоящего  контракта.</w:t>
      </w:r>
    </w:p>
    <w:p w:rsidR="00AF7A8E" w:rsidRDefault="00AF7A8E" w:rsidP="00AF7A8E">
      <w:pPr>
        <w:rPr>
          <w:sz w:val="22"/>
          <w:szCs w:val="22"/>
        </w:rPr>
      </w:pPr>
      <w:r>
        <w:rPr>
          <w:sz w:val="22"/>
          <w:szCs w:val="22"/>
        </w:rPr>
        <w:t>4.8. В случае обоснованного отказа муниципального заказчика от поставленного товара, Поставщик обязуется поставить товар надлежащего качества, ассортимента и количества, предусмотренного контрактом.  При этом Муниципальный заказчик обязан уведомить Поставщика о своем отказе принять товар с указанием мотива отказа.</w:t>
      </w:r>
    </w:p>
    <w:p w:rsidR="00AF7A8E" w:rsidRDefault="00AF7A8E" w:rsidP="00AF7A8E">
      <w:pPr>
        <w:rPr>
          <w:sz w:val="22"/>
          <w:szCs w:val="22"/>
        </w:rPr>
      </w:pPr>
      <w:r>
        <w:rPr>
          <w:sz w:val="22"/>
          <w:szCs w:val="22"/>
        </w:rPr>
        <w:t>4.9. Под обоснованным отказом Стороны договорились понимать право Муниципального заказчика отказаться от принятия товара или его части по причинам:</w:t>
      </w:r>
    </w:p>
    <w:p w:rsidR="00AF7A8E" w:rsidRDefault="00AF7A8E" w:rsidP="00AF7A8E">
      <w:pPr>
        <w:rPr>
          <w:sz w:val="22"/>
          <w:szCs w:val="22"/>
        </w:rPr>
      </w:pPr>
      <w:r>
        <w:rPr>
          <w:sz w:val="22"/>
          <w:szCs w:val="22"/>
        </w:rPr>
        <w:t>- поставки товара ненадлежащего качества;</w:t>
      </w:r>
    </w:p>
    <w:p w:rsidR="00AF7A8E" w:rsidRDefault="00AF7A8E" w:rsidP="00AF7A8E">
      <w:pPr>
        <w:rPr>
          <w:sz w:val="22"/>
          <w:szCs w:val="22"/>
        </w:rPr>
      </w:pPr>
      <w:r>
        <w:rPr>
          <w:sz w:val="22"/>
          <w:szCs w:val="22"/>
        </w:rPr>
        <w:t>- несоответствия количества и ассортимента поставленного товара условиям настоящего контракта;</w:t>
      </w:r>
    </w:p>
    <w:p w:rsidR="00AF7A8E" w:rsidRDefault="00AF7A8E" w:rsidP="00AF7A8E">
      <w:pPr>
        <w:rPr>
          <w:sz w:val="22"/>
          <w:szCs w:val="22"/>
        </w:rPr>
      </w:pPr>
      <w:r>
        <w:rPr>
          <w:sz w:val="22"/>
          <w:szCs w:val="22"/>
        </w:rPr>
        <w:t>- несоответствия характеристик поставленного товара требованиям документации об аукционе.</w:t>
      </w:r>
    </w:p>
    <w:p w:rsidR="007D4EB8" w:rsidRDefault="007D4EB8" w:rsidP="00AF7A8E">
      <w:pPr>
        <w:rPr>
          <w:sz w:val="12"/>
          <w:szCs w:val="14"/>
        </w:rPr>
      </w:pPr>
    </w:p>
    <w:p w:rsidR="00794A86" w:rsidRDefault="00AF7A8E" w:rsidP="00AF7A8E">
      <w:pPr>
        <w:tabs>
          <w:tab w:val="left" w:pos="12960"/>
        </w:tabs>
        <w:ind w:left="720" w:hanging="360"/>
        <w:jc w:val="center"/>
        <w:rPr>
          <w:b/>
          <w:bCs/>
          <w:sz w:val="22"/>
          <w:szCs w:val="22"/>
        </w:rPr>
      </w:pPr>
      <w:r>
        <w:rPr>
          <w:b/>
          <w:bCs/>
          <w:sz w:val="22"/>
          <w:szCs w:val="22"/>
        </w:rPr>
        <w:t>5</w:t>
      </w:r>
      <w:r w:rsidR="00794A86">
        <w:rPr>
          <w:b/>
          <w:bCs/>
          <w:sz w:val="22"/>
          <w:szCs w:val="22"/>
        </w:rPr>
        <w:t>.Права и обязанности Поставщика</w:t>
      </w:r>
    </w:p>
    <w:p w:rsidR="00AF7A8E" w:rsidRDefault="00AF7A8E" w:rsidP="00AF7A8E">
      <w:pPr>
        <w:ind w:left="-181" w:firstLine="181"/>
        <w:rPr>
          <w:b/>
          <w:bCs/>
          <w:sz w:val="22"/>
          <w:szCs w:val="22"/>
        </w:rPr>
      </w:pPr>
      <w:r>
        <w:rPr>
          <w:b/>
          <w:bCs/>
          <w:sz w:val="22"/>
          <w:szCs w:val="22"/>
        </w:rPr>
        <w:t xml:space="preserve">Обязанности </w:t>
      </w:r>
      <w:r>
        <w:rPr>
          <w:b/>
          <w:sz w:val="22"/>
          <w:szCs w:val="22"/>
        </w:rPr>
        <w:t>Поставщика</w:t>
      </w:r>
      <w:r>
        <w:rPr>
          <w:b/>
          <w:bCs/>
          <w:sz w:val="22"/>
          <w:szCs w:val="22"/>
        </w:rPr>
        <w:t>:</w:t>
      </w:r>
    </w:p>
    <w:p w:rsidR="00AF7A8E" w:rsidRDefault="00AF7A8E" w:rsidP="00AF7A8E">
      <w:pPr>
        <w:pStyle w:val="afb"/>
        <w:tabs>
          <w:tab w:val="left" w:pos="0"/>
        </w:tabs>
        <w:spacing w:after="0"/>
        <w:ind w:left="0"/>
        <w:jc w:val="both"/>
        <w:rPr>
          <w:sz w:val="22"/>
          <w:szCs w:val="22"/>
        </w:rPr>
      </w:pPr>
      <w:r>
        <w:rPr>
          <w:sz w:val="22"/>
          <w:szCs w:val="22"/>
        </w:rPr>
        <w:t>5.1. Назначить ответственное лицо  за поставку товара и выполнение сопутствующих работ по контракту и  письменно информировать об этом Муниципального заказчика.</w:t>
      </w:r>
    </w:p>
    <w:p w:rsidR="00AF7A8E" w:rsidRDefault="00AF7A8E" w:rsidP="00AF7A8E">
      <w:pPr>
        <w:pStyle w:val="afb"/>
        <w:tabs>
          <w:tab w:val="left" w:pos="0"/>
        </w:tabs>
        <w:spacing w:after="0"/>
        <w:ind w:left="0"/>
        <w:jc w:val="both"/>
        <w:rPr>
          <w:sz w:val="22"/>
          <w:szCs w:val="22"/>
        </w:rPr>
      </w:pPr>
      <w:r>
        <w:rPr>
          <w:sz w:val="22"/>
          <w:szCs w:val="22"/>
        </w:rPr>
        <w:t>5.2. Произвести поставку, разгрузку и  установку товара на объекте.</w:t>
      </w:r>
    </w:p>
    <w:p w:rsidR="00AF7A8E" w:rsidRDefault="00AF7A8E" w:rsidP="00AF7A8E">
      <w:pPr>
        <w:pStyle w:val="afb"/>
        <w:tabs>
          <w:tab w:val="left" w:pos="0"/>
        </w:tabs>
        <w:spacing w:after="0"/>
        <w:ind w:left="0"/>
        <w:jc w:val="both"/>
        <w:rPr>
          <w:sz w:val="22"/>
          <w:szCs w:val="22"/>
        </w:rPr>
      </w:pPr>
      <w:r>
        <w:rPr>
          <w:sz w:val="22"/>
          <w:szCs w:val="22"/>
        </w:rPr>
        <w:t>5.3. Нести все расходы, прямо или косвенно связанные с поставкой товара и передачей его Муниципальному заказчику.</w:t>
      </w:r>
    </w:p>
    <w:p w:rsidR="00AF7A8E" w:rsidRDefault="00AF7A8E" w:rsidP="00AF7A8E">
      <w:pPr>
        <w:rPr>
          <w:sz w:val="22"/>
          <w:szCs w:val="22"/>
        </w:rPr>
      </w:pPr>
      <w:r>
        <w:rPr>
          <w:sz w:val="22"/>
          <w:szCs w:val="22"/>
        </w:rPr>
        <w:t>5.4. На момент передачи Муниципальному заказчику товара, товар должен принадлежать Поставщику на праве собственности и не должен находиться в залоге, под арестом, являться предметом исков третьих лиц.</w:t>
      </w:r>
    </w:p>
    <w:p w:rsidR="00AF7A8E" w:rsidRDefault="00AF7A8E" w:rsidP="00AF7A8E">
      <w:pPr>
        <w:rPr>
          <w:sz w:val="22"/>
          <w:szCs w:val="22"/>
        </w:rPr>
      </w:pPr>
      <w:r>
        <w:rPr>
          <w:sz w:val="22"/>
          <w:szCs w:val="22"/>
        </w:rPr>
        <w:t>5.5. Доставка, разгрузка и установка товара, вывоз упаковки из помещений осуществляется силами и за счет Поставщика.</w:t>
      </w:r>
    </w:p>
    <w:p w:rsidR="00AF7A8E" w:rsidRDefault="00AF7A8E" w:rsidP="00AF7A8E">
      <w:pPr>
        <w:pStyle w:val="afb"/>
        <w:tabs>
          <w:tab w:val="left" w:pos="0"/>
        </w:tabs>
        <w:spacing w:after="0"/>
        <w:ind w:left="0"/>
        <w:jc w:val="both"/>
        <w:rPr>
          <w:sz w:val="22"/>
          <w:szCs w:val="22"/>
        </w:rPr>
      </w:pPr>
      <w:r>
        <w:rPr>
          <w:sz w:val="22"/>
          <w:szCs w:val="22"/>
        </w:rPr>
        <w:t>5.</w:t>
      </w:r>
      <w:r w:rsidR="005F7200">
        <w:rPr>
          <w:sz w:val="22"/>
          <w:szCs w:val="22"/>
        </w:rPr>
        <w:t xml:space="preserve">6. Поставщик не позднее чем </w:t>
      </w:r>
      <w:r w:rsidR="005F7200" w:rsidRPr="005F7200">
        <w:rPr>
          <w:b/>
          <w:sz w:val="22"/>
          <w:szCs w:val="22"/>
        </w:rPr>
        <w:t>за 24</w:t>
      </w:r>
      <w:r w:rsidRPr="005F7200">
        <w:rPr>
          <w:b/>
          <w:sz w:val="22"/>
          <w:szCs w:val="22"/>
        </w:rPr>
        <w:t xml:space="preserve"> часов</w:t>
      </w:r>
      <w:r>
        <w:rPr>
          <w:sz w:val="22"/>
          <w:szCs w:val="22"/>
        </w:rPr>
        <w:t xml:space="preserve"> до момента поставки товара обязан письменно сообщить муниципальному заказчику о планируемой отгрузке. Сообщение должно содержать дату отгрузки.</w:t>
      </w:r>
    </w:p>
    <w:p w:rsidR="00AF7A8E" w:rsidRDefault="00AF7A8E" w:rsidP="00AF7A8E">
      <w:pPr>
        <w:pStyle w:val="afb"/>
        <w:tabs>
          <w:tab w:val="left" w:pos="0"/>
        </w:tabs>
        <w:spacing w:after="0"/>
        <w:ind w:left="0"/>
        <w:jc w:val="both"/>
        <w:rPr>
          <w:sz w:val="22"/>
          <w:szCs w:val="22"/>
        </w:rPr>
      </w:pPr>
      <w:r>
        <w:rPr>
          <w:sz w:val="22"/>
          <w:szCs w:val="22"/>
        </w:rPr>
        <w:t>5.7. Поставщик обязан передать в адрес Муниципального заказчика товарную накладную, акт приемки выполненных работ по разгрузке и установке товара. В случае, если Поставщик является плательщиком налога на добавленную стоимость, он отражает данную информацию в указанных документах.</w:t>
      </w:r>
    </w:p>
    <w:p w:rsidR="00AF7A8E" w:rsidRDefault="00AF7A8E" w:rsidP="00AF7A8E">
      <w:pPr>
        <w:pStyle w:val="afb"/>
        <w:tabs>
          <w:tab w:val="left" w:pos="0"/>
        </w:tabs>
        <w:spacing w:after="0"/>
        <w:ind w:left="0"/>
        <w:jc w:val="both"/>
        <w:rPr>
          <w:sz w:val="22"/>
          <w:szCs w:val="22"/>
        </w:rPr>
      </w:pPr>
      <w:r>
        <w:rPr>
          <w:sz w:val="22"/>
          <w:szCs w:val="22"/>
        </w:rPr>
        <w:t xml:space="preserve">5.8.  Обеспечить хранение товара до его передачи Муниципальному заказчику. </w:t>
      </w:r>
    </w:p>
    <w:p w:rsidR="00AF7A8E" w:rsidRDefault="00AF7A8E" w:rsidP="00AF7A8E">
      <w:pPr>
        <w:pStyle w:val="afb"/>
        <w:tabs>
          <w:tab w:val="left" w:pos="0"/>
        </w:tabs>
        <w:spacing w:after="0"/>
        <w:ind w:left="0"/>
        <w:jc w:val="both"/>
        <w:rPr>
          <w:sz w:val="22"/>
          <w:szCs w:val="22"/>
        </w:rPr>
      </w:pPr>
      <w:r>
        <w:rPr>
          <w:sz w:val="22"/>
          <w:szCs w:val="22"/>
        </w:rPr>
        <w:t>5.9. Передать одновременно с товаром непосредственно Муниципальному заказчику сертификаты соответствия, санитарно-эпидемиологические заключения, гарантийный талон.</w:t>
      </w:r>
    </w:p>
    <w:p w:rsidR="00AF7A8E" w:rsidRDefault="00AF7A8E" w:rsidP="00AF7A8E">
      <w:pPr>
        <w:pStyle w:val="afb"/>
        <w:tabs>
          <w:tab w:val="left" w:pos="0"/>
        </w:tabs>
        <w:spacing w:after="0"/>
        <w:ind w:left="0"/>
        <w:jc w:val="both"/>
        <w:rPr>
          <w:sz w:val="22"/>
          <w:szCs w:val="22"/>
        </w:rPr>
      </w:pPr>
      <w:r>
        <w:rPr>
          <w:sz w:val="22"/>
          <w:szCs w:val="22"/>
        </w:rPr>
        <w:t>5.10. Организовать контроль качества поступающего  товара, осуществить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w:t>
      </w:r>
    </w:p>
    <w:p w:rsidR="00AF7A8E" w:rsidRPr="003F2363" w:rsidRDefault="00AF7A8E" w:rsidP="00AF7A8E">
      <w:pPr>
        <w:pStyle w:val="afb"/>
        <w:tabs>
          <w:tab w:val="left" w:pos="0"/>
        </w:tabs>
        <w:spacing w:after="0"/>
        <w:ind w:left="0"/>
        <w:jc w:val="both"/>
        <w:rPr>
          <w:sz w:val="22"/>
          <w:szCs w:val="22"/>
        </w:rPr>
      </w:pPr>
      <w:r>
        <w:rPr>
          <w:sz w:val="22"/>
          <w:szCs w:val="22"/>
        </w:rPr>
        <w:t xml:space="preserve">5.11. </w:t>
      </w:r>
      <w:r w:rsidRPr="003F2363">
        <w:rPr>
          <w:sz w:val="22"/>
          <w:szCs w:val="22"/>
        </w:rPr>
        <w:t>Поставщик принимает меры по обеспечению сохранности имущества, принадлежащего Муниципальному заказчику, в том числе выполняет работы по ликвидации аварийных ситуаций на объектах, а также работы по ликвидации последствий аварийных ситуаций.</w:t>
      </w:r>
    </w:p>
    <w:p w:rsidR="00AF7A8E" w:rsidRDefault="00AF7A8E" w:rsidP="00AF7A8E">
      <w:pPr>
        <w:pStyle w:val="afb"/>
        <w:tabs>
          <w:tab w:val="left" w:pos="0"/>
        </w:tabs>
        <w:spacing w:after="0"/>
        <w:ind w:left="0"/>
        <w:jc w:val="both"/>
        <w:rPr>
          <w:sz w:val="22"/>
          <w:szCs w:val="22"/>
        </w:rPr>
      </w:pPr>
      <w:r>
        <w:rPr>
          <w:sz w:val="22"/>
          <w:szCs w:val="22"/>
        </w:rPr>
        <w:t>5.12. В случае отсутствия в тексте муниципального контракта, Поставщик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Поставщика, подпись уполномоченного лица Поставщика, печать Поставщика (при наличии).</w:t>
      </w:r>
    </w:p>
    <w:p w:rsidR="007D4EB8" w:rsidRPr="007D4EB8" w:rsidRDefault="007D4EB8" w:rsidP="007D4EB8">
      <w:pPr>
        <w:rPr>
          <w:sz w:val="22"/>
          <w:szCs w:val="22"/>
        </w:rPr>
      </w:pPr>
      <w:r w:rsidRPr="007D4EB8">
        <w:rPr>
          <w:sz w:val="22"/>
          <w:szCs w:val="22"/>
        </w:rPr>
        <w:t>Исполняющий обязанности начальника</w:t>
      </w:r>
    </w:p>
    <w:p w:rsidR="007D4EB8" w:rsidRPr="007D4EB8" w:rsidRDefault="007D4EB8" w:rsidP="007D4EB8">
      <w:pPr>
        <w:rPr>
          <w:sz w:val="22"/>
          <w:szCs w:val="22"/>
        </w:rPr>
      </w:pPr>
      <w:r w:rsidRPr="007D4EB8">
        <w:rPr>
          <w:sz w:val="22"/>
          <w:szCs w:val="22"/>
        </w:rPr>
        <w:t xml:space="preserve">Управления образования                                                                 </w:t>
      </w:r>
      <w:r w:rsidRPr="007D4EB8">
        <w:rPr>
          <w:sz w:val="22"/>
          <w:szCs w:val="22"/>
        </w:rPr>
        <w:tab/>
      </w:r>
      <w:r>
        <w:rPr>
          <w:sz w:val="22"/>
          <w:szCs w:val="22"/>
        </w:rPr>
        <w:tab/>
      </w:r>
      <w:r>
        <w:rPr>
          <w:sz w:val="22"/>
          <w:szCs w:val="22"/>
        </w:rPr>
        <w:tab/>
      </w:r>
      <w:r w:rsidRPr="007D4EB8">
        <w:rPr>
          <w:sz w:val="22"/>
          <w:szCs w:val="22"/>
        </w:rPr>
        <w:tab/>
        <w:t xml:space="preserve">  Т.М. Нерода</w:t>
      </w:r>
    </w:p>
    <w:p w:rsidR="00AF7A8E" w:rsidRDefault="00AF7A8E" w:rsidP="00AF7A8E">
      <w:pPr>
        <w:pStyle w:val="afb"/>
        <w:tabs>
          <w:tab w:val="left" w:pos="0"/>
        </w:tabs>
        <w:spacing w:after="0"/>
        <w:ind w:left="0"/>
        <w:jc w:val="both"/>
        <w:rPr>
          <w:sz w:val="22"/>
          <w:szCs w:val="22"/>
        </w:rPr>
      </w:pPr>
      <w:r>
        <w:rPr>
          <w:sz w:val="22"/>
          <w:szCs w:val="22"/>
        </w:rPr>
        <w:lastRenderedPageBreak/>
        <w:t xml:space="preserve">5.13. Немедленно уведомлять Муниципального заказчика о событиях и обстоятельствах, которые могут оказать негативное влияние на ход поставки, разгрузки и установки товара. </w:t>
      </w:r>
    </w:p>
    <w:p w:rsidR="00AF7A8E" w:rsidRDefault="00AF7A8E" w:rsidP="00AF7A8E">
      <w:pPr>
        <w:pStyle w:val="afb"/>
        <w:tabs>
          <w:tab w:val="left" w:pos="0"/>
        </w:tabs>
        <w:spacing w:after="0"/>
        <w:ind w:left="0"/>
        <w:jc w:val="both"/>
        <w:rPr>
          <w:sz w:val="22"/>
          <w:szCs w:val="22"/>
        </w:rPr>
      </w:pPr>
      <w:r>
        <w:rPr>
          <w:sz w:val="22"/>
          <w:szCs w:val="22"/>
        </w:rPr>
        <w:t>5.14. Устранить в возможно короткие сроки (не более 7 календарных дней) все выявленные в период гарантийного срока дефекты в соответствии с письменными предписаниями Муниципального заказчика.</w:t>
      </w:r>
    </w:p>
    <w:p w:rsidR="00AF7A8E" w:rsidRDefault="00AF7A8E" w:rsidP="00AF7A8E">
      <w:pPr>
        <w:pStyle w:val="afb"/>
        <w:tabs>
          <w:tab w:val="left" w:pos="0"/>
        </w:tabs>
        <w:spacing w:after="0"/>
        <w:ind w:left="0"/>
        <w:jc w:val="both"/>
        <w:rPr>
          <w:color w:val="000000"/>
          <w:sz w:val="22"/>
          <w:szCs w:val="22"/>
        </w:rPr>
      </w:pPr>
      <w:r>
        <w:rPr>
          <w:sz w:val="22"/>
          <w:szCs w:val="22"/>
        </w:rPr>
        <w:t xml:space="preserve">5.15. В установленные сроки поставить, разгрузить и установить товар Муниципальному заказчику в соответствии со спецификацией </w:t>
      </w:r>
      <w:r>
        <w:rPr>
          <w:color w:val="000000"/>
          <w:sz w:val="22"/>
          <w:szCs w:val="22"/>
        </w:rPr>
        <w:t>(Приложение № 1) заявкой победителя открытого аукциона в электронной форме.</w:t>
      </w:r>
    </w:p>
    <w:p w:rsidR="00AF7A8E" w:rsidRDefault="00AF7A8E" w:rsidP="00AF7A8E">
      <w:pPr>
        <w:pStyle w:val="afb"/>
        <w:tabs>
          <w:tab w:val="left" w:pos="0"/>
        </w:tabs>
        <w:spacing w:after="0"/>
        <w:ind w:left="0"/>
        <w:jc w:val="both"/>
        <w:rPr>
          <w:sz w:val="22"/>
          <w:szCs w:val="22"/>
        </w:rPr>
      </w:pPr>
      <w:r>
        <w:rPr>
          <w:sz w:val="22"/>
          <w:szCs w:val="22"/>
        </w:rPr>
        <w:t>5.16. Выполнять в полном объеме обязательства Поставщика, предусмотренные в других статьях настоящего контракта.</w:t>
      </w:r>
    </w:p>
    <w:p w:rsidR="00AF7A8E" w:rsidRDefault="00AF7A8E" w:rsidP="00AF7A8E">
      <w:pPr>
        <w:pStyle w:val="afb"/>
        <w:tabs>
          <w:tab w:val="left" w:pos="0"/>
        </w:tabs>
        <w:spacing w:after="0"/>
        <w:ind w:left="0"/>
        <w:jc w:val="both"/>
        <w:rPr>
          <w:sz w:val="22"/>
          <w:szCs w:val="22"/>
        </w:rPr>
      </w:pPr>
      <w:r>
        <w:rPr>
          <w:sz w:val="22"/>
          <w:szCs w:val="22"/>
        </w:rPr>
        <w:t>5.17. При поставке товара качество, технические и функциональные характеристики (потребительские свойства) которого являются улучшенными по сравнению с качеством товаров, указанных в спецификации поставщик обязан предоставить письменные доказательства, свидетельствующие об улучшенных характеристиках поставляемого товара.</w:t>
      </w:r>
    </w:p>
    <w:p w:rsidR="00AF7A8E" w:rsidRDefault="00AF7A8E" w:rsidP="00AF7A8E">
      <w:pPr>
        <w:pStyle w:val="afb"/>
        <w:tabs>
          <w:tab w:val="left" w:pos="-2537"/>
        </w:tabs>
        <w:ind w:left="-181" w:firstLine="181"/>
        <w:rPr>
          <w:b/>
          <w:bCs/>
          <w:sz w:val="22"/>
          <w:szCs w:val="22"/>
        </w:rPr>
      </w:pPr>
      <w:r>
        <w:rPr>
          <w:b/>
          <w:bCs/>
          <w:sz w:val="22"/>
          <w:szCs w:val="22"/>
        </w:rPr>
        <w:t xml:space="preserve">Права </w:t>
      </w:r>
      <w:r>
        <w:rPr>
          <w:b/>
          <w:sz w:val="22"/>
          <w:szCs w:val="22"/>
        </w:rPr>
        <w:t>Поставщика</w:t>
      </w:r>
      <w:r>
        <w:rPr>
          <w:b/>
          <w:bCs/>
          <w:sz w:val="22"/>
          <w:szCs w:val="22"/>
        </w:rPr>
        <w:t>:</w:t>
      </w:r>
    </w:p>
    <w:p w:rsidR="00AF7A8E" w:rsidRDefault="00AF7A8E" w:rsidP="00AF7A8E">
      <w:pPr>
        <w:pStyle w:val="afb"/>
        <w:tabs>
          <w:tab w:val="left" w:pos="0"/>
        </w:tabs>
        <w:spacing w:after="0"/>
        <w:ind w:left="0"/>
        <w:jc w:val="both"/>
        <w:rPr>
          <w:sz w:val="22"/>
          <w:szCs w:val="22"/>
        </w:rPr>
      </w:pPr>
      <w:r>
        <w:rPr>
          <w:sz w:val="22"/>
          <w:szCs w:val="22"/>
        </w:rPr>
        <w:t>5.18. Поставщик по согласованию с Муниципальным заказчиком имеет право поставить и смонтировать товар ранее установленных сроков указанных в п</w:t>
      </w:r>
      <w:r w:rsidR="008A09C6">
        <w:rPr>
          <w:sz w:val="22"/>
          <w:szCs w:val="22"/>
        </w:rPr>
        <w:t>ункте 3.1 настоящего контракта</w:t>
      </w:r>
      <w:r>
        <w:rPr>
          <w:sz w:val="22"/>
          <w:szCs w:val="22"/>
        </w:rPr>
        <w:t xml:space="preserve">. </w:t>
      </w:r>
    </w:p>
    <w:p w:rsidR="00AF7A8E" w:rsidRDefault="00AF7A8E" w:rsidP="00AF7A8E">
      <w:pPr>
        <w:pStyle w:val="afb"/>
        <w:tabs>
          <w:tab w:val="left" w:pos="0"/>
        </w:tabs>
        <w:spacing w:after="0"/>
        <w:ind w:left="0"/>
        <w:jc w:val="both"/>
        <w:rPr>
          <w:sz w:val="22"/>
          <w:szCs w:val="22"/>
        </w:rPr>
      </w:pPr>
      <w:r>
        <w:rPr>
          <w:sz w:val="22"/>
          <w:szCs w:val="22"/>
        </w:rPr>
        <w:t xml:space="preserve">5.19. Поставщик имеет право потребовать указаний и разъяснений по любому вопросу, связанному с предметом контракта. Указания и разъяснения должны быть даны Муниципальным заказчиком  в десятидневный срок в письменной форме. </w:t>
      </w:r>
    </w:p>
    <w:p w:rsidR="00AF7A8E" w:rsidRDefault="00AF7A8E" w:rsidP="00AF7A8E">
      <w:pPr>
        <w:pStyle w:val="afb"/>
        <w:tabs>
          <w:tab w:val="left" w:pos="0"/>
        </w:tabs>
        <w:spacing w:after="0"/>
        <w:ind w:left="0"/>
        <w:jc w:val="both"/>
        <w:rPr>
          <w:sz w:val="12"/>
          <w:szCs w:val="14"/>
        </w:rPr>
      </w:pPr>
    </w:p>
    <w:p w:rsidR="00AF7A8E" w:rsidRDefault="00AF7A8E" w:rsidP="00AF7A8E">
      <w:pPr>
        <w:pStyle w:val="afb"/>
        <w:tabs>
          <w:tab w:val="left" w:pos="12960"/>
        </w:tabs>
        <w:spacing w:after="0"/>
        <w:ind w:left="720" w:hanging="360"/>
        <w:jc w:val="center"/>
        <w:rPr>
          <w:b/>
          <w:bCs/>
          <w:sz w:val="22"/>
          <w:szCs w:val="22"/>
        </w:rPr>
      </w:pPr>
      <w:r>
        <w:rPr>
          <w:b/>
          <w:bCs/>
          <w:sz w:val="22"/>
          <w:szCs w:val="22"/>
        </w:rPr>
        <w:t>6. Права и обязанности Муниципального заказчика</w:t>
      </w:r>
    </w:p>
    <w:p w:rsidR="00794A86" w:rsidRDefault="00794A86" w:rsidP="00AF7A8E">
      <w:pPr>
        <w:pStyle w:val="afb"/>
        <w:tabs>
          <w:tab w:val="left" w:pos="12960"/>
        </w:tabs>
        <w:spacing w:after="0"/>
        <w:ind w:left="720" w:hanging="360"/>
        <w:jc w:val="center"/>
        <w:rPr>
          <w:b/>
          <w:bCs/>
          <w:sz w:val="22"/>
          <w:szCs w:val="22"/>
        </w:rPr>
      </w:pPr>
    </w:p>
    <w:p w:rsidR="00AF7A8E" w:rsidRDefault="00AF7A8E" w:rsidP="00AF7A8E">
      <w:pPr>
        <w:pStyle w:val="afb"/>
        <w:ind w:left="0"/>
        <w:rPr>
          <w:b/>
          <w:bCs/>
          <w:sz w:val="22"/>
          <w:szCs w:val="22"/>
        </w:rPr>
      </w:pPr>
      <w:r>
        <w:rPr>
          <w:b/>
          <w:bCs/>
          <w:sz w:val="22"/>
          <w:szCs w:val="22"/>
        </w:rPr>
        <w:t xml:space="preserve">Обязанности </w:t>
      </w:r>
      <w:r>
        <w:rPr>
          <w:b/>
          <w:sz w:val="22"/>
          <w:szCs w:val="22"/>
        </w:rPr>
        <w:t>Муниципального</w:t>
      </w:r>
      <w:r>
        <w:rPr>
          <w:b/>
          <w:bCs/>
          <w:sz w:val="22"/>
          <w:szCs w:val="22"/>
        </w:rPr>
        <w:t xml:space="preserve"> заказчика:</w:t>
      </w:r>
    </w:p>
    <w:p w:rsidR="00AF7A8E" w:rsidRDefault="00AF7A8E" w:rsidP="00AF7A8E">
      <w:pPr>
        <w:pStyle w:val="afb"/>
        <w:tabs>
          <w:tab w:val="left" w:pos="0"/>
        </w:tabs>
        <w:spacing w:after="0"/>
        <w:ind w:left="0"/>
        <w:jc w:val="both"/>
        <w:rPr>
          <w:sz w:val="22"/>
          <w:szCs w:val="22"/>
        </w:rPr>
      </w:pPr>
      <w:r>
        <w:rPr>
          <w:sz w:val="22"/>
          <w:szCs w:val="22"/>
        </w:rPr>
        <w:t>6.1.  Обеспечивает оплату товара  в соответствии с условиями настоящего контракта.</w:t>
      </w:r>
    </w:p>
    <w:p w:rsidR="00AF7A8E" w:rsidRDefault="00AF7A8E" w:rsidP="00AF7A8E">
      <w:pPr>
        <w:pStyle w:val="afb"/>
        <w:tabs>
          <w:tab w:val="left" w:pos="0"/>
        </w:tabs>
        <w:spacing w:after="0"/>
        <w:ind w:left="0"/>
        <w:jc w:val="both"/>
        <w:rPr>
          <w:sz w:val="22"/>
          <w:szCs w:val="22"/>
        </w:rPr>
      </w:pPr>
      <w:r>
        <w:rPr>
          <w:sz w:val="22"/>
          <w:szCs w:val="22"/>
        </w:rPr>
        <w:t>6.2. По окончании установки товара, в сроки, установленные условиями настоящего контракта, принять готовый к эксплуатации товар от Поставщика.</w:t>
      </w:r>
    </w:p>
    <w:p w:rsidR="00AF7A8E" w:rsidRDefault="00AF7A8E" w:rsidP="00AF7A8E">
      <w:pPr>
        <w:pStyle w:val="afb"/>
        <w:tabs>
          <w:tab w:val="left" w:pos="0"/>
        </w:tabs>
        <w:spacing w:after="0"/>
        <w:ind w:left="0"/>
        <w:jc w:val="both"/>
        <w:rPr>
          <w:sz w:val="22"/>
          <w:szCs w:val="22"/>
        </w:rPr>
      </w:pPr>
      <w:r>
        <w:rPr>
          <w:sz w:val="22"/>
          <w:szCs w:val="22"/>
        </w:rPr>
        <w:t xml:space="preserve">6.3. Осуществляет контроль качества товара поставляемого Поставщиком, проверяет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w:t>
      </w:r>
    </w:p>
    <w:p w:rsidR="00AF7A8E" w:rsidRDefault="00AF7A8E" w:rsidP="00AF7A8E">
      <w:pPr>
        <w:pStyle w:val="afb"/>
        <w:tabs>
          <w:tab w:val="left" w:pos="0"/>
        </w:tabs>
        <w:spacing w:after="0"/>
        <w:ind w:left="0"/>
        <w:jc w:val="both"/>
        <w:rPr>
          <w:color w:val="000000"/>
          <w:sz w:val="22"/>
          <w:szCs w:val="22"/>
        </w:rPr>
      </w:pPr>
      <w:r>
        <w:rPr>
          <w:sz w:val="22"/>
          <w:szCs w:val="22"/>
        </w:rPr>
        <w:t xml:space="preserve">6.4. Обеспечивает контроль и надзор за ходом поставки, установки товара, а также учет всех выявленных нарушений и отступлений от спецификации </w:t>
      </w:r>
      <w:r>
        <w:rPr>
          <w:color w:val="000000"/>
          <w:sz w:val="22"/>
          <w:szCs w:val="22"/>
        </w:rPr>
        <w:t>(Приложение № 1) и заявкой победителя в открытом аукционе в электронной форме.</w:t>
      </w:r>
    </w:p>
    <w:p w:rsidR="00AF7A8E" w:rsidRDefault="00AF7A8E" w:rsidP="00794A86">
      <w:pPr>
        <w:pStyle w:val="afb"/>
        <w:tabs>
          <w:tab w:val="left" w:pos="0"/>
        </w:tabs>
        <w:spacing w:after="0" w:line="120" w:lineRule="atLeast"/>
        <w:ind w:left="0"/>
        <w:jc w:val="both"/>
        <w:rPr>
          <w:sz w:val="22"/>
          <w:szCs w:val="22"/>
        </w:rPr>
      </w:pPr>
      <w:r>
        <w:rPr>
          <w:sz w:val="22"/>
          <w:szCs w:val="22"/>
        </w:rPr>
        <w:t>6.5. Дает предписания Поставщику об устранении нарушений и отступлений от спецификации, а также устранении выявленных дефектов товара.</w:t>
      </w:r>
    </w:p>
    <w:p w:rsidR="00AF7A8E" w:rsidRDefault="00AF7A8E" w:rsidP="00794A86">
      <w:pPr>
        <w:pStyle w:val="afb"/>
        <w:tabs>
          <w:tab w:val="left" w:pos="-2520"/>
        </w:tabs>
        <w:spacing w:after="0" w:line="120" w:lineRule="atLeast"/>
        <w:ind w:left="-180" w:firstLine="180"/>
        <w:rPr>
          <w:b/>
          <w:sz w:val="22"/>
          <w:szCs w:val="22"/>
        </w:rPr>
      </w:pPr>
      <w:r>
        <w:rPr>
          <w:b/>
          <w:sz w:val="22"/>
          <w:szCs w:val="22"/>
        </w:rPr>
        <w:t>Права Муниципального заказчика:</w:t>
      </w:r>
    </w:p>
    <w:p w:rsidR="00AF7A8E" w:rsidRDefault="00AF7A8E" w:rsidP="00794A86">
      <w:pPr>
        <w:pStyle w:val="afb"/>
        <w:tabs>
          <w:tab w:val="left" w:pos="0"/>
        </w:tabs>
        <w:spacing w:after="0" w:line="120" w:lineRule="atLeast"/>
        <w:ind w:left="0"/>
        <w:jc w:val="both"/>
        <w:rPr>
          <w:bCs/>
          <w:sz w:val="22"/>
          <w:szCs w:val="22"/>
        </w:rPr>
      </w:pPr>
      <w:r>
        <w:rPr>
          <w:bCs/>
          <w:sz w:val="22"/>
          <w:szCs w:val="22"/>
        </w:rPr>
        <w:t>6.7. Осуществлять контроль над поставкой товара, а также за ходом и качеством проведения  установки   товара путем привлечения для этих целей других специалистов.</w:t>
      </w:r>
    </w:p>
    <w:p w:rsidR="00AF7A8E" w:rsidRDefault="00AF7A8E" w:rsidP="00794A86">
      <w:pPr>
        <w:pStyle w:val="afb"/>
        <w:tabs>
          <w:tab w:val="left" w:pos="0"/>
        </w:tabs>
        <w:spacing w:after="0" w:line="120" w:lineRule="atLeast"/>
        <w:ind w:left="0"/>
        <w:jc w:val="both"/>
        <w:rPr>
          <w:sz w:val="22"/>
          <w:szCs w:val="22"/>
        </w:rPr>
      </w:pPr>
      <w:r>
        <w:rPr>
          <w:sz w:val="22"/>
          <w:szCs w:val="22"/>
        </w:rPr>
        <w:t>6.8. При обнаружении дефектов, вызванных некачественной поставкой и установкой товара Поставщиком, Муниципальный заказчик с привлечением представителя  Поставщика составляет акт выявленных дефектов и устанавливает сроки их устранения.</w:t>
      </w:r>
    </w:p>
    <w:p w:rsidR="00AF7A8E" w:rsidRDefault="00AF7A8E" w:rsidP="00AF7A8E">
      <w:pPr>
        <w:rPr>
          <w:sz w:val="22"/>
          <w:szCs w:val="22"/>
        </w:rPr>
      </w:pPr>
      <w:r>
        <w:rPr>
          <w:color w:val="000000"/>
          <w:sz w:val="22"/>
          <w:szCs w:val="22"/>
        </w:rPr>
        <w:t xml:space="preserve">6.9. </w:t>
      </w:r>
      <w:r>
        <w:rPr>
          <w:sz w:val="22"/>
          <w:szCs w:val="22"/>
        </w:rPr>
        <w:t xml:space="preserve">При исполнении контракта по согласованию Муниципального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 </w:t>
      </w:r>
    </w:p>
    <w:p w:rsidR="00AF7A8E" w:rsidRDefault="00AF7A8E" w:rsidP="00AF7A8E">
      <w:pPr>
        <w:rPr>
          <w:sz w:val="12"/>
          <w:szCs w:val="14"/>
        </w:rPr>
      </w:pPr>
    </w:p>
    <w:p w:rsidR="00794A86" w:rsidRDefault="00794A86" w:rsidP="00AF7A8E">
      <w:pPr>
        <w:pStyle w:val="afb"/>
        <w:tabs>
          <w:tab w:val="left" w:pos="6480"/>
        </w:tabs>
        <w:spacing w:after="0"/>
        <w:ind w:left="360" w:hanging="360"/>
        <w:jc w:val="center"/>
        <w:rPr>
          <w:b/>
          <w:bCs/>
          <w:sz w:val="22"/>
          <w:szCs w:val="22"/>
        </w:rPr>
      </w:pPr>
      <w:r>
        <w:rPr>
          <w:b/>
          <w:bCs/>
          <w:sz w:val="22"/>
          <w:szCs w:val="22"/>
        </w:rPr>
        <w:t>7.  Гарантии качества товара</w:t>
      </w:r>
    </w:p>
    <w:p w:rsidR="00AF7A8E" w:rsidRDefault="00AF7A8E" w:rsidP="00794A86">
      <w:pPr>
        <w:pStyle w:val="afb"/>
        <w:tabs>
          <w:tab w:val="left" w:pos="0"/>
        </w:tabs>
        <w:spacing w:after="0" w:line="100" w:lineRule="atLeast"/>
        <w:ind w:left="0"/>
        <w:jc w:val="both"/>
        <w:rPr>
          <w:sz w:val="22"/>
          <w:szCs w:val="22"/>
        </w:rPr>
      </w:pPr>
      <w:r>
        <w:rPr>
          <w:sz w:val="22"/>
          <w:szCs w:val="22"/>
        </w:rPr>
        <w:t>7.1.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товаров, оформленных в соответствии с Российским законодательством.</w:t>
      </w:r>
    </w:p>
    <w:p w:rsidR="00AF7A8E" w:rsidRDefault="00AF7A8E" w:rsidP="00794A86">
      <w:pPr>
        <w:pStyle w:val="afb"/>
        <w:tabs>
          <w:tab w:val="left" w:pos="0"/>
        </w:tabs>
        <w:spacing w:after="0" w:line="100" w:lineRule="atLeast"/>
        <w:ind w:left="0"/>
        <w:jc w:val="both"/>
        <w:rPr>
          <w:sz w:val="22"/>
          <w:szCs w:val="22"/>
        </w:rPr>
      </w:pPr>
      <w:r>
        <w:rPr>
          <w:sz w:val="22"/>
          <w:szCs w:val="22"/>
        </w:rPr>
        <w:t>7.2. Качество товара, поставляемого по настоящему Контракту, должно соответствовать требованиям ГОСТов, характеристикам товара указанным в технической части документации об аукционе и настоящем контракте.</w:t>
      </w:r>
    </w:p>
    <w:p w:rsidR="00AF7A8E" w:rsidRDefault="00AF7A8E" w:rsidP="00794A86">
      <w:pPr>
        <w:pStyle w:val="afb"/>
        <w:tabs>
          <w:tab w:val="left" w:pos="0"/>
        </w:tabs>
        <w:spacing w:after="0" w:line="100" w:lineRule="atLeast"/>
        <w:ind w:left="0"/>
        <w:jc w:val="both"/>
        <w:rPr>
          <w:sz w:val="22"/>
          <w:szCs w:val="22"/>
        </w:rPr>
      </w:pPr>
      <w:r>
        <w:rPr>
          <w:sz w:val="22"/>
          <w:szCs w:val="22"/>
        </w:rPr>
        <w:t xml:space="preserve">7.3. Поставщик гарантирует соответствие поставляемого товара в соответствии со  спецификацией </w:t>
      </w:r>
      <w:r>
        <w:rPr>
          <w:color w:val="000000"/>
          <w:sz w:val="22"/>
          <w:szCs w:val="22"/>
        </w:rPr>
        <w:t>(Приложение № 1) и заявкой победителя</w:t>
      </w:r>
      <w:r>
        <w:rPr>
          <w:sz w:val="22"/>
          <w:szCs w:val="22"/>
        </w:rPr>
        <w:t xml:space="preserve">. Несет ответственность за отступления от нее, гарантирует возможность эксплуатации товара на протяжении гарантийного срока и по его истечении. </w:t>
      </w:r>
    </w:p>
    <w:p w:rsidR="007D4EB8" w:rsidRPr="007D4EB8" w:rsidRDefault="007D4EB8" w:rsidP="007D4EB8">
      <w:pPr>
        <w:rPr>
          <w:sz w:val="22"/>
          <w:szCs w:val="22"/>
        </w:rPr>
      </w:pPr>
      <w:r w:rsidRPr="007D4EB8">
        <w:rPr>
          <w:sz w:val="22"/>
          <w:szCs w:val="22"/>
        </w:rPr>
        <w:t>Исполняющий обязанности начальника</w:t>
      </w:r>
    </w:p>
    <w:p w:rsidR="00361E65" w:rsidRDefault="007D4EB8" w:rsidP="007D4EB8">
      <w:pPr>
        <w:rPr>
          <w:sz w:val="22"/>
          <w:szCs w:val="22"/>
        </w:rPr>
      </w:pPr>
      <w:r w:rsidRPr="007D4EB8">
        <w:rPr>
          <w:sz w:val="22"/>
          <w:szCs w:val="22"/>
        </w:rPr>
        <w:t xml:space="preserve">Управления образования                                                                 </w:t>
      </w:r>
      <w:r w:rsidRPr="007D4EB8">
        <w:rPr>
          <w:sz w:val="22"/>
          <w:szCs w:val="22"/>
        </w:rPr>
        <w:tab/>
      </w:r>
      <w:r>
        <w:rPr>
          <w:sz w:val="22"/>
          <w:szCs w:val="22"/>
        </w:rPr>
        <w:tab/>
      </w:r>
      <w:r>
        <w:rPr>
          <w:sz w:val="22"/>
          <w:szCs w:val="22"/>
        </w:rPr>
        <w:tab/>
      </w:r>
      <w:r w:rsidRPr="007D4EB8">
        <w:rPr>
          <w:sz w:val="22"/>
          <w:szCs w:val="22"/>
        </w:rPr>
        <w:tab/>
        <w:t xml:space="preserve">  Т.М. Нерода</w:t>
      </w:r>
    </w:p>
    <w:p w:rsidR="00AF7A8E" w:rsidRDefault="00AF7A8E" w:rsidP="00AF7A8E">
      <w:pPr>
        <w:rPr>
          <w:sz w:val="22"/>
          <w:szCs w:val="22"/>
        </w:rPr>
      </w:pPr>
      <w:r>
        <w:rPr>
          <w:sz w:val="22"/>
          <w:szCs w:val="22"/>
        </w:rPr>
        <w:lastRenderedPageBreak/>
        <w:t xml:space="preserve">7.4. Поставщик гарантирует нормальный срок эксплуатации товара  в </w:t>
      </w:r>
      <w:r w:rsidR="009C3912">
        <w:rPr>
          <w:sz w:val="22"/>
          <w:szCs w:val="22"/>
        </w:rPr>
        <w:t xml:space="preserve">течение </w:t>
      </w:r>
      <w:r w:rsidR="00066F6A">
        <w:rPr>
          <w:sz w:val="22"/>
          <w:szCs w:val="22"/>
        </w:rPr>
        <w:t>12</w:t>
      </w:r>
      <w:r>
        <w:rPr>
          <w:sz w:val="22"/>
          <w:szCs w:val="22"/>
        </w:rPr>
        <w:t xml:space="preserve"> календарных месяц</w:t>
      </w:r>
      <w:r w:rsidR="009C3912">
        <w:rPr>
          <w:sz w:val="22"/>
          <w:szCs w:val="22"/>
        </w:rPr>
        <w:t>ев</w:t>
      </w:r>
      <w:r>
        <w:rPr>
          <w:sz w:val="22"/>
          <w:szCs w:val="22"/>
        </w:rPr>
        <w:t xml:space="preserve"> со дня подписания акта приемки выполненных работ по разгрузке и установке товара.</w:t>
      </w:r>
    </w:p>
    <w:p w:rsidR="00AF7A8E" w:rsidRDefault="00AF7A8E" w:rsidP="00AF7A8E">
      <w:pPr>
        <w:pStyle w:val="afb"/>
        <w:tabs>
          <w:tab w:val="left" w:pos="0"/>
        </w:tabs>
        <w:spacing w:line="100" w:lineRule="atLeast"/>
        <w:ind w:left="0"/>
        <w:jc w:val="both"/>
        <w:rPr>
          <w:sz w:val="22"/>
          <w:szCs w:val="22"/>
        </w:rPr>
      </w:pPr>
      <w:r>
        <w:rPr>
          <w:sz w:val="22"/>
          <w:szCs w:val="22"/>
        </w:rPr>
        <w:t>7.</w:t>
      </w:r>
      <w:r w:rsidR="00066F6A">
        <w:rPr>
          <w:sz w:val="22"/>
          <w:szCs w:val="22"/>
        </w:rPr>
        <w:t>5</w:t>
      </w:r>
      <w:r>
        <w:rPr>
          <w:sz w:val="22"/>
          <w:szCs w:val="22"/>
        </w:rPr>
        <w:t xml:space="preserve">. Если в период гарантийной эксплуатации товара обнаружатся дефекты, то Поставщик, Производитель обязаны их устранить за свой счет и в согласованные с Муниципальным заказчиком сроки. </w:t>
      </w:r>
    </w:p>
    <w:p w:rsidR="00AF7A8E" w:rsidRDefault="00066F6A" w:rsidP="00AF7A8E">
      <w:pPr>
        <w:pStyle w:val="afb"/>
        <w:tabs>
          <w:tab w:val="left" w:pos="0"/>
        </w:tabs>
        <w:spacing w:line="100" w:lineRule="atLeast"/>
        <w:ind w:left="0"/>
        <w:jc w:val="both"/>
        <w:rPr>
          <w:sz w:val="22"/>
          <w:szCs w:val="22"/>
        </w:rPr>
      </w:pPr>
      <w:r>
        <w:rPr>
          <w:sz w:val="22"/>
          <w:szCs w:val="22"/>
        </w:rPr>
        <w:t>7.6</w:t>
      </w:r>
      <w:r w:rsidR="00AF7A8E">
        <w:rPr>
          <w:sz w:val="22"/>
          <w:szCs w:val="22"/>
        </w:rPr>
        <w:t xml:space="preserve">. Для участия в работе комиссии и составлении акта, фиксирующего дефекты и причины их появления, а также согласования порядка и сроков  устранения дефектов Поставщик обязан направить своего представителя. </w:t>
      </w:r>
    </w:p>
    <w:p w:rsidR="00AF7A8E" w:rsidRDefault="00066F6A" w:rsidP="00AF7A8E">
      <w:pPr>
        <w:pStyle w:val="afb"/>
        <w:tabs>
          <w:tab w:val="left" w:pos="0"/>
        </w:tabs>
        <w:spacing w:line="100" w:lineRule="atLeast"/>
        <w:ind w:left="0"/>
        <w:jc w:val="both"/>
        <w:rPr>
          <w:sz w:val="22"/>
          <w:szCs w:val="22"/>
        </w:rPr>
      </w:pPr>
      <w:r>
        <w:rPr>
          <w:sz w:val="22"/>
          <w:szCs w:val="22"/>
        </w:rPr>
        <w:t>7.7</w:t>
      </w:r>
      <w:r w:rsidR="00AF7A8E">
        <w:rPr>
          <w:sz w:val="22"/>
          <w:szCs w:val="22"/>
        </w:rPr>
        <w:t>.  Если Поставщик не участвует в создании комиссии и не обеспечивает явку своего представителя  на обследование эксплуатируемого товара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AF7A8E" w:rsidRDefault="00066F6A" w:rsidP="00AF7A8E">
      <w:pPr>
        <w:pStyle w:val="afb"/>
        <w:tabs>
          <w:tab w:val="left" w:pos="0"/>
        </w:tabs>
        <w:spacing w:line="100" w:lineRule="atLeast"/>
        <w:ind w:left="0"/>
        <w:jc w:val="both"/>
        <w:rPr>
          <w:sz w:val="22"/>
          <w:szCs w:val="22"/>
        </w:rPr>
      </w:pPr>
      <w:r>
        <w:rPr>
          <w:sz w:val="22"/>
          <w:szCs w:val="22"/>
        </w:rPr>
        <w:t>7.8</w:t>
      </w:r>
      <w:r w:rsidR="00AF7A8E">
        <w:rPr>
          <w:sz w:val="22"/>
          <w:szCs w:val="22"/>
        </w:rPr>
        <w:t>. При выявлении в период гарантийной эксплуатации дефектов, которые могут служить препятствием для нормальной эксплуатации товара, гарантийный срок продлевается на период устранения выявленных дефектов товара.</w:t>
      </w:r>
    </w:p>
    <w:p w:rsidR="00AF7A8E" w:rsidRDefault="00066F6A" w:rsidP="00AF7A8E">
      <w:pPr>
        <w:rPr>
          <w:sz w:val="22"/>
          <w:szCs w:val="22"/>
        </w:rPr>
      </w:pPr>
      <w:r>
        <w:rPr>
          <w:sz w:val="22"/>
          <w:szCs w:val="22"/>
        </w:rPr>
        <w:t>7.9</w:t>
      </w:r>
      <w:r w:rsidR="00AF7A8E">
        <w:rPr>
          <w:sz w:val="22"/>
          <w:szCs w:val="22"/>
        </w:rPr>
        <w:t>. Риск случайной гибели или случайного повреждения товара до подписания Муниципальным заказчиком акта приемки выполненных работ по разгрузке и установке товара несет Поставщик.</w:t>
      </w:r>
    </w:p>
    <w:p w:rsidR="00AF7A8E" w:rsidRDefault="00AF7A8E" w:rsidP="00AF7A8E">
      <w:pPr>
        <w:pStyle w:val="afb"/>
        <w:tabs>
          <w:tab w:val="left" w:pos="-180"/>
        </w:tabs>
        <w:ind w:left="0"/>
        <w:jc w:val="center"/>
        <w:rPr>
          <w:b/>
          <w:sz w:val="22"/>
          <w:szCs w:val="22"/>
        </w:rPr>
      </w:pPr>
      <w:r>
        <w:rPr>
          <w:b/>
          <w:sz w:val="22"/>
          <w:szCs w:val="22"/>
        </w:rPr>
        <w:t>8. Ответственность сторон.</w:t>
      </w:r>
    </w:p>
    <w:p w:rsidR="00AF7A8E" w:rsidRDefault="00AF7A8E" w:rsidP="00AF7A8E">
      <w:pPr>
        <w:pStyle w:val="1f"/>
        <w:tabs>
          <w:tab w:val="left" w:pos="360"/>
        </w:tabs>
        <w:ind w:left="0" w:right="48"/>
        <w:jc w:val="both"/>
        <w:rPr>
          <w:sz w:val="22"/>
          <w:szCs w:val="22"/>
        </w:rPr>
      </w:pPr>
      <w:r>
        <w:rPr>
          <w:sz w:val="22"/>
          <w:szCs w:val="22"/>
        </w:rPr>
        <w:t>8.1. За невыполнение или ненадлежащее выполнение своих обязательств по настоящему контракту      стороны несут ответственность в соответствии с действующим на территории Российской Федерации законодательством.</w:t>
      </w:r>
    </w:p>
    <w:p w:rsidR="00AF7A8E" w:rsidRDefault="00AF7A8E" w:rsidP="00AF7A8E">
      <w:pPr>
        <w:pStyle w:val="1f"/>
        <w:tabs>
          <w:tab w:val="left" w:pos="360"/>
        </w:tabs>
        <w:ind w:left="0" w:right="48"/>
        <w:jc w:val="both"/>
        <w:rPr>
          <w:sz w:val="22"/>
          <w:szCs w:val="22"/>
        </w:rPr>
      </w:pPr>
      <w:r>
        <w:rPr>
          <w:sz w:val="22"/>
          <w:szCs w:val="22"/>
        </w:rPr>
        <w:t xml:space="preserve">8.2. В случае нарушения Поставщиком без уважительных причин сроков поставки товара, а также его </w:t>
      </w:r>
      <w:r w:rsidR="009C3CFE">
        <w:rPr>
          <w:sz w:val="22"/>
          <w:szCs w:val="22"/>
        </w:rPr>
        <w:t>установки</w:t>
      </w:r>
      <w:r>
        <w:rPr>
          <w:sz w:val="22"/>
          <w:szCs w:val="22"/>
        </w:rPr>
        <w:t>, Муниципальный заказчик вправе взыскать с Поставщика неустойку в размере 1/300 действующей на день уплаты неустойки ставки рефинансирования ЦБ РФ за каждый день просрочки от суммы неисполненного обязательства.</w:t>
      </w:r>
    </w:p>
    <w:p w:rsidR="00AF7A8E" w:rsidRDefault="00AF7A8E" w:rsidP="00AF7A8E">
      <w:pPr>
        <w:pStyle w:val="1f"/>
        <w:tabs>
          <w:tab w:val="left" w:pos="360"/>
        </w:tabs>
        <w:ind w:left="0" w:right="48"/>
        <w:jc w:val="both"/>
        <w:rPr>
          <w:sz w:val="22"/>
          <w:szCs w:val="22"/>
        </w:rPr>
      </w:pPr>
      <w:r>
        <w:rPr>
          <w:sz w:val="22"/>
          <w:szCs w:val="22"/>
        </w:rPr>
        <w:t>8.3. За задержку устранения дефектов против сроков, предусмотренных актом сторон, а в случае неявки Поставщика - односторонним актом, Муниципальный заказчик вправе взыскать с Поставщика неустойку в размере 0,05% за каждый день просрочки от стоимости подлежащего исправлению товара, но не более стоимости этого товара.</w:t>
      </w:r>
    </w:p>
    <w:p w:rsidR="00AF7A8E" w:rsidRDefault="00AF7A8E" w:rsidP="00AF7A8E">
      <w:pPr>
        <w:pStyle w:val="1f"/>
        <w:tabs>
          <w:tab w:val="left" w:pos="360"/>
        </w:tabs>
        <w:ind w:left="0" w:right="48"/>
        <w:jc w:val="both"/>
        <w:rPr>
          <w:sz w:val="22"/>
          <w:szCs w:val="22"/>
        </w:rPr>
      </w:pPr>
      <w:r>
        <w:rPr>
          <w:sz w:val="22"/>
          <w:szCs w:val="22"/>
        </w:rPr>
        <w:t>8.4. В случае неисполнения принятых на себя обязательств Муниципальным заказчиком, Поставщик имеет право взыскать с Муниципального заказчика неустойку в размере 1/300 действующей на день уплаты неустойки ставки рефинансирования ЦБ РФ от суммы поставляемого товара по настоящему контракту. Ответственность для Муниципального заказчика наступает только в том случае если надлежащее целевое финансирование из бюджета было произведено, а финансовые потоки не направлены на оплату поставки и сборки товара, предусмотренных контрактом.</w:t>
      </w:r>
    </w:p>
    <w:p w:rsidR="00AF7A8E" w:rsidRDefault="00AF7A8E" w:rsidP="00AF7A8E">
      <w:pPr>
        <w:pStyle w:val="1f"/>
        <w:tabs>
          <w:tab w:val="left" w:pos="360"/>
        </w:tabs>
        <w:ind w:left="0" w:right="48"/>
        <w:jc w:val="both"/>
        <w:rPr>
          <w:sz w:val="22"/>
          <w:szCs w:val="22"/>
        </w:rPr>
      </w:pPr>
      <w:r>
        <w:rPr>
          <w:sz w:val="22"/>
          <w:szCs w:val="22"/>
        </w:rPr>
        <w:t>8.5. Муниципальный заказчик не несет ответственности за нарушение действующих норм и правил при поставке, установке и подключения оборудования на объекте.</w:t>
      </w:r>
    </w:p>
    <w:p w:rsidR="00AF7A8E" w:rsidRDefault="00AF7A8E" w:rsidP="00AF7A8E">
      <w:pPr>
        <w:pStyle w:val="1f"/>
        <w:tabs>
          <w:tab w:val="left" w:pos="360"/>
        </w:tabs>
        <w:ind w:left="0" w:right="48"/>
        <w:jc w:val="both"/>
        <w:rPr>
          <w:sz w:val="22"/>
          <w:szCs w:val="22"/>
        </w:rPr>
      </w:pPr>
      <w:r>
        <w:rPr>
          <w:sz w:val="22"/>
          <w:szCs w:val="22"/>
        </w:rPr>
        <w:t>8.6.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которые Стороны не могли ни предвидеть, ни предотвратить.</w:t>
      </w:r>
    </w:p>
    <w:p w:rsidR="009C3912" w:rsidRPr="00361E65" w:rsidRDefault="009C3912" w:rsidP="009C3912">
      <w:pPr>
        <w:shd w:val="clear" w:color="auto" w:fill="FFFFFF"/>
        <w:spacing w:line="274" w:lineRule="exact"/>
        <w:ind w:right="29" w:firstLine="561"/>
        <w:jc w:val="center"/>
        <w:rPr>
          <w:b/>
          <w:sz w:val="22"/>
          <w:szCs w:val="22"/>
        </w:rPr>
      </w:pPr>
      <w:r w:rsidRPr="00361E65">
        <w:rPr>
          <w:b/>
          <w:sz w:val="22"/>
          <w:szCs w:val="22"/>
        </w:rPr>
        <w:t>9. Действие контракта во времени</w:t>
      </w:r>
    </w:p>
    <w:p w:rsidR="009C3912" w:rsidRPr="00361E65" w:rsidRDefault="009C3912" w:rsidP="009C3912">
      <w:pPr>
        <w:pStyle w:val="1f"/>
        <w:tabs>
          <w:tab w:val="left" w:pos="540"/>
        </w:tabs>
        <w:spacing w:after="0"/>
        <w:ind w:left="0" w:right="48"/>
        <w:jc w:val="both"/>
        <w:rPr>
          <w:sz w:val="22"/>
          <w:szCs w:val="22"/>
        </w:rPr>
      </w:pPr>
      <w:r>
        <w:rPr>
          <w:sz w:val="22"/>
          <w:szCs w:val="22"/>
        </w:rPr>
        <w:t>9</w:t>
      </w:r>
      <w:r w:rsidRPr="00361E65">
        <w:rPr>
          <w:sz w:val="22"/>
          <w:szCs w:val="22"/>
        </w:rPr>
        <w:t>.1. Контракт, вступает в силу со дня подписания его сторонами, и становится обязательным для сторон, заключивших его. Условия контракта применяются к отношениям сторон, возникшим только</w:t>
      </w:r>
      <w:r w:rsidRPr="009C3912">
        <w:rPr>
          <w:sz w:val="22"/>
          <w:szCs w:val="22"/>
        </w:rPr>
        <w:t xml:space="preserve"> </w:t>
      </w:r>
      <w:r w:rsidRPr="00361E65">
        <w:rPr>
          <w:sz w:val="22"/>
          <w:szCs w:val="22"/>
        </w:rPr>
        <w:t xml:space="preserve">после заключения контракта.   </w:t>
      </w:r>
    </w:p>
    <w:p w:rsidR="009C3912" w:rsidRPr="00361E65" w:rsidRDefault="009C3912" w:rsidP="009C3912">
      <w:pPr>
        <w:pStyle w:val="1f"/>
        <w:tabs>
          <w:tab w:val="left" w:pos="540"/>
        </w:tabs>
        <w:spacing w:after="0"/>
        <w:ind w:left="0" w:right="48"/>
        <w:jc w:val="both"/>
        <w:rPr>
          <w:sz w:val="22"/>
          <w:szCs w:val="22"/>
        </w:rPr>
      </w:pPr>
      <w:r>
        <w:rPr>
          <w:sz w:val="22"/>
          <w:szCs w:val="22"/>
        </w:rPr>
        <w:t>9</w:t>
      </w:r>
      <w:r w:rsidRPr="00361E65">
        <w:rPr>
          <w:sz w:val="22"/>
          <w:szCs w:val="22"/>
        </w:rPr>
        <w:t>.2. Контракт  действует   до полного исполнения обязательств</w:t>
      </w:r>
      <w:r>
        <w:rPr>
          <w:sz w:val="22"/>
          <w:szCs w:val="22"/>
        </w:rPr>
        <w:t xml:space="preserve"> </w:t>
      </w:r>
      <w:r w:rsidRPr="00361E65">
        <w:rPr>
          <w:sz w:val="22"/>
          <w:szCs w:val="22"/>
        </w:rPr>
        <w:t xml:space="preserve"> сторон.</w:t>
      </w:r>
    </w:p>
    <w:p w:rsidR="000C31A6" w:rsidRDefault="009C3912" w:rsidP="009C3912">
      <w:pPr>
        <w:rPr>
          <w:sz w:val="22"/>
          <w:szCs w:val="22"/>
        </w:rPr>
      </w:pPr>
      <w:r>
        <w:rPr>
          <w:sz w:val="22"/>
          <w:szCs w:val="22"/>
        </w:rPr>
        <w:t>9</w:t>
      </w:r>
      <w:r w:rsidRPr="00361E65">
        <w:rPr>
          <w:sz w:val="22"/>
          <w:szCs w:val="22"/>
        </w:rPr>
        <w:t>.3. Расторжение  контракта допускается по соглашению сторон</w:t>
      </w:r>
      <w:r>
        <w:rPr>
          <w:sz w:val="22"/>
          <w:szCs w:val="22"/>
        </w:rPr>
        <w:t>,</w:t>
      </w:r>
      <w:r w:rsidRPr="00361E65">
        <w:rPr>
          <w:sz w:val="22"/>
          <w:szCs w:val="22"/>
        </w:rPr>
        <w:t xml:space="preserve"> по решению суда </w:t>
      </w:r>
      <w:r>
        <w:rPr>
          <w:sz w:val="22"/>
          <w:szCs w:val="22"/>
        </w:rPr>
        <w:t xml:space="preserve">или в связи с </w:t>
      </w:r>
    </w:p>
    <w:p w:rsidR="007D4EB8" w:rsidRPr="007D4EB8" w:rsidRDefault="007D4EB8" w:rsidP="007D4EB8">
      <w:pPr>
        <w:rPr>
          <w:sz w:val="22"/>
          <w:szCs w:val="22"/>
        </w:rPr>
      </w:pPr>
      <w:r w:rsidRPr="007D4EB8">
        <w:rPr>
          <w:sz w:val="22"/>
          <w:szCs w:val="22"/>
        </w:rPr>
        <w:t>Исполняющий обязанности начальника</w:t>
      </w:r>
    </w:p>
    <w:p w:rsidR="008A7C04" w:rsidRDefault="007D4EB8" w:rsidP="00361E65">
      <w:pPr>
        <w:rPr>
          <w:rFonts w:eastAsia="Arial Unicode MS"/>
          <w:color w:val="000000"/>
          <w:sz w:val="22"/>
          <w:szCs w:val="22"/>
        </w:rPr>
      </w:pPr>
      <w:r w:rsidRPr="007D4EB8">
        <w:rPr>
          <w:sz w:val="22"/>
          <w:szCs w:val="22"/>
        </w:rPr>
        <w:t xml:space="preserve">Управления образования                                                                 </w:t>
      </w:r>
      <w:r w:rsidRPr="007D4EB8">
        <w:rPr>
          <w:sz w:val="22"/>
          <w:szCs w:val="22"/>
        </w:rPr>
        <w:tab/>
      </w:r>
      <w:r>
        <w:rPr>
          <w:sz w:val="22"/>
          <w:szCs w:val="22"/>
        </w:rPr>
        <w:tab/>
      </w:r>
      <w:r>
        <w:rPr>
          <w:sz w:val="22"/>
          <w:szCs w:val="22"/>
        </w:rPr>
        <w:tab/>
      </w:r>
      <w:r w:rsidRPr="007D4EB8">
        <w:rPr>
          <w:sz w:val="22"/>
          <w:szCs w:val="22"/>
        </w:rPr>
        <w:tab/>
        <w:t xml:space="preserve">  Т.М. Нерода</w:t>
      </w:r>
    </w:p>
    <w:p w:rsidR="00361E65" w:rsidRPr="00361E65" w:rsidRDefault="009C3912" w:rsidP="00361E65">
      <w:pPr>
        <w:rPr>
          <w:sz w:val="22"/>
          <w:szCs w:val="22"/>
        </w:rPr>
      </w:pPr>
      <w:r>
        <w:rPr>
          <w:sz w:val="22"/>
          <w:szCs w:val="22"/>
        </w:rPr>
        <w:lastRenderedPageBreak/>
        <w:t xml:space="preserve">односторонним отказом стороны контракта в соответствии с </w:t>
      </w:r>
      <w:r w:rsidRPr="00361E65">
        <w:rPr>
          <w:sz w:val="22"/>
          <w:szCs w:val="22"/>
        </w:rPr>
        <w:t xml:space="preserve"> гражданским законодательством</w:t>
      </w:r>
    </w:p>
    <w:p w:rsidR="00361E65" w:rsidRPr="00361E65" w:rsidRDefault="00361E65" w:rsidP="00361E65">
      <w:pPr>
        <w:pStyle w:val="1f"/>
        <w:tabs>
          <w:tab w:val="left" w:pos="540"/>
        </w:tabs>
        <w:spacing w:after="0"/>
        <w:ind w:left="0" w:right="48"/>
        <w:jc w:val="both"/>
        <w:rPr>
          <w:sz w:val="22"/>
          <w:szCs w:val="22"/>
        </w:rPr>
      </w:pPr>
      <w:r w:rsidRPr="00361E65">
        <w:rPr>
          <w:sz w:val="22"/>
          <w:szCs w:val="22"/>
        </w:rPr>
        <w:t>Российской Федерации.</w:t>
      </w:r>
    </w:p>
    <w:p w:rsidR="00361E65" w:rsidRDefault="00361E65" w:rsidP="00361E65">
      <w:pPr>
        <w:pStyle w:val="1f"/>
        <w:tabs>
          <w:tab w:val="left" w:pos="540"/>
        </w:tabs>
        <w:spacing w:after="0"/>
        <w:ind w:left="0" w:right="48"/>
        <w:jc w:val="both"/>
        <w:rPr>
          <w:sz w:val="22"/>
          <w:szCs w:val="22"/>
        </w:rPr>
      </w:pPr>
      <w:r>
        <w:rPr>
          <w:sz w:val="22"/>
          <w:szCs w:val="22"/>
        </w:rPr>
        <w:t>9</w:t>
      </w:r>
      <w:r w:rsidRPr="00361E65">
        <w:rPr>
          <w:sz w:val="22"/>
          <w:szCs w:val="22"/>
        </w:rPr>
        <w:t>.4. Прекращение (окончание)  срока  действия  настоящего  контракта влечет за собой прекращение обязательств,  сторон, но  не   освобождает  стороны от  ответственности  за его нарушения, если таковые имели место при исполнении условий  контракта.</w:t>
      </w:r>
    </w:p>
    <w:p w:rsidR="009C3912" w:rsidRDefault="009C3912" w:rsidP="00361E65">
      <w:pPr>
        <w:pStyle w:val="1f"/>
        <w:tabs>
          <w:tab w:val="left" w:pos="540"/>
        </w:tabs>
        <w:spacing w:after="0"/>
        <w:ind w:left="0" w:right="48"/>
        <w:jc w:val="both"/>
        <w:rPr>
          <w:sz w:val="22"/>
          <w:szCs w:val="22"/>
        </w:rPr>
      </w:pPr>
    </w:p>
    <w:p w:rsidR="009C3912" w:rsidRPr="009C3912" w:rsidRDefault="009C3912" w:rsidP="009C3912">
      <w:pPr>
        <w:shd w:val="clear" w:color="auto" w:fill="FFFFFF"/>
        <w:spacing w:line="274" w:lineRule="exact"/>
        <w:ind w:right="29" w:firstLine="561"/>
        <w:jc w:val="center"/>
        <w:rPr>
          <w:b/>
          <w:sz w:val="22"/>
          <w:szCs w:val="22"/>
        </w:rPr>
      </w:pPr>
      <w:r w:rsidRPr="009C3912">
        <w:rPr>
          <w:b/>
          <w:sz w:val="22"/>
          <w:szCs w:val="22"/>
        </w:rPr>
        <w:t>10. Порядок изменения и расторжения контракта</w:t>
      </w:r>
    </w:p>
    <w:p w:rsidR="009C3912" w:rsidRPr="009C3912" w:rsidRDefault="009C3912" w:rsidP="009C3912">
      <w:pPr>
        <w:shd w:val="clear" w:color="auto" w:fill="FFFFFF"/>
        <w:spacing w:line="274" w:lineRule="exact"/>
        <w:ind w:right="29"/>
        <w:rPr>
          <w:sz w:val="22"/>
          <w:szCs w:val="22"/>
        </w:rPr>
      </w:pPr>
      <w:r>
        <w:rPr>
          <w:sz w:val="22"/>
          <w:szCs w:val="22"/>
        </w:rPr>
        <w:t>10</w:t>
      </w:r>
      <w:r w:rsidRPr="009C3912">
        <w:rPr>
          <w:sz w:val="22"/>
          <w:szCs w:val="22"/>
        </w:rPr>
        <w:t>.1. Любые изменения и дополнения к  контракту имеют силу только в том случае, если они оформлены в письменном виде и подписаны обеими сторонами.</w:t>
      </w:r>
    </w:p>
    <w:p w:rsidR="009C3912" w:rsidRPr="009C3912" w:rsidRDefault="009C3912" w:rsidP="009C3912">
      <w:pPr>
        <w:shd w:val="clear" w:color="auto" w:fill="FFFFFF"/>
        <w:spacing w:line="274" w:lineRule="exact"/>
        <w:ind w:right="29"/>
        <w:rPr>
          <w:sz w:val="22"/>
          <w:szCs w:val="22"/>
        </w:rPr>
      </w:pPr>
      <w:r>
        <w:rPr>
          <w:sz w:val="22"/>
          <w:szCs w:val="22"/>
        </w:rPr>
        <w:t>10</w:t>
      </w:r>
      <w:r w:rsidRPr="009C3912">
        <w:rPr>
          <w:sz w:val="22"/>
          <w:szCs w:val="22"/>
        </w:rPr>
        <w:t>.2. Досрочное расторжение контракта может иметь место в соответствии обстоятельствами непреодолимой силы, либо по соглашению сторон, либо на основаниях, предусмотренных Законодательством Российской Федерации.</w:t>
      </w:r>
    </w:p>
    <w:p w:rsidR="009C3912" w:rsidRPr="009C3912" w:rsidRDefault="009C3912" w:rsidP="009C3912">
      <w:pPr>
        <w:shd w:val="clear" w:color="auto" w:fill="FFFFFF"/>
        <w:spacing w:line="274" w:lineRule="exact"/>
        <w:ind w:right="29"/>
        <w:rPr>
          <w:sz w:val="22"/>
          <w:szCs w:val="22"/>
        </w:rPr>
      </w:pPr>
      <w:r>
        <w:rPr>
          <w:sz w:val="22"/>
          <w:szCs w:val="22"/>
        </w:rPr>
        <w:t>10</w:t>
      </w:r>
      <w:r w:rsidRPr="009C3912">
        <w:rPr>
          <w:sz w:val="22"/>
          <w:szCs w:val="22"/>
        </w:rPr>
        <w:t xml:space="preserve">.3. Сторона, решившая расторгнуть настоящий контракт направляет письменное уведомление о намерении расторгнуть контракт другой стороне не позднее 30 – дневного срока до предполагаемого дня расторжения  контракта. </w:t>
      </w:r>
    </w:p>
    <w:p w:rsidR="00361E65" w:rsidRPr="00361E65" w:rsidRDefault="00361E65" w:rsidP="00361E65">
      <w:pPr>
        <w:shd w:val="clear" w:color="auto" w:fill="FFFFFF"/>
        <w:spacing w:line="274" w:lineRule="exact"/>
        <w:ind w:right="29" w:firstLine="561"/>
        <w:rPr>
          <w:b/>
          <w:sz w:val="22"/>
          <w:szCs w:val="22"/>
        </w:rPr>
      </w:pPr>
    </w:p>
    <w:p w:rsidR="00AF7A8E" w:rsidRPr="00361E65" w:rsidRDefault="00AF7A8E" w:rsidP="00AF7A8E">
      <w:pPr>
        <w:pStyle w:val="1f"/>
        <w:tabs>
          <w:tab w:val="left" w:pos="-3344"/>
          <w:tab w:val="left" w:pos="-3060"/>
        </w:tabs>
        <w:ind w:left="-180" w:right="48"/>
        <w:jc w:val="center"/>
        <w:rPr>
          <w:b/>
          <w:sz w:val="22"/>
          <w:szCs w:val="22"/>
        </w:rPr>
      </w:pPr>
      <w:r w:rsidRPr="00361E65">
        <w:rPr>
          <w:b/>
          <w:sz w:val="22"/>
          <w:szCs w:val="22"/>
        </w:rPr>
        <w:t>1</w:t>
      </w:r>
      <w:r w:rsidR="009C3912">
        <w:rPr>
          <w:b/>
          <w:sz w:val="22"/>
          <w:szCs w:val="22"/>
        </w:rPr>
        <w:t>1</w:t>
      </w:r>
      <w:r w:rsidRPr="00361E65">
        <w:rPr>
          <w:b/>
          <w:sz w:val="22"/>
          <w:szCs w:val="22"/>
        </w:rPr>
        <w:t>. Заключительные положения.</w:t>
      </w:r>
    </w:p>
    <w:p w:rsidR="00AF7A8E" w:rsidRPr="00361E65" w:rsidRDefault="00AF7A8E" w:rsidP="00AF7A8E">
      <w:pPr>
        <w:pStyle w:val="1f"/>
        <w:tabs>
          <w:tab w:val="left" w:pos="540"/>
        </w:tabs>
        <w:spacing w:after="0"/>
        <w:ind w:left="0" w:right="48"/>
        <w:jc w:val="both"/>
        <w:rPr>
          <w:sz w:val="22"/>
          <w:szCs w:val="22"/>
        </w:rPr>
      </w:pPr>
      <w:r w:rsidRPr="00361E65">
        <w:rPr>
          <w:sz w:val="22"/>
          <w:szCs w:val="22"/>
        </w:rPr>
        <w:t>1</w:t>
      </w:r>
      <w:r w:rsidR="009C3912">
        <w:rPr>
          <w:sz w:val="22"/>
          <w:szCs w:val="22"/>
        </w:rPr>
        <w:t>1</w:t>
      </w:r>
      <w:r w:rsidRPr="00361E65">
        <w:rPr>
          <w:sz w:val="22"/>
          <w:szCs w:val="22"/>
        </w:rPr>
        <w:t>.1. 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AF7A8E" w:rsidRPr="00361E65" w:rsidRDefault="00AF7A8E" w:rsidP="00AF7A8E">
      <w:pPr>
        <w:pStyle w:val="1f"/>
        <w:tabs>
          <w:tab w:val="left" w:pos="540"/>
        </w:tabs>
        <w:spacing w:after="0"/>
        <w:ind w:left="0" w:right="45"/>
        <w:jc w:val="both"/>
        <w:rPr>
          <w:sz w:val="22"/>
          <w:szCs w:val="22"/>
        </w:rPr>
      </w:pPr>
      <w:r w:rsidRPr="00361E65">
        <w:rPr>
          <w:sz w:val="22"/>
          <w:szCs w:val="22"/>
        </w:rPr>
        <w:t>1</w:t>
      </w:r>
      <w:r w:rsidR="009C3912">
        <w:rPr>
          <w:sz w:val="22"/>
          <w:szCs w:val="22"/>
        </w:rPr>
        <w:t>1</w:t>
      </w:r>
      <w:r w:rsidRPr="00361E65">
        <w:rPr>
          <w:sz w:val="22"/>
          <w:szCs w:val="22"/>
        </w:rPr>
        <w:t xml:space="preserve">.2. Все споры и разногласия связанные с исполнением условий настоящего контракта стороны будут решать по возможности путем переговоров и достижения взаимных компромиссов. В случае отсутствия возможности решения спорных вопросов путем переговоров, стороны договорились передать спор на рассмотрение в арбитражный суд Ханты – Мансийского автономного округа – Югры.  </w:t>
      </w:r>
    </w:p>
    <w:p w:rsidR="00AF7A8E" w:rsidRPr="00361E65" w:rsidRDefault="00AF7A8E" w:rsidP="00AF7A8E">
      <w:pPr>
        <w:pStyle w:val="1f"/>
        <w:tabs>
          <w:tab w:val="left" w:pos="-3344"/>
          <w:tab w:val="left" w:pos="-3060"/>
        </w:tabs>
        <w:spacing w:after="0"/>
        <w:ind w:left="-180" w:right="45" w:firstLine="180"/>
        <w:jc w:val="both"/>
        <w:rPr>
          <w:sz w:val="22"/>
          <w:szCs w:val="22"/>
        </w:rPr>
      </w:pPr>
      <w:r w:rsidRPr="00361E65">
        <w:rPr>
          <w:sz w:val="22"/>
          <w:szCs w:val="22"/>
        </w:rPr>
        <w:t>1</w:t>
      </w:r>
      <w:r w:rsidR="009C3912">
        <w:rPr>
          <w:sz w:val="22"/>
          <w:szCs w:val="22"/>
        </w:rPr>
        <w:t>1</w:t>
      </w:r>
      <w:r w:rsidRPr="00361E65">
        <w:rPr>
          <w:sz w:val="22"/>
          <w:szCs w:val="22"/>
        </w:rPr>
        <w:t>.3. Неотъемлемой частью настоящего контракта  являются:</w:t>
      </w:r>
    </w:p>
    <w:p w:rsidR="00AF7A8E" w:rsidRPr="00361E65" w:rsidRDefault="00AF7A8E" w:rsidP="00AF7A8E">
      <w:pPr>
        <w:pStyle w:val="1f"/>
        <w:tabs>
          <w:tab w:val="left" w:pos="-3344"/>
          <w:tab w:val="left" w:pos="-3060"/>
        </w:tabs>
        <w:spacing w:after="0"/>
        <w:ind w:left="-180" w:right="45" w:firstLine="180"/>
        <w:jc w:val="both"/>
        <w:rPr>
          <w:sz w:val="22"/>
          <w:szCs w:val="22"/>
        </w:rPr>
      </w:pPr>
      <w:r w:rsidRPr="00361E65">
        <w:rPr>
          <w:sz w:val="22"/>
          <w:szCs w:val="22"/>
        </w:rPr>
        <w:t>- спецификация (Приложение №1);</w:t>
      </w:r>
    </w:p>
    <w:p w:rsidR="00AF7A8E" w:rsidRPr="00361E65" w:rsidRDefault="00AF7A8E" w:rsidP="00AF7A8E">
      <w:pPr>
        <w:pStyle w:val="1f"/>
        <w:tabs>
          <w:tab w:val="left" w:pos="-3344"/>
          <w:tab w:val="left" w:pos="-3060"/>
        </w:tabs>
        <w:spacing w:after="0"/>
        <w:ind w:left="-180" w:right="45" w:firstLine="180"/>
        <w:jc w:val="both"/>
        <w:rPr>
          <w:color w:val="000000"/>
          <w:sz w:val="22"/>
          <w:szCs w:val="22"/>
        </w:rPr>
      </w:pPr>
      <w:r w:rsidRPr="00361E65">
        <w:rPr>
          <w:color w:val="000000"/>
          <w:sz w:val="22"/>
          <w:szCs w:val="22"/>
        </w:rPr>
        <w:t xml:space="preserve">- образец акта приемки выполненных работ по разгрузке и </w:t>
      </w:r>
      <w:r w:rsidRPr="00361E65">
        <w:rPr>
          <w:sz w:val="22"/>
          <w:szCs w:val="22"/>
        </w:rPr>
        <w:t>установке</w:t>
      </w:r>
      <w:r w:rsidRPr="00361E65">
        <w:rPr>
          <w:color w:val="000000"/>
          <w:sz w:val="22"/>
          <w:szCs w:val="22"/>
        </w:rPr>
        <w:t xml:space="preserve"> </w:t>
      </w:r>
      <w:r w:rsidRPr="00361E65">
        <w:rPr>
          <w:sz w:val="22"/>
          <w:szCs w:val="22"/>
        </w:rPr>
        <w:t xml:space="preserve"> </w:t>
      </w:r>
      <w:r w:rsidRPr="00361E65">
        <w:rPr>
          <w:color w:val="000000"/>
          <w:sz w:val="22"/>
          <w:szCs w:val="22"/>
        </w:rPr>
        <w:t>товара (Приложение № 2);</w:t>
      </w:r>
    </w:p>
    <w:p w:rsidR="00AF7A8E" w:rsidRPr="00361E65" w:rsidRDefault="00AF7A8E" w:rsidP="00AF7A8E">
      <w:pPr>
        <w:pStyle w:val="51"/>
        <w:jc w:val="both"/>
        <w:rPr>
          <w:sz w:val="22"/>
          <w:szCs w:val="22"/>
        </w:rPr>
      </w:pPr>
      <w:r w:rsidRPr="00361E65">
        <w:rPr>
          <w:sz w:val="22"/>
          <w:szCs w:val="22"/>
        </w:rPr>
        <w:t>1</w:t>
      </w:r>
      <w:r w:rsidR="009C3912">
        <w:rPr>
          <w:sz w:val="22"/>
          <w:szCs w:val="22"/>
        </w:rPr>
        <w:t>1</w:t>
      </w:r>
      <w:r w:rsidRPr="00361E65">
        <w:rPr>
          <w:sz w:val="22"/>
          <w:szCs w:val="22"/>
        </w:rPr>
        <w:t>.4. Настоящий контракт составлен в двух экземплярах, имеющих одинаковую юридическую силу, по одному экземпляру для каждой стороны.</w:t>
      </w:r>
    </w:p>
    <w:p w:rsidR="00361E65" w:rsidRPr="00361E65" w:rsidRDefault="00361E65" w:rsidP="00361E65">
      <w:pPr>
        <w:shd w:val="clear" w:color="auto" w:fill="FFFFFF"/>
        <w:spacing w:line="274" w:lineRule="exact"/>
        <w:ind w:right="29"/>
        <w:rPr>
          <w:sz w:val="22"/>
          <w:szCs w:val="22"/>
        </w:rPr>
      </w:pPr>
      <w:r w:rsidRPr="00361E65">
        <w:rPr>
          <w:sz w:val="22"/>
          <w:szCs w:val="22"/>
        </w:rPr>
        <w:t>1</w:t>
      </w:r>
      <w:r w:rsidR="009C3912">
        <w:rPr>
          <w:sz w:val="22"/>
          <w:szCs w:val="22"/>
        </w:rPr>
        <w:t>1</w:t>
      </w:r>
      <w:r w:rsidRPr="00361E65">
        <w:rPr>
          <w:sz w:val="22"/>
          <w:szCs w:val="22"/>
        </w:rPr>
        <w:t>.5. В  случае  изменения  юридического  адреса   или  обслуживающего  банка стороны  контракта  обязаны  в  10-ти дневный срок уведомить об  этом  друг друга.</w:t>
      </w:r>
    </w:p>
    <w:p w:rsidR="00AF7A8E" w:rsidRDefault="00AF7A8E" w:rsidP="00AF7A8E">
      <w:pPr>
        <w:pStyle w:val="51"/>
        <w:jc w:val="both"/>
        <w:rPr>
          <w:sz w:val="22"/>
          <w:szCs w:val="22"/>
        </w:rPr>
      </w:pPr>
    </w:p>
    <w:p w:rsidR="003049AC" w:rsidRPr="00361E65" w:rsidRDefault="00361E65" w:rsidP="00361E65">
      <w:pPr>
        <w:jc w:val="center"/>
        <w:rPr>
          <w:b/>
          <w:sz w:val="22"/>
          <w:szCs w:val="22"/>
        </w:rPr>
      </w:pPr>
      <w:r>
        <w:rPr>
          <w:b/>
          <w:sz w:val="22"/>
          <w:szCs w:val="22"/>
        </w:rPr>
        <w:t>1</w:t>
      </w:r>
      <w:r w:rsidR="009C3912">
        <w:rPr>
          <w:b/>
          <w:sz w:val="22"/>
          <w:szCs w:val="22"/>
        </w:rPr>
        <w:t>2</w:t>
      </w:r>
      <w:r>
        <w:rPr>
          <w:b/>
          <w:sz w:val="22"/>
          <w:szCs w:val="22"/>
        </w:rPr>
        <w:t>. Юридические адреса и банковские реквизиты сторон:</w:t>
      </w:r>
    </w:p>
    <w:p w:rsidR="003049AC" w:rsidRPr="00DB2D64" w:rsidRDefault="003049AC" w:rsidP="003049AC">
      <w:pPr>
        <w:pStyle w:val="1f"/>
        <w:tabs>
          <w:tab w:val="left" w:pos="-31680"/>
          <w:tab w:val="left" w:pos="-31680"/>
          <w:tab w:val="left" w:pos="-31680"/>
          <w:tab w:val="left" w:pos="-31680"/>
          <w:tab w:val="left" w:pos="-31680"/>
          <w:tab w:val="left" w:pos="-31680"/>
          <w:tab w:val="left" w:pos="-31512"/>
          <w:tab w:val="left" w:pos="-31332"/>
        </w:tabs>
        <w:spacing w:after="0"/>
        <w:ind w:left="0" w:right="0"/>
        <w:jc w:val="center"/>
        <w:rPr>
          <w:b/>
          <w:sz w:val="22"/>
          <w:szCs w:val="22"/>
        </w:rPr>
      </w:pPr>
    </w:p>
    <w:p w:rsidR="003049AC" w:rsidRPr="00DB2D64" w:rsidRDefault="003049AC" w:rsidP="003049AC">
      <w:r w:rsidRPr="00DB2D64">
        <w:rPr>
          <w:sz w:val="22"/>
          <w:szCs w:val="22"/>
        </w:rPr>
        <w:t>1</w:t>
      </w:r>
      <w:r w:rsidR="009C3912">
        <w:rPr>
          <w:sz w:val="22"/>
          <w:szCs w:val="22"/>
        </w:rPr>
        <w:t>2</w:t>
      </w:r>
      <w:r w:rsidRPr="00DB2D64">
        <w:rPr>
          <w:sz w:val="22"/>
          <w:szCs w:val="22"/>
        </w:rPr>
        <w:t xml:space="preserve">.1. </w:t>
      </w:r>
      <w:r w:rsidRPr="00DB2D64">
        <w:rPr>
          <w:b/>
          <w:bCs/>
          <w:sz w:val="22"/>
          <w:szCs w:val="22"/>
        </w:rPr>
        <w:t>Муниципальный заказчик: Управление образования администрации</w:t>
      </w:r>
      <w:r w:rsidRPr="00DB2D64">
        <w:rPr>
          <w:sz w:val="22"/>
          <w:szCs w:val="22"/>
        </w:rPr>
        <w:t xml:space="preserve"> </w:t>
      </w:r>
      <w:r w:rsidRPr="00DB2D64">
        <w:rPr>
          <w:b/>
          <w:bCs/>
          <w:sz w:val="22"/>
          <w:szCs w:val="22"/>
        </w:rPr>
        <w:t>города Югорска</w:t>
      </w:r>
      <w:r w:rsidRPr="00DB2D64">
        <w:rPr>
          <w:sz w:val="22"/>
          <w:szCs w:val="22"/>
        </w:rPr>
        <w:t xml:space="preserve">: 628260, Тюменская область, Ханты-Мансийский автономный округ-Югра, г.Югорск, ул. Геологов, 13, тел./факс 8(34675) 7-26-41, ИНН 8622006919, КПП 862201001, </w:t>
      </w:r>
      <w:r w:rsidRPr="00DB2D64">
        <w:t>УФК по Ханты-Мансийскому Автономному округу - Югре (Депфин</w:t>
      </w:r>
      <w:r w:rsidR="005F7200">
        <w:t xml:space="preserve"> </w:t>
      </w:r>
      <w:r w:rsidRPr="00DB2D64">
        <w:t>Югорска, Управление образования г. Югорска, л</w:t>
      </w:r>
      <w:r w:rsidR="001C3590" w:rsidRPr="00DB2D64">
        <w:t>. с</w:t>
      </w:r>
      <w:r w:rsidRPr="00DB2D64">
        <w:t xml:space="preserve"> 014080011), РКЦ Ханты-Мансийск г. Ханты-Мансийск, БИК 047162000, ОГРН 1028601844347</w:t>
      </w:r>
    </w:p>
    <w:p w:rsidR="003049AC" w:rsidRPr="00DB2D64" w:rsidRDefault="003049AC" w:rsidP="003049AC">
      <w:pPr>
        <w:spacing w:after="0"/>
      </w:pPr>
    </w:p>
    <w:p w:rsidR="007D4EB8" w:rsidRDefault="007D4EB8" w:rsidP="00070FDF">
      <w:pPr>
        <w:tabs>
          <w:tab w:val="left" w:pos="0"/>
        </w:tabs>
        <w:spacing w:after="0"/>
        <w:rPr>
          <w:color w:val="000000"/>
          <w:sz w:val="22"/>
          <w:szCs w:val="22"/>
        </w:rPr>
      </w:pPr>
      <w:r>
        <w:rPr>
          <w:color w:val="000000"/>
          <w:sz w:val="22"/>
          <w:szCs w:val="22"/>
        </w:rPr>
        <w:t xml:space="preserve">Исполняющий обязанности </w:t>
      </w:r>
    </w:p>
    <w:p w:rsidR="003049AC" w:rsidRPr="00DB2D64" w:rsidRDefault="007D4EB8" w:rsidP="00070FDF">
      <w:pPr>
        <w:tabs>
          <w:tab w:val="left" w:pos="0"/>
        </w:tabs>
        <w:spacing w:after="0"/>
        <w:rPr>
          <w:sz w:val="22"/>
          <w:szCs w:val="22"/>
        </w:rPr>
      </w:pPr>
      <w:r>
        <w:rPr>
          <w:color w:val="000000"/>
          <w:sz w:val="22"/>
          <w:szCs w:val="22"/>
        </w:rPr>
        <w:t>н</w:t>
      </w:r>
      <w:r w:rsidR="00070FDF" w:rsidRPr="0068679D">
        <w:rPr>
          <w:color w:val="000000"/>
          <w:sz w:val="22"/>
          <w:szCs w:val="22"/>
        </w:rPr>
        <w:t>ачальник</w:t>
      </w:r>
      <w:r>
        <w:rPr>
          <w:color w:val="000000"/>
          <w:sz w:val="22"/>
          <w:szCs w:val="22"/>
        </w:rPr>
        <w:t>а</w:t>
      </w:r>
      <w:r w:rsidR="00070FDF">
        <w:rPr>
          <w:color w:val="000000"/>
          <w:sz w:val="22"/>
          <w:szCs w:val="22"/>
        </w:rPr>
        <w:t xml:space="preserve"> Управления образования_</w:t>
      </w:r>
      <w:r w:rsidR="003049AC">
        <w:rPr>
          <w:sz w:val="22"/>
          <w:szCs w:val="22"/>
        </w:rPr>
        <w:t>___</w:t>
      </w:r>
      <w:r w:rsidR="0078740A">
        <w:rPr>
          <w:sz w:val="22"/>
          <w:szCs w:val="22"/>
        </w:rPr>
        <w:t>_____________________</w:t>
      </w:r>
      <w:r w:rsidR="003049AC">
        <w:rPr>
          <w:sz w:val="22"/>
          <w:szCs w:val="22"/>
        </w:rPr>
        <w:t xml:space="preserve">____________   </w:t>
      </w:r>
      <w:r w:rsidR="003049AC" w:rsidRPr="00DB2D64">
        <w:rPr>
          <w:sz w:val="22"/>
          <w:szCs w:val="22"/>
        </w:rPr>
        <w:t>/</w:t>
      </w:r>
      <w:r>
        <w:rPr>
          <w:sz w:val="22"/>
          <w:szCs w:val="22"/>
        </w:rPr>
        <w:t>Т.М. Нерода</w:t>
      </w:r>
      <w:r w:rsidR="003049AC" w:rsidRPr="00DB2D64">
        <w:rPr>
          <w:sz w:val="22"/>
          <w:szCs w:val="22"/>
        </w:rPr>
        <w:t>/</w:t>
      </w:r>
    </w:p>
    <w:p w:rsidR="003049AC" w:rsidRPr="00DB2D64" w:rsidRDefault="003049AC" w:rsidP="003049AC">
      <w:pPr>
        <w:shd w:val="clear" w:color="auto" w:fill="FFFFFF"/>
        <w:tabs>
          <w:tab w:val="left" w:pos="4050"/>
        </w:tabs>
        <w:spacing w:after="0"/>
        <w:rPr>
          <w:color w:val="524646"/>
          <w:sz w:val="30"/>
          <w:szCs w:val="36"/>
        </w:rPr>
      </w:pPr>
    </w:p>
    <w:p w:rsidR="003049AC" w:rsidRDefault="003049AC" w:rsidP="003049AC">
      <w:pPr>
        <w:shd w:val="clear" w:color="auto" w:fill="FFFFFF"/>
        <w:tabs>
          <w:tab w:val="left" w:pos="4050"/>
        </w:tabs>
        <w:spacing w:after="0"/>
        <w:rPr>
          <w:b/>
          <w:sz w:val="22"/>
          <w:szCs w:val="22"/>
        </w:rPr>
        <w:sectPr w:rsidR="003049AC">
          <w:footerReference w:type="default" r:id="rId8"/>
          <w:pgSz w:w="11905" w:h="16837"/>
          <w:pgMar w:top="567" w:right="851" w:bottom="765" w:left="1134" w:header="720" w:footer="709" w:gutter="0"/>
          <w:cols w:space="720"/>
          <w:docGrid w:linePitch="360"/>
        </w:sectPr>
      </w:pPr>
      <w:r w:rsidRPr="00DB2D64">
        <w:rPr>
          <w:sz w:val="22"/>
          <w:szCs w:val="22"/>
        </w:rPr>
        <w:t>1</w:t>
      </w:r>
      <w:r w:rsidR="009C3912">
        <w:rPr>
          <w:sz w:val="22"/>
          <w:szCs w:val="22"/>
        </w:rPr>
        <w:t>2</w:t>
      </w:r>
      <w:r w:rsidRPr="00DB2D64">
        <w:rPr>
          <w:sz w:val="22"/>
          <w:szCs w:val="22"/>
        </w:rPr>
        <w:t>.2.</w:t>
      </w:r>
      <w:r w:rsidRPr="00DB2D64">
        <w:rPr>
          <w:b/>
          <w:sz w:val="22"/>
          <w:szCs w:val="22"/>
        </w:rPr>
        <w:t>Поставщик:___________________________________________/____________/</w:t>
      </w:r>
    </w:p>
    <w:p w:rsidR="003049AC" w:rsidRDefault="003049AC" w:rsidP="003049AC">
      <w:pPr>
        <w:spacing w:after="0"/>
        <w:jc w:val="right"/>
        <w:rPr>
          <w:sz w:val="23"/>
          <w:szCs w:val="23"/>
        </w:rPr>
      </w:pPr>
      <w:r>
        <w:rPr>
          <w:sz w:val="23"/>
          <w:szCs w:val="23"/>
        </w:rPr>
        <w:lastRenderedPageBreak/>
        <w:t>Приложение 1</w:t>
      </w:r>
    </w:p>
    <w:p w:rsidR="003049AC" w:rsidRDefault="003049AC" w:rsidP="003049AC">
      <w:pPr>
        <w:spacing w:after="0"/>
        <w:jc w:val="right"/>
        <w:rPr>
          <w:sz w:val="23"/>
          <w:szCs w:val="23"/>
        </w:rPr>
      </w:pPr>
      <w:r>
        <w:rPr>
          <w:sz w:val="23"/>
          <w:szCs w:val="23"/>
        </w:rPr>
        <w:t xml:space="preserve">   к муниципальному контракту</w:t>
      </w:r>
    </w:p>
    <w:p w:rsidR="003049AC" w:rsidRDefault="003049AC" w:rsidP="003049AC">
      <w:pPr>
        <w:spacing w:after="0"/>
        <w:jc w:val="right"/>
        <w:rPr>
          <w:sz w:val="23"/>
          <w:szCs w:val="23"/>
        </w:rPr>
      </w:pPr>
      <w:r>
        <w:rPr>
          <w:sz w:val="23"/>
          <w:szCs w:val="23"/>
        </w:rPr>
        <w:t xml:space="preserve">на поставку </w:t>
      </w:r>
      <w:r w:rsidR="00361E65">
        <w:rPr>
          <w:sz w:val="23"/>
          <w:szCs w:val="23"/>
        </w:rPr>
        <w:t>штор</w:t>
      </w:r>
      <w:r w:rsidR="00806882">
        <w:rPr>
          <w:sz w:val="23"/>
          <w:szCs w:val="23"/>
        </w:rPr>
        <w:t xml:space="preserve"> и </w:t>
      </w:r>
      <w:r w:rsidR="00361E65">
        <w:rPr>
          <w:sz w:val="23"/>
          <w:szCs w:val="23"/>
        </w:rPr>
        <w:t>жалюзи</w:t>
      </w:r>
      <w:r>
        <w:rPr>
          <w:sz w:val="23"/>
          <w:szCs w:val="23"/>
        </w:rPr>
        <w:t xml:space="preserve"> </w:t>
      </w:r>
    </w:p>
    <w:p w:rsidR="003049AC" w:rsidRDefault="003049AC" w:rsidP="003049AC">
      <w:pPr>
        <w:spacing w:after="0"/>
        <w:jc w:val="right"/>
        <w:rPr>
          <w:sz w:val="23"/>
          <w:szCs w:val="23"/>
        </w:rPr>
      </w:pPr>
      <w:r>
        <w:rPr>
          <w:sz w:val="23"/>
          <w:szCs w:val="23"/>
        </w:rPr>
        <w:t xml:space="preserve">                                                                                            № ___от   «___» __________ 2013 г. </w:t>
      </w:r>
    </w:p>
    <w:p w:rsidR="003049AC" w:rsidRDefault="003049AC" w:rsidP="003049AC">
      <w:pPr>
        <w:spacing w:after="0"/>
        <w:jc w:val="center"/>
        <w:rPr>
          <w:b/>
          <w:sz w:val="23"/>
          <w:szCs w:val="23"/>
        </w:rPr>
      </w:pPr>
    </w:p>
    <w:p w:rsidR="003049AC" w:rsidRDefault="003049AC" w:rsidP="003049AC">
      <w:pPr>
        <w:spacing w:after="0"/>
        <w:jc w:val="center"/>
        <w:rPr>
          <w:b/>
          <w:sz w:val="23"/>
          <w:szCs w:val="23"/>
        </w:rPr>
      </w:pPr>
      <w:r>
        <w:rPr>
          <w:b/>
          <w:sz w:val="23"/>
          <w:szCs w:val="23"/>
        </w:rPr>
        <w:t>СПЕЦИФИКАЦИЯ</w:t>
      </w:r>
    </w:p>
    <w:p w:rsidR="003049AC" w:rsidRDefault="003049AC" w:rsidP="003049AC">
      <w:pPr>
        <w:spacing w:after="0"/>
        <w:jc w:val="center"/>
        <w:rPr>
          <w:b/>
        </w:rPr>
      </w:pPr>
      <w:r>
        <w:rPr>
          <w:b/>
        </w:rPr>
        <w:t xml:space="preserve">на </w:t>
      </w:r>
      <w:r>
        <w:t xml:space="preserve"> </w:t>
      </w:r>
      <w:r>
        <w:rPr>
          <w:b/>
          <w:bCs/>
        </w:rPr>
        <w:t xml:space="preserve">поставку </w:t>
      </w:r>
      <w:r w:rsidR="008A7C04">
        <w:rPr>
          <w:b/>
          <w:bCs/>
        </w:rPr>
        <w:t>штор</w:t>
      </w:r>
      <w:r w:rsidR="00133A19">
        <w:rPr>
          <w:b/>
          <w:bCs/>
        </w:rPr>
        <w:t xml:space="preserve"> и</w:t>
      </w:r>
      <w:r w:rsidR="008A7C04">
        <w:rPr>
          <w:b/>
          <w:bCs/>
        </w:rPr>
        <w:t xml:space="preserve"> </w:t>
      </w:r>
      <w:r w:rsidR="00361E65">
        <w:rPr>
          <w:b/>
          <w:bCs/>
        </w:rPr>
        <w:t>жалюзи</w:t>
      </w:r>
      <w:r w:rsidR="008A7C04">
        <w:rPr>
          <w:b/>
          <w:bCs/>
        </w:rPr>
        <w:t xml:space="preserve"> </w:t>
      </w:r>
    </w:p>
    <w:tbl>
      <w:tblPr>
        <w:tblW w:w="9032" w:type="dxa"/>
        <w:tblInd w:w="-140" w:type="dxa"/>
        <w:tblLayout w:type="fixed"/>
        <w:tblLook w:val="0000"/>
      </w:tblPr>
      <w:tblGrid>
        <w:gridCol w:w="634"/>
        <w:gridCol w:w="2394"/>
        <w:gridCol w:w="2885"/>
        <w:gridCol w:w="992"/>
        <w:gridCol w:w="1134"/>
        <w:gridCol w:w="993"/>
      </w:tblGrid>
      <w:tr w:rsidR="003049AC" w:rsidTr="00DC109B">
        <w:trPr>
          <w:trHeight w:val="529"/>
        </w:trPr>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 п.п.</w:t>
            </w: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Наименование товара</w:t>
            </w:r>
          </w:p>
        </w:tc>
        <w:tc>
          <w:tcPr>
            <w:tcW w:w="2885"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Характеристика товара</w:t>
            </w:r>
            <w:r>
              <w:rPr>
                <w:sz w:val="21"/>
                <w:szCs w:val="21"/>
              </w:rPr>
              <w:br/>
            </w:r>
          </w:p>
        </w:tc>
        <w:tc>
          <w:tcPr>
            <w:tcW w:w="992"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Ед. изм.</w:t>
            </w:r>
          </w:p>
        </w:tc>
        <w:tc>
          <w:tcPr>
            <w:tcW w:w="11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Кол-во</w:t>
            </w: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1"/>
                <w:szCs w:val="21"/>
              </w:rPr>
            </w:pPr>
            <w:r>
              <w:rPr>
                <w:sz w:val="21"/>
                <w:szCs w:val="21"/>
              </w:rPr>
              <w:t>Сумма, в рублях</w:t>
            </w:r>
          </w:p>
        </w:tc>
      </w:tr>
      <w:tr w:rsidR="003049AC" w:rsidTr="00DC109B">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rPr>
                <w:sz w:val="22"/>
                <w:szCs w:val="22"/>
              </w:rPr>
            </w:pP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ind w:firstLine="30"/>
              <w:jc w:val="center"/>
              <w:rPr>
                <w:rFonts w:eastAsia="Calibri"/>
                <w:b/>
                <w:color w:val="000000"/>
                <w:sz w:val="18"/>
                <w:szCs w:val="18"/>
              </w:rPr>
            </w:pPr>
          </w:p>
        </w:tc>
        <w:tc>
          <w:tcPr>
            <w:tcW w:w="2885" w:type="dxa"/>
            <w:tcBorders>
              <w:top w:val="single" w:sz="4" w:space="0" w:color="000000"/>
              <w:left w:val="single" w:sz="4" w:space="0" w:color="000000"/>
              <w:bottom w:val="single" w:sz="4" w:space="0" w:color="000000"/>
            </w:tcBorders>
            <w:vAlign w:val="center"/>
          </w:tcPr>
          <w:p w:rsidR="003049AC" w:rsidRPr="00C630E8" w:rsidRDefault="003049AC" w:rsidP="00DC109B">
            <w:pPr>
              <w:snapToGrid w:val="0"/>
              <w:spacing w:after="0"/>
              <w:ind w:firstLine="30"/>
              <w:rPr>
                <w:rFonts w:eastAsia="Calibri"/>
                <w:color w:val="000000"/>
                <w:sz w:val="20"/>
                <w:szCs w:val="20"/>
              </w:rPr>
            </w:pPr>
          </w:p>
        </w:tc>
        <w:tc>
          <w:tcPr>
            <w:tcW w:w="992"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5"/>
              <w:jc w:val="center"/>
              <w:rPr>
                <w:szCs w:val="28"/>
              </w:rPr>
            </w:pPr>
          </w:p>
        </w:tc>
        <w:tc>
          <w:tcPr>
            <w:tcW w:w="1134"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70"/>
              <w:jc w:val="center"/>
              <w:rPr>
                <w:szCs w:val="28"/>
              </w:rPr>
            </w:pP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2"/>
                <w:szCs w:val="22"/>
              </w:rPr>
            </w:pPr>
          </w:p>
        </w:tc>
      </w:tr>
      <w:tr w:rsidR="003049AC" w:rsidTr="00DC109B">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2"/>
                <w:szCs w:val="22"/>
              </w:rPr>
            </w:pP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ind w:firstLine="30"/>
              <w:jc w:val="center"/>
              <w:rPr>
                <w:rFonts w:eastAsia="Calibri"/>
                <w:b/>
                <w:color w:val="000000"/>
                <w:sz w:val="18"/>
                <w:szCs w:val="18"/>
              </w:rPr>
            </w:pPr>
          </w:p>
        </w:tc>
        <w:tc>
          <w:tcPr>
            <w:tcW w:w="2885" w:type="dxa"/>
            <w:tcBorders>
              <w:top w:val="single" w:sz="4" w:space="0" w:color="000000"/>
              <w:left w:val="single" w:sz="4" w:space="0" w:color="000000"/>
              <w:bottom w:val="single" w:sz="4" w:space="0" w:color="000000"/>
            </w:tcBorders>
            <w:vAlign w:val="center"/>
          </w:tcPr>
          <w:p w:rsidR="003049AC" w:rsidRPr="00C630E8" w:rsidRDefault="003049AC" w:rsidP="00DC109B">
            <w:pPr>
              <w:snapToGrid w:val="0"/>
              <w:spacing w:after="0"/>
              <w:ind w:firstLine="30"/>
              <w:rPr>
                <w:rFonts w:eastAsia="Calibri"/>
                <w:color w:val="000000"/>
                <w:sz w:val="20"/>
                <w:szCs w:val="20"/>
              </w:rPr>
            </w:pPr>
          </w:p>
        </w:tc>
        <w:tc>
          <w:tcPr>
            <w:tcW w:w="992"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5"/>
              <w:jc w:val="center"/>
              <w:rPr>
                <w:szCs w:val="28"/>
              </w:rPr>
            </w:pPr>
          </w:p>
        </w:tc>
        <w:tc>
          <w:tcPr>
            <w:tcW w:w="1134"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70"/>
              <w:jc w:val="center"/>
              <w:rPr>
                <w:szCs w:val="28"/>
              </w:rPr>
            </w:pP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2"/>
                <w:szCs w:val="22"/>
              </w:rPr>
            </w:pPr>
          </w:p>
        </w:tc>
      </w:tr>
      <w:tr w:rsidR="003049AC" w:rsidTr="00DC109B">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2"/>
                <w:szCs w:val="22"/>
              </w:rPr>
            </w:pP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ind w:firstLine="30"/>
              <w:jc w:val="center"/>
              <w:rPr>
                <w:rFonts w:eastAsia="Calibri"/>
                <w:b/>
                <w:color w:val="000000"/>
                <w:sz w:val="18"/>
                <w:szCs w:val="18"/>
              </w:rPr>
            </w:pPr>
          </w:p>
        </w:tc>
        <w:tc>
          <w:tcPr>
            <w:tcW w:w="2885" w:type="dxa"/>
            <w:tcBorders>
              <w:top w:val="single" w:sz="4" w:space="0" w:color="000000"/>
              <w:left w:val="single" w:sz="4" w:space="0" w:color="000000"/>
              <w:bottom w:val="single" w:sz="4" w:space="0" w:color="000000"/>
            </w:tcBorders>
            <w:vAlign w:val="center"/>
          </w:tcPr>
          <w:p w:rsidR="003049AC" w:rsidRPr="00C630E8" w:rsidRDefault="003049AC" w:rsidP="00DC109B">
            <w:pPr>
              <w:snapToGrid w:val="0"/>
              <w:spacing w:after="0"/>
              <w:ind w:firstLine="30"/>
              <w:rPr>
                <w:rFonts w:eastAsia="Calibri"/>
                <w:color w:val="000000"/>
                <w:sz w:val="20"/>
                <w:szCs w:val="20"/>
              </w:rPr>
            </w:pPr>
          </w:p>
        </w:tc>
        <w:tc>
          <w:tcPr>
            <w:tcW w:w="992"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5"/>
              <w:jc w:val="center"/>
              <w:rPr>
                <w:szCs w:val="28"/>
              </w:rPr>
            </w:pPr>
          </w:p>
        </w:tc>
        <w:tc>
          <w:tcPr>
            <w:tcW w:w="1134"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70"/>
              <w:jc w:val="center"/>
              <w:rPr>
                <w:szCs w:val="28"/>
              </w:rPr>
            </w:pP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2"/>
                <w:szCs w:val="22"/>
              </w:rPr>
            </w:pPr>
          </w:p>
        </w:tc>
      </w:tr>
      <w:tr w:rsidR="003049AC" w:rsidTr="00DC109B">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2"/>
                <w:szCs w:val="22"/>
              </w:rPr>
            </w:pP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ind w:firstLine="30"/>
              <w:jc w:val="center"/>
              <w:rPr>
                <w:rFonts w:eastAsia="Calibri"/>
                <w:b/>
                <w:color w:val="000000"/>
                <w:sz w:val="18"/>
                <w:szCs w:val="18"/>
              </w:rPr>
            </w:pPr>
          </w:p>
        </w:tc>
        <w:tc>
          <w:tcPr>
            <w:tcW w:w="2885" w:type="dxa"/>
            <w:tcBorders>
              <w:top w:val="single" w:sz="4" w:space="0" w:color="000000"/>
              <w:left w:val="single" w:sz="4" w:space="0" w:color="000000"/>
              <w:bottom w:val="single" w:sz="4" w:space="0" w:color="000000"/>
            </w:tcBorders>
            <w:vAlign w:val="center"/>
          </w:tcPr>
          <w:p w:rsidR="003049AC" w:rsidRPr="00C630E8" w:rsidRDefault="003049AC" w:rsidP="00DC109B">
            <w:pPr>
              <w:snapToGrid w:val="0"/>
              <w:spacing w:after="0"/>
              <w:ind w:firstLine="30"/>
              <w:rPr>
                <w:rFonts w:eastAsia="Calibri"/>
                <w:color w:val="000000"/>
                <w:sz w:val="20"/>
                <w:szCs w:val="20"/>
              </w:rPr>
            </w:pPr>
          </w:p>
        </w:tc>
        <w:tc>
          <w:tcPr>
            <w:tcW w:w="992"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5"/>
              <w:jc w:val="center"/>
              <w:rPr>
                <w:szCs w:val="28"/>
              </w:rPr>
            </w:pPr>
          </w:p>
        </w:tc>
        <w:tc>
          <w:tcPr>
            <w:tcW w:w="1134"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70"/>
              <w:jc w:val="center"/>
              <w:rPr>
                <w:szCs w:val="28"/>
              </w:rPr>
            </w:pP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2"/>
                <w:szCs w:val="22"/>
              </w:rPr>
            </w:pPr>
          </w:p>
        </w:tc>
      </w:tr>
    </w:tbl>
    <w:p w:rsidR="003049AC" w:rsidRDefault="003049AC" w:rsidP="003049AC">
      <w:pPr>
        <w:rPr>
          <w:b/>
          <w:bCs/>
          <w:sz w:val="22"/>
          <w:szCs w:val="22"/>
        </w:rPr>
      </w:pPr>
    </w:p>
    <w:p w:rsidR="003049AC" w:rsidRDefault="003049AC" w:rsidP="003049AC">
      <w:r>
        <w:rPr>
          <w:b/>
          <w:bCs/>
          <w:sz w:val="22"/>
          <w:szCs w:val="22"/>
        </w:rPr>
        <w:t>Муниципальный заказчик: Управление образования администрации</w:t>
      </w:r>
      <w:r>
        <w:rPr>
          <w:sz w:val="22"/>
          <w:szCs w:val="22"/>
        </w:rPr>
        <w:t xml:space="preserve"> </w:t>
      </w:r>
      <w:r>
        <w:rPr>
          <w:b/>
          <w:bCs/>
          <w:sz w:val="22"/>
          <w:szCs w:val="22"/>
        </w:rPr>
        <w:t>города Югорска</w:t>
      </w:r>
      <w:r>
        <w:rPr>
          <w:sz w:val="22"/>
          <w:szCs w:val="22"/>
        </w:rPr>
        <w:t xml:space="preserve">: 628260, Тюменская область, Ханты-Мансийский автономный округ - Югра, г. Югорск, ул. Геологов, 13, тел./факс 8(34675) 7-26-41, ИНН 8622006919, КПП 862201001, </w:t>
      </w:r>
      <w:r w:rsidRPr="002B1DFA">
        <w:t>УФК по Ханты-Мансийскому Автономному округу - Югре (Депафин</w:t>
      </w:r>
      <w:r w:rsidR="00806882">
        <w:t xml:space="preserve"> </w:t>
      </w:r>
      <w:r>
        <w:t>Югорска, Управление образования г. Югорска, л</w:t>
      </w:r>
      <w:r w:rsidR="001C3590">
        <w:t>. с</w:t>
      </w:r>
      <w:r>
        <w:t xml:space="preserve"> 0140800</w:t>
      </w:r>
      <w:r w:rsidR="00124343">
        <w:t>00</w:t>
      </w:r>
      <w:r w:rsidRPr="002B1DFA">
        <w:t>)</w:t>
      </w:r>
      <w:r>
        <w:t xml:space="preserve">, </w:t>
      </w:r>
      <w:r w:rsidRPr="002B1DFA">
        <w:t xml:space="preserve">РКЦ Ханты-Мансийск г. Ханты-Мансийск, БИК 047162000, ОГРН </w:t>
      </w:r>
      <w:r>
        <w:t>1028601844347</w:t>
      </w:r>
    </w:p>
    <w:p w:rsidR="007D4EB8" w:rsidRPr="001B1BB0" w:rsidRDefault="007D4EB8" w:rsidP="003049AC"/>
    <w:p w:rsidR="007D4EB8" w:rsidRPr="007D4EB8" w:rsidRDefault="007D4EB8" w:rsidP="007D4EB8">
      <w:pPr>
        <w:tabs>
          <w:tab w:val="left" w:pos="0"/>
        </w:tabs>
        <w:spacing w:after="0"/>
        <w:rPr>
          <w:b/>
          <w:color w:val="000000"/>
          <w:sz w:val="22"/>
          <w:szCs w:val="22"/>
        </w:rPr>
      </w:pPr>
      <w:r w:rsidRPr="007D4EB8">
        <w:rPr>
          <w:b/>
          <w:color w:val="000000"/>
          <w:sz w:val="22"/>
          <w:szCs w:val="22"/>
        </w:rPr>
        <w:t xml:space="preserve">Исполняющий обязанности </w:t>
      </w:r>
    </w:p>
    <w:p w:rsidR="007D4EB8" w:rsidRDefault="007D4EB8" w:rsidP="007D4EB8">
      <w:pPr>
        <w:tabs>
          <w:tab w:val="left" w:pos="0"/>
        </w:tabs>
        <w:spacing w:after="0"/>
        <w:rPr>
          <w:sz w:val="22"/>
          <w:szCs w:val="22"/>
        </w:rPr>
      </w:pPr>
      <w:r w:rsidRPr="007D4EB8">
        <w:rPr>
          <w:b/>
          <w:color w:val="000000"/>
          <w:sz w:val="22"/>
          <w:szCs w:val="22"/>
        </w:rPr>
        <w:t>начальника Управления образования</w:t>
      </w:r>
      <w:r>
        <w:rPr>
          <w:color w:val="000000"/>
          <w:sz w:val="22"/>
          <w:szCs w:val="22"/>
        </w:rPr>
        <w:t>_</w:t>
      </w:r>
      <w:r>
        <w:rPr>
          <w:sz w:val="22"/>
          <w:szCs w:val="22"/>
        </w:rPr>
        <w:t xml:space="preserve">____________________________________   </w:t>
      </w:r>
      <w:r w:rsidRPr="00DB2D64">
        <w:rPr>
          <w:sz w:val="22"/>
          <w:szCs w:val="22"/>
        </w:rPr>
        <w:t>/</w:t>
      </w:r>
      <w:r>
        <w:rPr>
          <w:sz w:val="22"/>
          <w:szCs w:val="22"/>
        </w:rPr>
        <w:t>Т.М. Нерода</w:t>
      </w:r>
      <w:r w:rsidRPr="00DB2D64">
        <w:rPr>
          <w:sz w:val="22"/>
          <w:szCs w:val="22"/>
        </w:rPr>
        <w:t>/</w:t>
      </w:r>
    </w:p>
    <w:p w:rsidR="007D4EB8" w:rsidRDefault="007D4EB8" w:rsidP="007D4EB8">
      <w:pPr>
        <w:tabs>
          <w:tab w:val="left" w:pos="0"/>
        </w:tabs>
        <w:spacing w:after="0"/>
        <w:rPr>
          <w:sz w:val="22"/>
          <w:szCs w:val="22"/>
        </w:rPr>
      </w:pPr>
    </w:p>
    <w:p w:rsidR="007D4EB8" w:rsidRPr="00DB2D64" w:rsidRDefault="007D4EB8" w:rsidP="007D4EB8">
      <w:pPr>
        <w:tabs>
          <w:tab w:val="left" w:pos="0"/>
        </w:tabs>
        <w:spacing w:after="0"/>
        <w:rPr>
          <w:sz w:val="22"/>
          <w:szCs w:val="22"/>
        </w:rPr>
      </w:pPr>
    </w:p>
    <w:p w:rsidR="003049AC" w:rsidRDefault="003049AC" w:rsidP="003049AC">
      <w:pPr>
        <w:spacing w:after="0"/>
        <w:rPr>
          <w:b/>
          <w:color w:val="000000"/>
          <w:sz w:val="22"/>
          <w:szCs w:val="22"/>
        </w:rPr>
      </w:pPr>
      <w:r>
        <w:rPr>
          <w:b/>
          <w:color w:val="000000"/>
          <w:sz w:val="22"/>
          <w:szCs w:val="22"/>
        </w:rPr>
        <w:t>Поставщик:___________________________________________/____________/</w:t>
      </w: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FD3866" w:rsidRDefault="00FD3866" w:rsidP="00FD3866">
      <w:pPr>
        <w:jc w:val="right"/>
      </w:pPr>
      <w:r>
        <w:lastRenderedPageBreak/>
        <w:t xml:space="preserve">Приложение № 2 </w:t>
      </w:r>
    </w:p>
    <w:p w:rsidR="00FD3866" w:rsidRDefault="00FD3866" w:rsidP="00FD3866">
      <w:pPr>
        <w:jc w:val="right"/>
      </w:pPr>
      <w:r>
        <w:t xml:space="preserve">к муниципальному контракту </w:t>
      </w:r>
    </w:p>
    <w:p w:rsidR="00FD3866" w:rsidRDefault="00FD3866" w:rsidP="00FD3866">
      <w:pPr>
        <w:jc w:val="right"/>
      </w:pPr>
      <w:r>
        <w:t>№ ________ от ________________</w:t>
      </w:r>
    </w:p>
    <w:p w:rsidR="00FD3866" w:rsidRDefault="00FD3866" w:rsidP="00FD3866">
      <w:pPr>
        <w:jc w:val="center"/>
        <w:rPr>
          <w:b/>
        </w:rPr>
      </w:pPr>
    </w:p>
    <w:p w:rsidR="00FD3866" w:rsidRDefault="00FD3866" w:rsidP="00FD3866">
      <w:pPr>
        <w:spacing w:after="0"/>
        <w:jc w:val="center"/>
        <w:rPr>
          <w:b/>
        </w:rPr>
      </w:pPr>
      <w:r>
        <w:rPr>
          <w:b/>
        </w:rPr>
        <w:t xml:space="preserve">Образец </w:t>
      </w:r>
    </w:p>
    <w:p w:rsidR="00FD3866" w:rsidRDefault="00FD3866" w:rsidP="00FD3866">
      <w:pPr>
        <w:spacing w:after="0"/>
        <w:jc w:val="center"/>
        <w:rPr>
          <w:b/>
          <w:sz w:val="12"/>
          <w:szCs w:val="14"/>
        </w:rPr>
      </w:pPr>
    </w:p>
    <w:p w:rsidR="00FD3866" w:rsidRDefault="00FD3866" w:rsidP="00FD3866">
      <w:pPr>
        <w:spacing w:after="0"/>
        <w:jc w:val="center"/>
        <w:rPr>
          <w:b/>
        </w:rPr>
      </w:pPr>
      <w:r>
        <w:rPr>
          <w:b/>
        </w:rPr>
        <w:t>АКТ</w:t>
      </w:r>
    </w:p>
    <w:p w:rsidR="00FD3866" w:rsidRDefault="00FD3866" w:rsidP="00FD3866">
      <w:pPr>
        <w:spacing w:after="0"/>
        <w:jc w:val="center"/>
        <w:rPr>
          <w:b/>
        </w:rPr>
      </w:pPr>
      <w:r>
        <w:rPr>
          <w:b/>
        </w:rPr>
        <w:t xml:space="preserve">приемки выполненных работ </w:t>
      </w:r>
    </w:p>
    <w:p w:rsidR="00FD3866" w:rsidRPr="00355A84" w:rsidRDefault="00FD3866" w:rsidP="00FD3866">
      <w:pPr>
        <w:spacing w:after="0"/>
        <w:jc w:val="center"/>
        <w:rPr>
          <w:b/>
          <w:color w:val="0070C0"/>
        </w:rPr>
      </w:pPr>
      <w:r w:rsidRPr="00355A84">
        <w:rPr>
          <w:b/>
          <w:color w:val="0070C0"/>
        </w:rPr>
        <w:t>по разгрузке, установке товара</w:t>
      </w:r>
    </w:p>
    <w:p w:rsidR="00FD3866" w:rsidRPr="006D7E92" w:rsidRDefault="00FD3866" w:rsidP="00FD3866">
      <w:pPr>
        <w:spacing w:after="0"/>
        <w:jc w:val="center"/>
      </w:pPr>
    </w:p>
    <w:p w:rsidR="00FD3866" w:rsidRDefault="00FD3866" w:rsidP="00FD3866">
      <w:pPr>
        <w:spacing w:after="0"/>
      </w:pPr>
      <w:r>
        <w:t>Объект: Поставка штор и жалюзи.</w:t>
      </w:r>
    </w:p>
    <w:p w:rsidR="00FD3866" w:rsidRDefault="00FD3866" w:rsidP="00FD3866">
      <w:pPr>
        <w:spacing w:after="0"/>
      </w:pPr>
      <w:r>
        <w:t>Муниципальный контракт:  № ___________ от ___________________</w:t>
      </w:r>
    </w:p>
    <w:p w:rsidR="00FD3866" w:rsidRDefault="00FD3866" w:rsidP="00FD3866">
      <w:pPr>
        <w:spacing w:after="0"/>
      </w:pPr>
    </w:p>
    <w:p w:rsidR="00FD3866" w:rsidRDefault="00FD3866" w:rsidP="00FD3866">
      <w:pPr>
        <w:spacing w:after="0"/>
      </w:pPr>
      <w:r>
        <w:t>г.Югорск</w:t>
      </w:r>
      <w:r>
        <w:tab/>
      </w:r>
      <w:r>
        <w:tab/>
      </w:r>
      <w:r>
        <w:tab/>
      </w:r>
      <w:r>
        <w:tab/>
      </w:r>
      <w:r>
        <w:tab/>
      </w:r>
      <w:r>
        <w:tab/>
      </w:r>
      <w:r>
        <w:tab/>
        <w:t xml:space="preserve">                          «__» _________ 2013 г.</w:t>
      </w:r>
    </w:p>
    <w:p w:rsidR="00FD3866" w:rsidRDefault="00FD3866" w:rsidP="00FD3866">
      <w:pPr>
        <w:spacing w:after="0"/>
      </w:pPr>
    </w:p>
    <w:p w:rsidR="00FD3866" w:rsidRDefault="00FD3866" w:rsidP="00EE053F">
      <w:pPr>
        <w:spacing w:after="0"/>
        <w:jc w:val="left"/>
      </w:pPr>
      <w:r>
        <w:tab/>
        <w:t xml:space="preserve">Управление образования администрации г. Югорска, именуемый в дальнейшем «Муниципальный заказчик», в лице __________________________________________, действующего на основании Положения, и _______________________________________ именуемое в дальнейшем «Поставщик» в </w:t>
      </w:r>
      <w:r w:rsidR="00EE053F">
        <w:t>л</w:t>
      </w:r>
      <w:r>
        <w:t>ице</w:t>
      </w:r>
      <w:r w:rsidR="00EE053F">
        <w:t xml:space="preserve"> </w:t>
      </w:r>
      <w:r>
        <w:t>______________________________________, действующего на основании доверенности №___________ от ________________, с другой стороны, именуемые в дальнейшем «Стороны», составили настоящий Акт о нижеследующем:</w:t>
      </w:r>
    </w:p>
    <w:p w:rsidR="00FD3866" w:rsidRDefault="00FD3866" w:rsidP="00FD3866">
      <w:pPr>
        <w:spacing w:after="0"/>
        <w:rPr>
          <w:sz w:val="12"/>
          <w:szCs w:val="14"/>
        </w:rPr>
      </w:pPr>
    </w:p>
    <w:p w:rsidR="00FD3866" w:rsidRDefault="00FD3866" w:rsidP="00FD3866">
      <w:pPr>
        <w:spacing w:after="0"/>
      </w:pPr>
      <w:r>
        <w:t xml:space="preserve">1.  В соответствии с муниципальным контрактом № ___________ от __________________ на поставку </w:t>
      </w:r>
      <w:r w:rsidR="00AA1B41">
        <w:t>штор</w:t>
      </w:r>
      <w:r w:rsidR="00133A19">
        <w:t xml:space="preserve"> и</w:t>
      </w:r>
      <w:r w:rsidR="008A7C04">
        <w:t xml:space="preserve"> </w:t>
      </w:r>
      <w:r w:rsidR="00AA1B41">
        <w:t>жалюзи</w:t>
      </w:r>
      <w:r w:rsidR="008A7C04">
        <w:t xml:space="preserve"> по адресу</w:t>
      </w:r>
      <w:r>
        <w:t>: г.Югорск, ул. Лунная, д.4  Поставщик произвел разгрузку, сборку, установку</w:t>
      </w:r>
      <w:r w:rsidR="009C3CFE">
        <w:t xml:space="preserve"> </w:t>
      </w:r>
      <w:r>
        <w:t>товара  в следующем составе:</w:t>
      </w:r>
    </w:p>
    <w:p w:rsidR="00FD3866" w:rsidRDefault="00FD3866" w:rsidP="00FD3866">
      <w:pPr>
        <w:spacing w:after="0"/>
        <w:rPr>
          <w:sz w:val="12"/>
          <w:szCs w:val="14"/>
        </w:rPr>
      </w:pPr>
    </w:p>
    <w:tbl>
      <w:tblPr>
        <w:tblW w:w="0" w:type="auto"/>
        <w:tblInd w:w="-7" w:type="dxa"/>
        <w:tblLayout w:type="fixed"/>
        <w:tblLook w:val="0000"/>
      </w:tblPr>
      <w:tblGrid>
        <w:gridCol w:w="769"/>
        <w:gridCol w:w="6345"/>
        <w:gridCol w:w="2596"/>
      </w:tblGrid>
      <w:tr w:rsidR="00FD3866" w:rsidTr="00FD3866">
        <w:trPr>
          <w:trHeight w:val="540"/>
        </w:trPr>
        <w:tc>
          <w:tcPr>
            <w:tcW w:w="769" w:type="dxa"/>
            <w:tcBorders>
              <w:top w:val="single" w:sz="4" w:space="0" w:color="000000"/>
              <w:left w:val="single" w:sz="4" w:space="0" w:color="000000"/>
              <w:bottom w:val="single" w:sz="4" w:space="0" w:color="000000"/>
            </w:tcBorders>
            <w:vAlign w:val="center"/>
          </w:tcPr>
          <w:p w:rsidR="00FD3866" w:rsidRDefault="00FD3866" w:rsidP="00FD3866">
            <w:pPr>
              <w:snapToGrid w:val="0"/>
              <w:spacing w:after="0"/>
              <w:jc w:val="center"/>
              <w:rPr>
                <w:rFonts w:eastAsia="Arial Unicode MS"/>
              </w:rPr>
            </w:pPr>
            <w:r>
              <w:rPr>
                <w:rFonts w:eastAsia="Arial Unicode MS"/>
              </w:rPr>
              <w:t>№ п/п</w:t>
            </w:r>
          </w:p>
        </w:tc>
        <w:tc>
          <w:tcPr>
            <w:tcW w:w="6345" w:type="dxa"/>
            <w:tcBorders>
              <w:top w:val="single" w:sz="4" w:space="0" w:color="000000"/>
              <w:left w:val="single" w:sz="4" w:space="0" w:color="000000"/>
              <w:bottom w:val="single" w:sz="4" w:space="0" w:color="000000"/>
            </w:tcBorders>
            <w:vAlign w:val="center"/>
          </w:tcPr>
          <w:p w:rsidR="00FD3866" w:rsidRDefault="00FD3866" w:rsidP="00FD3866">
            <w:pPr>
              <w:snapToGrid w:val="0"/>
              <w:spacing w:after="0"/>
              <w:jc w:val="center"/>
              <w:rPr>
                <w:rFonts w:eastAsia="Arial Unicode MS"/>
              </w:rPr>
            </w:pPr>
            <w:r>
              <w:rPr>
                <w:rFonts w:eastAsia="Arial Unicode MS"/>
              </w:rPr>
              <w:t>Наименование, краткая характеристика, сорт, артикул товара</w:t>
            </w:r>
          </w:p>
        </w:tc>
        <w:tc>
          <w:tcPr>
            <w:tcW w:w="2596" w:type="dxa"/>
            <w:tcBorders>
              <w:top w:val="single" w:sz="4" w:space="0" w:color="000000"/>
              <w:left w:val="single" w:sz="4" w:space="0" w:color="000000"/>
              <w:bottom w:val="single" w:sz="4" w:space="0" w:color="000000"/>
              <w:right w:val="single" w:sz="4" w:space="0" w:color="000000"/>
            </w:tcBorders>
            <w:vAlign w:val="center"/>
          </w:tcPr>
          <w:p w:rsidR="00FD3866" w:rsidRDefault="00FD3866" w:rsidP="00FD3866">
            <w:pPr>
              <w:snapToGrid w:val="0"/>
              <w:spacing w:after="0"/>
              <w:jc w:val="center"/>
              <w:rPr>
                <w:rFonts w:eastAsia="Arial Unicode MS"/>
              </w:rPr>
            </w:pPr>
            <w:r>
              <w:rPr>
                <w:rFonts w:eastAsia="Arial Unicode MS"/>
              </w:rPr>
              <w:t>Кол-во,</w:t>
            </w:r>
          </w:p>
          <w:p w:rsidR="00FD3866" w:rsidRDefault="001C3590" w:rsidP="00FD3866">
            <w:pPr>
              <w:snapToGrid w:val="0"/>
              <w:spacing w:after="0"/>
              <w:jc w:val="center"/>
              <w:rPr>
                <w:rFonts w:eastAsia="Arial Unicode MS"/>
              </w:rPr>
            </w:pPr>
            <w:r>
              <w:rPr>
                <w:rFonts w:eastAsia="Arial Unicode MS"/>
              </w:rPr>
              <w:t>шт.</w:t>
            </w:r>
          </w:p>
        </w:tc>
      </w:tr>
      <w:tr w:rsidR="00FD3866" w:rsidTr="00FD3866">
        <w:trPr>
          <w:trHeight w:val="540"/>
        </w:trPr>
        <w:tc>
          <w:tcPr>
            <w:tcW w:w="769" w:type="dxa"/>
            <w:tcBorders>
              <w:top w:val="single" w:sz="4" w:space="0" w:color="000000"/>
              <w:left w:val="single" w:sz="4" w:space="0" w:color="000000"/>
              <w:bottom w:val="single" w:sz="4" w:space="0" w:color="000000"/>
            </w:tcBorders>
            <w:vAlign w:val="center"/>
          </w:tcPr>
          <w:p w:rsidR="00FD3866" w:rsidRDefault="00FD3866" w:rsidP="00FD3866">
            <w:pPr>
              <w:snapToGrid w:val="0"/>
              <w:spacing w:after="0"/>
              <w:jc w:val="center"/>
              <w:rPr>
                <w:rFonts w:eastAsia="Arial Unicode MS"/>
              </w:rPr>
            </w:pPr>
          </w:p>
        </w:tc>
        <w:tc>
          <w:tcPr>
            <w:tcW w:w="6345" w:type="dxa"/>
            <w:tcBorders>
              <w:top w:val="single" w:sz="4" w:space="0" w:color="000000"/>
              <w:left w:val="single" w:sz="4" w:space="0" w:color="000000"/>
              <w:bottom w:val="single" w:sz="4" w:space="0" w:color="000000"/>
            </w:tcBorders>
            <w:vAlign w:val="center"/>
          </w:tcPr>
          <w:p w:rsidR="00FD3866" w:rsidRDefault="00FD3866" w:rsidP="00FD3866">
            <w:pPr>
              <w:snapToGrid w:val="0"/>
              <w:spacing w:after="0"/>
              <w:jc w:val="center"/>
              <w:rPr>
                <w:rFonts w:eastAsia="Arial Unicode MS"/>
              </w:rPr>
            </w:pPr>
          </w:p>
        </w:tc>
        <w:tc>
          <w:tcPr>
            <w:tcW w:w="2596" w:type="dxa"/>
            <w:tcBorders>
              <w:top w:val="single" w:sz="4" w:space="0" w:color="000000"/>
              <w:left w:val="single" w:sz="4" w:space="0" w:color="000000"/>
              <w:bottom w:val="single" w:sz="4" w:space="0" w:color="000000"/>
              <w:right w:val="single" w:sz="4" w:space="0" w:color="000000"/>
            </w:tcBorders>
            <w:vAlign w:val="center"/>
          </w:tcPr>
          <w:p w:rsidR="00FD3866" w:rsidRDefault="00FD3866" w:rsidP="00FD3866">
            <w:pPr>
              <w:snapToGrid w:val="0"/>
              <w:spacing w:after="0"/>
              <w:jc w:val="center"/>
              <w:rPr>
                <w:rFonts w:eastAsia="Arial Unicode MS"/>
              </w:rPr>
            </w:pPr>
          </w:p>
        </w:tc>
      </w:tr>
    </w:tbl>
    <w:p w:rsidR="00FD3866" w:rsidRDefault="00FD3866" w:rsidP="00FD3866">
      <w:pPr>
        <w:spacing w:after="0"/>
      </w:pPr>
    </w:p>
    <w:p w:rsidR="00FD3866" w:rsidRDefault="00FD3866" w:rsidP="00FD3866">
      <w:pPr>
        <w:spacing w:after="0"/>
        <w:rPr>
          <w:sz w:val="22"/>
          <w:szCs w:val="22"/>
          <w:u w:val="single"/>
        </w:rPr>
      </w:pPr>
      <w:r>
        <w:rPr>
          <w:sz w:val="22"/>
          <w:szCs w:val="22"/>
          <w:u w:val="single"/>
        </w:rPr>
        <w:t xml:space="preserve">Итого по акту: </w:t>
      </w:r>
    </w:p>
    <w:p w:rsidR="00FD3866" w:rsidRDefault="00FD3866" w:rsidP="00FD3866">
      <w:pPr>
        <w:spacing w:after="0"/>
        <w:rPr>
          <w:b/>
          <w:sz w:val="22"/>
          <w:szCs w:val="22"/>
        </w:rPr>
      </w:pPr>
      <w:r>
        <w:rPr>
          <w:b/>
          <w:sz w:val="22"/>
          <w:szCs w:val="22"/>
        </w:rPr>
        <w:t>______   порядковых номеров записей</w:t>
      </w:r>
    </w:p>
    <w:p w:rsidR="00FD3866" w:rsidRDefault="00FD3866" w:rsidP="00FD3866">
      <w:pPr>
        <w:spacing w:after="0"/>
        <w:rPr>
          <w:b/>
          <w:sz w:val="22"/>
          <w:szCs w:val="22"/>
        </w:rPr>
      </w:pPr>
      <w:r>
        <w:rPr>
          <w:b/>
          <w:sz w:val="22"/>
          <w:szCs w:val="22"/>
        </w:rPr>
        <w:t>______   штук поставленного товара</w:t>
      </w:r>
    </w:p>
    <w:p w:rsidR="00FD3866" w:rsidRDefault="00FD3866" w:rsidP="00FD3866">
      <w:pPr>
        <w:spacing w:after="0"/>
      </w:pPr>
      <w:r>
        <w:t xml:space="preserve">2. Стоимость работ по </w:t>
      </w:r>
      <w:r w:rsidR="00A96D88">
        <w:rPr>
          <w:color w:val="0070C0"/>
        </w:rPr>
        <w:t xml:space="preserve">разгрузке, сборке, установке </w:t>
      </w:r>
      <w:r w:rsidRPr="00355A84">
        <w:rPr>
          <w:color w:val="0070C0"/>
        </w:rPr>
        <w:t>включена в стоимость товара.</w:t>
      </w:r>
    </w:p>
    <w:p w:rsidR="00FD3866" w:rsidRDefault="00FD3866" w:rsidP="00FD3866">
      <w:pPr>
        <w:spacing w:after="0"/>
      </w:pPr>
      <w:r>
        <w:t xml:space="preserve">3. Вышеперечисленные товары проверены, комплектны и пригодны к эксплуатации. </w:t>
      </w:r>
    </w:p>
    <w:p w:rsidR="00FD3866" w:rsidRDefault="00FD3866" w:rsidP="00FD3866">
      <w:pPr>
        <w:spacing w:after="0"/>
      </w:pPr>
      <w:r>
        <w:t>4. Стороны взаимных претензий друг к другу не имеют.</w:t>
      </w:r>
    </w:p>
    <w:p w:rsidR="00FD3866" w:rsidRDefault="00FD3866" w:rsidP="00FD3866">
      <w:pPr>
        <w:spacing w:after="0"/>
      </w:pPr>
      <w:r>
        <w:t>5. Настоящий акт составлен в трех экземплярах, идентичных по своему содержанию, один из которых передается «Поставщику», другие – хранятся у Муниципального заказчика.</w:t>
      </w:r>
    </w:p>
    <w:p w:rsidR="00FD3866" w:rsidRPr="001B1BB0" w:rsidRDefault="00FD3866" w:rsidP="00FD3866">
      <w:r>
        <w:rPr>
          <w:b/>
          <w:bCs/>
          <w:sz w:val="22"/>
          <w:szCs w:val="22"/>
        </w:rPr>
        <w:t>Муниципальный заказчик: Управление образования администрации</w:t>
      </w:r>
      <w:r>
        <w:rPr>
          <w:sz w:val="22"/>
          <w:szCs w:val="22"/>
        </w:rPr>
        <w:t xml:space="preserve"> </w:t>
      </w:r>
      <w:r>
        <w:rPr>
          <w:b/>
          <w:bCs/>
          <w:sz w:val="22"/>
          <w:szCs w:val="22"/>
        </w:rPr>
        <w:t>города Югорска</w:t>
      </w:r>
      <w:r>
        <w:rPr>
          <w:sz w:val="22"/>
          <w:szCs w:val="22"/>
        </w:rPr>
        <w:t xml:space="preserve">: 628260, Тюменская область, Ханты-Мансийский автономный округ - Югра, г. Югорск, ул. Геологов, 13, тел./факс 8(34675) 7-26-41, ИНН 8622006919, КПП 862201001, </w:t>
      </w:r>
      <w:r w:rsidRPr="002B1DFA">
        <w:t xml:space="preserve">УФК по Ханты-Мансийскому Автономному округу - Югре (Департамент финансов </w:t>
      </w:r>
      <w:r>
        <w:t>города Югорска, Управление образования г. Югорска, л</w:t>
      </w:r>
      <w:r w:rsidR="001C3590">
        <w:t>. с</w:t>
      </w:r>
      <w:r>
        <w:t xml:space="preserve"> 0140800000</w:t>
      </w:r>
      <w:r w:rsidRPr="002B1DFA">
        <w:t>)</w:t>
      </w:r>
      <w:r>
        <w:t xml:space="preserve">, </w:t>
      </w:r>
      <w:r w:rsidRPr="002B1DFA">
        <w:t xml:space="preserve">РКЦ Ханты-Мансийск г. Ханты-Мансийск, БИК 047162000, ОГРН </w:t>
      </w:r>
      <w:r>
        <w:t>1028601844347</w:t>
      </w:r>
    </w:p>
    <w:p w:rsidR="00FD3866" w:rsidRDefault="00FD3866" w:rsidP="00FD3866">
      <w:pPr>
        <w:spacing w:after="0"/>
        <w:rPr>
          <w:sz w:val="22"/>
          <w:szCs w:val="22"/>
        </w:rPr>
      </w:pPr>
    </w:p>
    <w:p w:rsidR="00FD3866" w:rsidRDefault="00FD3866" w:rsidP="00FD3866">
      <w:pPr>
        <w:shd w:val="clear" w:color="auto" w:fill="FFFFFF"/>
        <w:tabs>
          <w:tab w:val="left" w:pos="4050"/>
        </w:tabs>
        <w:spacing w:after="0"/>
        <w:rPr>
          <w:color w:val="524646"/>
          <w:sz w:val="22"/>
          <w:szCs w:val="22"/>
        </w:rPr>
      </w:pPr>
    </w:p>
    <w:p w:rsidR="007D4EB8" w:rsidRDefault="007D4EB8" w:rsidP="007D4EB8">
      <w:pPr>
        <w:tabs>
          <w:tab w:val="left" w:pos="0"/>
        </w:tabs>
        <w:spacing w:after="0"/>
        <w:rPr>
          <w:color w:val="000000"/>
          <w:sz w:val="22"/>
          <w:szCs w:val="22"/>
        </w:rPr>
      </w:pPr>
      <w:r>
        <w:rPr>
          <w:color w:val="000000"/>
          <w:sz w:val="22"/>
          <w:szCs w:val="22"/>
        </w:rPr>
        <w:t xml:space="preserve">Исполняющий обязанности </w:t>
      </w:r>
    </w:p>
    <w:p w:rsidR="007D4EB8" w:rsidRPr="00DB2D64" w:rsidRDefault="007D4EB8" w:rsidP="007D4EB8">
      <w:pPr>
        <w:tabs>
          <w:tab w:val="left" w:pos="0"/>
        </w:tabs>
        <w:spacing w:after="0"/>
        <w:rPr>
          <w:sz w:val="22"/>
          <w:szCs w:val="22"/>
        </w:rPr>
      </w:pPr>
      <w:r>
        <w:rPr>
          <w:color w:val="000000"/>
          <w:sz w:val="22"/>
          <w:szCs w:val="22"/>
        </w:rPr>
        <w:t>н</w:t>
      </w:r>
      <w:r w:rsidRPr="0068679D">
        <w:rPr>
          <w:color w:val="000000"/>
          <w:sz w:val="22"/>
          <w:szCs w:val="22"/>
        </w:rPr>
        <w:t>ачальник</w:t>
      </w:r>
      <w:r>
        <w:rPr>
          <w:color w:val="000000"/>
          <w:sz w:val="22"/>
          <w:szCs w:val="22"/>
        </w:rPr>
        <w:t>а Управления образования_</w:t>
      </w:r>
      <w:r>
        <w:rPr>
          <w:sz w:val="22"/>
          <w:szCs w:val="22"/>
        </w:rPr>
        <w:t xml:space="preserve">____________________________________   </w:t>
      </w:r>
      <w:r w:rsidRPr="00DB2D64">
        <w:rPr>
          <w:sz w:val="22"/>
          <w:szCs w:val="22"/>
        </w:rPr>
        <w:t>/</w:t>
      </w:r>
      <w:r>
        <w:rPr>
          <w:sz w:val="22"/>
          <w:szCs w:val="22"/>
        </w:rPr>
        <w:t>Т.М. Нерода</w:t>
      </w:r>
      <w:r w:rsidRPr="00DB2D64">
        <w:rPr>
          <w:sz w:val="22"/>
          <w:szCs w:val="22"/>
        </w:rPr>
        <w:t>/</w:t>
      </w:r>
    </w:p>
    <w:p w:rsidR="00A716A3" w:rsidRDefault="00A716A3" w:rsidP="00A716A3">
      <w:pPr>
        <w:spacing w:after="0"/>
        <w:rPr>
          <w:sz w:val="22"/>
          <w:szCs w:val="22"/>
        </w:rPr>
      </w:pPr>
    </w:p>
    <w:p w:rsidR="00A716A3" w:rsidRDefault="00A716A3" w:rsidP="00A716A3">
      <w:pPr>
        <w:shd w:val="clear" w:color="auto" w:fill="FFFFFF"/>
        <w:tabs>
          <w:tab w:val="left" w:pos="4050"/>
        </w:tabs>
        <w:spacing w:after="0"/>
        <w:rPr>
          <w:color w:val="524646"/>
          <w:sz w:val="22"/>
          <w:szCs w:val="22"/>
        </w:rPr>
      </w:pPr>
    </w:p>
    <w:p w:rsidR="006B7B3C" w:rsidRDefault="00A716A3" w:rsidP="00FD3866">
      <w:pPr>
        <w:shd w:val="clear" w:color="auto" w:fill="FFFFFF"/>
        <w:tabs>
          <w:tab w:val="left" w:pos="4050"/>
        </w:tabs>
        <w:spacing w:after="0"/>
        <w:rPr>
          <w:sz w:val="22"/>
          <w:szCs w:val="22"/>
        </w:rPr>
      </w:pPr>
      <w:r w:rsidRPr="000C31A6">
        <w:rPr>
          <w:sz w:val="22"/>
          <w:szCs w:val="22"/>
        </w:rPr>
        <w:t>Поставщик:___________________________________________/____________/</w:t>
      </w:r>
    </w:p>
    <w:p w:rsidR="008A7C04" w:rsidRDefault="008A7C04" w:rsidP="00FD3866">
      <w:pPr>
        <w:shd w:val="clear" w:color="auto" w:fill="FFFFFF"/>
        <w:tabs>
          <w:tab w:val="left" w:pos="4050"/>
        </w:tabs>
        <w:spacing w:after="0"/>
        <w:rPr>
          <w:sz w:val="22"/>
          <w:szCs w:val="22"/>
        </w:rPr>
      </w:pPr>
    </w:p>
    <w:p w:rsidR="00FD3866" w:rsidRDefault="00FD3866" w:rsidP="00FD3866">
      <w:pPr>
        <w:shd w:val="clear" w:color="auto" w:fill="FFFFFF"/>
        <w:tabs>
          <w:tab w:val="left" w:pos="4050"/>
        </w:tabs>
        <w:spacing w:after="0"/>
      </w:pPr>
    </w:p>
    <w:p w:rsidR="00140597" w:rsidRDefault="00140597" w:rsidP="00140597">
      <w:pPr>
        <w:jc w:val="center"/>
        <w:rPr>
          <w:b/>
        </w:rPr>
      </w:pPr>
      <w:r>
        <w:rPr>
          <w:b/>
        </w:rPr>
        <w:lastRenderedPageBreak/>
        <w:t xml:space="preserve">ЧАСТЬ </w:t>
      </w:r>
      <w:r>
        <w:rPr>
          <w:b/>
          <w:lang w:val="en-US"/>
        </w:rPr>
        <w:t>IV</w:t>
      </w:r>
      <w:r>
        <w:rPr>
          <w:b/>
        </w:rPr>
        <w:t xml:space="preserve">. Обоснование формирования начальной (максимальной) цены контракта </w:t>
      </w:r>
    </w:p>
    <w:p w:rsidR="00140597" w:rsidRPr="0046683F" w:rsidRDefault="0046683F" w:rsidP="00140597">
      <w:pPr>
        <w:spacing w:after="120"/>
        <w:jc w:val="center"/>
        <w:rPr>
          <w:b/>
        </w:rPr>
      </w:pPr>
      <w:r w:rsidRPr="0046683F">
        <w:rPr>
          <w:b/>
          <w:sz w:val="22"/>
          <w:szCs w:val="22"/>
        </w:rPr>
        <w:t xml:space="preserve">на поставку </w:t>
      </w:r>
      <w:r w:rsidR="008A7C04">
        <w:rPr>
          <w:b/>
          <w:sz w:val="22"/>
          <w:szCs w:val="22"/>
        </w:rPr>
        <w:t>штор</w:t>
      </w:r>
      <w:r w:rsidR="00133A19">
        <w:rPr>
          <w:b/>
          <w:sz w:val="22"/>
          <w:szCs w:val="22"/>
        </w:rPr>
        <w:t xml:space="preserve"> и</w:t>
      </w:r>
      <w:r w:rsidR="008A7C04">
        <w:rPr>
          <w:b/>
          <w:sz w:val="22"/>
          <w:szCs w:val="22"/>
        </w:rPr>
        <w:t xml:space="preserve"> </w:t>
      </w:r>
      <w:r w:rsidR="00361E65">
        <w:rPr>
          <w:b/>
          <w:sz w:val="22"/>
          <w:szCs w:val="22"/>
        </w:rPr>
        <w:t>жалюзи</w:t>
      </w:r>
      <w:r w:rsidR="00A76F63">
        <w:rPr>
          <w:b/>
          <w:sz w:val="22"/>
          <w:szCs w:val="22"/>
        </w:rPr>
        <w:t>.</w:t>
      </w:r>
    </w:p>
    <w:p w:rsidR="00140597" w:rsidRPr="0046683F" w:rsidRDefault="00140597" w:rsidP="00140597">
      <w:pPr>
        <w:spacing w:after="120"/>
        <w:jc w:val="center"/>
      </w:pPr>
      <w:r w:rsidRPr="0046683F">
        <w:t>(</w:t>
      </w:r>
      <w:r w:rsidR="0046683F" w:rsidRPr="0046683F">
        <w:t xml:space="preserve">является неотъемлемой часть документации об аукционе и </w:t>
      </w:r>
      <w:r w:rsidRPr="0046683F">
        <w:t>предоставляется отдельным файлом)</w:t>
      </w:r>
    </w:p>
    <w:p w:rsidR="00140597" w:rsidRDefault="00140597">
      <w:pPr>
        <w:ind w:left="30" w:right="-510"/>
        <w:jc w:val="right"/>
      </w:pPr>
    </w:p>
    <w:p w:rsidR="00140597" w:rsidRDefault="00140597">
      <w:pPr>
        <w:ind w:left="30" w:right="-510"/>
        <w:jc w:val="right"/>
      </w:pPr>
    </w:p>
    <w:sectPr w:rsidR="00140597" w:rsidSect="00BF2B64">
      <w:footerReference w:type="even" r:id="rId9"/>
      <w:footerReference w:type="default" r:id="rId10"/>
      <w:footerReference w:type="first" r:id="rId11"/>
      <w:pgSz w:w="11905" w:h="16837"/>
      <w:pgMar w:top="539" w:right="1134" w:bottom="765"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326" w:rsidRDefault="00FA7326">
      <w:pPr>
        <w:spacing w:after="0"/>
      </w:pPr>
      <w:r>
        <w:separator/>
      </w:r>
    </w:p>
  </w:endnote>
  <w:endnote w:type="continuationSeparator" w:id="0">
    <w:p w:rsidR="00FA7326" w:rsidRDefault="00FA732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20002A87" w:usb1="80000000" w:usb2="00000008"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912" w:rsidRDefault="00381AEF">
    <w:pPr>
      <w:pStyle w:val="af6"/>
      <w:jc w:val="right"/>
    </w:pPr>
    <w:fldSimple w:instr=" PAGE ">
      <w:r w:rsidR="00C771B4">
        <w:rPr>
          <w:noProof/>
        </w:rPr>
        <w:t>5</w:t>
      </w:r>
    </w:fldSimple>
  </w:p>
  <w:p w:rsidR="009C3912" w:rsidRDefault="009C3912">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912" w:rsidRDefault="009C391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912" w:rsidRDefault="00381AEF">
    <w:pPr>
      <w:pStyle w:val="af6"/>
      <w:jc w:val="right"/>
    </w:pPr>
    <w:fldSimple w:instr=" PAGE ">
      <w:r w:rsidR="00C771B4">
        <w:rPr>
          <w:noProof/>
        </w:rPr>
        <w:t>25</w:t>
      </w:r>
    </w:fldSimple>
  </w:p>
  <w:p w:rsidR="009C3912" w:rsidRDefault="009C3912">
    <w:pPr>
      <w:pStyle w:val="af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912" w:rsidRDefault="009C391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326" w:rsidRDefault="00FA7326">
      <w:pPr>
        <w:spacing w:after="0"/>
      </w:pPr>
      <w:r>
        <w:t>тюл</w:t>
      </w:r>
      <w:r>
        <w:separator/>
      </w:r>
    </w:p>
  </w:footnote>
  <w:footnote w:type="continuationSeparator" w:id="0">
    <w:p w:rsidR="00FA7326" w:rsidRDefault="00FA732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rPr>
        <w:rFonts w:ascii="Symbol" w:hAnsi="Symbol"/>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1209"/>
        </w:tabs>
        <w:ind w:left="1209"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rPr>
    </w:lvl>
  </w:abstractNum>
  <w:abstractNum w:abstractNumId="3">
    <w:nsid w:val="00000004"/>
    <w:multiLevelType w:val="singleLevel"/>
    <w:tmpl w:val="00000004"/>
    <w:name w:val="WW8Num4"/>
    <w:lvl w:ilvl="0">
      <w:start w:val="1"/>
      <w:numFmt w:val="decimal"/>
      <w:pStyle w:val="1"/>
      <w:lvlText w:val="%1."/>
      <w:lvlJc w:val="left"/>
      <w:pPr>
        <w:tabs>
          <w:tab w:val="num" w:pos="366"/>
        </w:tabs>
        <w:ind w:left="366" w:hanging="360"/>
      </w:p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nsid w:val="00000006"/>
    <w:multiLevelType w:val="multilevel"/>
    <w:tmpl w:val="00000006"/>
    <w:name w:val="WW8Num6"/>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6">
    <w:nsid w:val="00000007"/>
    <w:multiLevelType w:val="multilevel"/>
    <w:tmpl w:val="00000007"/>
    <w:name w:val="WW8Num7"/>
    <w:lvl w:ilvl="0">
      <w:start w:val="1"/>
      <w:numFmt w:val="decimal"/>
      <w:lvlText w:val="%1."/>
      <w:lvlJc w:val="left"/>
      <w:pPr>
        <w:tabs>
          <w:tab w:val="num" w:pos="432"/>
        </w:tabs>
        <w:ind w:left="432"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multilevel"/>
    <w:tmpl w:val="00000009"/>
    <w:name w:val="WW8Num9"/>
    <w:lvl w:ilvl="0">
      <w:start w:val="1"/>
      <w:numFmt w:val="decimal"/>
      <w:lvlText w:val="%1."/>
      <w:lvlJc w:val="left"/>
      <w:pPr>
        <w:tabs>
          <w:tab w:val="num" w:pos="432"/>
        </w:tabs>
        <w:ind w:left="432"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000000A"/>
    <w:multiLevelType w:val="multilevel"/>
    <w:tmpl w:val="0000000A"/>
    <w:name w:val="WW8Num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0000000B"/>
    <w:multiLevelType w:val="singleLevel"/>
    <w:tmpl w:val="0000000B"/>
    <w:name w:val="WW8Num11"/>
    <w:lvl w:ilvl="0">
      <w:start w:val="18"/>
      <w:numFmt w:val="decimal"/>
      <w:lvlText w:val="%1."/>
      <w:lvlJc w:val="left"/>
      <w:pPr>
        <w:tabs>
          <w:tab w:val="num" w:pos="0"/>
        </w:tabs>
        <w:ind w:left="720" w:hanging="360"/>
      </w:pPr>
      <w:rPr>
        <w:b w:val="0"/>
      </w:rPr>
    </w:lvl>
  </w:abstractNum>
  <w:abstractNum w:abstractNumId="11">
    <w:nsid w:val="06DE2E04"/>
    <w:multiLevelType w:val="hybridMultilevel"/>
    <w:tmpl w:val="F550C4E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CF7114"/>
    <w:multiLevelType w:val="hybridMultilevel"/>
    <w:tmpl w:val="277C1B3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780B14"/>
    <w:multiLevelType w:val="multilevel"/>
    <w:tmpl w:val="628ABF12"/>
    <w:lvl w:ilvl="0">
      <w:start w:val="1"/>
      <w:numFmt w:val="decimal"/>
      <w:lvlText w:val="%1."/>
      <w:lvlJc w:val="left"/>
      <w:pPr>
        <w:ind w:left="76" w:hanging="360"/>
      </w:pPr>
    </w:lvl>
    <w:lvl w:ilvl="1">
      <w:start w:val="1"/>
      <w:numFmt w:val="decimal"/>
      <w:isLgl/>
      <w:lvlText w:val="%1.%2."/>
      <w:lvlJc w:val="left"/>
      <w:pPr>
        <w:ind w:left="720" w:hanging="720"/>
      </w:pPr>
    </w:lvl>
    <w:lvl w:ilvl="2">
      <w:start w:val="1"/>
      <w:numFmt w:val="decimal"/>
      <w:isLgl/>
      <w:lvlText w:val="%1.%2.%3."/>
      <w:lvlJc w:val="left"/>
      <w:pPr>
        <w:ind w:left="1004" w:hanging="720"/>
      </w:pPr>
    </w:lvl>
    <w:lvl w:ilvl="3">
      <w:start w:val="1"/>
      <w:numFmt w:val="decimal"/>
      <w:isLgl/>
      <w:lvlText w:val="%1.%2.%3.%4."/>
      <w:lvlJc w:val="left"/>
      <w:pPr>
        <w:ind w:left="1648" w:hanging="1080"/>
      </w:pPr>
    </w:lvl>
    <w:lvl w:ilvl="4">
      <w:start w:val="1"/>
      <w:numFmt w:val="decimal"/>
      <w:isLgl/>
      <w:lvlText w:val="%1.%2.%3.%4.%5."/>
      <w:lvlJc w:val="left"/>
      <w:pPr>
        <w:ind w:left="1932" w:hanging="1080"/>
      </w:pPr>
    </w:lvl>
    <w:lvl w:ilvl="5">
      <w:start w:val="1"/>
      <w:numFmt w:val="decimal"/>
      <w:isLgl/>
      <w:lvlText w:val="%1.%2.%3.%4.%5.%6."/>
      <w:lvlJc w:val="left"/>
      <w:pPr>
        <w:ind w:left="2576" w:hanging="1440"/>
      </w:pPr>
    </w:lvl>
    <w:lvl w:ilvl="6">
      <w:start w:val="1"/>
      <w:numFmt w:val="decimal"/>
      <w:isLgl/>
      <w:lvlText w:val="%1.%2.%3.%4.%5.%6.%7."/>
      <w:lvlJc w:val="left"/>
      <w:pPr>
        <w:ind w:left="3220" w:hanging="1800"/>
      </w:pPr>
    </w:lvl>
    <w:lvl w:ilvl="7">
      <w:start w:val="1"/>
      <w:numFmt w:val="decimal"/>
      <w:isLgl/>
      <w:lvlText w:val="%1.%2.%3.%4.%5.%6.%7.%8."/>
      <w:lvlJc w:val="left"/>
      <w:pPr>
        <w:ind w:left="3504" w:hanging="1800"/>
      </w:pPr>
    </w:lvl>
    <w:lvl w:ilvl="8">
      <w:start w:val="1"/>
      <w:numFmt w:val="decimal"/>
      <w:isLgl/>
      <w:lvlText w:val="%1.%2.%3.%4.%5.%6.%7.%8.%9."/>
      <w:lvlJc w:val="left"/>
      <w:pPr>
        <w:ind w:left="4148"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0597"/>
    <w:rsid w:val="00004F7E"/>
    <w:rsid w:val="00006E71"/>
    <w:rsid w:val="00007993"/>
    <w:rsid w:val="00010455"/>
    <w:rsid w:val="0001287D"/>
    <w:rsid w:val="000151CC"/>
    <w:rsid w:val="00015EB0"/>
    <w:rsid w:val="0003025C"/>
    <w:rsid w:val="000369BD"/>
    <w:rsid w:val="00037D08"/>
    <w:rsid w:val="00054344"/>
    <w:rsid w:val="000559EF"/>
    <w:rsid w:val="0005759F"/>
    <w:rsid w:val="00063FB4"/>
    <w:rsid w:val="00066F6A"/>
    <w:rsid w:val="00070FDF"/>
    <w:rsid w:val="00085D19"/>
    <w:rsid w:val="000876CD"/>
    <w:rsid w:val="00093122"/>
    <w:rsid w:val="000A10A4"/>
    <w:rsid w:val="000A5631"/>
    <w:rsid w:val="000C31A6"/>
    <w:rsid w:val="000C77E1"/>
    <w:rsid w:val="000D2FBE"/>
    <w:rsid w:val="000D6270"/>
    <w:rsid w:val="000E1DF8"/>
    <w:rsid w:val="000E618A"/>
    <w:rsid w:val="000F3820"/>
    <w:rsid w:val="000F65C5"/>
    <w:rsid w:val="000F7C57"/>
    <w:rsid w:val="00103049"/>
    <w:rsid w:val="00111B9C"/>
    <w:rsid w:val="0011491F"/>
    <w:rsid w:val="001239DB"/>
    <w:rsid w:val="00124343"/>
    <w:rsid w:val="001252D8"/>
    <w:rsid w:val="00126627"/>
    <w:rsid w:val="00132081"/>
    <w:rsid w:val="00133A19"/>
    <w:rsid w:val="00140597"/>
    <w:rsid w:val="00143523"/>
    <w:rsid w:val="00145814"/>
    <w:rsid w:val="00146B38"/>
    <w:rsid w:val="00150C20"/>
    <w:rsid w:val="00151F54"/>
    <w:rsid w:val="00155213"/>
    <w:rsid w:val="00164E3E"/>
    <w:rsid w:val="00165898"/>
    <w:rsid w:val="00166211"/>
    <w:rsid w:val="00186DC0"/>
    <w:rsid w:val="00192950"/>
    <w:rsid w:val="001A5211"/>
    <w:rsid w:val="001A7410"/>
    <w:rsid w:val="001B1FC1"/>
    <w:rsid w:val="001B320F"/>
    <w:rsid w:val="001B5515"/>
    <w:rsid w:val="001C3590"/>
    <w:rsid w:val="001C5A06"/>
    <w:rsid w:val="001D02D5"/>
    <w:rsid w:val="001D394C"/>
    <w:rsid w:val="001E1386"/>
    <w:rsid w:val="001E16BE"/>
    <w:rsid w:val="001E2FC4"/>
    <w:rsid w:val="001F0E44"/>
    <w:rsid w:val="00200F82"/>
    <w:rsid w:val="00203299"/>
    <w:rsid w:val="00220D68"/>
    <w:rsid w:val="00223816"/>
    <w:rsid w:val="0023100B"/>
    <w:rsid w:val="00234E1D"/>
    <w:rsid w:val="00240336"/>
    <w:rsid w:val="00240DF2"/>
    <w:rsid w:val="002429F0"/>
    <w:rsid w:val="00264CAC"/>
    <w:rsid w:val="00270A21"/>
    <w:rsid w:val="00271D02"/>
    <w:rsid w:val="0027397C"/>
    <w:rsid w:val="00273D6B"/>
    <w:rsid w:val="002905CE"/>
    <w:rsid w:val="002A0DA9"/>
    <w:rsid w:val="002B39F5"/>
    <w:rsid w:val="002B54E7"/>
    <w:rsid w:val="002C08E1"/>
    <w:rsid w:val="002C422B"/>
    <w:rsid w:val="002C6C7E"/>
    <w:rsid w:val="002D1DF0"/>
    <w:rsid w:val="002D4D9B"/>
    <w:rsid w:val="002D5D6F"/>
    <w:rsid w:val="002D751B"/>
    <w:rsid w:val="002E547F"/>
    <w:rsid w:val="002F6B25"/>
    <w:rsid w:val="003049AC"/>
    <w:rsid w:val="00307247"/>
    <w:rsid w:val="00311B53"/>
    <w:rsid w:val="00312F99"/>
    <w:rsid w:val="003469AB"/>
    <w:rsid w:val="00361E65"/>
    <w:rsid w:val="003779F2"/>
    <w:rsid w:val="003808DA"/>
    <w:rsid w:val="00381AEF"/>
    <w:rsid w:val="00392B9D"/>
    <w:rsid w:val="00395B53"/>
    <w:rsid w:val="003A66EC"/>
    <w:rsid w:val="003B39B7"/>
    <w:rsid w:val="003D665A"/>
    <w:rsid w:val="003E1FE6"/>
    <w:rsid w:val="003F01D5"/>
    <w:rsid w:val="00404C15"/>
    <w:rsid w:val="00422FA6"/>
    <w:rsid w:val="004340C5"/>
    <w:rsid w:val="00445D46"/>
    <w:rsid w:val="00447556"/>
    <w:rsid w:val="00453361"/>
    <w:rsid w:val="004603D0"/>
    <w:rsid w:val="0046683F"/>
    <w:rsid w:val="0047020F"/>
    <w:rsid w:val="004831F3"/>
    <w:rsid w:val="00483260"/>
    <w:rsid w:val="00483620"/>
    <w:rsid w:val="004874F9"/>
    <w:rsid w:val="00491237"/>
    <w:rsid w:val="00492701"/>
    <w:rsid w:val="004A30D7"/>
    <w:rsid w:val="004D4C77"/>
    <w:rsid w:val="004E7C61"/>
    <w:rsid w:val="00507ABB"/>
    <w:rsid w:val="005107D6"/>
    <w:rsid w:val="0051727D"/>
    <w:rsid w:val="0052235C"/>
    <w:rsid w:val="00524372"/>
    <w:rsid w:val="005301AD"/>
    <w:rsid w:val="00530D0E"/>
    <w:rsid w:val="00530E1A"/>
    <w:rsid w:val="0053766C"/>
    <w:rsid w:val="00537939"/>
    <w:rsid w:val="00545653"/>
    <w:rsid w:val="00545BC5"/>
    <w:rsid w:val="00557D09"/>
    <w:rsid w:val="005640E4"/>
    <w:rsid w:val="005644BA"/>
    <w:rsid w:val="0057366D"/>
    <w:rsid w:val="00582CED"/>
    <w:rsid w:val="00583EFC"/>
    <w:rsid w:val="005845F4"/>
    <w:rsid w:val="005919FD"/>
    <w:rsid w:val="005A3D65"/>
    <w:rsid w:val="005B1106"/>
    <w:rsid w:val="005B1252"/>
    <w:rsid w:val="005B151E"/>
    <w:rsid w:val="005B5596"/>
    <w:rsid w:val="005C09E9"/>
    <w:rsid w:val="005C35FB"/>
    <w:rsid w:val="005C389C"/>
    <w:rsid w:val="005C625C"/>
    <w:rsid w:val="005C6F02"/>
    <w:rsid w:val="005C721A"/>
    <w:rsid w:val="005F7200"/>
    <w:rsid w:val="005F7FF9"/>
    <w:rsid w:val="00606C9B"/>
    <w:rsid w:val="00607BC1"/>
    <w:rsid w:val="0061036F"/>
    <w:rsid w:val="00611DA2"/>
    <w:rsid w:val="00637925"/>
    <w:rsid w:val="0064012B"/>
    <w:rsid w:val="00644A74"/>
    <w:rsid w:val="00650E97"/>
    <w:rsid w:val="00672C3D"/>
    <w:rsid w:val="00676A08"/>
    <w:rsid w:val="0068679D"/>
    <w:rsid w:val="006A0066"/>
    <w:rsid w:val="006A1A8B"/>
    <w:rsid w:val="006B4024"/>
    <w:rsid w:val="006B7473"/>
    <w:rsid w:val="006B7B3C"/>
    <w:rsid w:val="006D3310"/>
    <w:rsid w:val="006F72A6"/>
    <w:rsid w:val="00700CE1"/>
    <w:rsid w:val="007010C5"/>
    <w:rsid w:val="007136FA"/>
    <w:rsid w:val="00713D69"/>
    <w:rsid w:val="00717BA2"/>
    <w:rsid w:val="00727D1E"/>
    <w:rsid w:val="007308C7"/>
    <w:rsid w:val="0074358D"/>
    <w:rsid w:val="00746363"/>
    <w:rsid w:val="00751DB8"/>
    <w:rsid w:val="007535A5"/>
    <w:rsid w:val="007608AD"/>
    <w:rsid w:val="00763113"/>
    <w:rsid w:val="00766B76"/>
    <w:rsid w:val="0077106A"/>
    <w:rsid w:val="007845C2"/>
    <w:rsid w:val="00785229"/>
    <w:rsid w:val="0078740A"/>
    <w:rsid w:val="00794A86"/>
    <w:rsid w:val="00796B48"/>
    <w:rsid w:val="007A61F5"/>
    <w:rsid w:val="007C0057"/>
    <w:rsid w:val="007D4EB8"/>
    <w:rsid w:val="007E658A"/>
    <w:rsid w:val="007F7F6C"/>
    <w:rsid w:val="0080069E"/>
    <w:rsid w:val="00802A48"/>
    <w:rsid w:val="00806882"/>
    <w:rsid w:val="00816726"/>
    <w:rsid w:val="008259F7"/>
    <w:rsid w:val="00845759"/>
    <w:rsid w:val="008539C7"/>
    <w:rsid w:val="00873669"/>
    <w:rsid w:val="00886292"/>
    <w:rsid w:val="008A09C6"/>
    <w:rsid w:val="008A7C04"/>
    <w:rsid w:val="008B5194"/>
    <w:rsid w:val="008B7845"/>
    <w:rsid w:val="008C4527"/>
    <w:rsid w:val="008D513B"/>
    <w:rsid w:val="008D646B"/>
    <w:rsid w:val="008E1774"/>
    <w:rsid w:val="008F0623"/>
    <w:rsid w:val="008F0E05"/>
    <w:rsid w:val="008F2B23"/>
    <w:rsid w:val="008F77E6"/>
    <w:rsid w:val="009020DB"/>
    <w:rsid w:val="0090714F"/>
    <w:rsid w:val="00915CCE"/>
    <w:rsid w:val="009170B4"/>
    <w:rsid w:val="00925EB7"/>
    <w:rsid w:val="0092612C"/>
    <w:rsid w:val="00931A34"/>
    <w:rsid w:val="00932F8A"/>
    <w:rsid w:val="00935D89"/>
    <w:rsid w:val="009375A2"/>
    <w:rsid w:val="00947BAA"/>
    <w:rsid w:val="009721C8"/>
    <w:rsid w:val="0099043E"/>
    <w:rsid w:val="00990974"/>
    <w:rsid w:val="009956FA"/>
    <w:rsid w:val="00997176"/>
    <w:rsid w:val="009C3912"/>
    <w:rsid w:val="009C3CFE"/>
    <w:rsid w:val="009C6C6E"/>
    <w:rsid w:val="009C7468"/>
    <w:rsid w:val="009D321B"/>
    <w:rsid w:val="009D5DCF"/>
    <w:rsid w:val="009E16EB"/>
    <w:rsid w:val="00A1269A"/>
    <w:rsid w:val="00A136F9"/>
    <w:rsid w:val="00A179BB"/>
    <w:rsid w:val="00A20873"/>
    <w:rsid w:val="00A33CB6"/>
    <w:rsid w:val="00A3415C"/>
    <w:rsid w:val="00A45D5F"/>
    <w:rsid w:val="00A62941"/>
    <w:rsid w:val="00A716A3"/>
    <w:rsid w:val="00A76F63"/>
    <w:rsid w:val="00A96D88"/>
    <w:rsid w:val="00AA1580"/>
    <w:rsid w:val="00AA1B41"/>
    <w:rsid w:val="00AB5B12"/>
    <w:rsid w:val="00AB5BE4"/>
    <w:rsid w:val="00AD3088"/>
    <w:rsid w:val="00AF7A8E"/>
    <w:rsid w:val="00B00069"/>
    <w:rsid w:val="00B0611C"/>
    <w:rsid w:val="00B063A6"/>
    <w:rsid w:val="00B27BFD"/>
    <w:rsid w:val="00B27C90"/>
    <w:rsid w:val="00B35623"/>
    <w:rsid w:val="00B36968"/>
    <w:rsid w:val="00B376C5"/>
    <w:rsid w:val="00B409A6"/>
    <w:rsid w:val="00B43337"/>
    <w:rsid w:val="00B43AFF"/>
    <w:rsid w:val="00B51DFF"/>
    <w:rsid w:val="00B552A1"/>
    <w:rsid w:val="00B740B8"/>
    <w:rsid w:val="00B74229"/>
    <w:rsid w:val="00B7530E"/>
    <w:rsid w:val="00B85EF9"/>
    <w:rsid w:val="00B86C5A"/>
    <w:rsid w:val="00B91678"/>
    <w:rsid w:val="00BB7846"/>
    <w:rsid w:val="00BE2250"/>
    <w:rsid w:val="00BE36AD"/>
    <w:rsid w:val="00BE4B3D"/>
    <w:rsid w:val="00BF1C49"/>
    <w:rsid w:val="00BF2B64"/>
    <w:rsid w:val="00BF68BF"/>
    <w:rsid w:val="00BF7220"/>
    <w:rsid w:val="00C00E6D"/>
    <w:rsid w:val="00C047F8"/>
    <w:rsid w:val="00C062AA"/>
    <w:rsid w:val="00C06FE2"/>
    <w:rsid w:val="00C20D4D"/>
    <w:rsid w:val="00C21688"/>
    <w:rsid w:val="00C54871"/>
    <w:rsid w:val="00C63FBD"/>
    <w:rsid w:val="00C65755"/>
    <w:rsid w:val="00C7594D"/>
    <w:rsid w:val="00C771B4"/>
    <w:rsid w:val="00C82EE1"/>
    <w:rsid w:val="00C85FF6"/>
    <w:rsid w:val="00C87BC4"/>
    <w:rsid w:val="00C925FC"/>
    <w:rsid w:val="00CA2B59"/>
    <w:rsid w:val="00CA44ED"/>
    <w:rsid w:val="00CB019F"/>
    <w:rsid w:val="00CB01F4"/>
    <w:rsid w:val="00CB060A"/>
    <w:rsid w:val="00CB7773"/>
    <w:rsid w:val="00CC12FF"/>
    <w:rsid w:val="00CC1373"/>
    <w:rsid w:val="00CC3116"/>
    <w:rsid w:val="00CD7E9D"/>
    <w:rsid w:val="00CE0114"/>
    <w:rsid w:val="00CF66BC"/>
    <w:rsid w:val="00D004FD"/>
    <w:rsid w:val="00D00832"/>
    <w:rsid w:val="00D03939"/>
    <w:rsid w:val="00D07848"/>
    <w:rsid w:val="00D10907"/>
    <w:rsid w:val="00D13BB1"/>
    <w:rsid w:val="00D15042"/>
    <w:rsid w:val="00D21EE0"/>
    <w:rsid w:val="00D233C0"/>
    <w:rsid w:val="00D2404D"/>
    <w:rsid w:val="00D3622C"/>
    <w:rsid w:val="00D5178F"/>
    <w:rsid w:val="00D554ED"/>
    <w:rsid w:val="00D63575"/>
    <w:rsid w:val="00D64A5C"/>
    <w:rsid w:val="00D65EBE"/>
    <w:rsid w:val="00D67E30"/>
    <w:rsid w:val="00D7791A"/>
    <w:rsid w:val="00D94EE9"/>
    <w:rsid w:val="00DA2160"/>
    <w:rsid w:val="00DC109B"/>
    <w:rsid w:val="00DC7F21"/>
    <w:rsid w:val="00DD2028"/>
    <w:rsid w:val="00DD344F"/>
    <w:rsid w:val="00DD4D85"/>
    <w:rsid w:val="00DF03F5"/>
    <w:rsid w:val="00DF201D"/>
    <w:rsid w:val="00DF647A"/>
    <w:rsid w:val="00E0294A"/>
    <w:rsid w:val="00E12D11"/>
    <w:rsid w:val="00E17365"/>
    <w:rsid w:val="00E20A88"/>
    <w:rsid w:val="00E213DB"/>
    <w:rsid w:val="00E36353"/>
    <w:rsid w:val="00E41081"/>
    <w:rsid w:val="00E6400F"/>
    <w:rsid w:val="00E72832"/>
    <w:rsid w:val="00E72B7E"/>
    <w:rsid w:val="00E91A0E"/>
    <w:rsid w:val="00EA4181"/>
    <w:rsid w:val="00EC4E91"/>
    <w:rsid w:val="00EC7B71"/>
    <w:rsid w:val="00ED675B"/>
    <w:rsid w:val="00EE053F"/>
    <w:rsid w:val="00EE0D63"/>
    <w:rsid w:val="00EF201F"/>
    <w:rsid w:val="00EF4318"/>
    <w:rsid w:val="00EF7225"/>
    <w:rsid w:val="00EF7A9C"/>
    <w:rsid w:val="00EF7F51"/>
    <w:rsid w:val="00F0659B"/>
    <w:rsid w:val="00F3261C"/>
    <w:rsid w:val="00F41697"/>
    <w:rsid w:val="00F52B05"/>
    <w:rsid w:val="00F57FF1"/>
    <w:rsid w:val="00F67ACC"/>
    <w:rsid w:val="00F70C16"/>
    <w:rsid w:val="00F74A60"/>
    <w:rsid w:val="00F773EB"/>
    <w:rsid w:val="00F824AF"/>
    <w:rsid w:val="00F91630"/>
    <w:rsid w:val="00F93B1A"/>
    <w:rsid w:val="00FA547C"/>
    <w:rsid w:val="00FA7326"/>
    <w:rsid w:val="00FB4B50"/>
    <w:rsid w:val="00FC38E4"/>
    <w:rsid w:val="00FC5958"/>
    <w:rsid w:val="00FC7473"/>
    <w:rsid w:val="00FD20D0"/>
    <w:rsid w:val="00FD3866"/>
    <w:rsid w:val="00FD6FF3"/>
    <w:rsid w:val="00FD7096"/>
    <w:rsid w:val="00FE2F9B"/>
    <w:rsid w:val="00FF107D"/>
    <w:rsid w:val="00FF65E7"/>
    <w:rsid w:val="00FF76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69"/>
    <w:pPr>
      <w:suppressAutoHyphens/>
      <w:spacing w:after="60"/>
      <w:jc w:val="both"/>
    </w:pPr>
    <w:rPr>
      <w:sz w:val="24"/>
      <w:szCs w:val="24"/>
      <w:lang w:eastAsia="ar-SA"/>
    </w:rPr>
  </w:style>
  <w:style w:type="paragraph" w:styleId="10">
    <w:name w:val="heading 1"/>
    <w:basedOn w:val="a"/>
    <w:next w:val="a"/>
    <w:qFormat/>
    <w:rsid w:val="00BF2B64"/>
    <w:pPr>
      <w:keepNext/>
      <w:tabs>
        <w:tab w:val="num" w:pos="432"/>
      </w:tabs>
      <w:spacing w:before="240"/>
      <w:ind w:left="432" w:hanging="432"/>
      <w:jc w:val="center"/>
      <w:outlineLvl w:val="0"/>
    </w:pPr>
    <w:rPr>
      <w:b/>
      <w:bCs/>
      <w:kern w:val="1"/>
      <w:sz w:val="36"/>
      <w:szCs w:val="36"/>
    </w:rPr>
  </w:style>
  <w:style w:type="paragraph" w:styleId="2">
    <w:name w:val="heading 2"/>
    <w:basedOn w:val="a"/>
    <w:next w:val="a"/>
    <w:qFormat/>
    <w:rsid w:val="00BF2B64"/>
    <w:pPr>
      <w:keepNext/>
      <w:tabs>
        <w:tab w:val="num" w:pos="576"/>
      </w:tabs>
      <w:ind w:left="576" w:hanging="576"/>
      <w:jc w:val="center"/>
      <w:outlineLvl w:val="1"/>
    </w:pPr>
    <w:rPr>
      <w:b/>
      <w:bCs/>
      <w:sz w:val="30"/>
      <w:szCs w:val="30"/>
    </w:rPr>
  </w:style>
  <w:style w:type="paragraph" w:styleId="3">
    <w:name w:val="heading 3"/>
    <w:basedOn w:val="a"/>
    <w:next w:val="a"/>
    <w:qFormat/>
    <w:rsid w:val="00BF2B64"/>
    <w:pPr>
      <w:keepNext/>
      <w:tabs>
        <w:tab w:val="num" w:pos="170"/>
      </w:tabs>
      <w:spacing w:before="240"/>
      <w:ind w:left="720" w:hanging="720"/>
      <w:outlineLvl w:val="2"/>
    </w:pPr>
    <w:rPr>
      <w:rFonts w:ascii="Arial" w:hAnsi="Arial" w:cs="Arial"/>
      <w:b/>
      <w:bCs/>
    </w:rPr>
  </w:style>
  <w:style w:type="paragraph" w:styleId="4">
    <w:name w:val="heading 4"/>
    <w:basedOn w:val="a"/>
    <w:next w:val="a"/>
    <w:qFormat/>
    <w:rsid w:val="00BF2B64"/>
    <w:pPr>
      <w:keepNext/>
      <w:spacing w:before="240"/>
      <w:outlineLvl w:val="3"/>
    </w:pPr>
    <w:rPr>
      <w:rFonts w:ascii="Arial" w:hAnsi="Arial" w:cs="Arial"/>
    </w:rPr>
  </w:style>
  <w:style w:type="paragraph" w:styleId="6">
    <w:name w:val="heading 6"/>
    <w:basedOn w:val="a"/>
    <w:next w:val="a"/>
    <w:link w:val="60"/>
    <w:uiPriority w:val="9"/>
    <w:unhideWhenUsed/>
    <w:qFormat/>
    <w:rsid w:val="00186DC0"/>
    <w:pPr>
      <w:spacing w:before="240"/>
      <w:ind w:firstLine="539"/>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F2B64"/>
    <w:rPr>
      <w:rFonts w:ascii="Symbol" w:hAnsi="Symbol"/>
    </w:rPr>
  </w:style>
  <w:style w:type="character" w:customStyle="1" w:styleId="WW8Num1z2">
    <w:name w:val="WW8Num1z2"/>
    <w:rsid w:val="00BF2B64"/>
    <w:rPr>
      <w:rFonts w:ascii="Times New Roman" w:hAnsi="Times New Roman" w:cs="Times New Roman"/>
      <w:b w:val="0"/>
      <w:bCs w:val="0"/>
      <w:i w:val="0"/>
      <w:iCs w:val="0"/>
      <w:sz w:val="26"/>
      <w:szCs w:val="26"/>
    </w:rPr>
  </w:style>
  <w:style w:type="character" w:customStyle="1" w:styleId="WW8Num1z3">
    <w:name w:val="WW8Num1z3"/>
    <w:rsid w:val="00BF2B64"/>
    <w:rPr>
      <w:b w:val="0"/>
      <w:sz w:val="22"/>
      <w:szCs w:val="22"/>
    </w:rPr>
  </w:style>
  <w:style w:type="character" w:customStyle="1" w:styleId="WW8Num1z4">
    <w:name w:val="WW8Num1z4"/>
    <w:rsid w:val="00BF2B64"/>
    <w:rPr>
      <w:sz w:val="26"/>
      <w:szCs w:val="26"/>
    </w:rPr>
  </w:style>
  <w:style w:type="character" w:customStyle="1" w:styleId="WW8Num2z0">
    <w:name w:val="WW8Num2z0"/>
    <w:rsid w:val="00BF2B64"/>
    <w:rPr>
      <w:rFonts w:ascii="Symbol" w:hAnsi="Symbol" w:cs="Symbol"/>
    </w:rPr>
  </w:style>
  <w:style w:type="character" w:customStyle="1" w:styleId="WW8Num3z0">
    <w:name w:val="WW8Num3z0"/>
    <w:rsid w:val="00BF2B64"/>
    <w:rPr>
      <w:rFonts w:ascii="Symbol" w:hAnsi="Symbol" w:cs="Symbol"/>
    </w:rPr>
  </w:style>
  <w:style w:type="character" w:customStyle="1" w:styleId="WW8Num5z0">
    <w:name w:val="WW8Num5z0"/>
    <w:rsid w:val="00BF2B64"/>
    <w:rPr>
      <w:rFonts w:ascii="Symbol" w:hAnsi="Symbol"/>
    </w:rPr>
  </w:style>
  <w:style w:type="character" w:customStyle="1" w:styleId="WW8Num7z0">
    <w:name w:val="WW8Num7z0"/>
    <w:rsid w:val="00BF2B64"/>
    <w:rPr>
      <w:rFonts w:ascii="Times New Roman" w:hAnsi="Times New Roman" w:cs="Times New Roman"/>
      <w:b w:val="0"/>
      <w:sz w:val="22"/>
      <w:szCs w:val="22"/>
    </w:rPr>
  </w:style>
  <w:style w:type="character" w:customStyle="1" w:styleId="WW8Num7z1">
    <w:name w:val="WW8Num7z1"/>
    <w:rsid w:val="00BF2B64"/>
    <w:rPr>
      <w:b w:val="0"/>
    </w:rPr>
  </w:style>
  <w:style w:type="character" w:customStyle="1" w:styleId="WW8Num7z2">
    <w:name w:val="WW8Num7z2"/>
    <w:rsid w:val="00BF2B64"/>
    <w:rPr>
      <w:rFonts w:ascii="Times New Roman" w:hAnsi="Times New Roman" w:cs="Times New Roman"/>
      <w:b w:val="0"/>
      <w:bCs w:val="0"/>
      <w:i w:val="0"/>
      <w:iCs w:val="0"/>
      <w:sz w:val="26"/>
      <w:szCs w:val="26"/>
    </w:rPr>
  </w:style>
  <w:style w:type="character" w:customStyle="1" w:styleId="WW8Num7z3">
    <w:name w:val="WW8Num7z3"/>
    <w:rsid w:val="00BF2B64"/>
    <w:rPr>
      <w:rFonts w:ascii="Times New Roman" w:hAnsi="Times New Roman" w:cs="Times New Roman"/>
      <w:sz w:val="26"/>
      <w:szCs w:val="26"/>
    </w:rPr>
  </w:style>
  <w:style w:type="character" w:customStyle="1" w:styleId="WW8Num7z4">
    <w:name w:val="WW8Num7z4"/>
    <w:rsid w:val="00BF2B64"/>
    <w:rPr>
      <w:sz w:val="26"/>
      <w:szCs w:val="26"/>
    </w:rPr>
  </w:style>
  <w:style w:type="character" w:customStyle="1" w:styleId="WW8Num9z0">
    <w:name w:val="WW8Num9z0"/>
    <w:rsid w:val="00BF2B64"/>
    <w:rPr>
      <w:rFonts w:ascii="Times New Roman" w:hAnsi="Times New Roman" w:cs="Times New Roman"/>
      <w:b w:val="0"/>
      <w:sz w:val="22"/>
      <w:szCs w:val="22"/>
    </w:rPr>
  </w:style>
  <w:style w:type="character" w:customStyle="1" w:styleId="WW8Num9z2">
    <w:name w:val="WW8Num9z2"/>
    <w:rsid w:val="00BF2B64"/>
    <w:rPr>
      <w:rFonts w:ascii="Times New Roman" w:hAnsi="Times New Roman" w:cs="Times New Roman"/>
      <w:b w:val="0"/>
      <w:bCs w:val="0"/>
      <w:i w:val="0"/>
      <w:iCs w:val="0"/>
      <w:sz w:val="26"/>
      <w:szCs w:val="26"/>
    </w:rPr>
  </w:style>
  <w:style w:type="character" w:customStyle="1" w:styleId="WW8Num9z3">
    <w:name w:val="WW8Num9z3"/>
    <w:rsid w:val="00BF2B64"/>
    <w:rPr>
      <w:b w:val="0"/>
      <w:sz w:val="22"/>
      <w:szCs w:val="22"/>
    </w:rPr>
  </w:style>
  <w:style w:type="character" w:customStyle="1" w:styleId="WW8Num9z4">
    <w:name w:val="WW8Num9z4"/>
    <w:rsid w:val="00BF2B64"/>
    <w:rPr>
      <w:sz w:val="26"/>
      <w:szCs w:val="26"/>
    </w:rPr>
  </w:style>
  <w:style w:type="character" w:customStyle="1" w:styleId="WW8Num11z0">
    <w:name w:val="WW8Num11z0"/>
    <w:rsid w:val="00BF2B64"/>
    <w:rPr>
      <w:b w:val="0"/>
    </w:rPr>
  </w:style>
  <w:style w:type="character" w:customStyle="1" w:styleId="30">
    <w:name w:val="Основной шрифт абзаца3"/>
    <w:rsid w:val="00BF2B64"/>
  </w:style>
  <w:style w:type="character" w:customStyle="1" w:styleId="20">
    <w:name w:val="Основной шрифт абзаца2"/>
    <w:rsid w:val="00BF2B64"/>
  </w:style>
  <w:style w:type="character" w:customStyle="1" w:styleId="Absatz-Standardschriftart">
    <w:name w:val="Absatz-Standardschriftart"/>
    <w:rsid w:val="00BF2B64"/>
  </w:style>
  <w:style w:type="character" w:customStyle="1" w:styleId="WW-Absatz-Standardschriftart">
    <w:name w:val="WW-Absatz-Standardschriftart"/>
    <w:rsid w:val="00BF2B64"/>
  </w:style>
  <w:style w:type="character" w:customStyle="1" w:styleId="WW-Absatz-Standardschriftart1">
    <w:name w:val="WW-Absatz-Standardschriftart1"/>
    <w:rsid w:val="00BF2B64"/>
  </w:style>
  <w:style w:type="character" w:customStyle="1" w:styleId="WW-Absatz-Standardschriftart11">
    <w:name w:val="WW-Absatz-Standardschriftart11"/>
    <w:rsid w:val="00BF2B64"/>
  </w:style>
  <w:style w:type="character" w:customStyle="1" w:styleId="WW-Absatz-Standardschriftart111">
    <w:name w:val="WW-Absatz-Standardschriftart111"/>
    <w:rsid w:val="00BF2B64"/>
  </w:style>
  <w:style w:type="character" w:customStyle="1" w:styleId="WW-Absatz-Standardschriftart1111">
    <w:name w:val="WW-Absatz-Standardschriftart1111"/>
    <w:rsid w:val="00BF2B64"/>
  </w:style>
  <w:style w:type="character" w:customStyle="1" w:styleId="WW-Absatz-Standardschriftart11111">
    <w:name w:val="WW-Absatz-Standardschriftart11111"/>
    <w:rsid w:val="00BF2B64"/>
  </w:style>
  <w:style w:type="character" w:customStyle="1" w:styleId="WW-Absatz-Standardschriftart111111">
    <w:name w:val="WW-Absatz-Standardschriftart111111"/>
    <w:rsid w:val="00BF2B64"/>
  </w:style>
  <w:style w:type="character" w:customStyle="1" w:styleId="WW8Num4z0">
    <w:name w:val="WW8Num4z0"/>
    <w:rsid w:val="00BF2B64"/>
    <w:rPr>
      <w:rFonts w:ascii="Symbol" w:hAnsi="Symbol"/>
    </w:rPr>
  </w:style>
  <w:style w:type="character" w:customStyle="1" w:styleId="WW8Num6z0">
    <w:name w:val="WW8Num6z0"/>
    <w:rsid w:val="00BF2B64"/>
    <w:rPr>
      <w:rFonts w:ascii="Times New Roman" w:hAnsi="Times New Roman" w:cs="Times New Roman"/>
      <w:b w:val="0"/>
      <w:sz w:val="22"/>
      <w:szCs w:val="22"/>
    </w:rPr>
  </w:style>
  <w:style w:type="character" w:customStyle="1" w:styleId="WW8Num6z1">
    <w:name w:val="WW8Num6z1"/>
    <w:rsid w:val="00BF2B64"/>
    <w:rPr>
      <w:b w:val="0"/>
    </w:rPr>
  </w:style>
  <w:style w:type="character" w:customStyle="1" w:styleId="WW8Num6z2">
    <w:name w:val="WW8Num6z2"/>
    <w:rsid w:val="00BF2B64"/>
    <w:rPr>
      <w:rFonts w:ascii="Times New Roman" w:hAnsi="Times New Roman" w:cs="Times New Roman"/>
      <w:b w:val="0"/>
      <w:bCs w:val="0"/>
      <w:i w:val="0"/>
      <w:iCs w:val="0"/>
      <w:sz w:val="26"/>
      <w:szCs w:val="26"/>
    </w:rPr>
  </w:style>
  <w:style w:type="character" w:customStyle="1" w:styleId="WW8Num6z3">
    <w:name w:val="WW8Num6z3"/>
    <w:rsid w:val="00BF2B64"/>
    <w:rPr>
      <w:rFonts w:ascii="Times New Roman" w:hAnsi="Times New Roman" w:cs="Times New Roman"/>
      <w:sz w:val="26"/>
      <w:szCs w:val="26"/>
    </w:rPr>
  </w:style>
  <w:style w:type="character" w:customStyle="1" w:styleId="WW8Num6z4">
    <w:name w:val="WW8Num6z4"/>
    <w:rsid w:val="00BF2B64"/>
    <w:rPr>
      <w:sz w:val="26"/>
      <w:szCs w:val="26"/>
    </w:rPr>
  </w:style>
  <w:style w:type="character" w:customStyle="1" w:styleId="WW8Num8z0">
    <w:name w:val="WW8Num8z0"/>
    <w:rsid w:val="00BF2B64"/>
    <w:rPr>
      <w:rFonts w:ascii="Symbol" w:hAnsi="Symbol"/>
    </w:rPr>
  </w:style>
  <w:style w:type="character" w:customStyle="1" w:styleId="WW8Num8z1">
    <w:name w:val="WW8Num8z1"/>
    <w:rsid w:val="00BF2B64"/>
    <w:rPr>
      <w:rFonts w:ascii="Courier New" w:hAnsi="Courier New" w:cs="Courier New"/>
    </w:rPr>
  </w:style>
  <w:style w:type="character" w:customStyle="1" w:styleId="WW8Num8z2">
    <w:name w:val="WW8Num8z2"/>
    <w:rsid w:val="00BF2B64"/>
    <w:rPr>
      <w:rFonts w:ascii="Wingdings" w:hAnsi="Wingdings"/>
    </w:rPr>
  </w:style>
  <w:style w:type="character" w:customStyle="1" w:styleId="WW8Num10z0">
    <w:name w:val="WW8Num10z0"/>
    <w:rsid w:val="00BF2B64"/>
    <w:rPr>
      <w:rFonts w:ascii="Symbol" w:hAnsi="Symbol"/>
    </w:rPr>
  </w:style>
  <w:style w:type="character" w:customStyle="1" w:styleId="WW8Num10z1">
    <w:name w:val="WW8Num10z1"/>
    <w:rsid w:val="00BF2B64"/>
    <w:rPr>
      <w:rFonts w:ascii="Courier New" w:hAnsi="Courier New" w:cs="Courier New"/>
    </w:rPr>
  </w:style>
  <w:style w:type="character" w:customStyle="1" w:styleId="WW8Num10z2">
    <w:name w:val="WW8Num10z2"/>
    <w:rsid w:val="00BF2B64"/>
    <w:rPr>
      <w:rFonts w:ascii="Wingdings" w:hAnsi="Wingdings"/>
    </w:rPr>
  </w:style>
  <w:style w:type="character" w:customStyle="1" w:styleId="WW8Num13z0">
    <w:name w:val="WW8Num13z0"/>
    <w:rsid w:val="00BF2B64"/>
    <w:rPr>
      <w:sz w:val="18"/>
    </w:rPr>
  </w:style>
  <w:style w:type="character" w:customStyle="1" w:styleId="WW8Num13z1">
    <w:name w:val="WW8Num13z1"/>
    <w:rsid w:val="00BF2B64"/>
    <w:rPr>
      <w:rFonts w:ascii="Courier New" w:hAnsi="Courier New" w:cs="Courier New"/>
    </w:rPr>
  </w:style>
  <w:style w:type="character" w:customStyle="1" w:styleId="WW8Num13z2">
    <w:name w:val="WW8Num13z2"/>
    <w:rsid w:val="00BF2B64"/>
    <w:rPr>
      <w:rFonts w:ascii="Wingdings" w:hAnsi="Wingdings"/>
    </w:rPr>
  </w:style>
  <w:style w:type="character" w:customStyle="1" w:styleId="WW8Num13z3">
    <w:name w:val="WW8Num13z3"/>
    <w:rsid w:val="00BF2B64"/>
    <w:rPr>
      <w:rFonts w:ascii="Symbol" w:hAnsi="Symbol"/>
    </w:rPr>
  </w:style>
  <w:style w:type="character" w:customStyle="1" w:styleId="11">
    <w:name w:val="Основной шрифт абзаца1"/>
    <w:rsid w:val="00BF2B64"/>
  </w:style>
  <w:style w:type="character" w:customStyle="1" w:styleId="12">
    <w:name w:val="Заголовок 1 Знак"/>
    <w:rsid w:val="00BF2B64"/>
    <w:rPr>
      <w:b/>
      <w:bCs/>
      <w:kern w:val="1"/>
      <w:sz w:val="36"/>
      <w:szCs w:val="36"/>
      <w:lang w:val="ru-RU"/>
    </w:rPr>
  </w:style>
  <w:style w:type="character" w:styleId="a3">
    <w:name w:val="Hyperlink"/>
    <w:rsid w:val="00BF2B64"/>
    <w:rPr>
      <w:color w:val="0000FF"/>
      <w:u w:val="single"/>
    </w:rPr>
  </w:style>
  <w:style w:type="character" w:styleId="a4">
    <w:name w:val="page number"/>
    <w:basedOn w:val="11"/>
    <w:rsid w:val="00BF2B64"/>
  </w:style>
  <w:style w:type="character" w:customStyle="1" w:styleId="13">
    <w:name w:val="Знак примечания1"/>
    <w:rsid w:val="00BF2B64"/>
    <w:rPr>
      <w:sz w:val="16"/>
      <w:szCs w:val="16"/>
    </w:rPr>
  </w:style>
  <w:style w:type="character" w:customStyle="1" w:styleId="spanbodytext21">
    <w:name w:val="span_body_text_21"/>
    <w:rsid w:val="00BF2B64"/>
    <w:rPr>
      <w:sz w:val="20"/>
      <w:szCs w:val="20"/>
    </w:rPr>
  </w:style>
  <w:style w:type="character" w:customStyle="1" w:styleId="a5">
    <w:name w:val="Подзаголовок Знак"/>
    <w:rsid w:val="00BF2B64"/>
    <w:rPr>
      <w:b/>
      <w:sz w:val="22"/>
      <w:lang w:val="ru-RU" w:eastAsia="ar-SA" w:bidi="ar-SA"/>
    </w:rPr>
  </w:style>
  <w:style w:type="character" w:customStyle="1" w:styleId="a6">
    <w:name w:val="Основной текст с отступом Знак"/>
    <w:rsid w:val="00BF2B64"/>
    <w:rPr>
      <w:lang w:val="ru-RU" w:eastAsia="ar-SA" w:bidi="ar-SA"/>
    </w:rPr>
  </w:style>
  <w:style w:type="character" w:customStyle="1" w:styleId="a7">
    <w:name w:val="Текст Знак"/>
    <w:rsid w:val="00BF2B64"/>
    <w:rPr>
      <w:rFonts w:ascii="Courier New" w:hAnsi="Courier New" w:cs="Courier New"/>
    </w:rPr>
  </w:style>
  <w:style w:type="character" w:customStyle="1" w:styleId="a8">
    <w:name w:val="Название Знак"/>
    <w:rsid w:val="00BF2B64"/>
    <w:rPr>
      <w:rFonts w:ascii="Arial" w:hAnsi="Arial" w:cs="Arial"/>
      <w:b/>
      <w:bCs/>
      <w:kern w:val="1"/>
      <w:sz w:val="32"/>
      <w:szCs w:val="32"/>
    </w:rPr>
  </w:style>
  <w:style w:type="character" w:customStyle="1" w:styleId="a9">
    <w:name w:val="Верхний колонтитул Знак"/>
    <w:rsid w:val="00BF2B64"/>
    <w:rPr>
      <w:sz w:val="24"/>
      <w:szCs w:val="24"/>
    </w:rPr>
  </w:style>
  <w:style w:type="character" w:customStyle="1" w:styleId="14">
    <w:name w:val="Основной текст Знак1"/>
    <w:rsid w:val="00BF2B64"/>
    <w:rPr>
      <w:sz w:val="24"/>
      <w:szCs w:val="24"/>
    </w:rPr>
  </w:style>
  <w:style w:type="character" w:customStyle="1" w:styleId="bodytext1">
    <w:name w:val="body text Знак Знак Знак Знак1"/>
    <w:rsid w:val="00BF2B64"/>
    <w:rPr>
      <w:sz w:val="24"/>
      <w:szCs w:val="24"/>
      <w:lang w:val="ru-RU" w:eastAsia="ar-SA" w:bidi="ar-SA"/>
    </w:rPr>
  </w:style>
  <w:style w:type="character" w:styleId="HTML">
    <w:name w:val="HTML Sample"/>
    <w:rsid w:val="00BF2B64"/>
    <w:rPr>
      <w:rFonts w:ascii="Courier New" w:hAnsi="Courier New" w:cs="Courier New"/>
    </w:rPr>
  </w:style>
  <w:style w:type="character" w:styleId="aa">
    <w:name w:val="FollowedHyperlink"/>
    <w:rsid w:val="00BF2B64"/>
    <w:rPr>
      <w:color w:val="800080"/>
      <w:u w:val="single"/>
    </w:rPr>
  </w:style>
  <w:style w:type="character" w:customStyle="1" w:styleId="ab">
    <w:name w:val="Дата Знак"/>
    <w:rsid w:val="00BF2B64"/>
    <w:rPr>
      <w:sz w:val="24"/>
      <w:szCs w:val="24"/>
    </w:rPr>
  </w:style>
  <w:style w:type="character" w:customStyle="1" w:styleId="messagein1">
    <w:name w:val="messagein1"/>
    <w:rsid w:val="00BF2B64"/>
    <w:rPr>
      <w:rFonts w:ascii="Tahoma" w:hAnsi="Tahoma" w:cs="Tahoma"/>
      <w:b w:val="0"/>
      <w:bCs w:val="0"/>
      <w:color w:val="590000"/>
      <w:sz w:val="20"/>
      <w:szCs w:val="20"/>
    </w:rPr>
  </w:style>
  <w:style w:type="character" w:customStyle="1" w:styleId="messageout1">
    <w:name w:val="messageout1"/>
    <w:rsid w:val="00BF2B64"/>
    <w:rPr>
      <w:rFonts w:ascii="Tahoma" w:hAnsi="Tahoma" w:cs="Tahoma"/>
      <w:b w:val="0"/>
      <w:bCs w:val="0"/>
      <w:color w:val="000080"/>
      <w:sz w:val="20"/>
      <w:szCs w:val="20"/>
    </w:rPr>
  </w:style>
  <w:style w:type="character" w:customStyle="1" w:styleId="ac">
    <w:name w:val="Текст концевой сноски Знак"/>
    <w:rsid w:val="00BF2B64"/>
  </w:style>
  <w:style w:type="character" w:customStyle="1" w:styleId="ad">
    <w:name w:val="Символы концевой сноски"/>
    <w:rsid w:val="00BF2B64"/>
    <w:rPr>
      <w:vertAlign w:val="superscript"/>
    </w:rPr>
  </w:style>
  <w:style w:type="character" w:customStyle="1" w:styleId="ae">
    <w:name w:val="Нижний колонтитул Знак"/>
    <w:rsid w:val="00BF2B64"/>
    <w:rPr>
      <w:sz w:val="24"/>
      <w:szCs w:val="24"/>
    </w:rPr>
  </w:style>
  <w:style w:type="character" w:customStyle="1" w:styleId="af">
    <w:name w:val="Текст сноски Знак"/>
    <w:basedOn w:val="11"/>
    <w:rsid w:val="00BF2B64"/>
  </w:style>
  <w:style w:type="character" w:customStyle="1" w:styleId="af0">
    <w:name w:val="Символ сноски"/>
    <w:rsid w:val="00BF2B64"/>
    <w:rPr>
      <w:vertAlign w:val="superscript"/>
    </w:rPr>
  </w:style>
  <w:style w:type="character" w:customStyle="1" w:styleId="15">
    <w:name w:val="Знак сноски1"/>
    <w:rsid w:val="00BF2B64"/>
    <w:rPr>
      <w:vertAlign w:val="superscript"/>
    </w:rPr>
  </w:style>
  <w:style w:type="character" w:customStyle="1" w:styleId="af1">
    <w:name w:val="Символ нумерации"/>
    <w:rsid w:val="00BF2B64"/>
  </w:style>
  <w:style w:type="character" w:customStyle="1" w:styleId="af2">
    <w:name w:val="Маркеры списка"/>
    <w:rsid w:val="00BF2B64"/>
    <w:rPr>
      <w:rFonts w:ascii="OpenSymbol" w:eastAsia="OpenSymbol" w:hAnsi="OpenSymbol" w:cs="OpenSymbol"/>
    </w:rPr>
  </w:style>
  <w:style w:type="paragraph" w:customStyle="1" w:styleId="af3">
    <w:name w:val="Заголовок"/>
    <w:basedOn w:val="a"/>
    <w:next w:val="af4"/>
    <w:rsid w:val="00BF2B64"/>
    <w:pPr>
      <w:keepNext/>
      <w:spacing w:before="240" w:after="120"/>
    </w:pPr>
    <w:rPr>
      <w:rFonts w:ascii="Arial" w:eastAsia="Lucida Sans Unicode" w:hAnsi="Arial" w:cs="Tahoma"/>
      <w:sz w:val="28"/>
      <w:szCs w:val="28"/>
    </w:rPr>
  </w:style>
  <w:style w:type="paragraph" w:styleId="af4">
    <w:name w:val="Body Text"/>
    <w:basedOn w:val="a"/>
    <w:rsid w:val="00BF2B64"/>
    <w:pPr>
      <w:spacing w:after="120"/>
    </w:pPr>
  </w:style>
  <w:style w:type="paragraph" w:styleId="af5">
    <w:name w:val="List"/>
    <w:basedOn w:val="af4"/>
    <w:rsid w:val="00BF2B64"/>
    <w:rPr>
      <w:rFonts w:ascii="Arial" w:hAnsi="Arial" w:cs="Tahoma"/>
    </w:rPr>
  </w:style>
  <w:style w:type="paragraph" w:customStyle="1" w:styleId="31">
    <w:name w:val="Название3"/>
    <w:basedOn w:val="a"/>
    <w:rsid w:val="00BF2B64"/>
    <w:pPr>
      <w:suppressLineNumbers/>
      <w:spacing w:before="120" w:after="120"/>
    </w:pPr>
    <w:rPr>
      <w:rFonts w:ascii="Arial" w:hAnsi="Arial" w:cs="Tahoma"/>
      <w:i/>
      <w:iCs/>
      <w:sz w:val="20"/>
    </w:rPr>
  </w:style>
  <w:style w:type="paragraph" w:customStyle="1" w:styleId="32">
    <w:name w:val="Указатель3"/>
    <w:basedOn w:val="a"/>
    <w:rsid w:val="00BF2B64"/>
    <w:pPr>
      <w:suppressLineNumbers/>
    </w:pPr>
    <w:rPr>
      <w:rFonts w:ascii="Arial" w:hAnsi="Arial" w:cs="Tahoma"/>
    </w:rPr>
  </w:style>
  <w:style w:type="paragraph" w:customStyle="1" w:styleId="21">
    <w:name w:val="Название2"/>
    <w:basedOn w:val="a"/>
    <w:rsid w:val="00BF2B64"/>
    <w:pPr>
      <w:suppressLineNumbers/>
      <w:spacing w:before="120" w:after="120"/>
    </w:pPr>
    <w:rPr>
      <w:rFonts w:ascii="Arial" w:hAnsi="Arial" w:cs="Tahoma"/>
      <w:i/>
      <w:iCs/>
      <w:sz w:val="20"/>
    </w:rPr>
  </w:style>
  <w:style w:type="paragraph" w:customStyle="1" w:styleId="22">
    <w:name w:val="Указатель2"/>
    <w:basedOn w:val="a"/>
    <w:rsid w:val="00BF2B64"/>
    <w:pPr>
      <w:suppressLineNumbers/>
    </w:pPr>
    <w:rPr>
      <w:rFonts w:ascii="Arial" w:hAnsi="Arial" w:cs="Tahoma"/>
    </w:rPr>
  </w:style>
  <w:style w:type="paragraph" w:customStyle="1" w:styleId="16">
    <w:name w:val="Название1"/>
    <w:basedOn w:val="a"/>
    <w:rsid w:val="00BF2B64"/>
    <w:pPr>
      <w:suppressLineNumbers/>
      <w:spacing w:before="120" w:after="120"/>
    </w:pPr>
    <w:rPr>
      <w:rFonts w:ascii="Arial" w:hAnsi="Arial" w:cs="Tahoma"/>
      <w:i/>
      <w:iCs/>
      <w:sz w:val="20"/>
    </w:rPr>
  </w:style>
  <w:style w:type="paragraph" w:customStyle="1" w:styleId="17">
    <w:name w:val="Указатель1"/>
    <w:basedOn w:val="a"/>
    <w:rsid w:val="00BF2B64"/>
    <w:pPr>
      <w:suppressLineNumbers/>
    </w:pPr>
    <w:rPr>
      <w:rFonts w:ascii="Arial" w:hAnsi="Arial" w:cs="Tahoma"/>
    </w:rPr>
  </w:style>
  <w:style w:type="paragraph" w:customStyle="1" w:styleId="ConsPlusNormal">
    <w:name w:val="ConsPlusNormal"/>
    <w:rsid w:val="00BF2B64"/>
    <w:pPr>
      <w:widowControl w:val="0"/>
      <w:suppressAutoHyphens/>
      <w:autoSpaceDE w:val="0"/>
      <w:ind w:firstLine="720"/>
    </w:pPr>
    <w:rPr>
      <w:rFonts w:ascii="Arial" w:eastAsia="Arial" w:hAnsi="Arial" w:cs="Arial"/>
      <w:lang w:eastAsia="ar-SA"/>
    </w:rPr>
  </w:style>
  <w:style w:type="paragraph" w:styleId="18">
    <w:name w:val="toc 1"/>
    <w:basedOn w:val="a"/>
    <w:next w:val="a"/>
    <w:rsid w:val="00BF2B64"/>
    <w:pPr>
      <w:spacing w:before="120" w:after="120"/>
      <w:jc w:val="left"/>
    </w:pPr>
    <w:rPr>
      <w:b/>
      <w:bCs/>
      <w:caps/>
      <w:sz w:val="20"/>
      <w:szCs w:val="20"/>
    </w:rPr>
  </w:style>
  <w:style w:type="paragraph" w:styleId="23">
    <w:name w:val="toc 2"/>
    <w:basedOn w:val="a"/>
    <w:next w:val="a"/>
    <w:rsid w:val="00BF2B64"/>
    <w:pPr>
      <w:spacing w:after="0"/>
      <w:ind w:left="240"/>
      <w:jc w:val="left"/>
    </w:pPr>
    <w:rPr>
      <w:smallCaps/>
      <w:sz w:val="20"/>
      <w:szCs w:val="20"/>
    </w:rPr>
  </w:style>
  <w:style w:type="paragraph" w:customStyle="1" w:styleId="19">
    <w:name w:val="Стиль1"/>
    <w:basedOn w:val="a"/>
    <w:rsid w:val="00BF2B64"/>
    <w:pPr>
      <w:keepNext/>
      <w:keepLines/>
      <w:widowControl w:val="0"/>
      <w:suppressLineNumbers/>
      <w:tabs>
        <w:tab w:val="num" w:pos="432"/>
      </w:tabs>
      <w:ind w:left="432" w:hanging="432"/>
    </w:pPr>
    <w:rPr>
      <w:b/>
      <w:sz w:val="28"/>
    </w:rPr>
  </w:style>
  <w:style w:type="paragraph" w:customStyle="1" w:styleId="210">
    <w:name w:val="Нумерованный список 21"/>
    <w:basedOn w:val="a"/>
    <w:rsid w:val="00BF2B64"/>
    <w:pPr>
      <w:tabs>
        <w:tab w:val="left" w:pos="432"/>
      </w:tabs>
      <w:ind w:left="432" w:hanging="432"/>
    </w:pPr>
  </w:style>
  <w:style w:type="paragraph" w:customStyle="1" w:styleId="24">
    <w:name w:val="Стиль2"/>
    <w:basedOn w:val="210"/>
    <w:rsid w:val="00BF2B64"/>
    <w:pPr>
      <w:keepNext/>
      <w:keepLines/>
      <w:widowControl w:val="0"/>
      <w:suppressLineNumbers/>
    </w:pPr>
    <w:rPr>
      <w:b/>
      <w:szCs w:val="20"/>
    </w:rPr>
  </w:style>
  <w:style w:type="paragraph" w:customStyle="1" w:styleId="211">
    <w:name w:val="Основной текст с отступом 21"/>
    <w:basedOn w:val="a"/>
    <w:rsid w:val="00BF2B64"/>
    <w:pPr>
      <w:spacing w:after="120" w:line="480" w:lineRule="auto"/>
      <w:ind w:left="283"/>
    </w:pPr>
  </w:style>
  <w:style w:type="paragraph" w:customStyle="1" w:styleId="33">
    <w:name w:val="Стиль3 Знак"/>
    <w:basedOn w:val="211"/>
    <w:rsid w:val="00BF2B64"/>
    <w:pPr>
      <w:widowControl w:val="0"/>
      <w:tabs>
        <w:tab w:val="left" w:pos="432"/>
      </w:tabs>
      <w:spacing w:after="0" w:line="240" w:lineRule="auto"/>
      <w:ind w:left="432" w:hanging="432"/>
      <w:textAlignment w:val="baseline"/>
    </w:pPr>
    <w:rPr>
      <w:szCs w:val="20"/>
    </w:rPr>
  </w:style>
  <w:style w:type="paragraph" w:customStyle="1" w:styleId="34">
    <w:name w:val="Стиль3"/>
    <w:basedOn w:val="211"/>
    <w:rsid w:val="00BF2B64"/>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11"/>
    <w:rsid w:val="00BF2B64"/>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F2B64"/>
    <w:pPr>
      <w:spacing w:before="280" w:after="280"/>
      <w:jc w:val="left"/>
    </w:pPr>
    <w:rPr>
      <w:rFonts w:ascii="Tahoma" w:hAnsi="Tahoma"/>
      <w:sz w:val="20"/>
      <w:szCs w:val="20"/>
      <w:lang w:val="en-US"/>
    </w:rPr>
  </w:style>
  <w:style w:type="paragraph" w:customStyle="1" w:styleId="212">
    <w:name w:val="Маркированный список 21"/>
    <w:basedOn w:val="a"/>
    <w:rsid w:val="00BF2B64"/>
    <w:pPr>
      <w:tabs>
        <w:tab w:val="num" w:pos="643"/>
      </w:tabs>
      <w:ind w:left="643" w:hanging="360"/>
    </w:pPr>
  </w:style>
  <w:style w:type="paragraph" w:styleId="af6">
    <w:name w:val="footer"/>
    <w:basedOn w:val="a"/>
    <w:rsid w:val="00BF2B64"/>
    <w:pPr>
      <w:tabs>
        <w:tab w:val="center" w:pos="4677"/>
        <w:tab w:val="right" w:pos="9355"/>
      </w:tabs>
    </w:pPr>
  </w:style>
  <w:style w:type="paragraph" w:customStyle="1" w:styleId="213">
    <w:name w:val="Основной текст 21"/>
    <w:basedOn w:val="a"/>
    <w:rsid w:val="00BF2B64"/>
    <w:pPr>
      <w:spacing w:after="120" w:line="480" w:lineRule="auto"/>
    </w:pPr>
  </w:style>
  <w:style w:type="paragraph" w:customStyle="1" w:styleId="320">
    <w:name w:val="Основной текст 32"/>
    <w:basedOn w:val="a"/>
    <w:rsid w:val="00BF2B64"/>
    <w:pPr>
      <w:spacing w:after="120"/>
    </w:pPr>
    <w:rPr>
      <w:sz w:val="16"/>
      <w:szCs w:val="16"/>
    </w:rPr>
  </w:style>
  <w:style w:type="paragraph" w:customStyle="1" w:styleId="ConsNormal">
    <w:name w:val="ConsNormal"/>
    <w:rsid w:val="00BF2B64"/>
    <w:pPr>
      <w:widowControl w:val="0"/>
      <w:suppressAutoHyphens/>
      <w:autoSpaceDE w:val="0"/>
      <w:ind w:left="709" w:right="19772" w:firstLine="720"/>
      <w:jc w:val="both"/>
    </w:pPr>
    <w:rPr>
      <w:rFonts w:ascii="Arial" w:eastAsia="Arial" w:hAnsi="Arial" w:cs="Arial"/>
      <w:lang w:eastAsia="ar-SA"/>
    </w:rPr>
  </w:style>
  <w:style w:type="paragraph" w:customStyle="1" w:styleId="BodyText22">
    <w:name w:val="Body Text 22"/>
    <w:basedOn w:val="a"/>
    <w:rsid w:val="00BF2B64"/>
    <w:pPr>
      <w:spacing w:after="0"/>
    </w:pPr>
    <w:rPr>
      <w:sz w:val="28"/>
      <w:szCs w:val="20"/>
    </w:rPr>
  </w:style>
  <w:style w:type="paragraph" w:customStyle="1" w:styleId="1a">
    <w:name w:val="Дата1"/>
    <w:basedOn w:val="a"/>
    <w:next w:val="a"/>
    <w:rsid w:val="00BF2B64"/>
  </w:style>
  <w:style w:type="paragraph" w:styleId="af7">
    <w:name w:val="Normal (Web)"/>
    <w:basedOn w:val="a"/>
    <w:uiPriority w:val="99"/>
    <w:rsid w:val="00BF2B64"/>
    <w:pPr>
      <w:spacing w:before="280" w:after="280"/>
      <w:jc w:val="left"/>
    </w:pPr>
  </w:style>
  <w:style w:type="paragraph" w:customStyle="1" w:styleId="1b">
    <w:name w:val="Текст примечания1"/>
    <w:basedOn w:val="a"/>
    <w:rsid w:val="00BF2B64"/>
    <w:rPr>
      <w:sz w:val="20"/>
      <w:szCs w:val="20"/>
    </w:rPr>
  </w:style>
  <w:style w:type="paragraph" w:styleId="af8">
    <w:name w:val="annotation subject"/>
    <w:basedOn w:val="1b"/>
    <w:next w:val="1b"/>
    <w:rsid w:val="00BF2B64"/>
    <w:rPr>
      <w:b/>
      <w:bCs/>
    </w:rPr>
  </w:style>
  <w:style w:type="paragraph" w:styleId="af9">
    <w:name w:val="Balloon Text"/>
    <w:basedOn w:val="a"/>
    <w:rsid w:val="00BF2B64"/>
    <w:rPr>
      <w:rFonts w:ascii="Tahoma" w:hAnsi="Tahoma" w:cs="Tahoma"/>
      <w:sz w:val="16"/>
      <w:szCs w:val="16"/>
    </w:rPr>
  </w:style>
  <w:style w:type="paragraph" w:styleId="afa">
    <w:name w:val="List Paragraph"/>
    <w:basedOn w:val="a"/>
    <w:uiPriority w:val="34"/>
    <w:qFormat/>
    <w:rsid w:val="00BF2B64"/>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rsid w:val="00BF2B64"/>
    <w:pPr>
      <w:spacing w:after="120"/>
      <w:ind w:left="283"/>
    </w:pPr>
    <w:rPr>
      <w:sz w:val="16"/>
      <w:szCs w:val="16"/>
    </w:rPr>
  </w:style>
  <w:style w:type="paragraph" w:styleId="afb">
    <w:name w:val="Body Text Indent"/>
    <w:basedOn w:val="a"/>
    <w:rsid w:val="00BF2B64"/>
    <w:pPr>
      <w:spacing w:after="120"/>
      <w:ind w:left="283"/>
      <w:jc w:val="left"/>
    </w:pPr>
    <w:rPr>
      <w:sz w:val="20"/>
      <w:szCs w:val="20"/>
    </w:rPr>
  </w:style>
  <w:style w:type="paragraph" w:styleId="afc">
    <w:name w:val="Subtitle"/>
    <w:basedOn w:val="a"/>
    <w:next w:val="af4"/>
    <w:qFormat/>
    <w:rsid w:val="00BF2B64"/>
    <w:pPr>
      <w:spacing w:after="0"/>
      <w:jc w:val="center"/>
    </w:pPr>
    <w:rPr>
      <w:b/>
      <w:sz w:val="22"/>
      <w:szCs w:val="20"/>
    </w:rPr>
  </w:style>
  <w:style w:type="paragraph" w:customStyle="1" w:styleId="afd">
    <w:name w:val="Стиль"/>
    <w:rsid w:val="00BF2B64"/>
    <w:pPr>
      <w:widowControl w:val="0"/>
      <w:suppressAutoHyphens/>
      <w:autoSpaceDE w:val="0"/>
    </w:pPr>
    <w:rPr>
      <w:rFonts w:eastAsia="Arial"/>
      <w:sz w:val="24"/>
      <w:szCs w:val="24"/>
      <w:lang w:eastAsia="ar-SA"/>
    </w:rPr>
  </w:style>
  <w:style w:type="paragraph" w:customStyle="1" w:styleId="afe">
    <w:name w:val="Пункт"/>
    <w:basedOn w:val="a"/>
    <w:rsid w:val="00BF2B64"/>
    <w:pPr>
      <w:tabs>
        <w:tab w:val="left" w:pos="1980"/>
      </w:tabs>
      <w:spacing w:after="0"/>
      <w:ind w:left="1404" w:hanging="504"/>
    </w:pPr>
    <w:rPr>
      <w:szCs w:val="28"/>
    </w:rPr>
  </w:style>
  <w:style w:type="paragraph" w:customStyle="1" w:styleId="Char">
    <w:name w:val="Char"/>
    <w:basedOn w:val="a"/>
    <w:rsid w:val="00BF2B64"/>
    <w:pPr>
      <w:spacing w:before="60" w:after="160" w:line="240" w:lineRule="exact"/>
      <w:ind w:firstLine="709"/>
    </w:pPr>
    <w:rPr>
      <w:rFonts w:ascii="Verdana" w:hAnsi="Verdana" w:cs="Verdana"/>
      <w:color w:val="000000"/>
      <w:sz w:val="20"/>
      <w:szCs w:val="20"/>
      <w:lang w:val="en-US"/>
    </w:rPr>
  </w:style>
  <w:style w:type="paragraph" w:styleId="aff">
    <w:name w:val="No Spacing"/>
    <w:qFormat/>
    <w:rsid w:val="00BF2B64"/>
    <w:pPr>
      <w:suppressAutoHyphens/>
    </w:pPr>
    <w:rPr>
      <w:rFonts w:ascii="Calibri" w:eastAsia="Arial" w:hAnsi="Calibri"/>
      <w:sz w:val="22"/>
      <w:szCs w:val="22"/>
      <w:lang w:eastAsia="ar-SA"/>
    </w:rPr>
  </w:style>
  <w:style w:type="paragraph" w:customStyle="1" w:styleId="1c">
    <w:name w:val="Без интервала1"/>
    <w:rsid w:val="00BF2B64"/>
    <w:pPr>
      <w:suppressAutoHyphens/>
    </w:pPr>
    <w:rPr>
      <w:rFonts w:ascii="Calibri" w:eastAsia="Arial" w:hAnsi="Calibri" w:cs="Calibri"/>
      <w:sz w:val="22"/>
      <w:szCs w:val="22"/>
      <w:lang w:eastAsia="ar-SA"/>
    </w:rPr>
  </w:style>
  <w:style w:type="paragraph" w:customStyle="1" w:styleId="1d">
    <w:name w:val="Текст1"/>
    <w:basedOn w:val="a"/>
    <w:rsid w:val="00BF2B64"/>
    <w:pPr>
      <w:spacing w:after="0"/>
      <w:jc w:val="left"/>
    </w:pPr>
    <w:rPr>
      <w:rFonts w:ascii="Courier New" w:hAnsi="Courier New"/>
      <w:sz w:val="20"/>
      <w:szCs w:val="20"/>
    </w:rPr>
  </w:style>
  <w:style w:type="paragraph" w:customStyle="1" w:styleId="Preformat">
    <w:name w:val="Preformat"/>
    <w:rsid w:val="00BF2B64"/>
    <w:pPr>
      <w:suppressAutoHyphens/>
    </w:pPr>
    <w:rPr>
      <w:rFonts w:ascii="Courier New" w:eastAsia="Arial" w:hAnsi="Courier New"/>
      <w:lang w:eastAsia="ar-SA"/>
    </w:rPr>
  </w:style>
  <w:style w:type="paragraph" w:customStyle="1" w:styleId="aff0">
    <w:name w:val="Знак"/>
    <w:basedOn w:val="a"/>
    <w:rsid w:val="00BF2B64"/>
    <w:pPr>
      <w:spacing w:after="160" w:line="240" w:lineRule="exact"/>
      <w:jc w:val="left"/>
    </w:pPr>
    <w:rPr>
      <w:rFonts w:ascii="Verdana" w:hAnsi="Verdana"/>
      <w:sz w:val="20"/>
      <w:szCs w:val="20"/>
      <w:lang w:val="en-US"/>
    </w:rPr>
  </w:style>
  <w:style w:type="paragraph" w:customStyle="1" w:styleId="311">
    <w:name w:val="Заголовок 31"/>
    <w:basedOn w:val="2"/>
    <w:rsid w:val="00BF2B64"/>
    <w:pPr>
      <w:tabs>
        <w:tab w:val="clear" w:pos="576"/>
        <w:tab w:val="left" w:pos="-6663"/>
      </w:tabs>
      <w:spacing w:before="120" w:after="0"/>
      <w:ind w:left="567" w:firstLine="0"/>
      <w:jc w:val="both"/>
    </w:pPr>
    <w:rPr>
      <w:rFonts w:ascii="Times" w:hAnsi="Times"/>
      <w:b w:val="0"/>
      <w:sz w:val="28"/>
      <w:szCs w:val="32"/>
    </w:rPr>
  </w:style>
  <w:style w:type="paragraph" w:styleId="aff1">
    <w:name w:val="Title"/>
    <w:basedOn w:val="a"/>
    <w:next w:val="afc"/>
    <w:qFormat/>
    <w:rsid w:val="00BF2B64"/>
    <w:pPr>
      <w:spacing w:before="240"/>
      <w:jc w:val="center"/>
    </w:pPr>
    <w:rPr>
      <w:rFonts w:ascii="Arial" w:hAnsi="Arial"/>
      <w:b/>
      <w:bCs/>
      <w:kern w:val="1"/>
      <w:sz w:val="32"/>
      <w:szCs w:val="32"/>
    </w:rPr>
  </w:style>
  <w:style w:type="paragraph" w:customStyle="1" w:styleId="41">
    <w:name w:val="Маркированный список 41"/>
    <w:basedOn w:val="a"/>
    <w:rsid w:val="00BF2B64"/>
    <w:pPr>
      <w:tabs>
        <w:tab w:val="num" w:pos="1209"/>
      </w:tabs>
      <w:ind w:left="1209" w:hanging="360"/>
    </w:pPr>
  </w:style>
  <w:style w:type="paragraph" w:styleId="aff2">
    <w:name w:val="header"/>
    <w:basedOn w:val="a"/>
    <w:rsid w:val="00BF2B64"/>
    <w:pPr>
      <w:tabs>
        <w:tab w:val="center" w:pos="4677"/>
        <w:tab w:val="right" w:pos="9355"/>
      </w:tabs>
      <w:autoSpaceDE w:val="0"/>
      <w:spacing w:after="0"/>
      <w:jc w:val="left"/>
    </w:pPr>
  </w:style>
  <w:style w:type="paragraph" w:styleId="25">
    <w:name w:val="envelope return"/>
    <w:basedOn w:val="a"/>
    <w:rsid w:val="00BF2B64"/>
    <w:rPr>
      <w:rFonts w:ascii="Arial" w:hAnsi="Arial" w:cs="Arial"/>
      <w:sz w:val="20"/>
      <w:szCs w:val="20"/>
    </w:rPr>
  </w:style>
  <w:style w:type="paragraph" w:customStyle="1" w:styleId="26">
    <w:name w:val="Знак Знак2 Знак"/>
    <w:basedOn w:val="a"/>
    <w:rsid w:val="00BF2B64"/>
    <w:pPr>
      <w:spacing w:before="280" w:after="280"/>
      <w:jc w:val="left"/>
    </w:pPr>
    <w:rPr>
      <w:rFonts w:ascii="Tahoma" w:hAnsi="Tahoma"/>
      <w:sz w:val="20"/>
      <w:szCs w:val="20"/>
      <w:lang w:val="en-US"/>
    </w:rPr>
  </w:style>
  <w:style w:type="paragraph" w:customStyle="1" w:styleId="1e">
    <w:name w:val="Маркированный список1"/>
    <w:basedOn w:val="a"/>
    <w:rsid w:val="00BF2B64"/>
    <w:pPr>
      <w:tabs>
        <w:tab w:val="num" w:pos="360"/>
      </w:tabs>
      <w:ind w:left="360" w:hanging="360"/>
    </w:pPr>
  </w:style>
  <w:style w:type="paragraph" w:customStyle="1" w:styleId="1">
    <w:name w:val="Нумерованный список1"/>
    <w:basedOn w:val="a"/>
    <w:rsid w:val="00BF2B64"/>
    <w:pPr>
      <w:numPr>
        <w:numId w:val="4"/>
      </w:numPr>
    </w:pPr>
  </w:style>
  <w:style w:type="paragraph" w:customStyle="1" w:styleId="aff3">
    <w:name w:val="Знак"/>
    <w:basedOn w:val="a"/>
    <w:rsid w:val="00BF2B64"/>
    <w:pPr>
      <w:spacing w:before="280" w:after="280"/>
      <w:jc w:val="left"/>
    </w:pPr>
    <w:rPr>
      <w:rFonts w:ascii="Tahoma" w:hAnsi="Tahoma"/>
      <w:sz w:val="20"/>
      <w:szCs w:val="20"/>
      <w:lang w:val="en-US"/>
    </w:rPr>
  </w:style>
  <w:style w:type="paragraph" w:customStyle="1" w:styleId="ConsNonformat">
    <w:name w:val="ConsNonformat"/>
    <w:rsid w:val="00BF2B64"/>
    <w:pPr>
      <w:suppressAutoHyphens/>
      <w:autoSpaceDE w:val="0"/>
    </w:pPr>
    <w:rPr>
      <w:rFonts w:ascii="Courier New" w:eastAsia="Arial" w:hAnsi="Courier New" w:cs="Courier New"/>
      <w:lang w:eastAsia="ar-SA"/>
    </w:rPr>
  </w:style>
  <w:style w:type="paragraph" w:customStyle="1" w:styleId="aff4">
    <w:name w:val="Подраздел"/>
    <w:basedOn w:val="a"/>
    <w:rsid w:val="00BF2B64"/>
    <w:pPr>
      <w:spacing w:before="240" w:after="120"/>
      <w:jc w:val="center"/>
    </w:pPr>
    <w:rPr>
      <w:rFonts w:ascii="TimesDL" w:hAnsi="TimesDL" w:cs="TimesDL"/>
      <w:b/>
      <w:bCs/>
      <w:smallCaps/>
      <w:spacing w:val="-2"/>
    </w:rPr>
  </w:style>
  <w:style w:type="paragraph" w:customStyle="1" w:styleId="312">
    <w:name w:val="Основной текст 31"/>
    <w:basedOn w:val="a"/>
    <w:rsid w:val="00BF2B64"/>
    <w:pPr>
      <w:spacing w:after="120"/>
      <w:jc w:val="left"/>
    </w:pPr>
    <w:rPr>
      <w:sz w:val="16"/>
      <w:szCs w:val="16"/>
    </w:rPr>
  </w:style>
  <w:style w:type="paragraph" w:customStyle="1" w:styleId="321">
    <w:name w:val="Основной текст с отступом 32"/>
    <w:basedOn w:val="a"/>
    <w:rsid w:val="00BF2B64"/>
    <w:pPr>
      <w:spacing w:after="120"/>
      <w:ind w:left="283"/>
      <w:jc w:val="left"/>
    </w:pPr>
    <w:rPr>
      <w:sz w:val="16"/>
      <w:szCs w:val="16"/>
    </w:rPr>
  </w:style>
  <w:style w:type="paragraph" w:customStyle="1" w:styleId="1f">
    <w:name w:val="Цитата1"/>
    <w:basedOn w:val="a"/>
    <w:rsid w:val="00BF2B64"/>
    <w:pPr>
      <w:widowControl w:val="0"/>
      <w:spacing w:after="120"/>
      <w:ind w:left="1440" w:right="1440"/>
      <w:jc w:val="left"/>
    </w:pPr>
    <w:rPr>
      <w:szCs w:val="20"/>
    </w:rPr>
  </w:style>
  <w:style w:type="paragraph" w:customStyle="1" w:styleId="51">
    <w:name w:val="Нумерованный список 51"/>
    <w:basedOn w:val="a"/>
    <w:rsid w:val="00BF2B64"/>
    <w:pPr>
      <w:widowControl w:val="0"/>
      <w:spacing w:after="0"/>
      <w:jc w:val="left"/>
    </w:pPr>
    <w:rPr>
      <w:szCs w:val="20"/>
    </w:rPr>
  </w:style>
  <w:style w:type="paragraph" w:customStyle="1" w:styleId="40">
    <w:name w:val="Цитата4"/>
    <w:basedOn w:val="a"/>
    <w:rsid w:val="00BF2B64"/>
    <w:pPr>
      <w:spacing w:after="120"/>
      <w:ind w:left="1440" w:right="1440"/>
    </w:pPr>
    <w:rPr>
      <w:kern w:val="1"/>
      <w:szCs w:val="20"/>
    </w:rPr>
  </w:style>
  <w:style w:type="paragraph" w:styleId="aff5">
    <w:name w:val="endnote text"/>
    <w:basedOn w:val="a"/>
    <w:rsid w:val="00BF2B64"/>
    <w:pPr>
      <w:spacing w:after="0"/>
      <w:jc w:val="left"/>
    </w:pPr>
    <w:rPr>
      <w:sz w:val="20"/>
      <w:szCs w:val="20"/>
    </w:rPr>
  </w:style>
  <w:style w:type="paragraph" w:customStyle="1" w:styleId="aff6">
    <w:name w:val="......."/>
    <w:basedOn w:val="a"/>
    <w:next w:val="a"/>
    <w:rsid w:val="00BF2B64"/>
    <w:pPr>
      <w:autoSpaceDE w:val="0"/>
      <w:spacing w:after="0"/>
      <w:jc w:val="left"/>
    </w:pPr>
  </w:style>
  <w:style w:type="paragraph" w:styleId="aff7">
    <w:name w:val="footnote text"/>
    <w:basedOn w:val="a"/>
    <w:rsid w:val="00BF2B64"/>
    <w:pPr>
      <w:spacing w:after="0"/>
      <w:jc w:val="left"/>
    </w:pPr>
    <w:rPr>
      <w:sz w:val="20"/>
      <w:szCs w:val="20"/>
    </w:rPr>
  </w:style>
  <w:style w:type="paragraph" w:customStyle="1" w:styleId="aff8">
    <w:name w:val="Содержимое таблицы"/>
    <w:basedOn w:val="a"/>
    <w:rsid w:val="00BF2B64"/>
    <w:pPr>
      <w:suppressLineNumbers/>
    </w:pPr>
  </w:style>
  <w:style w:type="paragraph" w:customStyle="1" w:styleId="aff9">
    <w:name w:val="Заголовок таблицы"/>
    <w:basedOn w:val="aff8"/>
    <w:rsid w:val="00BF2B64"/>
    <w:pPr>
      <w:jc w:val="center"/>
    </w:pPr>
    <w:rPr>
      <w:b/>
      <w:bCs/>
    </w:rPr>
  </w:style>
  <w:style w:type="character" w:styleId="affa">
    <w:name w:val="Strong"/>
    <w:uiPriority w:val="22"/>
    <w:qFormat/>
    <w:rsid w:val="009020DB"/>
    <w:rPr>
      <w:b/>
      <w:bCs/>
    </w:rPr>
  </w:style>
  <w:style w:type="character" w:customStyle="1" w:styleId="60">
    <w:name w:val="Заголовок 6 Знак"/>
    <w:link w:val="6"/>
    <w:uiPriority w:val="9"/>
    <w:rsid w:val="00186DC0"/>
    <w:rPr>
      <w:rFonts w:ascii="Calibri" w:hAnsi="Calibri"/>
      <w:b/>
      <w:bCs/>
      <w:sz w:val="22"/>
      <w:szCs w:val="22"/>
      <w:lang w:eastAsia="ar-SA"/>
    </w:rPr>
  </w:style>
  <w:style w:type="character" w:styleId="affb">
    <w:name w:val="annotation reference"/>
    <w:basedOn w:val="a0"/>
    <w:uiPriority w:val="99"/>
    <w:semiHidden/>
    <w:unhideWhenUsed/>
    <w:rsid w:val="00070FDF"/>
    <w:rPr>
      <w:sz w:val="16"/>
      <w:szCs w:val="16"/>
    </w:rPr>
  </w:style>
  <w:style w:type="paragraph" w:styleId="affc">
    <w:name w:val="annotation text"/>
    <w:basedOn w:val="a"/>
    <w:link w:val="affd"/>
    <w:uiPriority w:val="99"/>
    <w:semiHidden/>
    <w:unhideWhenUsed/>
    <w:rsid w:val="00070FDF"/>
    <w:rPr>
      <w:sz w:val="20"/>
      <w:szCs w:val="20"/>
    </w:rPr>
  </w:style>
  <w:style w:type="character" w:customStyle="1" w:styleId="affd">
    <w:name w:val="Текст примечания Знак"/>
    <w:basedOn w:val="a0"/>
    <w:link w:val="affc"/>
    <w:uiPriority w:val="99"/>
    <w:semiHidden/>
    <w:rsid w:val="00070FDF"/>
    <w:rPr>
      <w:lang w:eastAsia="ar-SA"/>
    </w:rPr>
  </w:style>
  <w:style w:type="paragraph" w:styleId="affe">
    <w:name w:val="List Number"/>
    <w:basedOn w:val="a"/>
    <w:rsid w:val="00CB019F"/>
    <w:pPr>
      <w:suppressAutoHyphens w:val="0"/>
      <w:autoSpaceDE w:val="0"/>
      <w:autoSpaceDN w:val="0"/>
      <w:spacing w:before="60" w:after="0" w:line="360" w:lineRule="auto"/>
    </w:pPr>
    <w:rPr>
      <w:sz w:val="28"/>
      <w:lang w:eastAsia="ru-RU"/>
    </w:rPr>
  </w:style>
  <w:style w:type="paragraph" w:styleId="27">
    <w:name w:val="Body Text 2"/>
    <w:basedOn w:val="a"/>
    <w:link w:val="28"/>
    <w:rsid w:val="00CB019F"/>
    <w:pPr>
      <w:suppressAutoHyphens w:val="0"/>
      <w:spacing w:after="120" w:line="480" w:lineRule="auto"/>
      <w:jc w:val="left"/>
    </w:pPr>
    <w:rPr>
      <w:sz w:val="20"/>
      <w:szCs w:val="20"/>
      <w:lang w:eastAsia="ru-RU"/>
    </w:rPr>
  </w:style>
  <w:style w:type="character" w:customStyle="1" w:styleId="28">
    <w:name w:val="Основной текст 2 Знак"/>
    <w:basedOn w:val="a0"/>
    <w:link w:val="27"/>
    <w:rsid w:val="00CB019F"/>
  </w:style>
  <w:style w:type="table" w:styleId="afff">
    <w:name w:val="Table Grid"/>
    <w:basedOn w:val="a1"/>
    <w:uiPriority w:val="59"/>
    <w:rsid w:val="00CF66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2890955">
      <w:bodyDiv w:val="1"/>
      <w:marLeft w:val="0"/>
      <w:marRight w:val="0"/>
      <w:marTop w:val="0"/>
      <w:marBottom w:val="0"/>
      <w:divBdr>
        <w:top w:val="none" w:sz="0" w:space="0" w:color="auto"/>
        <w:left w:val="none" w:sz="0" w:space="0" w:color="auto"/>
        <w:bottom w:val="none" w:sz="0" w:space="0" w:color="auto"/>
        <w:right w:val="none" w:sz="0" w:space="0" w:color="auto"/>
      </w:divBdr>
    </w:div>
    <w:div w:id="441345761">
      <w:bodyDiv w:val="1"/>
      <w:marLeft w:val="0"/>
      <w:marRight w:val="0"/>
      <w:marTop w:val="0"/>
      <w:marBottom w:val="0"/>
      <w:divBdr>
        <w:top w:val="none" w:sz="0" w:space="0" w:color="auto"/>
        <w:left w:val="none" w:sz="0" w:space="0" w:color="auto"/>
        <w:bottom w:val="none" w:sz="0" w:space="0" w:color="auto"/>
        <w:right w:val="none" w:sz="0" w:space="0" w:color="auto"/>
      </w:divBdr>
      <w:divsChild>
        <w:div w:id="848909375">
          <w:marLeft w:val="0"/>
          <w:marRight w:val="0"/>
          <w:marTop w:val="0"/>
          <w:marBottom w:val="0"/>
          <w:divBdr>
            <w:top w:val="none" w:sz="0" w:space="0" w:color="auto"/>
            <w:left w:val="none" w:sz="0" w:space="0" w:color="auto"/>
            <w:bottom w:val="none" w:sz="0" w:space="0" w:color="auto"/>
            <w:right w:val="none" w:sz="0" w:space="0" w:color="auto"/>
          </w:divBdr>
          <w:divsChild>
            <w:div w:id="2076731661">
              <w:marLeft w:val="0"/>
              <w:marRight w:val="0"/>
              <w:marTop w:val="0"/>
              <w:marBottom w:val="0"/>
              <w:divBdr>
                <w:top w:val="none" w:sz="0" w:space="0" w:color="auto"/>
                <w:left w:val="none" w:sz="0" w:space="0" w:color="auto"/>
                <w:bottom w:val="none" w:sz="0" w:space="0" w:color="auto"/>
                <w:right w:val="none" w:sz="0" w:space="0" w:color="auto"/>
              </w:divBdr>
              <w:divsChild>
                <w:div w:id="1858546197">
                  <w:marLeft w:val="0"/>
                  <w:marRight w:val="0"/>
                  <w:marTop w:val="0"/>
                  <w:marBottom w:val="475"/>
                  <w:divBdr>
                    <w:top w:val="none" w:sz="0" w:space="0" w:color="auto"/>
                    <w:left w:val="none" w:sz="0" w:space="0" w:color="auto"/>
                    <w:bottom w:val="none" w:sz="0" w:space="0" w:color="auto"/>
                    <w:right w:val="none" w:sz="0" w:space="0" w:color="auto"/>
                  </w:divBdr>
                  <w:divsChild>
                    <w:div w:id="1907380272">
                      <w:marLeft w:val="0"/>
                      <w:marRight w:val="0"/>
                      <w:marTop w:val="0"/>
                      <w:marBottom w:val="0"/>
                      <w:divBdr>
                        <w:top w:val="none" w:sz="0" w:space="0" w:color="auto"/>
                        <w:left w:val="none" w:sz="0" w:space="0" w:color="auto"/>
                        <w:bottom w:val="none" w:sz="0" w:space="0" w:color="auto"/>
                        <w:right w:val="none" w:sz="0" w:space="0" w:color="auto"/>
                      </w:divBdr>
                      <w:divsChild>
                        <w:div w:id="1962413166">
                          <w:marLeft w:val="0"/>
                          <w:marRight w:val="0"/>
                          <w:marTop w:val="0"/>
                          <w:marBottom w:val="0"/>
                          <w:divBdr>
                            <w:top w:val="none" w:sz="0" w:space="0" w:color="auto"/>
                            <w:left w:val="none" w:sz="0" w:space="0" w:color="auto"/>
                            <w:bottom w:val="none" w:sz="0" w:space="0" w:color="auto"/>
                            <w:right w:val="none" w:sz="0" w:space="0" w:color="auto"/>
                          </w:divBdr>
                          <w:divsChild>
                            <w:div w:id="1902398375">
                              <w:marLeft w:val="0"/>
                              <w:marRight w:val="0"/>
                              <w:marTop w:val="0"/>
                              <w:marBottom w:val="0"/>
                              <w:divBdr>
                                <w:top w:val="none" w:sz="0" w:space="0" w:color="auto"/>
                                <w:left w:val="none" w:sz="0" w:space="0" w:color="auto"/>
                                <w:bottom w:val="none" w:sz="0" w:space="0" w:color="auto"/>
                                <w:right w:val="none" w:sz="0" w:space="0" w:color="auto"/>
                              </w:divBdr>
                              <w:divsChild>
                                <w:div w:id="120267017">
                                  <w:marLeft w:val="0"/>
                                  <w:marRight w:val="0"/>
                                  <w:marTop w:val="0"/>
                                  <w:marBottom w:val="0"/>
                                  <w:divBdr>
                                    <w:top w:val="none" w:sz="0" w:space="0" w:color="auto"/>
                                    <w:left w:val="none" w:sz="0" w:space="0" w:color="auto"/>
                                    <w:bottom w:val="none" w:sz="0" w:space="0" w:color="auto"/>
                                    <w:right w:val="none" w:sz="0" w:space="0" w:color="auto"/>
                                  </w:divBdr>
                                  <w:divsChild>
                                    <w:div w:id="10185005">
                                      <w:marLeft w:val="0"/>
                                      <w:marRight w:val="0"/>
                                      <w:marTop w:val="0"/>
                                      <w:marBottom w:val="0"/>
                                      <w:divBdr>
                                        <w:top w:val="none" w:sz="0" w:space="0" w:color="auto"/>
                                        <w:left w:val="none" w:sz="0" w:space="0" w:color="auto"/>
                                        <w:bottom w:val="none" w:sz="0" w:space="0" w:color="auto"/>
                                        <w:right w:val="none" w:sz="0" w:space="0" w:color="auto"/>
                                      </w:divBdr>
                                      <w:divsChild>
                                        <w:div w:id="188489660">
                                          <w:marLeft w:val="0"/>
                                          <w:marRight w:val="0"/>
                                          <w:marTop w:val="0"/>
                                          <w:marBottom w:val="0"/>
                                          <w:divBdr>
                                            <w:top w:val="none" w:sz="0" w:space="0" w:color="auto"/>
                                            <w:left w:val="none" w:sz="0" w:space="0" w:color="auto"/>
                                            <w:bottom w:val="none" w:sz="0" w:space="0" w:color="auto"/>
                                            <w:right w:val="none" w:sz="0" w:space="0" w:color="auto"/>
                                          </w:divBdr>
                                          <w:divsChild>
                                            <w:div w:id="13248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053576">
      <w:bodyDiv w:val="1"/>
      <w:marLeft w:val="0"/>
      <w:marRight w:val="0"/>
      <w:marTop w:val="0"/>
      <w:marBottom w:val="0"/>
      <w:divBdr>
        <w:top w:val="none" w:sz="0" w:space="0" w:color="auto"/>
        <w:left w:val="none" w:sz="0" w:space="0" w:color="auto"/>
        <w:bottom w:val="none" w:sz="0" w:space="0" w:color="auto"/>
        <w:right w:val="none" w:sz="0" w:space="0" w:color="auto"/>
      </w:divBdr>
    </w:div>
    <w:div w:id="964433585">
      <w:bodyDiv w:val="1"/>
      <w:marLeft w:val="0"/>
      <w:marRight w:val="0"/>
      <w:marTop w:val="0"/>
      <w:marBottom w:val="0"/>
      <w:divBdr>
        <w:top w:val="none" w:sz="0" w:space="0" w:color="auto"/>
        <w:left w:val="none" w:sz="0" w:space="0" w:color="auto"/>
        <w:bottom w:val="none" w:sz="0" w:space="0" w:color="auto"/>
        <w:right w:val="none" w:sz="0" w:space="0" w:color="auto"/>
      </w:divBdr>
      <w:divsChild>
        <w:div w:id="1931158171">
          <w:marLeft w:val="0"/>
          <w:marRight w:val="0"/>
          <w:marTop w:val="0"/>
          <w:marBottom w:val="0"/>
          <w:divBdr>
            <w:top w:val="none" w:sz="0" w:space="0" w:color="auto"/>
            <w:left w:val="none" w:sz="0" w:space="0" w:color="auto"/>
            <w:bottom w:val="none" w:sz="0" w:space="0" w:color="auto"/>
            <w:right w:val="none" w:sz="0" w:space="0" w:color="auto"/>
          </w:divBdr>
          <w:divsChild>
            <w:div w:id="1299454731">
              <w:marLeft w:val="0"/>
              <w:marRight w:val="0"/>
              <w:marTop w:val="0"/>
              <w:marBottom w:val="0"/>
              <w:divBdr>
                <w:top w:val="none" w:sz="0" w:space="0" w:color="auto"/>
                <w:left w:val="none" w:sz="0" w:space="0" w:color="auto"/>
                <w:bottom w:val="none" w:sz="0" w:space="0" w:color="auto"/>
                <w:right w:val="none" w:sz="0" w:space="0" w:color="auto"/>
              </w:divBdr>
              <w:divsChild>
                <w:div w:id="1063872077">
                  <w:marLeft w:val="0"/>
                  <w:marRight w:val="0"/>
                  <w:marTop w:val="0"/>
                  <w:marBottom w:val="475"/>
                  <w:divBdr>
                    <w:top w:val="none" w:sz="0" w:space="0" w:color="auto"/>
                    <w:left w:val="none" w:sz="0" w:space="0" w:color="auto"/>
                    <w:bottom w:val="none" w:sz="0" w:space="0" w:color="auto"/>
                    <w:right w:val="none" w:sz="0" w:space="0" w:color="auto"/>
                  </w:divBdr>
                  <w:divsChild>
                    <w:div w:id="1052147259">
                      <w:marLeft w:val="0"/>
                      <w:marRight w:val="0"/>
                      <w:marTop w:val="0"/>
                      <w:marBottom w:val="0"/>
                      <w:divBdr>
                        <w:top w:val="none" w:sz="0" w:space="0" w:color="auto"/>
                        <w:left w:val="none" w:sz="0" w:space="0" w:color="auto"/>
                        <w:bottom w:val="none" w:sz="0" w:space="0" w:color="auto"/>
                        <w:right w:val="none" w:sz="0" w:space="0" w:color="auto"/>
                      </w:divBdr>
                      <w:divsChild>
                        <w:div w:id="1904216426">
                          <w:marLeft w:val="0"/>
                          <w:marRight w:val="0"/>
                          <w:marTop w:val="0"/>
                          <w:marBottom w:val="0"/>
                          <w:divBdr>
                            <w:top w:val="none" w:sz="0" w:space="0" w:color="auto"/>
                            <w:left w:val="none" w:sz="0" w:space="0" w:color="auto"/>
                            <w:bottom w:val="none" w:sz="0" w:space="0" w:color="auto"/>
                            <w:right w:val="none" w:sz="0" w:space="0" w:color="auto"/>
                          </w:divBdr>
                          <w:divsChild>
                            <w:div w:id="1602831624">
                              <w:marLeft w:val="0"/>
                              <w:marRight w:val="0"/>
                              <w:marTop w:val="0"/>
                              <w:marBottom w:val="0"/>
                              <w:divBdr>
                                <w:top w:val="none" w:sz="0" w:space="0" w:color="auto"/>
                                <w:left w:val="none" w:sz="0" w:space="0" w:color="auto"/>
                                <w:bottom w:val="none" w:sz="0" w:space="0" w:color="auto"/>
                                <w:right w:val="none" w:sz="0" w:space="0" w:color="auto"/>
                              </w:divBdr>
                              <w:divsChild>
                                <w:div w:id="1781610616">
                                  <w:marLeft w:val="0"/>
                                  <w:marRight w:val="0"/>
                                  <w:marTop w:val="0"/>
                                  <w:marBottom w:val="0"/>
                                  <w:divBdr>
                                    <w:top w:val="none" w:sz="0" w:space="0" w:color="auto"/>
                                    <w:left w:val="none" w:sz="0" w:space="0" w:color="auto"/>
                                    <w:bottom w:val="none" w:sz="0" w:space="0" w:color="auto"/>
                                    <w:right w:val="none" w:sz="0" w:space="0" w:color="auto"/>
                                  </w:divBdr>
                                  <w:divsChild>
                                    <w:div w:id="314533157">
                                      <w:marLeft w:val="0"/>
                                      <w:marRight w:val="0"/>
                                      <w:marTop w:val="0"/>
                                      <w:marBottom w:val="0"/>
                                      <w:divBdr>
                                        <w:top w:val="none" w:sz="0" w:space="0" w:color="auto"/>
                                        <w:left w:val="none" w:sz="0" w:space="0" w:color="auto"/>
                                        <w:bottom w:val="none" w:sz="0" w:space="0" w:color="auto"/>
                                        <w:right w:val="none" w:sz="0" w:space="0" w:color="auto"/>
                                      </w:divBdr>
                                      <w:divsChild>
                                        <w:div w:id="943881405">
                                          <w:marLeft w:val="0"/>
                                          <w:marRight w:val="0"/>
                                          <w:marTop w:val="0"/>
                                          <w:marBottom w:val="0"/>
                                          <w:divBdr>
                                            <w:top w:val="none" w:sz="0" w:space="0" w:color="auto"/>
                                            <w:left w:val="none" w:sz="0" w:space="0" w:color="auto"/>
                                            <w:bottom w:val="none" w:sz="0" w:space="0" w:color="auto"/>
                                            <w:right w:val="none" w:sz="0" w:space="0" w:color="auto"/>
                                          </w:divBdr>
                                          <w:divsChild>
                                            <w:div w:id="11492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565528">
      <w:bodyDiv w:val="1"/>
      <w:marLeft w:val="0"/>
      <w:marRight w:val="0"/>
      <w:marTop w:val="0"/>
      <w:marBottom w:val="0"/>
      <w:divBdr>
        <w:top w:val="none" w:sz="0" w:space="0" w:color="auto"/>
        <w:left w:val="none" w:sz="0" w:space="0" w:color="auto"/>
        <w:bottom w:val="none" w:sz="0" w:space="0" w:color="auto"/>
        <w:right w:val="none" w:sz="0" w:space="0" w:color="auto"/>
      </w:divBdr>
    </w:div>
    <w:div w:id="1140725622">
      <w:bodyDiv w:val="1"/>
      <w:marLeft w:val="0"/>
      <w:marRight w:val="0"/>
      <w:marTop w:val="0"/>
      <w:marBottom w:val="0"/>
      <w:divBdr>
        <w:top w:val="none" w:sz="0" w:space="0" w:color="auto"/>
        <w:left w:val="none" w:sz="0" w:space="0" w:color="auto"/>
        <w:bottom w:val="none" w:sz="0" w:space="0" w:color="auto"/>
        <w:right w:val="none" w:sz="0" w:space="0" w:color="auto"/>
      </w:divBdr>
      <w:divsChild>
        <w:div w:id="1909463934">
          <w:marLeft w:val="0"/>
          <w:marRight w:val="0"/>
          <w:marTop w:val="0"/>
          <w:marBottom w:val="0"/>
          <w:divBdr>
            <w:top w:val="none" w:sz="0" w:space="0" w:color="auto"/>
            <w:left w:val="none" w:sz="0" w:space="0" w:color="auto"/>
            <w:bottom w:val="none" w:sz="0" w:space="0" w:color="auto"/>
            <w:right w:val="none" w:sz="0" w:space="0" w:color="auto"/>
          </w:divBdr>
          <w:divsChild>
            <w:div w:id="1832983120">
              <w:marLeft w:val="0"/>
              <w:marRight w:val="0"/>
              <w:marTop w:val="0"/>
              <w:marBottom w:val="0"/>
              <w:divBdr>
                <w:top w:val="none" w:sz="0" w:space="0" w:color="auto"/>
                <w:left w:val="none" w:sz="0" w:space="0" w:color="auto"/>
                <w:bottom w:val="none" w:sz="0" w:space="0" w:color="auto"/>
                <w:right w:val="none" w:sz="0" w:space="0" w:color="auto"/>
              </w:divBdr>
              <w:divsChild>
                <w:div w:id="142544576">
                  <w:marLeft w:val="0"/>
                  <w:marRight w:val="0"/>
                  <w:marTop w:val="0"/>
                  <w:marBottom w:val="475"/>
                  <w:divBdr>
                    <w:top w:val="none" w:sz="0" w:space="0" w:color="auto"/>
                    <w:left w:val="none" w:sz="0" w:space="0" w:color="auto"/>
                    <w:bottom w:val="none" w:sz="0" w:space="0" w:color="auto"/>
                    <w:right w:val="none" w:sz="0" w:space="0" w:color="auto"/>
                  </w:divBdr>
                  <w:divsChild>
                    <w:div w:id="1891453127">
                      <w:marLeft w:val="0"/>
                      <w:marRight w:val="0"/>
                      <w:marTop w:val="0"/>
                      <w:marBottom w:val="0"/>
                      <w:divBdr>
                        <w:top w:val="none" w:sz="0" w:space="0" w:color="auto"/>
                        <w:left w:val="none" w:sz="0" w:space="0" w:color="auto"/>
                        <w:bottom w:val="none" w:sz="0" w:space="0" w:color="auto"/>
                        <w:right w:val="none" w:sz="0" w:space="0" w:color="auto"/>
                      </w:divBdr>
                      <w:divsChild>
                        <w:div w:id="892890840">
                          <w:marLeft w:val="0"/>
                          <w:marRight w:val="0"/>
                          <w:marTop w:val="0"/>
                          <w:marBottom w:val="0"/>
                          <w:divBdr>
                            <w:top w:val="none" w:sz="0" w:space="0" w:color="auto"/>
                            <w:left w:val="none" w:sz="0" w:space="0" w:color="auto"/>
                            <w:bottom w:val="none" w:sz="0" w:space="0" w:color="auto"/>
                            <w:right w:val="none" w:sz="0" w:space="0" w:color="auto"/>
                          </w:divBdr>
                          <w:divsChild>
                            <w:div w:id="936056571">
                              <w:marLeft w:val="0"/>
                              <w:marRight w:val="0"/>
                              <w:marTop w:val="0"/>
                              <w:marBottom w:val="0"/>
                              <w:divBdr>
                                <w:top w:val="none" w:sz="0" w:space="0" w:color="auto"/>
                                <w:left w:val="none" w:sz="0" w:space="0" w:color="auto"/>
                                <w:bottom w:val="none" w:sz="0" w:space="0" w:color="auto"/>
                                <w:right w:val="none" w:sz="0" w:space="0" w:color="auto"/>
                              </w:divBdr>
                              <w:divsChild>
                                <w:div w:id="1919167396">
                                  <w:marLeft w:val="0"/>
                                  <w:marRight w:val="0"/>
                                  <w:marTop w:val="0"/>
                                  <w:marBottom w:val="0"/>
                                  <w:divBdr>
                                    <w:top w:val="none" w:sz="0" w:space="0" w:color="auto"/>
                                    <w:left w:val="none" w:sz="0" w:space="0" w:color="auto"/>
                                    <w:bottom w:val="none" w:sz="0" w:space="0" w:color="auto"/>
                                    <w:right w:val="none" w:sz="0" w:space="0" w:color="auto"/>
                                  </w:divBdr>
                                  <w:divsChild>
                                    <w:div w:id="248782363">
                                      <w:marLeft w:val="0"/>
                                      <w:marRight w:val="0"/>
                                      <w:marTop w:val="0"/>
                                      <w:marBottom w:val="0"/>
                                      <w:divBdr>
                                        <w:top w:val="none" w:sz="0" w:space="0" w:color="auto"/>
                                        <w:left w:val="none" w:sz="0" w:space="0" w:color="auto"/>
                                        <w:bottom w:val="none" w:sz="0" w:space="0" w:color="auto"/>
                                        <w:right w:val="none" w:sz="0" w:space="0" w:color="auto"/>
                                      </w:divBdr>
                                      <w:divsChild>
                                        <w:div w:id="339165612">
                                          <w:marLeft w:val="0"/>
                                          <w:marRight w:val="0"/>
                                          <w:marTop w:val="0"/>
                                          <w:marBottom w:val="0"/>
                                          <w:divBdr>
                                            <w:top w:val="none" w:sz="0" w:space="0" w:color="auto"/>
                                            <w:left w:val="none" w:sz="0" w:space="0" w:color="auto"/>
                                            <w:bottom w:val="none" w:sz="0" w:space="0" w:color="auto"/>
                                            <w:right w:val="none" w:sz="0" w:space="0" w:color="auto"/>
                                          </w:divBdr>
                                          <w:divsChild>
                                            <w:div w:id="14979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6625203">
      <w:bodyDiv w:val="1"/>
      <w:marLeft w:val="0"/>
      <w:marRight w:val="0"/>
      <w:marTop w:val="0"/>
      <w:marBottom w:val="0"/>
      <w:divBdr>
        <w:top w:val="none" w:sz="0" w:space="0" w:color="auto"/>
        <w:left w:val="none" w:sz="0" w:space="0" w:color="auto"/>
        <w:bottom w:val="none" w:sz="0" w:space="0" w:color="auto"/>
        <w:right w:val="none" w:sz="0" w:space="0" w:color="auto"/>
      </w:divBdr>
    </w:div>
    <w:div w:id="1259171151">
      <w:bodyDiv w:val="1"/>
      <w:marLeft w:val="0"/>
      <w:marRight w:val="0"/>
      <w:marTop w:val="0"/>
      <w:marBottom w:val="0"/>
      <w:divBdr>
        <w:top w:val="none" w:sz="0" w:space="0" w:color="auto"/>
        <w:left w:val="none" w:sz="0" w:space="0" w:color="auto"/>
        <w:bottom w:val="none" w:sz="0" w:space="0" w:color="auto"/>
        <w:right w:val="none" w:sz="0" w:space="0" w:color="auto"/>
      </w:divBdr>
    </w:div>
    <w:div w:id="1418285485">
      <w:bodyDiv w:val="1"/>
      <w:marLeft w:val="0"/>
      <w:marRight w:val="0"/>
      <w:marTop w:val="0"/>
      <w:marBottom w:val="0"/>
      <w:divBdr>
        <w:top w:val="none" w:sz="0" w:space="0" w:color="auto"/>
        <w:left w:val="none" w:sz="0" w:space="0" w:color="auto"/>
        <w:bottom w:val="none" w:sz="0" w:space="0" w:color="auto"/>
        <w:right w:val="none" w:sz="0" w:space="0" w:color="auto"/>
      </w:divBdr>
    </w:div>
    <w:div w:id="146114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AB716-9375-4592-9DCE-853AD261F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2480</TotalTime>
  <Pages>25</Pages>
  <Words>9669</Words>
  <Characters>55119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Company>
  <LinksUpToDate>false</LinksUpToDate>
  <CharactersWithSpaces>64659</CharactersWithSpaces>
  <SharedDoc>false</SharedDoc>
  <HLinks>
    <vt:vector size="6" baseType="variant">
      <vt:variant>
        <vt:i4>1048630</vt:i4>
      </vt:variant>
      <vt:variant>
        <vt:i4>0</vt:i4>
      </vt:variant>
      <vt:variant>
        <vt:i4>0</vt:i4>
      </vt:variant>
      <vt:variant>
        <vt:i4>5</vt:i4>
      </vt:variant>
      <vt:variant>
        <vt:lpwstr/>
      </vt:variant>
      <vt:variant>
        <vt:lpwstr>_Toc175652742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subject/>
  <dc:creator>Зубко И.Н.</dc:creator>
  <cp:keywords/>
  <dc:description/>
  <cp:lastModifiedBy>Zaharova</cp:lastModifiedBy>
  <cp:revision>71</cp:revision>
  <cp:lastPrinted>2013-09-25T05:46:00Z</cp:lastPrinted>
  <dcterms:created xsi:type="dcterms:W3CDTF">2013-03-14T02:42:00Z</dcterms:created>
  <dcterms:modified xsi:type="dcterms:W3CDTF">2013-10-03T08:09:00Z</dcterms:modified>
</cp:coreProperties>
</file>