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07" w:rsidRDefault="00D04007" w:rsidP="00D04007">
      <w:pPr>
        <w:jc w:val="center"/>
        <w:rPr>
          <w:b/>
          <w:sz w:val="24"/>
          <w:szCs w:val="24"/>
        </w:rPr>
      </w:pPr>
      <w:r>
        <w:rPr>
          <w:b/>
          <w:sz w:val="24"/>
          <w:szCs w:val="24"/>
        </w:rPr>
        <w:t>Муниципальное образование  городской округ – город Югорск</w:t>
      </w:r>
    </w:p>
    <w:p w:rsidR="00D04007" w:rsidRDefault="00D04007" w:rsidP="00D04007">
      <w:pPr>
        <w:jc w:val="center"/>
        <w:rPr>
          <w:b/>
          <w:sz w:val="24"/>
          <w:szCs w:val="24"/>
        </w:rPr>
      </w:pPr>
      <w:r>
        <w:rPr>
          <w:b/>
          <w:sz w:val="24"/>
          <w:szCs w:val="24"/>
        </w:rPr>
        <w:t>Администрация города Югорска</w:t>
      </w:r>
    </w:p>
    <w:p w:rsidR="00D04007" w:rsidRDefault="00D04007" w:rsidP="00D04007">
      <w:pPr>
        <w:jc w:val="center"/>
        <w:rPr>
          <w:b/>
          <w:bCs/>
          <w:sz w:val="24"/>
          <w:szCs w:val="24"/>
        </w:rPr>
      </w:pPr>
      <w:r>
        <w:rPr>
          <w:b/>
          <w:bCs/>
          <w:sz w:val="24"/>
          <w:szCs w:val="24"/>
        </w:rPr>
        <w:t>ПРОТОКОЛ</w:t>
      </w:r>
    </w:p>
    <w:p w:rsidR="00D04007" w:rsidRDefault="00D04007" w:rsidP="00D04007">
      <w:pPr>
        <w:jc w:val="center"/>
        <w:rPr>
          <w:b/>
          <w:sz w:val="24"/>
          <w:szCs w:val="24"/>
        </w:rPr>
      </w:pPr>
      <w:r>
        <w:rPr>
          <w:b/>
          <w:sz w:val="24"/>
          <w:szCs w:val="24"/>
        </w:rPr>
        <w:t>рассмотрения заявок на участие в аукционе в электронной форме</w:t>
      </w:r>
    </w:p>
    <w:p w:rsidR="00D04007" w:rsidRDefault="00D04007" w:rsidP="00D04007">
      <w:pPr>
        <w:ind w:left="-993"/>
        <w:jc w:val="both"/>
        <w:rPr>
          <w:sz w:val="24"/>
        </w:rPr>
      </w:pPr>
    </w:p>
    <w:p w:rsidR="00D04007" w:rsidRDefault="00D04007" w:rsidP="00D04007">
      <w:pPr>
        <w:jc w:val="both"/>
        <w:rPr>
          <w:rFonts w:ascii="PT Astra Serif" w:hAnsi="PT Astra Serif"/>
          <w:sz w:val="24"/>
          <w:szCs w:val="24"/>
        </w:rPr>
      </w:pPr>
      <w:r>
        <w:rPr>
          <w:rFonts w:ascii="PT Astra Serif" w:hAnsi="PT Astra Serif"/>
          <w:sz w:val="24"/>
          <w:szCs w:val="24"/>
        </w:rPr>
        <w:t xml:space="preserve"> «21» апреля 2020 г.                                                                                           № 0187300005820000101-1</w:t>
      </w:r>
    </w:p>
    <w:p w:rsidR="00D04007" w:rsidRDefault="00D04007" w:rsidP="00D04007">
      <w:pPr>
        <w:jc w:val="both"/>
        <w:rPr>
          <w:rFonts w:ascii="PT Astra Serif" w:hAnsi="PT Astra Serif"/>
          <w:sz w:val="24"/>
          <w:szCs w:val="24"/>
        </w:rPr>
      </w:pP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В. А. Климин – председатель Думы города Югорска;</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Т.И. Долгодворова - заместитель главы города Югорска;</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04007" w:rsidRDefault="00D04007" w:rsidP="00D0400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D04007" w:rsidRDefault="00D04007" w:rsidP="00D04007">
      <w:pPr>
        <w:keepNext/>
        <w:keepLines/>
        <w:suppressLineNumbers/>
        <w:suppressAutoHyphens/>
        <w:jc w:val="both"/>
        <w:rPr>
          <w:rFonts w:ascii="PT Astra Serif" w:hAnsi="PT Astra Serif"/>
          <w:noProof/>
          <w:sz w:val="24"/>
          <w:szCs w:val="24"/>
        </w:rPr>
      </w:pPr>
      <w:r>
        <w:rPr>
          <w:rFonts w:ascii="PT Astra Serif" w:hAnsi="PT Astra Serif"/>
          <w:noProof/>
          <w:sz w:val="24"/>
          <w:szCs w:val="24"/>
        </w:rPr>
        <w:t>Представитель заказчика: Никулина Оксана Александровна, заведующий хозяйством групп детей дошкольного возраста.</w:t>
      </w:r>
    </w:p>
    <w:p w:rsidR="00D04007" w:rsidRDefault="00D04007" w:rsidP="00D04007">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0187300005820000101 </w:t>
      </w:r>
      <w:r w:rsidRPr="00D04007">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учебно-наглядного пособия для кабинетов физики и химии</w:t>
      </w:r>
      <w:r>
        <w:rPr>
          <w:rFonts w:ascii="PT Astra Serif" w:hAnsi="PT Astra Serif"/>
          <w:sz w:val="24"/>
          <w:szCs w:val="24"/>
        </w:rPr>
        <w:t>.</w:t>
      </w:r>
    </w:p>
    <w:p w:rsidR="00D04007" w:rsidRDefault="00D04007" w:rsidP="00D04007">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5"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0187300005820000101.</w:t>
      </w:r>
    </w:p>
    <w:p w:rsidR="00D04007" w:rsidRDefault="00D04007" w:rsidP="00D04007">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04007">
        <w:rPr>
          <w:rFonts w:ascii="PT Astra Serif" w:hAnsi="PT Astra Serif"/>
          <w:sz w:val="24"/>
          <w:szCs w:val="24"/>
        </w:rPr>
        <w:t>203862200262586220100100690020000000</w:t>
      </w:r>
      <w:r>
        <w:rPr>
          <w:rFonts w:ascii="PT Astra Serif" w:hAnsi="PT Astra Serif"/>
          <w:sz w:val="24"/>
          <w:szCs w:val="24"/>
        </w:rPr>
        <w:t>.</w:t>
      </w:r>
    </w:p>
    <w:p w:rsidR="00D04007" w:rsidRDefault="00D04007" w:rsidP="00D04007">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D04007" w:rsidRDefault="00D04007" w:rsidP="00D04007">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D04007" w:rsidRDefault="00D04007" w:rsidP="00D04007">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9E1616">
        <w:rPr>
          <w:rFonts w:ascii="PT Astra Serif" w:hAnsi="PT Astra Serif"/>
          <w:noProof/>
          <w:sz w:val="24"/>
          <w:szCs w:val="24"/>
        </w:rPr>
        <w:t xml:space="preserve">участие  в аукционе – </w:t>
      </w:r>
      <w:r w:rsidR="009E1616" w:rsidRPr="009E1616">
        <w:rPr>
          <w:rFonts w:ascii="PT Astra Serif" w:hAnsi="PT Astra Serif"/>
          <w:noProof/>
          <w:sz w:val="24"/>
          <w:szCs w:val="24"/>
        </w:rPr>
        <w:t>5</w:t>
      </w:r>
      <w:r w:rsidRPr="009E1616">
        <w:rPr>
          <w:rFonts w:ascii="PT Astra Serif" w:hAnsi="PT Astra Serif"/>
          <w:noProof/>
          <w:sz w:val="24"/>
          <w:szCs w:val="24"/>
        </w:rPr>
        <w:t>.</w:t>
      </w:r>
    </w:p>
    <w:p w:rsidR="00D04007" w:rsidRDefault="00D04007" w:rsidP="00D04007">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D04007" w:rsidTr="00D04007">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4007" w:rsidRDefault="00D04007">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4007" w:rsidRDefault="00D04007">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4007" w:rsidRDefault="00D04007">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D04007" w:rsidTr="009E1616">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4007" w:rsidRPr="009E1616" w:rsidRDefault="004E1F22">
            <w:pPr>
              <w:spacing w:line="276" w:lineRule="auto"/>
              <w:jc w:val="center"/>
              <w:rPr>
                <w:rFonts w:ascii="PT Astra Serif" w:hAnsi="PT Astra Serif"/>
                <w:spacing w:val="-6"/>
                <w:sz w:val="18"/>
                <w:szCs w:val="18"/>
                <w:lang w:eastAsia="en-US"/>
              </w:rPr>
            </w:pPr>
            <w:r w:rsidRPr="009E1616">
              <w:rPr>
                <w:rFonts w:ascii="PT Astra Serif" w:hAnsi="PT Astra Serif"/>
                <w:lang w:eastAsia="en-US"/>
              </w:rPr>
              <w:t>8</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4007" w:rsidRDefault="00D04007" w:rsidP="009E1616">
            <w:pPr>
              <w:spacing w:line="276" w:lineRule="auto"/>
              <w:jc w:val="center"/>
              <w:rPr>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007" w:rsidRDefault="00D04007">
            <w:pPr>
              <w:spacing w:line="276" w:lineRule="auto"/>
              <w:jc w:val="both"/>
              <w:rPr>
                <w:rFonts w:cs="Calibri"/>
                <w:color w:val="000000"/>
                <w:kern w:val="2"/>
                <w:sz w:val="18"/>
                <w:szCs w:val="18"/>
                <w:lang w:eastAsia="ar-SA"/>
              </w:rPr>
            </w:pPr>
          </w:p>
        </w:tc>
      </w:tr>
      <w:tr w:rsidR="00D04007" w:rsidTr="009E161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4007" w:rsidRPr="009E1616" w:rsidRDefault="004E1F22">
            <w:pPr>
              <w:spacing w:line="276" w:lineRule="auto"/>
              <w:jc w:val="center"/>
              <w:rPr>
                <w:rFonts w:ascii="PT Astra Serif" w:hAnsi="PT Astra Serif"/>
                <w:lang w:eastAsia="en-US"/>
              </w:rPr>
            </w:pPr>
            <w:r w:rsidRPr="009E1616">
              <w:rPr>
                <w:rFonts w:ascii="PT Astra Serif" w:hAnsi="PT Astra Serif"/>
                <w:lang w:eastAsia="en-US"/>
              </w:rPr>
              <w:t>237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4007" w:rsidRDefault="00D04007" w:rsidP="009E161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4007" w:rsidRDefault="00D04007">
            <w:pPr>
              <w:widowControl/>
              <w:spacing w:line="276" w:lineRule="auto"/>
              <w:rPr>
                <w:rFonts w:asciiTheme="minorHAnsi" w:eastAsiaTheme="minorHAnsi" w:hAnsiTheme="minorHAnsi"/>
                <w:sz w:val="22"/>
                <w:szCs w:val="22"/>
                <w:lang w:eastAsia="en-US"/>
              </w:rPr>
            </w:pPr>
          </w:p>
        </w:tc>
      </w:tr>
      <w:tr w:rsidR="009E1616" w:rsidTr="009E161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E1616" w:rsidRPr="009E1616" w:rsidRDefault="009E1616">
            <w:pPr>
              <w:spacing w:line="276" w:lineRule="auto"/>
              <w:jc w:val="center"/>
              <w:rPr>
                <w:rFonts w:ascii="PT Astra Serif" w:hAnsi="PT Astra Serif"/>
                <w:lang w:eastAsia="en-US"/>
              </w:rPr>
            </w:pPr>
            <w:r w:rsidRPr="009E1616">
              <w:rPr>
                <w:rFonts w:ascii="PT Astra Serif" w:hAnsi="PT Astra Serif"/>
                <w:lang w:eastAsia="en-US"/>
              </w:rPr>
              <w:t>51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E1616" w:rsidRDefault="009E1616" w:rsidP="009E1616">
            <w:pPr>
              <w:jc w:val="center"/>
            </w:pPr>
            <w:r w:rsidRPr="00676C7A">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1616" w:rsidRDefault="009E1616">
            <w:pPr>
              <w:spacing w:line="276" w:lineRule="auto"/>
              <w:jc w:val="both"/>
              <w:rPr>
                <w:rFonts w:ascii="PT Serif" w:hAnsi="PT Serif"/>
                <w:noProof/>
                <w:szCs w:val="24"/>
                <w:highlight w:val="yellow"/>
                <w:lang w:eastAsia="en-US"/>
              </w:rPr>
            </w:pPr>
          </w:p>
        </w:tc>
      </w:tr>
      <w:tr w:rsidR="009E1616" w:rsidTr="009E161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E1616" w:rsidRPr="009E1616" w:rsidRDefault="009E1616">
            <w:pPr>
              <w:spacing w:line="276" w:lineRule="auto"/>
              <w:jc w:val="center"/>
              <w:rPr>
                <w:rFonts w:ascii="PT Astra Serif" w:hAnsi="PT Astra Serif"/>
                <w:lang w:eastAsia="en-US"/>
              </w:rPr>
            </w:pPr>
            <w:r w:rsidRPr="009E1616">
              <w:rPr>
                <w:rFonts w:ascii="PT Astra Serif" w:hAnsi="PT Astra Serif"/>
                <w:lang w:eastAsia="en-US"/>
              </w:rPr>
              <w:t>171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E1616" w:rsidRDefault="009E1616" w:rsidP="009E1616">
            <w:pPr>
              <w:jc w:val="center"/>
            </w:pPr>
            <w:r w:rsidRPr="00676C7A">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616" w:rsidRDefault="009E1616">
            <w:pPr>
              <w:widowControl/>
              <w:spacing w:line="276" w:lineRule="auto"/>
              <w:rPr>
                <w:rFonts w:asciiTheme="minorHAnsi" w:eastAsiaTheme="minorHAnsi" w:hAnsiTheme="minorHAnsi"/>
                <w:sz w:val="22"/>
                <w:szCs w:val="22"/>
                <w:lang w:eastAsia="en-US"/>
              </w:rPr>
            </w:pPr>
          </w:p>
        </w:tc>
      </w:tr>
      <w:tr w:rsidR="009E1616" w:rsidTr="009E1616">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616" w:rsidRPr="009E1616" w:rsidRDefault="009E1616">
            <w:pPr>
              <w:spacing w:line="276" w:lineRule="auto"/>
              <w:jc w:val="center"/>
              <w:rPr>
                <w:rFonts w:ascii="PT Astra Serif" w:hAnsi="PT Astra Serif"/>
                <w:lang w:eastAsia="en-US"/>
              </w:rPr>
            </w:pPr>
            <w:r w:rsidRPr="009E1616">
              <w:rPr>
                <w:rFonts w:ascii="PT Astra Serif" w:hAnsi="PT Astra Serif"/>
                <w:lang w:eastAsia="en-US"/>
              </w:rPr>
              <w:t>20</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1616" w:rsidRDefault="009E1616" w:rsidP="009E1616">
            <w:pPr>
              <w:jc w:val="center"/>
            </w:pPr>
            <w:r w:rsidRPr="00676C7A">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616" w:rsidRDefault="009E1616">
            <w:pPr>
              <w:widowControl/>
              <w:spacing w:line="276" w:lineRule="auto"/>
              <w:rPr>
                <w:rFonts w:asciiTheme="minorHAnsi" w:eastAsiaTheme="minorHAnsi" w:hAnsiTheme="minorHAnsi"/>
                <w:sz w:val="22"/>
                <w:szCs w:val="22"/>
                <w:lang w:eastAsia="en-US"/>
              </w:rPr>
            </w:pPr>
          </w:p>
        </w:tc>
      </w:tr>
    </w:tbl>
    <w:p w:rsidR="00D04007" w:rsidRDefault="00D04007" w:rsidP="00D04007">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rPr>
        <w:t xml:space="preserve">Среди предложений участников закупки, признанных участниками электронного аукциона, </w:t>
      </w:r>
      <w:r>
        <w:rPr>
          <w:rFonts w:ascii="PT Astra Serif" w:hAnsi="PT Astra Serif"/>
          <w:b/>
          <w:sz w:val="24"/>
        </w:rPr>
        <w:t>не</w:t>
      </w:r>
      <w:r>
        <w:rPr>
          <w:rFonts w:ascii="PT Astra Serif" w:hAnsi="PT Astra Serif"/>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04007" w:rsidRDefault="00D04007" w:rsidP="00D04007">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D04007" w:rsidRDefault="00D04007" w:rsidP="00D04007">
      <w:pPr>
        <w:jc w:val="center"/>
        <w:rPr>
          <w:noProof/>
          <w:sz w:val="24"/>
          <w:szCs w:val="24"/>
        </w:rPr>
      </w:pPr>
    </w:p>
    <w:p w:rsidR="00D04007" w:rsidRDefault="00D04007" w:rsidP="00D04007">
      <w:pPr>
        <w:jc w:val="center"/>
        <w:rPr>
          <w:noProof/>
          <w:sz w:val="24"/>
          <w:szCs w:val="24"/>
        </w:rPr>
      </w:pPr>
      <w:r>
        <w:rPr>
          <w:noProof/>
          <w:sz w:val="24"/>
          <w:szCs w:val="24"/>
        </w:rPr>
        <w:t>Сведения о решении</w:t>
      </w:r>
    </w:p>
    <w:p w:rsidR="00D04007" w:rsidRDefault="00D04007" w:rsidP="00D04007">
      <w:pPr>
        <w:jc w:val="center"/>
        <w:rPr>
          <w:noProof/>
          <w:sz w:val="24"/>
          <w:szCs w:val="24"/>
        </w:rPr>
      </w:pPr>
      <w:r>
        <w:rPr>
          <w:noProof/>
          <w:sz w:val="24"/>
          <w:szCs w:val="24"/>
        </w:rPr>
        <w:t xml:space="preserve">членов комиссии о допуске участника закупки к участию в аукционе </w:t>
      </w:r>
    </w:p>
    <w:p w:rsidR="00D04007" w:rsidRDefault="00D04007" w:rsidP="00D04007">
      <w:pPr>
        <w:jc w:val="center"/>
        <w:rPr>
          <w:noProof/>
          <w:sz w:val="24"/>
          <w:szCs w:val="24"/>
        </w:rPr>
      </w:pPr>
      <w:r>
        <w:rPr>
          <w:noProof/>
          <w:sz w:val="24"/>
          <w:szCs w:val="24"/>
        </w:rPr>
        <w:t>или об отказе их  в допуске к участию в аукционе</w:t>
      </w:r>
    </w:p>
    <w:p w:rsidR="00D04007" w:rsidRDefault="00D04007" w:rsidP="00D04007">
      <w:pPr>
        <w:jc w:val="center"/>
        <w:rPr>
          <w:noProof/>
          <w:sz w:val="24"/>
          <w:szCs w:val="24"/>
        </w:rPr>
      </w:pPr>
    </w:p>
    <w:p w:rsidR="00D04007" w:rsidRDefault="00D04007" w:rsidP="00D04007">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D04007" w:rsidTr="00D04007">
        <w:tc>
          <w:tcPr>
            <w:tcW w:w="5530"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after="60" w:line="276" w:lineRule="auto"/>
              <w:jc w:val="center"/>
              <w:rPr>
                <w:noProof/>
                <w:lang w:eastAsia="en-US"/>
              </w:rPr>
            </w:pPr>
            <w:r>
              <w:rPr>
                <w:noProof/>
                <w:lang w:eastAsia="en-US"/>
              </w:rPr>
              <w:t>Состав комиссии</w:t>
            </w:r>
          </w:p>
        </w:tc>
      </w:tr>
      <w:tr w:rsidR="00D04007" w:rsidTr="00D04007">
        <w:tc>
          <w:tcPr>
            <w:tcW w:w="5530"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4007" w:rsidRDefault="00D040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D04007" w:rsidTr="00D04007">
        <w:tc>
          <w:tcPr>
            <w:tcW w:w="5530"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4007" w:rsidRDefault="00D040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D04007" w:rsidTr="00D04007">
        <w:tc>
          <w:tcPr>
            <w:tcW w:w="5530"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4007" w:rsidRDefault="00D040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center"/>
              <w:rPr>
                <w:rFonts w:ascii="PT Astra Serif" w:hAnsi="PT Astra Serif"/>
                <w:sz w:val="24"/>
                <w:szCs w:val="24"/>
                <w:lang w:eastAsia="en-US"/>
              </w:rPr>
            </w:pPr>
            <w:r>
              <w:rPr>
                <w:rFonts w:ascii="PT Astra Serif" w:hAnsi="PT Astra Serif"/>
                <w:sz w:val="24"/>
                <w:szCs w:val="24"/>
                <w:lang w:eastAsia="en-US"/>
              </w:rPr>
              <w:t>Т.И. Долгодворова</w:t>
            </w:r>
          </w:p>
        </w:tc>
      </w:tr>
      <w:tr w:rsidR="00D04007" w:rsidTr="00D04007">
        <w:tc>
          <w:tcPr>
            <w:tcW w:w="5530" w:type="dxa"/>
            <w:tcBorders>
              <w:top w:val="single" w:sz="4" w:space="0" w:color="auto"/>
              <w:left w:val="single" w:sz="4" w:space="0" w:color="auto"/>
              <w:bottom w:val="single" w:sz="4" w:space="0" w:color="auto"/>
              <w:right w:val="single" w:sz="4" w:space="0" w:color="auto"/>
            </w:tcBorders>
            <w:hideMark/>
          </w:tcPr>
          <w:p w:rsidR="00D04007" w:rsidRDefault="00D0400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4007" w:rsidRDefault="00D040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D04007" w:rsidTr="00D04007">
        <w:tc>
          <w:tcPr>
            <w:tcW w:w="5530" w:type="dxa"/>
            <w:tcBorders>
              <w:top w:val="single" w:sz="4" w:space="0" w:color="auto"/>
              <w:left w:val="single" w:sz="4" w:space="0" w:color="auto"/>
              <w:bottom w:val="single" w:sz="4" w:space="0" w:color="auto"/>
              <w:right w:val="single" w:sz="4" w:space="0" w:color="auto"/>
            </w:tcBorders>
            <w:hideMark/>
          </w:tcPr>
          <w:p w:rsidR="00D04007" w:rsidRDefault="00D04007">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4007" w:rsidRDefault="00D040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4007" w:rsidRDefault="00D04007">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D04007" w:rsidRDefault="00D04007" w:rsidP="00D04007">
      <w:pPr>
        <w:jc w:val="both"/>
        <w:rPr>
          <w:b/>
          <w:sz w:val="24"/>
          <w:szCs w:val="24"/>
        </w:rPr>
      </w:pPr>
    </w:p>
    <w:p w:rsidR="00D04007" w:rsidRDefault="00D04007" w:rsidP="00D04007">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D04007" w:rsidRDefault="00D04007" w:rsidP="00D04007">
      <w:pPr>
        <w:ind w:left="142"/>
        <w:jc w:val="both"/>
        <w:rPr>
          <w:rFonts w:ascii="PT Astra Serif" w:hAnsi="PT Astra Serif"/>
          <w:b/>
          <w:sz w:val="24"/>
          <w:szCs w:val="24"/>
        </w:rPr>
      </w:pPr>
    </w:p>
    <w:p w:rsidR="00D04007" w:rsidRDefault="00D04007" w:rsidP="00D04007">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D04007" w:rsidRDefault="00D04007" w:rsidP="00D04007">
      <w:pPr>
        <w:ind w:right="849"/>
        <w:jc w:val="right"/>
        <w:rPr>
          <w:rFonts w:ascii="PT Astra Serif" w:hAnsi="PT Astra Serif"/>
          <w:sz w:val="24"/>
          <w:szCs w:val="24"/>
        </w:rPr>
      </w:pPr>
      <w:r>
        <w:rPr>
          <w:rFonts w:ascii="PT Astra Serif" w:hAnsi="PT Astra Serif"/>
          <w:sz w:val="24"/>
          <w:szCs w:val="24"/>
        </w:rPr>
        <w:t>___________________В.А. Климин</w:t>
      </w:r>
    </w:p>
    <w:p w:rsidR="00D04007" w:rsidRDefault="00D04007" w:rsidP="00D04007">
      <w:pPr>
        <w:ind w:right="849"/>
        <w:jc w:val="right"/>
        <w:rPr>
          <w:rFonts w:ascii="PT Astra Serif" w:hAnsi="PT Astra Serif"/>
          <w:sz w:val="24"/>
          <w:szCs w:val="24"/>
        </w:rPr>
      </w:pPr>
      <w:r>
        <w:rPr>
          <w:rFonts w:ascii="PT Astra Serif" w:hAnsi="PT Astra Serif"/>
          <w:sz w:val="24"/>
          <w:szCs w:val="24"/>
        </w:rPr>
        <w:t>_________________Т.И. Долгодворова</w:t>
      </w:r>
    </w:p>
    <w:p w:rsidR="00D04007" w:rsidRDefault="00D04007" w:rsidP="00D04007">
      <w:pPr>
        <w:ind w:right="849"/>
        <w:jc w:val="right"/>
        <w:rPr>
          <w:rFonts w:ascii="PT Astra Serif" w:hAnsi="PT Astra Serif"/>
          <w:sz w:val="24"/>
          <w:szCs w:val="24"/>
        </w:rPr>
      </w:pPr>
      <w:r>
        <w:rPr>
          <w:rFonts w:ascii="PT Astra Serif" w:hAnsi="PT Astra Serif"/>
          <w:sz w:val="24"/>
          <w:szCs w:val="24"/>
        </w:rPr>
        <w:t>___________________А.Т. Абдуллаев</w:t>
      </w:r>
    </w:p>
    <w:p w:rsidR="00D04007" w:rsidRDefault="00D04007" w:rsidP="00D04007">
      <w:pPr>
        <w:ind w:right="849"/>
        <w:jc w:val="right"/>
        <w:rPr>
          <w:rFonts w:ascii="PT Astra Serif" w:hAnsi="PT Astra Serif"/>
          <w:sz w:val="24"/>
          <w:szCs w:val="24"/>
        </w:rPr>
      </w:pPr>
      <w:r>
        <w:rPr>
          <w:rFonts w:ascii="PT Astra Serif" w:hAnsi="PT Astra Serif"/>
          <w:sz w:val="24"/>
          <w:szCs w:val="24"/>
        </w:rPr>
        <w:t>_____________________Н.Б. Захарова</w:t>
      </w:r>
    </w:p>
    <w:p w:rsidR="00D04007" w:rsidRDefault="00D04007" w:rsidP="00D04007">
      <w:pPr>
        <w:rPr>
          <w:rFonts w:ascii="PT Serif" w:hAnsi="PT Serif"/>
          <w:sz w:val="24"/>
          <w:szCs w:val="24"/>
        </w:rPr>
      </w:pPr>
    </w:p>
    <w:p w:rsidR="00D04007" w:rsidRDefault="00D04007" w:rsidP="00D04007">
      <w:pPr>
        <w:rPr>
          <w:rFonts w:ascii="PT Serif" w:hAnsi="PT Serif"/>
          <w:sz w:val="24"/>
          <w:szCs w:val="24"/>
        </w:rPr>
      </w:pPr>
    </w:p>
    <w:p w:rsidR="00D04007" w:rsidRDefault="00D04007" w:rsidP="00D04007">
      <w:pPr>
        <w:rPr>
          <w:rFonts w:ascii="PT Serif" w:hAnsi="PT Serif"/>
          <w:sz w:val="24"/>
          <w:szCs w:val="24"/>
        </w:rPr>
      </w:pPr>
    </w:p>
    <w:p w:rsidR="00D04007" w:rsidRDefault="00D04007" w:rsidP="00D04007">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О.А. Никулина</w:t>
      </w:r>
    </w:p>
    <w:p w:rsidR="00415AD6" w:rsidRDefault="00415AD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p w:rsidR="009E1616" w:rsidRDefault="009E1616" w:rsidP="009E1616">
      <w:pPr>
        <w:jc w:val="right"/>
        <w:sectPr w:rsidR="009E1616" w:rsidSect="00D04007">
          <w:pgSz w:w="11906" w:h="16838"/>
          <w:pgMar w:top="426" w:right="850" w:bottom="1134" w:left="709" w:header="708" w:footer="708" w:gutter="0"/>
          <w:cols w:space="708"/>
          <w:docGrid w:linePitch="360"/>
        </w:sectPr>
      </w:pPr>
    </w:p>
    <w:p w:rsidR="009E1616" w:rsidRPr="00F21827" w:rsidRDefault="009E1616" w:rsidP="009E1616">
      <w:pPr>
        <w:jc w:val="right"/>
      </w:pPr>
      <w:r w:rsidRPr="00F21827">
        <w:lastRenderedPageBreak/>
        <w:t>Приложение 1</w:t>
      </w:r>
    </w:p>
    <w:p w:rsidR="009E1616" w:rsidRPr="00F21827" w:rsidRDefault="009E1616" w:rsidP="009E1616">
      <w:pPr>
        <w:jc w:val="right"/>
      </w:pPr>
      <w:r w:rsidRPr="00F21827">
        <w:t>к протоколу рассмотрения заявок</w:t>
      </w:r>
    </w:p>
    <w:p w:rsidR="009E1616" w:rsidRPr="00F21827" w:rsidRDefault="009E1616" w:rsidP="009E1616">
      <w:pPr>
        <w:jc w:val="right"/>
      </w:pPr>
      <w:r w:rsidRPr="00F21827">
        <w:t>на участие в аукционе в электронной форме</w:t>
      </w:r>
    </w:p>
    <w:p w:rsidR="009E1616" w:rsidRDefault="009E1616" w:rsidP="009E1616">
      <w:pPr>
        <w:jc w:val="right"/>
      </w:pPr>
      <w:r w:rsidRPr="00F21827">
        <w:t>от «</w:t>
      </w:r>
      <w:r>
        <w:t xml:space="preserve">21» апреля 2020 </w:t>
      </w:r>
      <w:r w:rsidRPr="00F21827">
        <w:t xml:space="preserve">г. № </w:t>
      </w:r>
      <w:r>
        <w:rPr>
          <w:color w:val="000000"/>
        </w:rPr>
        <w:t>0187300005820000101</w:t>
      </w:r>
      <w:r w:rsidRPr="00F21827">
        <w:t>-1</w:t>
      </w:r>
    </w:p>
    <w:p w:rsidR="009E1616" w:rsidRPr="00805C16" w:rsidRDefault="009E1616" w:rsidP="009E1616">
      <w:pPr>
        <w:jc w:val="right"/>
      </w:pPr>
    </w:p>
    <w:p w:rsidR="009E1616" w:rsidRPr="00805C16" w:rsidRDefault="009E1616" w:rsidP="009E1616">
      <w:pPr>
        <w:keepNext/>
        <w:keepLines/>
        <w:suppressLineNumbers/>
        <w:suppressAutoHyphens/>
        <w:jc w:val="center"/>
      </w:pPr>
      <w:r w:rsidRPr="00805C16">
        <w:t xml:space="preserve">Таблица рассмотрения заявок аукциона в электронной форме </w:t>
      </w:r>
    </w:p>
    <w:p w:rsidR="009E1616" w:rsidRDefault="009E1616" w:rsidP="009E1616">
      <w:pPr>
        <w:keepNext/>
        <w:keepLines/>
        <w:suppressLineNumbers/>
        <w:suppressAutoHyphens/>
        <w:jc w:val="center"/>
      </w:pPr>
      <w:r w:rsidRPr="00805C16">
        <w:t xml:space="preserve">для субъектов малого предпринимательства и социально ориентированных некоммерческих организаций </w:t>
      </w:r>
    </w:p>
    <w:p w:rsidR="009E1616" w:rsidRPr="00805C16" w:rsidRDefault="009E1616" w:rsidP="009E1616">
      <w:pPr>
        <w:keepNext/>
        <w:keepLines/>
        <w:suppressLineNumbers/>
        <w:suppressAutoHyphens/>
        <w:jc w:val="center"/>
      </w:pPr>
      <w:r w:rsidRPr="00805C16">
        <w:t>на право заключения гражданско-правового договора на поставку учебно-наглядного пособия для кабинетов физики и химии</w:t>
      </w:r>
    </w:p>
    <w:p w:rsidR="009E1616" w:rsidRPr="004456A2" w:rsidRDefault="009E1616" w:rsidP="009E1616">
      <w:pPr>
        <w:keepNext/>
        <w:keepLines/>
        <w:suppressLineNumbers/>
        <w:suppressAutoHyphens/>
        <w:ind w:left="-426"/>
      </w:pPr>
      <w:r w:rsidRPr="004456A2">
        <w:t>Зака</w:t>
      </w:r>
      <w:r>
        <w:t>зчик: Муниципальное общеобразова</w:t>
      </w:r>
      <w:r w:rsidRPr="004456A2">
        <w:t>тельное учреждение «Средняя общеобразовательная школа № 2»</w:t>
      </w:r>
    </w:p>
    <w:tbl>
      <w:tblPr>
        <w:tblW w:w="15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24"/>
        <w:gridCol w:w="5530"/>
        <w:gridCol w:w="709"/>
        <w:gridCol w:w="1134"/>
        <w:gridCol w:w="1279"/>
        <w:gridCol w:w="1272"/>
        <w:gridCol w:w="1275"/>
        <w:gridCol w:w="1280"/>
        <w:gridCol w:w="1268"/>
      </w:tblGrid>
      <w:tr w:rsidR="009E1616" w:rsidRPr="00286735" w:rsidTr="00486288">
        <w:trPr>
          <w:trHeight w:val="418"/>
        </w:trPr>
        <w:tc>
          <w:tcPr>
            <w:tcW w:w="1702" w:type="dxa"/>
            <w:vMerge w:val="restart"/>
            <w:shd w:val="clear" w:color="auto" w:fill="auto"/>
          </w:tcPr>
          <w:p w:rsidR="009E1616" w:rsidRPr="00DD22C2" w:rsidRDefault="009E1616" w:rsidP="00486288">
            <w:pPr>
              <w:snapToGrid w:val="0"/>
              <w:jc w:val="center"/>
              <w:rPr>
                <w:color w:val="000000"/>
                <w:kern w:val="2"/>
                <w:sz w:val="16"/>
                <w:szCs w:val="16"/>
                <w:lang w:eastAsia="ar-SA"/>
              </w:rPr>
            </w:pPr>
            <w:r w:rsidRPr="00DD22C2">
              <w:rPr>
                <w:color w:val="000000"/>
                <w:sz w:val="16"/>
                <w:szCs w:val="16"/>
              </w:rPr>
              <w:t>Обязательные требования</w:t>
            </w:r>
          </w:p>
          <w:p w:rsidR="009E1616" w:rsidRPr="00DD22C2" w:rsidRDefault="009E1616" w:rsidP="00486288">
            <w:pPr>
              <w:tabs>
                <w:tab w:val="left" w:pos="-1620"/>
                <w:tab w:val="num" w:pos="432"/>
              </w:tabs>
              <w:jc w:val="both"/>
              <w:rPr>
                <w:color w:val="000000" w:themeColor="text1"/>
                <w:sz w:val="16"/>
                <w:szCs w:val="16"/>
              </w:rPr>
            </w:pPr>
            <w:r w:rsidRPr="00DD22C2">
              <w:rPr>
                <w:color w:val="000000" w:themeColor="text1"/>
                <w:sz w:val="16"/>
                <w:szCs w:val="16"/>
              </w:rPr>
              <w:t>Первая часть заявки на участие в электронном аукционе должна содержать следующие сведения:</w:t>
            </w:r>
          </w:p>
          <w:p w:rsidR="009E1616" w:rsidRPr="00DD22C2" w:rsidRDefault="009E1616" w:rsidP="00486288">
            <w:pPr>
              <w:spacing w:after="60"/>
              <w:jc w:val="both"/>
              <w:rPr>
                <w:color w:val="000000" w:themeColor="text1"/>
                <w:sz w:val="16"/>
                <w:szCs w:val="16"/>
              </w:rPr>
            </w:pPr>
            <w:r w:rsidRPr="00DD22C2">
              <w:rPr>
                <w:color w:val="000000" w:themeColor="text1"/>
                <w:sz w:val="16"/>
                <w:szCs w:val="16"/>
              </w:rPr>
              <w:t xml:space="preserve">а) наименование страны происхождения товара; </w:t>
            </w:r>
          </w:p>
          <w:p w:rsidR="009E1616" w:rsidRPr="00DD22C2" w:rsidRDefault="009E1616" w:rsidP="00486288">
            <w:pPr>
              <w:spacing w:after="60"/>
              <w:ind w:firstLine="33"/>
              <w:jc w:val="both"/>
              <w:rPr>
                <w:color w:val="000000" w:themeColor="text1"/>
                <w:sz w:val="16"/>
                <w:szCs w:val="16"/>
              </w:rPr>
            </w:pPr>
            <w:proofErr w:type="gramStart"/>
            <w:r w:rsidRPr="00DD22C2">
              <w:rPr>
                <w:color w:val="000000" w:themeColor="text1"/>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D22C2">
              <w:rPr>
                <w:color w:val="000000" w:themeColor="text1"/>
                <w:sz w:val="16"/>
                <w:szCs w:val="16"/>
              </w:rPr>
              <w:t xml:space="preserve"> в документации об </w:t>
            </w:r>
            <w:r w:rsidRPr="00DD22C2">
              <w:rPr>
                <w:color w:val="000000" w:themeColor="text1"/>
                <w:sz w:val="16"/>
                <w:szCs w:val="16"/>
              </w:rPr>
              <w:lastRenderedPageBreak/>
              <w:t>электронном аукционе).</w:t>
            </w:r>
          </w:p>
          <w:p w:rsidR="009E1616" w:rsidRPr="00DD22C2" w:rsidRDefault="009E1616" w:rsidP="00486288">
            <w:pPr>
              <w:autoSpaceDE w:val="0"/>
              <w:autoSpaceDN w:val="0"/>
              <w:adjustRightInd w:val="0"/>
              <w:spacing w:after="60"/>
              <w:jc w:val="both"/>
              <w:rPr>
                <w:color w:val="000000" w:themeColor="text1"/>
                <w:sz w:val="16"/>
                <w:szCs w:val="16"/>
              </w:rPr>
            </w:pPr>
            <w:r w:rsidRPr="00DD22C2">
              <w:rPr>
                <w:color w:val="000000" w:themeColor="text1"/>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9E1616" w:rsidRPr="00DD22C2" w:rsidRDefault="009E1616" w:rsidP="00486288">
            <w:pPr>
              <w:tabs>
                <w:tab w:val="left" w:pos="-1620"/>
                <w:tab w:val="num" w:pos="432"/>
              </w:tabs>
              <w:jc w:val="both"/>
              <w:rPr>
                <w:sz w:val="16"/>
                <w:szCs w:val="16"/>
              </w:rPr>
            </w:pPr>
          </w:p>
        </w:tc>
        <w:tc>
          <w:tcPr>
            <w:tcW w:w="424" w:type="dxa"/>
            <w:vMerge w:val="restart"/>
            <w:shd w:val="clear" w:color="auto" w:fill="auto"/>
          </w:tcPr>
          <w:p w:rsidR="009E1616" w:rsidRPr="00286735" w:rsidRDefault="009E1616" w:rsidP="00486288">
            <w:pPr>
              <w:rPr>
                <w:sz w:val="18"/>
                <w:szCs w:val="18"/>
              </w:rPr>
            </w:pPr>
            <w:r w:rsidRPr="00286735">
              <w:rPr>
                <w:sz w:val="18"/>
                <w:szCs w:val="18"/>
              </w:rPr>
              <w:lastRenderedPageBreak/>
              <w:t xml:space="preserve">№ </w:t>
            </w:r>
            <w:proofErr w:type="gramStart"/>
            <w:r w:rsidRPr="00286735">
              <w:rPr>
                <w:sz w:val="18"/>
                <w:szCs w:val="18"/>
              </w:rPr>
              <w:t>п</w:t>
            </w:r>
            <w:proofErr w:type="gramEnd"/>
            <w:r w:rsidRPr="00286735">
              <w:rPr>
                <w:sz w:val="18"/>
                <w:szCs w:val="18"/>
              </w:rPr>
              <w:t>/п</w:t>
            </w:r>
          </w:p>
        </w:tc>
        <w:tc>
          <w:tcPr>
            <w:tcW w:w="5530" w:type="dxa"/>
            <w:vMerge w:val="restart"/>
            <w:shd w:val="clear" w:color="auto" w:fill="auto"/>
          </w:tcPr>
          <w:p w:rsidR="009E1616" w:rsidRPr="004456A2" w:rsidRDefault="009E1616" w:rsidP="00486288">
            <w:pPr>
              <w:jc w:val="center"/>
              <w:rPr>
                <w:sz w:val="18"/>
                <w:szCs w:val="18"/>
              </w:rPr>
            </w:pPr>
            <w:r w:rsidRPr="004456A2">
              <w:rPr>
                <w:sz w:val="18"/>
                <w:szCs w:val="18"/>
              </w:rPr>
              <w:t>Характеристика товара</w:t>
            </w:r>
          </w:p>
          <w:p w:rsidR="009E1616" w:rsidRPr="004456A2" w:rsidRDefault="009E1616" w:rsidP="00486288">
            <w:pPr>
              <w:rPr>
                <w:color w:val="000000"/>
                <w:sz w:val="18"/>
                <w:szCs w:val="18"/>
              </w:rPr>
            </w:pPr>
          </w:p>
        </w:tc>
        <w:tc>
          <w:tcPr>
            <w:tcW w:w="709" w:type="dxa"/>
            <w:vMerge w:val="restart"/>
            <w:shd w:val="clear" w:color="auto" w:fill="auto"/>
          </w:tcPr>
          <w:p w:rsidR="009E1616" w:rsidRPr="004456A2" w:rsidRDefault="009E1616" w:rsidP="00486288">
            <w:pPr>
              <w:autoSpaceDE w:val="0"/>
              <w:autoSpaceDN w:val="0"/>
              <w:adjustRightInd w:val="0"/>
              <w:jc w:val="center"/>
              <w:rPr>
                <w:sz w:val="18"/>
                <w:szCs w:val="18"/>
              </w:rPr>
            </w:pPr>
            <w:r w:rsidRPr="004456A2">
              <w:rPr>
                <w:sz w:val="18"/>
                <w:szCs w:val="18"/>
              </w:rPr>
              <w:t>Ед.</w:t>
            </w:r>
          </w:p>
          <w:p w:rsidR="009E1616" w:rsidRPr="004456A2" w:rsidRDefault="009E1616" w:rsidP="00486288">
            <w:pPr>
              <w:autoSpaceDE w:val="0"/>
              <w:autoSpaceDN w:val="0"/>
              <w:adjustRightInd w:val="0"/>
              <w:jc w:val="center"/>
              <w:rPr>
                <w:sz w:val="18"/>
                <w:szCs w:val="18"/>
              </w:rPr>
            </w:pPr>
            <w:r w:rsidRPr="004456A2">
              <w:rPr>
                <w:sz w:val="18"/>
                <w:szCs w:val="18"/>
              </w:rPr>
              <w:t>изм.</w:t>
            </w:r>
          </w:p>
        </w:tc>
        <w:tc>
          <w:tcPr>
            <w:tcW w:w="1134" w:type="dxa"/>
            <w:vMerge w:val="restart"/>
            <w:shd w:val="clear" w:color="auto" w:fill="auto"/>
          </w:tcPr>
          <w:p w:rsidR="009E1616" w:rsidRPr="004456A2" w:rsidRDefault="009E1616" w:rsidP="00486288">
            <w:pPr>
              <w:autoSpaceDE w:val="0"/>
              <w:autoSpaceDN w:val="0"/>
              <w:adjustRightInd w:val="0"/>
              <w:jc w:val="center"/>
              <w:rPr>
                <w:sz w:val="18"/>
                <w:szCs w:val="18"/>
              </w:rPr>
            </w:pPr>
            <w:r w:rsidRPr="004456A2">
              <w:rPr>
                <w:sz w:val="18"/>
                <w:szCs w:val="18"/>
              </w:rPr>
              <w:t>Количество поставляемых товаров</w:t>
            </w:r>
          </w:p>
        </w:tc>
        <w:tc>
          <w:tcPr>
            <w:tcW w:w="6374" w:type="dxa"/>
            <w:gridSpan w:val="5"/>
          </w:tcPr>
          <w:p w:rsidR="009E1616" w:rsidRPr="00263476" w:rsidRDefault="009E1616" w:rsidP="00486288">
            <w:pPr>
              <w:jc w:val="center"/>
              <w:rPr>
                <w:sz w:val="18"/>
                <w:szCs w:val="18"/>
              </w:rPr>
            </w:pPr>
            <w:r w:rsidRPr="00263476">
              <w:rPr>
                <w:sz w:val="18"/>
                <w:szCs w:val="18"/>
              </w:rPr>
              <w:t>Идентификационный номер заявки</w:t>
            </w:r>
          </w:p>
        </w:tc>
      </w:tr>
      <w:tr w:rsidR="009E1616" w:rsidRPr="00286735" w:rsidTr="00486288">
        <w:trPr>
          <w:trHeight w:val="180"/>
        </w:trPr>
        <w:tc>
          <w:tcPr>
            <w:tcW w:w="1702" w:type="dxa"/>
            <w:vMerge/>
            <w:shd w:val="clear" w:color="auto" w:fill="auto"/>
          </w:tcPr>
          <w:p w:rsidR="009E1616" w:rsidRPr="00286735" w:rsidRDefault="009E1616" w:rsidP="00486288">
            <w:pPr>
              <w:snapToGrid w:val="0"/>
              <w:jc w:val="center"/>
              <w:rPr>
                <w:color w:val="000000"/>
                <w:sz w:val="18"/>
                <w:szCs w:val="18"/>
                <w:vertAlign w:val="superscript"/>
              </w:rPr>
            </w:pPr>
          </w:p>
        </w:tc>
        <w:tc>
          <w:tcPr>
            <w:tcW w:w="424" w:type="dxa"/>
            <w:vMerge/>
            <w:shd w:val="clear" w:color="auto" w:fill="auto"/>
          </w:tcPr>
          <w:p w:rsidR="009E1616" w:rsidRPr="00286735" w:rsidRDefault="009E1616" w:rsidP="00486288">
            <w:pPr>
              <w:rPr>
                <w:sz w:val="18"/>
                <w:szCs w:val="18"/>
              </w:rPr>
            </w:pPr>
          </w:p>
        </w:tc>
        <w:tc>
          <w:tcPr>
            <w:tcW w:w="5530" w:type="dxa"/>
            <w:vMerge/>
            <w:shd w:val="clear" w:color="auto" w:fill="auto"/>
          </w:tcPr>
          <w:p w:rsidR="009E1616" w:rsidRPr="004456A2" w:rsidRDefault="009E1616" w:rsidP="00486288">
            <w:pPr>
              <w:rPr>
                <w:sz w:val="18"/>
                <w:szCs w:val="18"/>
              </w:rPr>
            </w:pPr>
          </w:p>
        </w:tc>
        <w:tc>
          <w:tcPr>
            <w:tcW w:w="709" w:type="dxa"/>
            <w:vMerge/>
            <w:shd w:val="clear" w:color="auto" w:fill="auto"/>
          </w:tcPr>
          <w:p w:rsidR="009E1616" w:rsidRPr="004456A2" w:rsidRDefault="009E1616" w:rsidP="00486288">
            <w:pPr>
              <w:rPr>
                <w:sz w:val="18"/>
                <w:szCs w:val="18"/>
              </w:rPr>
            </w:pPr>
          </w:p>
        </w:tc>
        <w:tc>
          <w:tcPr>
            <w:tcW w:w="1134" w:type="dxa"/>
            <w:vMerge/>
            <w:shd w:val="clear" w:color="auto" w:fill="auto"/>
          </w:tcPr>
          <w:p w:rsidR="009E1616" w:rsidRPr="004456A2" w:rsidRDefault="009E1616" w:rsidP="00486288">
            <w:pPr>
              <w:rPr>
                <w:sz w:val="18"/>
                <w:szCs w:val="18"/>
              </w:rPr>
            </w:pPr>
          </w:p>
        </w:tc>
        <w:tc>
          <w:tcPr>
            <w:tcW w:w="1279" w:type="dxa"/>
          </w:tcPr>
          <w:p w:rsidR="009E1616" w:rsidRPr="004456A2" w:rsidRDefault="009E1616" w:rsidP="00486288">
            <w:pPr>
              <w:ind w:left="-110" w:right="-108"/>
              <w:jc w:val="center"/>
              <w:rPr>
                <w:b/>
                <w:sz w:val="18"/>
                <w:szCs w:val="18"/>
              </w:rPr>
            </w:pPr>
            <w:r>
              <w:rPr>
                <w:b/>
                <w:sz w:val="18"/>
                <w:szCs w:val="18"/>
              </w:rPr>
              <w:t>8</w:t>
            </w:r>
          </w:p>
        </w:tc>
        <w:tc>
          <w:tcPr>
            <w:tcW w:w="1272" w:type="dxa"/>
          </w:tcPr>
          <w:p w:rsidR="009E1616" w:rsidRPr="004456A2" w:rsidRDefault="009E1616" w:rsidP="00486288">
            <w:pPr>
              <w:ind w:left="-110" w:right="-108"/>
              <w:jc w:val="center"/>
              <w:rPr>
                <w:b/>
                <w:sz w:val="18"/>
                <w:szCs w:val="18"/>
              </w:rPr>
            </w:pPr>
            <w:r>
              <w:rPr>
                <w:b/>
                <w:sz w:val="18"/>
                <w:szCs w:val="18"/>
              </w:rPr>
              <w:t>237</w:t>
            </w:r>
          </w:p>
        </w:tc>
        <w:tc>
          <w:tcPr>
            <w:tcW w:w="1275" w:type="dxa"/>
          </w:tcPr>
          <w:p w:rsidR="009E1616" w:rsidRPr="004456A2" w:rsidRDefault="009E1616" w:rsidP="00486288">
            <w:pPr>
              <w:jc w:val="center"/>
              <w:rPr>
                <w:b/>
                <w:sz w:val="18"/>
                <w:szCs w:val="18"/>
              </w:rPr>
            </w:pPr>
            <w:r>
              <w:rPr>
                <w:b/>
                <w:sz w:val="18"/>
                <w:szCs w:val="18"/>
              </w:rPr>
              <w:t>51</w:t>
            </w:r>
          </w:p>
        </w:tc>
        <w:tc>
          <w:tcPr>
            <w:tcW w:w="1280" w:type="dxa"/>
          </w:tcPr>
          <w:p w:rsidR="009E1616" w:rsidRPr="004456A2" w:rsidRDefault="009E1616" w:rsidP="00486288">
            <w:pPr>
              <w:jc w:val="center"/>
              <w:rPr>
                <w:b/>
                <w:sz w:val="18"/>
                <w:szCs w:val="18"/>
              </w:rPr>
            </w:pPr>
            <w:r>
              <w:rPr>
                <w:b/>
                <w:sz w:val="18"/>
                <w:szCs w:val="18"/>
              </w:rPr>
              <w:t>171</w:t>
            </w:r>
          </w:p>
        </w:tc>
        <w:tc>
          <w:tcPr>
            <w:tcW w:w="1268" w:type="dxa"/>
            <w:shd w:val="clear" w:color="auto" w:fill="auto"/>
          </w:tcPr>
          <w:p w:rsidR="009E1616" w:rsidRPr="004456A2" w:rsidRDefault="009E1616" w:rsidP="00486288">
            <w:pPr>
              <w:jc w:val="center"/>
              <w:rPr>
                <w:b/>
                <w:sz w:val="18"/>
                <w:szCs w:val="18"/>
              </w:rPr>
            </w:pPr>
            <w:r>
              <w:rPr>
                <w:b/>
                <w:sz w:val="18"/>
                <w:szCs w:val="18"/>
              </w:rPr>
              <w:t>20</w:t>
            </w:r>
          </w:p>
        </w:tc>
      </w:tr>
      <w:tr w:rsidR="009E1616" w:rsidRPr="00286735" w:rsidTr="00486288">
        <w:trPr>
          <w:trHeight w:val="22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sidRPr="00286735">
              <w:rPr>
                <w:sz w:val="18"/>
                <w:szCs w:val="18"/>
              </w:rPr>
              <w:t>1</w:t>
            </w:r>
          </w:p>
        </w:tc>
        <w:tc>
          <w:tcPr>
            <w:tcW w:w="5530" w:type="dxa"/>
            <w:shd w:val="clear" w:color="auto" w:fill="auto"/>
          </w:tcPr>
          <w:p w:rsidR="009E1616" w:rsidRPr="009E1616" w:rsidRDefault="009E1616" w:rsidP="00486288">
            <w:pPr>
              <w:shd w:val="clear" w:color="auto" w:fill="FFFFFF"/>
              <w:outlineLvl w:val="0"/>
              <w:rPr>
                <w:color w:val="333333"/>
                <w:kern w:val="36"/>
                <w:sz w:val="14"/>
                <w:szCs w:val="14"/>
              </w:rPr>
            </w:pPr>
            <w:r w:rsidRPr="009E1616">
              <w:rPr>
                <w:color w:val="333333"/>
                <w:kern w:val="36"/>
                <w:sz w:val="14"/>
                <w:szCs w:val="14"/>
              </w:rPr>
              <w:t>Трансформатор учебный</w:t>
            </w:r>
          </w:p>
          <w:p w:rsidR="009E1616" w:rsidRPr="009E1616" w:rsidRDefault="009E1616" w:rsidP="00486288">
            <w:pPr>
              <w:autoSpaceDE w:val="0"/>
              <w:autoSpaceDN w:val="0"/>
              <w:adjustRightInd w:val="0"/>
              <w:rPr>
                <w:sz w:val="14"/>
                <w:szCs w:val="14"/>
              </w:rPr>
            </w:pPr>
            <w:r w:rsidRPr="009E1616">
              <w:rPr>
                <w:color w:val="333333"/>
                <w:sz w:val="14"/>
                <w:szCs w:val="14"/>
              </w:rPr>
              <w:t>Трансформатор учебный предназначен для демонстрации опытов на уроках физики в средней школе, учреждениях начального и среднего профессионального образования. Применяется для демонстрации количественных основ принципа работы электрического трансформатора, в качестве наглядного пособия при изучении явления магнитной индукции.</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sidRPr="00383C2D">
              <w:rPr>
                <w:sz w:val="16"/>
                <w:szCs w:val="16"/>
              </w:rPr>
              <w:t>соответствует</w:t>
            </w:r>
          </w:p>
        </w:tc>
        <w:tc>
          <w:tcPr>
            <w:tcW w:w="1275" w:type="dxa"/>
          </w:tcPr>
          <w:p w:rsidR="009E1616" w:rsidRPr="00383C2D" w:rsidRDefault="009E1616" w:rsidP="00486288">
            <w:pPr>
              <w:jc w:val="center"/>
              <w:rPr>
                <w:sz w:val="16"/>
                <w:szCs w:val="16"/>
              </w:rPr>
            </w:pPr>
            <w:r w:rsidRPr="00383C2D">
              <w:rPr>
                <w:sz w:val="16"/>
                <w:szCs w:val="16"/>
              </w:rPr>
              <w:t>соответствует</w:t>
            </w:r>
          </w:p>
        </w:tc>
        <w:tc>
          <w:tcPr>
            <w:tcW w:w="1280" w:type="dxa"/>
          </w:tcPr>
          <w:p w:rsidR="009E1616" w:rsidRPr="00383C2D" w:rsidRDefault="009E1616" w:rsidP="00486288">
            <w:pPr>
              <w:jc w:val="center"/>
              <w:rPr>
                <w:sz w:val="16"/>
                <w:szCs w:val="16"/>
              </w:rPr>
            </w:pPr>
            <w:r w:rsidRPr="00383C2D">
              <w:rPr>
                <w:sz w:val="16"/>
                <w:szCs w:val="16"/>
              </w:rPr>
              <w:t>соответствует</w:t>
            </w:r>
          </w:p>
        </w:tc>
        <w:tc>
          <w:tcPr>
            <w:tcW w:w="1268" w:type="dxa"/>
            <w:shd w:val="clear" w:color="auto" w:fill="auto"/>
          </w:tcPr>
          <w:p w:rsidR="009E1616" w:rsidRPr="00383C2D" w:rsidRDefault="009E1616" w:rsidP="00486288">
            <w:pPr>
              <w:jc w:val="center"/>
              <w:rPr>
                <w:sz w:val="16"/>
                <w:szCs w:val="16"/>
              </w:rPr>
            </w:pPr>
            <w:r w:rsidRPr="00383C2D">
              <w:rPr>
                <w:sz w:val="16"/>
                <w:szCs w:val="16"/>
              </w:rPr>
              <w:t>соответствует</w:t>
            </w:r>
          </w:p>
        </w:tc>
      </w:tr>
      <w:tr w:rsidR="009E1616" w:rsidRPr="00286735" w:rsidTr="00486288">
        <w:trPr>
          <w:trHeight w:val="197"/>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2</w:t>
            </w:r>
          </w:p>
        </w:tc>
        <w:tc>
          <w:tcPr>
            <w:tcW w:w="5530" w:type="dxa"/>
            <w:shd w:val="clear" w:color="auto" w:fill="auto"/>
          </w:tcPr>
          <w:p w:rsidR="009E1616" w:rsidRPr="009E1616" w:rsidRDefault="009E1616" w:rsidP="00486288">
            <w:pPr>
              <w:shd w:val="clear" w:color="auto" w:fill="FFFFFF"/>
              <w:outlineLvl w:val="0"/>
              <w:rPr>
                <w:color w:val="333333"/>
                <w:kern w:val="36"/>
                <w:sz w:val="14"/>
                <w:szCs w:val="14"/>
              </w:rPr>
            </w:pPr>
            <w:r w:rsidRPr="009E1616">
              <w:rPr>
                <w:color w:val="333333"/>
                <w:kern w:val="36"/>
                <w:sz w:val="14"/>
                <w:szCs w:val="14"/>
              </w:rPr>
              <w:t>Модель для демонстрации в объеме линий магнитного поля</w:t>
            </w:r>
          </w:p>
          <w:p w:rsidR="009E1616" w:rsidRPr="009E1616" w:rsidRDefault="009E1616" w:rsidP="00486288">
            <w:pPr>
              <w:shd w:val="clear" w:color="auto" w:fill="FFFFFF"/>
              <w:rPr>
                <w:color w:val="333333"/>
                <w:sz w:val="14"/>
                <w:szCs w:val="14"/>
              </w:rPr>
            </w:pPr>
            <w:r w:rsidRPr="009E1616">
              <w:rPr>
                <w:color w:val="333333"/>
                <w:sz w:val="14"/>
                <w:szCs w:val="14"/>
              </w:rPr>
              <w:t>Модель предназначена для использования на уроках физики, для демонстрации распределения в пространстве линий магнитного поля полосового и дугообразного магнитов.</w:t>
            </w:r>
          </w:p>
          <w:p w:rsidR="009E1616" w:rsidRPr="009E1616" w:rsidRDefault="009E1616" w:rsidP="00486288">
            <w:pPr>
              <w:autoSpaceDE w:val="0"/>
              <w:autoSpaceDN w:val="0"/>
              <w:adjustRightInd w:val="0"/>
              <w:rPr>
                <w:sz w:val="14"/>
                <w:szCs w:val="14"/>
              </w:rPr>
            </w:pPr>
            <w:r w:rsidRPr="009E1616">
              <w:rPr>
                <w:color w:val="333333"/>
                <w:sz w:val="14"/>
                <w:szCs w:val="14"/>
              </w:rPr>
              <w:t>Прибор представляет собой два дискретных цилиндра. Один круговой цилиндр должен быть с шестью диаметрально и равномерно расположенными пластинами, одна из которых является съемной. Второй эллиптический цилиндр с восьмью диаметрально расположенными пластинами, одна из которых съемная. Высота каркасов цилиндров не менее  20 см и не более 25 см.</w:t>
            </w:r>
            <w:r w:rsidRPr="009E1616">
              <w:rPr>
                <w:color w:val="333333"/>
                <w:sz w:val="14"/>
                <w:szCs w:val="14"/>
              </w:rPr>
              <w:br/>
              <w:t>В комплектации: не менее 2 цилиндров,  не менее 2 магнитов.</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5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3</w:t>
            </w:r>
          </w:p>
        </w:tc>
        <w:tc>
          <w:tcPr>
            <w:tcW w:w="5530" w:type="dxa"/>
            <w:shd w:val="clear" w:color="auto" w:fill="auto"/>
          </w:tcPr>
          <w:p w:rsidR="009E1616" w:rsidRPr="009E1616" w:rsidRDefault="009E1616" w:rsidP="00486288">
            <w:pPr>
              <w:autoSpaceDE w:val="0"/>
              <w:autoSpaceDN w:val="0"/>
              <w:adjustRightInd w:val="0"/>
              <w:jc w:val="center"/>
              <w:rPr>
                <w:sz w:val="14"/>
                <w:szCs w:val="14"/>
              </w:rPr>
            </w:pPr>
            <w:r w:rsidRPr="009E1616">
              <w:rPr>
                <w:color w:val="333333"/>
                <w:sz w:val="14"/>
                <w:szCs w:val="14"/>
              </w:rPr>
              <w:t xml:space="preserve">Диск Ньютона. </w:t>
            </w:r>
            <w:proofErr w:type="gramStart"/>
            <w:r w:rsidRPr="009E1616">
              <w:rPr>
                <w:color w:val="333333"/>
                <w:sz w:val="14"/>
                <w:szCs w:val="14"/>
              </w:rPr>
              <w:t>Предназначен</w:t>
            </w:r>
            <w:proofErr w:type="gramEnd"/>
            <w:r w:rsidRPr="009E1616">
              <w:rPr>
                <w:color w:val="333333"/>
                <w:sz w:val="14"/>
                <w:szCs w:val="14"/>
              </w:rPr>
              <w:t xml:space="preserve"> для использования на уроках физики. Позволяет получить белый свет из нескольких лучей разных цветов. Диск разделен на секторы цветов видимого спектра.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9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4</w:t>
            </w:r>
          </w:p>
        </w:tc>
        <w:tc>
          <w:tcPr>
            <w:tcW w:w="5530" w:type="dxa"/>
            <w:shd w:val="clear" w:color="auto" w:fill="auto"/>
          </w:tcPr>
          <w:p w:rsidR="009E1616" w:rsidRPr="009E1616" w:rsidRDefault="009E1616" w:rsidP="00486288">
            <w:pPr>
              <w:shd w:val="clear" w:color="auto" w:fill="FFFFFF"/>
              <w:rPr>
                <w:color w:val="333333"/>
                <w:sz w:val="14"/>
                <w:szCs w:val="14"/>
              </w:rPr>
            </w:pPr>
            <w:r w:rsidRPr="009E1616">
              <w:rPr>
                <w:color w:val="333333"/>
                <w:sz w:val="14"/>
                <w:szCs w:val="14"/>
              </w:rPr>
              <w:t xml:space="preserve">Спектроскоп двухтрубный. </w:t>
            </w:r>
            <w:proofErr w:type="gramStart"/>
            <w:r w:rsidRPr="009E1616">
              <w:rPr>
                <w:color w:val="333333"/>
                <w:sz w:val="14"/>
                <w:szCs w:val="14"/>
              </w:rPr>
              <w:t>Предназначен</w:t>
            </w:r>
            <w:proofErr w:type="gramEnd"/>
            <w:r w:rsidRPr="009E1616">
              <w:rPr>
                <w:color w:val="333333"/>
                <w:sz w:val="14"/>
                <w:szCs w:val="14"/>
              </w:rPr>
              <w:t xml:space="preserve"> для регистрации видимого спектра визуально или посредством </w:t>
            </w:r>
            <w:hyperlink r:id="rId7" w:history="1">
              <w:r w:rsidRPr="009E1616">
                <w:rPr>
                  <w:color w:val="723E4E"/>
                  <w:sz w:val="14"/>
                  <w:szCs w:val="14"/>
                  <w:u w:val="single"/>
                </w:rPr>
                <w:t>цифровой видеокамеры</w:t>
              </w:r>
            </w:hyperlink>
            <w:r w:rsidRPr="009E1616">
              <w:rPr>
                <w:color w:val="333333"/>
                <w:sz w:val="14"/>
                <w:szCs w:val="14"/>
              </w:rPr>
              <w:t>, установленной в позицию окуляра. Прибор имеет подсвечиваемую визирную шкалу.</w:t>
            </w:r>
          </w:p>
          <w:p w:rsidR="009E1616" w:rsidRPr="009E1616" w:rsidRDefault="009E1616" w:rsidP="00486288">
            <w:pPr>
              <w:autoSpaceDE w:val="0"/>
              <w:autoSpaceDN w:val="0"/>
              <w:adjustRightInd w:val="0"/>
              <w:rPr>
                <w:sz w:val="14"/>
                <w:szCs w:val="14"/>
              </w:rPr>
            </w:pPr>
            <w:r w:rsidRPr="009E1616">
              <w:rPr>
                <w:color w:val="333333"/>
                <w:sz w:val="14"/>
                <w:szCs w:val="14"/>
              </w:rPr>
              <w:t>В комплектацию прибора входят: спектроскоп, устойчивая подставка основание из металла, руководство по эксплуатации</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5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5</w:t>
            </w:r>
          </w:p>
        </w:tc>
        <w:tc>
          <w:tcPr>
            <w:tcW w:w="5530" w:type="dxa"/>
            <w:shd w:val="clear" w:color="auto" w:fill="auto"/>
          </w:tcPr>
          <w:p w:rsidR="009E1616" w:rsidRPr="009E1616" w:rsidRDefault="009E1616" w:rsidP="00486288">
            <w:pPr>
              <w:shd w:val="clear" w:color="auto" w:fill="FFFFFF"/>
              <w:outlineLvl w:val="2"/>
              <w:rPr>
                <w:color w:val="333333"/>
                <w:sz w:val="14"/>
                <w:szCs w:val="14"/>
              </w:rPr>
            </w:pPr>
            <w:r w:rsidRPr="009E1616">
              <w:rPr>
                <w:color w:val="333333"/>
                <w:sz w:val="14"/>
                <w:szCs w:val="14"/>
              </w:rPr>
              <w:t xml:space="preserve">Маятник Максвелла. </w:t>
            </w:r>
            <w:proofErr w:type="gramStart"/>
            <w:r w:rsidRPr="009E1616">
              <w:rPr>
                <w:color w:val="333333"/>
                <w:sz w:val="14"/>
                <w:szCs w:val="14"/>
              </w:rPr>
              <w:t>Предназначен</w:t>
            </w:r>
            <w:proofErr w:type="gramEnd"/>
            <w:r w:rsidRPr="009E1616">
              <w:rPr>
                <w:color w:val="333333"/>
                <w:sz w:val="14"/>
                <w:szCs w:val="14"/>
              </w:rPr>
              <w:t xml:space="preserve"> для демонстрации перехода потенциальной энергии тела в кинетическую энергию.</w:t>
            </w:r>
          </w:p>
          <w:p w:rsidR="009E1616" w:rsidRPr="009E1616" w:rsidRDefault="009E1616" w:rsidP="00486288">
            <w:pPr>
              <w:shd w:val="clear" w:color="auto" w:fill="FFFFFF"/>
              <w:rPr>
                <w:color w:val="333333"/>
                <w:sz w:val="14"/>
                <w:szCs w:val="14"/>
              </w:rPr>
            </w:pPr>
            <w:r w:rsidRPr="009E1616">
              <w:rPr>
                <w:color w:val="333333"/>
                <w:sz w:val="14"/>
                <w:szCs w:val="14"/>
              </w:rPr>
              <w:t>Представляет собой массивный стальной диск диаметром не менее 125 мм, укрепленный на оси. На концах оси имеются отверстия для закрепления нити.</w:t>
            </w:r>
          </w:p>
          <w:p w:rsidR="009E1616" w:rsidRPr="009E1616" w:rsidRDefault="009E1616" w:rsidP="00486288">
            <w:pPr>
              <w:shd w:val="clear" w:color="auto" w:fill="FFFFFF"/>
              <w:outlineLvl w:val="2"/>
              <w:rPr>
                <w:color w:val="333333"/>
                <w:sz w:val="14"/>
                <w:szCs w:val="14"/>
              </w:rPr>
            </w:pPr>
            <w:r w:rsidRPr="009E1616">
              <w:rPr>
                <w:color w:val="333333"/>
                <w:sz w:val="14"/>
                <w:szCs w:val="14"/>
              </w:rPr>
              <w:t>Технические характеристики:</w:t>
            </w:r>
          </w:p>
          <w:p w:rsidR="009E1616" w:rsidRPr="009E1616" w:rsidRDefault="009E1616" w:rsidP="00486288">
            <w:pPr>
              <w:autoSpaceDE w:val="0"/>
              <w:autoSpaceDN w:val="0"/>
              <w:adjustRightInd w:val="0"/>
              <w:rPr>
                <w:sz w:val="14"/>
                <w:szCs w:val="14"/>
              </w:rPr>
            </w:pPr>
            <w:r w:rsidRPr="009E1616">
              <w:rPr>
                <w:color w:val="333333"/>
                <w:sz w:val="14"/>
                <w:szCs w:val="14"/>
              </w:rPr>
              <w:t>Диаметр диска не менее 125 мм не более 127 мм. </w:t>
            </w:r>
            <w:r w:rsidRPr="009E1616">
              <w:rPr>
                <w:color w:val="333333"/>
                <w:sz w:val="14"/>
                <w:szCs w:val="14"/>
              </w:rPr>
              <w:br/>
              <w:t>Толщина диска  не менее 10 мм и не более 11 мм.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6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6</w:t>
            </w:r>
          </w:p>
        </w:tc>
        <w:tc>
          <w:tcPr>
            <w:tcW w:w="5530" w:type="dxa"/>
            <w:shd w:val="clear" w:color="auto" w:fill="auto"/>
          </w:tcPr>
          <w:p w:rsidR="009E1616" w:rsidRPr="009E1616" w:rsidRDefault="009E1616" w:rsidP="00486288">
            <w:pPr>
              <w:shd w:val="clear" w:color="auto" w:fill="FFFFFF"/>
              <w:rPr>
                <w:i/>
                <w:color w:val="333333"/>
                <w:sz w:val="14"/>
                <w:szCs w:val="14"/>
              </w:rPr>
            </w:pPr>
            <w:r w:rsidRPr="009E1616">
              <w:rPr>
                <w:bCs/>
                <w:color w:val="333333"/>
                <w:sz w:val="14"/>
                <w:szCs w:val="14"/>
              </w:rPr>
              <w:t>Блок питания 24В</w:t>
            </w:r>
            <w:r w:rsidRPr="009E1616">
              <w:rPr>
                <w:color w:val="333333"/>
                <w:sz w:val="14"/>
                <w:szCs w:val="14"/>
              </w:rPr>
              <w:t xml:space="preserve"> регулируемый. </w:t>
            </w:r>
            <w:proofErr w:type="gramStart"/>
            <w:r w:rsidRPr="009E1616">
              <w:rPr>
                <w:color w:val="333333"/>
                <w:sz w:val="14"/>
                <w:szCs w:val="14"/>
              </w:rPr>
              <w:t>Предназначен</w:t>
            </w:r>
            <w:proofErr w:type="gramEnd"/>
            <w:r w:rsidRPr="009E1616">
              <w:rPr>
                <w:color w:val="333333"/>
                <w:sz w:val="14"/>
                <w:szCs w:val="14"/>
              </w:rPr>
              <w:t xml:space="preserve"> для питания электроустановок при постановке демонстрационных опытов. Он позволяет плавно регулировать напряжение от 0 до 30 В переменного тока и от 0 до 24 В постоянного тока</w:t>
            </w:r>
            <w:proofErr w:type="gramStart"/>
            <w:r w:rsidRPr="009E1616">
              <w:rPr>
                <w:i/>
                <w:color w:val="333333"/>
                <w:sz w:val="14"/>
                <w:szCs w:val="14"/>
              </w:rPr>
              <w:t>.</w:t>
            </w:r>
            <w:proofErr w:type="gramEnd"/>
            <w:r w:rsidRPr="009E1616">
              <w:rPr>
                <w:i/>
                <w:color w:val="333333"/>
                <w:sz w:val="14"/>
                <w:szCs w:val="14"/>
              </w:rPr>
              <w:t xml:space="preserve"> (</w:t>
            </w:r>
            <w:proofErr w:type="gramStart"/>
            <w:r w:rsidRPr="009E1616">
              <w:rPr>
                <w:i/>
                <w:color w:val="333333"/>
                <w:sz w:val="14"/>
                <w:szCs w:val="14"/>
              </w:rPr>
              <w:t>н</w:t>
            </w:r>
            <w:proofErr w:type="gramEnd"/>
            <w:r w:rsidRPr="009E1616">
              <w:rPr>
                <w:i/>
                <w:color w:val="333333"/>
                <w:sz w:val="14"/>
                <w:szCs w:val="14"/>
              </w:rPr>
              <w:t>еизменяемое значение показателей)</w:t>
            </w:r>
          </w:p>
          <w:p w:rsidR="009E1616" w:rsidRPr="009E1616" w:rsidRDefault="009E1616" w:rsidP="00486288">
            <w:pPr>
              <w:shd w:val="clear" w:color="auto" w:fill="FFFFFF"/>
              <w:rPr>
                <w:color w:val="333333"/>
                <w:sz w:val="14"/>
                <w:szCs w:val="14"/>
              </w:rPr>
            </w:pPr>
            <w:r w:rsidRPr="009E1616">
              <w:rPr>
                <w:bCs/>
                <w:color w:val="333333"/>
                <w:sz w:val="14"/>
                <w:szCs w:val="14"/>
              </w:rPr>
              <w:t>Технические характеристики</w:t>
            </w:r>
          </w:p>
          <w:p w:rsidR="009E1616" w:rsidRPr="009E1616" w:rsidRDefault="009E1616" w:rsidP="00486288">
            <w:pPr>
              <w:autoSpaceDE w:val="0"/>
              <w:autoSpaceDN w:val="0"/>
              <w:adjustRightInd w:val="0"/>
              <w:rPr>
                <w:i/>
                <w:color w:val="333333"/>
                <w:sz w:val="14"/>
                <w:szCs w:val="14"/>
              </w:rPr>
            </w:pPr>
            <w:r w:rsidRPr="009E1616">
              <w:rPr>
                <w:color w:val="333333"/>
                <w:sz w:val="14"/>
                <w:szCs w:val="14"/>
              </w:rPr>
              <w:t>Габаритные размеры: не менее 260 х 170 х 160 мм.</w:t>
            </w:r>
            <w:r w:rsidRPr="009E1616">
              <w:rPr>
                <w:color w:val="333333"/>
                <w:sz w:val="14"/>
                <w:szCs w:val="14"/>
              </w:rPr>
              <w:br/>
              <w:t>Масса: не менее 7 кг.</w:t>
            </w:r>
            <w:r w:rsidRPr="009E1616">
              <w:rPr>
                <w:color w:val="333333"/>
                <w:sz w:val="14"/>
                <w:szCs w:val="14"/>
              </w:rPr>
              <w:br/>
              <w:t>Напряжение питания: не менее 220 В.</w:t>
            </w:r>
            <w:r w:rsidRPr="009E1616">
              <w:rPr>
                <w:color w:val="333333"/>
                <w:sz w:val="14"/>
                <w:szCs w:val="14"/>
              </w:rPr>
              <w:br/>
              <w:t>Потребляемая мощность, Вт, не более 250</w:t>
            </w:r>
            <w:r w:rsidRPr="009E1616">
              <w:rPr>
                <w:color w:val="333333"/>
                <w:sz w:val="14"/>
                <w:szCs w:val="14"/>
              </w:rPr>
              <w:br/>
              <w:t>Параметры выходного напряжения:</w:t>
            </w:r>
            <w:r w:rsidRPr="009E1616">
              <w:rPr>
                <w:color w:val="333333"/>
                <w:sz w:val="14"/>
                <w:szCs w:val="14"/>
              </w:rPr>
              <w:br/>
              <w:t xml:space="preserve">постоянное (плавно регулируемое напряжение) – от 0 до 24 </w:t>
            </w:r>
            <w:proofErr w:type="gramStart"/>
            <w:r w:rsidRPr="009E1616">
              <w:rPr>
                <w:color w:val="333333"/>
                <w:sz w:val="14"/>
                <w:szCs w:val="14"/>
              </w:rPr>
              <w:t>В</w:t>
            </w:r>
            <w:proofErr w:type="gramEnd"/>
            <w:r w:rsidRPr="009E1616">
              <w:rPr>
                <w:color w:val="333333"/>
                <w:sz w:val="14"/>
                <w:szCs w:val="14"/>
              </w:rPr>
              <w:t xml:space="preserve"> </w:t>
            </w:r>
            <w:proofErr w:type="gramStart"/>
            <w:r w:rsidRPr="009E1616">
              <w:rPr>
                <w:color w:val="333333"/>
                <w:sz w:val="14"/>
                <w:szCs w:val="14"/>
              </w:rPr>
              <w:t>с</w:t>
            </w:r>
            <w:proofErr w:type="gramEnd"/>
            <w:r w:rsidRPr="009E1616">
              <w:rPr>
                <w:color w:val="333333"/>
                <w:sz w:val="14"/>
                <w:szCs w:val="14"/>
              </w:rPr>
              <w:t xml:space="preserve"> током нагрузки до 10 А; переменное (плавно регулируемое напряжение) – от 0 до 30 В с током нагрузки до 10 А</w:t>
            </w:r>
            <w:r w:rsidRPr="009E1616">
              <w:rPr>
                <w:i/>
                <w:color w:val="333333"/>
                <w:sz w:val="14"/>
                <w:szCs w:val="14"/>
              </w:rPr>
              <w:t>. (неизменяемое значение показателей)</w:t>
            </w:r>
          </w:p>
          <w:p w:rsidR="009E1616" w:rsidRPr="009E1616" w:rsidRDefault="009E1616" w:rsidP="00486288">
            <w:pPr>
              <w:autoSpaceDE w:val="0"/>
              <w:autoSpaceDN w:val="0"/>
              <w:adjustRightInd w:val="0"/>
              <w:jc w:val="center"/>
              <w:rPr>
                <w:sz w:val="14"/>
                <w:szCs w:val="14"/>
              </w:rPr>
            </w:pPr>
            <w:r w:rsidRPr="009E1616">
              <w:rPr>
                <w:i/>
                <w:iCs/>
                <w:color w:val="333333"/>
                <w:sz w:val="14"/>
                <w:szCs w:val="14"/>
              </w:rPr>
              <w:t xml:space="preserve">Источник питания регулируемый </w:t>
            </w:r>
            <w:r w:rsidRPr="009E1616">
              <w:rPr>
                <w:color w:val="333333"/>
                <w:sz w:val="14"/>
                <w:szCs w:val="14"/>
              </w:rPr>
              <w:t xml:space="preserve"> выполнен в металлическом  корпусе. На его лицевой панели расположены вольтметр и амперметр класса точности  не менее 2.5, показывающие выходное напряжение и силу тока, потребляемого демонстрационной </w:t>
            </w:r>
            <w:r w:rsidRPr="009E1616">
              <w:rPr>
                <w:color w:val="333333"/>
                <w:sz w:val="14"/>
                <w:szCs w:val="14"/>
              </w:rPr>
              <w:lastRenderedPageBreak/>
              <w:t>установкой, клеммы для подключения потребителей и рукоятки регулировки выходного напряжения, тумблер включения источника питания и предохранитель.</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lastRenderedPageBreak/>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0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7</w:t>
            </w:r>
          </w:p>
        </w:tc>
        <w:tc>
          <w:tcPr>
            <w:tcW w:w="5530" w:type="dxa"/>
            <w:shd w:val="clear" w:color="auto" w:fill="auto"/>
          </w:tcPr>
          <w:p w:rsidR="009E1616" w:rsidRPr="009E1616" w:rsidRDefault="009E1616" w:rsidP="00486288">
            <w:pPr>
              <w:keepNext/>
              <w:shd w:val="clear" w:color="auto" w:fill="FFFFFF"/>
              <w:outlineLvl w:val="0"/>
              <w:rPr>
                <w:color w:val="333333"/>
                <w:kern w:val="28"/>
                <w:sz w:val="14"/>
                <w:szCs w:val="14"/>
                <w:lang w:val="x-none" w:eastAsia="x-none"/>
              </w:rPr>
            </w:pPr>
            <w:r w:rsidRPr="009E1616">
              <w:rPr>
                <w:color w:val="333333"/>
                <w:kern w:val="28"/>
                <w:sz w:val="14"/>
                <w:szCs w:val="14"/>
                <w:lang w:val="x-none" w:eastAsia="x-none"/>
              </w:rPr>
              <w:t>Прибор для демонстрации вращения рамки в магнитном поле (с магнитами).</w:t>
            </w:r>
          </w:p>
          <w:p w:rsidR="009E1616" w:rsidRPr="009E1616" w:rsidRDefault="009E1616" w:rsidP="00486288">
            <w:pPr>
              <w:autoSpaceDE w:val="0"/>
              <w:autoSpaceDN w:val="0"/>
              <w:adjustRightInd w:val="0"/>
              <w:rPr>
                <w:noProof/>
                <w:sz w:val="14"/>
                <w:szCs w:val="14"/>
              </w:rPr>
            </w:pPr>
            <w:r w:rsidRPr="009E1616">
              <w:rPr>
                <w:color w:val="444444"/>
                <w:sz w:val="14"/>
                <w:szCs w:val="14"/>
                <w:shd w:val="clear" w:color="auto" w:fill="FFFFFF"/>
              </w:rPr>
              <w:t xml:space="preserve"> Прибор предназначен для демонстрации вращения рамки с током в магнитном поле и возникновения электродвижущей силы в проводнике при его движении в магнитном поле.</w:t>
            </w:r>
            <w:r w:rsidRPr="009E1616">
              <w:rPr>
                <w:color w:val="222222"/>
                <w:sz w:val="14"/>
                <w:szCs w:val="14"/>
              </w:rPr>
              <w:t xml:space="preserve"> Габаритные размеры в упаковке (Д*</w:t>
            </w:r>
            <w:proofErr w:type="gramStart"/>
            <w:r w:rsidRPr="009E1616">
              <w:rPr>
                <w:color w:val="222222"/>
                <w:sz w:val="14"/>
                <w:szCs w:val="14"/>
              </w:rPr>
              <w:t>Ш</w:t>
            </w:r>
            <w:proofErr w:type="gramEnd"/>
            <w:r w:rsidRPr="009E1616">
              <w:rPr>
                <w:color w:val="222222"/>
                <w:sz w:val="14"/>
                <w:szCs w:val="14"/>
              </w:rPr>
              <w:t xml:space="preserve">*В): не менее  22*12*12 см. Вес: не более 0,2 кг. Комплектность:  цилиндрические магниты, </w:t>
            </w:r>
            <w:r w:rsidRPr="009E1616">
              <w:rPr>
                <w:color w:val="222222"/>
                <w:sz w:val="14"/>
                <w:szCs w:val="14"/>
                <w:shd w:val="clear" w:color="auto" w:fill="FFFFFF"/>
              </w:rPr>
              <w:t>рамка с медным проводом в сборе – 1 шт., цилиндрические магниты</w:t>
            </w:r>
            <w:r w:rsidRPr="009E1616">
              <w:rPr>
                <w:color w:val="222222"/>
                <w:sz w:val="14"/>
                <w:szCs w:val="14"/>
              </w:rPr>
              <w:t xml:space="preserve"> редкоземельные – 2 </w:t>
            </w:r>
            <w:proofErr w:type="spellStart"/>
            <w:proofErr w:type="gramStart"/>
            <w:r w:rsidRPr="009E1616">
              <w:rPr>
                <w:color w:val="222222"/>
                <w:sz w:val="14"/>
                <w:szCs w:val="14"/>
              </w:rPr>
              <w:t>шт</w:t>
            </w:r>
            <w:proofErr w:type="spellEnd"/>
            <w:proofErr w:type="gramEnd"/>
            <w:r w:rsidRPr="009E1616">
              <w:rPr>
                <w:color w:val="222222"/>
                <w:sz w:val="14"/>
                <w:szCs w:val="14"/>
              </w:rPr>
              <w:t>, руководство по эксплуатации – 1 шт.</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3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8</w:t>
            </w:r>
          </w:p>
        </w:tc>
        <w:tc>
          <w:tcPr>
            <w:tcW w:w="5530" w:type="dxa"/>
            <w:shd w:val="clear" w:color="auto" w:fill="auto"/>
          </w:tcPr>
          <w:p w:rsidR="009E1616" w:rsidRPr="009E1616" w:rsidRDefault="009E1616" w:rsidP="00486288">
            <w:pPr>
              <w:keepNext/>
              <w:shd w:val="clear" w:color="auto" w:fill="FFFFFF"/>
              <w:outlineLvl w:val="1"/>
              <w:rPr>
                <w:color w:val="333333"/>
                <w:sz w:val="14"/>
                <w:szCs w:val="14"/>
                <w:lang w:val="x-none" w:eastAsia="x-none"/>
              </w:rPr>
            </w:pPr>
            <w:r w:rsidRPr="009E1616">
              <w:rPr>
                <w:bCs/>
                <w:color w:val="333333"/>
                <w:sz w:val="14"/>
                <w:szCs w:val="14"/>
                <w:lang w:val="x-none"/>
              </w:rPr>
              <w:t>Катушка-моток лабораторная. Предназначена для использования на уроках физики в при проведении фронтальных лабораторных работ по электродинамике. Катушка намотана на жестком и легком теплостойком пластиковом каркасе круглой формы тонким эмалированным медным проводом ПЭТВ-2, имеет гибкие соединительные проводники.</w:t>
            </w:r>
            <w:r w:rsidRPr="009E1616">
              <w:rPr>
                <w:color w:val="333333"/>
                <w:sz w:val="14"/>
                <w:szCs w:val="14"/>
                <w:lang w:val="x-none" w:eastAsia="x-none"/>
              </w:rPr>
              <w:t xml:space="preserve"> </w:t>
            </w:r>
          </w:p>
          <w:p w:rsidR="009E1616" w:rsidRPr="009E1616" w:rsidRDefault="009E1616" w:rsidP="00486288">
            <w:pPr>
              <w:keepNext/>
              <w:shd w:val="clear" w:color="auto" w:fill="FFFFFF"/>
              <w:tabs>
                <w:tab w:val="num" w:pos="576"/>
              </w:tabs>
              <w:outlineLvl w:val="1"/>
              <w:rPr>
                <w:bCs/>
                <w:color w:val="333333"/>
                <w:sz w:val="14"/>
                <w:szCs w:val="14"/>
                <w:lang w:val="x-none" w:eastAsia="x-none"/>
              </w:rPr>
            </w:pPr>
            <w:r w:rsidRPr="009E1616">
              <w:rPr>
                <w:color w:val="333333"/>
                <w:sz w:val="14"/>
                <w:szCs w:val="14"/>
                <w:lang w:val="x-none" w:eastAsia="x-none"/>
              </w:rPr>
              <w:t>Технические характеристики:</w:t>
            </w:r>
            <w:r w:rsidRPr="009E1616">
              <w:rPr>
                <w:bCs/>
                <w:color w:val="333333"/>
                <w:sz w:val="14"/>
                <w:szCs w:val="14"/>
                <w:lang w:val="x-none" w:eastAsia="x-none"/>
              </w:rPr>
              <w:t xml:space="preserve"> Сопротивление катушки  не менее 4 ОМ, Внутренний диаметр каркаса не менее  40 мм.</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4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9</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 xml:space="preserve">Цилиндр с отпадающим дном. </w:t>
            </w:r>
          </w:p>
          <w:p w:rsidR="009E1616" w:rsidRPr="009E1616" w:rsidRDefault="009E1616" w:rsidP="00486288">
            <w:pPr>
              <w:shd w:val="clear" w:color="auto" w:fill="FFFFFF"/>
              <w:rPr>
                <w:color w:val="333333"/>
                <w:sz w:val="14"/>
                <w:szCs w:val="14"/>
              </w:rPr>
            </w:pPr>
            <w:r w:rsidRPr="009E1616">
              <w:rPr>
                <w:color w:val="333333"/>
                <w:sz w:val="14"/>
                <w:szCs w:val="14"/>
              </w:rPr>
              <w:t xml:space="preserve">Прибор предназначен для демонстрации направления действия силы, со стороны жидкости на погруженное в нее тело, исследования </w:t>
            </w:r>
            <w:proofErr w:type="gramStart"/>
            <w:r w:rsidRPr="009E1616">
              <w:rPr>
                <w:color w:val="333333"/>
                <w:sz w:val="14"/>
                <w:szCs w:val="14"/>
              </w:rPr>
              <w:t>зависимости величины силы давления жидкости</w:t>
            </w:r>
            <w:proofErr w:type="gramEnd"/>
            <w:r w:rsidRPr="009E1616">
              <w:rPr>
                <w:color w:val="333333"/>
                <w:sz w:val="14"/>
                <w:szCs w:val="14"/>
              </w:rPr>
              <w:t xml:space="preserve"> от глубины погружения тела.</w:t>
            </w:r>
          </w:p>
          <w:p w:rsidR="009E1616" w:rsidRPr="009E1616" w:rsidRDefault="009E1616" w:rsidP="00486288">
            <w:pPr>
              <w:shd w:val="clear" w:color="auto" w:fill="FFFFFF"/>
              <w:rPr>
                <w:color w:val="333333"/>
                <w:sz w:val="14"/>
                <w:szCs w:val="14"/>
              </w:rPr>
            </w:pPr>
            <w:r w:rsidRPr="009E1616">
              <w:rPr>
                <w:color w:val="333333"/>
                <w:sz w:val="14"/>
                <w:szCs w:val="14"/>
              </w:rPr>
              <w:t>Основные характеристики:</w:t>
            </w:r>
          </w:p>
          <w:p w:rsidR="009E1616" w:rsidRPr="009E1616" w:rsidRDefault="009E1616" w:rsidP="00486288">
            <w:pPr>
              <w:autoSpaceDE w:val="0"/>
              <w:autoSpaceDN w:val="0"/>
              <w:adjustRightInd w:val="0"/>
              <w:rPr>
                <w:noProof/>
                <w:sz w:val="14"/>
                <w:szCs w:val="14"/>
              </w:rPr>
            </w:pPr>
            <w:r w:rsidRPr="009E1616">
              <w:rPr>
                <w:color w:val="333333"/>
                <w:sz w:val="14"/>
                <w:szCs w:val="14"/>
              </w:rPr>
              <w:t>Длина цилиндра: не менее 30 см;</w:t>
            </w:r>
            <w:r w:rsidRPr="009E1616">
              <w:rPr>
                <w:color w:val="333333"/>
                <w:sz w:val="14"/>
                <w:szCs w:val="14"/>
              </w:rPr>
              <w:br/>
              <w:t>Диаметр цилиндра: не менее 25 мм;</w:t>
            </w:r>
            <w:r w:rsidRPr="009E1616">
              <w:rPr>
                <w:color w:val="333333"/>
                <w:sz w:val="14"/>
                <w:szCs w:val="14"/>
              </w:rPr>
              <w:br/>
              <w:t>Длина цепочки:  не менее 38 см;</w:t>
            </w:r>
            <w:r w:rsidRPr="009E1616">
              <w:rPr>
                <w:color w:val="333333"/>
                <w:sz w:val="14"/>
                <w:szCs w:val="14"/>
              </w:rPr>
              <w:br/>
              <w:t>Масса прибора в сборе: не более 0,1 кг.</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0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10</w:t>
            </w:r>
          </w:p>
        </w:tc>
        <w:tc>
          <w:tcPr>
            <w:tcW w:w="5530" w:type="dxa"/>
            <w:shd w:val="clear" w:color="auto" w:fill="auto"/>
          </w:tcPr>
          <w:p w:rsidR="009E1616" w:rsidRPr="009E1616" w:rsidRDefault="009E1616" w:rsidP="00486288">
            <w:pPr>
              <w:shd w:val="clear" w:color="auto" w:fill="FFFFFF"/>
              <w:rPr>
                <w:color w:val="333333"/>
                <w:sz w:val="14"/>
                <w:szCs w:val="14"/>
              </w:rPr>
            </w:pPr>
            <w:hyperlink r:id="rId8" w:history="1">
              <w:r w:rsidRPr="009E1616">
                <w:rPr>
                  <w:color w:val="000000"/>
                  <w:sz w:val="14"/>
                  <w:szCs w:val="14"/>
                </w:rPr>
                <w:t>Прибор для демонстрации равномерного движения</w:t>
              </w:r>
            </w:hyperlink>
            <w:r w:rsidRPr="009E1616">
              <w:rPr>
                <w:color w:val="000000"/>
                <w:sz w:val="14"/>
                <w:szCs w:val="14"/>
              </w:rPr>
              <w:t xml:space="preserve">. </w:t>
            </w:r>
            <w:r w:rsidRPr="009E1616">
              <w:rPr>
                <w:color w:val="333333"/>
                <w:sz w:val="14"/>
                <w:szCs w:val="14"/>
              </w:rPr>
              <w:t>Прибор предназначен для проведения  опытов по разделу «Механика» школьного курса физики. Прибор служит для наблюдения и изучения равномерного прямолинейного движения тела, измерения перемещения, определения скорости движения тела.</w:t>
            </w:r>
          </w:p>
          <w:p w:rsidR="009E1616" w:rsidRPr="009E1616" w:rsidRDefault="009E1616" w:rsidP="00486288">
            <w:pPr>
              <w:shd w:val="clear" w:color="auto" w:fill="FFFFFF"/>
              <w:rPr>
                <w:color w:val="333333"/>
                <w:sz w:val="14"/>
                <w:szCs w:val="14"/>
              </w:rPr>
            </w:pPr>
            <w:r w:rsidRPr="009E1616">
              <w:rPr>
                <w:color w:val="333333"/>
                <w:sz w:val="14"/>
                <w:szCs w:val="14"/>
              </w:rPr>
              <w:t xml:space="preserve">Трубка с заглушкой-1 </w:t>
            </w:r>
            <w:proofErr w:type="spellStart"/>
            <w:proofErr w:type="gramStart"/>
            <w:r w:rsidRPr="009E1616">
              <w:rPr>
                <w:color w:val="333333"/>
                <w:sz w:val="14"/>
                <w:szCs w:val="14"/>
              </w:rPr>
              <w:t>шт</w:t>
            </w:r>
            <w:proofErr w:type="spellEnd"/>
            <w:proofErr w:type="gramEnd"/>
            <w:r w:rsidRPr="009E1616">
              <w:rPr>
                <w:color w:val="333333"/>
                <w:sz w:val="14"/>
                <w:szCs w:val="14"/>
              </w:rPr>
              <w:t xml:space="preserve">,  кольцо индикаторное-3 </w:t>
            </w:r>
            <w:proofErr w:type="spellStart"/>
            <w:r w:rsidRPr="009E1616">
              <w:rPr>
                <w:color w:val="333333"/>
                <w:sz w:val="14"/>
                <w:szCs w:val="14"/>
              </w:rPr>
              <w:t>шт</w:t>
            </w:r>
            <w:proofErr w:type="spellEnd"/>
            <w:r w:rsidRPr="009E1616">
              <w:rPr>
                <w:color w:val="333333"/>
                <w:sz w:val="14"/>
                <w:szCs w:val="14"/>
              </w:rPr>
              <w:t xml:space="preserve">, Поплавок-1 </w:t>
            </w:r>
            <w:proofErr w:type="spellStart"/>
            <w:r w:rsidRPr="009E1616">
              <w:rPr>
                <w:color w:val="333333"/>
                <w:sz w:val="14"/>
                <w:szCs w:val="14"/>
              </w:rPr>
              <w:t>шт</w:t>
            </w:r>
            <w:proofErr w:type="spellEnd"/>
            <w:r w:rsidRPr="009E1616">
              <w:rPr>
                <w:color w:val="333333"/>
                <w:sz w:val="14"/>
                <w:szCs w:val="14"/>
              </w:rPr>
              <w:t>, Пробка-1 шт. Основные характеристики: Скорость движения поплавка не более 5 см/</w:t>
            </w:r>
            <w:proofErr w:type="gramStart"/>
            <w:r w:rsidRPr="009E1616">
              <w:rPr>
                <w:color w:val="333333"/>
                <w:sz w:val="14"/>
                <w:szCs w:val="14"/>
              </w:rPr>
              <w:t>с</w:t>
            </w:r>
            <w:proofErr w:type="gramEnd"/>
            <w:r w:rsidRPr="009E1616">
              <w:rPr>
                <w:color w:val="333333"/>
                <w:sz w:val="14"/>
                <w:szCs w:val="14"/>
              </w:rPr>
              <w:t>;</w:t>
            </w:r>
          </w:p>
          <w:p w:rsidR="009E1616" w:rsidRPr="009E1616" w:rsidRDefault="009E1616" w:rsidP="00486288">
            <w:pPr>
              <w:shd w:val="clear" w:color="auto" w:fill="FFFFFF"/>
              <w:rPr>
                <w:color w:val="333333"/>
                <w:sz w:val="14"/>
                <w:szCs w:val="14"/>
              </w:rPr>
            </w:pPr>
            <w:r w:rsidRPr="009E1616">
              <w:rPr>
                <w:color w:val="333333"/>
                <w:sz w:val="14"/>
                <w:szCs w:val="14"/>
              </w:rPr>
              <w:t>Длина трубки  не менее 0,8 м;</w:t>
            </w:r>
          </w:p>
          <w:p w:rsidR="009E1616" w:rsidRPr="009E1616" w:rsidRDefault="009E1616" w:rsidP="00486288">
            <w:pPr>
              <w:autoSpaceDE w:val="0"/>
              <w:autoSpaceDN w:val="0"/>
              <w:adjustRightInd w:val="0"/>
              <w:rPr>
                <w:sz w:val="14"/>
                <w:szCs w:val="14"/>
              </w:rPr>
            </w:pPr>
            <w:r w:rsidRPr="009E1616">
              <w:rPr>
                <w:color w:val="333333"/>
                <w:sz w:val="14"/>
                <w:szCs w:val="14"/>
              </w:rPr>
              <w:t>Диаметр трубки не менее 25 мм.</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3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11</w:t>
            </w:r>
          </w:p>
        </w:tc>
        <w:tc>
          <w:tcPr>
            <w:tcW w:w="5530" w:type="dxa"/>
            <w:shd w:val="clear" w:color="auto" w:fill="auto"/>
          </w:tcPr>
          <w:p w:rsidR="009E1616" w:rsidRPr="009E1616" w:rsidRDefault="009E1616" w:rsidP="00486288">
            <w:pPr>
              <w:shd w:val="clear" w:color="auto" w:fill="FFFFFF"/>
              <w:rPr>
                <w:color w:val="000000"/>
                <w:sz w:val="14"/>
                <w:szCs w:val="14"/>
              </w:rPr>
            </w:pPr>
            <w:hyperlink r:id="rId9" w:history="1">
              <w:r w:rsidRPr="009E1616">
                <w:rPr>
                  <w:color w:val="000000"/>
                  <w:sz w:val="14"/>
                  <w:szCs w:val="14"/>
                </w:rPr>
                <w:t>Набор 16 ВС «Металлы, оксиды»</w:t>
              </w:r>
            </w:hyperlink>
          </w:p>
          <w:p w:rsidR="009E1616" w:rsidRPr="009E1616" w:rsidRDefault="009E1616" w:rsidP="00486288">
            <w:pPr>
              <w:shd w:val="clear" w:color="auto" w:fill="FFFFFF"/>
              <w:rPr>
                <w:color w:val="333333"/>
                <w:sz w:val="14"/>
                <w:szCs w:val="14"/>
              </w:rPr>
            </w:pPr>
            <w:proofErr w:type="gramStart"/>
            <w:r w:rsidRPr="009E1616">
              <w:rPr>
                <w:color w:val="333333"/>
                <w:sz w:val="14"/>
                <w:szCs w:val="14"/>
              </w:rPr>
              <w:t>Алюминий</w:t>
            </w:r>
            <w:proofErr w:type="gramEnd"/>
            <w:r w:rsidRPr="009E1616">
              <w:rPr>
                <w:color w:val="333333"/>
                <w:sz w:val="14"/>
                <w:szCs w:val="14"/>
              </w:rPr>
              <w:t xml:space="preserve"> гранулированный не менее 0,05кг и не более 0,055 кг.</w:t>
            </w:r>
          </w:p>
          <w:p w:rsidR="009E1616" w:rsidRPr="009E1616" w:rsidRDefault="009E1616" w:rsidP="00486288">
            <w:pPr>
              <w:shd w:val="clear" w:color="auto" w:fill="FFFFFF"/>
              <w:rPr>
                <w:color w:val="333333"/>
                <w:sz w:val="14"/>
                <w:szCs w:val="14"/>
              </w:rPr>
            </w:pPr>
            <w:r w:rsidRPr="009E1616">
              <w:rPr>
                <w:color w:val="333333"/>
                <w:sz w:val="14"/>
                <w:szCs w:val="14"/>
              </w:rPr>
              <w:t>Железо металлическое восстановленное не менее 0,2 кг и не более 0,25 кг.</w:t>
            </w:r>
          </w:p>
          <w:p w:rsidR="009E1616" w:rsidRPr="009E1616" w:rsidRDefault="009E1616" w:rsidP="009E1616">
            <w:pPr>
              <w:shd w:val="clear" w:color="auto" w:fill="FFFFFF"/>
              <w:rPr>
                <w:sz w:val="14"/>
                <w:szCs w:val="14"/>
              </w:rPr>
            </w:pPr>
            <w:r w:rsidRPr="009E1616">
              <w:rPr>
                <w:color w:val="333333"/>
                <w:sz w:val="14"/>
                <w:szCs w:val="14"/>
              </w:rPr>
              <w:t>Железо (III) оксид: не менее 0,05 кг</w:t>
            </w:r>
            <w:proofErr w:type="gramStart"/>
            <w:r w:rsidRPr="009E1616">
              <w:rPr>
                <w:color w:val="333333"/>
                <w:sz w:val="14"/>
                <w:szCs w:val="14"/>
              </w:rPr>
              <w:t>.</w:t>
            </w:r>
            <w:r w:rsidRPr="009E1616">
              <w:rPr>
                <w:bCs/>
                <w:color w:val="333333"/>
                <w:kern w:val="28"/>
                <w:sz w:val="14"/>
                <w:szCs w:val="14"/>
                <w:lang w:val="x-none" w:eastAsia="x-none"/>
              </w:rPr>
              <w:t>М</w:t>
            </w:r>
            <w:proofErr w:type="gramEnd"/>
            <w:r w:rsidRPr="009E1616">
              <w:rPr>
                <w:bCs/>
                <w:color w:val="333333"/>
                <w:kern w:val="28"/>
                <w:sz w:val="14"/>
                <w:szCs w:val="14"/>
                <w:lang w:val="x-none" w:eastAsia="x-none"/>
              </w:rPr>
              <w:t xml:space="preserve">едь (II) оксид: не менее 0,1 </w:t>
            </w:r>
            <w:proofErr w:type="spellStart"/>
            <w:r w:rsidRPr="009E1616">
              <w:rPr>
                <w:bCs/>
                <w:color w:val="333333"/>
                <w:kern w:val="28"/>
                <w:sz w:val="14"/>
                <w:szCs w:val="14"/>
                <w:lang w:val="x-none" w:eastAsia="x-none"/>
              </w:rPr>
              <w:t>кг.</w:t>
            </w:r>
            <w:r w:rsidRPr="009E1616">
              <w:rPr>
                <w:color w:val="333333"/>
                <w:sz w:val="14"/>
                <w:szCs w:val="14"/>
              </w:rPr>
              <w:t>Цинк</w:t>
            </w:r>
            <w:proofErr w:type="spellEnd"/>
            <w:r w:rsidRPr="009E1616">
              <w:rPr>
                <w:color w:val="333333"/>
                <w:sz w:val="14"/>
                <w:szCs w:val="14"/>
              </w:rPr>
              <w:t xml:space="preserve"> гранулированный: не менее  0,1 кг.</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24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12</w:t>
            </w:r>
          </w:p>
        </w:tc>
        <w:tc>
          <w:tcPr>
            <w:tcW w:w="5530" w:type="dxa"/>
            <w:shd w:val="clear" w:color="auto" w:fill="auto"/>
          </w:tcPr>
          <w:p w:rsidR="009E1616" w:rsidRPr="009E1616" w:rsidRDefault="009E1616" w:rsidP="00486288">
            <w:pPr>
              <w:shd w:val="clear" w:color="auto" w:fill="FFFFFF"/>
              <w:rPr>
                <w:color w:val="333333"/>
                <w:sz w:val="14"/>
                <w:szCs w:val="14"/>
              </w:rPr>
            </w:pPr>
            <w:hyperlink r:id="rId10" w:history="1">
              <w:r w:rsidRPr="009E1616">
                <w:rPr>
                  <w:color w:val="000000"/>
                  <w:sz w:val="14"/>
                  <w:szCs w:val="14"/>
                </w:rPr>
                <w:t>Набор 6С «Органические вещества»</w:t>
              </w:r>
            </w:hyperlink>
          </w:p>
          <w:p w:rsidR="009E1616" w:rsidRPr="009E1616" w:rsidRDefault="009E1616" w:rsidP="00486288">
            <w:pPr>
              <w:keepNext/>
              <w:outlineLvl w:val="0"/>
              <w:rPr>
                <w:bCs/>
                <w:color w:val="333333"/>
                <w:kern w:val="28"/>
                <w:sz w:val="14"/>
                <w:szCs w:val="14"/>
                <w:lang w:val="x-none" w:eastAsia="x-none"/>
              </w:rPr>
            </w:pPr>
            <w:proofErr w:type="spellStart"/>
            <w:r w:rsidRPr="009E1616">
              <w:rPr>
                <w:bCs/>
                <w:color w:val="333333"/>
                <w:kern w:val="28"/>
                <w:sz w:val="14"/>
                <w:szCs w:val="14"/>
                <w:lang w:val="x-none" w:eastAsia="x-none"/>
              </w:rPr>
              <w:t>Гексан</w:t>
            </w:r>
            <w:proofErr w:type="spellEnd"/>
            <w:r w:rsidRPr="009E1616">
              <w:rPr>
                <w:bCs/>
                <w:color w:val="333333"/>
                <w:kern w:val="28"/>
                <w:sz w:val="14"/>
                <w:szCs w:val="14"/>
                <w:lang w:val="x-none" w:eastAsia="x-none"/>
              </w:rPr>
              <w:t xml:space="preserve">: не менее 0,05кг.Глюкоза: не менее 0,05 </w:t>
            </w:r>
            <w:proofErr w:type="spellStart"/>
            <w:r w:rsidRPr="009E1616">
              <w:rPr>
                <w:bCs/>
                <w:color w:val="333333"/>
                <w:kern w:val="28"/>
                <w:sz w:val="14"/>
                <w:szCs w:val="14"/>
                <w:lang w:val="x-none" w:eastAsia="x-none"/>
              </w:rPr>
              <w:t>кг.Глицерин</w:t>
            </w:r>
            <w:proofErr w:type="spellEnd"/>
            <w:r w:rsidRPr="009E1616">
              <w:rPr>
                <w:bCs/>
                <w:color w:val="333333"/>
                <w:kern w:val="28"/>
                <w:sz w:val="14"/>
                <w:szCs w:val="14"/>
                <w:lang w:val="x-none" w:eastAsia="x-none"/>
              </w:rPr>
              <w:t>: не менее 0,15 кг.</w:t>
            </w:r>
          </w:p>
          <w:p w:rsidR="009E1616" w:rsidRPr="009E1616" w:rsidRDefault="009E1616" w:rsidP="009E1616">
            <w:pPr>
              <w:keepNext/>
              <w:tabs>
                <w:tab w:val="num" w:pos="601"/>
              </w:tabs>
              <w:ind w:left="34"/>
              <w:outlineLvl w:val="0"/>
              <w:rPr>
                <w:bCs/>
                <w:color w:val="333333"/>
                <w:kern w:val="28"/>
                <w:sz w:val="14"/>
                <w:szCs w:val="14"/>
                <w:lang w:val="x-none" w:eastAsia="x-none"/>
              </w:rPr>
            </w:pPr>
            <w:r w:rsidRPr="009E1616">
              <w:rPr>
                <w:bCs/>
                <w:color w:val="333333"/>
                <w:kern w:val="28"/>
                <w:sz w:val="14"/>
                <w:szCs w:val="14"/>
                <w:lang w:val="x-none" w:eastAsia="x-none"/>
              </w:rPr>
              <w:t xml:space="preserve">Кислота муравьиная: не менее 0,05 </w:t>
            </w:r>
            <w:proofErr w:type="spellStart"/>
            <w:r w:rsidRPr="009E1616">
              <w:rPr>
                <w:bCs/>
                <w:color w:val="333333"/>
                <w:kern w:val="28"/>
                <w:sz w:val="14"/>
                <w:szCs w:val="14"/>
                <w:lang w:val="x-none" w:eastAsia="x-none"/>
              </w:rPr>
              <w:t>кг.</w:t>
            </w:r>
            <w:r w:rsidRPr="009E1616">
              <w:rPr>
                <w:color w:val="333333"/>
                <w:sz w:val="14"/>
                <w:szCs w:val="14"/>
              </w:rPr>
              <w:t>Кислота</w:t>
            </w:r>
            <w:proofErr w:type="spellEnd"/>
            <w:r w:rsidRPr="009E1616">
              <w:rPr>
                <w:color w:val="333333"/>
                <w:sz w:val="14"/>
                <w:szCs w:val="14"/>
              </w:rPr>
              <w:t xml:space="preserve"> уксусная: не менее 0,2 кг.</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22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13</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Набор № 3 ОС "Гидроксиды".</w:t>
            </w:r>
          </w:p>
          <w:p w:rsidR="009E1616" w:rsidRPr="009E1616" w:rsidRDefault="009E1616" w:rsidP="00486288">
            <w:pPr>
              <w:shd w:val="clear" w:color="auto" w:fill="FFFFFF"/>
              <w:rPr>
                <w:color w:val="333333"/>
                <w:sz w:val="14"/>
                <w:szCs w:val="14"/>
              </w:rPr>
            </w:pPr>
            <w:r w:rsidRPr="009E1616">
              <w:rPr>
                <w:color w:val="333333"/>
                <w:sz w:val="14"/>
                <w:szCs w:val="14"/>
              </w:rPr>
              <w:t>Состав набора:</w:t>
            </w:r>
          </w:p>
          <w:p w:rsidR="009E1616" w:rsidRPr="009E1616" w:rsidRDefault="009E1616" w:rsidP="009E1616">
            <w:pPr>
              <w:shd w:val="clear" w:color="auto" w:fill="FFFFFF"/>
              <w:rPr>
                <w:sz w:val="14"/>
                <w:szCs w:val="14"/>
              </w:rPr>
            </w:pPr>
            <w:r w:rsidRPr="009E1616">
              <w:rPr>
                <w:color w:val="333333"/>
                <w:sz w:val="14"/>
                <w:szCs w:val="14"/>
              </w:rPr>
              <w:t xml:space="preserve">Аммиак водный 25% : не менее 0,5 </w:t>
            </w:r>
            <w:proofErr w:type="spellStart"/>
            <w:r w:rsidRPr="009E1616">
              <w:rPr>
                <w:color w:val="333333"/>
                <w:sz w:val="14"/>
                <w:szCs w:val="14"/>
              </w:rPr>
              <w:t>кг</w:t>
            </w:r>
            <w:proofErr w:type="gramStart"/>
            <w:r w:rsidRPr="009E1616">
              <w:rPr>
                <w:color w:val="333333"/>
                <w:sz w:val="14"/>
                <w:szCs w:val="14"/>
              </w:rPr>
              <w:t>.К</w:t>
            </w:r>
            <w:proofErr w:type="gramEnd"/>
            <w:r w:rsidRPr="009E1616">
              <w:rPr>
                <w:color w:val="333333"/>
                <w:sz w:val="14"/>
                <w:szCs w:val="14"/>
              </w:rPr>
              <w:t>алия</w:t>
            </w:r>
            <w:proofErr w:type="spellEnd"/>
            <w:r w:rsidRPr="009E1616">
              <w:rPr>
                <w:color w:val="333333"/>
                <w:sz w:val="14"/>
                <w:szCs w:val="14"/>
              </w:rPr>
              <w:t xml:space="preserve"> гидроксид: не менее 0,2 кг.</w:t>
            </w:r>
            <w:r w:rsidRPr="009E1616">
              <w:rPr>
                <w:noProof/>
                <w:color w:val="333333"/>
                <w:sz w:val="14"/>
                <w:szCs w:val="14"/>
              </w:rPr>
              <w:t xml:space="preserve"> </w:t>
            </w:r>
            <w:r w:rsidRPr="009E1616">
              <w:rPr>
                <w:color w:val="333333"/>
                <w:sz w:val="14"/>
                <w:szCs w:val="14"/>
              </w:rPr>
              <w:t xml:space="preserve">Кальция гидроксид: не менее 0,5 </w:t>
            </w:r>
            <w:proofErr w:type="spellStart"/>
            <w:r w:rsidRPr="009E1616">
              <w:rPr>
                <w:color w:val="333333"/>
                <w:sz w:val="14"/>
                <w:szCs w:val="14"/>
              </w:rPr>
              <w:t>кг</w:t>
            </w:r>
            <w:proofErr w:type="gramStart"/>
            <w:r w:rsidRPr="009E1616">
              <w:rPr>
                <w:color w:val="333333"/>
                <w:sz w:val="14"/>
                <w:szCs w:val="14"/>
              </w:rPr>
              <w:t>.Н</w:t>
            </w:r>
            <w:proofErr w:type="gramEnd"/>
            <w:r w:rsidRPr="009E1616">
              <w:rPr>
                <w:color w:val="333333"/>
                <w:sz w:val="14"/>
                <w:szCs w:val="14"/>
              </w:rPr>
              <w:t>атрия</w:t>
            </w:r>
            <w:proofErr w:type="spellEnd"/>
            <w:r w:rsidRPr="009E1616">
              <w:rPr>
                <w:color w:val="333333"/>
                <w:sz w:val="14"/>
                <w:szCs w:val="14"/>
              </w:rPr>
              <w:t xml:space="preserve"> гидроксид: не менее 0,5кг.</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31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14</w:t>
            </w:r>
          </w:p>
        </w:tc>
        <w:tc>
          <w:tcPr>
            <w:tcW w:w="5530" w:type="dxa"/>
            <w:shd w:val="clear" w:color="auto" w:fill="auto"/>
          </w:tcPr>
          <w:p w:rsidR="009E1616" w:rsidRPr="009E1616" w:rsidRDefault="009E1616" w:rsidP="00486288">
            <w:pPr>
              <w:autoSpaceDE w:val="0"/>
              <w:autoSpaceDN w:val="0"/>
              <w:adjustRightInd w:val="0"/>
              <w:jc w:val="center"/>
              <w:rPr>
                <w:color w:val="000000"/>
                <w:sz w:val="14"/>
                <w:szCs w:val="14"/>
              </w:rPr>
            </w:pPr>
            <w:r w:rsidRPr="009E1616">
              <w:rPr>
                <w:color w:val="000000"/>
                <w:sz w:val="14"/>
                <w:szCs w:val="14"/>
              </w:rPr>
              <w:t>Лоток для раздаточного материала.</w:t>
            </w:r>
          </w:p>
          <w:p w:rsidR="009E1616" w:rsidRPr="009E1616" w:rsidRDefault="009E1616" w:rsidP="00486288">
            <w:pPr>
              <w:autoSpaceDE w:val="0"/>
              <w:autoSpaceDN w:val="0"/>
              <w:adjustRightInd w:val="0"/>
              <w:rPr>
                <w:noProof/>
                <w:color w:val="333333"/>
                <w:sz w:val="14"/>
                <w:szCs w:val="14"/>
              </w:rPr>
            </w:pPr>
            <w:r w:rsidRPr="009E1616">
              <w:rPr>
                <w:color w:val="000000"/>
                <w:sz w:val="14"/>
                <w:szCs w:val="14"/>
              </w:rPr>
              <w:t xml:space="preserve">  Используется для хранения и раздачи учащимся наглядных пособий, инструментов и химических реактивов для проведения ГИА, лабораторных работ. Изготовлен из прочного пластика с габаритами не менее 300х250х60 мм</w:t>
            </w:r>
            <w:proofErr w:type="gramStart"/>
            <w:r w:rsidRPr="009E1616">
              <w:rPr>
                <w:color w:val="000000"/>
                <w:sz w:val="14"/>
                <w:szCs w:val="14"/>
              </w:rPr>
              <w:t>.</w:t>
            </w:r>
            <w:proofErr w:type="gramEnd"/>
            <w:r w:rsidRPr="009E1616">
              <w:rPr>
                <w:color w:val="000000"/>
                <w:sz w:val="14"/>
                <w:szCs w:val="14"/>
              </w:rPr>
              <w:t xml:space="preserve"> </w:t>
            </w:r>
            <w:proofErr w:type="gramStart"/>
            <w:r w:rsidRPr="009E1616">
              <w:rPr>
                <w:color w:val="000000"/>
                <w:sz w:val="14"/>
                <w:szCs w:val="14"/>
              </w:rPr>
              <w:t>и</w:t>
            </w:r>
            <w:proofErr w:type="gramEnd"/>
            <w:r w:rsidRPr="009E1616">
              <w:rPr>
                <w:color w:val="000000"/>
                <w:sz w:val="14"/>
                <w:szCs w:val="14"/>
              </w:rPr>
              <w:t xml:space="preserve"> толщиной стенок не менее 1мм.</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20</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22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15</w:t>
            </w:r>
          </w:p>
        </w:tc>
        <w:tc>
          <w:tcPr>
            <w:tcW w:w="5530" w:type="dxa"/>
            <w:shd w:val="clear" w:color="auto" w:fill="auto"/>
          </w:tcPr>
          <w:p w:rsidR="009E1616" w:rsidRPr="009E1616" w:rsidRDefault="009E1616" w:rsidP="00486288">
            <w:pPr>
              <w:rPr>
                <w:color w:val="000000"/>
                <w:sz w:val="14"/>
                <w:szCs w:val="14"/>
              </w:rPr>
            </w:pPr>
            <w:r w:rsidRPr="009E1616">
              <w:rPr>
                <w:color w:val="000000"/>
                <w:sz w:val="14"/>
                <w:szCs w:val="14"/>
              </w:rPr>
              <w:t xml:space="preserve">Набор № 15 ВС "галогены".  </w:t>
            </w:r>
          </w:p>
          <w:p w:rsidR="009E1616" w:rsidRPr="009E1616" w:rsidRDefault="009E1616" w:rsidP="00486288">
            <w:pPr>
              <w:autoSpaceDE w:val="0"/>
              <w:autoSpaceDN w:val="0"/>
              <w:adjustRightInd w:val="0"/>
              <w:jc w:val="center"/>
              <w:rPr>
                <w:noProof/>
                <w:sz w:val="14"/>
                <w:szCs w:val="14"/>
              </w:rPr>
            </w:pPr>
            <w:r w:rsidRPr="009E1616">
              <w:rPr>
                <w:color w:val="000000"/>
                <w:sz w:val="14"/>
                <w:szCs w:val="14"/>
              </w:rPr>
              <w:t>Состав набора (</w:t>
            </w:r>
            <w:proofErr w:type="gramStart"/>
            <w:r w:rsidRPr="009E1616">
              <w:rPr>
                <w:color w:val="000000"/>
                <w:sz w:val="14"/>
                <w:szCs w:val="14"/>
              </w:rPr>
              <w:t>кг</w:t>
            </w:r>
            <w:proofErr w:type="gramEnd"/>
            <w:r w:rsidRPr="009E1616">
              <w:rPr>
                <w:color w:val="000000"/>
                <w:sz w:val="14"/>
                <w:szCs w:val="14"/>
              </w:rPr>
              <w:t>): Бром "ч" не менее  0,015 кг. Йод "ч" не менее 0,02 кг.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8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16</w:t>
            </w:r>
          </w:p>
        </w:tc>
        <w:tc>
          <w:tcPr>
            <w:tcW w:w="5530" w:type="dxa"/>
            <w:shd w:val="clear" w:color="auto" w:fill="auto"/>
          </w:tcPr>
          <w:p w:rsidR="009E1616" w:rsidRPr="009E1616" w:rsidRDefault="009E1616" w:rsidP="00486288">
            <w:pPr>
              <w:keepNext/>
              <w:shd w:val="clear" w:color="auto" w:fill="FFFFFF"/>
              <w:outlineLvl w:val="2"/>
              <w:rPr>
                <w:color w:val="333333"/>
                <w:sz w:val="14"/>
                <w:szCs w:val="14"/>
                <w:lang w:val="x-none" w:eastAsia="x-none"/>
              </w:rPr>
            </w:pPr>
            <w:r w:rsidRPr="009E1616">
              <w:rPr>
                <w:color w:val="333333"/>
                <w:sz w:val="14"/>
                <w:szCs w:val="14"/>
                <w:lang w:val="x-none" w:eastAsia="x-none"/>
              </w:rPr>
              <w:t>Набор № 21 ВС "Неорганические вещества" Состав:</w:t>
            </w:r>
          </w:p>
          <w:p w:rsidR="009E1616" w:rsidRPr="009E1616" w:rsidRDefault="009E1616" w:rsidP="009E1616">
            <w:pPr>
              <w:autoSpaceDE w:val="0"/>
              <w:autoSpaceDN w:val="0"/>
              <w:adjustRightInd w:val="0"/>
              <w:rPr>
                <w:noProof/>
                <w:sz w:val="14"/>
                <w:szCs w:val="14"/>
              </w:rPr>
            </w:pPr>
            <w:r w:rsidRPr="009E1616">
              <w:rPr>
                <w:color w:val="333333"/>
                <w:sz w:val="14"/>
                <w:szCs w:val="14"/>
              </w:rPr>
              <w:t xml:space="preserve">Кальций окись:  не менее 200 </w:t>
            </w:r>
            <w:proofErr w:type="spellStart"/>
            <w:r w:rsidRPr="009E1616">
              <w:rPr>
                <w:color w:val="333333"/>
                <w:sz w:val="14"/>
                <w:szCs w:val="14"/>
              </w:rPr>
              <w:t>г</w:t>
            </w:r>
            <w:proofErr w:type="gramStart"/>
            <w:r w:rsidRPr="009E1616">
              <w:rPr>
                <w:color w:val="333333"/>
                <w:sz w:val="14"/>
                <w:szCs w:val="14"/>
              </w:rPr>
              <w:t>.М</w:t>
            </w:r>
            <w:proofErr w:type="gramEnd"/>
            <w:r w:rsidRPr="009E1616">
              <w:rPr>
                <w:color w:val="333333"/>
                <w:sz w:val="14"/>
                <w:szCs w:val="14"/>
              </w:rPr>
              <w:t>едь</w:t>
            </w:r>
            <w:proofErr w:type="spellEnd"/>
            <w:r w:rsidRPr="009E1616">
              <w:rPr>
                <w:color w:val="333333"/>
                <w:sz w:val="14"/>
                <w:szCs w:val="14"/>
              </w:rPr>
              <w:t xml:space="preserve"> сернокислая:   не менее 200 </w:t>
            </w:r>
            <w:proofErr w:type="spellStart"/>
            <w:r w:rsidRPr="009E1616">
              <w:rPr>
                <w:color w:val="333333"/>
                <w:sz w:val="14"/>
                <w:szCs w:val="14"/>
              </w:rPr>
              <w:t>г.Медь</w:t>
            </w:r>
            <w:proofErr w:type="spellEnd"/>
            <w:r w:rsidRPr="009E1616">
              <w:rPr>
                <w:color w:val="333333"/>
                <w:sz w:val="14"/>
                <w:szCs w:val="14"/>
              </w:rPr>
              <w:t xml:space="preserve"> (II) углекислая основная: не менее 200 </w:t>
            </w:r>
            <w:proofErr w:type="spellStart"/>
            <w:r w:rsidRPr="009E1616">
              <w:rPr>
                <w:color w:val="333333"/>
                <w:sz w:val="14"/>
                <w:szCs w:val="14"/>
              </w:rPr>
              <w:t>г.Натрий</w:t>
            </w:r>
            <w:proofErr w:type="spellEnd"/>
            <w:r w:rsidRPr="009E1616">
              <w:rPr>
                <w:color w:val="333333"/>
                <w:sz w:val="14"/>
                <w:szCs w:val="14"/>
              </w:rPr>
              <w:t xml:space="preserve"> углекислый: не менее 200 </w:t>
            </w:r>
            <w:proofErr w:type="spellStart"/>
            <w:r w:rsidRPr="009E1616">
              <w:rPr>
                <w:color w:val="333333"/>
                <w:sz w:val="14"/>
                <w:szCs w:val="14"/>
              </w:rPr>
              <w:t>г.Натрий</w:t>
            </w:r>
            <w:proofErr w:type="spellEnd"/>
            <w:r w:rsidRPr="009E1616">
              <w:rPr>
                <w:color w:val="333333"/>
                <w:sz w:val="14"/>
                <w:szCs w:val="14"/>
              </w:rPr>
              <w:t xml:space="preserve"> углекислый кислый: не  менее 200 г.</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8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17</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shd w:val="clear" w:color="auto" w:fill="FFFFFF"/>
              <w:rPr>
                <w:color w:val="333333"/>
                <w:sz w:val="14"/>
                <w:szCs w:val="14"/>
              </w:rPr>
            </w:pPr>
            <w:r w:rsidRPr="009E1616">
              <w:rPr>
                <w:bCs/>
                <w:color w:val="333333"/>
                <w:sz w:val="14"/>
                <w:szCs w:val="14"/>
              </w:rPr>
              <w:t xml:space="preserve"> Комплект №1</w:t>
            </w:r>
          </w:p>
          <w:p w:rsidR="009E1616" w:rsidRPr="009E1616" w:rsidRDefault="009E1616" w:rsidP="00486288">
            <w:pPr>
              <w:keepNext/>
              <w:shd w:val="clear" w:color="auto" w:fill="FFFFFF"/>
              <w:outlineLvl w:val="2"/>
              <w:rPr>
                <w:bCs/>
                <w:color w:val="333333"/>
                <w:sz w:val="14"/>
                <w:szCs w:val="14"/>
                <w:lang w:val="x-none" w:eastAsia="x-none"/>
              </w:rPr>
            </w:pPr>
            <w:r w:rsidRPr="009E1616">
              <w:rPr>
                <w:bCs/>
                <w:color w:val="333333"/>
                <w:sz w:val="14"/>
                <w:szCs w:val="14"/>
                <w:lang w:val="x-none" w:eastAsia="x-none"/>
              </w:rPr>
              <w:t>• весы электронные,</w:t>
            </w:r>
            <w:r w:rsidRPr="009E1616">
              <w:rPr>
                <w:bCs/>
                <w:color w:val="333333"/>
                <w:sz w:val="14"/>
                <w:szCs w:val="14"/>
                <w:lang w:val="x-none" w:eastAsia="x-none"/>
              </w:rPr>
              <w:br/>
              <w:t>• измерительный цилиндр (мензурка), предел измерения не менее 250 мл (цена деления не  менее 2 мл),</w:t>
            </w:r>
            <w:r w:rsidRPr="009E1616">
              <w:rPr>
                <w:bCs/>
                <w:color w:val="333333"/>
                <w:sz w:val="14"/>
                <w:szCs w:val="14"/>
                <w:lang w:val="x-none" w:eastAsia="x-none"/>
              </w:rPr>
              <w:br/>
              <w:t xml:space="preserve">• стакан пластиковый  не менее 250 мл - 2 </w:t>
            </w:r>
            <w:proofErr w:type="spellStart"/>
            <w:r w:rsidRPr="009E1616">
              <w:rPr>
                <w:bCs/>
                <w:color w:val="333333"/>
                <w:sz w:val="14"/>
                <w:szCs w:val="14"/>
                <w:lang w:val="x-none" w:eastAsia="x-none"/>
              </w:rPr>
              <w:t>шт</w:t>
            </w:r>
            <w:proofErr w:type="spellEnd"/>
            <w:r w:rsidRPr="009E1616">
              <w:rPr>
                <w:bCs/>
                <w:color w:val="333333"/>
                <w:sz w:val="14"/>
                <w:szCs w:val="14"/>
                <w:lang w:val="x-none" w:eastAsia="x-none"/>
              </w:rPr>
              <w:t>,</w:t>
            </w:r>
            <w:r w:rsidRPr="009E1616">
              <w:rPr>
                <w:bCs/>
                <w:color w:val="333333"/>
                <w:sz w:val="14"/>
                <w:szCs w:val="14"/>
                <w:lang w:val="x-none" w:eastAsia="x-none"/>
              </w:rPr>
              <w:br/>
              <w:t>• динамометр №1, предел измерения  не менее 1 Н (цена деления  не  менее 0,02 Н),</w:t>
            </w:r>
            <w:r w:rsidRPr="009E1616">
              <w:rPr>
                <w:bCs/>
                <w:color w:val="333333"/>
                <w:sz w:val="14"/>
                <w:szCs w:val="14"/>
                <w:lang w:val="x-none" w:eastAsia="x-none"/>
              </w:rPr>
              <w:br/>
              <w:t>• динамометр №2, предел измерения  не менее 5 Н (цена деления  не  менее 0,1 Н), </w:t>
            </w:r>
            <w:r w:rsidRPr="009E1616">
              <w:rPr>
                <w:bCs/>
                <w:color w:val="333333"/>
                <w:sz w:val="14"/>
                <w:szCs w:val="14"/>
                <w:lang w:val="x-none" w:eastAsia="x-none"/>
              </w:rPr>
              <w:br/>
            </w:r>
            <w:r w:rsidRPr="009E1616">
              <w:rPr>
                <w:bCs/>
                <w:color w:val="333333"/>
                <w:sz w:val="14"/>
                <w:szCs w:val="14"/>
                <w:lang w:val="x-none" w:eastAsia="x-none"/>
              </w:rPr>
              <w:lastRenderedPageBreak/>
              <w:t>• поваренная соль, ложка для перемешивания,</w:t>
            </w:r>
            <w:r w:rsidRPr="009E1616">
              <w:rPr>
                <w:bCs/>
                <w:color w:val="333333"/>
                <w:sz w:val="14"/>
                <w:szCs w:val="14"/>
                <w:lang w:val="x-none" w:eastAsia="x-none"/>
              </w:rPr>
              <w:br/>
              <w:t>• цилиндр стальной №1, </w:t>
            </w:r>
            <w:r w:rsidRPr="009E1616">
              <w:rPr>
                <w:bCs/>
                <w:i/>
                <w:iCs/>
                <w:color w:val="333333"/>
                <w:sz w:val="14"/>
                <w:szCs w:val="14"/>
                <w:lang w:val="x-none" w:eastAsia="x-none"/>
              </w:rPr>
              <w:t>V </w:t>
            </w:r>
            <w:r w:rsidRPr="009E1616">
              <w:rPr>
                <w:bCs/>
                <w:color w:val="333333"/>
                <w:sz w:val="14"/>
                <w:szCs w:val="14"/>
                <w:lang w:val="x-none" w:eastAsia="x-none"/>
              </w:rPr>
              <w:t>= (25,0±0,3) см3, </w:t>
            </w:r>
            <w:r w:rsidRPr="009E1616">
              <w:rPr>
                <w:bCs/>
                <w:i/>
                <w:iCs/>
                <w:color w:val="333333"/>
                <w:sz w:val="14"/>
                <w:szCs w:val="14"/>
                <w:lang w:val="x-none" w:eastAsia="x-none"/>
              </w:rPr>
              <w:t>m </w:t>
            </w:r>
            <w:r w:rsidRPr="009E1616">
              <w:rPr>
                <w:bCs/>
                <w:color w:val="333333"/>
                <w:sz w:val="14"/>
                <w:szCs w:val="14"/>
                <w:lang w:val="x-none" w:eastAsia="x-none"/>
              </w:rPr>
              <w:t>= (195±2) г,</w:t>
            </w:r>
            <w:r w:rsidRPr="009E1616">
              <w:rPr>
                <w:bCs/>
                <w:color w:val="333333"/>
                <w:sz w:val="14"/>
                <w:szCs w:val="14"/>
                <w:lang w:val="x-none" w:eastAsia="x-none"/>
              </w:rPr>
              <w:br/>
              <w:t>• цилиндр алюминиевый №2, </w:t>
            </w:r>
            <w:r w:rsidRPr="009E1616">
              <w:rPr>
                <w:bCs/>
                <w:i/>
                <w:iCs/>
                <w:color w:val="333333"/>
                <w:sz w:val="14"/>
                <w:szCs w:val="14"/>
                <w:lang w:val="x-none" w:eastAsia="x-none"/>
              </w:rPr>
              <w:t>V </w:t>
            </w:r>
            <w:r w:rsidRPr="009E1616">
              <w:rPr>
                <w:bCs/>
                <w:color w:val="333333"/>
                <w:sz w:val="14"/>
                <w:szCs w:val="14"/>
                <w:lang w:val="x-none" w:eastAsia="x-none"/>
              </w:rPr>
              <w:t>= (25,0±0,7) см3, </w:t>
            </w:r>
            <w:r w:rsidRPr="009E1616">
              <w:rPr>
                <w:bCs/>
                <w:i/>
                <w:iCs/>
                <w:color w:val="333333"/>
                <w:sz w:val="14"/>
                <w:szCs w:val="14"/>
                <w:lang w:val="x-none" w:eastAsia="x-none"/>
              </w:rPr>
              <w:t>m </w:t>
            </w:r>
            <w:r w:rsidRPr="009E1616">
              <w:rPr>
                <w:bCs/>
                <w:color w:val="333333"/>
                <w:sz w:val="14"/>
                <w:szCs w:val="14"/>
                <w:lang w:val="x-none" w:eastAsia="x-none"/>
              </w:rPr>
              <w:t>= (70±2) г, </w:t>
            </w:r>
            <w:r w:rsidRPr="009E1616">
              <w:rPr>
                <w:bCs/>
                <w:color w:val="333333"/>
                <w:sz w:val="14"/>
                <w:szCs w:val="14"/>
                <w:lang w:val="x-none" w:eastAsia="x-none"/>
              </w:rPr>
              <w:br/>
              <w:t>• цилиндр пластиковый №3, </w:t>
            </w:r>
            <w:r w:rsidRPr="009E1616">
              <w:rPr>
                <w:bCs/>
                <w:i/>
                <w:iCs/>
                <w:color w:val="333333"/>
                <w:sz w:val="14"/>
                <w:szCs w:val="14"/>
                <w:lang w:val="x-none" w:eastAsia="x-none"/>
              </w:rPr>
              <w:t>V </w:t>
            </w:r>
            <w:r w:rsidRPr="009E1616">
              <w:rPr>
                <w:bCs/>
                <w:color w:val="333333"/>
                <w:sz w:val="14"/>
                <w:szCs w:val="14"/>
                <w:lang w:val="x-none" w:eastAsia="x-none"/>
              </w:rPr>
              <w:t>= (56,0±1,8) см3, </w:t>
            </w:r>
            <w:r w:rsidRPr="009E1616">
              <w:rPr>
                <w:bCs/>
                <w:i/>
                <w:iCs/>
                <w:color w:val="333333"/>
                <w:sz w:val="14"/>
                <w:szCs w:val="14"/>
                <w:lang w:val="x-none" w:eastAsia="x-none"/>
              </w:rPr>
              <w:t>m </w:t>
            </w:r>
            <w:r w:rsidRPr="009E1616">
              <w:rPr>
                <w:bCs/>
                <w:color w:val="333333"/>
                <w:sz w:val="14"/>
                <w:szCs w:val="14"/>
                <w:lang w:val="x-none" w:eastAsia="x-none"/>
              </w:rPr>
              <w:t>= (66±2) г</w:t>
            </w:r>
            <w:r w:rsidRPr="009E1616">
              <w:rPr>
                <w:bCs/>
                <w:color w:val="333333"/>
                <w:sz w:val="14"/>
                <w:szCs w:val="14"/>
                <w:lang w:val="x-none" w:eastAsia="x-none"/>
              </w:rPr>
              <w:br/>
              <w:t>(имеет шкалу вдоль образующей с ценой деления  не менее 1 мм, длина  не менее 80 мм),</w:t>
            </w:r>
            <w:r w:rsidRPr="009E1616">
              <w:rPr>
                <w:bCs/>
                <w:color w:val="333333"/>
                <w:sz w:val="14"/>
                <w:szCs w:val="14"/>
                <w:lang w:val="x-none" w:eastAsia="x-none"/>
              </w:rPr>
              <w:br/>
              <w:t>• цилиндр алюминиевый №4, </w:t>
            </w:r>
            <w:r w:rsidRPr="009E1616">
              <w:rPr>
                <w:bCs/>
                <w:i/>
                <w:iCs/>
                <w:color w:val="333333"/>
                <w:sz w:val="14"/>
                <w:szCs w:val="14"/>
                <w:lang w:val="x-none" w:eastAsia="x-none"/>
              </w:rPr>
              <w:t>V </w:t>
            </w:r>
            <w:r w:rsidRPr="009E1616">
              <w:rPr>
                <w:bCs/>
                <w:color w:val="333333"/>
                <w:sz w:val="14"/>
                <w:szCs w:val="14"/>
                <w:lang w:val="x-none" w:eastAsia="x-none"/>
              </w:rPr>
              <w:t>= (34,0±0,7) см3, </w:t>
            </w:r>
            <w:r w:rsidRPr="009E1616">
              <w:rPr>
                <w:bCs/>
                <w:i/>
                <w:iCs/>
                <w:color w:val="333333"/>
                <w:sz w:val="14"/>
                <w:szCs w:val="14"/>
                <w:lang w:val="x-none" w:eastAsia="x-none"/>
              </w:rPr>
              <w:t>m </w:t>
            </w:r>
            <w:r w:rsidRPr="009E1616">
              <w:rPr>
                <w:bCs/>
                <w:color w:val="333333"/>
                <w:sz w:val="14"/>
                <w:szCs w:val="14"/>
                <w:lang w:val="x-none" w:eastAsia="x-none"/>
              </w:rPr>
              <w:t>= (95±2) г.</w:t>
            </w:r>
            <w:r w:rsidRPr="009E1616">
              <w:rPr>
                <w:bCs/>
                <w:color w:val="333333"/>
                <w:sz w:val="14"/>
                <w:szCs w:val="14"/>
                <w:lang w:val="x-none" w:eastAsia="x-none"/>
              </w:rPr>
              <w:br/>
              <w:t>• нить длиной  не менее 1,2 м.</w:t>
            </w:r>
          </w:p>
          <w:p w:rsidR="009E1616" w:rsidRPr="009E1616" w:rsidRDefault="009E1616" w:rsidP="00486288">
            <w:pPr>
              <w:autoSpaceDE w:val="0"/>
              <w:autoSpaceDN w:val="0"/>
              <w:adjustRightInd w:val="0"/>
              <w:jc w:val="center"/>
              <w:rPr>
                <w:noProof/>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lastRenderedPageBreak/>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50"/>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18</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color w:val="333333"/>
                <w:sz w:val="14"/>
                <w:szCs w:val="14"/>
              </w:rPr>
            </w:pPr>
            <w:r w:rsidRPr="009E1616">
              <w:rPr>
                <w:bCs/>
                <w:color w:val="333333"/>
                <w:sz w:val="14"/>
                <w:szCs w:val="14"/>
              </w:rPr>
              <w:t>Комплект №2</w:t>
            </w:r>
          </w:p>
          <w:p w:rsidR="009E1616" w:rsidRPr="009E1616" w:rsidRDefault="009E1616" w:rsidP="00486288">
            <w:pPr>
              <w:autoSpaceDE w:val="0"/>
              <w:autoSpaceDN w:val="0"/>
              <w:adjustRightInd w:val="0"/>
              <w:rPr>
                <w:i/>
                <w:color w:val="333333"/>
                <w:sz w:val="14"/>
                <w:szCs w:val="14"/>
              </w:rPr>
            </w:pPr>
            <w:proofErr w:type="gramStart"/>
            <w:r w:rsidRPr="009E1616">
              <w:rPr>
                <w:color w:val="333333"/>
                <w:sz w:val="14"/>
                <w:szCs w:val="14"/>
              </w:rPr>
              <w:t>• штатив лабораторный с держателями, </w:t>
            </w:r>
            <w:r w:rsidRPr="009E1616">
              <w:rPr>
                <w:color w:val="333333"/>
                <w:sz w:val="14"/>
                <w:szCs w:val="14"/>
              </w:rPr>
              <w:br/>
              <w:t>• динамометр №1, предел измерения  не менее 1 Н (цена деления не менее 0,02 Н),</w:t>
            </w:r>
            <w:r w:rsidRPr="009E1616">
              <w:rPr>
                <w:color w:val="333333"/>
                <w:sz w:val="14"/>
                <w:szCs w:val="14"/>
              </w:rPr>
              <w:br/>
              <w:t>• динамометр №2, предел измерения   не менее  5 Н (цена деления  не менее 0,1 Н), </w:t>
            </w:r>
            <w:r w:rsidRPr="009E1616">
              <w:rPr>
                <w:color w:val="333333"/>
                <w:sz w:val="14"/>
                <w:szCs w:val="14"/>
              </w:rPr>
              <w:br/>
              <w:t>• пружина 1 на планшете с миллиметровой шкалой, жёсткость (50±2) Н/м, </w:t>
            </w:r>
            <w:r w:rsidRPr="009E1616">
              <w:rPr>
                <w:color w:val="333333"/>
                <w:sz w:val="14"/>
                <w:szCs w:val="14"/>
              </w:rPr>
              <w:br/>
              <w:t>• пружина 2 на планшете с миллиметровой шкалой, жёсткость (10±2) Н/м,</w:t>
            </w:r>
            <w:r w:rsidRPr="009E1616">
              <w:rPr>
                <w:color w:val="333333"/>
                <w:sz w:val="14"/>
                <w:szCs w:val="14"/>
              </w:rPr>
              <w:br/>
              <w:t>• груз - 3 шт., с</w:t>
            </w:r>
            <w:proofErr w:type="gramEnd"/>
            <w:r w:rsidRPr="009E1616">
              <w:rPr>
                <w:color w:val="333333"/>
                <w:sz w:val="14"/>
                <w:szCs w:val="14"/>
              </w:rPr>
              <w:t xml:space="preserve"> </w:t>
            </w:r>
            <w:proofErr w:type="gramStart"/>
            <w:r w:rsidRPr="009E1616">
              <w:rPr>
                <w:color w:val="333333"/>
                <w:sz w:val="14"/>
                <w:szCs w:val="14"/>
              </w:rPr>
              <w:t>обозначением №1, №2, №3, массой по (100±2) г каждый,</w:t>
            </w:r>
            <w:r w:rsidRPr="009E1616">
              <w:rPr>
                <w:color w:val="333333"/>
                <w:sz w:val="14"/>
                <w:szCs w:val="14"/>
              </w:rPr>
              <w:br/>
              <w:t>• груз наборный, позволяющий устанавливать массу грузов: массой (60±1) г,</w:t>
            </w:r>
            <w:r w:rsidRPr="009E1616">
              <w:rPr>
                <w:color w:val="333333"/>
                <w:sz w:val="14"/>
                <w:szCs w:val="14"/>
              </w:rPr>
              <w:br/>
              <w:t>   массой (70±1) г, массой (80±1) г, </w:t>
            </w:r>
            <w:r w:rsidRPr="009E1616">
              <w:rPr>
                <w:color w:val="333333"/>
                <w:sz w:val="14"/>
                <w:szCs w:val="14"/>
              </w:rPr>
              <w:br/>
              <w:t>• линейка и транспортир, длина линейки  не менее 300 мм с миллиметровыми делениями,</w:t>
            </w:r>
            <w:r w:rsidRPr="009E1616">
              <w:rPr>
                <w:color w:val="333333"/>
                <w:sz w:val="14"/>
                <w:szCs w:val="14"/>
              </w:rPr>
              <w:br/>
              <w:t>• брусок с крючком и нитью, масса бруска </w:t>
            </w:r>
            <w:r w:rsidRPr="009E1616">
              <w:rPr>
                <w:i/>
                <w:iCs/>
                <w:color w:val="333333"/>
                <w:sz w:val="14"/>
                <w:szCs w:val="14"/>
              </w:rPr>
              <w:t>m </w:t>
            </w:r>
            <w:r w:rsidRPr="009E1616">
              <w:rPr>
                <w:color w:val="333333"/>
                <w:sz w:val="14"/>
                <w:szCs w:val="14"/>
              </w:rPr>
              <w:t>= (50±5) г</w:t>
            </w:r>
            <w:r w:rsidRPr="009E1616">
              <w:rPr>
                <w:color w:val="333333"/>
                <w:sz w:val="14"/>
                <w:szCs w:val="14"/>
              </w:rPr>
              <w:br/>
              <w:t>• направляющая, длиной не  менее 500мм.</w:t>
            </w:r>
            <w:proofErr w:type="gramEnd"/>
            <w:r w:rsidRPr="009E1616">
              <w:rPr>
                <w:color w:val="333333"/>
                <w:sz w:val="14"/>
                <w:szCs w:val="14"/>
              </w:rPr>
              <w:t xml:space="preserve"> Две поверхности направляющей имеют разные коэффициенты трения бруска по направляющей:</w:t>
            </w:r>
            <w:r w:rsidRPr="009E1616">
              <w:rPr>
                <w:color w:val="333333"/>
                <w:sz w:val="14"/>
                <w:szCs w:val="14"/>
              </w:rPr>
              <w:br/>
              <w:t>поверхность "А" - 0,2, поверхность "Б" - 0,6</w:t>
            </w:r>
            <w:r w:rsidRPr="009E1616">
              <w:rPr>
                <w:i/>
                <w:color w:val="333333"/>
                <w:sz w:val="14"/>
                <w:szCs w:val="14"/>
              </w:rPr>
              <w:t>.(неизменяемое значение показателей)</w:t>
            </w:r>
          </w:p>
          <w:p w:rsidR="009E1616" w:rsidRPr="009E1616" w:rsidRDefault="009E1616" w:rsidP="00486288">
            <w:pPr>
              <w:autoSpaceDE w:val="0"/>
              <w:autoSpaceDN w:val="0"/>
              <w:adjustRightInd w:val="0"/>
              <w:jc w:val="center"/>
              <w:rPr>
                <w:noProof/>
                <w:color w:val="333333"/>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89"/>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Pr="00286735" w:rsidRDefault="009E1616" w:rsidP="00486288">
            <w:pPr>
              <w:rPr>
                <w:sz w:val="18"/>
                <w:szCs w:val="18"/>
              </w:rPr>
            </w:pPr>
            <w:r>
              <w:rPr>
                <w:sz w:val="18"/>
                <w:szCs w:val="18"/>
              </w:rPr>
              <w:t>19</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color w:val="333333"/>
                <w:sz w:val="14"/>
                <w:szCs w:val="14"/>
              </w:rPr>
            </w:pPr>
            <w:r w:rsidRPr="009E1616">
              <w:rPr>
                <w:bCs/>
                <w:color w:val="333333"/>
                <w:sz w:val="14"/>
                <w:szCs w:val="14"/>
              </w:rPr>
              <w:t>Комплект №3</w:t>
            </w:r>
          </w:p>
          <w:p w:rsidR="009E1616" w:rsidRPr="009E1616" w:rsidRDefault="009E1616" w:rsidP="00486288">
            <w:pPr>
              <w:rPr>
                <w:color w:val="333333"/>
                <w:sz w:val="14"/>
                <w:szCs w:val="14"/>
              </w:rPr>
            </w:pPr>
            <w:r w:rsidRPr="009E1616">
              <w:rPr>
                <w:color w:val="333333"/>
                <w:sz w:val="14"/>
                <w:szCs w:val="14"/>
              </w:rPr>
              <w:t>• источник питания постоянного тока </w:t>
            </w:r>
            <w:r w:rsidRPr="009E1616">
              <w:rPr>
                <w:color w:val="333333"/>
                <w:sz w:val="14"/>
                <w:szCs w:val="14"/>
              </w:rPr>
              <w:br/>
            </w:r>
            <w:r w:rsidRPr="009E1616">
              <w:rPr>
                <w:bCs/>
                <w:color w:val="333333"/>
                <w:sz w:val="14"/>
                <w:szCs w:val="14"/>
              </w:rPr>
              <w:t>варианты комплектации:</w:t>
            </w:r>
            <w:r w:rsidRPr="009E1616">
              <w:rPr>
                <w:color w:val="333333"/>
                <w:sz w:val="14"/>
                <w:szCs w:val="14"/>
              </w:rPr>
              <w:t xml:space="preserve">       • </w:t>
            </w:r>
            <w:r w:rsidRPr="009E1616">
              <w:rPr>
                <w:i/>
                <w:iCs/>
                <w:color w:val="333333"/>
                <w:sz w:val="14"/>
                <w:szCs w:val="14"/>
              </w:rPr>
              <w:t xml:space="preserve">выпрямитель с входным напряжением  в </w:t>
            </w:r>
            <w:proofErr w:type="spellStart"/>
            <w:r w:rsidRPr="009E1616">
              <w:rPr>
                <w:i/>
                <w:iCs/>
                <w:color w:val="333333"/>
                <w:sz w:val="14"/>
                <w:szCs w:val="14"/>
              </w:rPr>
              <w:t>диапозоне</w:t>
            </w:r>
            <w:proofErr w:type="spellEnd"/>
            <w:r w:rsidRPr="009E1616">
              <w:rPr>
                <w:i/>
                <w:iCs/>
                <w:color w:val="333333"/>
                <w:sz w:val="14"/>
                <w:szCs w:val="14"/>
              </w:rPr>
              <w:t xml:space="preserve"> 36- 42 В</w:t>
            </w:r>
            <w:r w:rsidRPr="009E1616">
              <w:rPr>
                <w:color w:val="333333"/>
                <w:sz w:val="14"/>
                <w:szCs w:val="14"/>
              </w:rPr>
              <w:br/>
              <w:t xml:space="preserve">• </w:t>
            </w:r>
            <w:r w:rsidRPr="009E1616">
              <w:rPr>
                <w:i/>
                <w:iCs/>
                <w:color w:val="333333"/>
                <w:sz w:val="14"/>
                <w:szCs w:val="14"/>
              </w:rPr>
              <w:t>батарейный блок диапазон от 1,5 до 7,5 В с возможностью регулировки выходного напряжения.</w:t>
            </w:r>
            <w:r w:rsidRPr="009E1616">
              <w:rPr>
                <w:color w:val="333333"/>
                <w:sz w:val="14"/>
                <w:szCs w:val="14"/>
              </w:rPr>
              <w:br/>
              <w:t xml:space="preserve">• вольтметр </w:t>
            </w:r>
            <w:proofErr w:type="spellStart"/>
            <w:r w:rsidRPr="009E1616">
              <w:rPr>
                <w:color w:val="333333"/>
                <w:sz w:val="14"/>
                <w:szCs w:val="14"/>
              </w:rPr>
              <w:t>двухпредельный</w:t>
            </w:r>
            <w:proofErr w:type="spellEnd"/>
            <w:r w:rsidRPr="009E1616">
              <w:rPr>
                <w:color w:val="333333"/>
                <w:sz w:val="14"/>
                <w:szCs w:val="14"/>
              </w:rPr>
              <w:t>, предел измерения  не  менее 3</w:t>
            </w:r>
            <w:proofErr w:type="gramStart"/>
            <w:r w:rsidRPr="009E1616">
              <w:rPr>
                <w:color w:val="333333"/>
                <w:sz w:val="14"/>
                <w:szCs w:val="14"/>
              </w:rPr>
              <w:t xml:space="preserve"> В</w:t>
            </w:r>
            <w:proofErr w:type="gramEnd"/>
            <w:r w:rsidRPr="009E1616">
              <w:rPr>
                <w:color w:val="333333"/>
                <w:sz w:val="14"/>
                <w:szCs w:val="14"/>
              </w:rPr>
              <w:t>, цена деления   не менее 0,1 В; предел измерения   не менее 6</w:t>
            </w:r>
            <w:proofErr w:type="gramStart"/>
            <w:r w:rsidRPr="009E1616">
              <w:rPr>
                <w:color w:val="333333"/>
                <w:sz w:val="14"/>
                <w:szCs w:val="14"/>
              </w:rPr>
              <w:t xml:space="preserve"> В</w:t>
            </w:r>
            <w:proofErr w:type="gramEnd"/>
            <w:r w:rsidRPr="009E1616">
              <w:rPr>
                <w:color w:val="333333"/>
                <w:sz w:val="14"/>
                <w:szCs w:val="14"/>
              </w:rPr>
              <w:t>, цена деления  не менее 0,2 В,</w:t>
            </w:r>
            <w:r w:rsidRPr="009E1616">
              <w:rPr>
                <w:color w:val="333333"/>
                <w:sz w:val="14"/>
                <w:szCs w:val="14"/>
              </w:rPr>
              <w:br/>
              <w:t xml:space="preserve">• амперметр </w:t>
            </w:r>
            <w:proofErr w:type="spellStart"/>
            <w:r w:rsidRPr="009E1616">
              <w:rPr>
                <w:color w:val="333333"/>
                <w:sz w:val="14"/>
                <w:szCs w:val="14"/>
              </w:rPr>
              <w:t>двухпредельный</w:t>
            </w:r>
            <w:proofErr w:type="spellEnd"/>
            <w:r w:rsidRPr="009E1616">
              <w:rPr>
                <w:color w:val="333333"/>
                <w:sz w:val="14"/>
                <w:szCs w:val="14"/>
              </w:rPr>
              <w:t>, предел измерения  не менее 3 А, цена деления  не менее 0,1 А; предел измерения  не менее 0,6</w:t>
            </w:r>
            <w:proofErr w:type="gramStart"/>
            <w:r w:rsidRPr="009E1616">
              <w:rPr>
                <w:color w:val="333333"/>
                <w:sz w:val="14"/>
                <w:szCs w:val="14"/>
              </w:rPr>
              <w:t xml:space="preserve"> А</w:t>
            </w:r>
            <w:proofErr w:type="gramEnd"/>
            <w:r w:rsidRPr="009E1616">
              <w:rPr>
                <w:color w:val="333333"/>
                <w:sz w:val="14"/>
                <w:szCs w:val="14"/>
              </w:rPr>
              <w:t>, цена деления  не менее 0,02 А,</w:t>
            </w:r>
            <w:r w:rsidRPr="009E1616">
              <w:rPr>
                <w:color w:val="333333"/>
                <w:sz w:val="14"/>
                <w:szCs w:val="14"/>
              </w:rPr>
              <w:br/>
              <w:t>• резистор </w:t>
            </w:r>
            <w:r w:rsidRPr="009E1616">
              <w:rPr>
                <w:i/>
                <w:iCs/>
                <w:color w:val="333333"/>
                <w:sz w:val="14"/>
                <w:szCs w:val="14"/>
              </w:rPr>
              <w:t>R1,</w:t>
            </w:r>
            <w:r w:rsidRPr="009E1616">
              <w:rPr>
                <w:color w:val="333333"/>
                <w:sz w:val="14"/>
                <w:szCs w:val="14"/>
              </w:rPr>
              <w:t> сопротивление  не менее (4,7±0,5) Ом,</w:t>
            </w:r>
            <w:r w:rsidRPr="009E1616">
              <w:rPr>
                <w:color w:val="333333"/>
                <w:sz w:val="14"/>
                <w:szCs w:val="14"/>
              </w:rPr>
              <w:br/>
              <w:t>• резистор </w:t>
            </w:r>
            <w:r w:rsidRPr="009E1616">
              <w:rPr>
                <w:i/>
                <w:iCs/>
                <w:color w:val="333333"/>
                <w:sz w:val="14"/>
                <w:szCs w:val="14"/>
              </w:rPr>
              <w:t>R</w:t>
            </w:r>
            <w:r w:rsidRPr="009E1616">
              <w:rPr>
                <w:color w:val="333333"/>
                <w:sz w:val="14"/>
                <w:szCs w:val="14"/>
              </w:rPr>
              <w:t>2</w:t>
            </w:r>
            <w:r w:rsidRPr="009E1616">
              <w:rPr>
                <w:i/>
                <w:iCs/>
                <w:color w:val="333333"/>
                <w:sz w:val="14"/>
                <w:szCs w:val="14"/>
              </w:rPr>
              <w:t>,</w:t>
            </w:r>
            <w:r w:rsidRPr="009E1616">
              <w:rPr>
                <w:color w:val="333333"/>
                <w:sz w:val="14"/>
                <w:szCs w:val="14"/>
              </w:rPr>
              <w:t> сопротивление  не менее (5,7±0,6) Ом,</w:t>
            </w:r>
            <w:r w:rsidRPr="009E1616">
              <w:rPr>
                <w:color w:val="333333"/>
                <w:sz w:val="14"/>
                <w:szCs w:val="14"/>
              </w:rPr>
              <w:br/>
              <w:t>• резистор </w:t>
            </w:r>
            <w:r w:rsidRPr="009E1616">
              <w:rPr>
                <w:i/>
                <w:iCs/>
                <w:color w:val="333333"/>
                <w:sz w:val="14"/>
                <w:szCs w:val="14"/>
              </w:rPr>
              <w:t>R</w:t>
            </w:r>
            <w:r w:rsidRPr="009E1616">
              <w:rPr>
                <w:color w:val="333333"/>
                <w:sz w:val="14"/>
                <w:szCs w:val="14"/>
              </w:rPr>
              <w:t>3</w:t>
            </w:r>
            <w:r w:rsidRPr="009E1616">
              <w:rPr>
                <w:i/>
                <w:iCs/>
                <w:color w:val="333333"/>
                <w:sz w:val="14"/>
                <w:szCs w:val="14"/>
              </w:rPr>
              <w:t>,</w:t>
            </w:r>
            <w:r w:rsidRPr="009E1616">
              <w:rPr>
                <w:color w:val="333333"/>
                <w:sz w:val="14"/>
                <w:szCs w:val="14"/>
              </w:rPr>
              <w:t> сопротивление  не менее (8,2±0,8) Ом,</w:t>
            </w:r>
            <w:r w:rsidRPr="009E1616">
              <w:rPr>
                <w:color w:val="333333"/>
                <w:sz w:val="14"/>
                <w:szCs w:val="14"/>
              </w:rPr>
              <w:br/>
              <w:t>• набор проволочных резисторов </w:t>
            </w:r>
            <w:proofErr w:type="spellStart"/>
            <w:r w:rsidRPr="009E1616">
              <w:rPr>
                <w:i/>
                <w:iCs/>
                <w:color w:val="333333"/>
                <w:sz w:val="14"/>
                <w:szCs w:val="14"/>
              </w:rPr>
              <w:t>pl</w:t>
            </w:r>
            <w:r w:rsidRPr="009E1616">
              <w:rPr>
                <w:color w:val="333333"/>
                <w:sz w:val="14"/>
                <w:szCs w:val="14"/>
              </w:rPr>
              <w:t>S</w:t>
            </w:r>
            <w:proofErr w:type="spellEnd"/>
            <w:r w:rsidRPr="009E1616">
              <w:rPr>
                <w:color w:val="333333"/>
                <w:sz w:val="14"/>
                <w:szCs w:val="14"/>
              </w:rPr>
              <w:t xml:space="preserve"> (резисторы обеспечивают проведение исследования зависимости сопротивления от длины, площади поперечного сечения и удельного сопротивления проводника),</w:t>
            </w:r>
            <w:r w:rsidRPr="009E1616">
              <w:rPr>
                <w:color w:val="333333"/>
                <w:sz w:val="14"/>
                <w:szCs w:val="14"/>
              </w:rPr>
              <w:br/>
              <w:t>• лампочка, номинальное напряжение не менее  4,8</w:t>
            </w:r>
            <w:proofErr w:type="gramStart"/>
            <w:r w:rsidRPr="009E1616">
              <w:rPr>
                <w:color w:val="333333"/>
                <w:sz w:val="14"/>
                <w:szCs w:val="14"/>
              </w:rPr>
              <w:t xml:space="preserve"> В</w:t>
            </w:r>
            <w:proofErr w:type="gramEnd"/>
            <w:r w:rsidRPr="009E1616">
              <w:rPr>
                <w:color w:val="333333"/>
                <w:sz w:val="14"/>
                <w:szCs w:val="14"/>
              </w:rPr>
              <w:t>, сила тока  не менее 0,5 А,</w:t>
            </w:r>
            <w:r w:rsidRPr="009E1616">
              <w:rPr>
                <w:color w:val="333333"/>
                <w:sz w:val="14"/>
                <w:szCs w:val="14"/>
              </w:rPr>
              <w:br/>
              <w:t>• переменный резистор (реостат), сопротивление не менее  10 Ом,</w:t>
            </w:r>
            <w:r w:rsidRPr="009E1616">
              <w:rPr>
                <w:color w:val="333333"/>
                <w:sz w:val="14"/>
                <w:szCs w:val="14"/>
              </w:rPr>
              <w:br/>
              <w:t>• соединительные провода  не менее 10 шт.,</w:t>
            </w:r>
            <w:r w:rsidRPr="009E1616">
              <w:rPr>
                <w:color w:val="333333"/>
                <w:sz w:val="14"/>
                <w:szCs w:val="14"/>
              </w:rPr>
              <w:br/>
              <w:t>• ключ.</w:t>
            </w:r>
          </w:p>
          <w:p w:rsidR="009E1616" w:rsidRPr="009E1616" w:rsidRDefault="009E1616" w:rsidP="00486288">
            <w:pPr>
              <w:autoSpaceDE w:val="0"/>
              <w:autoSpaceDN w:val="0"/>
              <w:adjustRightInd w:val="0"/>
              <w:jc w:val="center"/>
              <w:rPr>
                <w:noProof/>
                <w:color w:val="333333"/>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sidRPr="005623A6">
              <w:rPr>
                <w:sz w:val="16"/>
                <w:szCs w:val="16"/>
              </w:rPr>
              <w:t>соответствует</w:t>
            </w:r>
          </w:p>
        </w:tc>
      </w:tr>
      <w:tr w:rsidR="009E1616" w:rsidRPr="00286735" w:rsidTr="00486288">
        <w:trPr>
          <w:trHeight w:val="144"/>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Default="009E1616" w:rsidP="00486288">
            <w:pPr>
              <w:rPr>
                <w:sz w:val="18"/>
                <w:szCs w:val="18"/>
              </w:rPr>
            </w:pPr>
            <w:r>
              <w:rPr>
                <w:sz w:val="18"/>
                <w:szCs w:val="18"/>
              </w:rPr>
              <w:t>20</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color w:val="333333"/>
                <w:sz w:val="14"/>
                <w:szCs w:val="14"/>
              </w:rPr>
            </w:pPr>
            <w:r w:rsidRPr="009E1616">
              <w:rPr>
                <w:bCs/>
                <w:color w:val="333333"/>
                <w:sz w:val="14"/>
                <w:szCs w:val="14"/>
              </w:rPr>
              <w:t>Комплект №4</w:t>
            </w:r>
          </w:p>
          <w:p w:rsidR="009E1616" w:rsidRPr="009E1616" w:rsidRDefault="009E1616" w:rsidP="00486288">
            <w:pPr>
              <w:rPr>
                <w:color w:val="333333"/>
                <w:sz w:val="14"/>
                <w:szCs w:val="14"/>
              </w:rPr>
            </w:pPr>
            <w:r w:rsidRPr="009E1616">
              <w:rPr>
                <w:color w:val="333333"/>
                <w:sz w:val="14"/>
                <w:szCs w:val="14"/>
              </w:rPr>
              <w:t>• источник питания постоянного тока </w:t>
            </w:r>
            <w:r w:rsidRPr="009E1616">
              <w:rPr>
                <w:color w:val="333333"/>
                <w:sz w:val="14"/>
                <w:szCs w:val="14"/>
              </w:rPr>
              <w:br/>
            </w:r>
            <w:r w:rsidRPr="009E1616">
              <w:rPr>
                <w:bCs/>
                <w:color w:val="333333"/>
                <w:sz w:val="14"/>
                <w:szCs w:val="14"/>
              </w:rPr>
              <w:t>варианты комплектации:</w:t>
            </w:r>
            <w:r w:rsidRPr="009E1616">
              <w:rPr>
                <w:color w:val="333333"/>
                <w:sz w:val="14"/>
                <w:szCs w:val="14"/>
              </w:rPr>
              <w:br/>
              <w:t xml:space="preserve">• </w:t>
            </w:r>
            <w:r w:rsidRPr="009E1616">
              <w:rPr>
                <w:i/>
                <w:iCs/>
                <w:color w:val="333333"/>
                <w:sz w:val="14"/>
                <w:szCs w:val="14"/>
              </w:rPr>
              <w:t>выпрямитель с входным напряжением  диапазон от 36 до 42 В </w:t>
            </w:r>
            <w:r w:rsidRPr="009E1616">
              <w:rPr>
                <w:color w:val="333333"/>
                <w:sz w:val="14"/>
                <w:szCs w:val="14"/>
              </w:rPr>
              <w:br/>
              <w:t xml:space="preserve">• </w:t>
            </w:r>
            <w:r w:rsidRPr="009E1616">
              <w:rPr>
                <w:i/>
                <w:iCs/>
                <w:color w:val="333333"/>
                <w:sz w:val="14"/>
                <w:szCs w:val="14"/>
              </w:rPr>
              <w:t>батарейный блок  диапазон от 1,5 до 7,5 В с возможностью регулировки выходного напряжения</w:t>
            </w:r>
            <w:proofErr w:type="gramStart"/>
            <w:r w:rsidRPr="009E1616">
              <w:rPr>
                <w:i/>
                <w:iCs/>
                <w:color w:val="333333"/>
                <w:sz w:val="14"/>
                <w:szCs w:val="14"/>
              </w:rPr>
              <w:t>.</w:t>
            </w:r>
            <w:proofErr w:type="gramEnd"/>
            <w:r w:rsidRPr="009E1616">
              <w:rPr>
                <w:color w:val="333333"/>
                <w:sz w:val="14"/>
                <w:szCs w:val="14"/>
              </w:rPr>
              <w:br/>
              <w:t xml:space="preserve">• </w:t>
            </w:r>
            <w:proofErr w:type="gramStart"/>
            <w:r w:rsidRPr="009E1616">
              <w:rPr>
                <w:color w:val="333333"/>
                <w:sz w:val="14"/>
                <w:szCs w:val="14"/>
              </w:rPr>
              <w:t>с</w:t>
            </w:r>
            <w:proofErr w:type="gramEnd"/>
            <w:r w:rsidRPr="009E1616">
              <w:rPr>
                <w:color w:val="333333"/>
                <w:sz w:val="14"/>
                <w:szCs w:val="14"/>
              </w:rPr>
              <w:t>обирающая линза 1, фокусное расстояние F</w:t>
            </w:r>
            <w:r w:rsidRPr="009E1616">
              <w:rPr>
                <w:color w:val="333333"/>
                <w:sz w:val="14"/>
                <w:szCs w:val="14"/>
                <w:vertAlign w:val="subscript"/>
              </w:rPr>
              <w:t>1</w:t>
            </w:r>
            <w:r w:rsidRPr="009E1616">
              <w:rPr>
                <w:color w:val="333333"/>
                <w:sz w:val="14"/>
                <w:szCs w:val="14"/>
              </w:rPr>
              <w:t xml:space="preserve">=(100±10) мм, </w:t>
            </w:r>
            <w:r w:rsidRPr="009E1616">
              <w:rPr>
                <w:color w:val="333333"/>
                <w:sz w:val="14"/>
                <w:szCs w:val="14"/>
              </w:rPr>
              <w:br/>
              <w:t>• собирающая линза 2, фокусное расстояние F</w:t>
            </w:r>
            <w:r w:rsidRPr="009E1616">
              <w:rPr>
                <w:color w:val="333333"/>
                <w:sz w:val="14"/>
                <w:szCs w:val="14"/>
                <w:vertAlign w:val="subscript"/>
              </w:rPr>
              <w:t>2</w:t>
            </w:r>
            <w:r w:rsidRPr="009E1616">
              <w:rPr>
                <w:color w:val="333333"/>
                <w:sz w:val="14"/>
                <w:szCs w:val="14"/>
              </w:rPr>
              <w:t>=(50±5) мм,</w:t>
            </w:r>
            <w:r w:rsidRPr="009E1616">
              <w:rPr>
                <w:color w:val="333333"/>
                <w:sz w:val="14"/>
                <w:szCs w:val="14"/>
              </w:rPr>
              <w:br/>
              <w:t>• рассеивающая линза 3, фокусное расстояние F</w:t>
            </w:r>
            <w:r w:rsidRPr="009E1616">
              <w:rPr>
                <w:color w:val="333333"/>
                <w:sz w:val="14"/>
                <w:szCs w:val="14"/>
                <w:vertAlign w:val="subscript"/>
              </w:rPr>
              <w:t>3</w:t>
            </w:r>
            <w:r w:rsidRPr="009E1616">
              <w:rPr>
                <w:color w:val="333333"/>
                <w:sz w:val="14"/>
                <w:szCs w:val="14"/>
              </w:rPr>
              <w:t>=</w:t>
            </w:r>
            <w:r w:rsidRPr="009E1616">
              <w:rPr>
                <w:bCs/>
                <w:color w:val="333333"/>
                <w:sz w:val="14"/>
                <w:szCs w:val="14"/>
              </w:rPr>
              <w:t>-</w:t>
            </w:r>
            <w:r w:rsidRPr="009E1616">
              <w:rPr>
                <w:color w:val="333333"/>
                <w:sz w:val="14"/>
                <w:szCs w:val="14"/>
              </w:rPr>
              <w:t>(75±5) мм,</w:t>
            </w:r>
            <w:r w:rsidRPr="009E1616">
              <w:rPr>
                <w:color w:val="333333"/>
                <w:sz w:val="14"/>
                <w:szCs w:val="14"/>
              </w:rPr>
              <w:br/>
              <w:t xml:space="preserve">• линейка, длина не менее  </w:t>
            </w:r>
            <w:proofErr w:type="gramStart"/>
            <w:r w:rsidRPr="009E1616">
              <w:rPr>
                <w:color w:val="333333"/>
                <w:sz w:val="14"/>
                <w:szCs w:val="14"/>
              </w:rPr>
              <w:t>300 мм с миллиметровыми делениями,</w:t>
            </w:r>
            <w:r w:rsidRPr="009E1616">
              <w:rPr>
                <w:color w:val="333333"/>
                <w:sz w:val="14"/>
                <w:szCs w:val="14"/>
              </w:rPr>
              <w:br/>
              <w:t>• экран,</w:t>
            </w:r>
            <w:r w:rsidRPr="009E1616">
              <w:rPr>
                <w:color w:val="333333"/>
                <w:sz w:val="14"/>
                <w:szCs w:val="14"/>
              </w:rPr>
              <w:br/>
              <w:t>• направляющая (оптическая скамья),</w:t>
            </w:r>
            <w:r w:rsidRPr="009E1616">
              <w:rPr>
                <w:color w:val="333333"/>
                <w:sz w:val="14"/>
                <w:szCs w:val="14"/>
              </w:rPr>
              <w:br/>
              <w:t>• слайд "Модель предмета",</w:t>
            </w:r>
            <w:r w:rsidRPr="009E1616">
              <w:rPr>
                <w:color w:val="333333"/>
                <w:sz w:val="14"/>
                <w:szCs w:val="14"/>
              </w:rPr>
              <w:br/>
              <w:t>• щелевая диафрагма,</w:t>
            </w:r>
            <w:r w:rsidRPr="009E1616">
              <w:rPr>
                <w:color w:val="333333"/>
                <w:sz w:val="14"/>
                <w:szCs w:val="14"/>
              </w:rPr>
              <w:br/>
              <w:t xml:space="preserve">• осветитель, обеспечивает опыты с линзами и возможность получения узкого пучка для </w:t>
            </w:r>
            <w:r w:rsidRPr="009E1616">
              <w:rPr>
                <w:color w:val="333333"/>
                <w:sz w:val="14"/>
                <w:szCs w:val="14"/>
              </w:rPr>
              <w:lastRenderedPageBreak/>
              <w:t>опыта с полуцилиндром,</w:t>
            </w:r>
            <w:r w:rsidRPr="009E1616">
              <w:rPr>
                <w:color w:val="333333"/>
                <w:sz w:val="14"/>
                <w:szCs w:val="14"/>
              </w:rPr>
              <w:br/>
              <w:t>• полуцилиндр, диаметр  не менее (50±5) мм, показатель преломления примерно 1,5, </w:t>
            </w:r>
            <w:r w:rsidRPr="009E1616">
              <w:rPr>
                <w:color w:val="333333"/>
                <w:sz w:val="14"/>
                <w:szCs w:val="14"/>
              </w:rPr>
              <w:br/>
              <w:t>• планшет на плотном листе с круговым транспортиром и с обозначением места для полуцилиндра.</w:t>
            </w:r>
            <w:proofErr w:type="gramEnd"/>
          </w:p>
          <w:p w:rsidR="009E1616" w:rsidRPr="009E1616" w:rsidRDefault="009E1616" w:rsidP="00486288">
            <w:pPr>
              <w:autoSpaceDE w:val="0"/>
              <w:autoSpaceDN w:val="0"/>
              <w:adjustRightInd w:val="0"/>
              <w:jc w:val="center"/>
              <w:rPr>
                <w:noProof/>
                <w:color w:val="333333"/>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lastRenderedPageBreak/>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sidRPr="005623A6">
              <w:rPr>
                <w:sz w:val="16"/>
                <w:szCs w:val="16"/>
              </w:rPr>
              <w:t xml:space="preserve">соответствует </w:t>
            </w:r>
          </w:p>
        </w:tc>
      </w:tr>
      <w:tr w:rsidR="009E1616" w:rsidRPr="00286735" w:rsidTr="00486288">
        <w:trPr>
          <w:trHeight w:val="25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Default="009E1616" w:rsidP="00486288">
            <w:pPr>
              <w:rPr>
                <w:sz w:val="18"/>
                <w:szCs w:val="18"/>
              </w:rPr>
            </w:pPr>
            <w:r>
              <w:rPr>
                <w:sz w:val="18"/>
                <w:szCs w:val="18"/>
              </w:rPr>
              <w:t>21</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color w:val="333333"/>
                <w:sz w:val="14"/>
                <w:szCs w:val="14"/>
              </w:rPr>
            </w:pPr>
            <w:r w:rsidRPr="009E1616">
              <w:rPr>
                <w:bCs/>
                <w:color w:val="333333"/>
                <w:sz w:val="14"/>
                <w:szCs w:val="14"/>
              </w:rPr>
              <w:t>Комплект №5</w:t>
            </w:r>
          </w:p>
          <w:p w:rsidR="009E1616" w:rsidRPr="009E1616" w:rsidRDefault="009E1616" w:rsidP="00486288">
            <w:pPr>
              <w:rPr>
                <w:color w:val="333333"/>
                <w:sz w:val="14"/>
                <w:szCs w:val="14"/>
              </w:rPr>
            </w:pPr>
            <w:proofErr w:type="gramStart"/>
            <w:r w:rsidRPr="009E1616">
              <w:rPr>
                <w:color w:val="333333"/>
                <w:sz w:val="14"/>
                <w:szCs w:val="14"/>
              </w:rPr>
              <w:t>• секундомер электронный с датчиками,</w:t>
            </w:r>
            <w:r w:rsidRPr="009E1616">
              <w:rPr>
                <w:color w:val="333333"/>
                <w:sz w:val="14"/>
                <w:szCs w:val="14"/>
              </w:rPr>
              <w:br/>
              <w:t>• направляющая со шкалой, обеспечивает установку датчиков положения и установку пружины маятника</w:t>
            </w:r>
            <w:r w:rsidRPr="009E1616">
              <w:rPr>
                <w:color w:val="333333"/>
                <w:sz w:val="14"/>
                <w:szCs w:val="14"/>
              </w:rPr>
              <w:br/>
              <w:t>• брусок деревянный с пусковым магнитом, масса бруска не менее  (50±2) г,</w:t>
            </w:r>
            <w:r w:rsidRPr="009E1616">
              <w:rPr>
                <w:color w:val="333333"/>
                <w:sz w:val="14"/>
                <w:szCs w:val="14"/>
              </w:rPr>
              <w:br/>
              <w:t>   одна из поверхностей бруска имеет отличный от других коэффициент трения скольжения),</w:t>
            </w:r>
            <w:r w:rsidRPr="009E1616">
              <w:rPr>
                <w:color w:val="333333"/>
                <w:sz w:val="14"/>
                <w:szCs w:val="14"/>
              </w:rPr>
              <w:br/>
              <w:t>• штатив с креплением для наклонной плоскости,</w:t>
            </w:r>
            <w:r w:rsidRPr="009E1616">
              <w:rPr>
                <w:color w:val="333333"/>
                <w:sz w:val="14"/>
                <w:szCs w:val="14"/>
              </w:rPr>
              <w:br/>
              <w:t>• транспортир,</w:t>
            </w:r>
            <w:r w:rsidRPr="009E1616">
              <w:rPr>
                <w:color w:val="333333"/>
                <w:sz w:val="14"/>
                <w:szCs w:val="14"/>
              </w:rPr>
              <w:br/>
              <w:t>• нитяной маятник с грузом и с пусковым магнитом (имеется возможностью изменения длины нити, длина нити</w:t>
            </w:r>
            <w:proofErr w:type="gramEnd"/>
            <w:r w:rsidRPr="009E1616">
              <w:rPr>
                <w:color w:val="333333"/>
                <w:sz w:val="14"/>
                <w:szCs w:val="14"/>
              </w:rPr>
              <w:t xml:space="preserve">  не менее 50 см, масса груза не менее  100 г),</w:t>
            </w:r>
            <w:r w:rsidRPr="009E1616">
              <w:rPr>
                <w:color w:val="333333"/>
                <w:sz w:val="14"/>
                <w:szCs w:val="14"/>
              </w:rPr>
              <w:br/>
              <w:t>• груз - 4 шт., массой  не менее (100±2) г каждый,</w:t>
            </w:r>
            <w:r w:rsidRPr="009E1616">
              <w:rPr>
                <w:color w:val="333333"/>
                <w:sz w:val="14"/>
                <w:szCs w:val="14"/>
              </w:rPr>
              <w:br/>
              <w:t>• пружина 1, жесткость не менее  (50±2) Н/м,</w:t>
            </w:r>
            <w:r w:rsidRPr="009E1616">
              <w:rPr>
                <w:color w:val="333333"/>
                <w:sz w:val="14"/>
                <w:szCs w:val="14"/>
              </w:rPr>
              <w:br/>
              <w:t>• пружина 2, жесткость  не менее (20±2) Н/м,</w:t>
            </w:r>
            <w:r w:rsidRPr="009E1616">
              <w:rPr>
                <w:color w:val="333333"/>
                <w:sz w:val="14"/>
                <w:szCs w:val="14"/>
              </w:rPr>
              <w:br/>
              <w:t>• мерная лента.</w:t>
            </w:r>
          </w:p>
          <w:p w:rsidR="009E1616" w:rsidRPr="009E1616" w:rsidRDefault="009E1616" w:rsidP="00486288">
            <w:pPr>
              <w:rPr>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0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Default="009E1616" w:rsidP="00486288">
            <w:pPr>
              <w:rPr>
                <w:sz w:val="18"/>
                <w:szCs w:val="18"/>
              </w:rPr>
            </w:pPr>
            <w:r>
              <w:rPr>
                <w:sz w:val="18"/>
                <w:szCs w:val="18"/>
              </w:rPr>
              <w:t>22</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color w:val="333333"/>
                <w:sz w:val="14"/>
                <w:szCs w:val="14"/>
              </w:rPr>
            </w:pPr>
            <w:r w:rsidRPr="009E1616">
              <w:rPr>
                <w:bCs/>
                <w:color w:val="333333"/>
                <w:sz w:val="14"/>
                <w:szCs w:val="14"/>
              </w:rPr>
              <w:t>Комплект №6</w:t>
            </w:r>
          </w:p>
          <w:p w:rsidR="009E1616" w:rsidRPr="009E1616" w:rsidRDefault="009E1616" w:rsidP="00486288">
            <w:pPr>
              <w:rPr>
                <w:color w:val="333333"/>
                <w:sz w:val="14"/>
                <w:szCs w:val="14"/>
              </w:rPr>
            </w:pPr>
            <w:proofErr w:type="gramStart"/>
            <w:r w:rsidRPr="009E1616">
              <w:rPr>
                <w:color w:val="333333"/>
                <w:sz w:val="14"/>
                <w:szCs w:val="14"/>
              </w:rPr>
              <w:t>• штатив лабораторный с держателями, </w:t>
            </w:r>
            <w:r w:rsidRPr="009E1616">
              <w:rPr>
                <w:color w:val="333333"/>
                <w:sz w:val="14"/>
                <w:szCs w:val="14"/>
              </w:rPr>
              <w:br/>
              <w:t>• рычаг, длина  не менее 40 см с креплениями для грузов,</w:t>
            </w:r>
            <w:r w:rsidRPr="009E1616">
              <w:rPr>
                <w:color w:val="333333"/>
                <w:sz w:val="14"/>
                <w:szCs w:val="14"/>
              </w:rPr>
              <w:br/>
              <w:t>• блок подвижный,</w:t>
            </w:r>
            <w:r w:rsidRPr="009E1616">
              <w:rPr>
                <w:color w:val="333333"/>
                <w:sz w:val="14"/>
                <w:szCs w:val="14"/>
              </w:rPr>
              <w:br/>
              <w:t>• блок неподвижный,</w:t>
            </w:r>
            <w:r w:rsidRPr="009E1616">
              <w:rPr>
                <w:color w:val="333333"/>
                <w:sz w:val="14"/>
                <w:szCs w:val="14"/>
              </w:rPr>
              <w:br/>
              <w:t>• нить,</w:t>
            </w:r>
            <w:r w:rsidRPr="009E1616">
              <w:rPr>
                <w:color w:val="333333"/>
                <w:sz w:val="14"/>
                <w:szCs w:val="14"/>
              </w:rPr>
              <w:br/>
              <w:t>• груз - 3 шт., массой не  менее (100±2) г каждый,</w:t>
            </w:r>
            <w:r w:rsidRPr="009E1616">
              <w:rPr>
                <w:color w:val="333333"/>
                <w:sz w:val="14"/>
                <w:szCs w:val="14"/>
              </w:rPr>
              <w:br/>
              <w:t>• динамометр, предел измерения  не менее 5 Н, цена деления не менее  0,1 Н,</w:t>
            </w:r>
            <w:r w:rsidRPr="009E1616">
              <w:rPr>
                <w:color w:val="333333"/>
                <w:sz w:val="14"/>
                <w:szCs w:val="14"/>
              </w:rPr>
              <w:br/>
              <w:t>• линейка, длиной не  менее 300 мм с миллиметровыми делениями,</w:t>
            </w:r>
            <w:r w:rsidRPr="009E1616">
              <w:rPr>
                <w:color w:val="333333"/>
                <w:sz w:val="14"/>
                <w:szCs w:val="14"/>
              </w:rPr>
              <w:br/>
              <w:t>• транспортир. </w:t>
            </w:r>
            <w:proofErr w:type="gramEnd"/>
          </w:p>
          <w:p w:rsidR="009E1616" w:rsidRPr="009E1616" w:rsidRDefault="009E1616" w:rsidP="00486288">
            <w:pPr>
              <w:autoSpaceDE w:val="0"/>
              <w:autoSpaceDN w:val="0"/>
              <w:adjustRightInd w:val="0"/>
              <w:jc w:val="center"/>
              <w:rPr>
                <w:noProof/>
                <w:color w:val="333333"/>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r w:rsidR="009E1616" w:rsidRPr="00286735" w:rsidTr="00486288">
        <w:trPr>
          <w:trHeight w:val="195"/>
        </w:trPr>
        <w:tc>
          <w:tcPr>
            <w:tcW w:w="1702" w:type="dxa"/>
            <w:vMerge/>
            <w:shd w:val="clear" w:color="auto" w:fill="auto"/>
          </w:tcPr>
          <w:p w:rsidR="009E1616" w:rsidRPr="00286735" w:rsidRDefault="009E1616" w:rsidP="00486288">
            <w:pPr>
              <w:rPr>
                <w:sz w:val="18"/>
                <w:szCs w:val="18"/>
              </w:rPr>
            </w:pPr>
          </w:p>
        </w:tc>
        <w:tc>
          <w:tcPr>
            <w:tcW w:w="424" w:type="dxa"/>
            <w:shd w:val="clear" w:color="auto" w:fill="auto"/>
          </w:tcPr>
          <w:p w:rsidR="009E1616" w:rsidRDefault="009E1616" w:rsidP="00486288">
            <w:pPr>
              <w:rPr>
                <w:sz w:val="18"/>
                <w:szCs w:val="18"/>
              </w:rPr>
            </w:pPr>
            <w:r>
              <w:rPr>
                <w:sz w:val="18"/>
                <w:szCs w:val="18"/>
              </w:rPr>
              <w:t>23</w:t>
            </w:r>
          </w:p>
        </w:tc>
        <w:tc>
          <w:tcPr>
            <w:tcW w:w="5530" w:type="dxa"/>
            <w:shd w:val="clear" w:color="auto" w:fill="auto"/>
          </w:tcPr>
          <w:p w:rsidR="009E1616" w:rsidRPr="009E1616" w:rsidRDefault="009E1616" w:rsidP="00486288">
            <w:pPr>
              <w:shd w:val="clear" w:color="auto" w:fill="FFFFFF"/>
              <w:rPr>
                <w:bCs/>
                <w:color w:val="333333"/>
                <w:sz w:val="14"/>
                <w:szCs w:val="14"/>
              </w:rPr>
            </w:pPr>
            <w:r w:rsidRPr="009E1616">
              <w:rPr>
                <w:bCs/>
                <w:color w:val="333333"/>
                <w:sz w:val="14"/>
                <w:szCs w:val="14"/>
              </w:rPr>
              <w:t>Оборудование для лабораторных работ по физике.</w:t>
            </w:r>
          </w:p>
          <w:p w:rsidR="009E1616" w:rsidRPr="009E1616" w:rsidRDefault="009E1616" w:rsidP="00486288">
            <w:pPr>
              <w:rPr>
                <w:sz w:val="14"/>
                <w:szCs w:val="14"/>
              </w:rPr>
            </w:pPr>
            <w:r w:rsidRPr="009E1616">
              <w:rPr>
                <w:bCs/>
                <w:color w:val="333333"/>
                <w:sz w:val="14"/>
                <w:szCs w:val="14"/>
              </w:rPr>
              <w:t>Комплект №7</w:t>
            </w:r>
          </w:p>
          <w:p w:rsidR="009E1616" w:rsidRPr="009E1616" w:rsidRDefault="009E1616" w:rsidP="00486288">
            <w:pPr>
              <w:rPr>
                <w:color w:val="333333"/>
                <w:sz w:val="14"/>
                <w:szCs w:val="14"/>
              </w:rPr>
            </w:pPr>
            <w:r w:rsidRPr="009E1616">
              <w:rPr>
                <w:color w:val="333333"/>
                <w:sz w:val="14"/>
                <w:szCs w:val="14"/>
              </w:rPr>
              <w:t>• калориметр,</w:t>
            </w:r>
            <w:r w:rsidRPr="009E1616">
              <w:rPr>
                <w:color w:val="333333"/>
                <w:sz w:val="14"/>
                <w:szCs w:val="14"/>
              </w:rPr>
              <w:br/>
              <w:t>• термометр, </w:t>
            </w:r>
            <w:r w:rsidRPr="009E1616">
              <w:rPr>
                <w:color w:val="333333"/>
                <w:sz w:val="14"/>
                <w:szCs w:val="14"/>
              </w:rPr>
              <w:br/>
              <w:t>• весы электронные,</w:t>
            </w:r>
            <w:r w:rsidRPr="009E1616">
              <w:rPr>
                <w:color w:val="333333"/>
                <w:sz w:val="14"/>
                <w:szCs w:val="14"/>
              </w:rPr>
              <w:br/>
              <w:t>• измерительный цилиндр (мензурка), предел измерения  не менее 250 мл,</w:t>
            </w:r>
            <w:r w:rsidRPr="009E1616">
              <w:rPr>
                <w:color w:val="333333"/>
                <w:sz w:val="14"/>
                <w:szCs w:val="14"/>
              </w:rPr>
              <w:br/>
              <w:t>• цилиндр стальной на нити №1, </w:t>
            </w:r>
            <w:r w:rsidRPr="009E1616">
              <w:rPr>
                <w:i/>
                <w:iCs/>
                <w:color w:val="333333"/>
                <w:sz w:val="14"/>
                <w:szCs w:val="14"/>
              </w:rPr>
              <w:t>V </w:t>
            </w:r>
            <w:r w:rsidRPr="009E1616">
              <w:rPr>
                <w:color w:val="333333"/>
                <w:sz w:val="14"/>
                <w:szCs w:val="14"/>
              </w:rPr>
              <w:t>= (25,0±0,1) см</w:t>
            </w:r>
            <w:r w:rsidRPr="009E1616">
              <w:rPr>
                <w:color w:val="333333"/>
                <w:sz w:val="14"/>
                <w:szCs w:val="14"/>
                <w:vertAlign w:val="superscript"/>
              </w:rPr>
              <w:t>3</w:t>
            </w:r>
            <w:r w:rsidRPr="009E1616">
              <w:rPr>
                <w:color w:val="333333"/>
                <w:sz w:val="14"/>
                <w:szCs w:val="14"/>
              </w:rPr>
              <w:t>, </w:t>
            </w:r>
            <w:r w:rsidRPr="009E1616">
              <w:rPr>
                <w:i/>
                <w:iCs/>
                <w:color w:val="333333"/>
                <w:sz w:val="14"/>
                <w:szCs w:val="14"/>
              </w:rPr>
              <w:t>m </w:t>
            </w:r>
            <w:r w:rsidRPr="009E1616">
              <w:rPr>
                <w:color w:val="333333"/>
                <w:sz w:val="14"/>
                <w:szCs w:val="14"/>
              </w:rPr>
              <w:t>= (189±2) г,</w:t>
            </w:r>
            <w:r w:rsidRPr="009E1616">
              <w:rPr>
                <w:color w:val="333333"/>
                <w:sz w:val="14"/>
                <w:szCs w:val="14"/>
              </w:rPr>
              <w:br/>
              <w:t>• цилиндр алюминиевый на нити №2, </w:t>
            </w:r>
            <w:r w:rsidRPr="009E1616">
              <w:rPr>
                <w:i/>
                <w:iCs/>
                <w:color w:val="333333"/>
                <w:sz w:val="14"/>
                <w:szCs w:val="14"/>
              </w:rPr>
              <w:t>V </w:t>
            </w:r>
            <w:r w:rsidRPr="009E1616">
              <w:rPr>
                <w:color w:val="333333"/>
                <w:sz w:val="14"/>
                <w:szCs w:val="14"/>
              </w:rPr>
              <w:t>= (25,0±0,1) см</w:t>
            </w:r>
            <w:r w:rsidRPr="009E1616">
              <w:rPr>
                <w:color w:val="333333"/>
                <w:sz w:val="14"/>
                <w:szCs w:val="14"/>
                <w:vertAlign w:val="superscript"/>
              </w:rPr>
              <w:t>3</w:t>
            </w:r>
            <w:r w:rsidRPr="009E1616">
              <w:rPr>
                <w:color w:val="333333"/>
                <w:sz w:val="14"/>
                <w:szCs w:val="14"/>
              </w:rPr>
              <w:t>, </w:t>
            </w:r>
            <w:r w:rsidRPr="009E1616">
              <w:rPr>
                <w:i/>
                <w:iCs/>
                <w:color w:val="333333"/>
                <w:sz w:val="14"/>
                <w:szCs w:val="14"/>
              </w:rPr>
              <w:t>m </w:t>
            </w:r>
            <w:r w:rsidRPr="009E1616">
              <w:rPr>
                <w:color w:val="333333"/>
                <w:sz w:val="14"/>
                <w:szCs w:val="14"/>
              </w:rPr>
              <w:t>= (68±2) г, </w:t>
            </w:r>
            <w:r w:rsidRPr="009E1616">
              <w:rPr>
                <w:color w:val="333333"/>
                <w:sz w:val="14"/>
                <w:szCs w:val="14"/>
              </w:rPr>
              <w:br/>
              <w:t>• нить длиной  не менее 1,2 мл.</w:t>
            </w:r>
          </w:p>
          <w:p w:rsidR="009E1616" w:rsidRPr="009E1616" w:rsidRDefault="009E1616" w:rsidP="00486288">
            <w:pPr>
              <w:autoSpaceDE w:val="0"/>
              <w:autoSpaceDN w:val="0"/>
              <w:adjustRightInd w:val="0"/>
              <w:rPr>
                <w:noProof/>
                <w:sz w:val="14"/>
                <w:szCs w:val="14"/>
              </w:rPr>
            </w:pPr>
            <w:r w:rsidRPr="009E1616">
              <w:rPr>
                <w:color w:val="333333"/>
                <w:sz w:val="14"/>
                <w:szCs w:val="14"/>
              </w:rPr>
              <w:t>Комплект уложен в отдельный лоток с ложементом и крышкой.</w:t>
            </w:r>
            <w:r w:rsidRPr="009E1616">
              <w:rPr>
                <w:bCs/>
                <w:color w:val="333333"/>
                <w:sz w:val="14"/>
                <w:szCs w:val="14"/>
              </w:rPr>
              <w:t xml:space="preserve">                                                    </w:t>
            </w:r>
          </w:p>
        </w:tc>
        <w:tc>
          <w:tcPr>
            <w:tcW w:w="709" w:type="dxa"/>
            <w:shd w:val="clear" w:color="auto" w:fill="auto"/>
          </w:tcPr>
          <w:p w:rsidR="009E1616" w:rsidRPr="00B261CE" w:rsidRDefault="009E1616" w:rsidP="00486288">
            <w:pPr>
              <w:autoSpaceDE w:val="0"/>
              <w:autoSpaceDN w:val="0"/>
              <w:adjustRightInd w:val="0"/>
              <w:jc w:val="center"/>
              <w:rPr>
                <w:sz w:val="22"/>
                <w:szCs w:val="22"/>
              </w:rPr>
            </w:pPr>
            <w:proofErr w:type="spellStart"/>
            <w:proofErr w:type="gramStart"/>
            <w:r w:rsidRPr="00B261CE">
              <w:rPr>
                <w:sz w:val="22"/>
                <w:szCs w:val="22"/>
              </w:rPr>
              <w:t>шт</w:t>
            </w:r>
            <w:proofErr w:type="spellEnd"/>
            <w:proofErr w:type="gramEnd"/>
          </w:p>
        </w:tc>
        <w:tc>
          <w:tcPr>
            <w:tcW w:w="1134" w:type="dxa"/>
            <w:shd w:val="clear" w:color="auto" w:fill="auto"/>
          </w:tcPr>
          <w:p w:rsidR="009E1616" w:rsidRPr="00B261CE" w:rsidRDefault="009E1616" w:rsidP="00486288">
            <w:pPr>
              <w:autoSpaceDE w:val="0"/>
              <w:autoSpaceDN w:val="0"/>
              <w:adjustRightInd w:val="0"/>
              <w:jc w:val="center"/>
              <w:rPr>
                <w:sz w:val="22"/>
                <w:szCs w:val="22"/>
              </w:rPr>
            </w:pPr>
            <w:r w:rsidRPr="00B261CE">
              <w:rPr>
                <w:sz w:val="22"/>
                <w:szCs w:val="22"/>
              </w:rPr>
              <w:t>15</w:t>
            </w:r>
          </w:p>
        </w:tc>
        <w:tc>
          <w:tcPr>
            <w:tcW w:w="1279"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2"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75"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80" w:type="dxa"/>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c>
          <w:tcPr>
            <w:tcW w:w="1268" w:type="dxa"/>
            <w:shd w:val="clear" w:color="auto" w:fill="auto"/>
          </w:tcPr>
          <w:p w:rsidR="009E1616" w:rsidRPr="00383C2D" w:rsidRDefault="009E1616" w:rsidP="00486288">
            <w:pPr>
              <w:jc w:val="center"/>
              <w:rPr>
                <w:sz w:val="16"/>
                <w:szCs w:val="16"/>
              </w:rPr>
            </w:pPr>
            <w:r>
              <w:rPr>
                <w:sz w:val="16"/>
                <w:szCs w:val="16"/>
              </w:rPr>
              <w:t xml:space="preserve"> </w:t>
            </w:r>
            <w:r w:rsidRPr="00383C2D">
              <w:rPr>
                <w:sz w:val="16"/>
                <w:szCs w:val="16"/>
              </w:rPr>
              <w:t>соответствует</w:t>
            </w:r>
            <w:r>
              <w:rPr>
                <w:sz w:val="16"/>
                <w:szCs w:val="16"/>
              </w:rPr>
              <w:t xml:space="preserve"> </w:t>
            </w:r>
          </w:p>
        </w:tc>
      </w:tr>
    </w:tbl>
    <w:p w:rsidR="009E1616" w:rsidRPr="009E1616" w:rsidRDefault="009E1616" w:rsidP="009E1616">
      <w:bookmarkStart w:id="0" w:name="_GoBack"/>
      <w:bookmarkEnd w:id="0"/>
    </w:p>
    <w:sectPr w:rsidR="009E1616" w:rsidRPr="009E1616" w:rsidSect="009E1616">
      <w:pgSz w:w="16838" w:h="11906" w:orient="landscape"/>
      <w:pgMar w:top="709" w:right="425"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0E"/>
    <w:rsid w:val="00415AD6"/>
    <w:rsid w:val="004E1F22"/>
    <w:rsid w:val="00810638"/>
    <w:rsid w:val="00823F29"/>
    <w:rsid w:val="00833E0E"/>
    <w:rsid w:val="009E1616"/>
    <w:rsid w:val="00BB75D2"/>
    <w:rsid w:val="00D0400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0400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0400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4007"/>
    <w:pPr>
      <w:spacing w:after="120"/>
    </w:pPr>
    <w:rPr>
      <w:rFonts w:ascii="Calibri" w:eastAsia="Calibri" w:hAnsi="Calibri"/>
    </w:rPr>
  </w:style>
  <w:style w:type="character" w:customStyle="1" w:styleId="1">
    <w:name w:val="Основной текст Знак1"/>
    <w:basedOn w:val="a0"/>
    <w:uiPriority w:val="99"/>
    <w:semiHidden/>
    <w:rsid w:val="00D04007"/>
    <w:rPr>
      <w:rFonts w:ascii="Times New Roman" w:eastAsia="Times New Roman" w:hAnsi="Times New Roman" w:cs="Times New Roman"/>
      <w:sz w:val="20"/>
      <w:szCs w:val="20"/>
      <w:lang w:eastAsia="ru-RU"/>
    </w:rPr>
  </w:style>
  <w:style w:type="table" w:styleId="a6">
    <w:name w:val="Table Grid"/>
    <w:basedOn w:val="a1"/>
    <w:uiPriority w:val="59"/>
    <w:rsid w:val="009E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E1616"/>
    <w:rPr>
      <w:rFonts w:ascii="Tahoma" w:hAnsi="Tahoma" w:cs="Tahoma"/>
      <w:sz w:val="16"/>
      <w:szCs w:val="16"/>
    </w:rPr>
  </w:style>
  <w:style w:type="character" w:customStyle="1" w:styleId="a8">
    <w:name w:val="Текст выноски Знак"/>
    <w:basedOn w:val="a0"/>
    <w:link w:val="a7"/>
    <w:uiPriority w:val="99"/>
    <w:semiHidden/>
    <w:rsid w:val="009E16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0400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0400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4007"/>
    <w:pPr>
      <w:spacing w:after="120"/>
    </w:pPr>
    <w:rPr>
      <w:rFonts w:ascii="Calibri" w:eastAsia="Calibri" w:hAnsi="Calibri"/>
    </w:rPr>
  </w:style>
  <w:style w:type="character" w:customStyle="1" w:styleId="1">
    <w:name w:val="Основной текст Знак1"/>
    <w:basedOn w:val="a0"/>
    <w:uiPriority w:val="99"/>
    <w:semiHidden/>
    <w:rsid w:val="00D04007"/>
    <w:rPr>
      <w:rFonts w:ascii="Times New Roman" w:eastAsia="Times New Roman" w:hAnsi="Times New Roman" w:cs="Times New Roman"/>
      <w:sz w:val="20"/>
      <w:szCs w:val="20"/>
      <w:lang w:eastAsia="ru-RU"/>
    </w:rPr>
  </w:style>
  <w:style w:type="table" w:styleId="a6">
    <w:name w:val="Table Grid"/>
    <w:basedOn w:val="a1"/>
    <w:uiPriority w:val="59"/>
    <w:rsid w:val="009E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E1616"/>
    <w:rPr>
      <w:rFonts w:ascii="Tahoma" w:hAnsi="Tahoma" w:cs="Tahoma"/>
      <w:sz w:val="16"/>
      <w:szCs w:val="16"/>
    </w:rPr>
  </w:style>
  <w:style w:type="character" w:customStyle="1" w:styleId="a8">
    <w:name w:val="Текст выноски Знак"/>
    <w:basedOn w:val="a0"/>
    <w:link w:val="a7"/>
    <w:uiPriority w:val="99"/>
    <w:semiHidden/>
    <w:rsid w:val="009E16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mlabo.ru/physics/demonstratsionnoe-oborudovanie/pribor-dlya-demonstratsii-ravnomernogo-dvizheniya" TargetMode="External"/><Relationship Id="rId3" Type="http://schemas.openxmlformats.org/officeDocument/2006/relationships/settings" Target="settings.xml"/><Relationship Id="rId7" Type="http://schemas.openxmlformats.org/officeDocument/2006/relationships/hyperlink" Target="https://td-school.ru/index.php?page=447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11" Type="http://schemas.openxmlformats.org/officeDocument/2006/relationships/fontTable" Target="fontTable.xml"/><Relationship Id="rId5" Type="http://schemas.openxmlformats.org/officeDocument/2006/relationships/hyperlink" Target="http://zakupki.gov.ru/" TargetMode="External"/><Relationship Id="rId10" Type="http://schemas.openxmlformats.org/officeDocument/2006/relationships/hyperlink" Target="https://www.himlabo.ru/chemistry/reaktivy/nabor-6-s-organicheskie-veshchestva" TargetMode="External"/><Relationship Id="rId4" Type="http://schemas.openxmlformats.org/officeDocument/2006/relationships/webSettings" Target="webSettings.xml"/><Relationship Id="rId9" Type="http://schemas.openxmlformats.org/officeDocument/2006/relationships/hyperlink" Target="https://www.himlabo.ru/chemistry/reaktivy/nabor-16-vs-metally-oksi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cp:revision>
  <cp:lastPrinted>2020-04-20T12:16:00Z</cp:lastPrinted>
  <dcterms:created xsi:type="dcterms:W3CDTF">2020-04-17T06:39:00Z</dcterms:created>
  <dcterms:modified xsi:type="dcterms:W3CDTF">2020-04-20T12:19:00Z</dcterms:modified>
</cp:coreProperties>
</file>