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8F" w:rsidRPr="00261D8F" w:rsidRDefault="00261D8F" w:rsidP="00261D8F">
      <w:pPr>
        <w:spacing w:after="0" w:line="240" w:lineRule="auto"/>
        <w:ind w:left="-851"/>
        <w:jc w:val="center"/>
        <w:rPr>
          <w:rFonts w:ascii="Times New Roman" w:hAnsi="Times New Roman" w:cs="Times New Roman"/>
          <w:b/>
          <w:sz w:val="24"/>
          <w:szCs w:val="24"/>
        </w:rPr>
      </w:pPr>
      <w:r w:rsidRPr="00261D8F">
        <w:rPr>
          <w:rFonts w:ascii="Times New Roman" w:hAnsi="Times New Roman" w:cs="Times New Roman"/>
          <w:b/>
          <w:sz w:val="24"/>
          <w:szCs w:val="24"/>
        </w:rPr>
        <w:t xml:space="preserve">Муниципальное образование  городской округ – город </w:t>
      </w:r>
      <w:proofErr w:type="spellStart"/>
      <w:r w:rsidRPr="00261D8F">
        <w:rPr>
          <w:rFonts w:ascii="Times New Roman" w:hAnsi="Times New Roman" w:cs="Times New Roman"/>
          <w:b/>
          <w:sz w:val="24"/>
          <w:szCs w:val="24"/>
        </w:rPr>
        <w:t>Югорск</w:t>
      </w:r>
      <w:proofErr w:type="spellEnd"/>
    </w:p>
    <w:p w:rsidR="00261D8F" w:rsidRPr="00261D8F" w:rsidRDefault="00261D8F" w:rsidP="00261D8F">
      <w:pPr>
        <w:spacing w:after="0" w:line="240" w:lineRule="auto"/>
        <w:ind w:left="-851"/>
        <w:jc w:val="center"/>
        <w:rPr>
          <w:rFonts w:ascii="Times New Roman" w:hAnsi="Times New Roman" w:cs="Times New Roman"/>
          <w:b/>
          <w:sz w:val="24"/>
          <w:szCs w:val="24"/>
        </w:rPr>
      </w:pPr>
      <w:r w:rsidRPr="00261D8F">
        <w:rPr>
          <w:rFonts w:ascii="Times New Roman" w:hAnsi="Times New Roman" w:cs="Times New Roman"/>
          <w:b/>
          <w:sz w:val="24"/>
          <w:szCs w:val="24"/>
        </w:rPr>
        <w:t xml:space="preserve">Администрация города </w:t>
      </w:r>
      <w:proofErr w:type="spellStart"/>
      <w:r w:rsidRPr="00261D8F">
        <w:rPr>
          <w:rFonts w:ascii="Times New Roman" w:hAnsi="Times New Roman" w:cs="Times New Roman"/>
          <w:b/>
          <w:sz w:val="24"/>
          <w:szCs w:val="24"/>
        </w:rPr>
        <w:t>Югорска</w:t>
      </w:r>
      <w:proofErr w:type="spellEnd"/>
    </w:p>
    <w:p w:rsidR="00261D8F" w:rsidRPr="00261D8F" w:rsidRDefault="00261D8F" w:rsidP="00261D8F">
      <w:pPr>
        <w:spacing w:after="0" w:line="240" w:lineRule="auto"/>
        <w:ind w:left="-851"/>
        <w:jc w:val="center"/>
        <w:rPr>
          <w:rFonts w:ascii="Times New Roman" w:hAnsi="Times New Roman" w:cs="Times New Roman"/>
          <w:b/>
          <w:bCs/>
          <w:sz w:val="24"/>
          <w:szCs w:val="24"/>
        </w:rPr>
      </w:pPr>
      <w:r w:rsidRPr="00261D8F">
        <w:rPr>
          <w:rFonts w:ascii="Times New Roman" w:hAnsi="Times New Roman" w:cs="Times New Roman"/>
          <w:b/>
          <w:bCs/>
          <w:sz w:val="24"/>
          <w:szCs w:val="24"/>
        </w:rPr>
        <w:t>ПРОТОКОЛ</w:t>
      </w:r>
    </w:p>
    <w:p w:rsidR="00261D8F" w:rsidRPr="00261D8F" w:rsidRDefault="00261D8F" w:rsidP="00261D8F">
      <w:pPr>
        <w:spacing w:after="0" w:line="240" w:lineRule="auto"/>
        <w:ind w:left="-851"/>
        <w:jc w:val="center"/>
        <w:rPr>
          <w:rFonts w:ascii="Times New Roman" w:hAnsi="Times New Roman" w:cs="Times New Roman"/>
          <w:b/>
          <w:sz w:val="24"/>
          <w:szCs w:val="24"/>
        </w:rPr>
      </w:pPr>
      <w:r w:rsidRPr="00261D8F">
        <w:rPr>
          <w:rFonts w:ascii="Times New Roman" w:hAnsi="Times New Roman" w:cs="Times New Roman"/>
          <w:b/>
          <w:sz w:val="24"/>
          <w:szCs w:val="24"/>
        </w:rPr>
        <w:t>рассмотрения единственной заявки на участие в аукционе в электронной форме</w:t>
      </w:r>
    </w:p>
    <w:p w:rsidR="00261D8F" w:rsidRPr="00261D8F" w:rsidRDefault="00261D8F" w:rsidP="00261D8F">
      <w:pPr>
        <w:spacing w:after="0" w:line="240" w:lineRule="auto"/>
        <w:ind w:left="-851"/>
        <w:jc w:val="both"/>
        <w:rPr>
          <w:rFonts w:ascii="Times New Roman" w:hAnsi="Times New Roman" w:cs="Times New Roman"/>
          <w:sz w:val="24"/>
          <w:szCs w:val="24"/>
        </w:rPr>
      </w:pPr>
    </w:p>
    <w:p w:rsidR="00261D8F" w:rsidRPr="00261D8F" w:rsidRDefault="00261D8F" w:rsidP="00261D8F">
      <w:pPr>
        <w:spacing w:after="0" w:line="240" w:lineRule="auto"/>
        <w:ind w:left="-851"/>
        <w:jc w:val="both"/>
        <w:rPr>
          <w:rFonts w:ascii="Times New Roman" w:hAnsi="Times New Roman" w:cs="Times New Roman"/>
          <w:sz w:val="24"/>
          <w:szCs w:val="24"/>
        </w:rPr>
      </w:pPr>
      <w:r w:rsidRPr="00261D8F">
        <w:rPr>
          <w:rFonts w:ascii="Times New Roman" w:hAnsi="Times New Roman" w:cs="Times New Roman"/>
          <w:sz w:val="24"/>
          <w:szCs w:val="24"/>
        </w:rPr>
        <w:t>«28» мая 2015 г.                                                                                             № 0187300005815000229-1</w:t>
      </w:r>
    </w:p>
    <w:p w:rsidR="00261D8F" w:rsidRPr="00261D8F" w:rsidRDefault="00261D8F" w:rsidP="00261D8F">
      <w:pPr>
        <w:spacing w:after="0" w:line="240" w:lineRule="auto"/>
        <w:ind w:left="-851"/>
        <w:jc w:val="both"/>
        <w:rPr>
          <w:rFonts w:ascii="Times New Roman" w:hAnsi="Times New Roman" w:cs="Times New Roman"/>
          <w:noProof/>
          <w:sz w:val="24"/>
        </w:rPr>
      </w:pPr>
      <w:r w:rsidRPr="00261D8F">
        <w:rPr>
          <w:rFonts w:ascii="Times New Roman" w:hAnsi="Times New Roman" w:cs="Times New Roman"/>
          <w:noProof/>
          <w:sz w:val="24"/>
        </w:rPr>
        <w:t xml:space="preserve">ПРИСУТСТВОВАЛИ: </w:t>
      </w:r>
    </w:p>
    <w:p w:rsidR="00261D8F" w:rsidRPr="00261D8F" w:rsidRDefault="00261D8F" w:rsidP="00261D8F">
      <w:pPr>
        <w:spacing w:after="0" w:line="240" w:lineRule="auto"/>
        <w:ind w:left="-851"/>
        <w:rPr>
          <w:rFonts w:ascii="Times New Roman" w:hAnsi="Times New Roman" w:cs="Times New Roman"/>
          <w:sz w:val="24"/>
          <w:szCs w:val="24"/>
        </w:rPr>
      </w:pPr>
      <w:r w:rsidRPr="00261D8F">
        <w:rPr>
          <w:rFonts w:ascii="Times New Roman" w:hAnsi="Times New Roman" w:cs="Times New Roman"/>
          <w:spacing w:val="-6"/>
          <w:sz w:val="24"/>
          <w:szCs w:val="24"/>
        </w:rPr>
        <w:t xml:space="preserve">Единая комиссия </w:t>
      </w:r>
      <w:r w:rsidRPr="00261D8F">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261D8F">
        <w:rPr>
          <w:rFonts w:ascii="Times New Roman" w:hAnsi="Times New Roman" w:cs="Times New Roman"/>
          <w:sz w:val="24"/>
          <w:szCs w:val="24"/>
        </w:rPr>
        <w:t>Югорска</w:t>
      </w:r>
      <w:proofErr w:type="spellEnd"/>
      <w:r w:rsidRPr="00261D8F">
        <w:rPr>
          <w:rFonts w:ascii="Times New Roman" w:hAnsi="Times New Roman" w:cs="Times New Roman"/>
          <w:sz w:val="24"/>
          <w:szCs w:val="24"/>
        </w:rPr>
        <w:t xml:space="preserve"> (далее - комиссия) в следующем составе:</w:t>
      </w:r>
    </w:p>
    <w:p w:rsidR="00261D8F" w:rsidRPr="00261D8F" w:rsidRDefault="00261D8F" w:rsidP="00261D8F">
      <w:pPr>
        <w:spacing w:after="0" w:line="240" w:lineRule="auto"/>
        <w:ind w:left="-851"/>
        <w:jc w:val="both"/>
        <w:rPr>
          <w:rFonts w:ascii="Times New Roman" w:hAnsi="Times New Roman" w:cs="Times New Roman"/>
          <w:spacing w:val="-6"/>
          <w:sz w:val="24"/>
          <w:szCs w:val="24"/>
        </w:rPr>
      </w:pPr>
      <w:r w:rsidRPr="00261D8F">
        <w:rPr>
          <w:rFonts w:ascii="Times New Roman" w:hAnsi="Times New Roman" w:cs="Times New Roman"/>
          <w:sz w:val="24"/>
          <w:szCs w:val="24"/>
        </w:rPr>
        <w:t xml:space="preserve">1. </w:t>
      </w:r>
      <w:proofErr w:type="spellStart"/>
      <w:r w:rsidRPr="00261D8F">
        <w:rPr>
          <w:rFonts w:ascii="Times New Roman" w:hAnsi="Times New Roman" w:cs="Times New Roman"/>
          <w:spacing w:val="-6"/>
          <w:sz w:val="24"/>
          <w:szCs w:val="24"/>
        </w:rPr>
        <w:t>Долгодворова</w:t>
      </w:r>
      <w:proofErr w:type="spellEnd"/>
      <w:r w:rsidRPr="00261D8F">
        <w:rPr>
          <w:rFonts w:ascii="Times New Roman" w:hAnsi="Times New Roman" w:cs="Times New Roman"/>
          <w:spacing w:val="-6"/>
          <w:sz w:val="24"/>
          <w:szCs w:val="24"/>
        </w:rPr>
        <w:t xml:space="preserve"> Т.И. – председатель комиссии заместитель главы администрации города </w:t>
      </w:r>
      <w:proofErr w:type="spellStart"/>
      <w:r w:rsidRPr="00261D8F">
        <w:rPr>
          <w:rFonts w:ascii="Times New Roman" w:hAnsi="Times New Roman" w:cs="Times New Roman"/>
          <w:spacing w:val="-6"/>
          <w:sz w:val="24"/>
          <w:szCs w:val="24"/>
        </w:rPr>
        <w:t>Югорска</w:t>
      </w:r>
      <w:proofErr w:type="spellEnd"/>
      <w:r w:rsidRPr="00261D8F">
        <w:rPr>
          <w:rFonts w:ascii="Times New Roman" w:hAnsi="Times New Roman" w:cs="Times New Roman"/>
          <w:spacing w:val="-6"/>
          <w:sz w:val="24"/>
          <w:szCs w:val="24"/>
        </w:rPr>
        <w:t>;</w:t>
      </w:r>
    </w:p>
    <w:p w:rsidR="00261D8F" w:rsidRPr="00261D8F" w:rsidRDefault="00261D8F" w:rsidP="00261D8F">
      <w:pPr>
        <w:spacing w:after="0" w:line="240" w:lineRule="auto"/>
        <w:ind w:left="-851"/>
        <w:rPr>
          <w:rFonts w:ascii="Times New Roman" w:hAnsi="Times New Roman" w:cs="Times New Roman"/>
          <w:sz w:val="24"/>
          <w:szCs w:val="24"/>
        </w:rPr>
      </w:pPr>
      <w:r w:rsidRPr="00261D8F">
        <w:rPr>
          <w:rFonts w:ascii="Times New Roman" w:hAnsi="Times New Roman" w:cs="Times New Roman"/>
          <w:sz w:val="24"/>
          <w:szCs w:val="24"/>
        </w:rPr>
        <w:t>Члены  комиссии:</w:t>
      </w:r>
    </w:p>
    <w:p w:rsidR="00261D8F" w:rsidRPr="00261D8F" w:rsidRDefault="00261D8F" w:rsidP="00261D8F">
      <w:pPr>
        <w:spacing w:after="0" w:line="240" w:lineRule="auto"/>
        <w:ind w:left="-851"/>
        <w:rPr>
          <w:rFonts w:ascii="Times New Roman" w:hAnsi="Times New Roman" w:cs="Times New Roman"/>
          <w:sz w:val="24"/>
          <w:szCs w:val="24"/>
        </w:rPr>
      </w:pPr>
      <w:r w:rsidRPr="00261D8F">
        <w:rPr>
          <w:rFonts w:ascii="Times New Roman" w:hAnsi="Times New Roman" w:cs="Times New Roman"/>
          <w:sz w:val="24"/>
          <w:szCs w:val="24"/>
        </w:rPr>
        <w:t xml:space="preserve">2. </w:t>
      </w:r>
      <w:proofErr w:type="spellStart"/>
      <w:r w:rsidRPr="00261D8F">
        <w:rPr>
          <w:rFonts w:ascii="Times New Roman" w:hAnsi="Times New Roman" w:cs="Times New Roman"/>
          <w:sz w:val="24"/>
          <w:szCs w:val="24"/>
        </w:rPr>
        <w:t>Климин</w:t>
      </w:r>
      <w:proofErr w:type="spellEnd"/>
      <w:r w:rsidRPr="00261D8F">
        <w:rPr>
          <w:rFonts w:ascii="Times New Roman" w:hAnsi="Times New Roman" w:cs="Times New Roman"/>
          <w:sz w:val="24"/>
          <w:szCs w:val="24"/>
        </w:rPr>
        <w:t xml:space="preserve"> В. А. – заместитель председателя Думы города </w:t>
      </w:r>
      <w:proofErr w:type="spellStart"/>
      <w:r w:rsidRPr="00261D8F">
        <w:rPr>
          <w:rFonts w:ascii="Times New Roman" w:hAnsi="Times New Roman" w:cs="Times New Roman"/>
          <w:spacing w:val="-6"/>
          <w:sz w:val="24"/>
          <w:szCs w:val="24"/>
        </w:rPr>
        <w:t>Югорска</w:t>
      </w:r>
      <w:proofErr w:type="spellEnd"/>
      <w:r w:rsidRPr="00261D8F">
        <w:rPr>
          <w:rFonts w:ascii="Times New Roman" w:hAnsi="Times New Roman" w:cs="Times New Roman"/>
          <w:spacing w:val="-6"/>
          <w:sz w:val="24"/>
          <w:szCs w:val="24"/>
        </w:rPr>
        <w:t>;</w:t>
      </w:r>
    </w:p>
    <w:p w:rsidR="00261D8F" w:rsidRPr="00261D8F" w:rsidRDefault="00261D8F" w:rsidP="00261D8F">
      <w:pPr>
        <w:spacing w:after="0" w:line="240" w:lineRule="auto"/>
        <w:ind w:left="-851"/>
        <w:jc w:val="both"/>
        <w:rPr>
          <w:rFonts w:ascii="Times New Roman" w:hAnsi="Times New Roman" w:cs="Times New Roman"/>
          <w:sz w:val="24"/>
          <w:szCs w:val="24"/>
        </w:rPr>
      </w:pPr>
      <w:r w:rsidRPr="00261D8F">
        <w:rPr>
          <w:rFonts w:ascii="Times New Roman" w:hAnsi="Times New Roman" w:cs="Times New Roman"/>
          <w:spacing w:val="-6"/>
          <w:sz w:val="24"/>
          <w:szCs w:val="24"/>
        </w:rPr>
        <w:t xml:space="preserve">3. Абдуллаев А.Т. </w:t>
      </w:r>
      <w:r w:rsidRPr="00261D8F">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261D8F" w:rsidRPr="0014695D" w:rsidRDefault="00261D8F" w:rsidP="00261D8F">
      <w:pPr>
        <w:spacing w:after="0" w:line="240" w:lineRule="auto"/>
        <w:ind w:left="-851" w:right="-284"/>
        <w:jc w:val="both"/>
        <w:rPr>
          <w:rFonts w:ascii="Times New Roman" w:hAnsi="Times New Roman" w:cs="Times New Roman"/>
          <w:sz w:val="24"/>
          <w:szCs w:val="24"/>
        </w:rPr>
      </w:pPr>
      <w:r w:rsidRPr="00261D8F">
        <w:rPr>
          <w:rFonts w:ascii="Times New Roman" w:hAnsi="Times New Roman" w:cs="Times New Roman"/>
          <w:sz w:val="24"/>
          <w:szCs w:val="24"/>
        </w:rPr>
        <w:t xml:space="preserve">4. </w:t>
      </w:r>
      <w:r w:rsidRPr="0014695D">
        <w:rPr>
          <w:rFonts w:ascii="Times New Roman" w:hAnsi="Times New Roman" w:cs="Times New Roman"/>
          <w:sz w:val="24"/>
          <w:szCs w:val="24"/>
        </w:rPr>
        <w:t>Захарова Н.Б. – начальник отдела муниципальных закупок.</w:t>
      </w:r>
    </w:p>
    <w:p w:rsidR="00261D8F" w:rsidRPr="0014695D" w:rsidRDefault="00261D8F" w:rsidP="00261D8F">
      <w:pPr>
        <w:spacing w:after="0" w:line="240" w:lineRule="auto"/>
        <w:ind w:left="-851" w:right="-284"/>
        <w:jc w:val="both"/>
        <w:rPr>
          <w:rFonts w:ascii="Times New Roman" w:hAnsi="Times New Roman" w:cs="Times New Roman"/>
          <w:sz w:val="24"/>
          <w:szCs w:val="24"/>
        </w:rPr>
      </w:pPr>
      <w:r w:rsidRPr="0014695D">
        <w:rPr>
          <w:rFonts w:ascii="Times New Roman" w:hAnsi="Times New Roman" w:cs="Times New Roman"/>
          <w:sz w:val="24"/>
          <w:szCs w:val="24"/>
        </w:rPr>
        <w:t>Всего присутствовали 4 члена комиссии из 8.</w:t>
      </w:r>
    </w:p>
    <w:p w:rsidR="00261D8F" w:rsidRPr="0014695D" w:rsidRDefault="00261D8F" w:rsidP="00261D8F">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pacing w:val="-6"/>
          <w:sz w:val="24"/>
          <w:szCs w:val="24"/>
        </w:rPr>
        <w:t xml:space="preserve">Представитель </w:t>
      </w:r>
      <w:r w:rsidRPr="0014695D">
        <w:rPr>
          <w:rFonts w:ascii="Times New Roman" w:hAnsi="Times New Roman" w:cs="Times New Roman"/>
          <w:sz w:val="24"/>
          <w:szCs w:val="24"/>
        </w:rPr>
        <w:t xml:space="preserve">заказчика: </w:t>
      </w:r>
      <w:r w:rsidR="0014695D" w:rsidRPr="0014695D">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261D8F" w:rsidRPr="0014695D" w:rsidRDefault="00261D8F" w:rsidP="00261D8F">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z w:val="24"/>
          <w:szCs w:val="24"/>
        </w:rPr>
        <w:t>1. Наименование аукциона: аукцион в электронной форме № 0187300005815000</w:t>
      </w:r>
      <w:r w:rsidR="0014695D" w:rsidRPr="0014695D">
        <w:rPr>
          <w:rFonts w:ascii="Times New Roman" w:hAnsi="Times New Roman" w:cs="Times New Roman"/>
          <w:sz w:val="24"/>
          <w:szCs w:val="24"/>
        </w:rPr>
        <w:t>229</w:t>
      </w:r>
      <w:r w:rsidRPr="0014695D">
        <w:rPr>
          <w:rFonts w:ascii="Times New Roman" w:hAnsi="Times New Roman" w:cs="Times New Roman"/>
          <w:sz w:val="24"/>
          <w:szCs w:val="24"/>
        </w:rPr>
        <w:t xml:space="preserve"> </w:t>
      </w:r>
      <w:r w:rsidR="0014695D">
        <w:rPr>
          <w:rFonts w:ascii="Times New Roman" w:hAnsi="Times New Roman" w:cs="Times New Roman"/>
          <w:sz w:val="24"/>
          <w:szCs w:val="24"/>
        </w:rPr>
        <w:t xml:space="preserve">на право заключения гражданско-правового договора на оказание услуг по проведению периодического </w:t>
      </w:r>
      <w:r w:rsidR="0014695D" w:rsidRPr="0014695D">
        <w:rPr>
          <w:rFonts w:ascii="Times New Roman" w:hAnsi="Times New Roman" w:cs="Times New Roman"/>
          <w:sz w:val="24"/>
          <w:szCs w:val="24"/>
        </w:rPr>
        <w:t>медицинского осмотра.</w:t>
      </w:r>
    </w:p>
    <w:p w:rsidR="0014695D" w:rsidRPr="0014695D" w:rsidRDefault="00261D8F" w:rsidP="0014695D">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14695D">
          <w:rPr>
            <w:rStyle w:val="a4"/>
            <w:rFonts w:ascii="Times New Roman" w:hAnsi="Times New Roman" w:cs="Times New Roman"/>
            <w:color w:val="auto"/>
            <w:sz w:val="24"/>
            <w:szCs w:val="24"/>
          </w:rPr>
          <w:t>http://zakupki.gov.ru/</w:t>
        </w:r>
      </w:hyperlink>
      <w:r w:rsidRPr="0014695D">
        <w:rPr>
          <w:rFonts w:ascii="Times New Roman" w:hAnsi="Times New Roman" w:cs="Times New Roman"/>
          <w:sz w:val="24"/>
          <w:szCs w:val="24"/>
        </w:rPr>
        <w:t>, код аукциона 0187300005815000</w:t>
      </w:r>
      <w:r w:rsidR="0014695D" w:rsidRPr="0014695D">
        <w:rPr>
          <w:rFonts w:ascii="Times New Roman" w:hAnsi="Times New Roman" w:cs="Times New Roman"/>
          <w:sz w:val="24"/>
          <w:szCs w:val="24"/>
        </w:rPr>
        <w:t>229</w:t>
      </w:r>
      <w:r w:rsidRPr="0014695D">
        <w:rPr>
          <w:rFonts w:ascii="Times New Roman" w:hAnsi="Times New Roman" w:cs="Times New Roman"/>
          <w:sz w:val="24"/>
          <w:szCs w:val="24"/>
        </w:rPr>
        <w:t xml:space="preserve">, дата публикации </w:t>
      </w:r>
      <w:r w:rsidR="0014695D" w:rsidRPr="0014695D">
        <w:rPr>
          <w:rFonts w:ascii="Times New Roman" w:hAnsi="Times New Roman" w:cs="Times New Roman"/>
          <w:sz w:val="24"/>
          <w:szCs w:val="24"/>
        </w:rPr>
        <w:t>1</w:t>
      </w:r>
      <w:r w:rsidRPr="0014695D">
        <w:rPr>
          <w:rFonts w:ascii="Times New Roman" w:hAnsi="Times New Roman" w:cs="Times New Roman"/>
          <w:sz w:val="24"/>
          <w:szCs w:val="24"/>
        </w:rPr>
        <w:t>8.0</w:t>
      </w:r>
      <w:r w:rsidR="0014695D" w:rsidRPr="0014695D">
        <w:rPr>
          <w:rFonts w:ascii="Times New Roman" w:hAnsi="Times New Roman" w:cs="Times New Roman"/>
          <w:sz w:val="24"/>
          <w:szCs w:val="24"/>
        </w:rPr>
        <w:t>5</w:t>
      </w:r>
      <w:r w:rsidRPr="0014695D">
        <w:rPr>
          <w:rFonts w:ascii="Times New Roman" w:hAnsi="Times New Roman" w:cs="Times New Roman"/>
          <w:sz w:val="24"/>
          <w:szCs w:val="24"/>
        </w:rPr>
        <w:t xml:space="preserve">.2015. </w:t>
      </w:r>
    </w:p>
    <w:p w:rsidR="0014695D" w:rsidRPr="0014695D" w:rsidRDefault="00261D8F" w:rsidP="0014695D">
      <w:pPr>
        <w:spacing w:after="0" w:line="240" w:lineRule="auto"/>
        <w:ind w:left="-851"/>
        <w:jc w:val="both"/>
        <w:rPr>
          <w:rFonts w:ascii="Times New Roman" w:hAnsi="Times New Roman" w:cs="Times New Roman"/>
          <w:color w:val="FF0000"/>
          <w:sz w:val="24"/>
          <w:szCs w:val="24"/>
        </w:rPr>
      </w:pPr>
      <w:r w:rsidRPr="0014695D">
        <w:rPr>
          <w:rFonts w:ascii="Times New Roman" w:hAnsi="Times New Roman" w:cs="Times New Roman"/>
          <w:sz w:val="24"/>
          <w:szCs w:val="24"/>
        </w:rPr>
        <w:t xml:space="preserve">2. </w:t>
      </w:r>
      <w:r w:rsidR="0014695D" w:rsidRPr="0014695D">
        <w:rPr>
          <w:rFonts w:ascii="Times New Roman" w:hAnsi="Times New Roman" w:cs="Times New Roman"/>
          <w:sz w:val="24"/>
          <w:szCs w:val="24"/>
        </w:rPr>
        <w:t>Заказчик: Муниципальное бюджетное общеобразовательное учреждение «Средняя общеобразовательная школа №5»</w:t>
      </w:r>
      <w:r w:rsidRPr="0014695D">
        <w:rPr>
          <w:rFonts w:ascii="Times New Roman" w:hAnsi="Times New Roman" w:cs="Times New Roman"/>
          <w:sz w:val="24"/>
          <w:szCs w:val="24"/>
        </w:rPr>
        <w:t xml:space="preserve">. </w:t>
      </w:r>
      <w:proofErr w:type="gramStart"/>
      <w:r w:rsidR="0014695D" w:rsidRPr="0014695D">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0014695D" w:rsidRPr="0014695D">
        <w:rPr>
          <w:rFonts w:ascii="Times New Roman" w:hAnsi="Times New Roman" w:cs="Times New Roman"/>
          <w:sz w:val="24"/>
          <w:szCs w:val="24"/>
        </w:rPr>
        <w:t>Югорск</w:t>
      </w:r>
      <w:proofErr w:type="spellEnd"/>
      <w:r w:rsidR="0014695D" w:rsidRPr="0014695D">
        <w:rPr>
          <w:rFonts w:ascii="Times New Roman" w:hAnsi="Times New Roman" w:cs="Times New Roman"/>
          <w:sz w:val="24"/>
          <w:szCs w:val="24"/>
        </w:rPr>
        <w:t>, ул. Садовая, 1б.</w:t>
      </w:r>
      <w:r w:rsidR="0014695D">
        <w:rPr>
          <w:rFonts w:ascii="Times New Roman" w:hAnsi="Times New Roman" w:cs="Times New Roman"/>
          <w:sz w:val="24"/>
          <w:szCs w:val="24"/>
          <w:u w:val="single"/>
        </w:rPr>
        <w:t xml:space="preserve"> </w:t>
      </w:r>
      <w:proofErr w:type="gramEnd"/>
    </w:p>
    <w:p w:rsidR="00261D8F" w:rsidRPr="00261D8F" w:rsidRDefault="00261D8F" w:rsidP="00261D8F">
      <w:pPr>
        <w:spacing w:after="0" w:line="240" w:lineRule="auto"/>
        <w:ind w:left="-851"/>
        <w:jc w:val="both"/>
        <w:rPr>
          <w:rFonts w:ascii="Times New Roman" w:hAnsi="Times New Roman" w:cs="Times New Roman"/>
          <w:color w:val="FF0000"/>
          <w:sz w:val="24"/>
          <w:szCs w:val="24"/>
        </w:rPr>
      </w:pPr>
      <w:r w:rsidRPr="0014695D">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14695D" w:rsidRPr="0014695D">
        <w:rPr>
          <w:rFonts w:ascii="Times New Roman" w:hAnsi="Times New Roman" w:cs="Times New Roman"/>
          <w:sz w:val="24"/>
          <w:szCs w:val="24"/>
        </w:rPr>
        <w:t>28</w:t>
      </w:r>
      <w:r w:rsidRPr="0014695D">
        <w:rPr>
          <w:rFonts w:ascii="Times New Roman" w:hAnsi="Times New Roman" w:cs="Times New Roman"/>
          <w:sz w:val="24"/>
          <w:szCs w:val="24"/>
        </w:rPr>
        <w:t xml:space="preserve"> ма</w:t>
      </w:r>
      <w:r w:rsidR="0014695D" w:rsidRPr="0014695D">
        <w:rPr>
          <w:rFonts w:ascii="Times New Roman" w:hAnsi="Times New Roman" w:cs="Times New Roman"/>
          <w:sz w:val="24"/>
          <w:szCs w:val="24"/>
        </w:rPr>
        <w:t>я</w:t>
      </w:r>
      <w:r w:rsidRPr="0014695D">
        <w:rPr>
          <w:rFonts w:ascii="Times New Roman" w:hAnsi="Times New Roman" w:cs="Times New Roman"/>
          <w:sz w:val="24"/>
          <w:szCs w:val="24"/>
        </w:rPr>
        <w:t xml:space="preserve"> 2015 года, по адресу: ул. 40 лет Победы, 11, г. </w:t>
      </w:r>
      <w:proofErr w:type="spellStart"/>
      <w:r w:rsidRPr="0014695D">
        <w:rPr>
          <w:rFonts w:ascii="Times New Roman" w:hAnsi="Times New Roman" w:cs="Times New Roman"/>
          <w:sz w:val="24"/>
          <w:szCs w:val="24"/>
        </w:rPr>
        <w:t>Югорск</w:t>
      </w:r>
      <w:proofErr w:type="spellEnd"/>
      <w:r w:rsidRPr="0014695D">
        <w:rPr>
          <w:rFonts w:ascii="Times New Roman" w:hAnsi="Times New Roman" w:cs="Times New Roman"/>
          <w:sz w:val="24"/>
          <w:szCs w:val="24"/>
        </w:rPr>
        <w:t>, Ханты-Мансийский  автономный  округ-Югра, Тюменская область.</w:t>
      </w:r>
    </w:p>
    <w:p w:rsidR="00261D8F" w:rsidRPr="00261D8F" w:rsidRDefault="00261D8F" w:rsidP="00261D8F">
      <w:pPr>
        <w:spacing w:after="0" w:line="240" w:lineRule="auto"/>
        <w:ind w:left="-851"/>
        <w:jc w:val="both"/>
        <w:rPr>
          <w:rFonts w:ascii="Times New Roman" w:hAnsi="Times New Roman" w:cs="Times New Roman"/>
          <w:color w:val="FF0000"/>
          <w:sz w:val="24"/>
          <w:szCs w:val="24"/>
        </w:rPr>
      </w:pPr>
      <w:r w:rsidRPr="0014695D">
        <w:rPr>
          <w:rFonts w:ascii="Times New Roman" w:hAnsi="Times New Roman" w:cs="Times New Roman"/>
          <w:sz w:val="24"/>
          <w:szCs w:val="24"/>
        </w:rPr>
        <w:t>4. </w:t>
      </w:r>
      <w:proofErr w:type="gramStart"/>
      <w:r w:rsidRPr="0014695D">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14695D">
        <w:rPr>
          <w:rFonts w:ascii="Times New Roman" w:hAnsi="Times New Roman" w:cs="Times New Roman"/>
          <w:sz w:val="24"/>
          <w:szCs w:val="24"/>
        </w:rPr>
        <w:t xml:space="preserve"> «</w:t>
      </w:r>
      <w:r w:rsidR="0014695D" w:rsidRPr="0014695D">
        <w:rPr>
          <w:rFonts w:ascii="Times New Roman" w:hAnsi="Times New Roman" w:cs="Times New Roman"/>
          <w:sz w:val="24"/>
          <w:szCs w:val="24"/>
        </w:rPr>
        <w:t>26» мая</w:t>
      </w:r>
      <w:r w:rsidRPr="0014695D">
        <w:rPr>
          <w:rFonts w:ascii="Times New Roman" w:hAnsi="Times New Roman" w:cs="Times New Roman"/>
          <w:sz w:val="24"/>
          <w:szCs w:val="24"/>
        </w:rPr>
        <w:t xml:space="preserve"> 2015г. 10 часов 00 минут была подана: 1 (одна) заявка на участие в аукционе (под номером №</w:t>
      </w:r>
      <w:r w:rsidR="0014695D" w:rsidRPr="0014695D">
        <w:rPr>
          <w:rFonts w:ascii="Times New Roman" w:eastAsia="Times New Roman" w:hAnsi="Times New Roman" w:cs="Times New Roman"/>
          <w:sz w:val="24"/>
          <w:szCs w:val="24"/>
        </w:rPr>
        <w:t>7237644</w:t>
      </w:r>
      <w:r w:rsidRPr="0014695D">
        <w:rPr>
          <w:rFonts w:ascii="Times New Roman" w:hAnsi="Times New Roman" w:cs="Times New Roman"/>
          <w:sz w:val="24"/>
          <w:szCs w:val="24"/>
        </w:rPr>
        <w:t>).</w:t>
      </w:r>
    </w:p>
    <w:p w:rsidR="00261D8F" w:rsidRPr="0014695D" w:rsidRDefault="00261D8F" w:rsidP="00261D8F">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61D8F" w:rsidRPr="0014695D" w:rsidRDefault="00261D8F" w:rsidP="00261D8F">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61D8F" w:rsidRPr="0014695D" w:rsidRDefault="00261D8F" w:rsidP="00261D8F">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sidR="0014695D" w:rsidRPr="0014695D">
        <w:rPr>
          <w:rFonts w:ascii="Times New Roman" w:eastAsia="Times New Roman" w:hAnsi="Times New Roman" w:cs="Times New Roman"/>
          <w:sz w:val="24"/>
          <w:szCs w:val="24"/>
        </w:rPr>
        <w:t>7237644 </w:t>
      </w:r>
      <w:r w:rsidRPr="0014695D">
        <w:rPr>
          <w:rFonts w:ascii="Times New Roman" w:hAnsi="Times New Roman" w:cs="Times New Roman"/>
          <w:spacing w:val="-6"/>
          <w:sz w:val="24"/>
          <w:szCs w:val="24"/>
        </w:rPr>
        <w:t xml:space="preserve"> </w:t>
      </w:r>
      <w:r w:rsidRPr="0014695D">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61D8F" w:rsidRDefault="00261D8F" w:rsidP="00261D8F">
      <w:pPr>
        <w:spacing w:after="0" w:line="240" w:lineRule="auto"/>
        <w:ind w:left="-851"/>
        <w:jc w:val="both"/>
        <w:rPr>
          <w:rFonts w:ascii="Times New Roman" w:hAnsi="Times New Roman" w:cs="Times New Roman"/>
          <w:sz w:val="24"/>
          <w:szCs w:val="24"/>
        </w:rPr>
      </w:pPr>
      <w:r w:rsidRPr="0014695D">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497"/>
      </w:tblGrid>
      <w:tr w:rsidR="00261D8F" w:rsidRPr="00261D8F" w:rsidTr="007F4C0A">
        <w:trPr>
          <w:trHeight w:val="302"/>
        </w:trPr>
        <w:tc>
          <w:tcPr>
            <w:tcW w:w="1135" w:type="dxa"/>
            <w:tcBorders>
              <w:top w:val="single" w:sz="4" w:space="0" w:color="auto"/>
              <w:left w:val="single" w:sz="4" w:space="0" w:color="auto"/>
              <w:bottom w:val="single" w:sz="4" w:space="0" w:color="auto"/>
              <w:right w:val="single" w:sz="4" w:space="0" w:color="auto"/>
            </w:tcBorders>
            <w:vAlign w:val="center"/>
            <w:hideMark/>
          </w:tcPr>
          <w:p w:rsidR="00261D8F" w:rsidRPr="0014695D" w:rsidRDefault="00261D8F" w:rsidP="00261D8F">
            <w:pPr>
              <w:pStyle w:val="a3"/>
              <w:tabs>
                <w:tab w:val="num" w:pos="567"/>
              </w:tabs>
              <w:spacing w:after="0" w:line="240" w:lineRule="auto"/>
              <w:ind w:left="0"/>
              <w:jc w:val="center"/>
              <w:rPr>
                <w:rFonts w:ascii="Times New Roman" w:eastAsia="Times New Roman" w:hAnsi="Times New Roman" w:cs="Times New Roman"/>
                <w:spacing w:val="-6"/>
                <w:sz w:val="24"/>
                <w:szCs w:val="24"/>
              </w:rPr>
            </w:pPr>
            <w:r w:rsidRPr="0014695D">
              <w:rPr>
                <w:rFonts w:ascii="Times New Roman" w:hAnsi="Times New Roman" w:cs="Times New Roman"/>
                <w:spacing w:val="-6"/>
                <w:sz w:val="24"/>
                <w:szCs w:val="24"/>
              </w:rPr>
              <w:t>Номер заявки</w:t>
            </w:r>
          </w:p>
        </w:tc>
        <w:tc>
          <w:tcPr>
            <w:tcW w:w="9497" w:type="dxa"/>
            <w:tcBorders>
              <w:top w:val="single" w:sz="4" w:space="0" w:color="auto"/>
              <w:left w:val="single" w:sz="4" w:space="0" w:color="auto"/>
              <w:bottom w:val="single" w:sz="4" w:space="0" w:color="auto"/>
              <w:right w:val="single" w:sz="4" w:space="0" w:color="auto"/>
            </w:tcBorders>
            <w:vAlign w:val="center"/>
            <w:hideMark/>
          </w:tcPr>
          <w:p w:rsidR="00261D8F" w:rsidRPr="0014695D" w:rsidRDefault="00261D8F" w:rsidP="00261D8F">
            <w:pPr>
              <w:pStyle w:val="a3"/>
              <w:tabs>
                <w:tab w:val="num" w:pos="567"/>
              </w:tabs>
              <w:spacing w:after="0" w:line="240" w:lineRule="auto"/>
              <w:ind w:left="-851"/>
              <w:jc w:val="center"/>
              <w:rPr>
                <w:rFonts w:ascii="Times New Roman" w:eastAsia="Times New Roman" w:hAnsi="Times New Roman" w:cs="Times New Roman"/>
                <w:spacing w:val="-6"/>
                <w:sz w:val="24"/>
                <w:szCs w:val="24"/>
              </w:rPr>
            </w:pPr>
            <w:r w:rsidRPr="0014695D">
              <w:rPr>
                <w:rFonts w:ascii="Times New Roman" w:hAnsi="Times New Roman" w:cs="Times New Roman"/>
                <w:spacing w:val="-6"/>
                <w:sz w:val="24"/>
                <w:szCs w:val="24"/>
              </w:rPr>
              <w:t>Наименование участника закупки</w:t>
            </w:r>
          </w:p>
        </w:tc>
      </w:tr>
      <w:tr w:rsidR="00261D8F" w:rsidRPr="00261D8F" w:rsidTr="007F4C0A">
        <w:trPr>
          <w:trHeight w:val="2542"/>
        </w:trPr>
        <w:tc>
          <w:tcPr>
            <w:tcW w:w="1135" w:type="dxa"/>
            <w:tcBorders>
              <w:top w:val="single" w:sz="4" w:space="0" w:color="auto"/>
              <w:left w:val="single" w:sz="4" w:space="0" w:color="auto"/>
              <w:bottom w:val="single" w:sz="4" w:space="0" w:color="auto"/>
              <w:right w:val="single" w:sz="4" w:space="0" w:color="auto"/>
            </w:tcBorders>
            <w:hideMark/>
          </w:tcPr>
          <w:p w:rsidR="00261D8F" w:rsidRPr="007F4C0A" w:rsidRDefault="0014695D" w:rsidP="00261D8F">
            <w:pPr>
              <w:pStyle w:val="a3"/>
              <w:tabs>
                <w:tab w:val="num" w:pos="567"/>
              </w:tabs>
              <w:spacing w:after="0" w:line="240" w:lineRule="auto"/>
              <w:ind w:left="34"/>
              <w:jc w:val="center"/>
              <w:rPr>
                <w:rFonts w:ascii="Times New Roman" w:eastAsia="Times New Roman" w:hAnsi="Times New Roman" w:cs="Times New Roman"/>
                <w:color w:val="FF0000"/>
                <w:spacing w:val="-6"/>
                <w:sz w:val="20"/>
                <w:szCs w:val="20"/>
              </w:rPr>
            </w:pPr>
            <w:r w:rsidRPr="007F4C0A">
              <w:rPr>
                <w:rFonts w:ascii="Times New Roman" w:eastAsia="Times New Roman" w:hAnsi="Times New Roman" w:cs="Times New Roman"/>
                <w:sz w:val="20"/>
                <w:szCs w:val="20"/>
              </w:rPr>
              <w:t>7237644 </w:t>
            </w:r>
          </w:p>
        </w:tc>
        <w:tc>
          <w:tcPr>
            <w:tcW w:w="9497" w:type="dxa"/>
            <w:tcBorders>
              <w:top w:val="single" w:sz="4" w:space="0" w:color="auto"/>
              <w:left w:val="single" w:sz="4" w:space="0" w:color="auto"/>
              <w:bottom w:val="single" w:sz="4" w:space="0" w:color="auto"/>
              <w:right w:val="single" w:sz="4" w:space="0" w:color="auto"/>
            </w:tcBorders>
            <w:hideMark/>
          </w:tcPr>
          <w:tbl>
            <w:tblPr>
              <w:tblW w:w="12203" w:type="dxa"/>
              <w:tblCellSpacing w:w="15" w:type="dxa"/>
              <w:tblLayout w:type="fixed"/>
              <w:tblLook w:val="00A0" w:firstRow="1" w:lastRow="0" w:firstColumn="1" w:lastColumn="0" w:noHBand="0" w:noVBand="0"/>
            </w:tblPr>
            <w:tblGrid>
              <w:gridCol w:w="7799"/>
              <w:gridCol w:w="4404"/>
            </w:tblGrid>
            <w:tr w:rsidR="00261D8F" w:rsidRPr="007F4C0A" w:rsidTr="002603E5">
              <w:trPr>
                <w:tblCellSpacing w:w="15" w:type="dxa"/>
              </w:trPr>
              <w:tc>
                <w:tcPr>
                  <w:tcW w:w="7754" w:type="dxa"/>
                  <w:tcMar>
                    <w:top w:w="15" w:type="dxa"/>
                    <w:left w:w="15" w:type="dxa"/>
                    <w:bottom w:w="15" w:type="dxa"/>
                    <w:right w:w="15" w:type="dxa"/>
                  </w:tcMar>
                </w:tcPr>
                <w:tbl>
                  <w:tblPr>
                    <w:tblW w:w="7605" w:type="dxa"/>
                    <w:tblLayout w:type="fixed"/>
                    <w:tblCellMar>
                      <w:top w:w="15" w:type="dxa"/>
                      <w:left w:w="15" w:type="dxa"/>
                      <w:bottom w:w="15" w:type="dxa"/>
                      <w:right w:w="15" w:type="dxa"/>
                    </w:tblCellMar>
                    <w:tblLook w:val="04A0" w:firstRow="1" w:lastRow="0" w:firstColumn="1" w:lastColumn="0" w:noHBand="0" w:noVBand="1"/>
                  </w:tblPr>
                  <w:tblGrid>
                    <w:gridCol w:w="2076"/>
                    <w:gridCol w:w="5529"/>
                  </w:tblGrid>
                  <w:tr w:rsidR="002603E5" w:rsidRPr="007F4C0A" w:rsidTr="002603E5">
                    <w:tc>
                      <w:tcPr>
                        <w:tcW w:w="136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Наименование участника </w:t>
                        </w:r>
                      </w:p>
                    </w:tc>
                    <w:tc>
                      <w:tcPr>
                        <w:tcW w:w="363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b/>
                            <w:bCs/>
                            <w:sz w:val="20"/>
                            <w:szCs w:val="20"/>
                          </w:rPr>
                          <w:t xml:space="preserve">Автономное учреждение Ханты-Мансийского </w:t>
                        </w:r>
                        <w:proofErr w:type="gramStart"/>
                        <w:r w:rsidRPr="007F4C0A">
                          <w:rPr>
                            <w:rFonts w:ascii="Times New Roman" w:eastAsia="Times New Roman" w:hAnsi="Times New Roman" w:cs="Times New Roman"/>
                            <w:b/>
                            <w:bCs/>
                            <w:sz w:val="20"/>
                            <w:szCs w:val="20"/>
                          </w:rPr>
                          <w:t>автономного</w:t>
                        </w:r>
                        <w:proofErr w:type="gramEnd"/>
                        <w:r w:rsidRPr="007F4C0A">
                          <w:rPr>
                            <w:rFonts w:ascii="Times New Roman" w:eastAsia="Times New Roman" w:hAnsi="Times New Roman" w:cs="Times New Roman"/>
                            <w:b/>
                            <w:bCs/>
                            <w:sz w:val="20"/>
                            <w:szCs w:val="20"/>
                          </w:rPr>
                          <w:t xml:space="preserve"> округа-Югра "Центр профессиональной патологии"</w:t>
                        </w:r>
                      </w:p>
                    </w:tc>
                  </w:tr>
                  <w:tr w:rsidR="002603E5" w:rsidRPr="007F4C0A" w:rsidTr="002603E5">
                    <w:tc>
                      <w:tcPr>
                        <w:tcW w:w="136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ИНН </w:t>
                        </w:r>
                      </w:p>
                    </w:tc>
                    <w:tc>
                      <w:tcPr>
                        <w:tcW w:w="363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8601030734</w:t>
                        </w:r>
                      </w:p>
                    </w:tc>
                  </w:tr>
                  <w:tr w:rsidR="002603E5" w:rsidRPr="007F4C0A" w:rsidTr="002603E5">
                    <w:tc>
                      <w:tcPr>
                        <w:tcW w:w="136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КПП </w:t>
                        </w:r>
                      </w:p>
                    </w:tc>
                    <w:tc>
                      <w:tcPr>
                        <w:tcW w:w="363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860101001</w:t>
                        </w:r>
                      </w:p>
                    </w:tc>
                  </w:tr>
                  <w:tr w:rsidR="002603E5" w:rsidRPr="007F4C0A" w:rsidTr="002603E5">
                    <w:tc>
                      <w:tcPr>
                        <w:tcW w:w="136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Юридический адрес </w:t>
                        </w:r>
                      </w:p>
                    </w:tc>
                    <w:tc>
                      <w:tcPr>
                        <w:tcW w:w="363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628011, Ханты-Мансийский автономный округ - Югра АО, Ханты-Мансийск г, </w:t>
                        </w:r>
                        <w:proofErr w:type="spellStart"/>
                        <w:r w:rsidRPr="007F4C0A">
                          <w:rPr>
                            <w:rFonts w:ascii="Times New Roman" w:eastAsia="Times New Roman" w:hAnsi="Times New Roman" w:cs="Times New Roman"/>
                            <w:sz w:val="20"/>
                            <w:szCs w:val="20"/>
                          </w:rPr>
                          <w:t>ул</w:t>
                        </w:r>
                        <w:proofErr w:type="gramStart"/>
                        <w:r w:rsidRPr="007F4C0A">
                          <w:rPr>
                            <w:rFonts w:ascii="Times New Roman" w:eastAsia="Times New Roman" w:hAnsi="Times New Roman" w:cs="Times New Roman"/>
                            <w:sz w:val="20"/>
                            <w:szCs w:val="20"/>
                          </w:rPr>
                          <w:t>.Р</w:t>
                        </w:r>
                        <w:proofErr w:type="gramEnd"/>
                        <w:r w:rsidRPr="007F4C0A">
                          <w:rPr>
                            <w:rFonts w:ascii="Times New Roman" w:eastAsia="Times New Roman" w:hAnsi="Times New Roman" w:cs="Times New Roman"/>
                            <w:sz w:val="20"/>
                            <w:szCs w:val="20"/>
                          </w:rPr>
                          <w:t>ознина</w:t>
                        </w:r>
                        <w:proofErr w:type="spellEnd"/>
                        <w:r w:rsidRPr="007F4C0A">
                          <w:rPr>
                            <w:rFonts w:ascii="Times New Roman" w:eastAsia="Times New Roman" w:hAnsi="Times New Roman" w:cs="Times New Roman"/>
                            <w:sz w:val="20"/>
                            <w:szCs w:val="20"/>
                          </w:rPr>
                          <w:t>, д.73</w:t>
                        </w:r>
                      </w:p>
                    </w:tc>
                  </w:tr>
                  <w:tr w:rsidR="002603E5" w:rsidRPr="007F4C0A" w:rsidTr="002603E5">
                    <w:tc>
                      <w:tcPr>
                        <w:tcW w:w="136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Почтовый адрес </w:t>
                        </w:r>
                      </w:p>
                    </w:tc>
                    <w:tc>
                      <w:tcPr>
                        <w:tcW w:w="363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628011, Ханты-Мансийский автономный округ - Югра АО, Ханты-Мансийск г, </w:t>
                        </w:r>
                        <w:proofErr w:type="spellStart"/>
                        <w:r w:rsidRPr="007F4C0A">
                          <w:rPr>
                            <w:rFonts w:ascii="Times New Roman" w:eastAsia="Times New Roman" w:hAnsi="Times New Roman" w:cs="Times New Roman"/>
                            <w:sz w:val="20"/>
                            <w:szCs w:val="20"/>
                          </w:rPr>
                          <w:t>ул</w:t>
                        </w:r>
                        <w:proofErr w:type="gramStart"/>
                        <w:r w:rsidRPr="007F4C0A">
                          <w:rPr>
                            <w:rFonts w:ascii="Times New Roman" w:eastAsia="Times New Roman" w:hAnsi="Times New Roman" w:cs="Times New Roman"/>
                            <w:sz w:val="20"/>
                            <w:szCs w:val="20"/>
                          </w:rPr>
                          <w:t>.Р</w:t>
                        </w:r>
                        <w:proofErr w:type="gramEnd"/>
                        <w:r w:rsidRPr="007F4C0A">
                          <w:rPr>
                            <w:rFonts w:ascii="Times New Roman" w:eastAsia="Times New Roman" w:hAnsi="Times New Roman" w:cs="Times New Roman"/>
                            <w:sz w:val="20"/>
                            <w:szCs w:val="20"/>
                          </w:rPr>
                          <w:t>ознина</w:t>
                        </w:r>
                        <w:proofErr w:type="spellEnd"/>
                        <w:r w:rsidRPr="007F4C0A">
                          <w:rPr>
                            <w:rFonts w:ascii="Times New Roman" w:eastAsia="Times New Roman" w:hAnsi="Times New Roman" w:cs="Times New Roman"/>
                            <w:sz w:val="20"/>
                            <w:szCs w:val="20"/>
                          </w:rPr>
                          <w:t>, д.73</w:t>
                        </w:r>
                      </w:p>
                    </w:tc>
                  </w:tr>
                  <w:tr w:rsidR="002603E5" w:rsidRPr="007F4C0A" w:rsidTr="002603E5">
                    <w:tc>
                      <w:tcPr>
                        <w:tcW w:w="136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 xml:space="preserve">Контактный телефон </w:t>
                        </w:r>
                      </w:p>
                    </w:tc>
                    <w:tc>
                      <w:tcPr>
                        <w:tcW w:w="3635" w:type="pct"/>
                        <w:tcBorders>
                          <w:top w:val="single" w:sz="6" w:space="0" w:color="000000"/>
                          <w:left w:val="single" w:sz="6" w:space="0" w:color="000000"/>
                          <w:bottom w:val="single" w:sz="6" w:space="0" w:color="000000"/>
                          <w:right w:val="single" w:sz="6" w:space="0" w:color="000000"/>
                        </w:tcBorders>
                        <w:hideMark/>
                      </w:tcPr>
                      <w:p w:rsidR="002603E5" w:rsidRPr="007F4C0A" w:rsidRDefault="002603E5" w:rsidP="002603E5">
                        <w:pPr>
                          <w:spacing w:after="0" w:line="240" w:lineRule="auto"/>
                          <w:rPr>
                            <w:rFonts w:ascii="Times New Roman" w:eastAsia="Times New Roman" w:hAnsi="Times New Roman" w:cs="Times New Roman"/>
                            <w:sz w:val="20"/>
                            <w:szCs w:val="20"/>
                          </w:rPr>
                        </w:pPr>
                        <w:r w:rsidRPr="007F4C0A">
                          <w:rPr>
                            <w:rFonts w:ascii="Times New Roman" w:eastAsia="Times New Roman" w:hAnsi="Times New Roman" w:cs="Times New Roman"/>
                            <w:sz w:val="20"/>
                            <w:szCs w:val="20"/>
                          </w:rPr>
                          <w:t>834673362555</w:t>
                        </w:r>
                      </w:p>
                    </w:tc>
                  </w:tr>
                </w:tbl>
                <w:p w:rsidR="00261D8F" w:rsidRPr="007F4C0A" w:rsidRDefault="00261D8F" w:rsidP="00261D8F">
                  <w:pPr>
                    <w:widowControl w:val="0"/>
                    <w:spacing w:after="0" w:line="240" w:lineRule="auto"/>
                    <w:ind w:left="100"/>
                    <w:rPr>
                      <w:rFonts w:ascii="Times New Roman" w:eastAsia="Times New Roman" w:hAnsi="Times New Roman" w:cs="Times New Roman"/>
                      <w:color w:val="FF0000"/>
                      <w:sz w:val="20"/>
                      <w:szCs w:val="20"/>
                    </w:rPr>
                  </w:pPr>
                </w:p>
              </w:tc>
              <w:tc>
                <w:tcPr>
                  <w:tcW w:w="4359" w:type="dxa"/>
                  <w:tcMar>
                    <w:top w:w="15" w:type="dxa"/>
                    <w:left w:w="15" w:type="dxa"/>
                    <w:bottom w:w="15" w:type="dxa"/>
                    <w:right w:w="15" w:type="dxa"/>
                  </w:tcMar>
                </w:tcPr>
                <w:p w:rsidR="002603E5" w:rsidRPr="007F4C0A" w:rsidRDefault="002603E5" w:rsidP="002603E5">
                  <w:pPr>
                    <w:widowControl w:val="0"/>
                    <w:spacing w:after="0" w:line="240" w:lineRule="auto"/>
                    <w:ind w:left="100" w:right="522"/>
                    <w:rPr>
                      <w:rFonts w:ascii="Times New Roman" w:hAnsi="Times New Roman" w:cs="Times New Roman"/>
                      <w:b/>
                      <w:bCs/>
                      <w:color w:val="FF0000"/>
                      <w:sz w:val="20"/>
                      <w:szCs w:val="20"/>
                    </w:rPr>
                  </w:pPr>
                </w:p>
              </w:tc>
            </w:tr>
          </w:tbl>
          <w:p w:rsidR="00261D8F" w:rsidRPr="007F4C0A" w:rsidRDefault="00261D8F" w:rsidP="002603E5">
            <w:pPr>
              <w:tabs>
                <w:tab w:val="left" w:pos="2310"/>
              </w:tabs>
              <w:rPr>
                <w:sz w:val="20"/>
                <w:szCs w:val="20"/>
              </w:rPr>
            </w:pPr>
          </w:p>
        </w:tc>
      </w:tr>
    </w:tbl>
    <w:p w:rsidR="002603E5" w:rsidRDefault="002603E5" w:rsidP="00261D8F">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61D8F" w:rsidRPr="002603E5" w:rsidRDefault="002603E5" w:rsidP="00261D8F">
      <w:pPr>
        <w:spacing w:after="0" w:line="240" w:lineRule="auto"/>
        <w:ind w:left="-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61D8F" w:rsidRPr="002603E5">
        <w:rPr>
          <w:rFonts w:ascii="Times New Roman" w:hAnsi="Times New Roman" w:cs="Times New Roman"/>
          <w:sz w:val="24"/>
          <w:szCs w:val="24"/>
        </w:rPr>
        <w:t xml:space="preserve">8. Настоящий протокол подлежит размещению на сайте оператора электронной площадки </w:t>
      </w:r>
      <w:hyperlink r:id="rId7" w:history="1">
        <w:r w:rsidR="00261D8F" w:rsidRPr="002603E5">
          <w:rPr>
            <w:rStyle w:val="a4"/>
            <w:rFonts w:ascii="Times New Roman" w:hAnsi="Times New Roman" w:cs="Times New Roman"/>
            <w:color w:val="auto"/>
            <w:sz w:val="24"/>
            <w:szCs w:val="24"/>
          </w:rPr>
          <w:t>http://www.sberbank-ast.ru</w:t>
        </w:r>
      </w:hyperlink>
      <w:r w:rsidR="00261D8F" w:rsidRPr="002603E5">
        <w:rPr>
          <w:rFonts w:ascii="Times New Roman" w:hAnsi="Times New Roman" w:cs="Times New Roman"/>
          <w:sz w:val="24"/>
          <w:szCs w:val="24"/>
        </w:rPr>
        <w:t>.</w:t>
      </w:r>
    </w:p>
    <w:p w:rsidR="00261D8F" w:rsidRPr="002603E5" w:rsidRDefault="00261D8F" w:rsidP="00261D8F">
      <w:pPr>
        <w:pStyle w:val="a3"/>
        <w:tabs>
          <w:tab w:val="num" w:pos="567"/>
        </w:tabs>
        <w:spacing w:after="0" w:line="240" w:lineRule="auto"/>
        <w:ind w:left="-851"/>
        <w:jc w:val="both"/>
        <w:rPr>
          <w:rFonts w:ascii="Times New Roman" w:hAnsi="Times New Roman" w:cs="Times New Roman"/>
          <w:spacing w:val="-6"/>
          <w:sz w:val="24"/>
          <w:szCs w:val="24"/>
        </w:rPr>
      </w:pPr>
    </w:p>
    <w:p w:rsidR="00261D8F" w:rsidRPr="002603E5" w:rsidRDefault="00261D8F" w:rsidP="00261D8F">
      <w:pPr>
        <w:spacing w:after="0" w:line="240" w:lineRule="auto"/>
        <w:ind w:left="-851"/>
        <w:jc w:val="center"/>
        <w:rPr>
          <w:rFonts w:ascii="Times New Roman" w:hAnsi="Times New Roman" w:cs="Times New Roman"/>
          <w:noProof/>
          <w:sz w:val="24"/>
          <w:szCs w:val="24"/>
        </w:rPr>
      </w:pPr>
      <w:r w:rsidRPr="002603E5">
        <w:rPr>
          <w:rFonts w:ascii="Times New Roman" w:hAnsi="Times New Roman" w:cs="Times New Roman"/>
          <w:noProof/>
          <w:sz w:val="24"/>
          <w:szCs w:val="24"/>
        </w:rPr>
        <w:t>Сведения о решении</w:t>
      </w:r>
    </w:p>
    <w:p w:rsidR="00261D8F" w:rsidRPr="002603E5" w:rsidRDefault="00261D8F" w:rsidP="00261D8F">
      <w:pPr>
        <w:spacing w:after="0" w:line="240" w:lineRule="auto"/>
        <w:ind w:left="-851"/>
        <w:jc w:val="center"/>
        <w:rPr>
          <w:rFonts w:ascii="Times New Roman" w:hAnsi="Times New Roman" w:cs="Times New Roman"/>
          <w:noProof/>
          <w:sz w:val="24"/>
          <w:szCs w:val="24"/>
        </w:rPr>
      </w:pPr>
      <w:r w:rsidRPr="002603E5">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2603E5">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2603E5">
        <w:rPr>
          <w:rFonts w:ascii="Times New Roman" w:hAnsi="Times New Roman" w:cs="Times New Roman"/>
          <w:noProof/>
          <w:sz w:val="24"/>
          <w:szCs w:val="24"/>
        </w:rPr>
        <w:t xml:space="preserve">и документации об аукционе </w:t>
      </w:r>
    </w:p>
    <w:p w:rsidR="00261D8F" w:rsidRPr="00261D8F" w:rsidRDefault="00261D8F" w:rsidP="00261D8F">
      <w:pPr>
        <w:spacing w:after="0" w:line="240" w:lineRule="auto"/>
        <w:ind w:left="-851"/>
        <w:jc w:val="center"/>
        <w:rPr>
          <w:rFonts w:ascii="Times New Roman" w:hAnsi="Times New Roman" w:cs="Times New Roman"/>
          <w:noProof/>
          <w:color w:val="FF0000"/>
          <w:sz w:val="24"/>
          <w:szCs w:val="24"/>
        </w:rPr>
      </w:pPr>
    </w:p>
    <w:tbl>
      <w:tblPr>
        <w:tblW w:w="10616" w:type="dxa"/>
        <w:tblInd w:w="-743" w:type="dxa"/>
        <w:tblLayout w:type="fixed"/>
        <w:tblLook w:val="01E0" w:firstRow="1" w:lastRow="1" w:firstColumn="1" w:lastColumn="1" w:noHBand="0" w:noVBand="0"/>
      </w:tblPr>
      <w:tblGrid>
        <w:gridCol w:w="5390"/>
        <w:gridCol w:w="2523"/>
        <w:gridCol w:w="2703"/>
      </w:tblGrid>
      <w:tr w:rsidR="00261D8F" w:rsidRPr="00261D8F" w:rsidTr="00261D8F">
        <w:tc>
          <w:tcPr>
            <w:tcW w:w="5390" w:type="dxa"/>
            <w:tcBorders>
              <w:top w:val="single" w:sz="4" w:space="0" w:color="auto"/>
              <w:left w:val="single" w:sz="4" w:space="0" w:color="auto"/>
              <w:bottom w:val="single" w:sz="4" w:space="0" w:color="auto"/>
              <w:right w:val="single" w:sz="4" w:space="0" w:color="auto"/>
            </w:tcBorders>
            <w:vAlign w:val="center"/>
            <w:hideMark/>
          </w:tcPr>
          <w:p w:rsidR="00261D8F" w:rsidRPr="002603E5" w:rsidRDefault="00261D8F" w:rsidP="00261D8F">
            <w:pPr>
              <w:widowControl w:val="0"/>
              <w:spacing w:after="0" w:line="240" w:lineRule="auto"/>
              <w:ind w:left="-851"/>
              <w:jc w:val="center"/>
              <w:rPr>
                <w:rFonts w:ascii="Times New Roman" w:eastAsia="Times New Roman" w:hAnsi="Times New Roman" w:cs="Times New Roman"/>
                <w:noProof/>
                <w:sz w:val="24"/>
                <w:szCs w:val="24"/>
              </w:rPr>
            </w:pPr>
            <w:r w:rsidRPr="002603E5">
              <w:rPr>
                <w:rFonts w:ascii="Times New Roman" w:hAnsi="Times New Roman" w:cs="Times New Roman"/>
                <w:noProof/>
                <w:sz w:val="24"/>
                <w:szCs w:val="24"/>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261D8F" w:rsidRPr="002603E5" w:rsidRDefault="00261D8F" w:rsidP="002603E5">
            <w:pPr>
              <w:widowControl w:val="0"/>
              <w:spacing w:after="0" w:line="240" w:lineRule="auto"/>
              <w:ind w:left="31"/>
              <w:jc w:val="center"/>
              <w:rPr>
                <w:rFonts w:ascii="Times New Roman" w:eastAsia="Times New Roman" w:hAnsi="Times New Roman" w:cs="Times New Roman"/>
                <w:noProof/>
                <w:sz w:val="24"/>
                <w:szCs w:val="24"/>
              </w:rPr>
            </w:pPr>
            <w:r w:rsidRPr="002603E5">
              <w:rPr>
                <w:rFonts w:ascii="Times New Roman" w:hAnsi="Times New Roman" w:cs="Times New Roman"/>
                <w:noProof/>
                <w:sz w:val="24"/>
                <w:szCs w:val="24"/>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261D8F" w:rsidRPr="002603E5" w:rsidRDefault="00261D8F" w:rsidP="002603E5">
            <w:pPr>
              <w:widowControl w:val="0"/>
              <w:spacing w:after="0" w:line="240" w:lineRule="auto"/>
              <w:ind w:left="31"/>
              <w:jc w:val="center"/>
              <w:rPr>
                <w:rFonts w:ascii="Times New Roman" w:eastAsia="Times New Roman" w:hAnsi="Times New Roman" w:cs="Times New Roman"/>
                <w:noProof/>
                <w:sz w:val="24"/>
                <w:szCs w:val="24"/>
              </w:rPr>
            </w:pPr>
            <w:r w:rsidRPr="002603E5">
              <w:rPr>
                <w:rFonts w:ascii="Times New Roman" w:hAnsi="Times New Roman" w:cs="Times New Roman"/>
                <w:noProof/>
                <w:sz w:val="24"/>
                <w:szCs w:val="24"/>
              </w:rPr>
              <w:t>Состав комиссии</w:t>
            </w:r>
          </w:p>
        </w:tc>
      </w:tr>
      <w:tr w:rsidR="00734FE3" w:rsidRPr="00261D8F" w:rsidTr="002603E5">
        <w:tc>
          <w:tcPr>
            <w:tcW w:w="5390" w:type="dxa"/>
            <w:tcBorders>
              <w:top w:val="single" w:sz="4" w:space="0" w:color="auto"/>
              <w:left w:val="single" w:sz="4" w:space="0" w:color="auto"/>
              <w:bottom w:val="single" w:sz="4" w:space="0" w:color="auto"/>
              <w:right w:val="single" w:sz="4" w:space="0" w:color="auto"/>
            </w:tcBorders>
            <w:hideMark/>
          </w:tcPr>
          <w:p w:rsidR="00734FE3" w:rsidRPr="002603E5" w:rsidRDefault="00734FE3" w:rsidP="00261D8F">
            <w:pPr>
              <w:widowControl w:val="0"/>
              <w:spacing w:after="0" w:line="240" w:lineRule="auto"/>
              <w:ind w:left="34"/>
              <w:jc w:val="both"/>
              <w:rPr>
                <w:rFonts w:ascii="Times New Roman" w:eastAsia="Times New Roman" w:hAnsi="Times New Roman" w:cs="Times New Roman"/>
                <w:noProof/>
                <w:sz w:val="20"/>
                <w:szCs w:val="20"/>
              </w:rPr>
            </w:pPr>
            <w:r w:rsidRPr="002603E5">
              <w:rPr>
                <w:rFonts w:ascii="Times New Roman" w:hAnsi="Times New Roman" w:cs="Times New Roman"/>
                <w:noProof/>
                <w:sz w:val="20"/>
                <w:szCs w:val="20"/>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4FE3" w:rsidRPr="00261D8F" w:rsidRDefault="00734FE3" w:rsidP="00261D8F">
            <w:pPr>
              <w:widowControl w:val="0"/>
              <w:spacing w:after="0" w:line="240" w:lineRule="auto"/>
              <w:ind w:left="-851"/>
              <w:jc w:val="center"/>
              <w:rPr>
                <w:rFonts w:ascii="Times New Roman" w:eastAsia="Times New Roman" w:hAnsi="Times New Roman" w:cs="Times New Roman"/>
                <w:noProof/>
                <w:color w:val="FF0000"/>
                <w:sz w:val="24"/>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734FE3" w:rsidRPr="00734FE3" w:rsidRDefault="00734FE3">
            <w:pPr>
              <w:widowControl w:val="0"/>
              <w:jc w:val="center"/>
              <w:rPr>
                <w:rFonts w:ascii="Times New Roman" w:eastAsia="Calibri" w:hAnsi="Times New Roman" w:cs="Times New Roman"/>
              </w:rPr>
            </w:pPr>
            <w:r w:rsidRPr="00734FE3">
              <w:rPr>
                <w:rFonts w:ascii="Times New Roman" w:hAnsi="Times New Roman" w:cs="Times New Roman"/>
              </w:rPr>
              <w:t xml:space="preserve">Т.И. </w:t>
            </w:r>
            <w:proofErr w:type="spellStart"/>
            <w:r w:rsidRPr="00734FE3">
              <w:rPr>
                <w:rFonts w:ascii="Times New Roman" w:hAnsi="Times New Roman" w:cs="Times New Roman"/>
              </w:rPr>
              <w:t>Долгодворова</w:t>
            </w:r>
            <w:proofErr w:type="spellEnd"/>
            <w:r w:rsidRPr="00734FE3">
              <w:rPr>
                <w:rFonts w:ascii="Times New Roman" w:eastAsia="Calibri" w:hAnsi="Times New Roman" w:cs="Times New Roman"/>
              </w:rPr>
              <w:t xml:space="preserve"> </w:t>
            </w:r>
          </w:p>
        </w:tc>
      </w:tr>
      <w:tr w:rsidR="00734FE3" w:rsidRPr="00261D8F" w:rsidTr="002603E5">
        <w:trPr>
          <w:trHeight w:val="1005"/>
        </w:trPr>
        <w:tc>
          <w:tcPr>
            <w:tcW w:w="5390" w:type="dxa"/>
            <w:tcBorders>
              <w:top w:val="single" w:sz="4" w:space="0" w:color="auto"/>
              <w:left w:val="single" w:sz="4" w:space="0" w:color="auto"/>
              <w:bottom w:val="single" w:sz="4" w:space="0" w:color="auto"/>
              <w:right w:val="single" w:sz="4" w:space="0" w:color="auto"/>
            </w:tcBorders>
            <w:hideMark/>
          </w:tcPr>
          <w:p w:rsidR="00734FE3" w:rsidRPr="002603E5" w:rsidRDefault="00734FE3" w:rsidP="00261D8F">
            <w:pPr>
              <w:widowControl w:val="0"/>
              <w:spacing w:after="0" w:line="240" w:lineRule="auto"/>
              <w:ind w:left="34"/>
              <w:jc w:val="both"/>
              <w:rPr>
                <w:rFonts w:ascii="Times New Roman" w:eastAsia="Times New Roman" w:hAnsi="Times New Roman" w:cs="Times New Roman"/>
                <w:noProof/>
                <w:sz w:val="20"/>
                <w:szCs w:val="20"/>
              </w:rPr>
            </w:pPr>
            <w:r w:rsidRPr="002603E5">
              <w:rPr>
                <w:rFonts w:ascii="Times New Roman" w:hAnsi="Times New Roman" w:cs="Times New Roman"/>
                <w:noProof/>
                <w:sz w:val="20"/>
                <w:szCs w:val="20"/>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4FE3" w:rsidRPr="00261D8F" w:rsidRDefault="00734FE3" w:rsidP="00261D8F">
            <w:pPr>
              <w:widowControl w:val="0"/>
              <w:spacing w:after="0" w:line="240" w:lineRule="auto"/>
              <w:ind w:left="-851"/>
              <w:jc w:val="center"/>
              <w:rPr>
                <w:rFonts w:ascii="Times New Roman" w:eastAsia="Times New Roman" w:hAnsi="Times New Roman" w:cs="Times New Roman"/>
                <w:noProof/>
                <w:color w:val="FF0000"/>
                <w:sz w:val="24"/>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734FE3" w:rsidRPr="00734FE3" w:rsidRDefault="00734FE3">
            <w:pPr>
              <w:widowControl w:val="0"/>
              <w:jc w:val="center"/>
              <w:rPr>
                <w:rFonts w:ascii="Times New Roman" w:eastAsia="Times New Roman" w:hAnsi="Times New Roman" w:cs="Times New Roman"/>
              </w:rPr>
            </w:pPr>
            <w:r w:rsidRPr="00734FE3">
              <w:rPr>
                <w:rFonts w:ascii="Times New Roman" w:eastAsia="Calibri" w:hAnsi="Times New Roman" w:cs="Times New Roman"/>
              </w:rPr>
              <w:t xml:space="preserve">В.А. </w:t>
            </w:r>
            <w:proofErr w:type="spellStart"/>
            <w:r w:rsidRPr="00734FE3">
              <w:rPr>
                <w:rFonts w:ascii="Times New Roman" w:eastAsia="Calibri" w:hAnsi="Times New Roman" w:cs="Times New Roman"/>
              </w:rPr>
              <w:t>Климин</w:t>
            </w:r>
            <w:proofErr w:type="spellEnd"/>
          </w:p>
        </w:tc>
      </w:tr>
      <w:tr w:rsidR="00734FE3" w:rsidRPr="00261D8F" w:rsidTr="002603E5">
        <w:tc>
          <w:tcPr>
            <w:tcW w:w="5390" w:type="dxa"/>
            <w:tcBorders>
              <w:top w:val="single" w:sz="4" w:space="0" w:color="auto"/>
              <w:left w:val="single" w:sz="4" w:space="0" w:color="auto"/>
              <w:bottom w:val="single" w:sz="4" w:space="0" w:color="auto"/>
              <w:right w:val="single" w:sz="4" w:space="0" w:color="auto"/>
            </w:tcBorders>
            <w:hideMark/>
          </w:tcPr>
          <w:p w:rsidR="00734FE3" w:rsidRPr="002603E5" w:rsidRDefault="00734FE3" w:rsidP="00261D8F">
            <w:pPr>
              <w:widowControl w:val="0"/>
              <w:spacing w:after="0" w:line="240" w:lineRule="auto"/>
              <w:ind w:left="34"/>
              <w:jc w:val="both"/>
              <w:rPr>
                <w:rFonts w:ascii="Times New Roman" w:eastAsia="Times New Roman" w:hAnsi="Times New Roman" w:cs="Times New Roman"/>
                <w:noProof/>
                <w:sz w:val="20"/>
                <w:szCs w:val="20"/>
              </w:rPr>
            </w:pPr>
            <w:r w:rsidRPr="002603E5">
              <w:rPr>
                <w:rFonts w:ascii="Times New Roman" w:hAnsi="Times New Roman" w:cs="Times New Roman"/>
                <w:noProof/>
                <w:sz w:val="20"/>
                <w:szCs w:val="20"/>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4FE3" w:rsidRPr="00261D8F" w:rsidRDefault="00734FE3" w:rsidP="00261D8F">
            <w:pPr>
              <w:widowControl w:val="0"/>
              <w:spacing w:after="0" w:line="240" w:lineRule="auto"/>
              <w:ind w:left="-851"/>
              <w:jc w:val="center"/>
              <w:rPr>
                <w:rFonts w:ascii="Times New Roman" w:eastAsia="Times New Roman" w:hAnsi="Times New Roman" w:cs="Times New Roman"/>
                <w:noProof/>
                <w:color w:val="FF0000"/>
                <w:sz w:val="24"/>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734FE3" w:rsidRPr="00734FE3" w:rsidRDefault="00734FE3">
            <w:pPr>
              <w:widowControl w:val="0"/>
              <w:jc w:val="center"/>
              <w:rPr>
                <w:rFonts w:ascii="Times New Roman" w:eastAsia="Times New Roman" w:hAnsi="Times New Roman" w:cs="Times New Roman"/>
              </w:rPr>
            </w:pPr>
            <w:proofErr w:type="spellStart"/>
            <w:r w:rsidRPr="00734FE3">
              <w:rPr>
                <w:rFonts w:ascii="Times New Roman" w:hAnsi="Times New Roman" w:cs="Times New Roman"/>
              </w:rPr>
              <w:t>А.Т.Абдуллаев</w:t>
            </w:r>
            <w:proofErr w:type="spellEnd"/>
          </w:p>
        </w:tc>
      </w:tr>
      <w:tr w:rsidR="00734FE3" w:rsidRPr="00261D8F" w:rsidTr="002603E5">
        <w:tc>
          <w:tcPr>
            <w:tcW w:w="5390" w:type="dxa"/>
            <w:tcBorders>
              <w:top w:val="single" w:sz="4" w:space="0" w:color="auto"/>
              <w:left w:val="single" w:sz="4" w:space="0" w:color="auto"/>
              <w:bottom w:val="single" w:sz="4" w:space="0" w:color="auto"/>
              <w:right w:val="single" w:sz="4" w:space="0" w:color="auto"/>
            </w:tcBorders>
            <w:hideMark/>
          </w:tcPr>
          <w:p w:rsidR="00734FE3" w:rsidRPr="002603E5" w:rsidRDefault="00734FE3" w:rsidP="00261D8F">
            <w:pPr>
              <w:widowControl w:val="0"/>
              <w:spacing w:after="0" w:line="240" w:lineRule="auto"/>
              <w:ind w:left="34"/>
              <w:jc w:val="both"/>
              <w:rPr>
                <w:rFonts w:ascii="Times New Roman" w:eastAsia="Times New Roman" w:hAnsi="Times New Roman" w:cs="Times New Roman"/>
                <w:noProof/>
                <w:sz w:val="20"/>
                <w:szCs w:val="20"/>
              </w:rPr>
            </w:pPr>
            <w:r w:rsidRPr="002603E5">
              <w:rPr>
                <w:rFonts w:ascii="Times New Roman" w:hAnsi="Times New Roman" w:cs="Times New Roman"/>
                <w:noProof/>
                <w:sz w:val="20"/>
                <w:szCs w:val="20"/>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4FE3" w:rsidRPr="00261D8F" w:rsidRDefault="00734FE3" w:rsidP="00261D8F">
            <w:pPr>
              <w:widowControl w:val="0"/>
              <w:spacing w:after="0" w:line="240" w:lineRule="auto"/>
              <w:ind w:left="-851"/>
              <w:jc w:val="center"/>
              <w:rPr>
                <w:rFonts w:ascii="Times New Roman" w:eastAsia="Times New Roman" w:hAnsi="Times New Roman" w:cs="Times New Roman"/>
                <w:noProof/>
                <w:color w:val="FF0000"/>
                <w:sz w:val="24"/>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734FE3" w:rsidRPr="00734FE3" w:rsidRDefault="00734FE3">
            <w:pPr>
              <w:widowControl w:val="0"/>
              <w:jc w:val="center"/>
              <w:rPr>
                <w:rFonts w:ascii="Times New Roman" w:eastAsia="Times New Roman" w:hAnsi="Times New Roman" w:cs="Times New Roman"/>
              </w:rPr>
            </w:pPr>
            <w:proofErr w:type="spellStart"/>
            <w:r w:rsidRPr="00734FE3">
              <w:rPr>
                <w:rFonts w:ascii="Times New Roman" w:hAnsi="Times New Roman" w:cs="Times New Roman"/>
              </w:rPr>
              <w:t>Н.Б.Захарова</w:t>
            </w:r>
            <w:proofErr w:type="spellEnd"/>
          </w:p>
        </w:tc>
      </w:tr>
    </w:tbl>
    <w:p w:rsidR="00261D8F" w:rsidRPr="00261D8F" w:rsidRDefault="00261D8F" w:rsidP="00261D8F">
      <w:pPr>
        <w:spacing w:after="0" w:line="240" w:lineRule="auto"/>
        <w:ind w:left="-851"/>
        <w:jc w:val="both"/>
        <w:rPr>
          <w:rFonts w:ascii="Times New Roman" w:eastAsia="Times New Roman" w:hAnsi="Times New Roman" w:cs="Times New Roman"/>
          <w:b/>
          <w:color w:val="FF0000"/>
          <w:sz w:val="24"/>
          <w:szCs w:val="24"/>
        </w:rPr>
      </w:pPr>
      <w:r w:rsidRPr="00261D8F">
        <w:rPr>
          <w:rFonts w:ascii="Times New Roman" w:hAnsi="Times New Roman" w:cs="Times New Roman"/>
          <w:b/>
          <w:color w:val="FF0000"/>
          <w:sz w:val="24"/>
          <w:szCs w:val="24"/>
        </w:rPr>
        <w:t xml:space="preserve">       </w:t>
      </w:r>
    </w:p>
    <w:p w:rsidR="00734FE3" w:rsidRPr="00734FE3" w:rsidRDefault="00734FE3" w:rsidP="00734FE3">
      <w:pPr>
        <w:spacing w:after="0" w:line="240" w:lineRule="auto"/>
        <w:ind w:left="-709"/>
        <w:jc w:val="both"/>
        <w:rPr>
          <w:rFonts w:ascii="Times New Roman" w:hAnsi="Times New Roman" w:cs="Times New Roman"/>
          <w:b/>
          <w:sz w:val="24"/>
          <w:szCs w:val="24"/>
        </w:rPr>
      </w:pPr>
      <w:r w:rsidRPr="00734FE3">
        <w:rPr>
          <w:rFonts w:ascii="Times New Roman" w:hAnsi="Times New Roman" w:cs="Times New Roman"/>
          <w:b/>
          <w:sz w:val="24"/>
          <w:szCs w:val="24"/>
        </w:rPr>
        <w:t xml:space="preserve">Председатель комиссии:                                                                Т.И. </w:t>
      </w:r>
      <w:proofErr w:type="spellStart"/>
      <w:r w:rsidRPr="00734FE3">
        <w:rPr>
          <w:rFonts w:ascii="Times New Roman" w:hAnsi="Times New Roman" w:cs="Times New Roman"/>
          <w:b/>
          <w:sz w:val="24"/>
          <w:szCs w:val="24"/>
        </w:rPr>
        <w:t>Долгодворова</w:t>
      </w:r>
      <w:proofErr w:type="spellEnd"/>
    </w:p>
    <w:p w:rsidR="00734FE3" w:rsidRPr="00734FE3" w:rsidRDefault="00734FE3" w:rsidP="00734FE3">
      <w:pPr>
        <w:spacing w:after="0" w:line="240" w:lineRule="auto"/>
        <w:ind w:left="-709"/>
        <w:jc w:val="both"/>
        <w:rPr>
          <w:rFonts w:ascii="Times New Roman" w:hAnsi="Times New Roman" w:cs="Times New Roman"/>
          <w:b/>
          <w:sz w:val="24"/>
          <w:szCs w:val="24"/>
        </w:rPr>
      </w:pPr>
    </w:p>
    <w:p w:rsidR="00734FE3" w:rsidRPr="00734FE3" w:rsidRDefault="00734FE3" w:rsidP="00734FE3">
      <w:pPr>
        <w:spacing w:after="0" w:line="240" w:lineRule="auto"/>
        <w:ind w:left="-709"/>
        <w:jc w:val="both"/>
        <w:rPr>
          <w:rFonts w:ascii="Times New Roman" w:hAnsi="Times New Roman" w:cs="Times New Roman"/>
          <w:b/>
          <w:sz w:val="24"/>
          <w:szCs w:val="24"/>
        </w:rPr>
      </w:pPr>
      <w:r w:rsidRPr="00734FE3">
        <w:rPr>
          <w:rFonts w:ascii="Times New Roman" w:hAnsi="Times New Roman" w:cs="Times New Roman"/>
          <w:b/>
          <w:sz w:val="24"/>
          <w:szCs w:val="24"/>
        </w:rPr>
        <w:t xml:space="preserve">Члены  комиссии                                                                                                                                                                                                </w:t>
      </w:r>
    </w:p>
    <w:p w:rsidR="00734FE3" w:rsidRPr="00734FE3" w:rsidRDefault="00734FE3" w:rsidP="00734FE3">
      <w:pPr>
        <w:spacing w:after="0" w:line="240" w:lineRule="auto"/>
        <w:ind w:left="-709"/>
        <w:jc w:val="right"/>
        <w:rPr>
          <w:rFonts w:ascii="Times New Roman" w:hAnsi="Times New Roman" w:cs="Times New Roman"/>
          <w:sz w:val="24"/>
          <w:szCs w:val="24"/>
        </w:rPr>
      </w:pPr>
      <w:r w:rsidRPr="00734FE3">
        <w:rPr>
          <w:rFonts w:ascii="Times New Roman" w:hAnsi="Times New Roman" w:cs="Times New Roman"/>
          <w:sz w:val="24"/>
          <w:szCs w:val="24"/>
        </w:rPr>
        <w:t xml:space="preserve">______________________В.А. </w:t>
      </w:r>
      <w:proofErr w:type="spellStart"/>
      <w:r w:rsidRPr="00734FE3">
        <w:rPr>
          <w:rFonts w:ascii="Times New Roman" w:hAnsi="Times New Roman" w:cs="Times New Roman"/>
          <w:sz w:val="24"/>
          <w:szCs w:val="24"/>
        </w:rPr>
        <w:t>Климин</w:t>
      </w:r>
      <w:proofErr w:type="spellEnd"/>
    </w:p>
    <w:p w:rsidR="00734FE3" w:rsidRPr="00734FE3" w:rsidRDefault="00734FE3" w:rsidP="00734FE3">
      <w:pPr>
        <w:spacing w:after="0" w:line="240" w:lineRule="auto"/>
        <w:ind w:left="-709"/>
        <w:jc w:val="right"/>
        <w:rPr>
          <w:rFonts w:ascii="Times New Roman" w:hAnsi="Times New Roman" w:cs="Times New Roman"/>
          <w:sz w:val="24"/>
          <w:szCs w:val="24"/>
        </w:rPr>
      </w:pPr>
      <w:r w:rsidRPr="00734FE3">
        <w:rPr>
          <w:rFonts w:ascii="Times New Roman" w:hAnsi="Times New Roman" w:cs="Times New Roman"/>
          <w:sz w:val="24"/>
          <w:szCs w:val="24"/>
        </w:rPr>
        <w:tab/>
      </w:r>
      <w:r w:rsidRPr="00734FE3">
        <w:rPr>
          <w:rFonts w:ascii="Times New Roman" w:hAnsi="Times New Roman" w:cs="Times New Roman"/>
          <w:sz w:val="24"/>
          <w:szCs w:val="24"/>
        </w:rPr>
        <w:tab/>
      </w:r>
      <w:r w:rsidRPr="00734FE3">
        <w:rPr>
          <w:rFonts w:ascii="Times New Roman" w:hAnsi="Times New Roman" w:cs="Times New Roman"/>
          <w:sz w:val="24"/>
          <w:szCs w:val="24"/>
        </w:rPr>
        <w:tab/>
      </w:r>
      <w:r w:rsidRPr="00734FE3">
        <w:rPr>
          <w:rFonts w:ascii="Times New Roman" w:hAnsi="Times New Roman" w:cs="Times New Roman"/>
          <w:sz w:val="24"/>
          <w:szCs w:val="24"/>
        </w:rPr>
        <w:tab/>
      </w:r>
      <w:r w:rsidRPr="00734FE3">
        <w:rPr>
          <w:rFonts w:ascii="Times New Roman" w:hAnsi="Times New Roman" w:cs="Times New Roman"/>
          <w:sz w:val="24"/>
          <w:szCs w:val="24"/>
        </w:rPr>
        <w:tab/>
      </w:r>
      <w:r w:rsidRPr="00734FE3">
        <w:rPr>
          <w:rFonts w:ascii="Times New Roman" w:hAnsi="Times New Roman" w:cs="Times New Roman"/>
          <w:sz w:val="24"/>
          <w:szCs w:val="24"/>
        </w:rPr>
        <w:tab/>
      </w:r>
      <w:r w:rsidRPr="00734FE3">
        <w:rPr>
          <w:rFonts w:ascii="Times New Roman" w:hAnsi="Times New Roman" w:cs="Times New Roman"/>
          <w:sz w:val="24"/>
          <w:szCs w:val="24"/>
        </w:rPr>
        <w:tab/>
        <w:t xml:space="preserve">  ____________________ А.Т. Абдуллаев</w:t>
      </w:r>
    </w:p>
    <w:p w:rsidR="00734FE3" w:rsidRPr="00734FE3" w:rsidRDefault="00734FE3" w:rsidP="00734FE3">
      <w:pPr>
        <w:spacing w:after="0" w:line="240" w:lineRule="auto"/>
        <w:ind w:left="-709"/>
        <w:jc w:val="right"/>
        <w:rPr>
          <w:rFonts w:ascii="Times New Roman" w:hAnsi="Times New Roman" w:cs="Times New Roman"/>
          <w:sz w:val="24"/>
          <w:szCs w:val="24"/>
        </w:rPr>
      </w:pPr>
      <w:r w:rsidRPr="00734FE3">
        <w:rPr>
          <w:rFonts w:ascii="Times New Roman" w:hAnsi="Times New Roman" w:cs="Times New Roman"/>
          <w:sz w:val="24"/>
          <w:szCs w:val="24"/>
        </w:rPr>
        <w:t>___________________Н.Б. Захарова</w:t>
      </w:r>
    </w:p>
    <w:p w:rsidR="00734FE3" w:rsidRPr="00734FE3" w:rsidRDefault="00734FE3" w:rsidP="00734FE3">
      <w:pPr>
        <w:spacing w:after="0" w:line="240" w:lineRule="auto"/>
        <w:ind w:left="-709"/>
        <w:jc w:val="both"/>
        <w:rPr>
          <w:rFonts w:ascii="Times New Roman" w:hAnsi="Times New Roman" w:cs="Times New Roman"/>
          <w:color w:val="FF0000"/>
          <w:sz w:val="24"/>
          <w:szCs w:val="24"/>
        </w:rPr>
      </w:pPr>
    </w:p>
    <w:p w:rsidR="00734FE3" w:rsidRPr="00734FE3" w:rsidRDefault="00734FE3" w:rsidP="00734FE3">
      <w:pPr>
        <w:spacing w:after="0" w:line="240" w:lineRule="auto"/>
        <w:ind w:left="-709"/>
        <w:jc w:val="both"/>
        <w:rPr>
          <w:rFonts w:ascii="Times New Roman" w:hAnsi="Times New Roman" w:cs="Times New Roman"/>
          <w:color w:val="FF0000"/>
          <w:sz w:val="24"/>
          <w:szCs w:val="24"/>
        </w:rPr>
      </w:pPr>
      <w:r w:rsidRPr="00734FE3">
        <w:rPr>
          <w:rFonts w:ascii="Times New Roman" w:hAnsi="Times New Roman" w:cs="Times New Roman"/>
          <w:color w:val="FF0000"/>
          <w:sz w:val="24"/>
          <w:szCs w:val="24"/>
        </w:rPr>
        <w:t xml:space="preserve">                                                                                  </w:t>
      </w:r>
    </w:p>
    <w:p w:rsidR="00261D8F" w:rsidRPr="00734FE3" w:rsidRDefault="00734FE3" w:rsidP="00734FE3">
      <w:pPr>
        <w:spacing w:after="0" w:line="240" w:lineRule="auto"/>
        <w:ind w:left="-709"/>
        <w:rPr>
          <w:rFonts w:ascii="Times New Roman" w:hAnsi="Times New Roman" w:cs="Times New Roman"/>
          <w:color w:val="FF0000"/>
          <w:sz w:val="24"/>
          <w:szCs w:val="24"/>
        </w:rPr>
      </w:pPr>
      <w:r w:rsidRPr="00734FE3">
        <w:rPr>
          <w:rFonts w:ascii="Times New Roman" w:hAnsi="Times New Roman" w:cs="Times New Roman"/>
          <w:sz w:val="24"/>
          <w:szCs w:val="24"/>
        </w:rPr>
        <w:t xml:space="preserve">              Представитель заказчика                                                       </w:t>
      </w:r>
      <w:r>
        <w:rPr>
          <w:rFonts w:ascii="Times New Roman" w:hAnsi="Times New Roman" w:cs="Times New Roman"/>
          <w:sz w:val="24"/>
          <w:szCs w:val="24"/>
        </w:rPr>
        <w:t xml:space="preserve">      </w:t>
      </w:r>
      <w:r w:rsidRPr="00734FE3">
        <w:rPr>
          <w:rFonts w:ascii="Times New Roman" w:hAnsi="Times New Roman" w:cs="Times New Roman"/>
          <w:sz w:val="24"/>
          <w:szCs w:val="24"/>
        </w:rPr>
        <w:t>________________Л.К. Маслова</w:t>
      </w:r>
      <w:r w:rsidR="00261D8F" w:rsidRPr="00734FE3">
        <w:rPr>
          <w:rFonts w:ascii="Times New Roman" w:hAnsi="Times New Roman" w:cs="Times New Roman"/>
          <w:color w:val="FF0000"/>
          <w:sz w:val="24"/>
          <w:szCs w:val="24"/>
        </w:rPr>
        <w:t xml:space="preserve">    </w:t>
      </w:r>
    </w:p>
    <w:p w:rsidR="00261D8F" w:rsidRPr="00734FE3" w:rsidRDefault="00261D8F" w:rsidP="00734FE3">
      <w:pPr>
        <w:spacing w:after="0" w:line="240" w:lineRule="auto"/>
        <w:ind w:left="-851"/>
        <w:jc w:val="right"/>
        <w:rPr>
          <w:rFonts w:ascii="Times New Roman" w:hAnsi="Times New Roman" w:cs="Times New Roman"/>
          <w:b/>
          <w:color w:val="FF0000"/>
        </w:rPr>
      </w:pPr>
    </w:p>
    <w:p w:rsidR="00261D8F" w:rsidRDefault="00261D8F" w:rsidP="00A92443">
      <w:pPr>
        <w:spacing w:after="0"/>
        <w:jc w:val="right"/>
        <w:rPr>
          <w:rFonts w:ascii="Times New Roman" w:hAnsi="Times New Roman" w:cs="Times New Roman"/>
          <w:b/>
        </w:rPr>
      </w:pPr>
    </w:p>
    <w:p w:rsidR="00261D8F" w:rsidRDefault="00261D8F" w:rsidP="00734FE3">
      <w:pPr>
        <w:spacing w:after="0" w:line="240" w:lineRule="auto"/>
        <w:jc w:val="right"/>
        <w:rPr>
          <w:rFonts w:ascii="Times New Roman" w:hAnsi="Times New Roman" w:cs="Times New Roman"/>
          <w:b/>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7F4C0A" w:rsidRDefault="007F4C0A" w:rsidP="00734FE3">
      <w:pPr>
        <w:spacing w:after="0" w:line="240" w:lineRule="auto"/>
        <w:jc w:val="right"/>
        <w:rPr>
          <w:rFonts w:ascii="Times New Roman" w:hAnsi="Times New Roman" w:cs="Times New Roman"/>
        </w:rPr>
      </w:pPr>
    </w:p>
    <w:p w:rsidR="00A92443" w:rsidRPr="00734FE3" w:rsidRDefault="00A92443" w:rsidP="007F4C0A">
      <w:pPr>
        <w:spacing w:after="0" w:line="240" w:lineRule="auto"/>
        <w:jc w:val="right"/>
        <w:rPr>
          <w:rFonts w:ascii="Times New Roman" w:hAnsi="Times New Roman" w:cs="Times New Roman"/>
        </w:rPr>
      </w:pPr>
      <w:r w:rsidRPr="00734FE3">
        <w:rPr>
          <w:rFonts w:ascii="Times New Roman" w:hAnsi="Times New Roman" w:cs="Times New Roman"/>
        </w:rPr>
        <w:lastRenderedPageBreak/>
        <w:t>Приложение 1</w:t>
      </w:r>
    </w:p>
    <w:p w:rsidR="00A92443" w:rsidRPr="00522AC9" w:rsidRDefault="00A92443" w:rsidP="007F4C0A">
      <w:pPr>
        <w:tabs>
          <w:tab w:val="left" w:pos="3930"/>
          <w:tab w:val="right" w:pos="9072"/>
        </w:tabs>
        <w:spacing w:after="0" w:line="240" w:lineRule="auto"/>
        <w:jc w:val="right"/>
        <w:rPr>
          <w:rFonts w:ascii="Times New Roman" w:hAnsi="Times New Roman" w:cs="Times New Roman"/>
        </w:rPr>
      </w:pPr>
      <w:r w:rsidRPr="00522AC9">
        <w:rPr>
          <w:rFonts w:ascii="Times New Roman" w:hAnsi="Times New Roman" w:cs="Times New Roman"/>
        </w:rPr>
        <w:t xml:space="preserve">к протоколу рассмотрения </w:t>
      </w:r>
      <w:r w:rsidRPr="00511398">
        <w:rPr>
          <w:rFonts w:ascii="Times New Roman" w:hAnsi="Times New Roman" w:cs="Times New Roman"/>
        </w:rPr>
        <w:t>единственной заявки</w:t>
      </w:r>
    </w:p>
    <w:p w:rsidR="00A92443" w:rsidRPr="00522AC9" w:rsidRDefault="00A92443" w:rsidP="007F4C0A">
      <w:pPr>
        <w:tabs>
          <w:tab w:val="left" w:pos="3930"/>
          <w:tab w:val="right" w:pos="9355"/>
        </w:tabs>
        <w:spacing w:after="0" w:line="240" w:lineRule="auto"/>
        <w:jc w:val="right"/>
        <w:rPr>
          <w:rFonts w:ascii="Times New Roman" w:hAnsi="Times New Roman" w:cs="Times New Roman"/>
        </w:rPr>
      </w:pPr>
      <w:r>
        <w:rPr>
          <w:rFonts w:ascii="Times New Roman" w:hAnsi="Times New Roman" w:cs="Times New Roman"/>
        </w:rPr>
        <w:t>на участие в аукционе</w:t>
      </w:r>
      <w:r w:rsidRPr="00522AC9">
        <w:rPr>
          <w:rFonts w:ascii="Times New Roman" w:hAnsi="Times New Roman" w:cs="Times New Roman"/>
        </w:rPr>
        <w:t xml:space="preserve"> в электронной форме</w:t>
      </w:r>
    </w:p>
    <w:p w:rsidR="00A92443" w:rsidRPr="00522AC9" w:rsidRDefault="00A92443" w:rsidP="007F4C0A">
      <w:pPr>
        <w:spacing w:after="0" w:line="240" w:lineRule="auto"/>
        <w:ind w:left="142"/>
        <w:jc w:val="right"/>
        <w:rPr>
          <w:rFonts w:ascii="Times New Roman" w:hAnsi="Times New Roman" w:cs="Times New Roman"/>
        </w:rPr>
      </w:pPr>
      <w:r w:rsidRPr="00522AC9">
        <w:rPr>
          <w:rFonts w:ascii="Times New Roman" w:hAnsi="Times New Roman" w:cs="Times New Roman"/>
        </w:rPr>
        <w:t xml:space="preserve"> </w:t>
      </w:r>
      <w:r w:rsidRPr="00725F84">
        <w:rPr>
          <w:rFonts w:ascii="Times New Roman" w:hAnsi="Times New Roman" w:cs="Times New Roman"/>
        </w:rPr>
        <w:t xml:space="preserve">от « </w:t>
      </w:r>
      <w:r>
        <w:rPr>
          <w:rFonts w:ascii="Times New Roman" w:hAnsi="Times New Roman" w:cs="Times New Roman"/>
        </w:rPr>
        <w:t>28</w:t>
      </w:r>
      <w:r w:rsidRPr="00725F84">
        <w:rPr>
          <w:rFonts w:ascii="Times New Roman" w:hAnsi="Times New Roman" w:cs="Times New Roman"/>
        </w:rPr>
        <w:t xml:space="preserve"> » </w:t>
      </w:r>
      <w:r>
        <w:rPr>
          <w:rFonts w:ascii="Times New Roman" w:hAnsi="Times New Roman" w:cs="Times New Roman"/>
        </w:rPr>
        <w:t>мая</w:t>
      </w:r>
      <w:r w:rsidRPr="00725F84">
        <w:rPr>
          <w:rFonts w:ascii="Times New Roman" w:hAnsi="Times New Roman" w:cs="Times New Roman"/>
        </w:rPr>
        <w:t xml:space="preserve"> 201</w:t>
      </w:r>
      <w:r>
        <w:rPr>
          <w:rFonts w:ascii="Times New Roman" w:hAnsi="Times New Roman" w:cs="Times New Roman"/>
        </w:rPr>
        <w:t>5</w:t>
      </w:r>
      <w:r w:rsidRPr="00725F84">
        <w:rPr>
          <w:rFonts w:ascii="Times New Roman" w:hAnsi="Times New Roman" w:cs="Times New Roman"/>
        </w:rPr>
        <w:t xml:space="preserve"> </w:t>
      </w:r>
      <w:r w:rsidRPr="001C3F3C">
        <w:rPr>
          <w:rFonts w:ascii="Times New Roman" w:hAnsi="Times New Roman" w:cs="Times New Roman"/>
        </w:rPr>
        <w:t>г. 018730000581</w:t>
      </w:r>
      <w:r>
        <w:rPr>
          <w:rFonts w:ascii="Times New Roman" w:hAnsi="Times New Roman" w:cs="Times New Roman"/>
        </w:rPr>
        <w:t>5</w:t>
      </w:r>
      <w:r w:rsidRPr="001C3F3C">
        <w:rPr>
          <w:rFonts w:ascii="Times New Roman" w:hAnsi="Times New Roman" w:cs="Times New Roman"/>
        </w:rPr>
        <w:t>000</w:t>
      </w:r>
      <w:r>
        <w:rPr>
          <w:rFonts w:ascii="Times New Roman" w:hAnsi="Times New Roman" w:cs="Times New Roman"/>
        </w:rPr>
        <w:t>229-1</w:t>
      </w:r>
    </w:p>
    <w:p w:rsidR="00A92443" w:rsidRDefault="00A92443" w:rsidP="007F4C0A">
      <w:pPr>
        <w:spacing w:after="0" w:line="240" w:lineRule="auto"/>
        <w:ind w:left="-708"/>
        <w:jc w:val="center"/>
        <w:rPr>
          <w:rFonts w:ascii="Times New Roman" w:hAnsi="Times New Roman" w:cs="Times New Roman"/>
          <w:b/>
        </w:rPr>
      </w:pPr>
    </w:p>
    <w:p w:rsidR="00A92443" w:rsidRPr="00941B7A" w:rsidRDefault="00A92443" w:rsidP="007F4C0A">
      <w:pPr>
        <w:tabs>
          <w:tab w:val="left" w:pos="3930"/>
          <w:tab w:val="right" w:pos="9072"/>
        </w:tabs>
        <w:spacing w:after="0" w:line="240" w:lineRule="auto"/>
        <w:jc w:val="center"/>
        <w:rPr>
          <w:rFonts w:ascii="Times New Roman" w:hAnsi="Times New Roman" w:cs="Times New Roman"/>
        </w:rPr>
      </w:pPr>
      <w:r w:rsidRPr="00941B7A">
        <w:rPr>
          <w:rFonts w:ascii="Times New Roman" w:hAnsi="Times New Roman" w:cs="Times New Roman"/>
        </w:rPr>
        <w:t xml:space="preserve">Таблица рассмотрения единственной заявки на участие в аукционе в электронной форме на право заключения гражданско-правового договора  </w:t>
      </w:r>
      <w:r w:rsidRPr="00941B7A">
        <w:rPr>
          <w:rFonts w:ascii="Times New Roman" w:hAnsi="Times New Roman" w:cs="Times New Roman"/>
          <w:color w:val="000000"/>
        </w:rPr>
        <w:t xml:space="preserve">на  </w:t>
      </w:r>
      <w:r w:rsidRPr="00941B7A">
        <w:rPr>
          <w:rFonts w:ascii="Times New Roman" w:hAnsi="Times New Roman" w:cs="Times New Roman"/>
        </w:rPr>
        <w:t>оказание услуг по проведению периодического медицинского осмотра</w:t>
      </w:r>
      <w:bookmarkStart w:id="0" w:name="_GoBack"/>
      <w:bookmarkEnd w:id="0"/>
    </w:p>
    <w:p w:rsidR="00A92443" w:rsidRDefault="00A92443" w:rsidP="00A92443">
      <w:pPr>
        <w:tabs>
          <w:tab w:val="left" w:pos="3930"/>
          <w:tab w:val="right" w:pos="9072"/>
        </w:tabs>
        <w:spacing w:after="0"/>
        <w:jc w:val="center"/>
        <w:rPr>
          <w:rFonts w:ascii="Times New Roman" w:eastAsia="Times New Roman" w:hAnsi="Times New Roman" w:cs="Times New Roman"/>
        </w:rPr>
      </w:pPr>
    </w:p>
    <w:p w:rsidR="00A92443" w:rsidRPr="00941B7A" w:rsidRDefault="00A92443" w:rsidP="00A92443">
      <w:pPr>
        <w:tabs>
          <w:tab w:val="left" w:pos="3930"/>
          <w:tab w:val="right" w:pos="9072"/>
        </w:tabs>
        <w:spacing w:after="0"/>
        <w:ind w:left="-1134"/>
        <w:jc w:val="center"/>
        <w:rPr>
          <w:rFonts w:ascii="Times New Roman" w:eastAsia="Times New Roman" w:hAnsi="Times New Roman" w:cs="Times New Roman"/>
          <w:sz w:val="20"/>
          <w:szCs w:val="20"/>
        </w:rPr>
      </w:pPr>
      <w:r w:rsidRPr="00941B7A">
        <w:rPr>
          <w:rFonts w:ascii="Times New Roman" w:eastAsia="Times New Roman" w:hAnsi="Times New Roman" w:cs="Times New Roman"/>
          <w:sz w:val="20"/>
          <w:szCs w:val="20"/>
        </w:rPr>
        <w:t>З</w:t>
      </w:r>
      <w:r w:rsidRPr="00941B7A">
        <w:rPr>
          <w:rFonts w:ascii="Times New Roman" w:hAnsi="Times New Roman" w:cs="Times New Roman"/>
          <w:b/>
          <w:sz w:val="20"/>
          <w:szCs w:val="20"/>
        </w:rPr>
        <w:t>аказчик</w:t>
      </w:r>
      <w:r w:rsidRPr="00941B7A">
        <w:rPr>
          <w:rFonts w:ascii="Times New Roman" w:hAnsi="Times New Roman" w:cs="Times New Roman"/>
          <w:sz w:val="20"/>
          <w:szCs w:val="20"/>
        </w:rPr>
        <w:t xml:space="preserve">: </w:t>
      </w:r>
      <w:r w:rsidRPr="00941B7A">
        <w:rPr>
          <w:rFonts w:ascii="Times New Roman" w:hAnsi="Times New Roman" w:cs="Times New Roman"/>
          <w:noProof/>
          <w:sz w:val="20"/>
          <w:szCs w:val="20"/>
        </w:rPr>
        <w:t>Муниципальное бюджетное общеобразовательное учреждение «Средняя общеобразовательная школа №5»</w:t>
      </w:r>
    </w:p>
    <w:tbl>
      <w:tblPr>
        <w:tblW w:w="11057" w:type="dxa"/>
        <w:tblInd w:w="-1106" w:type="dxa"/>
        <w:tblLayout w:type="fixed"/>
        <w:tblCellMar>
          <w:top w:w="28" w:type="dxa"/>
          <w:left w:w="28" w:type="dxa"/>
          <w:bottom w:w="28" w:type="dxa"/>
          <w:right w:w="28" w:type="dxa"/>
        </w:tblCellMar>
        <w:tblLook w:val="04A0" w:firstRow="1" w:lastRow="0" w:firstColumn="1" w:lastColumn="0" w:noHBand="0" w:noVBand="1"/>
      </w:tblPr>
      <w:tblGrid>
        <w:gridCol w:w="6237"/>
        <w:gridCol w:w="1701"/>
        <w:gridCol w:w="3119"/>
      </w:tblGrid>
      <w:tr w:rsidR="00A92443" w:rsidRPr="005F136D" w:rsidTr="00F23A9F">
        <w:trPr>
          <w:trHeight w:val="229"/>
        </w:trPr>
        <w:tc>
          <w:tcPr>
            <w:tcW w:w="7938" w:type="dxa"/>
            <w:gridSpan w:val="2"/>
            <w:tcBorders>
              <w:top w:val="single" w:sz="4" w:space="0" w:color="auto"/>
              <w:left w:val="single" w:sz="4" w:space="0" w:color="auto"/>
              <w:bottom w:val="single" w:sz="8" w:space="0" w:color="000000"/>
              <w:right w:val="nil"/>
            </w:tcBorders>
            <w:hideMark/>
          </w:tcPr>
          <w:p w:rsidR="00A92443" w:rsidRPr="00523152" w:rsidRDefault="00A92443" w:rsidP="00F23A9F">
            <w:pPr>
              <w:suppressAutoHyphens/>
              <w:snapToGrid w:val="0"/>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 xml:space="preserve">Порядковый номер </w:t>
            </w:r>
            <w:proofErr w:type="gramStart"/>
            <w:r w:rsidRPr="00523152">
              <w:rPr>
                <w:rFonts w:ascii="Times New Roman" w:hAnsi="Times New Roman" w:cs="Times New Roman"/>
                <w:b/>
                <w:color w:val="000000"/>
                <w:sz w:val="20"/>
                <w:szCs w:val="20"/>
              </w:rPr>
              <w:t>заявки</w:t>
            </w:r>
            <w:proofErr w:type="gramEnd"/>
            <w:r w:rsidRPr="00523152">
              <w:rPr>
                <w:rFonts w:ascii="Times New Roman" w:hAnsi="Times New Roman" w:cs="Times New Roman"/>
                <w:b/>
                <w:color w:val="000000"/>
                <w:sz w:val="20"/>
                <w:szCs w:val="20"/>
              </w:rPr>
              <w:t xml:space="preserve"> / защищенный номер заявки</w:t>
            </w:r>
          </w:p>
        </w:tc>
        <w:tc>
          <w:tcPr>
            <w:tcW w:w="3119" w:type="dxa"/>
            <w:tcBorders>
              <w:top w:val="single" w:sz="4" w:space="0" w:color="auto"/>
              <w:left w:val="single" w:sz="8" w:space="0" w:color="000000"/>
              <w:bottom w:val="single" w:sz="8" w:space="0" w:color="000000"/>
              <w:right w:val="single" w:sz="4" w:space="0" w:color="auto"/>
            </w:tcBorders>
            <w:vAlign w:val="center"/>
            <w:hideMark/>
          </w:tcPr>
          <w:p w:rsidR="00A92443" w:rsidRPr="001C3F3C" w:rsidRDefault="00A92443" w:rsidP="00F23A9F">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1/7237644</w:t>
            </w:r>
          </w:p>
        </w:tc>
      </w:tr>
      <w:tr w:rsidR="00A92443" w:rsidRPr="005F136D" w:rsidTr="00F23A9F">
        <w:trPr>
          <w:trHeight w:val="680"/>
        </w:trPr>
        <w:tc>
          <w:tcPr>
            <w:tcW w:w="6237" w:type="dxa"/>
            <w:tcBorders>
              <w:top w:val="nil"/>
              <w:left w:val="single" w:sz="4" w:space="0" w:color="auto"/>
              <w:bottom w:val="single" w:sz="8" w:space="0" w:color="000000"/>
              <w:right w:val="nil"/>
            </w:tcBorders>
            <w:vAlign w:val="center"/>
            <w:hideMark/>
          </w:tcPr>
          <w:p w:rsidR="00A92443" w:rsidRPr="00523152" w:rsidRDefault="00A92443" w:rsidP="00F23A9F">
            <w:pPr>
              <w:suppressAutoHyphens/>
              <w:snapToGrid w:val="0"/>
              <w:ind w:left="294" w:hanging="294"/>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Показатель</w:t>
            </w:r>
          </w:p>
        </w:tc>
        <w:tc>
          <w:tcPr>
            <w:tcW w:w="1701" w:type="dxa"/>
            <w:tcBorders>
              <w:top w:val="nil"/>
              <w:left w:val="single" w:sz="8" w:space="0" w:color="000000"/>
              <w:bottom w:val="single" w:sz="8" w:space="0" w:color="000000"/>
              <w:right w:val="nil"/>
            </w:tcBorders>
            <w:vAlign w:val="center"/>
            <w:hideMark/>
          </w:tcPr>
          <w:p w:rsidR="00A92443" w:rsidRPr="00523152" w:rsidRDefault="00A92443" w:rsidP="00F23A9F">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Обязательные требования</w:t>
            </w:r>
          </w:p>
        </w:tc>
        <w:tc>
          <w:tcPr>
            <w:tcW w:w="3119" w:type="dxa"/>
            <w:tcBorders>
              <w:top w:val="nil"/>
              <w:left w:val="single" w:sz="8" w:space="0" w:color="000000"/>
              <w:bottom w:val="single" w:sz="8" w:space="0" w:color="000000"/>
              <w:right w:val="single" w:sz="4" w:space="0" w:color="auto"/>
            </w:tcBorders>
            <w:hideMark/>
          </w:tcPr>
          <w:p w:rsidR="00A92443" w:rsidRPr="001C3F3C" w:rsidRDefault="00A92443" w:rsidP="00F23A9F">
            <w:pPr>
              <w:suppressAutoHyphens/>
              <w:snapToGrid w:val="0"/>
              <w:spacing w:after="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lang w:eastAsia="ar-SA"/>
              </w:rPr>
              <w:t xml:space="preserve">АУ ХМАО-Югры «Центр профессиональной патологии», </w:t>
            </w:r>
            <w:proofErr w:type="spellStart"/>
            <w:r w:rsidRPr="00941B7A">
              <w:rPr>
                <w:rFonts w:ascii="Times New Roman" w:hAnsi="Times New Roman" w:cs="Times New Roman"/>
                <w:color w:val="000000"/>
                <w:sz w:val="20"/>
                <w:szCs w:val="20"/>
                <w:lang w:eastAsia="ar-SA"/>
              </w:rPr>
              <w:t>г</w:t>
            </w:r>
            <w:proofErr w:type="gramStart"/>
            <w:r w:rsidRPr="00941B7A">
              <w:rPr>
                <w:rFonts w:ascii="Times New Roman" w:hAnsi="Times New Roman" w:cs="Times New Roman"/>
                <w:color w:val="000000"/>
                <w:sz w:val="20"/>
                <w:szCs w:val="20"/>
                <w:lang w:eastAsia="ar-SA"/>
              </w:rPr>
              <w:t>.Х</w:t>
            </w:r>
            <w:proofErr w:type="gramEnd"/>
            <w:r w:rsidRPr="00941B7A">
              <w:rPr>
                <w:rFonts w:ascii="Times New Roman" w:hAnsi="Times New Roman" w:cs="Times New Roman"/>
                <w:color w:val="000000"/>
                <w:sz w:val="20"/>
                <w:szCs w:val="20"/>
                <w:lang w:eastAsia="ar-SA"/>
              </w:rPr>
              <w:t>анты-Мансийск</w:t>
            </w:r>
            <w:proofErr w:type="spellEnd"/>
            <w:r>
              <w:rPr>
                <w:rFonts w:ascii="Times New Roman" w:hAnsi="Times New Roman" w:cs="Times New Roman"/>
                <w:b/>
                <w:color w:val="000000"/>
                <w:sz w:val="20"/>
                <w:szCs w:val="20"/>
                <w:lang w:eastAsia="ar-SA"/>
              </w:rPr>
              <w:t xml:space="preserve"> </w:t>
            </w:r>
          </w:p>
        </w:tc>
      </w:tr>
      <w:tr w:rsidR="00A92443" w:rsidRPr="005F136D" w:rsidTr="00F23A9F">
        <w:trPr>
          <w:trHeight w:val="1195"/>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napToGrid w:val="0"/>
              <w:spacing w:after="0" w:line="240" w:lineRule="auto"/>
              <w:ind w:left="-28" w:right="113"/>
              <w:jc w:val="both"/>
              <w:rPr>
                <w:rFonts w:ascii="Times New Roman" w:hAnsi="Times New Roman" w:cs="Times New Roman"/>
                <w:sz w:val="20"/>
                <w:szCs w:val="20"/>
              </w:rPr>
            </w:pPr>
            <w:r w:rsidRPr="004B293C">
              <w:rPr>
                <w:rFonts w:ascii="Times New Roman" w:hAnsi="Times New Roman" w:cs="Times New Roman"/>
                <w:sz w:val="20"/>
                <w:szCs w:val="20"/>
              </w:rPr>
              <w:t xml:space="preserve">1. </w:t>
            </w:r>
            <w:proofErr w:type="spellStart"/>
            <w:r w:rsidRPr="004B293C">
              <w:rPr>
                <w:rFonts w:ascii="Times New Roman" w:hAnsi="Times New Roman" w:cs="Times New Roman"/>
                <w:sz w:val="20"/>
                <w:szCs w:val="20"/>
              </w:rPr>
              <w:t>непроведение</w:t>
            </w:r>
            <w:proofErr w:type="spellEnd"/>
            <w:r w:rsidRPr="004B293C">
              <w:rPr>
                <w:rFonts w:ascii="Times New Roman" w:hAnsi="Times New Roman" w:cs="Times New Roman"/>
                <w:sz w:val="20"/>
                <w:szCs w:val="20"/>
              </w:rPr>
              <w:t xml:space="preserve"> ликвидации участника </w:t>
            </w:r>
            <w:r w:rsidRPr="004B293C">
              <w:rPr>
                <w:rFonts w:ascii="Times New Roman" w:hAnsi="Times New Roman" w:cs="Times New Roman"/>
                <w:bCs/>
                <w:sz w:val="20"/>
                <w:szCs w:val="20"/>
              </w:rPr>
              <w:t>закупки -</w:t>
            </w:r>
            <w:r w:rsidRPr="004B293C">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4B293C">
              <w:rPr>
                <w:rFonts w:ascii="Times New Roman" w:hAnsi="Times New Roman" w:cs="Times New Roman"/>
                <w:bCs/>
                <w:sz w:val="20"/>
                <w:szCs w:val="20"/>
              </w:rPr>
              <w:t>закупки</w:t>
            </w:r>
            <w:r w:rsidRPr="004B293C">
              <w:rPr>
                <w:rFonts w:ascii="Times New Roman" w:hAnsi="Times New Roman" w:cs="Times New Roman"/>
                <w:sz w:val="20"/>
                <w:szCs w:val="20"/>
              </w:rPr>
              <w:t xml:space="preserve"> - юридического лица, индивидуального предпринимателя </w:t>
            </w:r>
            <w:r w:rsidRPr="004B293C">
              <w:rPr>
                <w:rFonts w:ascii="Times New Roman" w:hAnsi="Times New Roman" w:cs="Times New Roman"/>
                <w:bCs/>
                <w:sz w:val="20"/>
                <w:szCs w:val="20"/>
              </w:rPr>
              <w:t>несостоятельным (</w:t>
            </w:r>
            <w:r w:rsidRPr="004B293C">
              <w:rPr>
                <w:rFonts w:ascii="Times New Roman" w:hAnsi="Times New Roman" w:cs="Times New Roman"/>
                <w:sz w:val="20"/>
                <w:szCs w:val="20"/>
              </w:rPr>
              <w:t>банкротом</w:t>
            </w:r>
            <w:r w:rsidRPr="004B293C">
              <w:rPr>
                <w:rFonts w:ascii="Times New Roman" w:hAnsi="Times New Roman" w:cs="Times New Roman"/>
                <w:bCs/>
                <w:sz w:val="20"/>
                <w:szCs w:val="20"/>
              </w:rPr>
              <w:t>)</w:t>
            </w:r>
            <w:r w:rsidRPr="004B293C">
              <w:rPr>
                <w:rFonts w:ascii="Times New Roman" w:hAnsi="Times New Roman" w:cs="Times New Roman"/>
                <w:sz w:val="20"/>
                <w:szCs w:val="20"/>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A92443" w:rsidRPr="005F136D" w:rsidRDefault="00A92443" w:rsidP="00F23A9F">
            <w:pPr>
              <w:suppressAutoHyphens/>
              <w:snapToGrid w:val="0"/>
              <w:ind w:left="-169" w:hanging="141"/>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A92443" w:rsidRPr="005F136D" w:rsidTr="00F23A9F">
        <w:trPr>
          <w:trHeight w:val="929"/>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napToGrid w:val="0"/>
              <w:spacing w:after="0" w:line="240" w:lineRule="auto"/>
              <w:ind w:left="-28" w:right="113"/>
              <w:jc w:val="both"/>
              <w:rPr>
                <w:rFonts w:ascii="Times New Roman" w:hAnsi="Times New Roman" w:cs="Times New Roman"/>
                <w:sz w:val="20"/>
                <w:szCs w:val="20"/>
              </w:rPr>
            </w:pPr>
            <w:r w:rsidRPr="004B293C">
              <w:rPr>
                <w:rFonts w:ascii="Times New Roman" w:hAnsi="Times New Roman" w:cs="Times New Roman"/>
                <w:sz w:val="20"/>
                <w:szCs w:val="20"/>
              </w:rPr>
              <w:t xml:space="preserve">2. </w:t>
            </w:r>
            <w:proofErr w:type="spellStart"/>
            <w:r w:rsidRPr="004B293C">
              <w:rPr>
                <w:rFonts w:ascii="Times New Roman" w:hAnsi="Times New Roman" w:cs="Times New Roman"/>
                <w:sz w:val="20"/>
                <w:szCs w:val="20"/>
              </w:rPr>
              <w:t>неприостановление</w:t>
            </w:r>
            <w:proofErr w:type="spellEnd"/>
            <w:r w:rsidRPr="004B293C">
              <w:rPr>
                <w:rFonts w:ascii="Times New Roman" w:hAnsi="Times New Roman" w:cs="Times New Roman"/>
                <w:sz w:val="20"/>
                <w:szCs w:val="20"/>
              </w:rPr>
              <w:t xml:space="preserve"> деятельности участника </w:t>
            </w:r>
            <w:r w:rsidRPr="004B293C">
              <w:rPr>
                <w:rFonts w:ascii="Times New Roman" w:hAnsi="Times New Roman" w:cs="Times New Roman"/>
                <w:bCs/>
                <w:sz w:val="20"/>
                <w:szCs w:val="20"/>
              </w:rPr>
              <w:t>закупки</w:t>
            </w:r>
            <w:r w:rsidRPr="004B293C">
              <w:rPr>
                <w:rFonts w:ascii="Times New Roman" w:hAnsi="Times New Roman" w:cs="Times New Roman"/>
                <w:sz w:val="20"/>
                <w:szCs w:val="20"/>
              </w:rPr>
              <w:t xml:space="preserve"> в порядке, </w:t>
            </w:r>
            <w:r w:rsidRPr="004B293C">
              <w:rPr>
                <w:rFonts w:ascii="Times New Roman" w:hAnsi="Times New Roman" w:cs="Times New Roman"/>
                <w:bCs/>
                <w:sz w:val="20"/>
                <w:szCs w:val="20"/>
              </w:rPr>
              <w:t>установленном</w:t>
            </w:r>
            <w:r w:rsidRPr="004B293C">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A92443" w:rsidRPr="005F136D" w:rsidTr="00F23A9F">
        <w:trPr>
          <w:trHeight w:val="835"/>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napToGrid w:val="0"/>
              <w:spacing w:after="0" w:line="240" w:lineRule="auto"/>
              <w:ind w:left="-28"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293C">
              <w:rPr>
                <w:rFonts w:ascii="Times New Roman" w:hAnsi="Times New Roman" w:cs="Times New Roman"/>
                <w:sz w:val="20"/>
                <w:szCs w:val="20"/>
              </w:rPr>
              <w:t xml:space="preserve"> обязанности </w:t>
            </w:r>
            <w:proofErr w:type="gramStart"/>
            <w:r w:rsidRPr="004B293C">
              <w:rPr>
                <w:rFonts w:ascii="Times New Roman" w:hAnsi="Times New Roman" w:cs="Times New Roman"/>
                <w:sz w:val="20"/>
                <w:szCs w:val="20"/>
              </w:rPr>
              <w:t>заявителя</w:t>
            </w:r>
            <w:proofErr w:type="gramEnd"/>
            <w:r w:rsidRPr="004B293C">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93C">
              <w:rPr>
                <w:rFonts w:ascii="Times New Roman" w:hAnsi="Times New Roman" w:cs="Times New Roman"/>
                <w:sz w:val="20"/>
                <w:szCs w:val="20"/>
              </w:rPr>
              <w:t>указанных</w:t>
            </w:r>
            <w:proofErr w:type="gramEnd"/>
            <w:r w:rsidRPr="004B293C">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nil"/>
              <w:left w:val="single" w:sz="8" w:space="0" w:color="000000"/>
              <w:bottom w:val="single" w:sz="8" w:space="0" w:color="000000"/>
              <w:right w:val="nil"/>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A92443" w:rsidRPr="005F136D" w:rsidTr="00F23A9F">
        <w:trPr>
          <w:trHeight w:val="2534"/>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napToGrid w:val="0"/>
              <w:spacing w:after="0" w:line="240" w:lineRule="auto"/>
              <w:ind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B293C">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A92443" w:rsidRPr="00523152" w:rsidRDefault="00A92443" w:rsidP="00F23A9F">
            <w:pPr>
              <w:suppressAutoHyphens/>
              <w:snapToGrid w:val="0"/>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A92443" w:rsidRPr="005F136D" w:rsidTr="00F23A9F">
        <w:trPr>
          <w:trHeight w:val="1348"/>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pacing w:after="0" w:line="240" w:lineRule="auto"/>
              <w:rPr>
                <w:rFonts w:ascii="Times New Roman" w:hAnsi="Times New Roman" w:cs="Times New Roman"/>
                <w:sz w:val="20"/>
                <w:szCs w:val="20"/>
              </w:rPr>
            </w:pPr>
            <w:r w:rsidRPr="004B293C">
              <w:rPr>
                <w:rFonts w:ascii="Times New Roman" w:hAnsi="Times New Roman" w:cs="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nil"/>
              <w:left w:val="single" w:sz="8" w:space="0" w:color="000000"/>
              <w:bottom w:val="single" w:sz="8" w:space="0" w:color="000000"/>
              <w:right w:val="nil"/>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8" w:space="0" w:color="000000"/>
              <w:right w:val="single" w:sz="4" w:space="0" w:color="auto"/>
            </w:tcBorders>
            <w:vAlign w:val="center"/>
            <w:hideMark/>
          </w:tcPr>
          <w:p w:rsidR="00A92443" w:rsidRPr="00523152" w:rsidRDefault="00A92443" w:rsidP="00F23A9F">
            <w:pPr>
              <w:suppressAutoHyphens/>
              <w:snapToGrid w:val="0"/>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A92443" w:rsidRPr="005F136D" w:rsidTr="00F23A9F">
        <w:trPr>
          <w:trHeight w:val="2678"/>
        </w:trPr>
        <w:tc>
          <w:tcPr>
            <w:tcW w:w="6237" w:type="dxa"/>
            <w:tcBorders>
              <w:top w:val="nil"/>
              <w:left w:val="single" w:sz="4" w:space="0" w:color="auto"/>
              <w:bottom w:val="single" w:sz="4" w:space="0" w:color="auto"/>
              <w:right w:val="nil"/>
            </w:tcBorders>
            <w:hideMark/>
          </w:tcPr>
          <w:p w:rsidR="00A92443" w:rsidRPr="004B293C" w:rsidRDefault="00A92443" w:rsidP="00F23A9F">
            <w:pPr>
              <w:snapToGrid w:val="0"/>
              <w:spacing w:after="0" w:line="240" w:lineRule="auto"/>
              <w:ind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293C">
              <w:rPr>
                <w:rFonts w:ascii="Times New Roman" w:hAnsi="Times New Roman" w:cs="Times New Roman"/>
                <w:sz w:val="20"/>
                <w:szCs w:val="20"/>
              </w:rPr>
              <w:t xml:space="preserve"> </w:t>
            </w:r>
            <w:proofErr w:type="gramStart"/>
            <w:r w:rsidRPr="004B293C">
              <w:rPr>
                <w:rFonts w:ascii="Times New Roman" w:hAnsi="Times New Roman" w:cs="Times New Roman"/>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B293C">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4" w:space="0" w:color="auto"/>
              <w:right w:val="nil"/>
            </w:tcBorders>
            <w:vAlign w:val="center"/>
            <w:hideMark/>
          </w:tcPr>
          <w:p w:rsidR="00A92443" w:rsidRPr="005F136D" w:rsidRDefault="00A92443" w:rsidP="00F23A9F">
            <w:pPr>
              <w:suppressAutoHyphens/>
              <w:snapToGrid w:val="0"/>
              <w:ind w:left="-169"/>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tcBorders>
              <w:top w:val="nil"/>
              <w:left w:val="single" w:sz="8" w:space="0" w:color="000000"/>
              <w:bottom w:val="single" w:sz="4" w:space="0" w:color="auto"/>
              <w:right w:val="single" w:sz="4" w:space="0" w:color="auto"/>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A92443" w:rsidRPr="005F136D" w:rsidTr="00F23A9F">
        <w:trPr>
          <w:trHeight w:val="1190"/>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napToGrid w:val="0"/>
              <w:spacing w:after="0" w:line="240" w:lineRule="auto"/>
              <w:ind w:left="-28" w:right="120"/>
              <w:jc w:val="both"/>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7</w:t>
            </w:r>
            <w:r w:rsidRPr="004B293C">
              <w:rPr>
                <w:rFonts w:ascii="Times New Roman" w:hAnsi="Times New Roman" w:cs="Times New Roman"/>
                <w:color w:val="000000"/>
                <w:sz w:val="20"/>
                <w:szCs w:val="20"/>
              </w:rPr>
              <w:t xml:space="preserve">. </w:t>
            </w:r>
            <w:r w:rsidRPr="004B293C">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4B293C">
              <w:rPr>
                <w:rFonts w:ascii="Times New Roman" w:hAnsi="Times New Roman" w:cs="Times New Roman"/>
                <w:bCs/>
                <w:sz w:val="20"/>
                <w:szCs w:val="20"/>
              </w:rPr>
              <w:t>закупки – юридическом лице</w:t>
            </w:r>
            <w:r w:rsidRPr="004B293C">
              <w:rPr>
                <w:rFonts w:ascii="Times New Roman" w:hAnsi="Times New Roman" w:cs="Times New Roman"/>
                <w:sz w:val="20"/>
                <w:szCs w:val="20"/>
              </w:rPr>
              <w:t xml:space="preserve">, </w:t>
            </w:r>
            <w:r w:rsidRPr="004B293C">
              <w:rPr>
                <w:rFonts w:ascii="Times New Roman" w:hAnsi="Times New Roman" w:cs="Times New Roman"/>
                <w:bCs/>
                <w:sz w:val="20"/>
                <w:szCs w:val="20"/>
              </w:rPr>
              <w:t>в том числе</w:t>
            </w:r>
            <w:r w:rsidRPr="004B293C">
              <w:rPr>
                <w:rFonts w:ascii="Times New Roman" w:hAnsi="Times New Roman" w:cs="Times New Roman"/>
                <w:sz w:val="20"/>
                <w:szCs w:val="20"/>
              </w:rPr>
              <w:t xml:space="preserve"> сведений об учредителях, </w:t>
            </w:r>
            <w:r w:rsidRPr="004B293C">
              <w:rPr>
                <w:rFonts w:ascii="Times New Roman" w:hAnsi="Times New Roman" w:cs="Times New Roman"/>
                <w:bCs/>
                <w:sz w:val="20"/>
                <w:szCs w:val="20"/>
              </w:rPr>
              <w:t>о</w:t>
            </w:r>
            <w:r w:rsidRPr="004B293C">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4B293C">
              <w:rPr>
                <w:rFonts w:ascii="Times New Roman" w:hAnsi="Times New Roman" w:cs="Times New Roman"/>
                <w:bCs/>
                <w:sz w:val="20"/>
                <w:szCs w:val="20"/>
              </w:rPr>
              <w:t>закупки – для юридического лица</w:t>
            </w:r>
          </w:p>
        </w:tc>
        <w:tc>
          <w:tcPr>
            <w:tcW w:w="1701" w:type="dxa"/>
            <w:tcBorders>
              <w:top w:val="nil"/>
              <w:left w:val="single" w:sz="8" w:space="0" w:color="000000"/>
              <w:bottom w:val="single" w:sz="8" w:space="0" w:color="000000"/>
              <w:right w:val="nil"/>
            </w:tcBorders>
            <w:vAlign w:val="center"/>
          </w:tcPr>
          <w:p w:rsidR="00A92443" w:rsidRPr="005F136D" w:rsidRDefault="00A92443" w:rsidP="00F23A9F">
            <w:pPr>
              <w:suppressAutoHyphens/>
              <w:snapToGrid w:val="0"/>
              <w:jc w:val="center"/>
              <w:rPr>
                <w:rFonts w:ascii="Times New Roman" w:hAnsi="Times New Roman" w:cs="Times New Roman"/>
                <w:color w:val="000000"/>
              </w:rPr>
            </w:pPr>
          </w:p>
          <w:p w:rsidR="00A92443" w:rsidRPr="005F136D" w:rsidRDefault="00A92443" w:rsidP="00F23A9F">
            <w:pPr>
              <w:suppressAutoHyphens/>
              <w:snapToGrid w:val="0"/>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отсутствие</w:t>
            </w:r>
          </w:p>
        </w:tc>
        <w:tc>
          <w:tcPr>
            <w:tcW w:w="3119" w:type="dxa"/>
            <w:tcBorders>
              <w:top w:val="nil"/>
              <w:left w:val="single" w:sz="8" w:space="0" w:color="000000"/>
              <w:bottom w:val="single" w:sz="8" w:space="0" w:color="000000"/>
              <w:right w:val="single" w:sz="4" w:space="0" w:color="auto"/>
            </w:tcBorders>
            <w:vAlign w:val="center"/>
          </w:tcPr>
          <w:p w:rsidR="00A92443" w:rsidRPr="005F136D" w:rsidRDefault="00A92443" w:rsidP="00F23A9F">
            <w:pPr>
              <w:suppressAutoHyphens/>
              <w:snapToGrid w:val="0"/>
              <w:jc w:val="center"/>
              <w:rPr>
                <w:rFonts w:ascii="Times New Roman" w:hAnsi="Times New Roman" w:cs="Times New Roman"/>
                <w:color w:val="000000"/>
              </w:rPr>
            </w:pPr>
          </w:p>
          <w:p w:rsidR="00A92443" w:rsidRPr="005F136D" w:rsidRDefault="00A92443" w:rsidP="00F23A9F">
            <w:pPr>
              <w:suppressAutoHyphens/>
              <w:snapToGrid w:val="0"/>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отсутствует</w:t>
            </w:r>
          </w:p>
        </w:tc>
      </w:tr>
      <w:tr w:rsidR="00A92443" w:rsidRPr="005F136D" w:rsidTr="00F23A9F">
        <w:trPr>
          <w:trHeight w:val="1222"/>
        </w:trPr>
        <w:tc>
          <w:tcPr>
            <w:tcW w:w="6237" w:type="dxa"/>
            <w:tcBorders>
              <w:top w:val="nil"/>
              <w:left w:val="single" w:sz="4" w:space="0" w:color="auto"/>
              <w:bottom w:val="single" w:sz="8" w:space="0" w:color="000000"/>
              <w:right w:val="nil"/>
            </w:tcBorders>
            <w:hideMark/>
          </w:tcPr>
          <w:p w:rsidR="00A92443" w:rsidRPr="004B293C" w:rsidRDefault="00A92443" w:rsidP="00F23A9F">
            <w:pPr>
              <w:suppressAutoHyphens/>
              <w:snapToGrid w:val="0"/>
              <w:spacing w:after="0" w:line="240" w:lineRule="auto"/>
              <w:ind w:right="120"/>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4B293C">
              <w:rPr>
                <w:rFonts w:ascii="Times New Roman" w:hAnsi="Times New Roman" w:cs="Times New Roman"/>
                <w:color w:val="000000"/>
                <w:sz w:val="20"/>
                <w:szCs w:val="20"/>
              </w:rPr>
              <w:t>.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Pr>
                <w:rFonts w:ascii="Times New Roman" w:hAnsi="Times New Roman" w:cs="Times New Roman"/>
                <w:color w:val="000000"/>
              </w:rPr>
              <w:t xml:space="preserve">В объеме, </w:t>
            </w:r>
            <w:r w:rsidRPr="005F136D">
              <w:rPr>
                <w:rFonts w:ascii="Times New Roman" w:hAnsi="Times New Roman" w:cs="Times New Roman"/>
                <w:color w:val="000000"/>
              </w:rPr>
              <w:t>указанном в документации об аукционе</w:t>
            </w:r>
          </w:p>
        </w:tc>
        <w:tc>
          <w:tcPr>
            <w:tcW w:w="3119" w:type="dxa"/>
            <w:tcBorders>
              <w:top w:val="nil"/>
              <w:left w:val="single" w:sz="8" w:space="0" w:color="000000"/>
              <w:bottom w:val="single" w:sz="8" w:space="0" w:color="000000"/>
              <w:right w:val="single" w:sz="4" w:space="0" w:color="auto"/>
            </w:tcBorders>
            <w:vAlign w:val="center"/>
            <w:hideMark/>
          </w:tcPr>
          <w:p w:rsidR="00A92443" w:rsidRPr="005F136D" w:rsidRDefault="00A92443" w:rsidP="00F23A9F">
            <w:pPr>
              <w:suppressAutoHyphens/>
              <w:snapToGrid w:val="0"/>
              <w:jc w:val="center"/>
              <w:rPr>
                <w:rFonts w:ascii="Times New Roman" w:hAnsi="Times New Roman" w:cs="Times New Roman"/>
                <w:color w:val="000000"/>
              </w:rPr>
            </w:pPr>
            <w:r>
              <w:rPr>
                <w:rFonts w:ascii="Times New Roman" w:hAnsi="Times New Roman" w:cs="Times New Roman"/>
                <w:color w:val="000000"/>
              </w:rPr>
              <w:t xml:space="preserve">В полном объеме </w:t>
            </w:r>
          </w:p>
        </w:tc>
      </w:tr>
      <w:tr w:rsidR="00A92443" w:rsidTr="00F23A9F">
        <w:tblPrEx>
          <w:tblCellMar>
            <w:top w:w="0" w:type="dxa"/>
            <w:left w:w="0" w:type="dxa"/>
            <w:bottom w:w="0" w:type="dxa"/>
            <w:right w:w="0" w:type="dxa"/>
          </w:tblCellMar>
        </w:tblPrEx>
        <w:trPr>
          <w:trHeight w:val="295"/>
        </w:trPr>
        <w:tc>
          <w:tcPr>
            <w:tcW w:w="11057" w:type="dxa"/>
            <w:gridSpan w:val="3"/>
            <w:tcBorders>
              <w:top w:val="single" w:sz="4" w:space="0" w:color="auto"/>
              <w:left w:val="single" w:sz="4" w:space="0" w:color="auto"/>
              <w:bottom w:val="single" w:sz="4" w:space="0" w:color="auto"/>
              <w:right w:val="single" w:sz="4" w:space="0" w:color="auto"/>
            </w:tcBorders>
          </w:tcPr>
          <w:p w:rsidR="00A92443" w:rsidRPr="00C06E81" w:rsidRDefault="00A92443" w:rsidP="00F23A9F">
            <w:pPr>
              <w:rPr>
                <w:rFonts w:ascii="Times New Roman" w:hAnsi="Times New Roman" w:cs="Times New Roman"/>
                <w:b/>
                <w:sz w:val="18"/>
                <w:szCs w:val="18"/>
              </w:rPr>
            </w:pPr>
            <w:r w:rsidRPr="00C06E81">
              <w:rPr>
                <w:rFonts w:ascii="Times New Roman" w:hAnsi="Times New Roman" w:cs="Times New Roman"/>
                <w:b/>
                <w:sz w:val="18"/>
                <w:szCs w:val="18"/>
              </w:rPr>
              <w:t xml:space="preserve">Начальная (максимальная) цена договора  - </w:t>
            </w:r>
            <w:r>
              <w:rPr>
                <w:rFonts w:ascii="Times New Roman" w:hAnsi="Times New Roman" w:cs="Times New Roman"/>
                <w:b/>
                <w:sz w:val="18"/>
                <w:szCs w:val="18"/>
              </w:rPr>
              <w:t>253 311,13</w:t>
            </w:r>
            <w:r w:rsidRPr="00C06E81">
              <w:rPr>
                <w:b/>
                <w:sz w:val="18"/>
                <w:szCs w:val="18"/>
              </w:rPr>
              <w:t xml:space="preserve"> </w:t>
            </w:r>
            <w:r w:rsidRPr="00C06E81">
              <w:rPr>
                <w:rFonts w:ascii="Times New Roman" w:hAnsi="Times New Roman" w:cs="Times New Roman"/>
                <w:b/>
                <w:sz w:val="18"/>
                <w:szCs w:val="18"/>
              </w:rPr>
              <w:t>рубл</w:t>
            </w:r>
            <w:r>
              <w:rPr>
                <w:rFonts w:ascii="Times New Roman" w:hAnsi="Times New Roman" w:cs="Times New Roman"/>
                <w:b/>
                <w:sz w:val="18"/>
                <w:szCs w:val="18"/>
              </w:rPr>
              <w:t>ей</w:t>
            </w:r>
          </w:p>
        </w:tc>
      </w:tr>
    </w:tbl>
    <w:p w:rsidR="00F864B4" w:rsidRDefault="00F864B4"/>
    <w:sectPr w:rsidR="00F864B4" w:rsidSect="00941B7A">
      <w:pgSz w:w="11906" w:h="16838"/>
      <w:pgMar w:top="624" w:right="42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9EE4B17"/>
    <w:multiLevelType w:val="hybridMultilevel"/>
    <w:tmpl w:val="FE103C00"/>
    <w:lvl w:ilvl="0" w:tplc="20585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DF"/>
    <w:rsid w:val="0014695D"/>
    <w:rsid w:val="002603E5"/>
    <w:rsid w:val="00261D8F"/>
    <w:rsid w:val="00734FE3"/>
    <w:rsid w:val="007F4C0A"/>
    <w:rsid w:val="00A92443"/>
    <w:rsid w:val="00F30EDF"/>
    <w:rsid w:val="00F8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443"/>
    <w:pPr>
      <w:ind w:left="720"/>
      <w:contextualSpacing/>
    </w:pPr>
  </w:style>
  <w:style w:type="character" w:styleId="a4">
    <w:name w:val="Hyperlink"/>
    <w:basedOn w:val="a0"/>
    <w:uiPriority w:val="99"/>
    <w:semiHidden/>
    <w:unhideWhenUsed/>
    <w:rsid w:val="00261D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443"/>
    <w:pPr>
      <w:ind w:left="720"/>
      <w:contextualSpacing/>
    </w:pPr>
  </w:style>
  <w:style w:type="character" w:styleId="a4">
    <w:name w:val="Hyperlink"/>
    <w:basedOn w:val="a0"/>
    <w:uiPriority w:val="99"/>
    <w:semiHidden/>
    <w:unhideWhenUsed/>
    <w:rsid w:val="00261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3874">
      <w:bodyDiv w:val="1"/>
      <w:marLeft w:val="0"/>
      <w:marRight w:val="0"/>
      <w:marTop w:val="0"/>
      <w:marBottom w:val="0"/>
      <w:divBdr>
        <w:top w:val="none" w:sz="0" w:space="0" w:color="auto"/>
        <w:left w:val="none" w:sz="0" w:space="0" w:color="auto"/>
        <w:bottom w:val="none" w:sz="0" w:space="0" w:color="auto"/>
        <w:right w:val="none" w:sz="0" w:space="0" w:color="auto"/>
      </w:divBdr>
    </w:div>
    <w:div w:id="1219516405">
      <w:bodyDiv w:val="1"/>
      <w:marLeft w:val="0"/>
      <w:marRight w:val="0"/>
      <w:marTop w:val="0"/>
      <w:marBottom w:val="0"/>
      <w:divBdr>
        <w:top w:val="none" w:sz="0" w:space="0" w:color="auto"/>
        <w:left w:val="none" w:sz="0" w:space="0" w:color="auto"/>
        <w:bottom w:val="none" w:sz="0" w:space="0" w:color="auto"/>
        <w:right w:val="none" w:sz="0" w:space="0" w:color="auto"/>
      </w:divBdr>
    </w:div>
    <w:div w:id="1290820697">
      <w:bodyDiv w:val="1"/>
      <w:marLeft w:val="0"/>
      <w:marRight w:val="0"/>
      <w:marTop w:val="0"/>
      <w:marBottom w:val="0"/>
      <w:divBdr>
        <w:top w:val="none" w:sz="0" w:space="0" w:color="auto"/>
        <w:left w:val="none" w:sz="0" w:space="0" w:color="auto"/>
        <w:bottom w:val="none" w:sz="0" w:space="0" w:color="auto"/>
        <w:right w:val="none" w:sz="0" w:space="0" w:color="auto"/>
      </w:divBdr>
    </w:div>
    <w:div w:id="15194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2015-05-28T04:00:00Z</cp:lastPrinted>
  <dcterms:created xsi:type="dcterms:W3CDTF">2015-05-26T09:52:00Z</dcterms:created>
  <dcterms:modified xsi:type="dcterms:W3CDTF">2015-05-28T04:01:00Z</dcterms:modified>
</cp:coreProperties>
</file>