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5" w:type="dxa"/>
        <w:tblLayout w:type="fixed"/>
        <w:tblLook w:val="0000" w:firstRow="0" w:lastRow="0" w:firstColumn="0" w:lastColumn="0" w:noHBand="0" w:noVBand="0"/>
      </w:tblPr>
      <w:tblGrid>
        <w:gridCol w:w="5148"/>
        <w:gridCol w:w="5485"/>
      </w:tblGrid>
      <w:tr w:rsidR="006577F7" w:rsidRPr="00704D9B" w:rsidTr="006A6D61">
        <w:tc>
          <w:tcPr>
            <w:tcW w:w="5148" w:type="dxa"/>
            <w:tcBorders>
              <w:top w:val="single" w:sz="4" w:space="0" w:color="000000"/>
              <w:left w:val="single" w:sz="4" w:space="0" w:color="000000"/>
              <w:bottom w:val="single" w:sz="4" w:space="0" w:color="000000"/>
            </w:tcBorders>
          </w:tcPr>
          <w:p w:rsidR="006577F7" w:rsidRPr="00704D9B" w:rsidRDefault="006577F7" w:rsidP="004B7402">
            <w:pPr>
              <w:keepNext/>
              <w:keepLines/>
              <w:widowControl w:val="0"/>
              <w:suppressLineNumbers/>
              <w:snapToGrid w:val="0"/>
              <w:spacing w:after="0"/>
              <w:rPr>
                <w:sz w:val="26"/>
                <w:szCs w:val="26"/>
              </w:rPr>
            </w:pPr>
            <w:r w:rsidRPr="00704D9B">
              <w:rPr>
                <w:sz w:val="26"/>
                <w:szCs w:val="26"/>
              </w:rPr>
              <w:t>УТВЕРЖДАЮ</w:t>
            </w:r>
          </w:p>
          <w:p w:rsidR="00E21867" w:rsidRDefault="00E21867" w:rsidP="004B7402">
            <w:pPr>
              <w:keepNext/>
              <w:keepLines/>
              <w:widowControl w:val="0"/>
              <w:suppressLineNumbers/>
              <w:snapToGrid w:val="0"/>
              <w:rPr>
                <w:sz w:val="26"/>
                <w:szCs w:val="26"/>
              </w:rPr>
            </w:pPr>
            <w:r>
              <w:rPr>
                <w:sz w:val="26"/>
                <w:szCs w:val="26"/>
              </w:rPr>
              <w:t xml:space="preserve">Заместитель главы администрации </w:t>
            </w:r>
          </w:p>
          <w:p w:rsidR="006577F7" w:rsidRPr="00704D9B" w:rsidRDefault="00E21867" w:rsidP="004B7402">
            <w:pPr>
              <w:keepNext/>
              <w:keepLines/>
              <w:widowControl w:val="0"/>
              <w:suppressLineNumbers/>
              <w:snapToGrid w:val="0"/>
              <w:rPr>
                <w:sz w:val="26"/>
                <w:szCs w:val="26"/>
              </w:rPr>
            </w:pPr>
            <w:r>
              <w:rPr>
                <w:sz w:val="26"/>
                <w:szCs w:val="26"/>
              </w:rPr>
              <w:t xml:space="preserve">города </w:t>
            </w:r>
            <w:proofErr w:type="spellStart"/>
            <w:r>
              <w:rPr>
                <w:sz w:val="26"/>
                <w:szCs w:val="26"/>
              </w:rPr>
              <w:t>Югорска</w:t>
            </w:r>
            <w:proofErr w:type="spellEnd"/>
            <w:r w:rsidR="006577F7" w:rsidRPr="00704D9B">
              <w:rPr>
                <w:sz w:val="26"/>
                <w:szCs w:val="26"/>
              </w:rPr>
              <w:t>-</w:t>
            </w:r>
          </w:p>
          <w:p w:rsidR="006577F7" w:rsidRPr="00704D9B" w:rsidRDefault="006577F7" w:rsidP="0008216A">
            <w:pPr>
              <w:keepNext/>
              <w:keepLines/>
              <w:widowControl w:val="0"/>
              <w:suppressLineNumbers/>
              <w:jc w:val="left"/>
              <w:rPr>
                <w:sz w:val="26"/>
                <w:szCs w:val="26"/>
              </w:rPr>
            </w:pPr>
            <w:r w:rsidRPr="00704D9B">
              <w:rPr>
                <w:sz w:val="26"/>
                <w:szCs w:val="26"/>
              </w:rPr>
              <w:t xml:space="preserve">директор департамента жилищно-коммунального и строительного комплекса администрации города </w:t>
            </w:r>
            <w:proofErr w:type="spellStart"/>
            <w:r w:rsidRPr="00704D9B">
              <w:rPr>
                <w:sz w:val="26"/>
                <w:szCs w:val="26"/>
              </w:rPr>
              <w:t>Югорска</w:t>
            </w:r>
            <w:proofErr w:type="spellEnd"/>
          </w:p>
          <w:p w:rsidR="004B7402" w:rsidRPr="00704D9B" w:rsidRDefault="004B7402" w:rsidP="004B7402">
            <w:pPr>
              <w:widowControl w:val="0"/>
              <w:suppressLineNumbers/>
              <w:rPr>
                <w:sz w:val="26"/>
                <w:szCs w:val="26"/>
              </w:rPr>
            </w:pPr>
          </w:p>
          <w:p w:rsidR="006577F7" w:rsidRPr="00704D9B" w:rsidRDefault="006577F7" w:rsidP="004B7402">
            <w:pPr>
              <w:keepNext/>
              <w:keepLines/>
              <w:widowControl w:val="0"/>
              <w:suppressLineNumbers/>
              <w:rPr>
                <w:sz w:val="26"/>
                <w:szCs w:val="26"/>
              </w:rPr>
            </w:pPr>
            <w:r w:rsidRPr="00704D9B">
              <w:rPr>
                <w:sz w:val="26"/>
                <w:szCs w:val="26"/>
              </w:rPr>
              <w:t xml:space="preserve">_____________ </w:t>
            </w:r>
            <w:r w:rsidR="00E21867">
              <w:rPr>
                <w:sz w:val="26"/>
                <w:szCs w:val="26"/>
              </w:rPr>
              <w:t xml:space="preserve">В.К. </w:t>
            </w:r>
            <w:proofErr w:type="spellStart"/>
            <w:r w:rsidR="00E21867">
              <w:rPr>
                <w:sz w:val="26"/>
                <w:szCs w:val="26"/>
              </w:rPr>
              <w:t>Бандурин</w:t>
            </w:r>
            <w:proofErr w:type="spellEnd"/>
          </w:p>
          <w:p w:rsidR="006577F7" w:rsidRPr="00704D9B" w:rsidRDefault="006577F7" w:rsidP="004B7402">
            <w:pPr>
              <w:keepNext/>
              <w:keepLines/>
              <w:widowControl w:val="0"/>
              <w:suppressLineNumbers/>
              <w:rPr>
                <w:sz w:val="26"/>
                <w:szCs w:val="26"/>
              </w:rPr>
            </w:pPr>
            <w:r w:rsidRPr="00704D9B">
              <w:rPr>
                <w:sz w:val="26"/>
                <w:szCs w:val="26"/>
              </w:rPr>
              <w:t>«_____»______________ 2012г.</w:t>
            </w:r>
          </w:p>
        </w:tc>
        <w:tc>
          <w:tcPr>
            <w:tcW w:w="5485" w:type="dxa"/>
            <w:tcBorders>
              <w:top w:val="single" w:sz="4" w:space="0" w:color="000000"/>
              <w:left w:val="single" w:sz="4" w:space="0" w:color="000000"/>
              <w:bottom w:val="single" w:sz="4" w:space="0" w:color="000000"/>
              <w:right w:val="single" w:sz="4" w:space="0" w:color="000000"/>
            </w:tcBorders>
          </w:tcPr>
          <w:p w:rsidR="006577F7" w:rsidRPr="00704D9B" w:rsidRDefault="006577F7">
            <w:pPr>
              <w:keepNext/>
              <w:keepLines/>
              <w:widowControl w:val="0"/>
              <w:suppressLineNumbers/>
              <w:snapToGrid w:val="0"/>
              <w:jc w:val="right"/>
              <w:rPr>
                <w:sz w:val="26"/>
                <w:szCs w:val="26"/>
              </w:rPr>
            </w:pPr>
            <w:r w:rsidRPr="00704D9B">
              <w:rPr>
                <w:sz w:val="26"/>
                <w:szCs w:val="26"/>
              </w:rPr>
              <w:t>УТВЕРЖДАЮ</w:t>
            </w:r>
          </w:p>
          <w:p w:rsidR="006577F7" w:rsidRPr="00704D9B" w:rsidRDefault="006577F7">
            <w:pPr>
              <w:keepNext/>
              <w:keepLines/>
              <w:widowControl w:val="0"/>
              <w:suppressLineNumbers/>
              <w:jc w:val="right"/>
              <w:rPr>
                <w:sz w:val="26"/>
                <w:szCs w:val="26"/>
              </w:rPr>
            </w:pPr>
            <w:r w:rsidRPr="00704D9B">
              <w:rPr>
                <w:sz w:val="26"/>
                <w:szCs w:val="26"/>
              </w:rPr>
              <w:t>Первый заместитель глав</w:t>
            </w:r>
            <w:r w:rsidR="00704D9B" w:rsidRPr="00704D9B">
              <w:rPr>
                <w:sz w:val="26"/>
                <w:szCs w:val="26"/>
              </w:rPr>
              <w:t>ы</w:t>
            </w:r>
            <w:r w:rsidRPr="00704D9B">
              <w:rPr>
                <w:sz w:val="26"/>
                <w:szCs w:val="26"/>
              </w:rPr>
              <w:t xml:space="preserve"> администрации города </w:t>
            </w:r>
            <w:proofErr w:type="spellStart"/>
            <w:r w:rsidRPr="00704D9B">
              <w:rPr>
                <w:sz w:val="26"/>
                <w:szCs w:val="26"/>
              </w:rPr>
              <w:t>Югорска</w:t>
            </w:r>
            <w:proofErr w:type="spellEnd"/>
            <w:r w:rsidRPr="00704D9B">
              <w:rPr>
                <w:sz w:val="26"/>
                <w:szCs w:val="26"/>
              </w:rPr>
              <w:t>-</w:t>
            </w:r>
          </w:p>
          <w:p w:rsidR="006577F7" w:rsidRPr="00704D9B" w:rsidRDefault="006577F7">
            <w:pPr>
              <w:keepNext/>
              <w:keepLines/>
              <w:widowControl w:val="0"/>
              <w:suppressLineNumbers/>
              <w:jc w:val="right"/>
              <w:rPr>
                <w:sz w:val="26"/>
                <w:szCs w:val="26"/>
              </w:rPr>
            </w:pPr>
            <w:r w:rsidRPr="00704D9B">
              <w:rPr>
                <w:sz w:val="26"/>
                <w:szCs w:val="26"/>
              </w:rPr>
              <w:t>директор департамента муниципальной собственности и градостроительства</w:t>
            </w:r>
          </w:p>
          <w:p w:rsidR="006577F7" w:rsidRPr="00704D9B" w:rsidRDefault="006577F7">
            <w:pPr>
              <w:keepNext/>
              <w:keepLines/>
              <w:widowControl w:val="0"/>
              <w:suppressLineNumbers/>
              <w:jc w:val="right"/>
              <w:rPr>
                <w:sz w:val="26"/>
                <w:szCs w:val="26"/>
              </w:rPr>
            </w:pPr>
            <w:r w:rsidRPr="00704D9B">
              <w:rPr>
                <w:sz w:val="26"/>
                <w:szCs w:val="26"/>
              </w:rPr>
              <w:t xml:space="preserve">администрации города </w:t>
            </w:r>
            <w:proofErr w:type="spellStart"/>
            <w:r w:rsidRPr="00704D9B">
              <w:rPr>
                <w:sz w:val="26"/>
                <w:szCs w:val="26"/>
              </w:rPr>
              <w:t>Югорска</w:t>
            </w:r>
            <w:proofErr w:type="spellEnd"/>
          </w:p>
          <w:p w:rsidR="006577F7" w:rsidRPr="00704D9B" w:rsidRDefault="006577F7" w:rsidP="004B7402">
            <w:pPr>
              <w:widowControl w:val="0"/>
              <w:suppressLineNumbers/>
              <w:rPr>
                <w:sz w:val="26"/>
                <w:szCs w:val="26"/>
              </w:rPr>
            </w:pPr>
          </w:p>
          <w:p w:rsidR="006577F7" w:rsidRPr="00704D9B" w:rsidRDefault="006577F7">
            <w:pPr>
              <w:widowControl w:val="0"/>
              <w:suppressLineNumbers/>
              <w:jc w:val="right"/>
              <w:rPr>
                <w:sz w:val="26"/>
                <w:szCs w:val="26"/>
              </w:rPr>
            </w:pPr>
            <w:r w:rsidRPr="00704D9B">
              <w:rPr>
                <w:sz w:val="26"/>
                <w:szCs w:val="26"/>
              </w:rPr>
              <w:t>__________</w:t>
            </w:r>
            <w:proofErr w:type="spellStart"/>
            <w:r w:rsidRPr="00704D9B">
              <w:rPr>
                <w:sz w:val="26"/>
                <w:szCs w:val="26"/>
              </w:rPr>
              <w:t>С.Д.Голин</w:t>
            </w:r>
            <w:proofErr w:type="spellEnd"/>
          </w:p>
          <w:p w:rsidR="006577F7" w:rsidRPr="00704D9B" w:rsidRDefault="006577F7">
            <w:pPr>
              <w:keepNext/>
              <w:keepLines/>
              <w:widowControl w:val="0"/>
              <w:suppressLineNumbers/>
              <w:snapToGrid w:val="0"/>
              <w:jc w:val="right"/>
              <w:rPr>
                <w:sz w:val="26"/>
                <w:szCs w:val="26"/>
              </w:rPr>
            </w:pPr>
            <w:r w:rsidRPr="00704D9B">
              <w:rPr>
                <w:sz w:val="26"/>
                <w:szCs w:val="26"/>
              </w:rPr>
              <w:t>«____»  _______________  2012г.</w:t>
            </w:r>
          </w:p>
        </w:tc>
      </w:tr>
    </w:tbl>
    <w:p w:rsidR="006577F7" w:rsidRPr="00704D9B" w:rsidRDefault="006577F7">
      <w:pPr>
        <w:keepNext/>
        <w:keepLines/>
        <w:widowControl w:val="0"/>
        <w:suppressLineNumbers/>
        <w:jc w:val="right"/>
        <w:rPr>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center"/>
        <w:rPr>
          <w:b/>
          <w:bCs/>
          <w:sz w:val="44"/>
          <w:szCs w:val="44"/>
        </w:rPr>
      </w:pPr>
      <w:r w:rsidRPr="00704D9B">
        <w:rPr>
          <w:b/>
          <w:bCs/>
          <w:sz w:val="44"/>
          <w:szCs w:val="44"/>
        </w:rPr>
        <w:t xml:space="preserve">ДОКУМЕНТАЦИЯ </w:t>
      </w:r>
    </w:p>
    <w:p w:rsidR="006577F7" w:rsidRPr="00704D9B" w:rsidRDefault="006577F7">
      <w:pPr>
        <w:keepNext/>
        <w:keepLines/>
        <w:widowControl w:val="0"/>
        <w:suppressLineNumbers/>
        <w:jc w:val="center"/>
        <w:rPr>
          <w:sz w:val="44"/>
          <w:szCs w:val="44"/>
        </w:rPr>
      </w:pPr>
      <w:r w:rsidRPr="00704D9B">
        <w:rPr>
          <w:sz w:val="44"/>
          <w:szCs w:val="44"/>
        </w:rPr>
        <w:t xml:space="preserve">об открытом аукционе </w:t>
      </w:r>
    </w:p>
    <w:p w:rsidR="006577F7" w:rsidRDefault="006577F7">
      <w:pPr>
        <w:keepNext/>
        <w:keepLines/>
        <w:widowControl w:val="0"/>
        <w:suppressLineNumbers/>
        <w:jc w:val="center"/>
        <w:rPr>
          <w:sz w:val="44"/>
          <w:szCs w:val="44"/>
        </w:rPr>
      </w:pPr>
      <w:r w:rsidRPr="00704D9B">
        <w:rPr>
          <w:sz w:val="44"/>
          <w:szCs w:val="44"/>
        </w:rPr>
        <w:t>в электронной форме</w:t>
      </w:r>
    </w:p>
    <w:p w:rsidR="009276DD" w:rsidRPr="009276DD" w:rsidRDefault="009276DD">
      <w:pPr>
        <w:keepNext/>
        <w:keepLines/>
        <w:widowControl w:val="0"/>
        <w:suppressLineNumbers/>
        <w:jc w:val="center"/>
        <w:rPr>
          <w:b/>
        </w:rPr>
      </w:pPr>
      <w:r w:rsidRPr="009276DD">
        <w:rPr>
          <w:b/>
        </w:rPr>
        <w:t>для субъектов малого предпринимательства</w:t>
      </w:r>
    </w:p>
    <w:p w:rsidR="00B574ED" w:rsidRPr="00B574ED" w:rsidRDefault="006577F7" w:rsidP="00B574ED">
      <w:pPr>
        <w:snapToGrid w:val="0"/>
        <w:jc w:val="center"/>
        <w:rPr>
          <w:sz w:val="28"/>
          <w:szCs w:val="28"/>
        </w:rPr>
      </w:pPr>
      <w:r w:rsidRPr="00B574ED">
        <w:rPr>
          <w:sz w:val="28"/>
          <w:szCs w:val="28"/>
        </w:rPr>
        <w:t>на право заключения муниципального контракта</w:t>
      </w:r>
      <w:r w:rsidR="00B574ED" w:rsidRPr="00B574ED">
        <w:rPr>
          <w:sz w:val="28"/>
          <w:szCs w:val="28"/>
        </w:rPr>
        <w:t xml:space="preserve"> на выполнение дополнительных строительно-монтажных работ на объекте «Реконструкция школы-лицея»  в городе </w:t>
      </w:r>
      <w:proofErr w:type="spellStart"/>
      <w:r w:rsidR="00B574ED" w:rsidRPr="00B574ED">
        <w:rPr>
          <w:sz w:val="28"/>
          <w:szCs w:val="28"/>
        </w:rPr>
        <w:t>Югорске</w:t>
      </w:r>
      <w:proofErr w:type="spellEnd"/>
      <w:r w:rsidR="00B574ED" w:rsidRPr="00B574ED">
        <w:rPr>
          <w:sz w:val="28"/>
          <w:szCs w:val="28"/>
        </w:rPr>
        <w:t>.</w:t>
      </w:r>
    </w:p>
    <w:p w:rsidR="00784074" w:rsidRPr="00E040D7" w:rsidRDefault="00784074" w:rsidP="00784074">
      <w:pPr>
        <w:snapToGrid w:val="0"/>
        <w:jc w:val="center"/>
        <w:rPr>
          <w:b/>
        </w:rPr>
      </w:pPr>
    </w:p>
    <w:p w:rsidR="006577F7" w:rsidRPr="00E040D7" w:rsidRDefault="006577F7" w:rsidP="00784074">
      <w:pPr>
        <w:snapToGrid w:val="0"/>
        <w:jc w:val="center"/>
      </w:pPr>
    </w:p>
    <w:p w:rsidR="006577F7" w:rsidRPr="00704D9B" w:rsidRDefault="006577F7" w:rsidP="00784074">
      <w:pPr>
        <w:snapToGrid w:val="0"/>
        <w:jc w:val="center"/>
        <w:rPr>
          <w:b/>
          <w:sz w:val="28"/>
          <w:szCs w:val="28"/>
          <w:highlight w:val="yellow"/>
        </w:rPr>
      </w:pPr>
    </w:p>
    <w:p w:rsidR="006577F7" w:rsidRPr="00704D9B" w:rsidRDefault="006577F7">
      <w:pPr>
        <w:widowControl w:val="0"/>
        <w:suppressLineNumbers/>
        <w:snapToGrid w:val="0"/>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Default="006577F7">
      <w:pPr>
        <w:widowControl w:val="0"/>
        <w:suppressLineNumbers/>
        <w:ind w:firstLine="709"/>
        <w:jc w:val="center"/>
        <w:rPr>
          <w:sz w:val="28"/>
          <w:szCs w:val="28"/>
          <w:highlight w:val="yellow"/>
        </w:rPr>
      </w:pPr>
    </w:p>
    <w:p w:rsidR="0008216A" w:rsidRPr="00704D9B" w:rsidRDefault="0008216A">
      <w:pPr>
        <w:widowControl w:val="0"/>
        <w:suppressLineNumbers/>
        <w:ind w:firstLine="709"/>
        <w:jc w:val="center"/>
        <w:rPr>
          <w:b/>
          <w:bCs/>
          <w:sz w:val="28"/>
          <w:szCs w:val="28"/>
          <w:highlight w:val="yellow"/>
        </w:rPr>
      </w:pPr>
    </w:p>
    <w:p w:rsidR="006577F7" w:rsidRPr="00704D9B" w:rsidRDefault="006577F7">
      <w:pPr>
        <w:jc w:val="center"/>
        <w:rPr>
          <w:b/>
          <w:bCs/>
          <w:sz w:val="28"/>
          <w:szCs w:val="28"/>
        </w:rPr>
      </w:pPr>
      <w:proofErr w:type="spellStart"/>
      <w:r w:rsidRPr="00704D9B">
        <w:rPr>
          <w:b/>
          <w:bCs/>
          <w:sz w:val="28"/>
          <w:szCs w:val="28"/>
        </w:rPr>
        <w:t>Югорск</w:t>
      </w:r>
      <w:proofErr w:type="spellEnd"/>
      <w:r w:rsidRPr="00704D9B">
        <w:rPr>
          <w:b/>
          <w:bCs/>
          <w:sz w:val="28"/>
          <w:szCs w:val="28"/>
        </w:rPr>
        <w:t>,  2012 г.</w:t>
      </w:r>
    </w:p>
    <w:p w:rsidR="006577F7" w:rsidRPr="00704D9B" w:rsidRDefault="006577F7">
      <w:pPr>
        <w:jc w:val="center"/>
        <w:rPr>
          <w:b/>
          <w:bCs/>
          <w:sz w:val="22"/>
          <w:szCs w:val="22"/>
          <w:highlight w:val="yellow"/>
        </w:rPr>
      </w:pPr>
    </w:p>
    <w:p w:rsidR="006577F7" w:rsidRPr="00704D9B" w:rsidRDefault="006577F7">
      <w:pPr>
        <w:jc w:val="center"/>
        <w:rPr>
          <w:b/>
          <w:bCs/>
          <w:sz w:val="22"/>
          <w:szCs w:val="22"/>
        </w:rPr>
      </w:pPr>
      <w:r w:rsidRPr="00704D9B">
        <w:rPr>
          <w:b/>
          <w:bCs/>
          <w:sz w:val="22"/>
          <w:szCs w:val="22"/>
        </w:rPr>
        <w:t xml:space="preserve">Часть </w:t>
      </w:r>
      <w:bookmarkStart w:id="0" w:name="_Ref248571702"/>
      <w:r w:rsidRPr="00704D9B">
        <w:rPr>
          <w:b/>
          <w:bCs/>
          <w:sz w:val="22"/>
          <w:szCs w:val="22"/>
        </w:rPr>
        <w:t>I. СВЕДЕНИЯ О ПРОВОДИМОМ ОТКРЫТОМ АУКЦИОНЕ В ЭЛЕКТРОННОЙ ФОРМЕ</w:t>
      </w:r>
      <w:bookmarkEnd w:id="0"/>
    </w:p>
    <w:p w:rsidR="006577F7" w:rsidRPr="00704D9B" w:rsidRDefault="006577F7">
      <w:pPr>
        <w:pStyle w:val="ConsPlusNormal"/>
        <w:widowControl/>
        <w:tabs>
          <w:tab w:val="left" w:pos="360"/>
        </w:tabs>
        <w:spacing w:before="120" w:after="360"/>
        <w:ind w:firstLine="0"/>
        <w:jc w:val="both"/>
        <w:rPr>
          <w:rFonts w:ascii="Times New Roman" w:hAnsi="Times New Roman" w:cs="Times New Roman"/>
          <w:bCs/>
          <w:sz w:val="22"/>
          <w:szCs w:val="22"/>
        </w:rPr>
      </w:pPr>
      <w:bookmarkStart w:id="1" w:name="_Ref119427085"/>
      <w:r w:rsidRPr="00704D9B">
        <w:rPr>
          <w:rFonts w:ascii="Times New Roman" w:hAnsi="Times New Roman" w:cs="Times New Roman"/>
          <w:bCs/>
          <w:sz w:val="22"/>
          <w:szCs w:val="22"/>
        </w:rPr>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1"/>
      <w:r w:rsidRPr="00704D9B">
        <w:rPr>
          <w:rFonts w:ascii="Times New Roman" w:hAnsi="Times New Roman" w:cs="Times New Roman"/>
          <w:bCs/>
          <w:sz w:val="22"/>
          <w:szCs w:val="22"/>
        </w:rPr>
        <w:t>Федеральным законом от 21 июля 2005 года №94-ФЗ «О размещении заказов на поставки товаров, выполнение работ, оказание услуг для государственных и муниципальных нужд» (далее по тексту также – Федеральный закон от 21.07.2005 г. №94-ФЗ), а также иным законодательством, регулирующим размещение заказов.</w:t>
      </w:r>
    </w:p>
    <w:tbl>
      <w:tblPr>
        <w:tblW w:w="0" w:type="auto"/>
        <w:tblInd w:w="-39" w:type="dxa"/>
        <w:tblLayout w:type="fixed"/>
        <w:tblLook w:val="0000" w:firstRow="0" w:lastRow="0" w:firstColumn="0" w:lastColumn="0" w:noHBand="0" w:noVBand="0"/>
      </w:tblPr>
      <w:tblGrid>
        <w:gridCol w:w="993"/>
        <w:gridCol w:w="2835"/>
        <w:gridCol w:w="6883"/>
      </w:tblGrid>
      <w:tr w:rsidR="006577F7" w:rsidRPr="00704D9B">
        <w:trPr>
          <w:tblHeader/>
        </w:trPr>
        <w:tc>
          <w:tcPr>
            <w:tcW w:w="993" w:type="dxa"/>
            <w:tcBorders>
              <w:top w:val="single" w:sz="4" w:space="0" w:color="000000"/>
              <w:left w:val="single" w:sz="4" w:space="0" w:color="000000"/>
              <w:bottom w:val="single" w:sz="4" w:space="0" w:color="000000"/>
            </w:tcBorders>
            <w:vAlign w:val="center"/>
          </w:tcPr>
          <w:p w:rsidR="006577F7" w:rsidRPr="00704D9B" w:rsidRDefault="006577F7">
            <w:pPr>
              <w:keepNext/>
              <w:keepLines/>
              <w:widowControl w:val="0"/>
              <w:suppressLineNumbers/>
              <w:snapToGrid w:val="0"/>
              <w:jc w:val="center"/>
              <w:rPr>
                <w:b/>
                <w:bCs/>
                <w:sz w:val="22"/>
                <w:szCs w:val="22"/>
              </w:rPr>
            </w:pPr>
            <w:r w:rsidRPr="00704D9B">
              <w:rPr>
                <w:b/>
                <w:bCs/>
                <w:sz w:val="22"/>
                <w:szCs w:val="22"/>
              </w:rPr>
              <w:t>№</w:t>
            </w:r>
          </w:p>
          <w:p w:rsidR="006577F7" w:rsidRPr="00704D9B" w:rsidRDefault="006577F7">
            <w:pPr>
              <w:keepNext/>
              <w:keepLines/>
              <w:widowControl w:val="0"/>
              <w:suppressLineNumbers/>
              <w:jc w:val="center"/>
              <w:rPr>
                <w:b/>
                <w:bCs/>
                <w:sz w:val="22"/>
                <w:szCs w:val="22"/>
              </w:rPr>
            </w:pPr>
            <w:r w:rsidRPr="00704D9B">
              <w:rPr>
                <w:b/>
                <w:bCs/>
                <w:sz w:val="22"/>
                <w:szCs w:val="22"/>
              </w:rPr>
              <w:t>пункта</w:t>
            </w:r>
          </w:p>
        </w:tc>
        <w:tc>
          <w:tcPr>
            <w:tcW w:w="2835" w:type="dxa"/>
            <w:tcBorders>
              <w:top w:val="single" w:sz="4" w:space="0" w:color="000000"/>
              <w:left w:val="single" w:sz="4" w:space="0" w:color="000000"/>
              <w:bottom w:val="single" w:sz="4" w:space="0" w:color="000000"/>
            </w:tcBorders>
            <w:vAlign w:val="center"/>
          </w:tcPr>
          <w:p w:rsidR="006577F7" w:rsidRPr="00704D9B" w:rsidRDefault="006577F7">
            <w:pPr>
              <w:keepNext/>
              <w:keepLines/>
              <w:widowControl w:val="0"/>
              <w:suppressLineNumbers/>
              <w:snapToGrid w:val="0"/>
              <w:jc w:val="center"/>
              <w:rPr>
                <w:b/>
                <w:bCs/>
                <w:sz w:val="22"/>
                <w:szCs w:val="22"/>
              </w:rPr>
            </w:pPr>
            <w:r w:rsidRPr="00704D9B">
              <w:rPr>
                <w:b/>
                <w:bCs/>
                <w:sz w:val="22"/>
                <w:szCs w:val="22"/>
              </w:rPr>
              <w:t xml:space="preserve">Наименование </w:t>
            </w:r>
          </w:p>
        </w:tc>
        <w:tc>
          <w:tcPr>
            <w:tcW w:w="6883" w:type="dxa"/>
            <w:tcBorders>
              <w:top w:val="single" w:sz="4" w:space="0" w:color="000000"/>
              <w:left w:val="single" w:sz="4" w:space="0" w:color="000000"/>
              <w:bottom w:val="single" w:sz="4" w:space="0" w:color="000000"/>
              <w:right w:val="single" w:sz="4" w:space="0" w:color="000000"/>
            </w:tcBorders>
            <w:vAlign w:val="center"/>
          </w:tcPr>
          <w:p w:rsidR="006577F7" w:rsidRPr="00704D9B" w:rsidRDefault="006577F7">
            <w:pPr>
              <w:keepNext/>
              <w:keepLines/>
              <w:widowControl w:val="0"/>
              <w:suppressLineNumbers/>
              <w:snapToGrid w:val="0"/>
              <w:jc w:val="center"/>
              <w:rPr>
                <w:b/>
                <w:bCs/>
                <w:sz w:val="22"/>
                <w:szCs w:val="22"/>
              </w:rPr>
            </w:pPr>
            <w:r w:rsidRPr="00704D9B">
              <w:rPr>
                <w:b/>
                <w:bCs/>
                <w:sz w:val="22"/>
                <w:szCs w:val="22"/>
              </w:rPr>
              <w:t>Информация</w:t>
            </w:r>
          </w:p>
        </w:tc>
      </w:tr>
      <w:tr w:rsidR="006577F7" w:rsidRPr="00704D9B">
        <w:tc>
          <w:tcPr>
            <w:tcW w:w="10711" w:type="dxa"/>
            <w:gridSpan w:val="3"/>
            <w:tcBorders>
              <w:top w:val="single" w:sz="4" w:space="0" w:color="000000"/>
              <w:left w:val="single" w:sz="4" w:space="0" w:color="000000"/>
              <w:bottom w:val="single" w:sz="4" w:space="0" w:color="000000"/>
              <w:right w:val="single" w:sz="4" w:space="0" w:color="000000"/>
            </w:tcBorders>
          </w:tcPr>
          <w:p w:rsidR="006577F7" w:rsidRPr="00704D9B" w:rsidRDefault="006577F7">
            <w:pPr>
              <w:keepNext/>
              <w:keepLines/>
              <w:widowControl w:val="0"/>
              <w:suppressLineNumbers/>
              <w:snapToGrid w:val="0"/>
              <w:rPr>
                <w:sz w:val="22"/>
                <w:szCs w:val="22"/>
              </w:rPr>
            </w:pPr>
            <w:r w:rsidRPr="00704D9B">
              <w:rPr>
                <w:sz w:val="22"/>
                <w:szCs w:val="22"/>
              </w:rPr>
              <w:t xml:space="preserve">Открытый аукцион в электронной форме </w:t>
            </w:r>
            <w:r w:rsidRPr="00704D9B">
              <w:rPr>
                <w:bCs/>
                <w:sz w:val="22"/>
                <w:szCs w:val="22"/>
              </w:rPr>
              <w:t xml:space="preserve">(далее по тексту также - аукцион) </w:t>
            </w:r>
            <w:r w:rsidRPr="00704D9B">
              <w:rPr>
                <w:sz w:val="22"/>
                <w:szCs w:val="22"/>
              </w:rPr>
              <w:t xml:space="preserve">проводит уполномоченный орган </w:t>
            </w:r>
          </w:p>
        </w:tc>
      </w:tr>
      <w:tr w:rsidR="006577F7" w:rsidRPr="00543C93">
        <w:trPr>
          <w:trHeight w:val="2432"/>
        </w:trPr>
        <w:tc>
          <w:tcPr>
            <w:tcW w:w="993" w:type="dxa"/>
            <w:tcBorders>
              <w:top w:val="single" w:sz="4" w:space="0" w:color="000000"/>
              <w:left w:val="single" w:sz="4" w:space="0" w:color="000000"/>
              <w:bottom w:val="single" w:sz="4" w:space="0" w:color="000000"/>
            </w:tcBorders>
          </w:tcPr>
          <w:p w:rsidR="006577F7" w:rsidRPr="00704D9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rPr>
                <w:sz w:val="22"/>
                <w:szCs w:val="22"/>
              </w:rPr>
            </w:pPr>
            <w:r w:rsidRPr="00704D9B">
              <w:rPr>
                <w:sz w:val="22"/>
                <w:szCs w:val="22"/>
              </w:rPr>
              <w:t>Наименование заказчика, контактная информация</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snapToGrid w:val="0"/>
              <w:rPr>
                <w:sz w:val="22"/>
                <w:szCs w:val="22"/>
              </w:rPr>
            </w:pPr>
            <w:r w:rsidRPr="00704D9B">
              <w:rPr>
                <w:b/>
                <w:sz w:val="22"/>
                <w:szCs w:val="22"/>
              </w:rPr>
              <w:t>Наименование:</w:t>
            </w:r>
            <w:r w:rsidRPr="00704D9B">
              <w:rPr>
                <w:sz w:val="22"/>
                <w:szCs w:val="22"/>
              </w:rPr>
              <w:t xml:space="preserve"> Департамент жилищно-коммунального и строительного комплекса администрации города </w:t>
            </w:r>
            <w:proofErr w:type="spellStart"/>
            <w:r w:rsidRPr="00704D9B">
              <w:rPr>
                <w:sz w:val="22"/>
                <w:szCs w:val="22"/>
              </w:rPr>
              <w:t>Югорска</w:t>
            </w:r>
            <w:proofErr w:type="spellEnd"/>
          </w:p>
          <w:p w:rsidR="006577F7" w:rsidRPr="00704D9B" w:rsidRDefault="006577F7">
            <w:pPr>
              <w:rPr>
                <w:sz w:val="22"/>
                <w:szCs w:val="22"/>
              </w:rPr>
            </w:pPr>
            <w:r w:rsidRPr="00704D9B">
              <w:rPr>
                <w:b/>
                <w:sz w:val="22"/>
                <w:szCs w:val="22"/>
              </w:rPr>
              <w:t>Место нахождения:</w:t>
            </w:r>
            <w:r w:rsidRPr="00704D9B">
              <w:rPr>
                <w:sz w:val="22"/>
                <w:szCs w:val="22"/>
              </w:rPr>
              <w:t xml:space="preserve"> Почтовый адрес Заказчика: 628260, ул. Механизаторов, 22, г. </w:t>
            </w:r>
            <w:proofErr w:type="spellStart"/>
            <w:r w:rsidRPr="00704D9B">
              <w:rPr>
                <w:sz w:val="22"/>
                <w:szCs w:val="22"/>
              </w:rPr>
              <w:t>Югорск</w:t>
            </w:r>
            <w:proofErr w:type="spellEnd"/>
            <w:r w:rsidRPr="00704D9B">
              <w:rPr>
                <w:sz w:val="22"/>
                <w:szCs w:val="22"/>
              </w:rPr>
              <w:t>, Ханты-Мансийский автономный округ - Югра, телефон, факс (34675) 7-30-81, Е-</w:t>
            </w:r>
            <w:r w:rsidRPr="00704D9B">
              <w:rPr>
                <w:sz w:val="22"/>
                <w:szCs w:val="22"/>
                <w:lang w:val="en-US"/>
              </w:rPr>
              <w:t>mail</w:t>
            </w:r>
            <w:r w:rsidRPr="00704D9B">
              <w:rPr>
                <w:sz w:val="22"/>
                <w:szCs w:val="22"/>
              </w:rPr>
              <w:t xml:space="preserve">: </w:t>
            </w:r>
            <w:proofErr w:type="spellStart"/>
            <w:r w:rsidRPr="00704D9B">
              <w:rPr>
                <w:sz w:val="22"/>
                <w:szCs w:val="22"/>
                <w:lang w:val="en-US"/>
              </w:rPr>
              <w:t>komityugorsk</w:t>
            </w:r>
            <w:proofErr w:type="spellEnd"/>
            <w:r w:rsidRPr="00704D9B">
              <w:rPr>
                <w:sz w:val="22"/>
                <w:szCs w:val="22"/>
              </w:rPr>
              <w:t>@</w:t>
            </w:r>
            <w:r w:rsidRPr="00704D9B">
              <w:rPr>
                <w:sz w:val="22"/>
                <w:szCs w:val="22"/>
                <w:lang w:val="en-US"/>
              </w:rPr>
              <w:t>rambler</w:t>
            </w:r>
            <w:r w:rsidRPr="00704D9B">
              <w:rPr>
                <w:sz w:val="22"/>
                <w:szCs w:val="22"/>
              </w:rPr>
              <w:t>.</w:t>
            </w:r>
            <w:proofErr w:type="spellStart"/>
            <w:r w:rsidRPr="00704D9B">
              <w:rPr>
                <w:sz w:val="22"/>
                <w:szCs w:val="22"/>
                <w:lang w:val="en-US"/>
              </w:rPr>
              <w:t>ru</w:t>
            </w:r>
            <w:proofErr w:type="spellEnd"/>
          </w:p>
          <w:p w:rsidR="006577F7" w:rsidRPr="00704D9B" w:rsidRDefault="006577F7">
            <w:pPr>
              <w:keepNext/>
              <w:keepLines/>
              <w:widowControl w:val="0"/>
              <w:suppressLineNumbers/>
              <w:rPr>
                <w:sz w:val="22"/>
                <w:szCs w:val="22"/>
              </w:rPr>
            </w:pPr>
            <w:r w:rsidRPr="00704D9B">
              <w:rPr>
                <w:b/>
                <w:sz w:val="22"/>
                <w:szCs w:val="22"/>
              </w:rPr>
              <w:t>Контактное лицо по техническим вопросам:</w:t>
            </w:r>
          </w:p>
          <w:p w:rsidR="006577F7" w:rsidRPr="00704D9B" w:rsidRDefault="006577F7">
            <w:pPr>
              <w:keepNext/>
              <w:keepLines/>
              <w:widowControl w:val="0"/>
              <w:suppressLineNumbers/>
              <w:rPr>
                <w:sz w:val="22"/>
                <w:szCs w:val="22"/>
              </w:rPr>
            </w:pPr>
            <w:r w:rsidRPr="00704D9B">
              <w:rPr>
                <w:sz w:val="22"/>
                <w:szCs w:val="22"/>
              </w:rPr>
              <w:t>заместитель директора департамента жилищно-коммунального и строительного комплекса</w:t>
            </w:r>
            <w:r w:rsidR="00784074">
              <w:rPr>
                <w:sz w:val="22"/>
                <w:szCs w:val="22"/>
              </w:rPr>
              <w:t xml:space="preserve"> администрации города </w:t>
            </w:r>
            <w:proofErr w:type="spellStart"/>
            <w:r w:rsidR="00784074">
              <w:rPr>
                <w:sz w:val="22"/>
                <w:szCs w:val="22"/>
              </w:rPr>
              <w:t>Югорска</w:t>
            </w:r>
            <w:proofErr w:type="spellEnd"/>
            <w:r w:rsidR="00784074">
              <w:rPr>
                <w:sz w:val="22"/>
                <w:szCs w:val="22"/>
              </w:rPr>
              <w:t xml:space="preserve"> –</w:t>
            </w:r>
            <w:proofErr w:type="spellStart"/>
            <w:r w:rsidR="00784074">
              <w:rPr>
                <w:sz w:val="22"/>
                <w:szCs w:val="22"/>
              </w:rPr>
              <w:t>Коробенко</w:t>
            </w:r>
            <w:proofErr w:type="spellEnd"/>
            <w:r w:rsidR="00784074">
              <w:rPr>
                <w:sz w:val="22"/>
                <w:szCs w:val="22"/>
              </w:rPr>
              <w:t xml:space="preserve"> Алексей Анатольевич</w:t>
            </w:r>
            <w:r w:rsidRPr="00704D9B">
              <w:rPr>
                <w:sz w:val="22"/>
                <w:szCs w:val="22"/>
              </w:rPr>
              <w:t>, телефон, факс (34675) 7-30-81,</w:t>
            </w:r>
          </w:p>
          <w:p w:rsidR="006577F7" w:rsidRPr="00704D9B" w:rsidRDefault="006577F7">
            <w:pPr>
              <w:rPr>
                <w:sz w:val="22"/>
                <w:szCs w:val="22"/>
                <w:highlight w:val="yellow"/>
                <w:lang w:val="en-US"/>
              </w:rPr>
            </w:pPr>
            <w:r w:rsidRPr="00704D9B">
              <w:rPr>
                <w:sz w:val="22"/>
                <w:szCs w:val="22"/>
              </w:rPr>
              <w:t>Е</w:t>
            </w:r>
            <w:r w:rsidRPr="00704D9B">
              <w:rPr>
                <w:sz w:val="22"/>
                <w:szCs w:val="22"/>
                <w:lang w:val="en-US"/>
              </w:rPr>
              <w:t>-mail: komityugorsk@rambler.ru</w:t>
            </w:r>
          </w:p>
        </w:tc>
      </w:tr>
      <w:tr w:rsidR="006577F7" w:rsidRPr="00704D9B">
        <w:tc>
          <w:tcPr>
            <w:tcW w:w="993" w:type="dxa"/>
            <w:tcBorders>
              <w:top w:val="single" w:sz="4" w:space="0" w:color="000000"/>
              <w:left w:val="single" w:sz="4" w:space="0" w:color="000000"/>
              <w:bottom w:val="single" w:sz="4" w:space="0" w:color="000000"/>
            </w:tcBorders>
          </w:tcPr>
          <w:p w:rsidR="006577F7" w:rsidRPr="00704D9B" w:rsidRDefault="006577F7">
            <w:pPr>
              <w:numPr>
                <w:ilvl w:val="0"/>
                <w:numId w:val="4"/>
              </w:numPr>
              <w:snapToGrid w:val="0"/>
              <w:jc w:val="center"/>
              <w:rPr>
                <w:b/>
                <w:bCs/>
                <w:sz w:val="22"/>
                <w:szCs w:val="22"/>
                <w:lang w:val="en-US"/>
              </w:rPr>
            </w:pPr>
            <w:bookmarkStart w:id="2" w:name="_Ref166267388"/>
            <w:bookmarkEnd w:id="2"/>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jc w:val="left"/>
              <w:rPr>
                <w:sz w:val="22"/>
                <w:szCs w:val="22"/>
              </w:rPr>
            </w:pPr>
            <w:r w:rsidRPr="00704D9B">
              <w:rPr>
                <w:sz w:val="22"/>
                <w:szCs w:val="22"/>
              </w:rPr>
              <w:t>Наименование уполномоченного органа, контактная информация</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snapToGrid w:val="0"/>
              <w:rPr>
                <w:sz w:val="22"/>
                <w:szCs w:val="22"/>
              </w:rPr>
            </w:pPr>
            <w:r w:rsidRPr="00704D9B">
              <w:rPr>
                <w:sz w:val="22"/>
                <w:szCs w:val="22"/>
              </w:rPr>
              <w:t xml:space="preserve">Наименование: Администрация города </w:t>
            </w:r>
            <w:proofErr w:type="spellStart"/>
            <w:r w:rsidRPr="00704D9B">
              <w:rPr>
                <w:sz w:val="22"/>
                <w:szCs w:val="22"/>
              </w:rPr>
              <w:t>Югорска</w:t>
            </w:r>
            <w:proofErr w:type="spellEnd"/>
            <w:r w:rsidRPr="00704D9B">
              <w:rPr>
                <w:sz w:val="22"/>
                <w:szCs w:val="22"/>
              </w:rPr>
              <w:t>.</w:t>
            </w:r>
          </w:p>
          <w:p w:rsidR="006577F7" w:rsidRPr="00704D9B" w:rsidRDefault="006577F7">
            <w:pPr>
              <w:rPr>
                <w:sz w:val="22"/>
                <w:szCs w:val="22"/>
              </w:rPr>
            </w:pPr>
            <w:r w:rsidRPr="00704D9B">
              <w:rPr>
                <w:sz w:val="22"/>
                <w:szCs w:val="22"/>
              </w:rPr>
              <w:t xml:space="preserve">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w:t>
            </w:r>
            <w:proofErr w:type="spellStart"/>
            <w:r w:rsidRPr="00704D9B">
              <w:rPr>
                <w:sz w:val="22"/>
                <w:szCs w:val="22"/>
              </w:rPr>
              <w:t>Югорска</w:t>
            </w:r>
            <w:proofErr w:type="spellEnd"/>
            <w:r w:rsidRPr="00704D9B">
              <w:rPr>
                <w:sz w:val="22"/>
                <w:szCs w:val="22"/>
              </w:rPr>
              <w:t>.</w:t>
            </w:r>
          </w:p>
          <w:p w:rsidR="006577F7" w:rsidRPr="00704D9B" w:rsidRDefault="006577F7">
            <w:pPr>
              <w:rPr>
                <w:sz w:val="22"/>
                <w:szCs w:val="22"/>
              </w:rPr>
            </w:pPr>
            <w:r w:rsidRPr="00704D9B">
              <w:rPr>
                <w:sz w:val="22"/>
                <w:szCs w:val="22"/>
              </w:rPr>
              <w:t>Контактное лицо  уполномоченного органа по размещению заказов (по организационным вопросам):</w:t>
            </w:r>
            <w:r w:rsidR="00784074">
              <w:rPr>
                <w:sz w:val="22"/>
                <w:szCs w:val="22"/>
              </w:rPr>
              <w:t xml:space="preserve"> </w:t>
            </w:r>
            <w:r w:rsidR="009611ED">
              <w:rPr>
                <w:sz w:val="22"/>
                <w:szCs w:val="22"/>
              </w:rPr>
              <w:t>заместитель н</w:t>
            </w:r>
            <w:r w:rsidR="00784074">
              <w:rPr>
                <w:sz w:val="22"/>
                <w:szCs w:val="22"/>
              </w:rPr>
              <w:t>ачальник</w:t>
            </w:r>
            <w:r w:rsidR="009611ED">
              <w:rPr>
                <w:sz w:val="22"/>
                <w:szCs w:val="22"/>
              </w:rPr>
              <w:t>а</w:t>
            </w:r>
            <w:r w:rsidRPr="00704D9B">
              <w:rPr>
                <w:sz w:val="22"/>
                <w:szCs w:val="22"/>
              </w:rPr>
              <w:t xml:space="preserve"> отдела муниципальных закупок </w:t>
            </w:r>
            <w:r w:rsidR="009611ED">
              <w:rPr>
                <w:color w:val="000000"/>
                <w:sz w:val="22"/>
                <w:szCs w:val="22"/>
              </w:rPr>
              <w:t>Абдуллаева Ольга Сергеевна</w:t>
            </w:r>
            <w:r w:rsidRPr="00704D9B">
              <w:rPr>
                <w:sz w:val="22"/>
                <w:szCs w:val="22"/>
              </w:rPr>
              <w:t xml:space="preserve">, телефон: (34675) 50037. Адрес электронной </w:t>
            </w:r>
            <w:proofErr w:type="spellStart"/>
            <w:r w:rsidRPr="00704D9B">
              <w:rPr>
                <w:sz w:val="22"/>
                <w:szCs w:val="22"/>
              </w:rPr>
              <w:t>почты:omz@ugorsk.ru</w:t>
            </w:r>
            <w:proofErr w:type="spellEnd"/>
            <w:r w:rsidRPr="00704D9B">
              <w:rPr>
                <w:sz w:val="22"/>
                <w:szCs w:val="22"/>
              </w:rPr>
              <w:t xml:space="preserve">.                                                                                                                                                                   </w:t>
            </w:r>
          </w:p>
          <w:p w:rsidR="006577F7" w:rsidRPr="00704D9B" w:rsidRDefault="006577F7">
            <w:pPr>
              <w:rPr>
                <w:sz w:val="22"/>
                <w:szCs w:val="22"/>
              </w:rPr>
            </w:pPr>
            <w:r w:rsidRPr="00704D9B">
              <w:rPr>
                <w:sz w:val="22"/>
                <w:szCs w:val="22"/>
              </w:rPr>
              <w:t xml:space="preserve">Адрес уполномоченного органа по размещению заказов: 628260, Ханты - Мансийский автономный округ - Югра, Тюменская обл.,  г. </w:t>
            </w:r>
            <w:proofErr w:type="spellStart"/>
            <w:r w:rsidRPr="00704D9B">
              <w:rPr>
                <w:sz w:val="22"/>
                <w:szCs w:val="22"/>
              </w:rPr>
              <w:t>Югорск</w:t>
            </w:r>
            <w:proofErr w:type="spellEnd"/>
            <w:r w:rsidRPr="00704D9B">
              <w:rPr>
                <w:sz w:val="22"/>
                <w:szCs w:val="22"/>
              </w:rPr>
              <w:t xml:space="preserve">, ул. 40 лет Победы, 11, </w:t>
            </w:r>
            <w:proofErr w:type="spellStart"/>
            <w:r w:rsidRPr="00704D9B">
              <w:rPr>
                <w:sz w:val="22"/>
                <w:szCs w:val="22"/>
              </w:rPr>
              <w:t>каб</w:t>
            </w:r>
            <w:proofErr w:type="spellEnd"/>
            <w:r w:rsidRPr="00704D9B">
              <w:rPr>
                <w:sz w:val="22"/>
                <w:szCs w:val="22"/>
              </w:rPr>
              <w:t xml:space="preserve">. 310. </w:t>
            </w:r>
          </w:p>
          <w:p w:rsidR="006577F7" w:rsidRPr="00704D9B" w:rsidRDefault="006577F7" w:rsidP="00704D9B">
            <w:pPr>
              <w:rPr>
                <w:sz w:val="22"/>
                <w:szCs w:val="22"/>
              </w:rPr>
            </w:pPr>
            <w:r w:rsidRPr="00704D9B">
              <w:rPr>
                <w:sz w:val="22"/>
                <w:szCs w:val="22"/>
              </w:rPr>
              <w:t xml:space="preserve">Официальный сайт: </w:t>
            </w:r>
            <w:proofErr w:type="spellStart"/>
            <w:r w:rsidR="00704D9B" w:rsidRPr="00704D9B">
              <w:rPr>
                <w:sz w:val="22"/>
                <w:szCs w:val="22"/>
                <w:lang w:val="en-US"/>
              </w:rPr>
              <w:t>zakupki</w:t>
            </w:r>
            <w:proofErr w:type="spellEnd"/>
            <w:r w:rsidR="00704D9B" w:rsidRPr="00704D9B">
              <w:rPr>
                <w:sz w:val="22"/>
                <w:szCs w:val="22"/>
              </w:rPr>
              <w:t>.</w:t>
            </w:r>
            <w:proofErr w:type="spellStart"/>
            <w:r w:rsidR="00704D9B" w:rsidRPr="00704D9B">
              <w:rPr>
                <w:sz w:val="22"/>
                <w:szCs w:val="22"/>
                <w:lang w:val="en-US"/>
              </w:rPr>
              <w:t>gov</w:t>
            </w:r>
            <w:proofErr w:type="spellEnd"/>
            <w:r w:rsidR="00704D9B" w:rsidRPr="00704D9B">
              <w:rPr>
                <w:sz w:val="22"/>
                <w:szCs w:val="22"/>
              </w:rPr>
              <w:t>.</w:t>
            </w:r>
            <w:proofErr w:type="spellStart"/>
            <w:r w:rsidRPr="00704D9B">
              <w:rPr>
                <w:sz w:val="22"/>
                <w:szCs w:val="22"/>
              </w:rPr>
              <w:t>ru</w:t>
            </w:r>
            <w:proofErr w:type="spellEnd"/>
          </w:p>
        </w:tc>
      </w:tr>
      <w:tr w:rsidR="006577F7" w:rsidRPr="00704D9B">
        <w:tc>
          <w:tcPr>
            <w:tcW w:w="993" w:type="dxa"/>
            <w:vMerge w:val="restart"/>
            <w:tcBorders>
              <w:top w:val="single" w:sz="4" w:space="0" w:color="000000"/>
              <w:left w:val="single" w:sz="4" w:space="0" w:color="000000"/>
            </w:tcBorders>
          </w:tcPr>
          <w:p w:rsidR="006577F7" w:rsidRPr="00704D9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jc w:val="left"/>
              <w:rPr>
                <w:sz w:val="22"/>
                <w:szCs w:val="22"/>
              </w:rPr>
            </w:pPr>
            <w:r w:rsidRPr="00704D9B">
              <w:rPr>
                <w:sz w:val="22"/>
                <w:szCs w:val="22"/>
              </w:rPr>
              <w:t>Наименование оператора электронной площадки</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autoSpaceDE w:val="0"/>
              <w:snapToGrid w:val="0"/>
              <w:rPr>
                <w:sz w:val="22"/>
                <w:szCs w:val="22"/>
              </w:rPr>
            </w:pPr>
            <w:r w:rsidRPr="00704D9B">
              <w:rPr>
                <w:sz w:val="22"/>
                <w:szCs w:val="22"/>
              </w:rPr>
              <w:t>Наименование: ЗАО «Сбербанк-АСТ»</w:t>
            </w:r>
          </w:p>
          <w:p w:rsidR="006577F7" w:rsidRPr="00704D9B" w:rsidRDefault="006577F7">
            <w:pPr>
              <w:keepNext/>
              <w:keepLines/>
              <w:widowControl w:val="0"/>
              <w:suppressLineNumbers/>
              <w:rPr>
                <w:sz w:val="22"/>
                <w:szCs w:val="22"/>
              </w:rPr>
            </w:pPr>
          </w:p>
        </w:tc>
      </w:tr>
      <w:tr w:rsidR="006577F7" w:rsidRPr="00704D9B">
        <w:tc>
          <w:tcPr>
            <w:tcW w:w="993" w:type="dxa"/>
            <w:vMerge/>
            <w:tcBorders>
              <w:left w:val="single" w:sz="4" w:space="0" w:color="000000"/>
              <w:bottom w:val="single" w:sz="4" w:space="0" w:color="000000"/>
            </w:tcBorders>
          </w:tcPr>
          <w:p w:rsidR="006577F7" w:rsidRPr="00704D9B" w:rsidRDefault="006577F7">
            <w:p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jc w:val="left"/>
              <w:rPr>
                <w:sz w:val="22"/>
                <w:szCs w:val="22"/>
              </w:rPr>
            </w:pPr>
            <w:r w:rsidRPr="00704D9B">
              <w:rPr>
                <w:sz w:val="22"/>
                <w:szCs w:val="22"/>
              </w:rPr>
              <w:t>Адрес электронной площадки в сети «Интернет»</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keepNext/>
              <w:keepLines/>
              <w:widowControl w:val="0"/>
              <w:suppressLineNumbers/>
              <w:snapToGrid w:val="0"/>
              <w:rPr>
                <w:sz w:val="22"/>
                <w:szCs w:val="22"/>
              </w:rPr>
            </w:pPr>
            <w:r w:rsidRPr="00704D9B">
              <w:rPr>
                <w:sz w:val="22"/>
                <w:szCs w:val="22"/>
              </w:rPr>
              <w:t>http://</w:t>
            </w:r>
            <w:proofErr w:type="spellStart"/>
            <w:r w:rsidRPr="00704D9B">
              <w:rPr>
                <w:sz w:val="22"/>
                <w:szCs w:val="22"/>
                <w:lang w:val="en-US"/>
              </w:rPr>
              <w:t>sberbank-ast</w:t>
            </w:r>
            <w:proofErr w:type="spellEnd"/>
            <w:r w:rsidRPr="00704D9B">
              <w:rPr>
                <w:sz w:val="22"/>
                <w:szCs w:val="22"/>
              </w:rPr>
              <w:t>.</w:t>
            </w:r>
            <w:proofErr w:type="spellStart"/>
            <w:r w:rsidRPr="00704D9B">
              <w:rPr>
                <w:sz w:val="22"/>
                <w:szCs w:val="22"/>
              </w:rPr>
              <w:t>ru</w:t>
            </w:r>
            <w:proofErr w:type="spellEnd"/>
            <w:r w:rsidRPr="00704D9B">
              <w:rPr>
                <w:sz w:val="22"/>
                <w:szCs w:val="22"/>
              </w:rPr>
              <w:t>/</w:t>
            </w:r>
          </w:p>
        </w:tc>
      </w:tr>
      <w:tr w:rsidR="006577F7" w:rsidRPr="00704D9B">
        <w:tc>
          <w:tcPr>
            <w:tcW w:w="993" w:type="dxa"/>
            <w:tcBorders>
              <w:top w:val="single" w:sz="4" w:space="0" w:color="000000"/>
              <w:left w:val="single" w:sz="4" w:space="0" w:color="000000"/>
              <w:bottom w:val="single" w:sz="4" w:space="0" w:color="000000"/>
            </w:tcBorders>
          </w:tcPr>
          <w:p w:rsidR="006577F7" w:rsidRPr="00704D9B" w:rsidRDefault="006577F7">
            <w:pPr>
              <w:numPr>
                <w:ilvl w:val="0"/>
                <w:numId w:val="4"/>
              </w:numPr>
              <w:snapToGrid w:val="0"/>
              <w:jc w:val="center"/>
              <w:rPr>
                <w:b/>
                <w:bCs/>
                <w:sz w:val="22"/>
                <w:szCs w:val="22"/>
              </w:rPr>
            </w:pPr>
            <w:bookmarkStart w:id="3" w:name="_Ref166267499"/>
            <w:bookmarkEnd w:id="3"/>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jc w:val="left"/>
              <w:rPr>
                <w:sz w:val="22"/>
                <w:szCs w:val="22"/>
              </w:rPr>
            </w:pPr>
            <w:r w:rsidRPr="00704D9B">
              <w:rPr>
                <w:sz w:val="22"/>
                <w:szCs w:val="22"/>
              </w:rPr>
              <w:t>Наименование специализированной организации, контактная информация</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keepNext/>
              <w:keepLines/>
              <w:widowControl w:val="0"/>
              <w:suppressLineNumbers/>
              <w:snapToGrid w:val="0"/>
              <w:rPr>
                <w:sz w:val="22"/>
                <w:szCs w:val="22"/>
              </w:rPr>
            </w:pPr>
            <w:r w:rsidRPr="00704D9B">
              <w:rPr>
                <w:sz w:val="22"/>
                <w:szCs w:val="22"/>
              </w:rPr>
              <w:t>Не привлекается</w:t>
            </w:r>
          </w:p>
          <w:p w:rsidR="006577F7" w:rsidRPr="00704D9B" w:rsidRDefault="006577F7">
            <w:pPr>
              <w:keepNext/>
              <w:keepLines/>
              <w:widowControl w:val="0"/>
              <w:suppressLineNumbers/>
              <w:rPr>
                <w:sz w:val="22"/>
                <w:szCs w:val="22"/>
              </w:rPr>
            </w:pPr>
          </w:p>
        </w:tc>
      </w:tr>
      <w:tr w:rsidR="006577F7" w:rsidRPr="00704D9B">
        <w:trPr>
          <w:trHeight w:val="1159"/>
        </w:trPr>
        <w:tc>
          <w:tcPr>
            <w:tcW w:w="993" w:type="dxa"/>
            <w:tcBorders>
              <w:top w:val="single" w:sz="4" w:space="0" w:color="000000"/>
              <w:left w:val="single" w:sz="4" w:space="0" w:color="000000"/>
              <w:bottom w:val="single" w:sz="4" w:space="0" w:color="000000"/>
            </w:tcBorders>
          </w:tcPr>
          <w:p w:rsidR="006577F7" w:rsidRPr="00704D9B" w:rsidRDefault="006577F7">
            <w:pPr>
              <w:numPr>
                <w:ilvl w:val="0"/>
                <w:numId w:val="4"/>
              </w:numPr>
              <w:snapToGrid w:val="0"/>
              <w:jc w:val="center"/>
              <w:rPr>
                <w:b/>
                <w:bCs/>
                <w:sz w:val="22"/>
                <w:szCs w:val="22"/>
              </w:rPr>
            </w:pPr>
            <w:bookmarkStart w:id="4" w:name="_Ref166267456"/>
            <w:bookmarkEnd w:id="4"/>
          </w:p>
        </w:tc>
        <w:tc>
          <w:tcPr>
            <w:tcW w:w="2835" w:type="dxa"/>
            <w:tcBorders>
              <w:top w:val="single" w:sz="4" w:space="0" w:color="000000"/>
              <w:left w:val="single" w:sz="4" w:space="0" w:color="000000"/>
              <w:bottom w:val="single" w:sz="4" w:space="0" w:color="000000"/>
            </w:tcBorders>
          </w:tcPr>
          <w:p w:rsidR="006577F7" w:rsidRPr="00704D9B" w:rsidRDefault="006577F7" w:rsidP="00704D9B">
            <w:pPr>
              <w:keepNext/>
              <w:keepLines/>
              <w:widowControl w:val="0"/>
              <w:suppressLineNumbers/>
              <w:snapToGrid w:val="0"/>
              <w:rPr>
                <w:sz w:val="22"/>
                <w:szCs w:val="22"/>
              </w:rPr>
            </w:pPr>
            <w:r w:rsidRPr="00704D9B">
              <w:rPr>
                <w:sz w:val="22"/>
                <w:szCs w:val="22"/>
              </w:rPr>
              <w:t xml:space="preserve">Вид и предмет открытого аукциона в электронной форме  </w:t>
            </w:r>
          </w:p>
        </w:tc>
        <w:tc>
          <w:tcPr>
            <w:tcW w:w="6883" w:type="dxa"/>
            <w:tcBorders>
              <w:top w:val="single" w:sz="4" w:space="0" w:color="000000"/>
              <w:left w:val="single" w:sz="4" w:space="0" w:color="000000"/>
              <w:bottom w:val="single" w:sz="4" w:space="0" w:color="000000"/>
              <w:right w:val="single" w:sz="4" w:space="0" w:color="000000"/>
            </w:tcBorders>
          </w:tcPr>
          <w:p w:rsidR="006577F7" w:rsidRPr="0008216A" w:rsidRDefault="006577F7" w:rsidP="00B574ED">
            <w:pPr>
              <w:snapToGrid w:val="0"/>
              <w:rPr>
                <w:sz w:val="28"/>
                <w:szCs w:val="28"/>
              </w:rPr>
            </w:pPr>
            <w:r w:rsidRPr="00704D9B">
              <w:rPr>
                <w:sz w:val="22"/>
                <w:szCs w:val="22"/>
              </w:rPr>
              <w:t xml:space="preserve">Открытый аукцион в электронной форме </w:t>
            </w:r>
            <w:r w:rsidR="009276DD">
              <w:rPr>
                <w:sz w:val="22"/>
                <w:szCs w:val="22"/>
              </w:rPr>
              <w:t xml:space="preserve">для субъектов малого предпринимательства </w:t>
            </w:r>
            <w:r w:rsidRPr="00704D9B">
              <w:rPr>
                <w:sz w:val="22"/>
                <w:szCs w:val="22"/>
              </w:rPr>
              <w:t xml:space="preserve">на право заключения </w:t>
            </w:r>
            <w:r w:rsidRPr="0008216A">
              <w:rPr>
                <w:sz w:val="22"/>
                <w:szCs w:val="22"/>
              </w:rPr>
              <w:t>муниципального контракта</w:t>
            </w:r>
            <w:r w:rsidR="00B574ED" w:rsidRPr="007E0C9D">
              <w:rPr>
                <w:sz w:val="22"/>
                <w:szCs w:val="22"/>
              </w:rPr>
              <w:t xml:space="preserve"> на выполнение </w:t>
            </w:r>
            <w:r w:rsidR="00B574ED">
              <w:rPr>
                <w:sz w:val="22"/>
                <w:szCs w:val="22"/>
              </w:rPr>
              <w:t>дополнительных строительно-монтажных работ на объекте «Реконструкция школы-лицея»</w:t>
            </w:r>
            <w:r w:rsidR="009E639D">
              <w:rPr>
                <w:sz w:val="22"/>
                <w:szCs w:val="22"/>
              </w:rPr>
              <w:t xml:space="preserve"> </w:t>
            </w:r>
            <w:r w:rsidR="00B574ED" w:rsidRPr="007E0C9D">
              <w:rPr>
                <w:sz w:val="22"/>
                <w:szCs w:val="22"/>
              </w:rPr>
              <w:t xml:space="preserve">в городе </w:t>
            </w:r>
            <w:proofErr w:type="spellStart"/>
            <w:r w:rsidR="00B574ED" w:rsidRPr="007E0C9D">
              <w:rPr>
                <w:sz w:val="22"/>
                <w:szCs w:val="22"/>
              </w:rPr>
              <w:t>Югорске</w:t>
            </w:r>
            <w:proofErr w:type="spellEnd"/>
            <w:r w:rsidR="00B574ED" w:rsidRPr="007E0C9D">
              <w:rPr>
                <w:sz w:val="22"/>
                <w:szCs w:val="22"/>
              </w:rPr>
              <w:t>.</w:t>
            </w:r>
          </w:p>
        </w:tc>
      </w:tr>
      <w:tr w:rsidR="006577F7" w:rsidRPr="00704D9B">
        <w:trPr>
          <w:trHeight w:val="453"/>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Предмет контракта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B574ED" w:rsidP="00B574ED">
            <w:pPr>
              <w:snapToGrid w:val="0"/>
              <w:rPr>
                <w:sz w:val="22"/>
                <w:szCs w:val="22"/>
              </w:rPr>
            </w:pPr>
            <w:r>
              <w:rPr>
                <w:sz w:val="22"/>
                <w:szCs w:val="22"/>
              </w:rPr>
              <w:t>В</w:t>
            </w:r>
            <w:r w:rsidRPr="007E0C9D">
              <w:rPr>
                <w:sz w:val="22"/>
                <w:szCs w:val="22"/>
              </w:rPr>
              <w:t xml:space="preserve">ыполнение </w:t>
            </w:r>
            <w:r>
              <w:rPr>
                <w:sz w:val="22"/>
                <w:szCs w:val="22"/>
              </w:rPr>
              <w:t>дополнительных строительно-монтажных работ на объекте «Реконструкция школы-лицея»</w:t>
            </w:r>
            <w:r w:rsidR="009E639D">
              <w:rPr>
                <w:sz w:val="22"/>
                <w:szCs w:val="22"/>
              </w:rPr>
              <w:t xml:space="preserve"> </w:t>
            </w:r>
            <w:r w:rsidRPr="007E0C9D">
              <w:rPr>
                <w:sz w:val="22"/>
                <w:szCs w:val="22"/>
              </w:rPr>
              <w:t xml:space="preserve">в городе </w:t>
            </w:r>
            <w:proofErr w:type="spellStart"/>
            <w:r w:rsidRPr="007E0C9D">
              <w:rPr>
                <w:sz w:val="22"/>
                <w:szCs w:val="22"/>
              </w:rPr>
              <w:t>Югорске</w:t>
            </w:r>
            <w:proofErr w:type="spellEnd"/>
            <w:r w:rsidRPr="007E0C9D">
              <w:rPr>
                <w:sz w:val="22"/>
                <w:szCs w:val="22"/>
              </w:rPr>
              <w:t>.</w:t>
            </w:r>
          </w:p>
        </w:tc>
      </w:tr>
      <w:tr w:rsidR="006577F7" w:rsidRPr="00C454AB">
        <w:trPr>
          <w:trHeight w:val="369"/>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Место, условия и сроки (периоды) поставок товара, выполнения работ, оказания услуг</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snapToGrid w:val="0"/>
              <w:spacing w:after="57" w:line="200" w:lineRule="atLeast"/>
              <w:rPr>
                <w:sz w:val="22"/>
                <w:szCs w:val="22"/>
              </w:rPr>
            </w:pPr>
            <w:r w:rsidRPr="00C454AB">
              <w:rPr>
                <w:sz w:val="22"/>
                <w:szCs w:val="22"/>
              </w:rPr>
              <w:t>Место выполнения работ:  Ханты - Мансийский автономн</w:t>
            </w:r>
            <w:r w:rsidR="00B574ED">
              <w:rPr>
                <w:sz w:val="22"/>
                <w:szCs w:val="22"/>
              </w:rPr>
              <w:t xml:space="preserve">ый округ — Югра, г. </w:t>
            </w:r>
            <w:proofErr w:type="spellStart"/>
            <w:r w:rsidR="00B574ED">
              <w:rPr>
                <w:sz w:val="22"/>
                <w:szCs w:val="22"/>
              </w:rPr>
              <w:t>Югорск</w:t>
            </w:r>
            <w:proofErr w:type="spellEnd"/>
            <w:r w:rsidR="00B574ED">
              <w:rPr>
                <w:sz w:val="22"/>
                <w:szCs w:val="22"/>
              </w:rPr>
              <w:t>, ул.Ленина,24</w:t>
            </w:r>
            <w:r w:rsidR="0008216A">
              <w:rPr>
                <w:sz w:val="22"/>
                <w:szCs w:val="22"/>
              </w:rPr>
              <w:t>.</w:t>
            </w:r>
          </w:p>
          <w:p w:rsidR="006577F7" w:rsidRPr="00C454AB" w:rsidRDefault="006577F7">
            <w:pPr>
              <w:rPr>
                <w:b/>
                <w:sz w:val="22"/>
                <w:szCs w:val="22"/>
              </w:rPr>
            </w:pPr>
            <w:r w:rsidRPr="00C454AB">
              <w:rPr>
                <w:b/>
                <w:sz w:val="22"/>
                <w:szCs w:val="22"/>
              </w:rPr>
              <w:t>Срок выполнения работ:</w:t>
            </w:r>
          </w:p>
          <w:p w:rsidR="006577F7" w:rsidRPr="00C454AB" w:rsidRDefault="006577F7">
            <w:pPr>
              <w:ind w:left="57" w:right="57"/>
              <w:rPr>
                <w:sz w:val="22"/>
                <w:szCs w:val="22"/>
              </w:rPr>
            </w:pPr>
            <w:r w:rsidRPr="00C454AB">
              <w:rPr>
                <w:sz w:val="22"/>
                <w:szCs w:val="22"/>
              </w:rPr>
              <w:t xml:space="preserve">- начало выполнения работ: с даты заключения муниципального </w:t>
            </w:r>
            <w:r w:rsidRPr="00C454AB">
              <w:rPr>
                <w:sz w:val="22"/>
                <w:szCs w:val="22"/>
              </w:rPr>
              <w:lastRenderedPageBreak/>
              <w:t>контракта;</w:t>
            </w:r>
          </w:p>
          <w:p w:rsidR="006577F7" w:rsidRPr="00C454AB" w:rsidRDefault="006577F7" w:rsidP="009611ED">
            <w:pPr>
              <w:ind w:left="57" w:right="57"/>
              <w:rPr>
                <w:color w:val="000000"/>
                <w:sz w:val="22"/>
                <w:szCs w:val="22"/>
              </w:rPr>
            </w:pPr>
            <w:r w:rsidRPr="00C454AB">
              <w:rPr>
                <w:color w:val="000000"/>
                <w:sz w:val="22"/>
                <w:szCs w:val="22"/>
              </w:rPr>
              <w:t xml:space="preserve"> - окончание работ: </w:t>
            </w:r>
            <w:r w:rsidR="009611ED">
              <w:rPr>
                <w:color w:val="000000"/>
                <w:sz w:val="22"/>
                <w:szCs w:val="22"/>
              </w:rPr>
              <w:t>30</w:t>
            </w:r>
            <w:r w:rsidR="000E5835">
              <w:rPr>
                <w:color w:val="000000"/>
                <w:sz w:val="22"/>
                <w:szCs w:val="22"/>
              </w:rPr>
              <w:t xml:space="preserve"> </w:t>
            </w:r>
            <w:r w:rsidR="009611ED">
              <w:rPr>
                <w:color w:val="000000"/>
                <w:sz w:val="22"/>
                <w:szCs w:val="22"/>
              </w:rPr>
              <w:t>но</w:t>
            </w:r>
            <w:r w:rsidR="00B574ED">
              <w:rPr>
                <w:color w:val="000000"/>
                <w:sz w:val="22"/>
                <w:szCs w:val="22"/>
              </w:rPr>
              <w:t>ября</w:t>
            </w:r>
            <w:r w:rsidR="0008216A">
              <w:rPr>
                <w:color w:val="000000"/>
                <w:sz w:val="22"/>
                <w:szCs w:val="22"/>
              </w:rPr>
              <w:t xml:space="preserve">  2012 </w:t>
            </w:r>
            <w:r w:rsidRPr="00C454AB">
              <w:rPr>
                <w:color w:val="000000"/>
                <w:sz w:val="22"/>
                <w:szCs w:val="22"/>
              </w:rPr>
              <w:t>года.</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autoSpaceDE w:val="0"/>
              <w:snapToGrid w:val="0"/>
              <w:spacing w:after="0"/>
              <w:rPr>
                <w:sz w:val="22"/>
                <w:szCs w:val="22"/>
              </w:rPr>
            </w:pPr>
            <w:r w:rsidRPr="00C454AB">
              <w:rPr>
                <w:sz w:val="22"/>
                <w:szCs w:val="22"/>
              </w:rPr>
              <w:t xml:space="preserve">Начальная (максимальная) цена контракта </w:t>
            </w:r>
          </w:p>
          <w:p w:rsidR="006577F7" w:rsidRPr="00C454AB" w:rsidRDefault="006577F7">
            <w:pPr>
              <w:keepNext/>
              <w:keepLines/>
              <w:widowControl w:val="0"/>
              <w:suppressLineNumbers/>
              <w:rPr>
                <w:iCs/>
                <w:sz w:val="22"/>
                <w:szCs w:val="22"/>
              </w:rPr>
            </w:pPr>
          </w:p>
        </w:tc>
        <w:tc>
          <w:tcPr>
            <w:tcW w:w="6883" w:type="dxa"/>
            <w:tcBorders>
              <w:top w:val="single" w:sz="4" w:space="0" w:color="000000"/>
              <w:left w:val="single" w:sz="4" w:space="0" w:color="000000"/>
              <w:bottom w:val="single" w:sz="4" w:space="0" w:color="000000"/>
              <w:right w:val="single" w:sz="4" w:space="0" w:color="000000"/>
            </w:tcBorders>
          </w:tcPr>
          <w:p w:rsidR="000E5835" w:rsidRPr="00D137DC" w:rsidRDefault="000E5835" w:rsidP="000E5835">
            <w:pPr>
              <w:snapToGrid w:val="0"/>
              <w:rPr>
                <w:sz w:val="22"/>
                <w:szCs w:val="22"/>
              </w:rPr>
            </w:pPr>
            <w:r>
              <w:rPr>
                <w:sz w:val="22"/>
                <w:szCs w:val="22"/>
              </w:rPr>
              <w:t xml:space="preserve"> 1 708 881 </w:t>
            </w:r>
            <w:r w:rsidRPr="00D137DC">
              <w:rPr>
                <w:sz w:val="22"/>
                <w:szCs w:val="22"/>
              </w:rPr>
              <w:t>(</w:t>
            </w:r>
            <w:r>
              <w:rPr>
                <w:sz w:val="22"/>
                <w:szCs w:val="22"/>
              </w:rPr>
              <w:t>один</w:t>
            </w:r>
            <w:r w:rsidRPr="00D137DC">
              <w:rPr>
                <w:sz w:val="22"/>
                <w:szCs w:val="22"/>
              </w:rPr>
              <w:t xml:space="preserve"> миллион</w:t>
            </w:r>
            <w:r>
              <w:rPr>
                <w:sz w:val="22"/>
                <w:szCs w:val="22"/>
              </w:rPr>
              <w:t xml:space="preserve"> семьсот восемь тысяч восемьсот восемьдесят один) рубль 00 </w:t>
            </w:r>
            <w:r w:rsidRPr="00D137DC">
              <w:rPr>
                <w:sz w:val="22"/>
                <w:szCs w:val="22"/>
              </w:rPr>
              <w:t>копеек.</w:t>
            </w:r>
          </w:p>
          <w:p w:rsidR="006577F7" w:rsidRPr="00C454AB" w:rsidRDefault="006577F7" w:rsidP="000E5835">
            <w:pPr>
              <w:snapToGrid w:val="0"/>
              <w:rPr>
                <w:color w:val="000000"/>
                <w:sz w:val="22"/>
                <w:szCs w:val="22"/>
              </w:rPr>
            </w:pPr>
            <w:r w:rsidRPr="00C454AB">
              <w:rPr>
                <w:color w:val="000000"/>
                <w:sz w:val="22"/>
                <w:szCs w:val="22"/>
              </w:rPr>
              <w:t>Цена контракта включает в себя  затраты на весь перечень работ, стоимость материалов, затраты механизмов, транспортные расходы, расходы на уплату налогов, сборов и другие обязательные платежи, включая НДС.</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Порядок формирования цены контракта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snapToGrid w:val="0"/>
              <w:rPr>
                <w:color w:val="000000"/>
                <w:sz w:val="22"/>
                <w:szCs w:val="22"/>
              </w:rPr>
            </w:pPr>
            <w:r w:rsidRPr="00C454AB">
              <w:rPr>
                <w:color w:val="000000"/>
                <w:sz w:val="22"/>
                <w:szCs w:val="22"/>
              </w:rPr>
              <w:t>В цену контракта должны быть включены все 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Подрядчика.</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Источник финансирования заказа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snapToGrid w:val="0"/>
              <w:rPr>
                <w:sz w:val="22"/>
                <w:szCs w:val="22"/>
              </w:rPr>
            </w:pPr>
            <w:r w:rsidRPr="00C454AB">
              <w:rPr>
                <w:sz w:val="22"/>
                <w:szCs w:val="22"/>
              </w:rPr>
              <w:t xml:space="preserve">Источник финансирования: бюджет города </w:t>
            </w:r>
            <w:proofErr w:type="spellStart"/>
            <w:r w:rsidRPr="00C454AB">
              <w:rPr>
                <w:sz w:val="22"/>
                <w:szCs w:val="22"/>
              </w:rPr>
              <w:t>Югорска</w:t>
            </w:r>
            <w:proofErr w:type="spellEnd"/>
            <w:r w:rsidRPr="00C454AB">
              <w:rPr>
                <w:sz w:val="22"/>
                <w:szCs w:val="22"/>
              </w:rPr>
              <w:t>.</w:t>
            </w:r>
          </w:p>
          <w:p w:rsidR="006577F7" w:rsidRPr="00C454AB" w:rsidRDefault="00B574ED" w:rsidP="00B574ED">
            <w:pPr>
              <w:snapToGrid w:val="0"/>
              <w:rPr>
                <w:sz w:val="22"/>
                <w:szCs w:val="22"/>
              </w:rPr>
            </w:pPr>
            <w:r>
              <w:rPr>
                <w:sz w:val="22"/>
                <w:szCs w:val="22"/>
              </w:rPr>
              <w:t>Региональная целевая п</w:t>
            </w:r>
            <w:r w:rsidR="006577F7" w:rsidRPr="00C454AB">
              <w:rPr>
                <w:sz w:val="22"/>
                <w:szCs w:val="22"/>
              </w:rPr>
              <w:t>рогр</w:t>
            </w:r>
            <w:r>
              <w:rPr>
                <w:sz w:val="22"/>
                <w:szCs w:val="22"/>
              </w:rPr>
              <w:t xml:space="preserve">амма «Новая школа Югры </w:t>
            </w:r>
            <w:r w:rsidR="006577F7" w:rsidRPr="00C454AB">
              <w:rPr>
                <w:sz w:val="22"/>
                <w:szCs w:val="22"/>
              </w:rPr>
              <w:t>на 2011-2013 годы"</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bookmarkStart w:id="5" w:name="_Ref166311380"/>
            <w:bookmarkEnd w:id="5"/>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Форма, сроки и порядок оплаты товара, работ, услуг</w:t>
            </w:r>
          </w:p>
        </w:tc>
        <w:tc>
          <w:tcPr>
            <w:tcW w:w="6883" w:type="dxa"/>
            <w:tcBorders>
              <w:top w:val="single" w:sz="4" w:space="0" w:color="000000"/>
              <w:left w:val="single" w:sz="4" w:space="0" w:color="000000"/>
              <w:bottom w:val="single" w:sz="4" w:space="0" w:color="000000"/>
              <w:right w:val="single" w:sz="4" w:space="0" w:color="000000"/>
            </w:tcBorders>
          </w:tcPr>
          <w:p w:rsidR="008C5E2B" w:rsidRPr="008C5E2B" w:rsidRDefault="006577F7">
            <w:pPr>
              <w:snapToGrid w:val="0"/>
              <w:rPr>
                <w:color w:val="000000"/>
                <w:sz w:val="22"/>
                <w:szCs w:val="22"/>
              </w:rPr>
            </w:pPr>
            <w:r w:rsidRPr="00C454AB">
              <w:rPr>
                <w:sz w:val="22"/>
                <w:szCs w:val="22"/>
              </w:rPr>
              <w:t xml:space="preserve">Оплата выполненных Подрядчиком работ производится за фактически выполненные работы </w:t>
            </w:r>
            <w:r w:rsidR="00630A1C">
              <w:rPr>
                <w:sz w:val="22"/>
                <w:szCs w:val="22"/>
              </w:rPr>
              <w:t xml:space="preserve">на основании </w:t>
            </w:r>
            <w:r w:rsidR="00630A1C" w:rsidRPr="004B7402">
              <w:rPr>
                <w:sz w:val="22"/>
                <w:szCs w:val="22"/>
              </w:rPr>
              <w:t>справки о стоимости выполн</w:t>
            </w:r>
            <w:r w:rsidR="00630A1C">
              <w:rPr>
                <w:sz w:val="22"/>
                <w:szCs w:val="22"/>
              </w:rPr>
              <w:t>енных работ и затрат формы КС-3</w:t>
            </w:r>
            <w:r w:rsidRPr="00C454AB">
              <w:rPr>
                <w:sz w:val="22"/>
                <w:szCs w:val="22"/>
              </w:rPr>
              <w:t xml:space="preserve"> в течение 90 календарных дней с даты подписания </w:t>
            </w:r>
            <w:r w:rsidR="00A271D9">
              <w:rPr>
                <w:sz w:val="22"/>
                <w:szCs w:val="22"/>
              </w:rPr>
              <w:t xml:space="preserve">Муниципальным заказчиком </w:t>
            </w:r>
            <w:r w:rsidRPr="00C454AB">
              <w:rPr>
                <w:sz w:val="22"/>
                <w:szCs w:val="22"/>
              </w:rPr>
              <w:t xml:space="preserve">справки о стоимости выполненных работ и затрат формы КС-3, </w:t>
            </w:r>
            <w:r w:rsidRPr="00C454AB">
              <w:rPr>
                <w:color w:val="000000"/>
                <w:sz w:val="22"/>
                <w:szCs w:val="22"/>
              </w:rPr>
              <w:t>но не более объема соответствующих лимитов бюджетных обязательств.</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shd w:val="clear" w:color="auto" w:fill="FFFF00"/>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snapToGrid w:val="0"/>
              <w:rPr>
                <w:sz w:val="22"/>
                <w:szCs w:val="22"/>
              </w:rPr>
            </w:pPr>
            <w:r w:rsidRPr="00C454AB">
              <w:rPr>
                <w:sz w:val="22"/>
                <w:szCs w:val="22"/>
              </w:rPr>
              <w:t>Российский рубль</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snapToGrid w:val="0"/>
              <w:jc w:val="center"/>
              <w:rPr>
                <w:b/>
                <w:bCs/>
                <w:sz w:val="22"/>
                <w:szCs w:val="22"/>
              </w:rPr>
            </w:pPr>
          </w:p>
          <w:p w:rsidR="006577F7" w:rsidRPr="00C454AB" w:rsidRDefault="006577F7">
            <w:pPr>
              <w:numPr>
                <w:ilvl w:val="0"/>
                <w:numId w:val="4"/>
              </w:numPr>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муниципального контракта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snapToGrid w:val="0"/>
              <w:rPr>
                <w:sz w:val="22"/>
                <w:szCs w:val="22"/>
              </w:rPr>
            </w:pPr>
            <w:r w:rsidRPr="00C454AB">
              <w:rPr>
                <w:sz w:val="22"/>
                <w:szCs w:val="22"/>
              </w:rPr>
              <w:t>не применяется</w:t>
            </w:r>
          </w:p>
        </w:tc>
      </w:tr>
      <w:tr w:rsidR="006577F7" w:rsidRPr="00C454AB">
        <w:tc>
          <w:tcPr>
            <w:tcW w:w="993" w:type="dxa"/>
            <w:vMerge w:val="restart"/>
            <w:tcBorders>
              <w:top w:val="single" w:sz="4" w:space="0" w:color="000000"/>
              <w:left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Обязательные требования к участникам размещения заказа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pStyle w:val="3"/>
              <w:keepNext w:val="0"/>
              <w:numPr>
                <w:ilvl w:val="0"/>
                <w:numId w:val="0"/>
              </w:numPr>
              <w:snapToGrid w:val="0"/>
              <w:spacing w:before="60"/>
              <w:rPr>
                <w:rFonts w:ascii="Times New Roman" w:hAnsi="Times New Roman" w:cs="Times New Roman"/>
                <w:b w:val="0"/>
                <w:bCs w:val="0"/>
                <w:sz w:val="22"/>
                <w:szCs w:val="22"/>
              </w:rPr>
            </w:pPr>
            <w:bookmarkStart w:id="6" w:name="_Ref166313730"/>
            <w:bookmarkStart w:id="7" w:name="_Ref166098622"/>
            <w:r w:rsidRPr="00C454AB">
              <w:rPr>
                <w:rFonts w:ascii="Times New Roman" w:hAnsi="Times New Roman" w:cs="Times New Roman"/>
                <w:b w:val="0"/>
                <w:bCs w:val="0"/>
                <w:sz w:val="22"/>
                <w:szCs w:val="22"/>
              </w:rPr>
              <w:t>В настоящем открытом аукционе в электронной форме, за исключением случая проведения открытого аукциона в электронной форме среди субъектов малого предпринимательства,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6577F7" w:rsidRPr="00C454AB" w:rsidRDefault="006577F7">
            <w:pPr>
              <w:pStyle w:val="3"/>
              <w:keepNext w:val="0"/>
              <w:numPr>
                <w:ilvl w:val="0"/>
                <w:numId w:val="0"/>
              </w:numPr>
              <w:spacing w:before="60"/>
              <w:rPr>
                <w:rFonts w:ascii="Times New Roman" w:hAnsi="Times New Roman" w:cs="Times New Roman"/>
                <w:b w:val="0"/>
                <w:bCs w:val="0"/>
                <w:sz w:val="22"/>
                <w:szCs w:val="22"/>
              </w:rPr>
            </w:pPr>
            <w:r w:rsidRPr="00C454AB">
              <w:rPr>
                <w:rFonts w:ascii="Times New Roman" w:hAnsi="Times New Roman" w:cs="Times New Roman"/>
                <w:b w:val="0"/>
                <w:bCs w:val="0"/>
                <w:sz w:val="22"/>
                <w:szCs w:val="22"/>
              </w:rPr>
              <w:t>В случае, если открытый аукцион в электронной форме проводится среди субъектов малого предпринимательства, в соответствии с указанием на это в пункте 5 настоящего раздела, участниками такого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bookmarkEnd w:id="6"/>
          </w:p>
          <w:bookmarkEnd w:id="7"/>
          <w:p w:rsidR="006577F7" w:rsidRPr="00C454AB" w:rsidRDefault="006577F7">
            <w:pPr>
              <w:pStyle w:val="4"/>
              <w:keepNext w:val="0"/>
              <w:spacing w:before="60"/>
              <w:rPr>
                <w:rFonts w:ascii="Times New Roman" w:hAnsi="Times New Roman" w:cs="Times New Roman"/>
                <w:sz w:val="22"/>
                <w:szCs w:val="22"/>
              </w:rPr>
            </w:pPr>
            <w:r w:rsidRPr="00C454AB">
              <w:rPr>
                <w:rFonts w:ascii="Times New Roman" w:hAnsi="Times New Roman" w:cs="Times New Roman"/>
                <w:sz w:val="22"/>
                <w:szCs w:val="22"/>
              </w:rPr>
              <w:t>Обязательные требования к участникам размещения заказа:</w:t>
            </w:r>
          </w:p>
          <w:p w:rsidR="002D13BC" w:rsidRPr="0077520E" w:rsidRDefault="002D13BC" w:rsidP="002D13BC">
            <w:pPr>
              <w:pStyle w:val="4"/>
              <w:keepNext w:val="0"/>
              <w:numPr>
                <w:ilvl w:val="3"/>
                <w:numId w:val="6"/>
              </w:numPr>
              <w:tabs>
                <w:tab w:val="left" w:pos="103"/>
              </w:tabs>
              <w:spacing w:before="60"/>
              <w:ind w:left="103" w:hanging="103"/>
              <w:rPr>
                <w:rFonts w:ascii="Times New Roman" w:hAnsi="Times New Roman" w:cs="Times New Roman"/>
                <w:sz w:val="22"/>
                <w:szCs w:val="22"/>
              </w:rPr>
            </w:pPr>
            <w:bookmarkStart w:id="8" w:name="_Ref166241751"/>
            <w:bookmarkEnd w:id="8"/>
            <w:r w:rsidRPr="0077520E">
              <w:rPr>
                <w:rFonts w:ascii="Times New Roman" w:hAnsi="Times New Roman" w:cs="Times New Roman"/>
                <w:sz w:val="22"/>
                <w:szCs w:val="22"/>
              </w:rPr>
              <w:lastRenderedPageBreak/>
              <w:t>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p w:rsidR="006577F7" w:rsidRPr="0077520E" w:rsidRDefault="006577F7">
            <w:pPr>
              <w:pStyle w:val="4"/>
              <w:keepNext w:val="0"/>
              <w:numPr>
                <w:ilvl w:val="3"/>
                <w:numId w:val="6"/>
              </w:numPr>
              <w:tabs>
                <w:tab w:val="left" w:pos="103"/>
              </w:tabs>
              <w:spacing w:before="60"/>
              <w:ind w:left="103" w:hanging="103"/>
              <w:rPr>
                <w:rFonts w:ascii="Times New Roman" w:hAnsi="Times New Roman" w:cs="Times New Roman"/>
                <w:sz w:val="22"/>
                <w:szCs w:val="22"/>
              </w:rPr>
            </w:pPr>
            <w:proofErr w:type="spellStart"/>
            <w:r w:rsidRPr="0077520E">
              <w:rPr>
                <w:rFonts w:ascii="Times New Roman" w:hAnsi="Times New Roman" w:cs="Times New Roman"/>
                <w:sz w:val="22"/>
                <w:szCs w:val="22"/>
              </w:rPr>
              <w:t>непроведение</w:t>
            </w:r>
            <w:proofErr w:type="spellEnd"/>
            <w:r w:rsidRPr="0077520E">
              <w:rPr>
                <w:rFonts w:ascii="Times New Roman" w:hAnsi="Times New Roman" w:cs="Times New Roman"/>
                <w:sz w:val="22"/>
                <w:szCs w:val="22"/>
              </w:rPr>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577F7" w:rsidRPr="0077520E" w:rsidRDefault="006577F7" w:rsidP="0077520E">
            <w:pPr>
              <w:pStyle w:val="4"/>
              <w:keepNext w:val="0"/>
              <w:numPr>
                <w:ilvl w:val="3"/>
                <w:numId w:val="6"/>
              </w:numPr>
              <w:tabs>
                <w:tab w:val="clear" w:pos="360"/>
                <w:tab w:val="num" w:pos="39"/>
              </w:tabs>
              <w:spacing w:before="60"/>
              <w:ind w:left="0" w:firstLine="0"/>
              <w:rPr>
                <w:rFonts w:ascii="Times New Roman" w:hAnsi="Times New Roman" w:cs="Times New Roman"/>
                <w:sz w:val="22"/>
                <w:szCs w:val="22"/>
              </w:rPr>
            </w:pPr>
            <w:proofErr w:type="spellStart"/>
            <w:r w:rsidRPr="0077520E">
              <w:rPr>
                <w:rFonts w:ascii="Times New Roman" w:hAnsi="Times New Roman" w:cs="Times New Roman"/>
                <w:sz w:val="22"/>
                <w:szCs w:val="22"/>
              </w:rPr>
              <w:t>неприостановление</w:t>
            </w:r>
            <w:proofErr w:type="spellEnd"/>
            <w:r w:rsidRPr="0077520E">
              <w:rPr>
                <w:rFonts w:ascii="Times New Roman" w:hAnsi="Times New Roman" w:cs="Times New Roman"/>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6577F7" w:rsidRPr="00C454AB" w:rsidRDefault="006577F7" w:rsidP="0077520E">
            <w:pPr>
              <w:pStyle w:val="4"/>
              <w:keepNext w:val="0"/>
              <w:numPr>
                <w:ilvl w:val="3"/>
                <w:numId w:val="6"/>
              </w:numPr>
              <w:tabs>
                <w:tab w:val="clear" w:pos="360"/>
                <w:tab w:val="left" w:pos="0"/>
                <w:tab w:val="num" w:pos="39"/>
              </w:tabs>
              <w:spacing w:before="60"/>
              <w:ind w:left="0" w:firstLine="0"/>
              <w:rPr>
                <w:rFonts w:ascii="Times New Roman" w:hAnsi="Times New Roman" w:cs="Times New Roman"/>
                <w:sz w:val="22"/>
                <w:szCs w:val="22"/>
              </w:rPr>
            </w:pPr>
            <w:r w:rsidRPr="0077520E">
              <w:rPr>
                <w:rFonts w:ascii="Times New Roman" w:hAnsi="Times New Roman" w:cs="Times New Roman"/>
                <w:sz w:val="22"/>
                <w:szCs w:val="22"/>
              </w:rPr>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6577F7" w:rsidRPr="00C454AB">
        <w:tc>
          <w:tcPr>
            <w:tcW w:w="993" w:type="dxa"/>
            <w:vMerge/>
            <w:tcBorders>
              <w:left w:val="single" w:sz="4" w:space="0" w:color="000000"/>
              <w:bottom w:val="single" w:sz="4" w:space="0" w:color="000000"/>
            </w:tcBorders>
          </w:tcPr>
          <w:p w:rsidR="006577F7" w:rsidRPr="00C454AB" w:rsidRDefault="006577F7">
            <w:pPr>
              <w:pStyle w:val="3"/>
              <w:keepNext w:val="0"/>
              <w:numPr>
                <w:ilvl w:val="0"/>
                <w:numId w:val="0"/>
              </w:numPr>
              <w:snapToGrid w:val="0"/>
              <w:spacing w:before="60"/>
              <w:jc w:val="center"/>
              <w:rPr>
                <w:rFonts w:ascii="Times New Roman" w:hAnsi="Times New Roman" w:cs="Times New Roman"/>
                <w:b w:val="0"/>
                <w:bCs w:val="0"/>
                <w:sz w:val="22"/>
                <w:szCs w:val="22"/>
              </w:rPr>
            </w:pPr>
            <w:bookmarkStart w:id="9" w:name="_Ref169627087"/>
            <w:bookmarkEnd w:id="9"/>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jc w:val="left"/>
              <w:rPr>
                <w:sz w:val="22"/>
                <w:szCs w:val="22"/>
              </w:rPr>
            </w:pPr>
            <w:r w:rsidRPr="00C454AB">
              <w:rPr>
                <w:sz w:val="22"/>
                <w:szCs w:val="22"/>
              </w:rPr>
              <w:t xml:space="preserve">Дополнительные требования к участникам размещения заказа </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keepNext/>
              <w:keepLines/>
              <w:widowControl w:val="0"/>
              <w:suppressLineNumbers/>
              <w:snapToGrid w:val="0"/>
              <w:rPr>
                <w:sz w:val="22"/>
                <w:szCs w:val="22"/>
              </w:rPr>
            </w:pPr>
            <w:bookmarkStart w:id="10" w:name="_Ref169627456"/>
            <w:r w:rsidRPr="00C454AB">
              <w:rPr>
                <w:sz w:val="22"/>
                <w:szCs w:val="22"/>
              </w:rPr>
              <w:t xml:space="preserve"> Установлены:</w:t>
            </w:r>
          </w:p>
          <w:p w:rsidR="006577F7" w:rsidRPr="009276DD" w:rsidRDefault="006577F7">
            <w:pPr>
              <w:pStyle w:val="3"/>
              <w:keepNext w:val="0"/>
              <w:numPr>
                <w:ilvl w:val="0"/>
                <w:numId w:val="0"/>
              </w:numPr>
              <w:spacing w:before="0" w:after="0"/>
              <w:ind w:left="113"/>
              <w:rPr>
                <w:rFonts w:ascii="Times New Roman" w:hAnsi="Times New Roman" w:cs="Times New Roman"/>
                <w:b w:val="0"/>
                <w:sz w:val="22"/>
                <w:szCs w:val="22"/>
              </w:rPr>
            </w:pPr>
            <w:r w:rsidRPr="009276DD">
              <w:rPr>
                <w:rFonts w:ascii="Times New Roman" w:hAnsi="Times New Roman" w:cs="Times New Roman"/>
                <w:b w:val="0"/>
                <w:sz w:val="22"/>
                <w:szCs w:val="22"/>
              </w:rPr>
              <w:t>- отсутствие в реестре недобросовестных поставщиков сведений об участниках размещения заказа</w:t>
            </w:r>
            <w:bookmarkEnd w:id="10"/>
            <w:r w:rsidR="009276DD" w:rsidRPr="009276DD">
              <w:rPr>
                <w:rFonts w:ascii="Times New Roman" w:hAnsi="Times New Roman" w:cs="Times New Roman"/>
                <w:b w:val="0"/>
                <w:sz w:val="22"/>
                <w:szCs w:val="22"/>
              </w:rPr>
              <w:t>;</w:t>
            </w:r>
          </w:p>
          <w:p w:rsidR="009276DD" w:rsidRPr="009276DD" w:rsidRDefault="009276DD" w:rsidP="009276DD">
            <w:r w:rsidRPr="009276DD">
              <w:rPr>
                <w:sz w:val="22"/>
                <w:szCs w:val="22"/>
              </w:rPr>
              <w:t>- соответствие участника размещения заказа субъектам малого предпринимательства.</w:t>
            </w:r>
          </w:p>
        </w:tc>
      </w:tr>
      <w:tr w:rsidR="006577F7" w:rsidRPr="00C454AB" w:rsidTr="00CC5D9A">
        <w:trPr>
          <w:trHeight w:val="1131"/>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bookmarkStart w:id="11" w:name="_Ref166381471"/>
            <w:bookmarkStart w:id="12" w:name="_Ref166312503"/>
            <w:bookmarkEnd w:id="11"/>
            <w:bookmarkEnd w:id="12"/>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Дата и время окончания срока подачи заявок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4B7402" w:rsidRDefault="006577F7">
            <w:pPr>
              <w:snapToGrid w:val="0"/>
              <w:rPr>
                <w:sz w:val="22"/>
                <w:szCs w:val="22"/>
              </w:rPr>
            </w:pPr>
            <w:r w:rsidRPr="004B7402">
              <w:rPr>
                <w:sz w:val="22"/>
                <w:szCs w:val="22"/>
              </w:rPr>
              <w:t>Участник размещения заказа, получивший аккредитацию на электронной площадке, вправе подать заявку на участие в открытом аукционе в электронной форме не позднее 10 часов 00 минут «</w:t>
            </w:r>
            <w:r w:rsidR="000E5835">
              <w:rPr>
                <w:sz w:val="22"/>
                <w:szCs w:val="22"/>
              </w:rPr>
              <w:t>18</w:t>
            </w:r>
            <w:r w:rsidRPr="004B7402">
              <w:rPr>
                <w:sz w:val="22"/>
                <w:szCs w:val="22"/>
              </w:rPr>
              <w:t>» </w:t>
            </w:r>
            <w:r w:rsidR="009611ED">
              <w:rPr>
                <w:sz w:val="22"/>
                <w:szCs w:val="22"/>
              </w:rPr>
              <w:t>ок</w:t>
            </w:r>
            <w:r w:rsidR="00B574ED">
              <w:rPr>
                <w:sz w:val="22"/>
                <w:szCs w:val="22"/>
              </w:rPr>
              <w:t>тября</w:t>
            </w:r>
            <w:r w:rsidRPr="004B7402">
              <w:rPr>
                <w:sz w:val="22"/>
                <w:szCs w:val="22"/>
              </w:rPr>
              <w:t xml:space="preserve"> 2012 года</w:t>
            </w:r>
          </w:p>
          <w:p w:rsidR="006577F7" w:rsidRPr="004B7402" w:rsidRDefault="006577F7">
            <w:pPr>
              <w:rPr>
                <w:sz w:val="22"/>
                <w:szCs w:val="22"/>
              </w:rPr>
            </w:pPr>
          </w:p>
        </w:tc>
      </w:tr>
      <w:tr w:rsidR="006577F7" w:rsidRPr="00704D9B" w:rsidTr="00CC5D9A">
        <w:trPr>
          <w:trHeight w:val="1097"/>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bookmarkStart w:id="13" w:name="_Ref167122920"/>
            <w:bookmarkEnd w:id="13"/>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color w:val="000000"/>
                <w:sz w:val="22"/>
                <w:szCs w:val="22"/>
              </w:rPr>
            </w:pPr>
            <w:r w:rsidRPr="00C454AB">
              <w:rPr>
                <w:color w:val="000000"/>
                <w:sz w:val="22"/>
                <w:szCs w:val="22"/>
              </w:rPr>
              <w:t>Дата окончания срока рассмотрения первых частей заявок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4B7402" w:rsidRDefault="006577F7" w:rsidP="000177EA">
            <w:pPr>
              <w:snapToGrid w:val="0"/>
              <w:rPr>
                <w:sz w:val="22"/>
                <w:szCs w:val="22"/>
              </w:rPr>
            </w:pPr>
            <w:r w:rsidRPr="004B7402">
              <w:rPr>
                <w:sz w:val="22"/>
                <w:szCs w:val="22"/>
              </w:rPr>
              <w:t>«</w:t>
            </w:r>
            <w:r w:rsidR="000E5835">
              <w:rPr>
                <w:sz w:val="22"/>
                <w:szCs w:val="22"/>
              </w:rPr>
              <w:t>23</w:t>
            </w:r>
            <w:r w:rsidRPr="004B7402">
              <w:rPr>
                <w:sz w:val="22"/>
                <w:szCs w:val="22"/>
              </w:rPr>
              <w:t>»</w:t>
            </w:r>
            <w:r w:rsidR="009611ED">
              <w:rPr>
                <w:sz w:val="22"/>
                <w:szCs w:val="22"/>
              </w:rPr>
              <w:t xml:space="preserve"> ок</w:t>
            </w:r>
            <w:r w:rsidR="00B574ED">
              <w:rPr>
                <w:sz w:val="22"/>
                <w:szCs w:val="22"/>
              </w:rPr>
              <w:t>тября</w:t>
            </w:r>
            <w:r w:rsidRPr="004B7402">
              <w:rPr>
                <w:sz w:val="22"/>
                <w:szCs w:val="22"/>
              </w:rPr>
              <w:t xml:space="preserve"> 2012 года</w:t>
            </w:r>
          </w:p>
        </w:tc>
      </w:tr>
      <w:tr w:rsidR="006577F7" w:rsidRPr="00704D9B">
        <w:trPr>
          <w:trHeight w:val="924"/>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bookmarkStart w:id="14" w:name="_Ref167122905"/>
            <w:bookmarkEnd w:id="14"/>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color w:val="000000"/>
                <w:sz w:val="22"/>
                <w:szCs w:val="22"/>
              </w:rPr>
            </w:pPr>
            <w:r w:rsidRPr="00C454AB">
              <w:rPr>
                <w:color w:val="000000"/>
                <w:sz w:val="22"/>
                <w:szCs w:val="22"/>
              </w:rPr>
              <w:t>Дата проведения открытого аукциона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4B7402" w:rsidRDefault="006577F7" w:rsidP="004759CB">
            <w:pPr>
              <w:snapToGrid w:val="0"/>
              <w:rPr>
                <w:sz w:val="22"/>
                <w:szCs w:val="22"/>
              </w:rPr>
            </w:pPr>
            <w:r w:rsidRPr="004B7402">
              <w:rPr>
                <w:sz w:val="22"/>
                <w:szCs w:val="22"/>
              </w:rPr>
              <w:t>«</w:t>
            </w:r>
            <w:r w:rsidR="00A154D2">
              <w:rPr>
                <w:sz w:val="22"/>
                <w:szCs w:val="22"/>
              </w:rPr>
              <w:t>26</w:t>
            </w:r>
            <w:r w:rsidRPr="004B7402">
              <w:rPr>
                <w:sz w:val="22"/>
                <w:szCs w:val="22"/>
              </w:rPr>
              <w:t>» </w:t>
            </w:r>
            <w:r w:rsidR="00B574ED">
              <w:rPr>
                <w:sz w:val="22"/>
                <w:szCs w:val="22"/>
              </w:rPr>
              <w:t>октября</w:t>
            </w:r>
            <w:r w:rsidRPr="004B7402">
              <w:rPr>
                <w:sz w:val="22"/>
                <w:szCs w:val="22"/>
              </w:rPr>
              <w:t xml:space="preserve"> 2012 года</w:t>
            </w:r>
          </w:p>
        </w:tc>
      </w:tr>
      <w:tr w:rsidR="006577F7" w:rsidRPr="00924753" w:rsidTr="00715F84">
        <w:tc>
          <w:tcPr>
            <w:tcW w:w="993" w:type="dxa"/>
            <w:tcBorders>
              <w:top w:val="single" w:sz="4" w:space="0" w:color="000000"/>
              <w:left w:val="single" w:sz="4" w:space="0" w:color="000000"/>
              <w:bottom w:val="single" w:sz="4" w:space="0" w:color="000000"/>
            </w:tcBorders>
          </w:tcPr>
          <w:p w:rsidR="006577F7" w:rsidRPr="00924753" w:rsidRDefault="006577F7">
            <w:pPr>
              <w:numPr>
                <w:ilvl w:val="0"/>
                <w:numId w:val="4"/>
              </w:numPr>
              <w:snapToGrid w:val="0"/>
              <w:jc w:val="center"/>
              <w:rPr>
                <w:b/>
                <w:bCs/>
                <w:sz w:val="22"/>
                <w:szCs w:val="22"/>
              </w:rPr>
            </w:pPr>
            <w:bookmarkStart w:id="15" w:name="_Ref166313061"/>
            <w:bookmarkEnd w:id="15"/>
          </w:p>
        </w:tc>
        <w:tc>
          <w:tcPr>
            <w:tcW w:w="2835" w:type="dxa"/>
            <w:tcBorders>
              <w:top w:val="single" w:sz="4" w:space="0" w:color="000000"/>
              <w:left w:val="single" w:sz="4" w:space="0" w:color="000000"/>
              <w:bottom w:val="single" w:sz="4" w:space="0" w:color="000000"/>
            </w:tcBorders>
          </w:tcPr>
          <w:p w:rsidR="006577F7" w:rsidRPr="00924753" w:rsidRDefault="006577F7">
            <w:pPr>
              <w:pStyle w:val="17"/>
              <w:keepNext/>
              <w:keepLines/>
              <w:widowControl w:val="0"/>
              <w:suppressLineNumbers/>
              <w:snapToGrid w:val="0"/>
              <w:rPr>
                <w:sz w:val="22"/>
                <w:szCs w:val="22"/>
              </w:rPr>
            </w:pPr>
            <w:r w:rsidRPr="00924753">
              <w:rPr>
                <w:sz w:val="22"/>
                <w:szCs w:val="22"/>
              </w:rPr>
              <w:t xml:space="preserve">Требования к содержанию и составу заявки на участие в открытом аукционе в электронной форме, подаваемой участником размещения заказа </w:t>
            </w:r>
          </w:p>
        </w:tc>
        <w:tc>
          <w:tcPr>
            <w:tcW w:w="6883" w:type="dxa"/>
            <w:tcBorders>
              <w:top w:val="single" w:sz="4" w:space="0" w:color="000000"/>
              <w:left w:val="single" w:sz="4" w:space="0" w:color="000000"/>
              <w:bottom w:val="single" w:sz="4" w:space="0" w:color="000000"/>
              <w:right w:val="single" w:sz="4" w:space="0" w:color="000000"/>
            </w:tcBorders>
          </w:tcPr>
          <w:p w:rsidR="006577F7" w:rsidRPr="00924753" w:rsidRDefault="006577F7">
            <w:pPr>
              <w:autoSpaceDE w:val="0"/>
              <w:snapToGrid w:val="0"/>
              <w:rPr>
                <w:sz w:val="22"/>
                <w:szCs w:val="22"/>
              </w:rPr>
            </w:pPr>
            <w:r w:rsidRPr="00924753">
              <w:rPr>
                <w:sz w:val="22"/>
                <w:szCs w:val="22"/>
              </w:rPr>
              <w:t>Заявка на участие в открытом аукционе в электронной форме состоит из двух частей.</w:t>
            </w:r>
          </w:p>
          <w:p w:rsidR="006577F7" w:rsidRPr="00924753" w:rsidRDefault="006577F7">
            <w:pPr>
              <w:tabs>
                <w:tab w:val="left" w:pos="-1620"/>
                <w:tab w:val="left" w:pos="432"/>
              </w:tabs>
              <w:spacing w:after="0"/>
              <w:rPr>
                <w:sz w:val="22"/>
                <w:szCs w:val="22"/>
              </w:rPr>
            </w:pPr>
            <w:r w:rsidRPr="00924753">
              <w:rPr>
                <w:sz w:val="22"/>
                <w:szCs w:val="22"/>
              </w:rPr>
              <w:t>Первая часть заявки на участие в открытом аукционе в электронной форме должна содержать следующие сведения:</w:t>
            </w:r>
          </w:p>
          <w:p w:rsidR="006577F7" w:rsidRPr="00924753" w:rsidRDefault="006577F7">
            <w:pPr>
              <w:tabs>
                <w:tab w:val="left" w:pos="-1620"/>
                <w:tab w:val="left" w:pos="432"/>
              </w:tabs>
              <w:spacing w:after="0"/>
              <w:ind w:left="103"/>
              <w:rPr>
                <w:sz w:val="22"/>
                <w:szCs w:val="22"/>
              </w:rPr>
            </w:pPr>
            <w:r w:rsidRPr="00924753">
              <w:rPr>
                <w:sz w:val="22"/>
                <w:szCs w:val="22"/>
              </w:rPr>
              <w:t xml:space="preserve">- </w:t>
            </w:r>
            <w:r w:rsidRPr="00924753">
              <w:rPr>
                <w:b/>
                <w:sz w:val="22"/>
                <w:szCs w:val="22"/>
              </w:rPr>
              <w:t>согласие</w:t>
            </w:r>
            <w:r w:rsidRPr="00924753">
              <w:rPr>
                <w:sz w:val="22"/>
                <w:szCs w:val="22"/>
              </w:rPr>
              <w:t xml:space="preserve"> участника размещения заказа на выполнение работ, оказание услуг на условиях, предусмотренных документацией об открытом аукционе в электронной форме, </w:t>
            </w:r>
            <w:r w:rsidRPr="00924753">
              <w:rPr>
                <w:b/>
                <w:sz w:val="22"/>
                <w:szCs w:val="22"/>
              </w:rPr>
              <w:t xml:space="preserve">а </w:t>
            </w:r>
            <w:proofErr w:type="spellStart"/>
            <w:r w:rsidRPr="00924753">
              <w:rPr>
                <w:b/>
                <w:sz w:val="22"/>
                <w:szCs w:val="22"/>
              </w:rPr>
              <w:t>такжеконкретные</w:t>
            </w:r>
            <w:proofErr w:type="spellEnd"/>
            <w:r w:rsidRPr="00924753">
              <w:rPr>
                <w:b/>
                <w:sz w:val="22"/>
                <w:szCs w:val="22"/>
              </w:rPr>
              <w:t xml:space="preserve"> показатели используемого товара</w:t>
            </w:r>
            <w:r w:rsidRPr="00924753">
              <w:rPr>
                <w:sz w:val="22"/>
                <w:szCs w:val="22"/>
              </w:rPr>
              <w:t>,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использования товара.</w:t>
            </w:r>
          </w:p>
          <w:p w:rsidR="006577F7" w:rsidRPr="00924753" w:rsidRDefault="006577F7">
            <w:pPr>
              <w:autoSpaceDE w:val="0"/>
              <w:rPr>
                <w:sz w:val="22"/>
                <w:szCs w:val="22"/>
              </w:rPr>
            </w:pPr>
            <w:r w:rsidRPr="00924753">
              <w:rPr>
                <w:sz w:val="22"/>
                <w:szCs w:val="22"/>
              </w:rPr>
              <w:t xml:space="preserve">Вторая часть заявки на участие в открытом аукционе в электронной </w:t>
            </w:r>
            <w:r w:rsidRPr="00924753">
              <w:rPr>
                <w:sz w:val="22"/>
                <w:szCs w:val="22"/>
              </w:rPr>
              <w:lastRenderedPageBreak/>
              <w:t>форме должна содержать следующие документы и сведения:</w:t>
            </w:r>
          </w:p>
          <w:p w:rsidR="006577F7" w:rsidRPr="00924753" w:rsidRDefault="006577F7">
            <w:pPr>
              <w:numPr>
                <w:ilvl w:val="0"/>
                <w:numId w:val="5"/>
              </w:numPr>
              <w:autoSpaceDE w:val="0"/>
              <w:ind w:left="103" w:firstLine="0"/>
              <w:rPr>
                <w:sz w:val="22"/>
                <w:szCs w:val="22"/>
              </w:rPr>
            </w:pPr>
            <w:r w:rsidRPr="00924753">
              <w:rPr>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6577F7" w:rsidRPr="00924753" w:rsidRDefault="006577F7">
            <w:pPr>
              <w:numPr>
                <w:ilvl w:val="0"/>
                <w:numId w:val="5"/>
              </w:numPr>
              <w:tabs>
                <w:tab w:val="left" w:pos="103"/>
              </w:tabs>
              <w:autoSpaceDE w:val="0"/>
              <w:ind w:left="103" w:firstLine="0"/>
              <w:rPr>
                <w:sz w:val="22"/>
                <w:szCs w:val="22"/>
              </w:rPr>
            </w:pPr>
            <w:r w:rsidRPr="00924753">
              <w:rPr>
                <w:sz w:val="22"/>
                <w:szCs w:val="22"/>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18.1. настоящей документацией об аукционе;</w:t>
            </w:r>
          </w:p>
          <w:p w:rsidR="006577F7" w:rsidRPr="00924753" w:rsidRDefault="006577F7">
            <w:pPr>
              <w:numPr>
                <w:ilvl w:val="0"/>
                <w:numId w:val="5"/>
              </w:numPr>
              <w:tabs>
                <w:tab w:val="left" w:pos="103"/>
              </w:tabs>
              <w:autoSpaceDE w:val="0"/>
              <w:ind w:left="103" w:firstLine="0"/>
              <w:rPr>
                <w:sz w:val="22"/>
                <w:szCs w:val="22"/>
              </w:rPr>
            </w:pPr>
            <w:r w:rsidRPr="00924753">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 в открытом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6577F7" w:rsidRPr="00704D9B" w:rsidTr="006A562A">
        <w:trPr>
          <w:trHeight w:val="379"/>
        </w:trPr>
        <w:tc>
          <w:tcPr>
            <w:tcW w:w="993" w:type="dxa"/>
            <w:tcBorders>
              <w:top w:val="single" w:sz="4" w:space="0" w:color="000000"/>
              <w:left w:val="single" w:sz="4" w:space="0" w:color="000000"/>
              <w:bottom w:val="single" w:sz="4" w:space="0" w:color="000000"/>
            </w:tcBorders>
            <w:shd w:val="clear" w:color="auto" w:fill="FFFFFF"/>
          </w:tcPr>
          <w:p w:rsidR="006577F7" w:rsidRPr="00D11E9C" w:rsidRDefault="006577F7">
            <w:pPr>
              <w:snapToGrid w:val="0"/>
              <w:jc w:val="center"/>
              <w:rPr>
                <w:bCs/>
                <w:sz w:val="22"/>
                <w:szCs w:val="22"/>
              </w:rPr>
            </w:pPr>
            <w:r w:rsidRPr="00D11E9C">
              <w:rPr>
                <w:bCs/>
                <w:sz w:val="22"/>
                <w:szCs w:val="22"/>
              </w:rPr>
              <w:lastRenderedPageBreak/>
              <w:t>18.1.</w:t>
            </w:r>
          </w:p>
        </w:tc>
        <w:tc>
          <w:tcPr>
            <w:tcW w:w="2835" w:type="dxa"/>
            <w:tcBorders>
              <w:top w:val="single" w:sz="4" w:space="0" w:color="000000"/>
              <w:left w:val="single" w:sz="4" w:space="0" w:color="000000"/>
              <w:bottom w:val="single" w:sz="4" w:space="0" w:color="000000"/>
            </w:tcBorders>
            <w:shd w:val="clear" w:color="auto" w:fill="FFFFFF"/>
          </w:tcPr>
          <w:p w:rsidR="006577F7" w:rsidRPr="00D11E9C" w:rsidRDefault="006577F7">
            <w:pPr>
              <w:pStyle w:val="17"/>
              <w:keepNext/>
              <w:keepLines/>
              <w:widowControl w:val="0"/>
              <w:suppressLineNumbers/>
              <w:snapToGrid w:val="0"/>
              <w:rPr>
                <w:sz w:val="22"/>
                <w:szCs w:val="22"/>
              </w:rPr>
            </w:pPr>
            <w:r w:rsidRPr="00D11E9C">
              <w:rPr>
                <w:sz w:val="22"/>
                <w:szCs w:val="22"/>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6883" w:type="dxa"/>
            <w:tcBorders>
              <w:top w:val="single" w:sz="4" w:space="0" w:color="000000"/>
              <w:left w:val="single" w:sz="4" w:space="0" w:color="000000"/>
              <w:bottom w:val="single" w:sz="4" w:space="0" w:color="000000"/>
              <w:right w:val="single" w:sz="4" w:space="0" w:color="000000"/>
            </w:tcBorders>
            <w:shd w:val="clear" w:color="auto" w:fill="FFFFFF"/>
          </w:tcPr>
          <w:p w:rsidR="00F437E0" w:rsidRPr="00B574ED" w:rsidRDefault="00F437E0" w:rsidP="00F437E0">
            <w:pPr>
              <w:tabs>
                <w:tab w:val="left" w:pos="0"/>
              </w:tabs>
              <w:snapToGrid w:val="0"/>
              <w:spacing w:after="0"/>
              <w:rPr>
                <w:sz w:val="22"/>
                <w:szCs w:val="22"/>
              </w:rPr>
            </w:pPr>
            <w:r w:rsidRPr="00B574ED">
              <w:rPr>
                <w:sz w:val="22"/>
                <w:szCs w:val="22"/>
                <w:shd w:val="clear" w:color="auto" w:fill="FFFFFF"/>
              </w:rPr>
              <w:t xml:space="preserve">Наличие </w:t>
            </w:r>
            <w:r w:rsidRPr="00B574ED">
              <w:rPr>
                <w:sz w:val="22"/>
                <w:szCs w:val="22"/>
              </w:rPr>
              <w:t>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F437E0" w:rsidRPr="00B574ED" w:rsidRDefault="00F437E0" w:rsidP="00F437E0">
            <w:pPr>
              <w:pStyle w:val="af5"/>
              <w:spacing w:line="240" w:lineRule="auto"/>
              <w:ind w:left="0"/>
              <w:rPr>
                <w:rFonts w:ascii="Times New Roman" w:hAnsi="Times New Roman"/>
              </w:rPr>
            </w:pPr>
            <w:r w:rsidRPr="00B574ED">
              <w:rPr>
                <w:rFonts w:ascii="Times New Roman" w:hAnsi="Times New Roman"/>
              </w:rPr>
              <w:t>III. Виды работ по строительству, реконструкции и капитальному ремонту</w:t>
            </w:r>
          </w:p>
          <w:p w:rsidR="00B574ED" w:rsidRDefault="000E5835" w:rsidP="00B574ED">
            <w:pPr>
              <w:rPr>
                <w:sz w:val="22"/>
                <w:szCs w:val="22"/>
              </w:rPr>
            </w:pPr>
            <w:bookmarkStart w:id="16" w:name="sub_150"/>
            <w:bookmarkStart w:id="17" w:name="sub_175"/>
            <w:bookmarkStart w:id="18" w:name="sub_397"/>
            <w:r>
              <w:rPr>
                <w:sz w:val="22"/>
                <w:szCs w:val="22"/>
              </w:rPr>
              <w:t>10.4. Монтаж, усиление и демонтаж мачтовых сооружений, башен, вытяжных труб</w:t>
            </w:r>
          </w:p>
          <w:p w:rsidR="00630A1C" w:rsidRDefault="00630A1C" w:rsidP="00B574ED">
            <w:pPr>
              <w:rPr>
                <w:sz w:val="22"/>
                <w:szCs w:val="22"/>
              </w:rPr>
            </w:pPr>
            <w:r>
              <w:rPr>
                <w:sz w:val="22"/>
                <w:szCs w:val="22"/>
              </w:rPr>
              <w:t xml:space="preserve">12.8. </w:t>
            </w:r>
            <w:proofErr w:type="spellStart"/>
            <w:r>
              <w:rPr>
                <w:sz w:val="22"/>
                <w:szCs w:val="22"/>
              </w:rPr>
              <w:t>Антисептирование</w:t>
            </w:r>
            <w:proofErr w:type="spellEnd"/>
            <w:r>
              <w:rPr>
                <w:sz w:val="22"/>
                <w:szCs w:val="22"/>
              </w:rPr>
              <w:t xml:space="preserve"> деревянных конструкций</w:t>
            </w:r>
          </w:p>
          <w:bookmarkEnd w:id="16"/>
          <w:p w:rsidR="00F437E0" w:rsidRPr="00B574ED" w:rsidRDefault="00F437E0" w:rsidP="00F437E0">
            <w:pPr>
              <w:rPr>
                <w:sz w:val="22"/>
                <w:szCs w:val="22"/>
              </w:rPr>
            </w:pPr>
            <w:r w:rsidRPr="00B574ED">
              <w:rPr>
                <w:color w:val="000000"/>
                <w:sz w:val="22"/>
                <w:szCs w:val="22"/>
                <w:shd w:val="clear" w:color="auto" w:fill="FFFFFF"/>
              </w:rPr>
              <w:t>Или наличие свидетельства о допуске от саморегулируемой организации на выполнение  работ</w:t>
            </w:r>
            <w:bookmarkStart w:id="19" w:name="sub_371"/>
            <w:bookmarkEnd w:id="17"/>
            <w:r w:rsidRPr="00B574ED">
              <w:rPr>
                <w:color w:val="000000"/>
                <w:sz w:val="22"/>
                <w:szCs w:val="22"/>
                <w:shd w:val="clear" w:color="auto" w:fill="FFFFFF"/>
              </w:rPr>
              <w:t xml:space="preserve"> по разделу </w:t>
            </w:r>
            <w:r w:rsidRPr="00B574ED">
              <w:rPr>
                <w:sz w:val="22"/>
                <w:szCs w:val="22"/>
              </w:rPr>
              <w:t>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B574ED" w:rsidRPr="00B574ED" w:rsidRDefault="00B574ED" w:rsidP="00B574ED">
            <w:pPr>
              <w:rPr>
                <w:sz w:val="22"/>
                <w:szCs w:val="22"/>
              </w:rPr>
            </w:pPr>
            <w:bookmarkStart w:id="20" w:name="sub_395"/>
            <w:bookmarkEnd w:id="18"/>
            <w:bookmarkEnd w:id="19"/>
            <w:r w:rsidRPr="00B574ED">
              <w:rPr>
                <w:sz w:val="22"/>
                <w:szCs w:val="22"/>
              </w:rPr>
              <w:t>33.3. Жилищно-гражданское строительство</w:t>
            </w:r>
          </w:p>
          <w:bookmarkEnd w:id="20"/>
          <w:p w:rsidR="00E040D7" w:rsidRPr="00B574ED" w:rsidRDefault="00E040D7" w:rsidP="00F437E0">
            <w:pPr>
              <w:rPr>
                <w:sz w:val="22"/>
                <w:szCs w:val="22"/>
              </w:rPr>
            </w:pPr>
          </w:p>
        </w:tc>
      </w:tr>
      <w:tr w:rsidR="006577F7" w:rsidRPr="00924753">
        <w:tc>
          <w:tcPr>
            <w:tcW w:w="993" w:type="dxa"/>
            <w:tcBorders>
              <w:top w:val="single" w:sz="4" w:space="0" w:color="000000"/>
              <w:left w:val="single" w:sz="4" w:space="0" w:color="000000"/>
              <w:bottom w:val="single" w:sz="4" w:space="0" w:color="000000"/>
            </w:tcBorders>
          </w:tcPr>
          <w:p w:rsidR="006577F7" w:rsidRPr="00924753"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924753" w:rsidRDefault="006577F7">
            <w:pPr>
              <w:pStyle w:val="17"/>
              <w:keepNext/>
              <w:keepLines/>
              <w:widowControl w:val="0"/>
              <w:suppressLineNumbers/>
              <w:snapToGrid w:val="0"/>
              <w:rPr>
                <w:sz w:val="22"/>
                <w:szCs w:val="22"/>
              </w:rPr>
            </w:pPr>
            <w:r w:rsidRPr="00924753">
              <w:rPr>
                <w:sz w:val="22"/>
                <w:szCs w:val="22"/>
              </w:rPr>
              <w:t>Инструкция по заполнению заявки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924753" w:rsidRDefault="006577F7">
            <w:pPr>
              <w:autoSpaceDE w:val="0"/>
              <w:snapToGrid w:val="0"/>
              <w:spacing w:after="0"/>
              <w:rPr>
                <w:sz w:val="22"/>
                <w:szCs w:val="22"/>
              </w:rPr>
            </w:pPr>
            <w:r w:rsidRPr="00924753">
              <w:rPr>
                <w:sz w:val="22"/>
                <w:szCs w:val="22"/>
              </w:rPr>
              <w:t>1. Заявка на участие в открытом аукционе в электронной форме, подготовленная участником размещения заказа, должна быть составлена на русском языке.</w:t>
            </w:r>
            <w:bookmarkStart w:id="21" w:name="_Ref119430333"/>
            <w:r w:rsidRPr="00924753">
              <w:rPr>
                <w:sz w:val="22"/>
                <w:szCs w:val="22"/>
              </w:rPr>
              <w:t xml:space="preserve"> Использование других языков для подготовки заявки на участие в открытом аукционе в электронной форме может быть расценено единой комиссией как несоответствие заявки участие в открытом аукционе в электронной форме требованиям, установленным Документацией об аукционе.</w:t>
            </w:r>
            <w:bookmarkStart w:id="22" w:name="_Ref119429817"/>
            <w:bookmarkEnd w:id="21"/>
            <w:r w:rsidRPr="00924753">
              <w:rPr>
                <w:sz w:val="22"/>
                <w:szCs w:val="22"/>
              </w:rPr>
              <w:t xml:space="preserve">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w:t>
            </w:r>
            <w:r w:rsidRPr="00924753">
              <w:rPr>
                <w:sz w:val="22"/>
                <w:szCs w:val="22"/>
              </w:rPr>
              <w:lastRenderedPageBreak/>
              <w:t>язык. В случае противоречия оригинала и перевода преимущество будет иметь перевод.</w:t>
            </w:r>
            <w:bookmarkEnd w:id="22"/>
          </w:p>
          <w:p w:rsidR="006577F7" w:rsidRPr="00924753" w:rsidRDefault="006577F7">
            <w:pPr>
              <w:autoSpaceDE w:val="0"/>
              <w:spacing w:after="0"/>
              <w:rPr>
                <w:sz w:val="22"/>
                <w:szCs w:val="22"/>
              </w:rPr>
            </w:pPr>
            <w:r w:rsidRPr="00924753">
              <w:rPr>
                <w:sz w:val="22"/>
                <w:szCs w:val="22"/>
              </w:rPr>
              <w:t>2. Все документы, входящие в состав заявки на участие в открытом аукционе в электронной форме, должны иметь четко читаемый текст.</w:t>
            </w:r>
          </w:p>
          <w:p w:rsidR="006577F7" w:rsidRPr="00924753" w:rsidRDefault="006577F7">
            <w:pPr>
              <w:autoSpaceDE w:val="0"/>
              <w:spacing w:after="0"/>
              <w:rPr>
                <w:sz w:val="22"/>
                <w:szCs w:val="22"/>
              </w:rPr>
            </w:pPr>
            <w:r w:rsidRPr="00924753">
              <w:rPr>
                <w:sz w:val="22"/>
                <w:szCs w:val="22"/>
              </w:rPr>
              <w:t>3. Сведения, которые содержаться в заявке на участие в открытом аукционе в электронной форме не должны допускать двусмысленных толкований.</w:t>
            </w:r>
          </w:p>
          <w:p w:rsidR="006577F7" w:rsidRPr="00924753" w:rsidRDefault="006577F7">
            <w:pPr>
              <w:autoSpaceDE w:val="0"/>
              <w:spacing w:after="0"/>
              <w:rPr>
                <w:sz w:val="22"/>
                <w:szCs w:val="22"/>
              </w:rPr>
            </w:pPr>
            <w:r w:rsidRPr="00924753">
              <w:rPr>
                <w:sz w:val="22"/>
                <w:szCs w:val="22"/>
              </w:rPr>
              <w:t xml:space="preserve">4.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требования предусмотренные п. 18 раздела </w:t>
            </w:r>
            <w:r w:rsidRPr="00924753">
              <w:rPr>
                <w:sz w:val="22"/>
                <w:szCs w:val="22"/>
                <w:lang w:val="en-US"/>
              </w:rPr>
              <w:t>I</w:t>
            </w:r>
            <w:r w:rsidRPr="00924753">
              <w:rPr>
                <w:sz w:val="22"/>
                <w:szCs w:val="22"/>
              </w:rPr>
              <w:t>. «Сведений о проводимом аукционе в электронной форме» части заявки. Указанные электронные документы подаются одновременно.</w:t>
            </w:r>
          </w:p>
        </w:tc>
      </w:tr>
      <w:tr w:rsidR="006577F7" w:rsidRPr="00924753">
        <w:tc>
          <w:tcPr>
            <w:tcW w:w="993" w:type="dxa"/>
            <w:tcBorders>
              <w:top w:val="single" w:sz="4" w:space="0" w:color="000000"/>
              <w:left w:val="single" w:sz="4" w:space="0" w:color="000000"/>
              <w:bottom w:val="single" w:sz="4" w:space="0" w:color="000000"/>
            </w:tcBorders>
          </w:tcPr>
          <w:p w:rsidR="006577F7" w:rsidRPr="00924753" w:rsidRDefault="006577F7">
            <w:pPr>
              <w:numPr>
                <w:ilvl w:val="0"/>
                <w:numId w:val="4"/>
              </w:numPr>
              <w:snapToGrid w:val="0"/>
              <w:jc w:val="center"/>
              <w:rPr>
                <w:b/>
                <w:bCs/>
                <w:sz w:val="22"/>
                <w:szCs w:val="22"/>
              </w:rPr>
            </w:pPr>
            <w:bookmarkStart w:id="23" w:name="_Ref166566393"/>
            <w:bookmarkStart w:id="24" w:name="_Ref166314817"/>
            <w:bookmarkEnd w:id="23"/>
            <w:bookmarkEnd w:id="24"/>
          </w:p>
        </w:tc>
        <w:tc>
          <w:tcPr>
            <w:tcW w:w="2835" w:type="dxa"/>
            <w:tcBorders>
              <w:top w:val="single" w:sz="4" w:space="0" w:color="000000"/>
              <w:left w:val="single" w:sz="4" w:space="0" w:color="000000"/>
              <w:bottom w:val="single" w:sz="4" w:space="0" w:color="000000"/>
            </w:tcBorders>
          </w:tcPr>
          <w:p w:rsidR="006577F7" w:rsidRPr="00924753" w:rsidRDefault="006577F7">
            <w:pPr>
              <w:keepLines/>
              <w:widowControl w:val="0"/>
              <w:suppressLineNumbers/>
              <w:snapToGrid w:val="0"/>
              <w:rPr>
                <w:sz w:val="22"/>
                <w:szCs w:val="22"/>
              </w:rPr>
            </w:pPr>
            <w:bookmarkStart w:id="25" w:name="_Ref166566297"/>
            <w:bookmarkEnd w:id="25"/>
            <w:r w:rsidRPr="00924753">
              <w:rPr>
                <w:sz w:val="22"/>
                <w:szCs w:val="22"/>
              </w:rPr>
              <w:t>Обеспечение заявок на участие в аукционе</w:t>
            </w:r>
          </w:p>
        </w:tc>
        <w:tc>
          <w:tcPr>
            <w:tcW w:w="6883" w:type="dxa"/>
            <w:tcBorders>
              <w:top w:val="single" w:sz="4" w:space="0" w:color="000000"/>
              <w:left w:val="single" w:sz="4" w:space="0" w:color="000000"/>
              <w:bottom w:val="single" w:sz="4" w:space="0" w:color="000000"/>
              <w:right w:val="single" w:sz="4" w:space="0" w:color="000000"/>
            </w:tcBorders>
          </w:tcPr>
          <w:p w:rsidR="006577F7" w:rsidRPr="00924753" w:rsidRDefault="006577F7">
            <w:pPr>
              <w:autoSpaceDE w:val="0"/>
              <w:snapToGrid w:val="0"/>
              <w:rPr>
                <w:b/>
                <w:sz w:val="22"/>
                <w:szCs w:val="22"/>
              </w:rPr>
            </w:pPr>
            <w:r w:rsidRPr="00924753">
              <w:rPr>
                <w:sz w:val="22"/>
                <w:szCs w:val="22"/>
              </w:rPr>
              <w:t>Требуется в размере</w:t>
            </w:r>
            <w:r w:rsidR="00543C93">
              <w:rPr>
                <w:b/>
                <w:sz w:val="22"/>
                <w:szCs w:val="22"/>
              </w:rPr>
              <w:t xml:space="preserve"> 2</w:t>
            </w:r>
            <w:r w:rsidRPr="00924753">
              <w:rPr>
                <w:b/>
                <w:sz w:val="22"/>
                <w:szCs w:val="22"/>
              </w:rPr>
              <w:t>% от начальной (максимальной) цены контракта.</w:t>
            </w:r>
          </w:p>
        </w:tc>
      </w:tr>
      <w:tr w:rsidR="006577F7" w:rsidRPr="00FA4FB6">
        <w:tc>
          <w:tcPr>
            <w:tcW w:w="993" w:type="dxa"/>
            <w:tcBorders>
              <w:top w:val="single" w:sz="4" w:space="0" w:color="000000"/>
              <w:left w:val="single" w:sz="4" w:space="0" w:color="000000"/>
              <w:bottom w:val="single" w:sz="4" w:space="0" w:color="000000"/>
            </w:tcBorders>
          </w:tcPr>
          <w:p w:rsidR="006577F7" w:rsidRPr="00FA4FB6" w:rsidRDefault="006577F7">
            <w:pPr>
              <w:numPr>
                <w:ilvl w:val="0"/>
                <w:numId w:val="4"/>
              </w:numPr>
              <w:snapToGrid w:val="0"/>
              <w:jc w:val="center"/>
              <w:rPr>
                <w:b/>
                <w:bCs/>
                <w:sz w:val="22"/>
                <w:szCs w:val="22"/>
              </w:rPr>
            </w:pPr>
            <w:bookmarkStart w:id="26" w:name="_Ref166315159"/>
            <w:bookmarkEnd w:id="26"/>
          </w:p>
        </w:tc>
        <w:tc>
          <w:tcPr>
            <w:tcW w:w="2835" w:type="dxa"/>
            <w:tcBorders>
              <w:top w:val="single" w:sz="4" w:space="0" w:color="000000"/>
              <w:left w:val="single" w:sz="4" w:space="0" w:color="000000"/>
              <w:bottom w:val="single" w:sz="4" w:space="0" w:color="000000"/>
            </w:tcBorders>
          </w:tcPr>
          <w:p w:rsidR="006577F7" w:rsidRPr="00FA4FB6" w:rsidRDefault="006577F7">
            <w:pPr>
              <w:keepLines/>
              <w:widowControl w:val="0"/>
              <w:suppressLineNumbers/>
              <w:snapToGrid w:val="0"/>
              <w:rPr>
                <w:sz w:val="22"/>
                <w:szCs w:val="22"/>
              </w:rPr>
            </w:pPr>
            <w:r w:rsidRPr="00FA4FB6">
              <w:rPr>
                <w:sz w:val="22"/>
                <w:szCs w:val="22"/>
              </w:rPr>
              <w:t>Размер обеспечения заявок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FA4FB6" w:rsidRDefault="006577F7">
            <w:pPr>
              <w:snapToGrid w:val="0"/>
              <w:rPr>
                <w:sz w:val="22"/>
                <w:szCs w:val="22"/>
              </w:rPr>
            </w:pPr>
            <w:r w:rsidRPr="00FA4FB6">
              <w:rPr>
                <w:sz w:val="22"/>
                <w:szCs w:val="22"/>
              </w:rPr>
              <w:t xml:space="preserve">Сумма обеспечения заявки на участие в аукционе предусмотрена в следующем размере: </w:t>
            </w:r>
          </w:p>
          <w:p w:rsidR="006577F7" w:rsidRPr="00FA4FB6" w:rsidRDefault="00543C93" w:rsidP="008D6203">
            <w:pPr>
              <w:snapToGrid w:val="0"/>
              <w:rPr>
                <w:sz w:val="22"/>
                <w:szCs w:val="22"/>
              </w:rPr>
            </w:pPr>
            <w:r>
              <w:rPr>
                <w:sz w:val="22"/>
                <w:szCs w:val="22"/>
              </w:rPr>
              <w:t xml:space="preserve">- 34 177 </w:t>
            </w:r>
            <w:r w:rsidR="000E5835">
              <w:rPr>
                <w:sz w:val="22"/>
                <w:szCs w:val="22"/>
              </w:rPr>
              <w:t xml:space="preserve"> </w:t>
            </w:r>
            <w:r w:rsidR="006577F7" w:rsidRPr="00FA4FB6">
              <w:rPr>
                <w:sz w:val="22"/>
                <w:szCs w:val="22"/>
              </w:rPr>
              <w:t>(</w:t>
            </w:r>
            <w:r>
              <w:rPr>
                <w:sz w:val="22"/>
                <w:szCs w:val="22"/>
              </w:rPr>
              <w:t>тридцать четыре тысячи сто семьдесят семь) рублей</w:t>
            </w:r>
            <w:bookmarkStart w:id="27" w:name="_GoBack"/>
            <w:bookmarkEnd w:id="27"/>
            <w:r w:rsidR="000E5835">
              <w:rPr>
                <w:sz w:val="22"/>
                <w:szCs w:val="22"/>
              </w:rPr>
              <w:t xml:space="preserve"> </w:t>
            </w:r>
            <w:r w:rsidR="006577F7" w:rsidRPr="00FA4FB6">
              <w:rPr>
                <w:sz w:val="22"/>
                <w:szCs w:val="22"/>
              </w:rPr>
              <w:t xml:space="preserve"> </w:t>
            </w:r>
            <w:r>
              <w:rPr>
                <w:sz w:val="22"/>
                <w:szCs w:val="22"/>
              </w:rPr>
              <w:t>62 копейки</w:t>
            </w:r>
            <w:r w:rsidR="006577F7" w:rsidRPr="00FA4FB6">
              <w:rPr>
                <w:sz w:val="22"/>
                <w:szCs w:val="22"/>
              </w:rPr>
              <w:t>, НДС не облагается.</w:t>
            </w:r>
          </w:p>
        </w:tc>
      </w:tr>
      <w:tr w:rsidR="006577F7" w:rsidRPr="00FA4FB6">
        <w:tc>
          <w:tcPr>
            <w:tcW w:w="993" w:type="dxa"/>
            <w:tcBorders>
              <w:top w:val="single" w:sz="4" w:space="0" w:color="000000"/>
              <w:left w:val="single" w:sz="4" w:space="0" w:color="000000"/>
              <w:bottom w:val="single" w:sz="4" w:space="0" w:color="000000"/>
            </w:tcBorders>
          </w:tcPr>
          <w:p w:rsidR="006577F7" w:rsidRPr="00FA4FB6"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FA4FB6" w:rsidRDefault="006577F7">
            <w:pPr>
              <w:keepLines/>
              <w:widowControl w:val="0"/>
              <w:suppressLineNumbers/>
              <w:snapToGrid w:val="0"/>
              <w:rPr>
                <w:sz w:val="22"/>
                <w:szCs w:val="22"/>
              </w:rPr>
            </w:pPr>
            <w:r w:rsidRPr="00FA4FB6">
              <w:rPr>
                <w:sz w:val="22"/>
                <w:szCs w:val="22"/>
              </w:rPr>
              <w:t>Срок подписания контракта победителем</w:t>
            </w:r>
          </w:p>
        </w:tc>
        <w:tc>
          <w:tcPr>
            <w:tcW w:w="6883" w:type="dxa"/>
            <w:tcBorders>
              <w:top w:val="single" w:sz="4" w:space="0" w:color="000000"/>
              <w:left w:val="single" w:sz="4" w:space="0" w:color="000000"/>
              <w:bottom w:val="single" w:sz="4" w:space="0" w:color="000000"/>
              <w:right w:val="single" w:sz="4" w:space="0" w:color="000000"/>
            </w:tcBorders>
          </w:tcPr>
          <w:p w:rsidR="006577F7" w:rsidRPr="00FA4FB6" w:rsidRDefault="006577F7">
            <w:pPr>
              <w:snapToGrid w:val="0"/>
              <w:rPr>
                <w:sz w:val="22"/>
                <w:szCs w:val="22"/>
              </w:rPr>
            </w:pPr>
            <w:r w:rsidRPr="00FA4FB6">
              <w:rPr>
                <w:sz w:val="22"/>
                <w:szCs w:val="22"/>
              </w:rPr>
              <w:t xml:space="preserve">В течение 5 (пяти) дней со дня получения проекта контракта от оператора электронной площадки </w:t>
            </w:r>
          </w:p>
          <w:p w:rsidR="006577F7" w:rsidRPr="00FA4FB6" w:rsidRDefault="006577F7">
            <w:pPr>
              <w:rPr>
                <w:sz w:val="22"/>
                <w:szCs w:val="22"/>
              </w:rPr>
            </w:pPr>
          </w:p>
        </w:tc>
      </w:tr>
      <w:tr w:rsidR="006577F7" w:rsidRPr="00FA4FB6">
        <w:tc>
          <w:tcPr>
            <w:tcW w:w="993" w:type="dxa"/>
            <w:tcBorders>
              <w:top w:val="single" w:sz="4" w:space="0" w:color="000000"/>
              <w:left w:val="single" w:sz="4" w:space="0" w:color="000000"/>
              <w:bottom w:val="single" w:sz="4" w:space="0" w:color="000000"/>
            </w:tcBorders>
          </w:tcPr>
          <w:p w:rsidR="006577F7" w:rsidRPr="00FA4FB6"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FA4FB6" w:rsidRDefault="006577F7">
            <w:pPr>
              <w:keepLines/>
              <w:widowControl w:val="0"/>
              <w:suppressLineNumbers/>
              <w:snapToGrid w:val="0"/>
              <w:rPr>
                <w:sz w:val="22"/>
                <w:szCs w:val="22"/>
              </w:rPr>
            </w:pPr>
            <w:r w:rsidRPr="00FA4FB6">
              <w:rPr>
                <w:sz w:val="22"/>
                <w:szCs w:val="22"/>
              </w:rPr>
              <w:t xml:space="preserve">Уменьшение цены контракта на размер налоговых платежей при победе физического лица </w:t>
            </w:r>
          </w:p>
        </w:tc>
        <w:tc>
          <w:tcPr>
            <w:tcW w:w="6883" w:type="dxa"/>
            <w:tcBorders>
              <w:top w:val="single" w:sz="4" w:space="0" w:color="000000"/>
              <w:left w:val="single" w:sz="4" w:space="0" w:color="000000"/>
              <w:bottom w:val="single" w:sz="4" w:space="0" w:color="000000"/>
              <w:right w:val="single" w:sz="4" w:space="0" w:color="000000"/>
            </w:tcBorders>
          </w:tcPr>
          <w:p w:rsidR="006577F7" w:rsidRPr="00FA4FB6" w:rsidRDefault="006577F7">
            <w:pPr>
              <w:snapToGrid w:val="0"/>
              <w:jc w:val="left"/>
              <w:rPr>
                <w:sz w:val="22"/>
                <w:szCs w:val="22"/>
              </w:rPr>
            </w:pPr>
            <w:r w:rsidRPr="00FA4FB6">
              <w:rPr>
                <w:sz w:val="22"/>
                <w:szCs w:val="22"/>
              </w:rPr>
              <w:t xml:space="preserve">Производится </w:t>
            </w:r>
          </w:p>
        </w:tc>
      </w:tr>
      <w:tr w:rsidR="006577F7" w:rsidRPr="00FA4FB6">
        <w:tc>
          <w:tcPr>
            <w:tcW w:w="993" w:type="dxa"/>
            <w:tcBorders>
              <w:top w:val="single" w:sz="4" w:space="0" w:color="000000"/>
              <w:left w:val="single" w:sz="4" w:space="0" w:color="000000"/>
              <w:bottom w:val="single" w:sz="4" w:space="0" w:color="000000"/>
            </w:tcBorders>
          </w:tcPr>
          <w:p w:rsidR="006577F7" w:rsidRPr="00FA4FB6" w:rsidRDefault="006577F7">
            <w:pPr>
              <w:numPr>
                <w:ilvl w:val="0"/>
                <w:numId w:val="4"/>
              </w:numPr>
              <w:snapToGrid w:val="0"/>
              <w:jc w:val="center"/>
              <w:rPr>
                <w:b/>
                <w:bCs/>
                <w:sz w:val="22"/>
                <w:szCs w:val="22"/>
              </w:rPr>
            </w:pPr>
            <w:bookmarkStart w:id="28" w:name="_Ref166315233"/>
            <w:bookmarkStart w:id="29" w:name="_Ref166315600"/>
            <w:bookmarkEnd w:id="28"/>
            <w:bookmarkEnd w:id="29"/>
          </w:p>
        </w:tc>
        <w:tc>
          <w:tcPr>
            <w:tcW w:w="2835" w:type="dxa"/>
            <w:tcBorders>
              <w:top w:val="single" w:sz="4" w:space="0" w:color="000000"/>
              <w:left w:val="single" w:sz="4" w:space="0" w:color="000000"/>
              <w:bottom w:val="single" w:sz="4" w:space="0" w:color="000000"/>
            </w:tcBorders>
          </w:tcPr>
          <w:p w:rsidR="006577F7" w:rsidRPr="00FA4FB6" w:rsidRDefault="006577F7">
            <w:pPr>
              <w:keepLines/>
              <w:widowControl w:val="0"/>
              <w:suppressLineNumbers/>
              <w:snapToGrid w:val="0"/>
              <w:rPr>
                <w:sz w:val="22"/>
                <w:szCs w:val="22"/>
              </w:rPr>
            </w:pPr>
            <w:r w:rsidRPr="00FA4FB6">
              <w:rPr>
                <w:sz w:val="22"/>
                <w:szCs w:val="22"/>
              </w:rPr>
              <w:t>Обеспечение исполнения контракта</w:t>
            </w:r>
          </w:p>
        </w:tc>
        <w:tc>
          <w:tcPr>
            <w:tcW w:w="6883" w:type="dxa"/>
            <w:tcBorders>
              <w:top w:val="single" w:sz="4" w:space="0" w:color="000000"/>
              <w:left w:val="single" w:sz="4" w:space="0" w:color="000000"/>
              <w:bottom w:val="single" w:sz="4" w:space="0" w:color="000000"/>
              <w:right w:val="single" w:sz="4" w:space="0" w:color="000000"/>
            </w:tcBorders>
          </w:tcPr>
          <w:p w:rsidR="006577F7" w:rsidRPr="00FA4FB6" w:rsidRDefault="00507BDD" w:rsidP="00784074">
            <w:pPr>
              <w:keepLines/>
              <w:widowControl w:val="0"/>
              <w:suppressLineNumbers/>
              <w:snapToGrid w:val="0"/>
              <w:rPr>
                <w:sz w:val="22"/>
                <w:szCs w:val="22"/>
              </w:rPr>
            </w:pPr>
            <w:r>
              <w:rPr>
                <w:sz w:val="22"/>
                <w:szCs w:val="22"/>
              </w:rPr>
              <w:t>Т</w:t>
            </w:r>
            <w:r w:rsidR="006577F7" w:rsidRPr="00FA4FB6">
              <w:rPr>
                <w:sz w:val="22"/>
                <w:szCs w:val="22"/>
              </w:rPr>
              <w:t>ребуется</w:t>
            </w:r>
          </w:p>
        </w:tc>
      </w:tr>
      <w:tr w:rsidR="00705F81" w:rsidRPr="00640C5C">
        <w:tc>
          <w:tcPr>
            <w:tcW w:w="993" w:type="dxa"/>
            <w:tcBorders>
              <w:top w:val="single" w:sz="4" w:space="0" w:color="000000"/>
              <w:left w:val="single" w:sz="4" w:space="0" w:color="000000"/>
              <w:bottom w:val="single" w:sz="4" w:space="0" w:color="000000"/>
            </w:tcBorders>
          </w:tcPr>
          <w:p w:rsidR="00705F81" w:rsidRPr="00640C5C" w:rsidRDefault="00705F81">
            <w:pPr>
              <w:numPr>
                <w:ilvl w:val="0"/>
                <w:numId w:val="4"/>
              </w:numPr>
              <w:snapToGrid w:val="0"/>
              <w:jc w:val="center"/>
              <w:rPr>
                <w:b/>
                <w:bCs/>
                <w:sz w:val="22"/>
                <w:szCs w:val="22"/>
              </w:rPr>
            </w:pPr>
            <w:bookmarkStart w:id="30" w:name="_Ref166337491"/>
            <w:bookmarkEnd w:id="30"/>
          </w:p>
        </w:tc>
        <w:tc>
          <w:tcPr>
            <w:tcW w:w="2835" w:type="dxa"/>
            <w:tcBorders>
              <w:top w:val="single" w:sz="4" w:space="0" w:color="000000"/>
              <w:left w:val="single" w:sz="4" w:space="0" w:color="000000"/>
              <w:bottom w:val="single" w:sz="4" w:space="0" w:color="000000"/>
            </w:tcBorders>
          </w:tcPr>
          <w:p w:rsidR="00705F81" w:rsidRPr="00640C5C" w:rsidRDefault="00705F81">
            <w:pPr>
              <w:keepLines/>
              <w:widowControl w:val="0"/>
              <w:suppressLineNumbers/>
              <w:snapToGrid w:val="0"/>
              <w:rPr>
                <w:sz w:val="22"/>
                <w:szCs w:val="22"/>
              </w:rPr>
            </w:pPr>
            <w:r w:rsidRPr="00640C5C">
              <w:rPr>
                <w:sz w:val="22"/>
                <w:szCs w:val="22"/>
              </w:rPr>
              <w:t>Размер обеспечения исполнения контракта, срок и порядок его предоставления</w:t>
            </w:r>
          </w:p>
        </w:tc>
        <w:tc>
          <w:tcPr>
            <w:tcW w:w="6883" w:type="dxa"/>
            <w:tcBorders>
              <w:top w:val="single" w:sz="4" w:space="0" w:color="000000"/>
              <w:left w:val="single" w:sz="4" w:space="0" w:color="000000"/>
              <w:bottom w:val="single" w:sz="4" w:space="0" w:color="000000"/>
              <w:right w:val="single" w:sz="4" w:space="0" w:color="000000"/>
            </w:tcBorders>
          </w:tcPr>
          <w:p w:rsidR="00705F81" w:rsidRDefault="00705F81" w:rsidP="000779CC">
            <w:pPr>
              <w:snapToGrid w:val="0"/>
              <w:rPr>
                <w:sz w:val="18"/>
                <w:szCs w:val="18"/>
              </w:rPr>
            </w:pPr>
            <w:r>
              <w:rPr>
                <w:sz w:val="18"/>
                <w:szCs w:val="18"/>
              </w:rPr>
              <w:t>30% от начальной (максимальной) це</w:t>
            </w:r>
            <w:r w:rsidR="008D6203">
              <w:rPr>
                <w:sz w:val="18"/>
                <w:szCs w:val="18"/>
              </w:rPr>
              <w:t>ны</w:t>
            </w:r>
            <w:r w:rsidR="000E5835">
              <w:rPr>
                <w:sz w:val="18"/>
                <w:szCs w:val="18"/>
              </w:rPr>
              <w:t xml:space="preserve"> контракта, в размере: 512 664 </w:t>
            </w:r>
            <w:r>
              <w:rPr>
                <w:sz w:val="18"/>
                <w:szCs w:val="18"/>
              </w:rPr>
              <w:t xml:space="preserve"> (</w:t>
            </w:r>
            <w:r w:rsidR="0001588F">
              <w:rPr>
                <w:sz w:val="18"/>
                <w:szCs w:val="18"/>
              </w:rPr>
              <w:t>пятьсот двенадцать</w:t>
            </w:r>
            <w:r w:rsidR="008D6203">
              <w:rPr>
                <w:sz w:val="18"/>
                <w:szCs w:val="18"/>
              </w:rPr>
              <w:t xml:space="preserve"> тысяч </w:t>
            </w:r>
            <w:r w:rsidR="0001588F">
              <w:rPr>
                <w:sz w:val="18"/>
                <w:szCs w:val="18"/>
              </w:rPr>
              <w:t>шестьсот шестьдесят четыре) рубля 30</w:t>
            </w:r>
            <w:r>
              <w:rPr>
                <w:sz w:val="18"/>
                <w:szCs w:val="18"/>
              </w:rPr>
              <w:t xml:space="preserve">  копеек.</w:t>
            </w:r>
          </w:p>
          <w:p w:rsidR="00705F81" w:rsidRDefault="00705F81" w:rsidP="000779CC">
            <w:pPr>
              <w:rPr>
                <w:sz w:val="18"/>
                <w:szCs w:val="18"/>
              </w:rPr>
            </w:pPr>
            <w:r>
              <w:rPr>
                <w:sz w:val="18"/>
                <w:szCs w:val="18"/>
              </w:rPr>
              <w:t>Срок предоставления: до подписания муниципального контракта.</w:t>
            </w:r>
          </w:p>
          <w:p w:rsidR="00705F81" w:rsidRDefault="00705F81" w:rsidP="000779CC">
            <w:pPr>
              <w:spacing w:line="100" w:lineRule="atLeast"/>
              <w:rPr>
                <w:sz w:val="20"/>
                <w:szCs w:val="20"/>
              </w:rPr>
            </w:pPr>
            <w:r>
              <w:rPr>
                <w:sz w:val="20"/>
                <w:szCs w:val="20"/>
              </w:rPr>
              <w:t>Обеспечение исполнения обязательств по муниципальному контракту может быть представлено в виде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контракта, установленном документацией об открытом аукционе в электронной форме.</w:t>
            </w:r>
          </w:p>
          <w:p w:rsidR="00705F81" w:rsidRDefault="00705F81" w:rsidP="000779CC">
            <w:pPr>
              <w:spacing w:line="100" w:lineRule="atLeast"/>
              <w:rPr>
                <w:sz w:val="20"/>
                <w:szCs w:val="20"/>
              </w:rPr>
            </w:pPr>
            <w:r>
              <w:rPr>
                <w:sz w:val="20"/>
                <w:szCs w:val="20"/>
              </w:rPr>
              <w:t xml:space="preserve"> Способ обеспечения исполнения муниципального контракта определяется Участником аукциона, с которым заключается контракт, самостоятельно. </w:t>
            </w:r>
          </w:p>
          <w:p w:rsidR="00705F81" w:rsidRDefault="00705F81" w:rsidP="000779CC">
            <w:pPr>
              <w:spacing w:line="100" w:lineRule="atLeast"/>
              <w:rPr>
                <w:sz w:val="20"/>
                <w:szCs w:val="20"/>
              </w:rPr>
            </w:pPr>
            <w:r>
              <w:rPr>
                <w:sz w:val="20"/>
                <w:szCs w:val="20"/>
              </w:rPr>
              <w:t>Если победителем аукциона или участником аукциона, с которым заключается контракт, является бюджетное учреждение, предоставления обеспечения исполнения контракта не требуется.</w:t>
            </w:r>
          </w:p>
          <w:p w:rsidR="00705F81" w:rsidRDefault="00705F81" w:rsidP="000779CC">
            <w:pPr>
              <w:rPr>
                <w:rFonts w:eastAsia="Calibri"/>
                <w:b/>
                <w:sz w:val="20"/>
                <w:szCs w:val="20"/>
              </w:rPr>
            </w:pPr>
            <w:r>
              <w:rPr>
                <w:rFonts w:eastAsia="Calibri"/>
                <w:b/>
                <w:sz w:val="20"/>
                <w:szCs w:val="20"/>
              </w:rPr>
              <w:t xml:space="preserve">а)  Банковская гарантия: </w:t>
            </w:r>
          </w:p>
          <w:p w:rsidR="00705F81" w:rsidRDefault="00705F81" w:rsidP="000779CC">
            <w:pPr>
              <w:numPr>
                <w:ilvl w:val="0"/>
                <w:numId w:val="8"/>
              </w:numPr>
              <w:spacing w:after="0"/>
              <w:ind w:left="714" w:hanging="357"/>
              <w:rPr>
                <w:rFonts w:eastAsia="Calibri"/>
                <w:sz w:val="20"/>
                <w:szCs w:val="20"/>
              </w:rPr>
            </w:pPr>
            <w:r>
              <w:rPr>
                <w:rFonts w:eastAsia="Calibri"/>
                <w:sz w:val="20"/>
                <w:szCs w:val="20"/>
              </w:rPr>
              <w:t xml:space="preserve">Банковская гарантия должна соответствовать требованиям, установленным Гражданским кодексом Российской Федерации, а также иным требованиям, установленных  законодательством Российской Федерации. </w:t>
            </w:r>
          </w:p>
          <w:p w:rsidR="00705F81" w:rsidRDefault="00705F81" w:rsidP="000779CC">
            <w:pPr>
              <w:numPr>
                <w:ilvl w:val="0"/>
                <w:numId w:val="8"/>
              </w:numPr>
              <w:spacing w:after="0"/>
              <w:ind w:left="714" w:hanging="357"/>
              <w:rPr>
                <w:rFonts w:eastAsia="Calibri"/>
                <w:sz w:val="20"/>
                <w:szCs w:val="20"/>
              </w:rPr>
            </w:pPr>
            <w:r>
              <w:rPr>
                <w:rFonts w:eastAsia="Calibri"/>
                <w:sz w:val="20"/>
                <w:szCs w:val="20"/>
              </w:rPr>
              <w:t xml:space="preserve">Бенефициаром в банковской гарантии должен быть указан Заказчик, Принципалом  – Исполнитель, Гарантом – банк или иная кредитная организация, выдавшие банковскую гарантию. (Кредитная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централизованного банка Российской Федерации  (Банка России) имеет право осуществлять банковские операции, предусмотренные Федеральным законом от 02.12.1990 № 395-1 «О банках и банковской деятельности»). </w:t>
            </w:r>
          </w:p>
          <w:p w:rsidR="00705F81" w:rsidRDefault="00705F81" w:rsidP="000779CC">
            <w:pPr>
              <w:numPr>
                <w:ilvl w:val="0"/>
                <w:numId w:val="8"/>
              </w:numPr>
              <w:spacing w:after="0"/>
              <w:ind w:left="714" w:hanging="357"/>
              <w:rPr>
                <w:rFonts w:eastAsia="Calibri"/>
                <w:sz w:val="20"/>
                <w:szCs w:val="20"/>
              </w:rPr>
            </w:pPr>
            <w:r>
              <w:rPr>
                <w:rFonts w:eastAsia="Calibri"/>
                <w:sz w:val="20"/>
                <w:szCs w:val="20"/>
              </w:rPr>
              <w:t xml:space="preserve">Банковская гарантия должна содержать указание на контракт путем </w:t>
            </w:r>
            <w:r>
              <w:rPr>
                <w:rFonts w:eastAsia="Calibri"/>
                <w:sz w:val="20"/>
                <w:szCs w:val="20"/>
              </w:rPr>
              <w:lastRenderedPageBreak/>
              <w:t xml:space="preserve">указания Сторон контракта, названия предмета контракта и ссылки на основании заключения контракта (протокол проведения открытого аукциона). </w:t>
            </w:r>
          </w:p>
          <w:p w:rsidR="00705F81" w:rsidRDefault="00705F81" w:rsidP="000779CC">
            <w:pPr>
              <w:numPr>
                <w:ilvl w:val="0"/>
                <w:numId w:val="8"/>
              </w:numPr>
              <w:spacing w:after="0"/>
              <w:ind w:left="714" w:hanging="357"/>
              <w:rPr>
                <w:rFonts w:eastAsia="Calibri"/>
                <w:sz w:val="20"/>
                <w:szCs w:val="20"/>
              </w:rPr>
            </w:pPr>
            <w:r>
              <w:rPr>
                <w:rFonts w:eastAsia="Calibri"/>
                <w:sz w:val="20"/>
                <w:szCs w:val="20"/>
              </w:rPr>
              <w:t xml:space="preserve">Банковская гарантия должна быть безотзывной. </w:t>
            </w:r>
          </w:p>
          <w:p w:rsidR="00705F81" w:rsidRDefault="00705F81" w:rsidP="000779CC">
            <w:pPr>
              <w:rPr>
                <w:rFonts w:eastAsia="Calibri"/>
                <w:sz w:val="20"/>
                <w:szCs w:val="20"/>
              </w:rPr>
            </w:pPr>
            <w:r>
              <w:rPr>
                <w:rFonts w:eastAsia="Calibri"/>
                <w:sz w:val="20"/>
                <w:szCs w:val="20"/>
              </w:rPr>
              <w:t xml:space="preserve">Сумма банковской гарантии должна быть не менее суммы указанной в «Части </w:t>
            </w:r>
            <w:r>
              <w:rPr>
                <w:rFonts w:eastAsia="Calibri"/>
                <w:sz w:val="20"/>
                <w:szCs w:val="20"/>
                <w:lang w:val="en-US"/>
              </w:rPr>
              <w:t>I</w:t>
            </w:r>
            <w:r>
              <w:rPr>
                <w:rFonts w:eastAsia="Calibri"/>
                <w:sz w:val="20"/>
                <w:szCs w:val="20"/>
              </w:rPr>
              <w:t xml:space="preserve">. Сведения о проводимом открытом аукционе в электронной форме» документации об аукционе и должна быть выражена в российских рублях. </w:t>
            </w:r>
          </w:p>
          <w:p w:rsidR="00705F81" w:rsidRDefault="00705F81" w:rsidP="000779CC">
            <w:pPr>
              <w:numPr>
                <w:ilvl w:val="0"/>
                <w:numId w:val="8"/>
              </w:numPr>
              <w:spacing w:after="0"/>
              <w:ind w:left="714" w:hanging="357"/>
              <w:rPr>
                <w:rFonts w:eastAsia="Calibri"/>
                <w:sz w:val="20"/>
                <w:szCs w:val="20"/>
              </w:rPr>
            </w:pPr>
            <w:r>
              <w:rPr>
                <w:rFonts w:eastAsia="Calibri"/>
                <w:sz w:val="20"/>
                <w:szCs w:val="20"/>
              </w:rPr>
              <w:t xml:space="preserve">Банковская гарантия вступает в силу с момента подписания контракта. </w:t>
            </w:r>
          </w:p>
          <w:p w:rsidR="00705F81" w:rsidRDefault="00705F81" w:rsidP="000779CC">
            <w:pPr>
              <w:numPr>
                <w:ilvl w:val="0"/>
                <w:numId w:val="8"/>
              </w:numPr>
              <w:spacing w:after="0"/>
              <w:ind w:left="714" w:hanging="357"/>
              <w:rPr>
                <w:rFonts w:eastAsia="Calibri"/>
                <w:sz w:val="20"/>
                <w:szCs w:val="20"/>
              </w:rPr>
            </w:pPr>
            <w:r>
              <w:rPr>
                <w:rFonts w:eastAsia="Calibri"/>
                <w:sz w:val="20"/>
                <w:szCs w:val="20"/>
              </w:rPr>
              <w:t xml:space="preserve">Срок действия банковской гарантии должен на один месяц превышать установленный контрактом срок исполнения обязательств Принципалом по контракту. </w:t>
            </w:r>
          </w:p>
          <w:p w:rsidR="00705F81" w:rsidRDefault="00705F81" w:rsidP="000779CC">
            <w:pPr>
              <w:numPr>
                <w:ilvl w:val="0"/>
                <w:numId w:val="8"/>
              </w:numPr>
              <w:spacing w:after="0"/>
              <w:ind w:left="714" w:hanging="357"/>
              <w:rPr>
                <w:rFonts w:eastAsia="Calibri"/>
                <w:sz w:val="20"/>
                <w:szCs w:val="20"/>
              </w:rPr>
            </w:pPr>
            <w:r>
              <w:rPr>
                <w:rFonts w:eastAsia="Calibri"/>
                <w:sz w:val="20"/>
                <w:szCs w:val="20"/>
              </w:rPr>
              <w:t xml:space="preserve">В банковской гарантии прямо должно быть предусмотрено безусловное право Заказчика на истребование суммы банковской гарантии полностью или частично в случае неисполнения Поставщиком (Подрядчиком, Исполнителем)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При этом должно быть предусмотрено, что для истребования суммы обеспечения Заказчик направляет в банк только письменное требование с приложением документов, свидетельствующих о неисполнении Принципалом обязательств по контракту и оригинал банковской гарантии. </w:t>
            </w:r>
          </w:p>
          <w:p w:rsidR="00705F81" w:rsidRDefault="00705F81" w:rsidP="000779CC">
            <w:pPr>
              <w:numPr>
                <w:ilvl w:val="0"/>
                <w:numId w:val="8"/>
              </w:numPr>
              <w:spacing w:after="0"/>
              <w:ind w:left="714" w:hanging="357"/>
              <w:rPr>
                <w:rFonts w:eastAsia="Calibri"/>
                <w:sz w:val="20"/>
                <w:szCs w:val="20"/>
              </w:rPr>
            </w:pPr>
            <w:r>
              <w:rPr>
                <w:rFonts w:eastAsia="Calibri"/>
                <w:sz w:val="20"/>
                <w:szCs w:val="20"/>
              </w:rPr>
              <w:t>Сумма обеспечения исполнения настоящего Контракта, указанная в  Банковской гарантии, подлежит выплате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убытков Заказчика, возникших в результате неисполнения принципалом обязательств по контракту, в том числе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w:t>
            </w:r>
          </w:p>
          <w:p w:rsidR="00705F81" w:rsidRDefault="00705F81" w:rsidP="000779CC">
            <w:pPr>
              <w:numPr>
                <w:ilvl w:val="0"/>
                <w:numId w:val="8"/>
              </w:numPr>
              <w:spacing w:after="0"/>
              <w:ind w:left="714" w:hanging="357"/>
              <w:rPr>
                <w:rFonts w:eastAsia="Calibri"/>
                <w:sz w:val="20"/>
                <w:szCs w:val="20"/>
              </w:rPr>
            </w:pPr>
            <w:r>
              <w:rPr>
                <w:rFonts w:eastAsia="Calibri"/>
                <w:sz w:val="20"/>
                <w:szCs w:val="20"/>
              </w:rPr>
              <w:t>Платеж по банковской гарантии должен быть осуществлен Гарантом в течение 5 рабочих дней после письменного обращения Бенефициара.</w:t>
            </w:r>
          </w:p>
          <w:p w:rsidR="00705F81" w:rsidRDefault="00705F81" w:rsidP="000779CC">
            <w:pPr>
              <w:numPr>
                <w:ilvl w:val="0"/>
                <w:numId w:val="8"/>
              </w:numPr>
              <w:spacing w:after="0"/>
              <w:rPr>
                <w:rFonts w:eastAsia="Calibri"/>
                <w:sz w:val="20"/>
                <w:szCs w:val="20"/>
              </w:rPr>
            </w:pPr>
            <w:r>
              <w:rPr>
                <w:rFonts w:eastAsia="Calibri"/>
                <w:sz w:val="20"/>
                <w:szCs w:val="20"/>
              </w:rPr>
              <w:t>В банковской гарантии не должно быть условий или требований, противоречащих вышеизложенному, или делающих вышеизложенное неисполнимым. Банковская гарантия должна соответствовать нормам Гражданского законодательства. В случае,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будут приниматься в качестве обеспечения исполнения контракта.</w:t>
            </w:r>
          </w:p>
          <w:p w:rsidR="00705F81" w:rsidRDefault="00705F81" w:rsidP="000779CC">
            <w:pPr>
              <w:numPr>
                <w:ilvl w:val="0"/>
                <w:numId w:val="8"/>
              </w:numPr>
              <w:spacing w:after="0"/>
              <w:ind w:left="714" w:hanging="357"/>
              <w:rPr>
                <w:rFonts w:eastAsia="Calibri"/>
                <w:sz w:val="20"/>
                <w:szCs w:val="20"/>
              </w:rPr>
            </w:pPr>
            <w:r>
              <w:rPr>
                <w:rFonts w:eastAsia="Calibri"/>
                <w:sz w:val="20"/>
                <w:szCs w:val="20"/>
              </w:rPr>
              <w:t xml:space="preserve">Банковская гарантия должна быть выдана банком или иной кредитной организацией, имеющими действующие лицензии Банка России и о которых достоверно известно, что они не являются убыточными, банкротами, не находятся под внешним управлением или их лицензия не приостановлена полностью или частично. </w:t>
            </w:r>
          </w:p>
          <w:p w:rsidR="00705F81" w:rsidRDefault="00705F81" w:rsidP="000779CC">
            <w:pPr>
              <w:numPr>
                <w:ilvl w:val="0"/>
                <w:numId w:val="8"/>
              </w:numPr>
              <w:spacing w:after="0"/>
              <w:ind w:left="714" w:hanging="357"/>
              <w:rPr>
                <w:color w:val="000000"/>
                <w:sz w:val="20"/>
                <w:szCs w:val="20"/>
              </w:rPr>
            </w:pPr>
            <w:r>
              <w:rPr>
                <w:rFonts w:eastAsia="Calibri"/>
                <w:sz w:val="20"/>
                <w:szCs w:val="20"/>
              </w:rPr>
              <w:t xml:space="preserve">В случае выполнении работ  по муниципальному контракту за переделами установленных контрактом сроков, срок действия банковской гарантии также должен быть продлен. </w:t>
            </w:r>
            <w:r>
              <w:rPr>
                <w:color w:val="000000"/>
                <w:sz w:val="20"/>
                <w:szCs w:val="20"/>
              </w:rPr>
              <w:t>Порядок пролонгации сроков действия Банковской гарантии исполнения Контракта или предоставления новой гарантии должен соответствовать условиям контракта.</w:t>
            </w:r>
          </w:p>
          <w:p w:rsidR="00705F81" w:rsidRDefault="00705F81" w:rsidP="000779CC">
            <w:pPr>
              <w:numPr>
                <w:ilvl w:val="0"/>
                <w:numId w:val="8"/>
              </w:numPr>
              <w:spacing w:after="0"/>
              <w:ind w:left="714" w:hanging="357"/>
              <w:rPr>
                <w:rFonts w:eastAsia="Calibri"/>
                <w:sz w:val="20"/>
                <w:szCs w:val="20"/>
              </w:rPr>
            </w:pPr>
            <w:r>
              <w:rPr>
                <w:rFonts w:eastAsia="Calibri"/>
                <w:sz w:val="20"/>
                <w:szCs w:val="20"/>
              </w:rPr>
              <w:t xml:space="preserve">Принадлежащее Бенефициару по банковской гарантии право требования к Гаранту не может быть передано другому лицу. </w:t>
            </w:r>
          </w:p>
          <w:p w:rsidR="00705F81" w:rsidRDefault="00705F81" w:rsidP="000779CC">
            <w:pPr>
              <w:numPr>
                <w:ilvl w:val="0"/>
                <w:numId w:val="8"/>
              </w:numPr>
              <w:spacing w:after="0"/>
              <w:rPr>
                <w:rFonts w:eastAsia="Calibri"/>
                <w:sz w:val="20"/>
                <w:szCs w:val="20"/>
              </w:rPr>
            </w:pPr>
            <w:r>
              <w:rPr>
                <w:rFonts w:eastAsia="Calibri"/>
                <w:sz w:val="20"/>
                <w:szCs w:val="20"/>
              </w:rPr>
              <w:t>Основания прекращения банковской гарантии должны соответствовать статье  378 Гражданского кодекса, перечень в которой исчерпывающий.</w:t>
            </w:r>
          </w:p>
          <w:p w:rsidR="00705F81" w:rsidRDefault="00705F81" w:rsidP="000779CC">
            <w:pPr>
              <w:numPr>
                <w:ilvl w:val="0"/>
                <w:numId w:val="8"/>
              </w:numPr>
              <w:spacing w:after="0"/>
              <w:ind w:left="714" w:hanging="357"/>
              <w:rPr>
                <w:rFonts w:eastAsia="Calibri"/>
                <w:sz w:val="20"/>
                <w:szCs w:val="20"/>
              </w:rPr>
            </w:pPr>
            <w:r>
              <w:rPr>
                <w:rFonts w:eastAsia="Calibri"/>
                <w:sz w:val="20"/>
                <w:szCs w:val="20"/>
              </w:rPr>
              <w:t xml:space="preserve">Банковская гарантия может быть предъявлена Гаранту для выплаты суммы обеспечения исполнения контракта по решению Бенефициара  </w:t>
            </w:r>
            <w:r>
              <w:rPr>
                <w:rFonts w:eastAsia="Calibri"/>
                <w:sz w:val="20"/>
                <w:szCs w:val="20"/>
              </w:rPr>
              <w:lastRenderedPageBreak/>
              <w:t xml:space="preserve">в случае неисполнения Принципалом своих обязательств по контракту. </w:t>
            </w:r>
          </w:p>
          <w:p w:rsidR="00705F81" w:rsidRDefault="00705F81" w:rsidP="000779CC">
            <w:pPr>
              <w:rPr>
                <w:rFonts w:eastAsia="Calibri"/>
                <w:b/>
                <w:sz w:val="20"/>
                <w:szCs w:val="20"/>
              </w:rPr>
            </w:pPr>
            <w:r>
              <w:rPr>
                <w:rFonts w:eastAsia="Calibri"/>
                <w:b/>
                <w:sz w:val="20"/>
                <w:szCs w:val="20"/>
              </w:rPr>
              <w:t xml:space="preserve">б)  Денежные средства, в том числе в форме вклада (депозита): </w:t>
            </w:r>
          </w:p>
          <w:p w:rsidR="00705F81" w:rsidRDefault="00705F81" w:rsidP="000779CC">
            <w:pPr>
              <w:numPr>
                <w:ilvl w:val="0"/>
                <w:numId w:val="9"/>
              </w:numPr>
              <w:spacing w:after="0"/>
              <w:ind w:left="714" w:hanging="357"/>
              <w:rPr>
                <w:rFonts w:eastAsia="Calibri"/>
                <w:sz w:val="20"/>
                <w:szCs w:val="20"/>
              </w:rPr>
            </w:pPr>
            <w:r>
              <w:rPr>
                <w:rFonts w:eastAsia="Calibri"/>
                <w:sz w:val="20"/>
                <w:szCs w:val="20"/>
              </w:rPr>
              <w:t>Порядок внесения в залог денежных средств, в том числе в форме вклада (депозита) осуществляется безналичным расчетом по реквизитам, указанным в пункте 26 настоящей документации об аукционе.</w:t>
            </w:r>
          </w:p>
          <w:p w:rsidR="00705F81" w:rsidRDefault="00705F81" w:rsidP="000779CC">
            <w:pPr>
              <w:numPr>
                <w:ilvl w:val="0"/>
                <w:numId w:val="9"/>
              </w:numPr>
              <w:spacing w:after="0"/>
              <w:ind w:left="714" w:hanging="357"/>
              <w:rPr>
                <w:rFonts w:eastAsia="Calibri"/>
                <w:sz w:val="20"/>
                <w:szCs w:val="20"/>
              </w:rPr>
            </w:pPr>
            <w:r>
              <w:rPr>
                <w:rFonts w:eastAsia="Calibri"/>
                <w:sz w:val="20"/>
                <w:szCs w:val="20"/>
              </w:rPr>
              <w:t xml:space="preserve">Денежные средства, вносимые в обеспечение исполнения контракта, должны быть перечислены в размере на счет, указанным в «Части </w:t>
            </w:r>
            <w:r>
              <w:rPr>
                <w:rFonts w:eastAsia="Calibri"/>
                <w:sz w:val="20"/>
                <w:szCs w:val="20"/>
                <w:lang w:val="en-US"/>
              </w:rPr>
              <w:t>I</w:t>
            </w:r>
            <w:r>
              <w:rPr>
                <w:rFonts w:eastAsia="Calibri"/>
                <w:sz w:val="20"/>
                <w:szCs w:val="20"/>
              </w:rPr>
              <w:t xml:space="preserve">. Сведения о проводимом открытом аукционе в электронной форме» документации об аукционе. Назначение платежа «Залог на обеспечение исполнения контракта на, НДС не облагается». </w:t>
            </w:r>
          </w:p>
          <w:p w:rsidR="00705F81" w:rsidRDefault="00705F81" w:rsidP="000779CC">
            <w:pPr>
              <w:numPr>
                <w:ilvl w:val="0"/>
                <w:numId w:val="9"/>
              </w:numPr>
              <w:spacing w:after="0"/>
              <w:ind w:left="714" w:hanging="357"/>
              <w:rPr>
                <w:rFonts w:eastAsia="Calibri"/>
                <w:sz w:val="20"/>
                <w:szCs w:val="20"/>
              </w:rPr>
            </w:pPr>
            <w:r>
              <w:rPr>
                <w:rFonts w:eastAsia="Calibri"/>
                <w:sz w:val="20"/>
                <w:szCs w:val="20"/>
              </w:rPr>
              <w:t xml:space="preserve">Факт внесения денежных средств в обеспечение исполнения контракта подтверждается платежным поручением с отметкой банка об оплате. </w:t>
            </w:r>
          </w:p>
          <w:p w:rsidR="00705F81" w:rsidRDefault="00705F81" w:rsidP="000779CC">
            <w:pPr>
              <w:numPr>
                <w:ilvl w:val="0"/>
                <w:numId w:val="9"/>
              </w:numPr>
              <w:spacing w:after="0"/>
              <w:ind w:left="714" w:hanging="357"/>
              <w:rPr>
                <w:rFonts w:eastAsia="Calibri"/>
                <w:sz w:val="20"/>
                <w:szCs w:val="20"/>
              </w:rPr>
            </w:pPr>
            <w:r>
              <w:rPr>
                <w:rFonts w:eastAsia="Calibri"/>
                <w:sz w:val="20"/>
                <w:szCs w:val="20"/>
              </w:rPr>
              <w:t xml:space="preserve">Денежные средства возвращаются Подрядчику (Поставщику, Исполнителю) Заказчиком при условии надлежащего исполнения первым всех своих обязательств по контракту в течение 30 (десяти) банковских дней со дня получения Заказчиком соответствующего письменного требования Исполнителем. Денежные средства возвращаются на банковский счет, указанный Подрядчиком (Поставщиком, Исполнителем)  в этом письменном требовании. </w:t>
            </w:r>
          </w:p>
          <w:p w:rsidR="00705F81" w:rsidRDefault="00705F81" w:rsidP="000779CC">
            <w:pPr>
              <w:rPr>
                <w:sz w:val="18"/>
                <w:szCs w:val="18"/>
              </w:rPr>
            </w:pPr>
          </w:p>
        </w:tc>
      </w:tr>
      <w:tr w:rsidR="00705F81" w:rsidRPr="00640C5C">
        <w:tc>
          <w:tcPr>
            <w:tcW w:w="993" w:type="dxa"/>
            <w:tcBorders>
              <w:top w:val="single" w:sz="4" w:space="0" w:color="000000"/>
              <w:left w:val="single" w:sz="4" w:space="0" w:color="000000"/>
              <w:bottom w:val="single" w:sz="4" w:space="0" w:color="000000"/>
            </w:tcBorders>
          </w:tcPr>
          <w:p w:rsidR="00705F81" w:rsidRPr="00640C5C" w:rsidRDefault="00705F81">
            <w:pPr>
              <w:numPr>
                <w:ilvl w:val="0"/>
                <w:numId w:val="4"/>
              </w:numPr>
              <w:snapToGrid w:val="0"/>
              <w:jc w:val="center"/>
              <w:rPr>
                <w:b/>
                <w:bCs/>
                <w:sz w:val="22"/>
                <w:szCs w:val="22"/>
              </w:rPr>
            </w:pPr>
            <w:bookmarkStart w:id="31" w:name="_Ref166315737"/>
            <w:bookmarkEnd w:id="31"/>
          </w:p>
        </w:tc>
        <w:tc>
          <w:tcPr>
            <w:tcW w:w="2835" w:type="dxa"/>
            <w:tcBorders>
              <w:top w:val="single" w:sz="4" w:space="0" w:color="000000"/>
              <w:left w:val="single" w:sz="4" w:space="0" w:color="000000"/>
              <w:bottom w:val="single" w:sz="4" w:space="0" w:color="000000"/>
            </w:tcBorders>
          </w:tcPr>
          <w:p w:rsidR="00705F81" w:rsidRPr="00640C5C" w:rsidRDefault="00705F81" w:rsidP="00640C5C">
            <w:pPr>
              <w:keepLines/>
              <w:widowControl w:val="0"/>
              <w:suppressLineNumbers/>
              <w:snapToGrid w:val="0"/>
              <w:rPr>
                <w:sz w:val="22"/>
                <w:szCs w:val="22"/>
              </w:rPr>
            </w:pPr>
            <w:r w:rsidRPr="00640C5C">
              <w:rPr>
                <w:sz w:val="22"/>
                <w:szCs w:val="22"/>
              </w:rPr>
              <w:t>Реквизиты счета для внесения обеспечения исполнения контракта (в случае, если участник размещения заказа выбрал обеспечение исполнения контракта в виде залога денежных средств)</w:t>
            </w:r>
          </w:p>
        </w:tc>
        <w:tc>
          <w:tcPr>
            <w:tcW w:w="6883" w:type="dxa"/>
            <w:tcBorders>
              <w:top w:val="single" w:sz="4" w:space="0" w:color="000000"/>
              <w:left w:val="single" w:sz="4" w:space="0" w:color="000000"/>
              <w:bottom w:val="single" w:sz="4" w:space="0" w:color="000000"/>
              <w:right w:val="single" w:sz="4" w:space="0" w:color="000000"/>
            </w:tcBorders>
          </w:tcPr>
          <w:p w:rsidR="00705F81" w:rsidRPr="008D6203" w:rsidRDefault="00705F81" w:rsidP="000779CC">
            <w:pPr>
              <w:snapToGrid w:val="0"/>
              <w:rPr>
                <w:sz w:val="20"/>
                <w:szCs w:val="20"/>
              </w:rPr>
            </w:pPr>
            <w:r w:rsidRPr="008D6203">
              <w:rPr>
                <w:bCs/>
                <w:iCs/>
                <w:sz w:val="20"/>
                <w:szCs w:val="20"/>
              </w:rPr>
              <w:t>Реквизиты:</w:t>
            </w:r>
          </w:p>
          <w:p w:rsidR="00705F81" w:rsidRPr="008D6203" w:rsidRDefault="00705F81" w:rsidP="000779CC">
            <w:pPr>
              <w:snapToGrid w:val="0"/>
              <w:rPr>
                <w:sz w:val="20"/>
                <w:szCs w:val="20"/>
              </w:rPr>
            </w:pPr>
            <w:r w:rsidRPr="008D6203">
              <w:rPr>
                <w:sz w:val="20"/>
                <w:szCs w:val="20"/>
              </w:rPr>
              <w:t xml:space="preserve">Департамент финансов администрации города </w:t>
            </w:r>
            <w:proofErr w:type="spellStart"/>
            <w:r w:rsidRPr="008D6203">
              <w:rPr>
                <w:sz w:val="20"/>
                <w:szCs w:val="20"/>
              </w:rPr>
              <w:t>Югорска</w:t>
            </w:r>
            <w:proofErr w:type="spellEnd"/>
            <w:r w:rsidRPr="008D6203">
              <w:rPr>
                <w:sz w:val="20"/>
                <w:szCs w:val="20"/>
              </w:rPr>
              <w:t xml:space="preserve">. </w:t>
            </w:r>
          </w:p>
          <w:p w:rsidR="00705F81" w:rsidRPr="008D6203" w:rsidRDefault="00705F81" w:rsidP="000779CC">
            <w:pPr>
              <w:snapToGrid w:val="0"/>
              <w:rPr>
                <w:sz w:val="20"/>
                <w:szCs w:val="20"/>
              </w:rPr>
            </w:pPr>
            <w:r w:rsidRPr="008D6203">
              <w:rPr>
                <w:sz w:val="20"/>
                <w:szCs w:val="20"/>
              </w:rPr>
              <w:t>Расчетный счет № 40302810000060000005 ОАО Ханты-Мансийский банк г. Ханты -</w:t>
            </w:r>
            <w:proofErr w:type="spellStart"/>
            <w:r w:rsidRPr="008D6203">
              <w:rPr>
                <w:sz w:val="20"/>
                <w:szCs w:val="20"/>
              </w:rPr>
              <w:t>Мансийск</w:t>
            </w:r>
            <w:proofErr w:type="spellEnd"/>
            <w:r w:rsidRPr="008D6203">
              <w:rPr>
                <w:sz w:val="20"/>
                <w:szCs w:val="20"/>
              </w:rPr>
              <w:t>, БИК 047162740, к/с 30101810100000000740, ИНН/КПП 8622002865/862201001.</w:t>
            </w:r>
          </w:p>
          <w:p w:rsidR="00705F81" w:rsidRPr="008D6203" w:rsidRDefault="00705F81" w:rsidP="008D6203">
            <w:pPr>
              <w:snapToGrid w:val="0"/>
              <w:rPr>
                <w:sz w:val="20"/>
                <w:szCs w:val="20"/>
              </w:rPr>
            </w:pPr>
            <w:r w:rsidRPr="008D6203">
              <w:rPr>
                <w:sz w:val="20"/>
                <w:szCs w:val="20"/>
              </w:rPr>
              <w:t xml:space="preserve">Назначение платежа: л/с </w:t>
            </w:r>
            <w:proofErr w:type="spellStart"/>
            <w:r w:rsidRPr="008D6203">
              <w:rPr>
                <w:sz w:val="20"/>
                <w:szCs w:val="20"/>
              </w:rPr>
              <w:t>ДЖКиСК</w:t>
            </w:r>
            <w:proofErr w:type="spellEnd"/>
            <w:r w:rsidRPr="008D6203">
              <w:rPr>
                <w:sz w:val="20"/>
                <w:szCs w:val="20"/>
              </w:rPr>
              <w:t xml:space="preserve"> №070060000 «Обеспечение исполнения муниципального контракта по открытому аукциону в электронной форме №_____</w:t>
            </w:r>
            <w:r w:rsidR="008D6203" w:rsidRPr="008D6203">
              <w:rPr>
                <w:sz w:val="20"/>
                <w:szCs w:val="20"/>
              </w:rPr>
              <w:t xml:space="preserve">выполнение дополнительных строительно-монтажных работ на объекте «Реконструкция школы-лицея»  в городе </w:t>
            </w:r>
            <w:proofErr w:type="spellStart"/>
            <w:r w:rsidR="008D6203" w:rsidRPr="008D6203">
              <w:rPr>
                <w:sz w:val="20"/>
                <w:szCs w:val="20"/>
              </w:rPr>
              <w:t>Югорске</w:t>
            </w:r>
            <w:proofErr w:type="spellEnd"/>
            <w:r w:rsidR="006C0987">
              <w:rPr>
                <w:sz w:val="20"/>
                <w:szCs w:val="20"/>
              </w:rPr>
              <w:t>»</w:t>
            </w:r>
            <w:r w:rsidR="008D6203" w:rsidRPr="008D6203">
              <w:rPr>
                <w:sz w:val="20"/>
                <w:szCs w:val="20"/>
              </w:rPr>
              <w:t>.</w:t>
            </w:r>
          </w:p>
        </w:tc>
      </w:tr>
      <w:tr w:rsidR="00705F81" w:rsidRPr="00640C5C">
        <w:tc>
          <w:tcPr>
            <w:tcW w:w="993" w:type="dxa"/>
            <w:tcBorders>
              <w:top w:val="single" w:sz="4" w:space="0" w:color="000000"/>
              <w:left w:val="single" w:sz="4" w:space="0" w:color="000000"/>
              <w:bottom w:val="single" w:sz="4" w:space="0" w:color="000000"/>
            </w:tcBorders>
          </w:tcPr>
          <w:p w:rsidR="00705F81" w:rsidRPr="00640C5C" w:rsidRDefault="00705F81">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705F81" w:rsidRPr="00640C5C" w:rsidRDefault="00705F81">
            <w:pPr>
              <w:keepLines/>
              <w:widowControl w:val="0"/>
              <w:suppressLineNumbers/>
              <w:snapToGrid w:val="0"/>
              <w:rPr>
                <w:sz w:val="22"/>
                <w:szCs w:val="22"/>
              </w:rPr>
            </w:pPr>
            <w:r w:rsidRPr="00640C5C">
              <w:rPr>
                <w:sz w:val="22"/>
                <w:szCs w:val="22"/>
              </w:rPr>
              <w:t>Обязательства по  муниципальному контракту, которые должны быть обеспечены</w:t>
            </w:r>
          </w:p>
        </w:tc>
        <w:tc>
          <w:tcPr>
            <w:tcW w:w="6883" w:type="dxa"/>
            <w:tcBorders>
              <w:top w:val="single" w:sz="4" w:space="0" w:color="000000"/>
              <w:left w:val="single" w:sz="4" w:space="0" w:color="000000"/>
              <w:bottom w:val="single" w:sz="4" w:space="0" w:color="000000"/>
              <w:right w:val="single" w:sz="4" w:space="0" w:color="000000"/>
            </w:tcBorders>
          </w:tcPr>
          <w:p w:rsidR="00705F81" w:rsidRPr="00640C5C" w:rsidRDefault="00705F81">
            <w:pPr>
              <w:keepLines/>
              <w:widowControl w:val="0"/>
              <w:suppressLineNumbers/>
              <w:snapToGrid w:val="0"/>
              <w:jc w:val="left"/>
              <w:rPr>
                <w:sz w:val="22"/>
                <w:szCs w:val="22"/>
              </w:rPr>
            </w:pPr>
            <w:r>
              <w:rPr>
                <w:sz w:val="22"/>
                <w:szCs w:val="22"/>
              </w:rPr>
              <w:t>В полном объеме</w:t>
            </w:r>
          </w:p>
        </w:tc>
      </w:tr>
      <w:tr w:rsidR="00705F81" w:rsidRPr="00640C5C">
        <w:tc>
          <w:tcPr>
            <w:tcW w:w="993" w:type="dxa"/>
            <w:tcBorders>
              <w:top w:val="single" w:sz="4" w:space="0" w:color="000000"/>
              <w:left w:val="single" w:sz="4" w:space="0" w:color="000000"/>
              <w:bottom w:val="single" w:sz="4" w:space="0" w:color="000000"/>
            </w:tcBorders>
          </w:tcPr>
          <w:p w:rsidR="00705F81" w:rsidRPr="00640C5C" w:rsidRDefault="00705F81">
            <w:pPr>
              <w:numPr>
                <w:ilvl w:val="0"/>
                <w:numId w:val="4"/>
              </w:numPr>
              <w:snapToGrid w:val="0"/>
              <w:jc w:val="center"/>
              <w:rPr>
                <w:b/>
                <w:bCs/>
                <w:sz w:val="22"/>
                <w:szCs w:val="22"/>
              </w:rPr>
            </w:pPr>
            <w:bookmarkStart w:id="32" w:name="_Ref166340053"/>
            <w:bookmarkEnd w:id="32"/>
          </w:p>
        </w:tc>
        <w:tc>
          <w:tcPr>
            <w:tcW w:w="2835" w:type="dxa"/>
            <w:tcBorders>
              <w:top w:val="single" w:sz="4" w:space="0" w:color="000000"/>
              <w:left w:val="single" w:sz="4" w:space="0" w:color="000000"/>
              <w:bottom w:val="single" w:sz="4" w:space="0" w:color="000000"/>
            </w:tcBorders>
          </w:tcPr>
          <w:p w:rsidR="00705F81" w:rsidRPr="00640C5C" w:rsidRDefault="00705F81">
            <w:pPr>
              <w:keepLines/>
              <w:widowControl w:val="0"/>
              <w:suppressLineNumbers/>
              <w:snapToGrid w:val="0"/>
              <w:rPr>
                <w:sz w:val="22"/>
                <w:szCs w:val="22"/>
              </w:rPr>
            </w:pPr>
            <w:r w:rsidRPr="00640C5C">
              <w:rPr>
                <w:sz w:val="22"/>
                <w:szCs w:val="22"/>
              </w:rPr>
              <w:t>Возможность заказчика увеличить количество поставляемого товара при заключении контракта в соответствии с ч.6.5 ст.9 Федерального закона от 21.07.2005 № 94-ФЗ</w:t>
            </w:r>
          </w:p>
        </w:tc>
        <w:tc>
          <w:tcPr>
            <w:tcW w:w="6883" w:type="dxa"/>
            <w:tcBorders>
              <w:top w:val="single" w:sz="4" w:space="0" w:color="000000"/>
              <w:left w:val="single" w:sz="4" w:space="0" w:color="000000"/>
              <w:bottom w:val="single" w:sz="4" w:space="0" w:color="000000"/>
              <w:right w:val="single" w:sz="4" w:space="0" w:color="000000"/>
            </w:tcBorders>
          </w:tcPr>
          <w:p w:rsidR="00705F81" w:rsidRPr="00640C5C" w:rsidRDefault="00705F81">
            <w:pPr>
              <w:snapToGrid w:val="0"/>
              <w:rPr>
                <w:sz w:val="22"/>
                <w:szCs w:val="22"/>
              </w:rPr>
            </w:pPr>
            <w:r w:rsidRPr="00640C5C">
              <w:rPr>
                <w:sz w:val="22"/>
                <w:szCs w:val="22"/>
              </w:rPr>
              <w:t>не допускается</w:t>
            </w:r>
          </w:p>
          <w:p w:rsidR="00705F81" w:rsidRPr="00640C5C" w:rsidRDefault="00705F81">
            <w:pPr>
              <w:rPr>
                <w:sz w:val="22"/>
                <w:szCs w:val="22"/>
              </w:rPr>
            </w:pPr>
          </w:p>
        </w:tc>
      </w:tr>
      <w:tr w:rsidR="00705F81" w:rsidRPr="00640C5C">
        <w:tc>
          <w:tcPr>
            <w:tcW w:w="993" w:type="dxa"/>
            <w:tcBorders>
              <w:top w:val="single" w:sz="4" w:space="0" w:color="000000"/>
              <w:left w:val="single" w:sz="4" w:space="0" w:color="000000"/>
              <w:bottom w:val="single" w:sz="4" w:space="0" w:color="000000"/>
            </w:tcBorders>
          </w:tcPr>
          <w:p w:rsidR="00705F81" w:rsidRPr="00640C5C" w:rsidRDefault="00705F81">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705F81" w:rsidRPr="00640C5C" w:rsidRDefault="00705F81">
            <w:pPr>
              <w:keepLines/>
              <w:widowControl w:val="0"/>
              <w:suppressLineNumbers/>
              <w:snapToGrid w:val="0"/>
              <w:rPr>
                <w:sz w:val="22"/>
                <w:szCs w:val="22"/>
              </w:rPr>
            </w:pPr>
            <w:r w:rsidRPr="00640C5C">
              <w:rPr>
                <w:sz w:val="22"/>
                <w:szCs w:val="22"/>
              </w:rPr>
              <w:t>Возможность заказчика изменить количество поставляемого товара в ходе исполнения  контракта в соответствии с ч.6 ст.9 Федерального закона от 21.07.2005 № 94-ФЗ</w:t>
            </w:r>
          </w:p>
        </w:tc>
        <w:tc>
          <w:tcPr>
            <w:tcW w:w="6883" w:type="dxa"/>
            <w:tcBorders>
              <w:top w:val="single" w:sz="4" w:space="0" w:color="000000"/>
              <w:left w:val="single" w:sz="4" w:space="0" w:color="000000"/>
              <w:bottom w:val="single" w:sz="4" w:space="0" w:color="000000"/>
              <w:right w:val="single" w:sz="4" w:space="0" w:color="000000"/>
            </w:tcBorders>
          </w:tcPr>
          <w:p w:rsidR="00705F81" w:rsidRPr="00640C5C" w:rsidRDefault="00705F81">
            <w:pPr>
              <w:snapToGrid w:val="0"/>
              <w:rPr>
                <w:sz w:val="22"/>
                <w:szCs w:val="22"/>
              </w:rPr>
            </w:pPr>
            <w:r w:rsidRPr="00640C5C">
              <w:rPr>
                <w:sz w:val="22"/>
                <w:szCs w:val="22"/>
              </w:rPr>
              <w:t>не допускается</w:t>
            </w:r>
          </w:p>
          <w:p w:rsidR="00705F81" w:rsidRPr="00640C5C" w:rsidRDefault="00705F81">
            <w:pPr>
              <w:rPr>
                <w:sz w:val="22"/>
                <w:szCs w:val="22"/>
              </w:rPr>
            </w:pPr>
          </w:p>
        </w:tc>
      </w:tr>
      <w:tr w:rsidR="00705F81" w:rsidRPr="00640C5C">
        <w:trPr>
          <w:trHeight w:val="237"/>
        </w:trPr>
        <w:tc>
          <w:tcPr>
            <w:tcW w:w="993" w:type="dxa"/>
            <w:tcBorders>
              <w:top w:val="single" w:sz="4" w:space="0" w:color="000000"/>
              <w:left w:val="single" w:sz="4" w:space="0" w:color="000000"/>
              <w:bottom w:val="single" w:sz="4" w:space="0" w:color="000000"/>
            </w:tcBorders>
          </w:tcPr>
          <w:p w:rsidR="00705F81" w:rsidRPr="00640C5C" w:rsidRDefault="00705F81">
            <w:pPr>
              <w:numPr>
                <w:ilvl w:val="0"/>
                <w:numId w:val="4"/>
              </w:numPr>
              <w:snapToGrid w:val="0"/>
              <w:jc w:val="center"/>
              <w:rPr>
                <w:b/>
                <w:bCs/>
                <w:sz w:val="22"/>
                <w:szCs w:val="22"/>
              </w:rPr>
            </w:pPr>
            <w:bookmarkStart w:id="33" w:name="_Ref177795013"/>
            <w:bookmarkEnd w:id="33"/>
          </w:p>
        </w:tc>
        <w:tc>
          <w:tcPr>
            <w:tcW w:w="2835" w:type="dxa"/>
            <w:tcBorders>
              <w:top w:val="single" w:sz="4" w:space="0" w:color="000000"/>
              <w:left w:val="single" w:sz="4" w:space="0" w:color="000000"/>
              <w:bottom w:val="single" w:sz="4" w:space="0" w:color="000000"/>
            </w:tcBorders>
          </w:tcPr>
          <w:p w:rsidR="00705F81" w:rsidRPr="00640C5C" w:rsidRDefault="00705F81">
            <w:pPr>
              <w:pStyle w:val="af2"/>
              <w:snapToGrid w:val="0"/>
              <w:spacing w:before="0"/>
              <w:rPr>
                <w:sz w:val="22"/>
                <w:szCs w:val="22"/>
              </w:rPr>
            </w:pPr>
            <w:r w:rsidRPr="00640C5C">
              <w:rPr>
                <w:sz w:val="22"/>
                <w:szCs w:val="22"/>
              </w:rPr>
              <w:t>Требование о соответствии поставляемого товара образцу или макету либо изображению товара, на поставку которого размещается заказ, в трехмерном измерении</w:t>
            </w:r>
          </w:p>
          <w:p w:rsidR="00705F81" w:rsidRPr="00640C5C" w:rsidRDefault="00705F81">
            <w:pPr>
              <w:pStyle w:val="af2"/>
              <w:spacing w:after="0"/>
              <w:rPr>
                <w:i/>
                <w:iCs/>
                <w:sz w:val="22"/>
                <w:szCs w:val="22"/>
              </w:rPr>
            </w:pPr>
            <w:r w:rsidRPr="00640C5C">
              <w:rPr>
                <w:bCs/>
                <w:i/>
                <w:sz w:val="22"/>
                <w:szCs w:val="22"/>
              </w:rPr>
              <w:lastRenderedPageBreak/>
              <w:t xml:space="preserve">(допускается </w:t>
            </w:r>
            <w:r w:rsidRPr="00640C5C">
              <w:rPr>
                <w:b/>
                <w:bCs/>
                <w:i/>
                <w:sz w:val="22"/>
                <w:szCs w:val="22"/>
              </w:rPr>
              <w:t>только</w:t>
            </w:r>
            <w:r w:rsidRPr="00640C5C">
              <w:rPr>
                <w:bCs/>
                <w:i/>
                <w:sz w:val="22"/>
                <w:szCs w:val="22"/>
              </w:rPr>
              <w:t xml:space="preserve"> в случаях </w:t>
            </w:r>
            <w:r w:rsidRPr="00640C5C">
              <w:rPr>
                <w:i/>
                <w:iCs/>
                <w:sz w:val="22"/>
                <w:szCs w:val="22"/>
              </w:rPr>
              <w:t>проведения аукциона на право заключить контракт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6883" w:type="dxa"/>
            <w:tcBorders>
              <w:top w:val="single" w:sz="4" w:space="0" w:color="000000"/>
              <w:left w:val="single" w:sz="4" w:space="0" w:color="000000"/>
              <w:bottom w:val="single" w:sz="4" w:space="0" w:color="000000"/>
              <w:right w:val="single" w:sz="4" w:space="0" w:color="000000"/>
            </w:tcBorders>
          </w:tcPr>
          <w:p w:rsidR="00705F81" w:rsidRPr="00640C5C" w:rsidRDefault="00705F81">
            <w:pPr>
              <w:snapToGrid w:val="0"/>
              <w:rPr>
                <w:sz w:val="22"/>
                <w:szCs w:val="22"/>
              </w:rPr>
            </w:pPr>
            <w:r w:rsidRPr="00640C5C">
              <w:rPr>
                <w:sz w:val="22"/>
                <w:szCs w:val="22"/>
              </w:rPr>
              <w:lastRenderedPageBreak/>
              <w:t>не установлено</w:t>
            </w:r>
          </w:p>
          <w:p w:rsidR="00705F81" w:rsidRPr="00640C5C" w:rsidRDefault="00705F81">
            <w:pPr>
              <w:rPr>
                <w:sz w:val="22"/>
                <w:szCs w:val="22"/>
              </w:rPr>
            </w:pPr>
          </w:p>
        </w:tc>
      </w:tr>
    </w:tbl>
    <w:p w:rsidR="006577F7" w:rsidRPr="00704D9B" w:rsidRDefault="006577F7">
      <w:pPr>
        <w:autoSpaceDE w:val="0"/>
        <w:spacing w:before="240"/>
        <w:rPr>
          <w:highlight w:val="yellow"/>
        </w:rPr>
      </w:pPr>
    </w:p>
    <w:p w:rsidR="006577F7" w:rsidRPr="00704D9B" w:rsidRDefault="006577F7">
      <w:pPr>
        <w:pStyle w:val="ConsPlusNormal"/>
        <w:widowControl/>
        <w:tabs>
          <w:tab w:val="left" w:pos="360"/>
        </w:tabs>
        <w:spacing w:before="120" w:after="120"/>
        <w:ind w:firstLine="0"/>
        <w:jc w:val="center"/>
        <w:rPr>
          <w:highlight w:val="yellow"/>
        </w:rPr>
      </w:pPr>
    </w:p>
    <w:p w:rsidR="006577F7" w:rsidRPr="00704D9B" w:rsidRDefault="006577F7">
      <w:pPr>
        <w:pStyle w:val="ConsPlusNormal"/>
        <w:widowControl/>
        <w:tabs>
          <w:tab w:val="left" w:pos="360"/>
        </w:tabs>
        <w:spacing w:before="120" w:after="120"/>
        <w:ind w:firstLine="0"/>
        <w:jc w:val="center"/>
        <w:rPr>
          <w:highlight w:val="yellow"/>
        </w:rPr>
      </w:pPr>
    </w:p>
    <w:p w:rsidR="006577F7" w:rsidRPr="00704D9B" w:rsidRDefault="006577F7">
      <w:pPr>
        <w:pStyle w:val="ConsPlusNormal"/>
        <w:widowControl/>
        <w:tabs>
          <w:tab w:val="left" w:pos="360"/>
        </w:tabs>
        <w:spacing w:before="120" w:after="120"/>
        <w:ind w:firstLine="0"/>
        <w:jc w:val="center"/>
        <w:rPr>
          <w:highlight w:val="yellow"/>
        </w:rPr>
      </w:pPr>
    </w:p>
    <w:p w:rsidR="006577F7" w:rsidRPr="00704D9B" w:rsidRDefault="006577F7">
      <w:pPr>
        <w:pStyle w:val="ConsPlusNormal"/>
        <w:widowControl/>
        <w:tabs>
          <w:tab w:val="left" w:pos="360"/>
        </w:tabs>
        <w:spacing w:before="120" w:after="120"/>
        <w:ind w:firstLine="0"/>
        <w:jc w:val="center"/>
        <w:rPr>
          <w:highlight w:val="yellow"/>
        </w:rPr>
      </w:pPr>
    </w:p>
    <w:p w:rsidR="006577F7" w:rsidRDefault="006577F7"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A271D9" w:rsidRDefault="00A271D9"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BB35E2" w:rsidRDefault="00BB35E2" w:rsidP="004B7402">
      <w:pPr>
        <w:pStyle w:val="ConsPlusNormal"/>
        <w:widowControl/>
        <w:tabs>
          <w:tab w:val="left" w:pos="360"/>
        </w:tabs>
        <w:spacing w:before="120" w:after="120"/>
        <w:ind w:firstLine="0"/>
        <w:rPr>
          <w:highlight w:val="yellow"/>
        </w:rPr>
      </w:pPr>
    </w:p>
    <w:p w:rsidR="00784074" w:rsidRDefault="00784074" w:rsidP="004B7402">
      <w:pPr>
        <w:pStyle w:val="ConsPlusNormal"/>
        <w:widowControl/>
        <w:tabs>
          <w:tab w:val="left" w:pos="360"/>
        </w:tabs>
        <w:spacing w:before="120" w:after="120"/>
        <w:ind w:firstLine="0"/>
        <w:rPr>
          <w:highlight w:val="yellow"/>
        </w:rPr>
      </w:pPr>
    </w:p>
    <w:p w:rsidR="00784074" w:rsidRDefault="00784074" w:rsidP="004B7402">
      <w:pPr>
        <w:pStyle w:val="ConsPlusNormal"/>
        <w:widowControl/>
        <w:tabs>
          <w:tab w:val="left" w:pos="360"/>
        </w:tabs>
        <w:spacing w:before="120" w:after="120"/>
        <w:ind w:firstLine="0"/>
        <w:rPr>
          <w:highlight w:val="yellow"/>
        </w:rPr>
      </w:pPr>
    </w:p>
    <w:p w:rsidR="00784074" w:rsidRDefault="00784074" w:rsidP="004B7402">
      <w:pPr>
        <w:pStyle w:val="ConsPlusNormal"/>
        <w:widowControl/>
        <w:tabs>
          <w:tab w:val="left" w:pos="360"/>
        </w:tabs>
        <w:spacing w:before="120" w:after="120"/>
        <w:ind w:firstLine="0"/>
        <w:rPr>
          <w:highlight w:val="yellow"/>
        </w:rPr>
      </w:pPr>
    </w:p>
    <w:p w:rsidR="00784074" w:rsidRDefault="00784074" w:rsidP="004B7402">
      <w:pPr>
        <w:pStyle w:val="ConsPlusNormal"/>
        <w:widowControl/>
        <w:tabs>
          <w:tab w:val="left" w:pos="360"/>
        </w:tabs>
        <w:spacing w:before="120" w:after="120"/>
        <w:ind w:firstLine="0"/>
        <w:rPr>
          <w:highlight w:val="yellow"/>
        </w:rPr>
      </w:pPr>
    </w:p>
    <w:p w:rsidR="00784074" w:rsidRDefault="00784074" w:rsidP="004B7402">
      <w:pPr>
        <w:pStyle w:val="ConsPlusNormal"/>
        <w:widowControl/>
        <w:tabs>
          <w:tab w:val="left" w:pos="360"/>
        </w:tabs>
        <w:spacing w:before="120" w:after="120"/>
        <w:ind w:firstLine="0"/>
        <w:rPr>
          <w:highlight w:val="yellow"/>
        </w:rPr>
      </w:pPr>
    </w:p>
    <w:p w:rsidR="00784074" w:rsidRDefault="00784074" w:rsidP="004B7402">
      <w:pPr>
        <w:pStyle w:val="ConsPlusNormal"/>
        <w:widowControl/>
        <w:tabs>
          <w:tab w:val="left" w:pos="360"/>
        </w:tabs>
        <w:spacing w:before="120" w:after="120"/>
        <w:ind w:firstLine="0"/>
        <w:rPr>
          <w:highlight w:val="yellow"/>
        </w:rPr>
      </w:pPr>
    </w:p>
    <w:p w:rsidR="00784074" w:rsidRDefault="00784074" w:rsidP="004B7402">
      <w:pPr>
        <w:pStyle w:val="ConsPlusNormal"/>
        <w:widowControl/>
        <w:tabs>
          <w:tab w:val="left" w:pos="360"/>
        </w:tabs>
        <w:spacing w:before="120" w:after="120"/>
        <w:ind w:firstLine="0"/>
        <w:rPr>
          <w:highlight w:val="yellow"/>
        </w:rPr>
      </w:pPr>
    </w:p>
    <w:p w:rsidR="008763F7" w:rsidRDefault="008763F7" w:rsidP="004B7402">
      <w:pPr>
        <w:pStyle w:val="ConsPlusNormal"/>
        <w:widowControl/>
        <w:tabs>
          <w:tab w:val="left" w:pos="360"/>
        </w:tabs>
        <w:spacing w:before="120" w:after="120"/>
        <w:ind w:firstLine="0"/>
        <w:rPr>
          <w:highlight w:val="yellow"/>
        </w:rPr>
      </w:pPr>
    </w:p>
    <w:p w:rsidR="00705F81" w:rsidRDefault="00705F81" w:rsidP="004B7402">
      <w:pPr>
        <w:pStyle w:val="ConsPlusNormal"/>
        <w:widowControl/>
        <w:tabs>
          <w:tab w:val="left" w:pos="360"/>
        </w:tabs>
        <w:spacing w:before="120" w:after="120"/>
        <w:ind w:firstLine="0"/>
        <w:rPr>
          <w:highlight w:val="yellow"/>
        </w:rPr>
      </w:pPr>
    </w:p>
    <w:p w:rsidR="00705F81" w:rsidRDefault="00705F81" w:rsidP="004B7402">
      <w:pPr>
        <w:pStyle w:val="ConsPlusNormal"/>
        <w:widowControl/>
        <w:tabs>
          <w:tab w:val="left" w:pos="360"/>
        </w:tabs>
        <w:spacing w:before="120" w:after="120"/>
        <w:ind w:firstLine="0"/>
        <w:rPr>
          <w:highlight w:val="yellow"/>
        </w:rPr>
      </w:pPr>
    </w:p>
    <w:p w:rsidR="00705F81" w:rsidRDefault="00705F81" w:rsidP="004B7402">
      <w:pPr>
        <w:pStyle w:val="ConsPlusNormal"/>
        <w:widowControl/>
        <w:tabs>
          <w:tab w:val="left" w:pos="360"/>
        </w:tabs>
        <w:spacing w:before="120" w:after="120"/>
        <w:ind w:firstLine="0"/>
        <w:rPr>
          <w:highlight w:val="yellow"/>
        </w:rPr>
      </w:pPr>
    </w:p>
    <w:p w:rsidR="00705F81" w:rsidRDefault="00705F81" w:rsidP="004B7402">
      <w:pPr>
        <w:pStyle w:val="ConsPlusNormal"/>
        <w:widowControl/>
        <w:tabs>
          <w:tab w:val="left" w:pos="360"/>
        </w:tabs>
        <w:spacing w:before="120" w:after="120"/>
        <w:ind w:firstLine="0"/>
        <w:rPr>
          <w:highlight w:val="yellow"/>
        </w:rPr>
      </w:pPr>
    </w:p>
    <w:p w:rsidR="00705F81" w:rsidRDefault="00705F81" w:rsidP="004B7402">
      <w:pPr>
        <w:pStyle w:val="ConsPlusNormal"/>
        <w:widowControl/>
        <w:tabs>
          <w:tab w:val="left" w:pos="360"/>
        </w:tabs>
        <w:spacing w:before="120" w:after="120"/>
        <w:ind w:firstLine="0"/>
        <w:rPr>
          <w:highlight w:val="yellow"/>
        </w:rPr>
      </w:pPr>
    </w:p>
    <w:p w:rsidR="00705F81" w:rsidRDefault="00705F81" w:rsidP="004B7402">
      <w:pPr>
        <w:pStyle w:val="ConsPlusNormal"/>
        <w:widowControl/>
        <w:tabs>
          <w:tab w:val="left" w:pos="360"/>
        </w:tabs>
        <w:spacing w:before="120" w:after="120"/>
        <w:ind w:firstLine="0"/>
        <w:rPr>
          <w:highlight w:val="yellow"/>
        </w:rPr>
      </w:pPr>
    </w:p>
    <w:p w:rsidR="00705F81" w:rsidRDefault="00705F81" w:rsidP="004B7402">
      <w:pPr>
        <w:pStyle w:val="ConsPlusNormal"/>
        <w:widowControl/>
        <w:tabs>
          <w:tab w:val="left" w:pos="360"/>
        </w:tabs>
        <w:spacing w:before="120" w:after="120"/>
        <w:ind w:firstLine="0"/>
        <w:rPr>
          <w:highlight w:val="yellow"/>
        </w:rPr>
      </w:pPr>
    </w:p>
    <w:p w:rsidR="008763F7" w:rsidRDefault="008763F7" w:rsidP="004B7402">
      <w:pPr>
        <w:pStyle w:val="ConsPlusNormal"/>
        <w:widowControl/>
        <w:tabs>
          <w:tab w:val="left" w:pos="360"/>
        </w:tabs>
        <w:spacing w:before="120" w:after="120"/>
        <w:ind w:firstLine="0"/>
        <w:rPr>
          <w:highlight w:val="yellow"/>
        </w:rPr>
      </w:pPr>
    </w:p>
    <w:p w:rsidR="006577F7" w:rsidRPr="00F437E0" w:rsidRDefault="006577F7">
      <w:pPr>
        <w:pStyle w:val="ConsPlusNormal"/>
        <w:widowControl/>
        <w:tabs>
          <w:tab w:val="left" w:pos="360"/>
        </w:tabs>
        <w:spacing w:before="120" w:after="120"/>
        <w:ind w:firstLine="0"/>
        <w:jc w:val="center"/>
        <w:rPr>
          <w:rFonts w:ascii="Times New Roman" w:hAnsi="Times New Roman" w:cs="Times New Roman"/>
          <w:b/>
          <w:bCs/>
          <w:sz w:val="24"/>
          <w:szCs w:val="24"/>
        </w:rPr>
      </w:pPr>
      <w:bookmarkStart w:id="34" w:name="_Ref248562452"/>
      <w:bookmarkStart w:id="35" w:name="_Ref248728669"/>
      <w:r w:rsidRPr="00F437E0">
        <w:rPr>
          <w:rFonts w:ascii="Times New Roman" w:hAnsi="Times New Roman" w:cs="Times New Roman"/>
          <w:b/>
          <w:bCs/>
          <w:sz w:val="24"/>
          <w:szCs w:val="24"/>
        </w:rPr>
        <w:t>Часть II. ТЕХНИЧЕСКОЕ ЗАДАНИЕ</w:t>
      </w:r>
      <w:bookmarkStart w:id="36" w:name="_Ref248562863"/>
      <w:bookmarkEnd w:id="34"/>
      <w:bookmarkEnd w:id="35"/>
    </w:p>
    <w:bookmarkEnd w:id="36"/>
    <w:p w:rsidR="008D6203" w:rsidRPr="008D6203" w:rsidRDefault="008D6203" w:rsidP="008D6203">
      <w:pPr>
        <w:snapToGrid w:val="0"/>
        <w:jc w:val="center"/>
      </w:pPr>
      <w:r w:rsidRPr="008D6203">
        <w:t xml:space="preserve">на выполнение дополнительных строительно-монтажных работ на объекте «Реконструкция школы-лицея»  в городе </w:t>
      </w:r>
      <w:proofErr w:type="spellStart"/>
      <w:r w:rsidRPr="008D6203">
        <w:t>Югорске</w:t>
      </w:r>
      <w:proofErr w:type="spellEnd"/>
      <w:r w:rsidRPr="008D6203">
        <w:t>.</w:t>
      </w:r>
    </w:p>
    <w:p w:rsidR="006577F7" w:rsidRPr="00640C5C" w:rsidRDefault="006577F7" w:rsidP="00BB35E2">
      <w:pPr>
        <w:spacing w:line="276" w:lineRule="auto"/>
        <w:ind w:left="-135"/>
        <w:rPr>
          <w:color w:val="000000"/>
        </w:rPr>
      </w:pPr>
      <w:r w:rsidRPr="00640C5C">
        <w:rPr>
          <w:b/>
          <w:bCs/>
          <w:color w:val="000000"/>
        </w:rPr>
        <w:t>Место выполнения работ</w:t>
      </w:r>
      <w:r w:rsidRPr="00640C5C">
        <w:rPr>
          <w:color w:val="000000"/>
        </w:rPr>
        <w:t xml:space="preserve">: Ханты - Мансийский автономный округ — Югра,  г. </w:t>
      </w:r>
      <w:proofErr w:type="spellStart"/>
      <w:r w:rsidRPr="00640C5C">
        <w:rPr>
          <w:color w:val="000000"/>
        </w:rPr>
        <w:t>Югорск</w:t>
      </w:r>
      <w:proofErr w:type="spellEnd"/>
      <w:r w:rsidRPr="00640C5C">
        <w:rPr>
          <w:color w:val="000000"/>
        </w:rPr>
        <w:t xml:space="preserve">, ул. </w:t>
      </w:r>
      <w:r w:rsidR="008D6203">
        <w:rPr>
          <w:color w:val="000000"/>
        </w:rPr>
        <w:t>Ленина,24</w:t>
      </w:r>
      <w:r w:rsidR="00BB35E2">
        <w:rPr>
          <w:color w:val="000000"/>
        </w:rPr>
        <w:t>.</w:t>
      </w:r>
    </w:p>
    <w:p w:rsidR="006577F7" w:rsidRPr="00640C5C" w:rsidRDefault="006577F7">
      <w:pPr>
        <w:ind w:left="-165" w:right="-105"/>
        <w:rPr>
          <w:b/>
          <w:color w:val="000000"/>
        </w:rPr>
      </w:pPr>
      <w:r w:rsidRPr="00640C5C">
        <w:rPr>
          <w:b/>
          <w:color w:val="000000"/>
        </w:rPr>
        <w:t>Срок выполнения работ:</w:t>
      </w:r>
    </w:p>
    <w:p w:rsidR="006577F7" w:rsidRPr="00640C5C" w:rsidRDefault="006577F7">
      <w:pPr>
        <w:ind w:left="-180" w:firstLine="180"/>
        <w:rPr>
          <w:color w:val="000000"/>
        </w:rPr>
      </w:pPr>
      <w:r w:rsidRPr="00640C5C">
        <w:rPr>
          <w:color w:val="000000"/>
        </w:rPr>
        <w:t>начало выполнения работ: с даты заключения муниципального контракта;</w:t>
      </w:r>
    </w:p>
    <w:p w:rsidR="006577F7" w:rsidRPr="00640C5C" w:rsidRDefault="006577F7">
      <w:pPr>
        <w:ind w:left="-45"/>
        <w:rPr>
          <w:color w:val="000000"/>
        </w:rPr>
      </w:pPr>
      <w:r w:rsidRPr="00640C5C">
        <w:rPr>
          <w:color w:val="000000"/>
        </w:rPr>
        <w:t xml:space="preserve"> окончание работ: </w:t>
      </w:r>
      <w:r w:rsidR="009611ED">
        <w:rPr>
          <w:color w:val="000000"/>
        </w:rPr>
        <w:t>до 30 ноября</w:t>
      </w:r>
      <w:r w:rsidR="008D6203">
        <w:rPr>
          <w:color w:val="000000"/>
        </w:rPr>
        <w:t xml:space="preserve"> </w:t>
      </w:r>
      <w:r w:rsidR="00BB35E2">
        <w:rPr>
          <w:color w:val="000000"/>
        </w:rPr>
        <w:t>2012 года.</w:t>
      </w:r>
    </w:p>
    <w:p w:rsidR="006577F7" w:rsidRPr="00640C5C" w:rsidRDefault="006577F7">
      <w:pPr>
        <w:pStyle w:val="af6"/>
        <w:tabs>
          <w:tab w:val="left" w:pos="-4860"/>
          <w:tab w:val="left" w:pos="-4680"/>
        </w:tabs>
        <w:ind w:left="-180" w:firstLine="45"/>
        <w:rPr>
          <w:b/>
          <w:bCs/>
          <w:sz w:val="24"/>
          <w:szCs w:val="24"/>
        </w:rPr>
      </w:pPr>
      <w:r w:rsidRPr="00640C5C">
        <w:rPr>
          <w:b/>
          <w:bCs/>
          <w:sz w:val="24"/>
          <w:szCs w:val="24"/>
        </w:rPr>
        <w:t>Объем и срок предоставления гарантии качества выполненных работ:</w:t>
      </w:r>
    </w:p>
    <w:p w:rsidR="00C10BE4" w:rsidRPr="00C10BE4" w:rsidRDefault="006577F7" w:rsidP="00C10BE4">
      <w:pPr>
        <w:shd w:val="clear" w:color="auto" w:fill="FFFFFF"/>
        <w:ind w:left="15"/>
      </w:pPr>
      <w:r w:rsidRPr="00C10BE4">
        <w:t>Гарантийный срок нормальной эксплуатации объекта и входящих в него инженерных систем, оборудования, материа</w:t>
      </w:r>
      <w:r w:rsidR="00C10BE4" w:rsidRPr="00C10BE4">
        <w:t xml:space="preserve">лов и работ устанавливается в 36 календарных </w:t>
      </w:r>
      <w:proofErr w:type="spellStart"/>
      <w:r w:rsidR="00C10BE4" w:rsidRPr="00C10BE4">
        <w:t>месяцевс</w:t>
      </w:r>
      <w:proofErr w:type="spellEnd"/>
      <w:r w:rsidR="00C10BE4" w:rsidRPr="00C10BE4">
        <w:t xml:space="preserve"> даты подписания сторонами акта приёмк</w:t>
      </w:r>
      <w:r w:rsidR="00C10BE4">
        <w:t>и законченного строительством  о</w:t>
      </w:r>
      <w:r w:rsidR="00C10BE4" w:rsidRPr="00C10BE4">
        <w:t>бъекта.</w:t>
      </w:r>
    </w:p>
    <w:p w:rsidR="006577F7" w:rsidRPr="00C10BE4" w:rsidRDefault="004B7402">
      <w:r w:rsidRPr="00C10BE4">
        <w:t>Характеристика и</w:t>
      </w:r>
      <w:r w:rsidR="007D5A3A" w:rsidRPr="00C10BE4">
        <w:t xml:space="preserve"> о</w:t>
      </w:r>
      <w:r w:rsidR="00F437E0" w:rsidRPr="00C10BE4">
        <w:t>бъем работ указаны в л</w:t>
      </w:r>
      <w:r w:rsidR="008D6203" w:rsidRPr="00C10BE4">
        <w:t>окальном сметном расчете</w:t>
      </w:r>
      <w:r w:rsidRPr="00C10BE4">
        <w:t xml:space="preserve"> (Приложение №1</w:t>
      </w:r>
      <w:r w:rsidR="00BB35E2" w:rsidRPr="00C10BE4">
        <w:t xml:space="preserve">). </w:t>
      </w:r>
    </w:p>
    <w:p w:rsidR="006577F7" w:rsidRPr="00C10BE4" w:rsidRDefault="006577F7">
      <w:pPr>
        <w:pStyle w:val="211"/>
        <w:tabs>
          <w:tab w:val="clear" w:pos="360"/>
          <w:tab w:val="left" w:pos="-1080"/>
          <w:tab w:val="left" w:pos="-732"/>
        </w:tabs>
        <w:spacing w:after="57" w:line="200" w:lineRule="atLeast"/>
        <w:ind w:left="15" w:right="45"/>
        <w:rPr>
          <w:color w:val="000000"/>
        </w:rPr>
      </w:pPr>
      <w:r w:rsidRPr="00C10BE4">
        <w:rPr>
          <w:color w:val="000000"/>
        </w:rPr>
        <w:tab/>
        <w:t xml:space="preserve">Подрядчик гарантирует соответствие результата работ требованиям государственных стандартов (ГОСТ), строительных норм и правил (СНиП), техническому заданию документации об аукционе, условиям контракта, другой нормативной документацией относящейся к выполнению ремонтных работ. Возможность эксплуатации объекта на протяжении гарантийного срока, предусмотренного настоящим контрактом, и несет ответственность за отступление от них. </w:t>
      </w:r>
    </w:p>
    <w:p w:rsidR="006577F7" w:rsidRPr="00C10BE4" w:rsidRDefault="006577F7">
      <w:pPr>
        <w:shd w:val="clear" w:color="auto" w:fill="FFFFFF"/>
        <w:tabs>
          <w:tab w:val="left" w:pos="6180"/>
        </w:tabs>
        <w:spacing w:after="0" w:line="100" w:lineRule="atLeast"/>
        <w:ind w:firstLine="705"/>
        <w:rPr>
          <w:color w:val="000000"/>
          <w:highlight w:val="yellow"/>
        </w:rPr>
      </w:pPr>
    </w:p>
    <w:p w:rsidR="006577F7" w:rsidRPr="00704D9B" w:rsidRDefault="006577F7">
      <w:pPr>
        <w:shd w:val="clear" w:color="auto" w:fill="FFFFFF"/>
        <w:tabs>
          <w:tab w:val="left" w:pos="6180"/>
        </w:tabs>
        <w:spacing w:after="0" w:line="100" w:lineRule="atLeast"/>
        <w:ind w:firstLine="705"/>
        <w:rPr>
          <w:color w:val="000000"/>
          <w:highlight w:val="yellow"/>
        </w:rPr>
      </w:pPr>
    </w:p>
    <w:p w:rsidR="006577F7" w:rsidRPr="004B7402" w:rsidRDefault="004B7402" w:rsidP="004B7402">
      <w:pPr>
        <w:shd w:val="clear" w:color="auto" w:fill="FFFFFF"/>
        <w:tabs>
          <w:tab w:val="left" w:pos="6180"/>
        </w:tabs>
        <w:spacing w:after="0" w:line="100" w:lineRule="atLeast"/>
        <w:ind w:firstLine="705"/>
        <w:jc w:val="center"/>
        <w:rPr>
          <w:color w:val="000000"/>
        </w:rPr>
      </w:pPr>
      <w:r w:rsidRPr="004B7402">
        <w:rPr>
          <w:b/>
          <w:color w:val="000000"/>
        </w:rPr>
        <w:t>Характеристика используемых материалов (Приложение №2) предоставляется отдельным файлом</w:t>
      </w:r>
      <w:r w:rsidRPr="004B7402">
        <w:rPr>
          <w:color w:val="000000"/>
        </w:rPr>
        <w:t>.</w:t>
      </w:r>
    </w:p>
    <w:p w:rsidR="006577F7" w:rsidRPr="004B7402" w:rsidRDefault="006577F7">
      <w:pPr>
        <w:pStyle w:val="ConsPlusNormal"/>
        <w:widowControl/>
        <w:tabs>
          <w:tab w:val="left" w:pos="360"/>
        </w:tabs>
        <w:spacing w:before="120" w:after="120"/>
        <w:ind w:firstLine="0"/>
        <w:jc w:val="center"/>
        <w:rPr>
          <w:rFonts w:ascii="Times New Roman" w:hAnsi="Times New Roman" w:cs="Times New Roman"/>
          <w:bCs/>
          <w:sz w:val="24"/>
          <w:szCs w:val="24"/>
          <w:highlight w:val="yellow"/>
        </w:rPr>
      </w:pPr>
    </w:p>
    <w:p w:rsidR="006577F7" w:rsidRPr="00704D9B" w:rsidRDefault="006577F7">
      <w:pPr>
        <w:pStyle w:val="ConsPlusNormal"/>
        <w:widowControl/>
        <w:tabs>
          <w:tab w:val="left" w:pos="360"/>
        </w:tabs>
        <w:spacing w:before="120" w:after="120"/>
        <w:ind w:firstLine="0"/>
        <w:jc w:val="center"/>
        <w:rPr>
          <w:rFonts w:ascii="Times New Roman" w:hAnsi="Times New Roman" w:cs="Times New Roman"/>
          <w:b/>
          <w:bCs/>
          <w:sz w:val="24"/>
          <w:szCs w:val="24"/>
          <w:highlight w:val="yellow"/>
        </w:rPr>
      </w:pPr>
    </w:p>
    <w:p w:rsidR="00BB35E2" w:rsidRDefault="00BB35E2" w:rsidP="00BB35E2">
      <w:pPr>
        <w:pStyle w:val="ConsPlusNormal"/>
        <w:widowControl/>
        <w:tabs>
          <w:tab w:val="left" w:pos="360"/>
        </w:tabs>
        <w:spacing w:before="120" w:after="120"/>
        <w:ind w:firstLine="0"/>
        <w:rPr>
          <w:rFonts w:ascii="Times New Roman" w:hAnsi="Times New Roman" w:cs="Times New Roman"/>
          <w:b/>
          <w:bCs/>
          <w:sz w:val="24"/>
          <w:szCs w:val="24"/>
          <w:highlight w:val="yellow"/>
        </w:rPr>
        <w:sectPr w:rsidR="00BB35E2">
          <w:footerReference w:type="even" r:id="rId9"/>
          <w:footerReference w:type="default" r:id="rId10"/>
          <w:footerReference w:type="first" r:id="rId11"/>
          <w:pgSz w:w="11905" w:h="16837"/>
          <w:pgMar w:top="720" w:right="720" w:bottom="720" w:left="720" w:header="720" w:footer="425" w:gutter="0"/>
          <w:cols w:space="720"/>
          <w:docGrid w:linePitch="360"/>
        </w:sectPr>
      </w:pPr>
    </w:p>
    <w:tbl>
      <w:tblPr>
        <w:tblW w:w="15588" w:type="dxa"/>
        <w:tblInd w:w="-34" w:type="dxa"/>
        <w:tblLayout w:type="fixed"/>
        <w:tblLook w:val="04A0" w:firstRow="1" w:lastRow="0" w:firstColumn="1" w:lastColumn="0" w:noHBand="0" w:noVBand="1"/>
      </w:tblPr>
      <w:tblGrid>
        <w:gridCol w:w="866"/>
        <w:gridCol w:w="1403"/>
        <w:gridCol w:w="2500"/>
        <w:gridCol w:w="987"/>
        <w:gridCol w:w="1080"/>
        <w:gridCol w:w="1120"/>
        <w:gridCol w:w="1120"/>
        <w:gridCol w:w="1131"/>
        <w:gridCol w:w="1128"/>
        <w:gridCol w:w="1118"/>
        <w:gridCol w:w="3135"/>
      </w:tblGrid>
      <w:tr w:rsidR="00200D89" w:rsidRPr="00200D89" w:rsidTr="00200D89">
        <w:trPr>
          <w:trHeight w:val="225"/>
        </w:trPr>
        <w:tc>
          <w:tcPr>
            <w:tcW w:w="866"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1403"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2500"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3187" w:type="dxa"/>
            <w:gridSpan w:val="3"/>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1120"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1131"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1128"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1118"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3135"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b/>
                <w:bCs/>
                <w:kern w:val="0"/>
                <w:sz w:val="20"/>
                <w:szCs w:val="20"/>
                <w:lang w:eastAsia="ru-RU"/>
              </w:rPr>
            </w:pPr>
            <w:r w:rsidRPr="00200D89">
              <w:rPr>
                <w:rFonts w:ascii="Arial" w:hAnsi="Arial" w:cs="Arial"/>
                <w:b/>
                <w:bCs/>
                <w:kern w:val="0"/>
                <w:sz w:val="20"/>
                <w:szCs w:val="20"/>
                <w:lang w:eastAsia="ru-RU"/>
              </w:rPr>
              <w:t>Приложение №1</w:t>
            </w:r>
          </w:p>
        </w:tc>
      </w:tr>
      <w:tr w:rsidR="00200D89" w:rsidRPr="00200D89" w:rsidTr="00200D89">
        <w:trPr>
          <w:trHeight w:val="225"/>
        </w:trPr>
        <w:tc>
          <w:tcPr>
            <w:tcW w:w="866"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1403"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2500"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987"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1080"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1120"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1120"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1131"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1128"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1118"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3135"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b/>
                <w:bCs/>
                <w:kern w:val="0"/>
                <w:sz w:val="20"/>
                <w:szCs w:val="20"/>
                <w:lang w:eastAsia="ru-RU"/>
              </w:rPr>
            </w:pPr>
            <w:r w:rsidRPr="00200D89">
              <w:rPr>
                <w:rFonts w:ascii="Arial" w:hAnsi="Arial" w:cs="Arial"/>
                <w:b/>
                <w:bCs/>
                <w:kern w:val="0"/>
                <w:sz w:val="20"/>
                <w:szCs w:val="20"/>
                <w:lang w:eastAsia="ru-RU"/>
              </w:rPr>
              <w:t>к техническому заданию</w:t>
            </w:r>
          </w:p>
        </w:tc>
      </w:tr>
    </w:tbl>
    <w:p w:rsidR="00BB35E2" w:rsidRDefault="0001588F" w:rsidP="000A63EB">
      <w:pPr>
        <w:pStyle w:val="ConsPlusNormal"/>
        <w:widowControl/>
        <w:tabs>
          <w:tab w:val="left" w:pos="360"/>
        </w:tabs>
        <w:spacing w:before="120" w:after="120"/>
        <w:ind w:firstLine="0"/>
        <w:jc w:val="center"/>
        <w:rPr>
          <w:rFonts w:ascii="Times New Roman" w:hAnsi="Times New Roman" w:cs="Times New Roman"/>
          <w:b/>
          <w:bCs/>
          <w:sz w:val="24"/>
          <w:szCs w:val="24"/>
        </w:rPr>
      </w:pPr>
      <w:r w:rsidRPr="0001588F">
        <w:rPr>
          <w:rFonts w:ascii="Times New Roman" w:hAnsi="Times New Roman" w:cs="Times New Roman"/>
          <w:b/>
          <w:bCs/>
          <w:sz w:val="24"/>
          <w:szCs w:val="24"/>
        </w:rPr>
        <w:t>Локальный сметный расчет</w:t>
      </w:r>
    </w:p>
    <w:p w:rsidR="0001588F" w:rsidRDefault="0001588F" w:rsidP="000A63EB">
      <w:pPr>
        <w:pStyle w:val="ConsPlusNormal"/>
        <w:widowControl/>
        <w:tabs>
          <w:tab w:val="left" w:pos="360"/>
        </w:tabs>
        <w:spacing w:before="120" w:after="120"/>
        <w:ind w:firstLine="0"/>
        <w:jc w:val="center"/>
        <w:rPr>
          <w:rFonts w:ascii="Times New Roman" w:hAnsi="Times New Roman" w:cs="Times New Roman"/>
          <w:b/>
          <w:bCs/>
          <w:sz w:val="24"/>
          <w:szCs w:val="24"/>
        </w:rPr>
      </w:pPr>
    </w:p>
    <w:p w:rsidR="0001588F" w:rsidRDefault="0001588F" w:rsidP="000A63EB">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Дополнительные работы по объекту «Реконструкция школы-лицея</w:t>
      </w:r>
      <w:r w:rsidR="009E639D">
        <w:rPr>
          <w:rFonts w:ascii="Times New Roman" w:hAnsi="Times New Roman" w:cs="Times New Roman"/>
          <w:b/>
          <w:bCs/>
          <w:sz w:val="24"/>
          <w:szCs w:val="24"/>
        </w:rPr>
        <w:t xml:space="preserve">» в городе </w:t>
      </w:r>
      <w:proofErr w:type="spellStart"/>
      <w:r w:rsidR="009E639D">
        <w:rPr>
          <w:rFonts w:ascii="Times New Roman" w:hAnsi="Times New Roman" w:cs="Times New Roman"/>
          <w:b/>
          <w:bCs/>
          <w:sz w:val="24"/>
          <w:szCs w:val="24"/>
        </w:rPr>
        <w:t>Югорске</w:t>
      </w:r>
      <w:proofErr w:type="spellEnd"/>
    </w:p>
    <w:p w:rsidR="0001588F" w:rsidRDefault="0001588F" w:rsidP="000A63EB">
      <w:pPr>
        <w:pStyle w:val="ConsPlusNormal"/>
        <w:widowControl/>
        <w:tabs>
          <w:tab w:val="left" w:pos="360"/>
        </w:tabs>
        <w:spacing w:before="120" w:after="120"/>
        <w:ind w:firstLine="0"/>
        <w:jc w:val="center"/>
        <w:rPr>
          <w:rFonts w:ascii="Times New Roman" w:hAnsi="Times New Roman" w:cs="Times New Roman"/>
          <w:b/>
          <w:bCs/>
          <w:sz w:val="24"/>
          <w:szCs w:val="24"/>
        </w:rPr>
      </w:pPr>
    </w:p>
    <w:tbl>
      <w:tblPr>
        <w:tblW w:w="15750" w:type="dxa"/>
        <w:tblInd w:w="93" w:type="dxa"/>
        <w:tblLayout w:type="fixed"/>
        <w:tblLook w:val="04A0" w:firstRow="1" w:lastRow="0" w:firstColumn="1" w:lastColumn="0" w:noHBand="0" w:noVBand="1"/>
      </w:tblPr>
      <w:tblGrid>
        <w:gridCol w:w="580"/>
        <w:gridCol w:w="1136"/>
        <w:gridCol w:w="2427"/>
        <w:gridCol w:w="1162"/>
        <w:gridCol w:w="1080"/>
        <w:gridCol w:w="1120"/>
        <w:gridCol w:w="1120"/>
        <w:gridCol w:w="1266"/>
        <w:gridCol w:w="1104"/>
        <w:gridCol w:w="1494"/>
        <w:gridCol w:w="1115"/>
        <w:gridCol w:w="1120"/>
        <w:gridCol w:w="1026"/>
      </w:tblGrid>
      <w:tr w:rsidR="0001588F" w:rsidRPr="0001588F" w:rsidTr="0001588F">
        <w:trPr>
          <w:trHeight w:val="225"/>
        </w:trPr>
        <w:tc>
          <w:tcPr>
            <w:tcW w:w="580" w:type="dxa"/>
            <w:tcBorders>
              <w:top w:val="single" w:sz="8" w:space="0" w:color="000000"/>
              <w:left w:val="single" w:sz="8" w:space="0" w:color="000000"/>
              <w:bottom w:val="nil"/>
              <w:right w:val="single" w:sz="8" w:space="0" w:color="000000"/>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w:t>
            </w:r>
          </w:p>
        </w:tc>
        <w:tc>
          <w:tcPr>
            <w:tcW w:w="1136" w:type="dxa"/>
            <w:tcBorders>
              <w:top w:val="single" w:sz="8" w:space="0" w:color="000000"/>
              <w:left w:val="nil"/>
              <w:bottom w:val="nil"/>
              <w:right w:val="single" w:sz="8" w:space="0" w:color="000000"/>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w:t>
            </w:r>
          </w:p>
        </w:tc>
        <w:tc>
          <w:tcPr>
            <w:tcW w:w="2427" w:type="dxa"/>
            <w:tcBorders>
              <w:top w:val="single" w:sz="8" w:space="0" w:color="000000"/>
              <w:left w:val="nil"/>
              <w:bottom w:val="nil"/>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62" w:type="dxa"/>
            <w:tcBorders>
              <w:top w:val="single" w:sz="8" w:space="0" w:color="000000"/>
              <w:left w:val="nil"/>
              <w:bottom w:val="nil"/>
              <w:right w:val="single" w:sz="8" w:space="0" w:color="000000"/>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w:t>
            </w:r>
          </w:p>
        </w:tc>
        <w:tc>
          <w:tcPr>
            <w:tcW w:w="3320" w:type="dxa"/>
            <w:gridSpan w:val="3"/>
            <w:tcBorders>
              <w:top w:val="single" w:sz="8" w:space="0" w:color="000000"/>
              <w:left w:val="nil"/>
              <w:bottom w:val="single" w:sz="8" w:space="0" w:color="000000"/>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proofErr w:type="spellStart"/>
            <w:r w:rsidRPr="0001588F">
              <w:rPr>
                <w:rFonts w:ascii="Arial" w:hAnsi="Arial" w:cs="Arial"/>
                <w:kern w:val="0"/>
                <w:sz w:val="16"/>
                <w:szCs w:val="16"/>
                <w:lang w:eastAsia="ru-RU"/>
              </w:rPr>
              <w:t>Стоим.единицы</w:t>
            </w:r>
            <w:proofErr w:type="spellEnd"/>
            <w:r w:rsidRPr="0001588F">
              <w:rPr>
                <w:rFonts w:ascii="Arial" w:hAnsi="Arial" w:cs="Arial"/>
                <w:kern w:val="0"/>
                <w:sz w:val="16"/>
                <w:szCs w:val="16"/>
                <w:lang w:eastAsia="ru-RU"/>
              </w:rPr>
              <w:t>, руб.</w:t>
            </w:r>
          </w:p>
        </w:tc>
        <w:tc>
          <w:tcPr>
            <w:tcW w:w="4979" w:type="dxa"/>
            <w:gridSpan w:val="4"/>
            <w:tcBorders>
              <w:top w:val="single" w:sz="8" w:space="0" w:color="000000"/>
              <w:left w:val="nil"/>
              <w:bottom w:val="single" w:sz="8" w:space="0" w:color="000000"/>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Общая стоимость, руб.</w:t>
            </w:r>
          </w:p>
        </w:tc>
        <w:tc>
          <w:tcPr>
            <w:tcW w:w="2146" w:type="dxa"/>
            <w:gridSpan w:val="2"/>
            <w:tcBorders>
              <w:top w:val="single" w:sz="8" w:space="0" w:color="000000"/>
              <w:left w:val="nil"/>
              <w:bottom w:val="nil"/>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Затраты труда </w:t>
            </w:r>
            <w:proofErr w:type="spellStart"/>
            <w:r w:rsidRPr="0001588F">
              <w:rPr>
                <w:rFonts w:ascii="Arial" w:hAnsi="Arial" w:cs="Arial"/>
                <w:kern w:val="0"/>
                <w:sz w:val="16"/>
                <w:szCs w:val="16"/>
                <w:lang w:eastAsia="ru-RU"/>
              </w:rPr>
              <w:t>ра</w:t>
            </w:r>
            <w:proofErr w:type="spellEnd"/>
            <w:r w:rsidRPr="0001588F">
              <w:rPr>
                <w:rFonts w:ascii="Arial" w:hAnsi="Arial" w:cs="Arial"/>
                <w:kern w:val="0"/>
                <w:sz w:val="16"/>
                <w:szCs w:val="16"/>
                <w:lang w:eastAsia="ru-RU"/>
              </w:rPr>
              <w:t>-</w:t>
            </w:r>
          </w:p>
        </w:tc>
      </w:tr>
      <w:tr w:rsidR="0001588F" w:rsidRPr="0001588F" w:rsidTr="0001588F">
        <w:trPr>
          <w:trHeight w:val="225"/>
        </w:trPr>
        <w:tc>
          <w:tcPr>
            <w:tcW w:w="580" w:type="dxa"/>
            <w:tcBorders>
              <w:top w:val="nil"/>
              <w:left w:val="single" w:sz="8" w:space="0" w:color="000000"/>
              <w:bottom w:val="nil"/>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 №</w:t>
            </w:r>
          </w:p>
        </w:tc>
        <w:tc>
          <w:tcPr>
            <w:tcW w:w="1136" w:type="dxa"/>
            <w:tcBorders>
              <w:top w:val="nil"/>
              <w:left w:val="nil"/>
              <w:bottom w:val="nil"/>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Обоснование</w:t>
            </w:r>
          </w:p>
        </w:tc>
        <w:tc>
          <w:tcPr>
            <w:tcW w:w="2427" w:type="dxa"/>
            <w:tcBorders>
              <w:top w:val="nil"/>
              <w:left w:val="nil"/>
              <w:bottom w:val="nil"/>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Н а и м е н о в а н и е  р а б о т </w:t>
            </w:r>
          </w:p>
        </w:tc>
        <w:tc>
          <w:tcPr>
            <w:tcW w:w="1162" w:type="dxa"/>
            <w:tcBorders>
              <w:top w:val="nil"/>
              <w:left w:val="nil"/>
              <w:bottom w:val="nil"/>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Кол - во</w:t>
            </w:r>
          </w:p>
        </w:tc>
        <w:tc>
          <w:tcPr>
            <w:tcW w:w="1080" w:type="dxa"/>
            <w:tcBorders>
              <w:top w:val="nil"/>
              <w:left w:val="nil"/>
              <w:bottom w:val="single" w:sz="8" w:space="0" w:color="000000"/>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Всего</w:t>
            </w:r>
          </w:p>
        </w:tc>
        <w:tc>
          <w:tcPr>
            <w:tcW w:w="1120" w:type="dxa"/>
            <w:tcBorders>
              <w:top w:val="nil"/>
              <w:left w:val="nil"/>
              <w:bottom w:val="nil"/>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proofErr w:type="spellStart"/>
            <w:r w:rsidRPr="0001588F">
              <w:rPr>
                <w:rFonts w:ascii="Arial" w:hAnsi="Arial" w:cs="Arial"/>
                <w:kern w:val="0"/>
                <w:sz w:val="16"/>
                <w:szCs w:val="16"/>
                <w:lang w:eastAsia="ru-RU"/>
              </w:rPr>
              <w:t>Экспл</w:t>
            </w:r>
            <w:proofErr w:type="spellEnd"/>
            <w:r w:rsidRPr="0001588F">
              <w:rPr>
                <w:rFonts w:ascii="Arial" w:hAnsi="Arial" w:cs="Arial"/>
                <w:kern w:val="0"/>
                <w:sz w:val="16"/>
                <w:szCs w:val="16"/>
                <w:lang w:eastAsia="ru-RU"/>
              </w:rPr>
              <w:t>.</w:t>
            </w:r>
          </w:p>
        </w:tc>
        <w:tc>
          <w:tcPr>
            <w:tcW w:w="1120" w:type="dxa"/>
            <w:tcBorders>
              <w:top w:val="nil"/>
              <w:left w:val="nil"/>
              <w:bottom w:val="nil"/>
              <w:right w:val="single" w:sz="8" w:space="0" w:color="000000"/>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w:t>
            </w:r>
          </w:p>
        </w:tc>
        <w:tc>
          <w:tcPr>
            <w:tcW w:w="1266" w:type="dxa"/>
            <w:tcBorders>
              <w:top w:val="nil"/>
              <w:left w:val="nil"/>
              <w:bottom w:val="nil"/>
              <w:right w:val="single" w:sz="8" w:space="0" w:color="000000"/>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w:t>
            </w:r>
          </w:p>
        </w:tc>
        <w:tc>
          <w:tcPr>
            <w:tcW w:w="1104" w:type="dxa"/>
            <w:tcBorders>
              <w:top w:val="nil"/>
              <w:left w:val="nil"/>
              <w:bottom w:val="nil"/>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Основной</w:t>
            </w:r>
          </w:p>
        </w:tc>
        <w:tc>
          <w:tcPr>
            <w:tcW w:w="1494" w:type="dxa"/>
            <w:tcBorders>
              <w:top w:val="nil"/>
              <w:left w:val="nil"/>
              <w:bottom w:val="nil"/>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proofErr w:type="spellStart"/>
            <w:r w:rsidRPr="0001588F">
              <w:rPr>
                <w:rFonts w:ascii="Arial" w:hAnsi="Arial" w:cs="Arial"/>
                <w:kern w:val="0"/>
                <w:sz w:val="16"/>
                <w:szCs w:val="16"/>
                <w:lang w:eastAsia="ru-RU"/>
              </w:rPr>
              <w:t>Экспл</w:t>
            </w:r>
            <w:proofErr w:type="spellEnd"/>
            <w:r w:rsidRPr="0001588F">
              <w:rPr>
                <w:rFonts w:ascii="Arial" w:hAnsi="Arial" w:cs="Arial"/>
                <w:kern w:val="0"/>
                <w:sz w:val="16"/>
                <w:szCs w:val="16"/>
                <w:lang w:eastAsia="ru-RU"/>
              </w:rPr>
              <w:t>.</w:t>
            </w:r>
          </w:p>
        </w:tc>
        <w:tc>
          <w:tcPr>
            <w:tcW w:w="1115" w:type="dxa"/>
            <w:tcBorders>
              <w:top w:val="nil"/>
              <w:left w:val="nil"/>
              <w:bottom w:val="nil"/>
              <w:right w:val="single" w:sz="8" w:space="0" w:color="000000"/>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w:t>
            </w:r>
          </w:p>
        </w:tc>
        <w:tc>
          <w:tcPr>
            <w:tcW w:w="2146" w:type="dxa"/>
            <w:gridSpan w:val="2"/>
            <w:tcBorders>
              <w:top w:val="nil"/>
              <w:left w:val="nil"/>
              <w:bottom w:val="nil"/>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proofErr w:type="spellStart"/>
            <w:r w:rsidRPr="0001588F">
              <w:rPr>
                <w:rFonts w:ascii="Arial" w:hAnsi="Arial" w:cs="Arial"/>
                <w:kern w:val="0"/>
                <w:sz w:val="16"/>
                <w:szCs w:val="16"/>
                <w:lang w:eastAsia="ru-RU"/>
              </w:rPr>
              <w:t>бочих</w:t>
            </w:r>
            <w:proofErr w:type="spellEnd"/>
            <w:r w:rsidRPr="0001588F">
              <w:rPr>
                <w:rFonts w:ascii="Arial" w:hAnsi="Arial" w:cs="Arial"/>
                <w:kern w:val="0"/>
                <w:sz w:val="16"/>
                <w:szCs w:val="16"/>
                <w:lang w:eastAsia="ru-RU"/>
              </w:rPr>
              <w:t>, не занятых</w:t>
            </w:r>
          </w:p>
        </w:tc>
      </w:tr>
      <w:tr w:rsidR="0001588F" w:rsidRPr="0001588F" w:rsidTr="0001588F">
        <w:trPr>
          <w:trHeight w:val="225"/>
        </w:trPr>
        <w:tc>
          <w:tcPr>
            <w:tcW w:w="580" w:type="dxa"/>
            <w:tcBorders>
              <w:top w:val="nil"/>
              <w:left w:val="single" w:sz="8" w:space="0" w:color="000000"/>
              <w:bottom w:val="nil"/>
              <w:right w:val="single" w:sz="8" w:space="0" w:color="000000"/>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w:t>
            </w:r>
          </w:p>
        </w:tc>
        <w:tc>
          <w:tcPr>
            <w:tcW w:w="1136" w:type="dxa"/>
            <w:tcBorders>
              <w:top w:val="nil"/>
              <w:left w:val="nil"/>
              <w:bottom w:val="nil"/>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сметной</w:t>
            </w:r>
          </w:p>
        </w:tc>
        <w:tc>
          <w:tcPr>
            <w:tcW w:w="2427" w:type="dxa"/>
            <w:tcBorders>
              <w:top w:val="nil"/>
              <w:left w:val="nil"/>
              <w:bottom w:val="nil"/>
              <w:right w:val="single" w:sz="8" w:space="0" w:color="000000"/>
            </w:tcBorders>
            <w:shd w:val="clear" w:color="auto" w:fill="auto"/>
            <w:noWrap/>
            <w:vAlign w:val="center"/>
            <w:hideMark/>
          </w:tcPr>
          <w:p w:rsidR="0001588F" w:rsidRPr="0001588F" w:rsidRDefault="0001588F" w:rsidP="0001588F">
            <w:pPr>
              <w:suppressAutoHyphens w:val="0"/>
              <w:spacing w:after="0"/>
              <w:ind w:left="-233" w:firstLine="233"/>
              <w:jc w:val="center"/>
              <w:rPr>
                <w:rFonts w:ascii="Arial" w:hAnsi="Arial" w:cs="Arial"/>
                <w:kern w:val="0"/>
                <w:sz w:val="16"/>
                <w:szCs w:val="16"/>
                <w:lang w:eastAsia="ru-RU"/>
              </w:rPr>
            </w:pPr>
            <w:r w:rsidRPr="0001588F">
              <w:rPr>
                <w:rFonts w:ascii="Arial" w:hAnsi="Arial" w:cs="Arial"/>
                <w:kern w:val="0"/>
                <w:sz w:val="16"/>
                <w:szCs w:val="16"/>
                <w:lang w:eastAsia="ru-RU"/>
              </w:rPr>
              <w:t>и    з а т р а т</w:t>
            </w:r>
          </w:p>
        </w:tc>
        <w:tc>
          <w:tcPr>
            <w:tcW w:w="1162" w:type="dxa"/>
            <w:tcBorders>
              <w:top w:val="nil"/>
              <w:left w:val="nil"/>
              <w:bottom w:val="single" w:sz="8" w:space="0" w:color="000000"/>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w:t>
            </w:r>
          </w:p>
        </w:tc>
        <w:tc>
          <w:tcPr>
            <w:tcW w:w="1080" w:type="dxa"/>
            <w:tcBorders>
              <w:top w:val="nil"/>
              <w:left w:val="nil"/>
              <w:bottom w:val="single" w:sz="8" w:space="0" w:color="000000"/>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w:t>
            </w:r>
          </w:p>
        </w:tc>
        <w:tc>
          <w:tcPr>
            <w:tcW w:w="1120" w:type="dxa"/>
            <w:tcBorders>
              <w:top w:val="nil"/>
              <w:left w:val="nil"/>
              <w:bottom w:val="single" w:sz="8" w:space="0" w:color="000000"/>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машин</w:t>
            </w:r>
          </w:p>
        </w:tc>
        <w:tc>
          <w:tcPr>
            <w:tcW w:w="1120" w:type="dxa"/>
            <w:tcBorders>
              <w:top w:val="nil"/>
              <w:left w:val="nil"/>
              <w:bottom w:val="nil"/>
              <w:right w:val="single" w:sz="8" w:space="0" w:color="000000"/>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Стоимость</w:t>
            </w:r>
          </w:p>
        </w:tc>
        <w:tc>
          <w:tcPr>
            <w:tcW w:w="1266" w:type="dxa"/>
            <w:tcBorders>
              <w:top w:val="nil"/>
              <w:left w:val="nil"/>
              <w:bottom w:val="nil"/>
              <w:right w:val="single" w:sz="8" w:space="0" w:color="000000"/>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w:t>
            </w:r>
          </w:p>
        </w:tc>
        <w:tc>
          <w:tcPr>
            <w:tcW w:w="1104" w:type="dxa"/>
            <w:tcBorders>
              <w:top w:val="nil"/>
              <w:left w:val="nil"/>
              <w:bottom w:val="nil"/>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proofErr w:type="spellStart"/>
            <w:r w:rsidRPr="0001588F">
              <w:rPr>
                <w:rFonts w:ascii="Arial" w:hAnsi="Arial" w:cs="Arial"/>
                <w:kern w:val="0"/>
                <w:sz w:val="16"/>
                <w:szCs w:val="16"/>
                <w:lang w:eastAsia="ru-RU"/>
              </w:rPr>
              <w:t>заработ</w:t>
            </w:r>
            <w:proofErr w:type="spellEnd"/>
            <w:r w:rsidRPr="0001588F">
              <w:rPr>
                <w:rFonts w:ascii="Arial" w:hAnsi="Arial" w:cs="Arial"/>
                <w:kern w:val="0"/>
                <w:sz w:val="16"/>
                <w:szCs w:val="16"/>
                <w:lang w:eastAsia="ru-RU"/>
              </w:rPr>
              <w:t>-</w:t>
            </w:r>
          </w:p>
        </w:tc>
        <w:tc>
          <w:tcPr>
            <w:tcW w:w="1494" w:type="dxa"/>
            <w:tcBorders>
              <w:top w:val="nil"/>
              <w:left w:val="nil"/>
              <w:bottom w:val="single" w:sz="8" w:space="0" w:color="000000"/>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машин</w:t>
            </w:r>
          </w:p>
        </w:tc>
        <w:tc>
          <w:tcPr>
            <w:tcW w:w="1115" w:type="dxa"/>
            <w:tcBorders>
              <w:top w:val="nil"/>
              <w:left w:val="nil"/>
              <w:bottom w:val="nil"/>
              <w:right w:val="single" w:sz="8" w:space="0" w:color="000000"/>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Стоимость</w:t>
            </w:r>
          </w:p>
        </w:tc>
        <w:tc>
          <w:tcPr>
            <w:tcW w:w="2146" w:type="dxa"/>
            <w:gridSpan w:val="2"/>
            <w:tcBorders>
              <w:top w:val="nil"/>
              <w:left w:val="nil"/>
              <w:bottom w:val="nil"/>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обслуживанием </w:t>
            </w:r>
            <w:proofErr w:type="spellStart"/>
            <w:r w:rsidRPr="0001588F">
              <w:rPr>
                <w:rFonts w:ascii="Arial" w:hAnsi="Arial" w:cs="Arial"/>
                <w:kern w:val="0"/>
                <w:sz w:val="16"/>
                <w:szCs w:val="16"/>
                <w:lang w:eastAsia="ru-RU"/>
              </w:rPr>
              <w:t>ме</w:t>
            </w:r>
            <w:proofErr w:type="spellEnd"/>
            <w:r w:rsidRPr="0001588F">
              <w:rPr>
                <w:rFonts w:ascii="Arial" w:hAnsi="Arial" w:cs="Arial"/>
                <w:kern w:val="0"/>
                <w:sz w:val="16"/>
                <w:szCs w:val="16"/>
                <w:lang w:eastAsia="ru-RU"/>
              </w:rPr>
              <w:t>-</w:t>
            </w:r>
          </w:p>
        </w:tc>
      </w:tr>
      <w:tr w:rsidR="0001588F" w:rsidRPr="0001588F" w:rsidTr="0001588F">
        <w:trPr>
          <w:trHeight w:val="225"/>
        </w:trPr>
        <w:tc>
          <w:tcPr>
            <w:tcW w:w="580" w:type="dxa"/>
            <w:tcBorders>
              <w:top w:val="nil"/>
              <w:left w:val="single" w:sz="8" w:space="0" w:color="000000"/>
              <w:bottom w:val="nil"/>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п / п</w:t>
            </w:r>
          </w:p>
        </w:tc>
        <w:tc>
          <w:tcPr>
            <w:tcW w:w="1136" w:type="dxa"/>
            <w:tcBorders>
              <w:top w:val="nil"/>
              <w:left w:val="nil"/>
              <w:bottom w:val="nil"/>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стоимости</w:t>
            </w:r>
          </w:p>
        </w:tc>
        <w:tc>
          <w:tcPr>
            <w:tcW w:w="2427" w:type="dxa"/>
            <w:tcBorders>
              <w:top w:val="nil"/>
              <w:left w:val="nil"/>
              <w:bottom w:val="nil"/>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w:t>
            </w:r>
          </w:p>
        </w:tc>
        <w:tc>
          <w:tcPr>
            <w:tcW w:w="1162" w:type="dxa"/>
            <w:tcBorders>
              <w:top w:val="nil"/>
              <w:left w:val="nil"/>
              <w:bottom w:val="nil"/>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w:t>
            </w:r>
          </w:p>
        </w:tc>
        <w:tc>
          <w:tcPr>
            <w:tcW w:w="1080" w:type="dxa"/>
            <w:tcBorders>
              <w:top w:val="nil"/>
              <w:left w:val="nil"/>
              <w:bottom w:val="nil"/>
              <w:right w:val="single" w:sz="8" w:space="0" w:color="000000"/>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Основная</w:t>
            </w:r>
          </w:p>
        </w:tc>
        <w:tc>
          <w:tcPr>
            <w:tcW w:w="1120" w:type="dxa"/>
            <w:tcBorders>
              <w:top w:val="nil"/>
              <w:left w:val="nil"/>
              <w:bottom w:val="nil"/>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в </w:t>
            </w:r>
            <w:proofErr w:type="spellStart"/>
            <w:r w:rsidRPr="0001588F">
              <w:rPr>
                <w:rFonts w:ascii="Arial" w:hAnsi="Arial" w:cs="Arial"/>
                <w:kern w:val="0"/>
                <w:sz w:val="16"/>
                <w:szCs w:val="16"/>
                <w:lang w:eastAsia="ru-RU"/>
              </w:rPr>
              <w:t>т.ч</w:t>
            </w:r>
            <w:proofErr w:type="spellEnd"/>
            <w:r w:rsidRPr="0001588F">
              <w:rPr>
                <w:rFonts w:ascii="Arial" w:hAnsi="Arial" w:cs="Arial"/>
                <w:kern w:val="0"/>
                <w:sz w:val="16"/>
                <w:szCs w:val="16"/>
                <w:lang w:eastAsia="ru-RU"/>
              </w:rPr>
              <w:t>.</w:t>
            </w:r>
          </w:p>
        </w:tc>
        <w:tc>
          <w:tcPr>
            <w:tcW w:w="1120" w:type="dxa"/>
            <w:tcBorders>
              <w:top w:val="nil"/>
              <w:left w:val="nil"/>
              <w:bottom w:val="nil"/>
              <w:right w:val="single" w:sz="8" w:space="0" w:color="000000"/>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мате-</w:t>
            </w:r>
          </w:p>
        </w:tc>
        <w:tc>
          <w:tcPr>
            <w:tcW w:w="1266" w:type="dxa"/>
            <w:tcBorders>
              <w:top w:val="nil"/>
              <w:left w:val="nil"/>
              <w:bottom w:val="nil"/>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Всего</w:t>
            </w:r>
          </w:p>
        </w:tc>
        <w:tc>
          <w:tcPr>
            <w:tcW w:w="1104" w:type="dxa"/>
            <w:tcBorders>
              <w:top w:val="nil"/>
              <w:left w:val="nil"/>
              <w:bottom w:val="nil"/>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ной</w:t>
            </w:r>
          </w:p>
        </w:tc>
        <w:tc>
          <w:tcPr>
            <w:tcW w:w="1494" w:type="dxa"/>
            <w:tcBorders>
              <w:top w:val="nil"/>
              <w:left w:val="nil"/>
              <w:bottom w:val="nil"/>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в </w:t>
            </w:r>
            <w:proofErr w:type="spellStart"/>
            <w:r w:rsidRPr="0001588F">
              <w:rPr>
                <w:rFonts w:ascii="Arial" w:hAnsi="Arial" w:cs="Arial"/>
                <w:kern w:val="0"/>
                <w:sz w:val="16"/>
                <w:szCs w:val="16"/>
                <w:lang w:eastAsia="ru-RU"/>
              </w:rPr>
              <w:t>т.ч</w:t>
            </w:r>
            <w:proofErr w:type="spellEnd"/>
            <w:r w:rsidRPr="0001588F">
              <w:rPr>
                <w:rFonts w:ascii="Arial" w:hAnsi="Arial" w:cs="Arial"/>
                <w:kern w:val="0"/>
                <w:sz w:val="16"/>
                <w:szCs w:val="16"/>
                <w:lang w:eastAsia="ru-RU"/>
              </w:rPr>
              <w:t>.</w:t>
            </w:r>
          </w:p>
        </w:tc>
        <w:tc>
          <w:tcPr>
            <w:tcW w:w="1115" w:type="dxa"/>
            <w:tcBorders>
              <w:top w:val="nil"/>
              <w:left w:val="nil"/>
              <w:bottom w:val="nil"/>
              <w:right w:val="single" w:sz="8" w:space="0" w:color="000000"/>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мате-</w:t>
            </w:r>
          </w:p>
        </w:tc>
        <w:tc>
          <w:tcPr>
            <w:tcW w:w="2146" w:type="dxa"/>
            <w:gridSpan w:val="2"/>
            <w:tcBorders>
              <w:top w:val="nil"/>
              <w:left w:val="nil"/>
              <w:bottom w:val="single" w:sz="8" w:space="0" w:color="000000"/>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proofErr w:type="spellStart"/>
            <w:r w:rsidRPr="0001588F">
              <w:rPr>
                <w:rFonts w:ascii="Arial" w:hAnsi="Arial" w:cs="Arial"/>
                <w:kern w:val="0"/>
                <w:sz w:val="16"/>
                <w:szCs w:val="16"/>
                <w:lang w:eastAsia="ru-RU"/>
              </w:rPr>
              <w:t>ханизмов</w:t>
            </w:r>
            <w:proofErr w:type="spellEnd"/>
            <w:r w:rsidRPr="0001588F">
              <w:rPr>
                <w:rFonts w:ascii="Arial" w:hAnsi="Arial" w:cs="Arial"/>
                <w:kern w:val="0"/>
                <w:sz w:val="16"/>
                <w:szCs w:val="16"/>
                <w:lang w:eastAsia="ru-RU"/>
              </w:rPr>
              <w:t>, чел - час</w:t>
            </w:r>
          </w:p>
        </w:tc>
      </w:tr>
      <w:tr w:rsidR="0001588F" w:rsidRPr="0001588F" w:rsidTr="0001588F">
        <w:trPr>
          <w:trHeight w:val="225"/>
        </w:trPr>
        <w:tc>
          <w:tcPr>
            <w:tcW w:w="580" w:type="dxa"/>
            <w:tcBorders>
              <w:top w:val="nil"/>
              <w:left w:val="single" w:sz="8" w:space="0" w:color="000000"/>
              <w:bottom w:val="nil"/>
              <w:right w:val="single" w:sz="8" w:space="0" w:color="000000"/>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w:t>
            </w:r>
          </w:p>
        </w:tc>
        <w:tc>
          <w:tcPr>
            <w:tcW w:w="1136" w:type="dxa"/>
            <w:tcBorders>
              <w:top w:val="nil"/>
              <w:left w:val="nil"/>
              <w:bottom w:val="nil"/>
              <w:right w:val="single" w:sz="8" w:space="0" w:color="000000"/>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w:t>
            </w:r>
          </w:p>
        </w:tc>
        <w:tc>
          <w:tcPr>
            <w:tcW w:w="2427" w:type="dxa"/>
            <w:tcBorders>
              <w:top w:val="nil"/>
              <w:left w:val="nil"/>
              <w:bottom w:val="nil"/>
              <w:right w:val="single" w:sz="8" w:space="0" w:color="000000"/>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w:t>
            </w:r>
          </w:p>
        </w:tc>
        <w:tc>
          <w:tcPr>
            <w:tcW w:w="1162" w:type="dxa"/>
            <w:tcBorders>
              <w:top w:val="nil"/>
              <w:left w:val="nil"/>
              <w:bottom w:val="nil"/>
              <w:right w:val="single" w:sz="8" w:space="0" w:color="000000"/>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[ед. изм.]</w:t>
            </w:r>
          </w:p>
        </w:tc>
        <w:tc>
          <w:tcPr>
            <w:tcW w:w="1080" w:type="dxa"/>
            <w:tcBorders>
              <w:top w:val="nil"/>
              <w:left w:val="nil"/>
              <w:bottom w:val="nil"/>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proofErr w:type="spellStart"/>
            <w:r w:rsidRPr="0001588F">
              <w:rPr>
                <w:rFonts w:ascii="Arial" w:hAnsi="Arial" w:cs="Arial"/>
                <w:kern w:val="0"/>
                <w:sz w:val="16"/>
                <w:szCs w:val="16"/>
                <w:lang w:eastAsia="ru-RU"/>
              </w:rPr>
              <w:t>заработн</w:t>
            </w:r>
            <w:proofErr w:type="spellEnd"/>
            <w:r w:rsidRPr="0001588F">
              <w:rPr>
                <w:rFonts w:ascii="Arial" w:hAnsi="Arial" w:cs="Arial"/>
                <w:kern w:val="0"/>
                <w:sz w:val="16"/>
                <w:szCs w:val="16"/>
                <w:lang w:eastAsia="ru-RU"/>
              </w:rPr>
              <w:t>.</w:t>
            </w:r>
          </w:p>
        </w:tc>
        <w:tc>
          <w:tcPr>
            <w:tcW w:w="1120" w:type="dxa"/>
            <w:tcBorders>
              <w:top w:val="nil"/>
              <w:left w:val="nil"/>
              <w:bottom w:val="nil"/>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proofErr w:type="spellStart"/>
            <w:r w:rsidRPr="0001588F">
              <w:rPr>
                <w:rFonts w:ascii="Arial" w:hAnsi="Arial" w:cs="Arial"/>
                <w:kern w:val="0"/>
                <w:sz w:val="16"/>
                <w:szCs w:val="16"/>
                <w:lang w:eastAsia="ru-RU"/>
              </w:rPr>
              <w:t>заработн</w:t>
            </w:r>
            <w:proofErr w:type="spellEnd"/>
            <w:r w:rsidRPr="0001588F">
              <w:rPr>
                <w:rFonts w:ascii="Arial" w:hAnsi="Arial" w:cs="Arial"/>
                <w:kern w:val="0"/>
                <w:sz w:val="16"/>
                <w:szCs w:val="16"/>
                <w:lang w:eastAsia="ru-RU"/>
              </w:rPr>
              <w:t>.</w:t>
            </w:r>
          </w:p>
        </w:tc>
        <w:tc>
          <w:tcPr>
            <w:tcW w:w="1120" w:type="dxa"/>
            <w:tcBorders>
              <w:top w:val="nil"/>
              <w:left w:val="nil"/>
              <w:bottom w:val="nil"/>
              <w:right w:val="single" w:sz="8" w:space="0" w:color="000000"/>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риалов</w:t>
            </w:r>
          </w:p>
        </w:tc>
        <w:tc>
          <w:tcPr>
            <w:tcW w:w="1266" w:type="dxa"/>
            <w:tcBorders>
              <w:top w:val="nil"/>
              <w:left w:val="nil"/>
              <w:bottom w:val="nil"/>
              <w:right w:val="single" w:sz="8" w:space="0" w:color="000000"/>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w:t>
            </w:r>
          </w:p>
        </w:tc>
        <w:tc>
          <w:tcPr>
            <w:tcW w:w="1104" w:type="dxa"/>
            <w:tcBorders>
              <w:top w:val="nil"/>
              <w:left w:val="nil"/>
              <w:bottom w:val="nil"/>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платы</w:t>
            </w:r>
          </w:p>
        </w:tc>
        <w:tc>
          <w:tcPr>
            <w:tcW w:w="1494" w:type="dxa"/>
            <w:tcBorders>
              <w:top w:val="nil"/>
              <w:left w:val="nil"/>
              <w:bottom w:val="nil"/>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proofErr w:type="spellStart"/>
            <w:r w:rsidRPr="0001588F">
              <w:rPr>
                <w:rFonts w:ascii="Arial" w:hAnsi="Arial" w:cs="Arial"/>
                <w:kern w:val="0"/>
                <w:sz w:val="16"/>
                <w:szCs w:val="16"/>
                <w:lang w:eastAsia="ru-RU"/>
              </w:rPr>
              <w:t>заработн</w:t>
            </w:r>
            <w:proofErr w:type="spellEnd"/>
            <w:r w:rsidRPr="0001588F">
              <w:rPr>
                <w:rFonts w:ascii="Arial" w:hAnsi="Arial" w:cs="Arial"/>
                <w:kern w:val="0"/>
                <w:sz w:val="16"/>
                <w:szCs w:val="16"/>
                <w:lang w:eastAsia="ru-RU"/>
              </w:rPr>
              <w:t>.</w:t>
            </w:r>
          </w:p>
        </w:tc>
        <w:tc>
          <w:tcPr>
            <w:tcW w:w="1115" w:type="dxa"/>
            <w:tcBorders>
              <w:top w:val="nil"/>
              <w:left w:val="nil"/>
              <w:bottom w:val="nil"/>
              <w:right w:val="single" w:sz="8" w:space="0" w:color="000000"/>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риалов</w:t>
            </w:r>
          </w:p>
        </w:tc>
        <w:tc>
          <w:tcPr>
            <w:tcW w:w="2146" w:type="dxa"/>
            <w:gridSpan w:val="2"/>
            <w:tcBorders>
              <w:top w:val="nil"/>
              <w:left w:val="nil"/>
              <w:bottom w:val="single" w:sz="8" w:space="0" w:color="000000"/>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Обслуживающих мех</w:t>
            </w:r>
          </w:p>
        </w:tc>
      </w:tr>
      <w:tr w:rsidR="0001588F" w:rsidRPr="0001588F" w:rsidTr="0001588F">
        <w:trPr>
          <w:trHeight w:val="225"/>
        </w:trPr>
        <w:tc>
          <w:tcPr>
            <w:tcW w:w="580" w:type="dxa"/>
            <w:tcBorders>
              <w:top w:val="nil"/>
              <w:left w:val="single" w:sz="8" w:space="0" w:color="000000"/>
              <w:bottom w:val="single" w:sz="8" w:space="0" w:color="000000"/>
              <w:right w:val="single" w:sz="8" w:space="0" w:color="000000"/>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w:t>
            </w:r>
          </w:p>
        </w:tc>
        <w:tc>
          <w:tcPr>
            <w:tcW w:w="1136" w:type="dxa"/>
            <w:tcBorders>
              <w:top w:val="nil"/>
              <w:left w:val="nil"/>
              <w:bottom w:val="single" w:sz="8" w:space="0" w:color="000000"/>
              <w:right w:val="single" w:sz="8" w:space="0" w:color="000000"/>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w:t>
            </w:r>
          </w:p>
        </w:tc>
        <w:tc>
          <w:tcPr>
            <w:tcW w:w="2427" w:type="dxa"/>
            <w:tcBorders>
              <w:top w:val="nil"/>
              <w:left w:val="nil"/>
              <w:bottom w:val="single" w:sz="8" w:space="0" w:color="000000"/>
              <w:right w:val="single" w:sz="8" w:space="0" w:color="000000"/>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w:t>
            </w:r>
          </w:p>
        </w:tc>
        <w:tc>
          <w:tcPr>
            <w:tcW w:w="1162" w:type="dxa"/>
            <w:tcBorders>
              <w:top w:val="nil"/>
              <w:left w:val="nil"/>
              <w:bottom w:val="single" w:sz="8" w:space="0" w:color="000000"/>
              <w:right w:val="single" w:sz="8" w:space="0" w:color="000000"/>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w:t>
            </w:r>
          </w:p>
        </w:tc>
        <w:tc>
          <w:tcPr>
            <w:tcW w:w="1080" w:type="dxa"/>
            <w:tcBorders>
              <w:top w:val="nil"/>
              <w:left w:val="nil"/>
              <w:bottom w:val="single" w:sz="8" w:space="0" w:color="000000"/>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плата</w:t>
            </w:r>
          </w:p>
        </w:tc>
        <w:tc>
          <w:tcPr>
            <w:tcW w:w="1120" w:type="dxa"/>
            <w:tcBorders>
              <w:top w:val="nil"/>
              <w:left w:val="nil"/>
              <w:bottom w:val="single" w:sz="8" w:space="0" w:color="000000"/>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плата</w:t>
            </w:r>
          </w:p>
        </w:tc>
        <w:tc>
          <w:tcPr>
            <w:tcW w:w="1120" w:type="dxa"/>
            <w:tcBorders>
              <w:top w:val="nil"/>
              <w:left w:val="nil"/>
              <w:bottom w:val="single" w:sz="8" w:space="0" w:color="000000"/>
              <w:right w:val="single" w:sz="8" w:space="0" w:color="000000"/>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w:t>
            </w:r>
          </w:p>
        </w:tc>
        <w:tc>
          <w:tcPr>
            <w:tcW w:w="1266" w:type="dxa"/>
            <w:tcBorders>
              <w:top w:val="nil"/>
              <w:left w:val="nil"/>
              <w:bottom w:val="nil"/>
              <w:right w:val="single" w:sz="8" w:space="0" w:color="000000"/>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w:t>
            </w:r>
          </w:p>
        </w:tc>
        <w:tc>
          <w:tcPr>
            <w:tcW w:w="1104" w:type="dxa"/>
            <w:tcBorders>
              <w:top w:val="nil"/>
              <w:left w:val="nil"/>
              <w:bottom w:val="single" w:sz="8" w:space="0" w:color="000000"/>
              <w:right w:val="single" w:sz="8" w:space="0" w:color="000000"/>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w:t>
            </w:r>
          </w:p>
        </w:tc>
        <w:tc>
          <w:tcPr>
            <w:tcW w:w="1494" w:type="dxa"/>
            <w:tcBorders>
              <w:top w:val="nil"/>
              <w:left w:val="nil"/>
              <w:bottom w:val="single" w:sz="8" w:space="0" w:color="000000"/>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платы</w:t>
            </w:r>
          </w:p>
        </w:tc>
        <w:tc>
          <w:tcPr>
            <w:tcW w:w="1115" w:type="dxa"/>
            <w:tcBorders>
              <w:top w:val="nil"/>
              <w:left w:val="nil"/>
              <w:bottom w:val="nil"/>
              <w:right w:val="single" w:sz="8" w:space="0" w:color="000000"/>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w:t>
            </w:r>
          </w:p>
        </w:tc>
        <w:tc>
          <w:tcPr>
            <w:tcW w:w="1120" w:type="dxa"/>
            <w:tcBorders>
              <w:top w:val="nil"/>
              <w:left w:val="nil"/>
              <w:bottom w:val="single" w:sz="8" w:space="0" w:color="000000"/>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на един</w:t>
            </w:r>
          </w:p>
        </w:tc>
        <w:tc>
          <w:tcPr>
            <w:tcW w:w="1026" w:type="dxa"/>
            <w:tcBorders>
              <w:top w:val="nil"/>
              <w:left w:val="nil"/>
              <w:bottom w:val="single" w:sz="8" w:space="0" w:color="000000"/>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всего</w:t>
            </w:r>
          </w:p>
        </w:tc>
      </w:tr>
      <w:tr w:rsidR="0001588F" w:rsidRPr="0001588F" w:rsidTr="0001588F">
        <w:trPr>
          <w:trHeight w:val="225"/>
        </w:trPr>
        <w:tc>
          <w:tcPr>
            <w:tcW w:w="580" w:type="dxa"/>
            <w:tcBorders>
              <w:top w:val="nil"/>
              <w:left w:val="single" w:sz="8" w:space="0" w:color="000000"/>
              <w:bottom w:val="single" w:sz="4" w:space="0" w:color="auto"/>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1</w:t>
            </w:r>
          </w:p>
        </w:tc>
        <w:tc>
          <w:tcPr>
            <w:tcW w:w="1136" w:type="dxa"/>
            <w:tcBorders>
              <w:top w:val="nil"/>
              <w:left w:val="nil"/>
              <w:bottom w:val="single" w:sz="4" w:space="0" w:color="auto"/>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2</w:t>
            </w:r>
          </w:p>
        </w:tc>
        <w:tc>
          <w:tcPr>
            <w:tcW w:w="2427" w:type="dxa"/>
            <w:tcBorders>
              <w:top w:val="nil"/>
              <w:left w:val="nil"/>
              <w:bottom w:val="single" w:sz="4" w:space="0" w:color="auto"/>
              <w:right w:val="nil"/>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3</w:t>
            </w:r>
          </w:p>
        </w:tc>
        <w:tc>
          <w:tcPr>
            <w:tcW w:w="1162" w:type="dxa"/>
            <w:tcBorders>
              <w:top w:val="nil"/>
              <w:left w:val="single" w:sz="8" w:space="0" w:color="000000"/>
              <w:bottom w:val="single" w:sz="4" w:space="0" w:color="auto"/>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4</w:t>
            </w:r>
          </w:p>
        </w:tc>
        <w:tc>
          <w:tcPr>
            <w:tcW w:w="1080" w:type="dxa"/>
            <w:tcBorders>
              <w:top w:val="nil"/>
              <w:left w:val="nil"/>
              <w:bottom w:val="single" w:sz="4" w:space="0" w:color="auto"/>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5</w:t>
            </w:r>
          </w:p>
        </w:tc>
        <w:tc>
          <w:tcPr>
            <w:tcW w:w="1120" w:type="dxa"/>
            <w:tcBorders>
              <w:top w:val="nil"/>
              <w:left w:val="nil"/>
              <w:bottom w:val="single" w:sz="4" w:space="0" w:color="auto"/>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6</w:t>
            </w:r>
          </w:p>
        </w:tc>
        <w:tc>
          <w:tcPr>
            <w:tcW w:w="1120" w:type="dxa"/>
            <w:tcBorders>
              <w:top w:val="nil"/>
              <w:left w:val="nil"/>
              <w:bottom w:val="single" w:sz="4" w:space="0" w:color="auto"/>
              <w:right w:val="single" w:sz="8" w:space="0" w:color="000000"/>
            </w:tcBorders>
            <w:shd w:val="clear" w:color="FFFFCC" w:fill="FFFFFF"/>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7</w:t>
            </w:r>
          </w:p>
        </w:tc>
        <w:tc>
          <w:tcPr>
            <w:tcW w:w="1266" w:type="dxa"/>
            <w:tcBorders>
              <w:top w:val="single" w:sz="8" w:space="0" w:color="000000"/>
              <w:left w:val="nil"/>
              <w:bottom w:val="single" w:sz="4" w:space="0" w:color="auto"/>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8</w:t>
            </w:r>
          </w:p>
        </w:tc>
        <w:tc>
          <w:tcPr>
            <w:tcW w:w="1104" w:type="dxa"/>
            <w:tcBorders>
              <w:top w:val="nil"/>
              <w:left w:val="nil"/>
              <w:bottom w:val="single" w:sz="4" w:space="0" w:color="auto"/>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9</w:t>
            </w:r>
          </w:p>
        </w:tc>
        <w:tc>
          <w:tcPr>
            <w:tcW w:w="1494" w:type="dxa"/>
            <w:tcBorders>
              <w:top w:val="nil"/>
              <w:left w:val="nil"/>
              <w:bottom w:val="single" w:sz="4" w:space="0" w:color="auto"/>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10</w:t>
            </w:r>
          </w:p>
        </w:tc>
        <w:tc>
          <w:tcPr>
            <w:tcW w:w="1115" w:type="dxa"/>
            <w:tcBorders>
              <w:top w:val="single" w:sz="8" w:space="0" w:color="000000"/>
              <w:left w:val="nil"/>
              <w:bottom w:val="single" w:sz="4" w:space="0" w:color="auto"/>
              <w:right w:val="single" w:sz="8" w:space="0" w:color="000000"/>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11</w:t>
            </w:r>
          </w:p>
        </w:tc>
        <w:tc>
          <w:tcPr>
            <w:tcW w:w="1120" w:type="dxa"/>
            <w:tcBorders>
              <w:top w:val="nil"/>
              <w:left w:val="nil"/>
              <w:bottom w:val="single" w:sz="4" w:space="0" w:color="auto"/>
              <w:right w:val="single" w:sz="8" w:space="0" w:color="000000"/>
            </w:tcBorders>
            <w:shd w:val="clear" w:color="auto" w:fill="auto"/>
            <w:noWrap/>
            <w:vAlign w:val="center"/>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12</w:t>
            </w:r>
          </w:p>
        </w:tc>
        <w:tc>
          <w:tcPr>
            <w:tcW w:w="1026" w:type="dxa"/>
            <w:tcBorders>
              <w:top w:val="nil"/>
              <w:left w:val="nil"/>
              <w:bottom w:val="single" w:sz="4" w:space="0" w:color="auto"/>
              <w:right w:val="single" w:sz="8" w:space="0" w:color="000000"/>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13</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225"/>
        </w:trPr>
        <w:tc>
          <w:tcPr>
            <w:tcW w:w="14724"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b/>
                <w:bCs/>
                <w:color w:val="000000"/>
                <w:kern w:val="0"/>
                <w:sz w:val="16"/>
                <w:szCs w:val="16"/>
                <w:u w:val="single"/>
                <w:lang w:eastAsia="ru-RU"/>
              </w:rPr>
            </w:pPr>
            <w:r w:rsidRPr="0001588F">
              <w:rPr>
                <w:rFonts w:ascii="Arial" w:hAnsi="Arial" w:cs="Arial"/>
                <w:b/>
                <w:bCs/>
                <w:color w:val="000000"/>
                <w:kern w:val="0"/>
                <w:sz w:val="16"/>
                <w:szCs w:val="16"/>
                <w:u w:val="single"/>
                <w:lang w:eastAsia="ru-RU"/>
              </w:rPr>
              <w:t>Раздел 1. Общестроительные работы</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613"/>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1</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65-6-12</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280440" w:rsidP="0001588F">
            <w:pPr>
              <w:suppressAutoHyphens w:val="0"/>
              <w:spacing w:after="0"/>
              <w:jc w:val="left"/>
              <w:rPr>
                <w:rFonts w:ascii="Arial" w:hAnsi="Arial" w:cs="Arial"/>
                <w:kern w:val="0"/>
                <w:sz w:val="16"/>
                <w:szCs w:val="16"/>
                <w:lang w:eastAsia="ru-RU"/>
              </w:rPr>
            </w:pPr>
            <w:r>
              <w:rPr>
                <w:rFonts w:ascii="Arial" w:hAnsi="Arial" w:cs="Arial"/>
                <w:kern w:val="0"/>
                <w:sz w:val="16"/>
                <w:szCs w:val="16"/>
                <w:lang w:eastAsia="ru-RU"/>
              </w:rPr>
              <w:t xml:space="preserve">Смена унитазов </w:t>
            </w:r>
            <w:r w:rsidR="0001588F" w:rsidRPr="0001588F">
              <w:rPr>
                <w:rFonts w:ascii="Arial" w:hAnsi="Arial" w:cs="Arial"/>
                <w:kern w:val="0"/>
                <w:sz w:val="16"/>
                <w:szCs w:val="16"/>
                <w:lang w:eastAsia="ru-RU"/>
              </w:rPr>
              <w:br/>
              <w:t>НР=108%,СП=60%</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0.16</w:t>
            </w:r>
            <w:r w:rsidRPr="0001588F">
              <w:rPr>
                <w:rFonts w:ascii="Arial" w:hAnsi="Arial" w:cs="Arial"/>
                <w:kern w:val="0"/>
                <w:sz w:val="16"/>
                <w:szCs w:val="16"/>
                <w:lang w:eastAsia="ru-RU"/>
              </w:rPr>
              <w:br/>
              <w:t xml:space="preserve"> [100 приборов]</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68725,98</w:t>
            </w:r>
            <w:r w:rsidRPr="0001588F">
              <w:rPr>
                <w:rFonts w:ascii="Arial" w:hAnsi="Arial" w:cs="Arial"/>
                <w:kern w:val="0"/>
                <w:sz w:val="16"/>
                <w:szCs w:val="16"/>
                <w:lang w:eastAsia="ru-RU"/>
              </w:rPr>
              <w:br/>
              <w:t xml:space="preserve">       11766,08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158,45</w:t>
            </w:r>
            <w:r w:rsidRPr="0001588F">
              <w:rPr>
                <w:rFonts w:ascii="Arial" w:hAnsi="Arial" w:cs="Arial"/>
                <w:kern w:val="0"/>
                <w:sz w:val="16"/>
                <w:szCs w:val="16"/>
                <w:lang w:eastAsia="ru-RU"/>
              </w:rPr>
              <w:br/>
              <w:t xml:space="preserve">          26,09</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56801,45</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10 996,15</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1 882,57</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25,35</w:t>
            </w:r>
            <w:r w:rsidRPr="0001588F">
              <w:rPr>
                <w:rFonts w:ascii="Arial" w:hAnsi="Arial" w:cs="Arial"/>
                <w:kern w:val="0"/>
                <w:sz w:val="16"/>
                <w:szCs w:val="16"/>
                <w:lang w:eastAsia="ru-RU"/>
              </w:rPr>
              <w:br/>
              <w:t xml:space="preserve">             4,17</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9 088,23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412,70</w:t>
            </w:r>
            <w:r w:rsidRPr="0001588F">
              <w:rPr>
                <w:rFonts w:ascii="Arial" w:hAnsi="Arial" w:cs="Arial"/>
                <w:kern w:val="0"/>
                <w:sz w:val="16"/>
                <w:szCs w:val="16"/>
                <w:lang w:eastAsia="ru-RU"/>
              </w:rPr>
              <w:br/>
              <w:t xml:space="preserve">           0,75</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66,03</w:t>
            </w:r>
            <w:r w:rsidRPr="0001588F">
              <w:rPr>
                <w:rFonts w:ascii="Arial" w:hAnsi="Arial" w:cs="Arial"/>
                <w:kern w:val="0"/>
                <w:sz w:val="16"/>
                <w:szCs w:val="16"/>
                <w:lang w:eastAsia="ru-RU"/>
              </w:rPr>
              <w:br/>
              <w:t xml:space="preserve">           0,12</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75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2</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65-6-10</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Смена гибких подводок</w:t>
            </w:r>
            <w:r w:rsidRPr="0001588F">
              <w:rPr>
                <w:rFonts w:ascii="Arial" w:hAnsi="Arial" w:cs="Arial"/>
                <w:kern w:val="0"/>
                <w:sz w:val="16"/>
                <w:szCs w:val="16"/>
                <w:lang w:eastAsia="ru-RU"/>
              </w:rPr>
              <w:br/>
              <w:t>НР=108%,СП=60%</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0.16</w:t>
            </w:r>
            <w:r w:rsidRPr="0001588F">
              <w:rPr>
                <w:rFonts w:ascii="Arial" w:hAnsi="Arial" w:cs="Arial"/>
                <w:kern w:val="0"/>
                <w:sz w:val="16"/>
                <w:szCs w:val="16"/>
                <w:lang w:eastAsia="ru-RU"/>
              </w:rPr>
              <w:br/>
              <w:t xml:space="preserve"> [100 приборов]</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5083,48</w:t>
            </w:r>
            <w:r w:rsidRPr="0001588F">
              <w:rPr>
                <w:rFonts w:ascii="Arial" w:hAnsi="Arial" w:cs="Arial"/>
                <w:kern w:val="0"/>
                <w:sz w:val="16"/>
                <w:szCs w:val="16"/>
                <w:lang w:eastAsia="ru-RU"/>
              </w:rPr>
              <w:br/>
              <w:t xml:space="preserve">        1493,92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10,56</w:t>
            </w:r>
            <w:r w:rsidRPr="0001588F">
              <w:rPr>
                <w:rFonts w:ascii="Arial" w:hAnsi="Arial" w:cs="Arial"/>
                <w:kern w:val="0"/>
                <w:sz w:val="16"/>
                <w:szCs w:val="16"/>
                <w:lang w:eastAsia="ru-RU"/>
              </w:rPr>
              <w:br/>
              <w:t xml:space="preserve">           1,74</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3579,00</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813,36</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239,03</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1,69</w:t>
            </w:r>
            <w:r w:rsidRPr="0001588F">
              <w:rPr>
                <w:rFonts w:ascii="Arial" w:hAnsi="Arial" w:cs="Arial"/>
                <w:kern w:val="0"/>
                <w:sz w:val="16"/>
                <w:szCs w:val="16"/>
                <w:lang w:eastAsia="ru-RU"/>
              </w:rPr>
              <w:br/>
              <w:t xml:space="preserve">             0,28</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572,64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52,40</w:t>
            </w:r>
            <w:r w:rsidRPr="0001588F">
              <w:rPr>
                <w:rFonts w:ascii="Arial" w:hAnsi="Arial" w:cs="Arial"/>
                <w:kern w:val="0"/>
                <w:sz w:val="16"/>
                <w:szCs w:val="16"/>
                <w:lang w:eastAsia="ru-RU"/>
              </w:rPr>
              <w:br/>
              <w:t xml:space="preserve">           0,05</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8,38</w:t>
            </w:r>
            <w:r w:rsidRPr="0001588F">
              <w:rPr>
                <w:rFonts w:ascii="Arial" w:hAnsi="Arial" w:cs="Arial"/>
                <w:kern w:val="0"/>
                <w:sz w:val="16"/>
                <w:szCs w:val="16"/>
                <w:lang w:eastAsia="ru-RU"/>
              </w:rPr>
              <w:br/>
              <w:t xml:space="preserve">           0,01</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675"/>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3</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65-6-9</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Смена смывных бачков</w:t>
            </w:r>
            <w:r w:rsidRPr="0001588F">
              <w:rPr>
                <w:rFonts w:ascii="Arial" w:hAnsi="Arial" w:cs="Arial"/>
                <w:kern w:val="0"/>
                <w:sz w:val="16"/>
                <w:szCs w:val="16"/>
                <w:lang w:eastAsia="ru-RU"/>
              </w:rPr>
              <w:br/>
              <w:t>НР=108%,СП=60%</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0.16</w:t>
            </w:r>
            <w:r w:rsidRPr="0001588F">
              <w:rPr>
                <w:rFonts w:ascii="Arial" w:hAnsi="Arial" w:cs="Arial"/>
                <w:kern w:val="0"/>
                <w:sz w:val="16"/>
                <w:szCs w:val="16"/>
                <w:lang w:eastAsia="ru-RU"/>
              </w:rPr>
              <w:br/>
              <w:t xml:space="preserve"> [100 приборов]</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37955,85</w:t>
            </w:r>
            <w:r w:rsidRPr="0001588F">
              <w:rPr>
                <w:rFonts w:ascii="Arial" w:hAnsi="Arial" w:cs="Arial"/>
                <w:kern w:val="0"/>
                <w:sz w:val="16"/>
                <w:szCs w:val="16"/>
                <w:lang w:eastAsia="ru-RU"/>
              </w:rPr>
              <w:br/>
              <w:t xml:space="preserve">        2851,00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78,85</w:t>
            </w:r>
            <w:r w:rsidRPr="0001588F">
              <w:rPr>
                <w:rFonts w:ascii="Arial" w:hAnsi="Arial" w:cs="Arial"/>
                <w:kern w:val="0"/>
                <w:sz w:val="16"/>
                <w:szCs w:val="16"/>
                <w:lang w:eastAsia="ru-RU"/>
              </w:rPr>
              <w:br/>
              <w:t xml:space="preserve">          13,22</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35026,00</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6 072,94</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456,16</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12,62</w:t>
            </w:r>
            <w:r w:rsidRPr="0001588F">
              <w:rPr>
                <w:rFonts w:ascii="Arial" w:hAnsi="Arial" w:cs="Arial"/>
                <w:kern w:val="0"/>
                <w:sz w:val="16"/>
                <w:szCs w:val="16"/>
                <w:lang w:eastAsia="ru-RU"/>
              </w:rPr>
              <w:br/>
              <w:t xml:space="preserve">             2,12</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5 604,16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100,00</w:t>
            </w:r>
            <w:r w:rsidRPr="0001588F">
              <w:rPr>
                <w:rFonts w:ascii="Arial" w:hAnsi="Arial" w:cs="Arial"/>
                <w:kern w:val="0"/>
                <w:sz w:val="16"/>
                <w:szCs w:val="16"/>
                <w:lang w:eastAsia="ru-RU"/>
              </w:rPr>
              <w:br/>
              <w:t xml:space="preserve">           0,38</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16,00</w:t>
            </w:r>
            <w:r w:rsidRPr="0001588F">
              <w:rPr>
                <w:rFonts w:ascii="Arial" w:hAnsi="Arial" w:cs="Arial"/>
                <w:kern w:val="0"/>
                <w:sz w:val="16"/>
                <w:szCs w:val="16"/>
                <w:lang w:eastAsia="ru-RU"/>
              </w:rPr>
              <w:br/>
              <w:t xml:space="preserve">           0,06</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78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4</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65-6-4</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Смена писсуаров</w:t>
            </w:r>
            <w:r w:rsidRPr="0001588F">
              <w:rPr>
                <w:rFonts w:ascii="Arial" w:hAnsi="Arial" w:cs="Arial"/>
                <w:kern w:val="0"/>
                <w:sz w:val="16"/>
                <w:szCs w:val="16"/>
                <w:lang w:eastAsia="ru-RU"/>
              </w:rPr>
              <w:br/>
              <w:t>НР=108%,СП=60%</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0.03</w:t>
            </w:r>
            <w:r w:rsidRPr="0001588F">
              <w:rPr>
                <w:rFonts w:ascii="Arial" w:hAnsi="Arial" w:cs="Arial"/>
                <w:kern w:val="0"/>
                <w:sz w:val="16"/>
                <w:szCs w:val="16"/>
                <w:lang w:eastAsia="ru-RU"/>
              </w:rPr>
              <w:br/>
              <w:t xml:space="preserve"> [100 приборов]</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27610,25</w:t>
            </w:r>
            <w:r w:rsidRPr="0001588F">
              <w:rPr>
                <w:rFonts w:ascii="Arial" w:hAnsi="Arial" w:cs="Arial"/>
                <w:kern w:val="0"/>
                <w:sz w:val="16"/>
                <w:szCs w:val="16"/>
                <w:lang w:eastAsia="ru-RU"/>
              </w:rPr>
              <w:br/>
              <w:t xml:space="preserve">        3050,57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21,13</w:t>
            </w:r>
            <w:r w:rsidRPr="0001588F">
              <w:rPr>
                <w:rFonts w:ascii="Arial" w:hAnsi="Arial" w:cs="Arial"/>
                <w:kern w:val="0"/>
                <w:sz w:val="16"/>
                <w:szCs w:val="16"/>
                <w:lang w:eastAsia="ru-RU"/>
              </w:rPr>
              <w:br/>
              <w:t xml:space="preserve">           3,48</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24538,55</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828,31</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91,52</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0,63</w:t>
            </w:r>
            <w:r w:rsidRPr="0001588F">
              <w:rPr>
                <w:rFonts w:ascii="Arial" w:hAnsi="Arial" w:cs="Arial"/>
                <w:kern w:val="0"/>
                <w:sz w:val="16"/>
                <w:szCs w:val="16"/>
                <w:lang w:eastAsia="ru-RU"/>
              </w:rPr>
              <w:br/>
              <w:t xml:space="preserve">             0,10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736,16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107,00</w:t>
            </w:r>
            <w:r w:rsidRPr="0001588F">
              <w:rPr>
                <w:rFonts w:ascii="Arial" w:hAnsi="Arial" w:cs="Arial"/>
                <w:kern w:val="0"/>
                <w:sz w:val="16"/>
                <w:szCs w:val="16"/>
                <w:lang w:eastAsia="ru-RU"/>
              </w:rPr>
              <w:br/>
              <w:t xml:space="preserve">           0,10</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3,21</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735"/>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5</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65-5-4</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xml:space="preserve">Смена кранов </w:t>
            </w:r>
            <w:proofErr w:type="spellStart"/>
            <w:r w:rsidRPr="0001588F">
              <w:rPr>
                <w:rFonts w:ascii="Arial" w:hAnsi="Arial" w:cs="Arial"/>
                <w:kern w:val="0"/>
                <w:sz w:val="16"/>
                <w:szCs w:val="16"/>
                <w:lang w:eastAsia="ru-RU"/>
              </w:rPr>
              <w:t>писсуарных</w:t>
            </w:r>
            <w:proofErr w:type="spellEnd"/>
            <w:r w:rsidRPr="0001588F">
              <w:rPr>
                <w:rFonts w:ascii="Arial" w:hAnsi="Arial" w:cs="Arial"/>
                <w:kern w:val="0"/>
                <w:sz w:val="16"/>
                <w:szCs w:val="16"/>
                <w:lang w:eastAsia="ru-RU"/>
              </w:rPr>
              <w:br/>
              <w:t>НР=108%,СП=60%</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0.03</w:t>
            </w:r>
            <w:r w:rsidRPr="0001588F">
              <w:rPr>
                <w:rFonts w:ascii="Arial" w:hAnsi="Arial" w:cs="Arial"/>
                <w:kern w:val="0"/>
                <w:sz w:val="16"/>
                <w:szCs w:val="16"/>
                <w:lang w:eastAsia="ru-RU"/>
              </w:rPr>
              <w:br/>
              <w:t xml:space="preserve"> [100 </w:t>
            </w:r>
            <w:proofErr w:type="spellStart"/>
            <w:r w:rsidRPr="0001588F">
              <w:rPr>
                <w:rFonts w:ascii="Arial" w:hAnsi="Arial" w:cs="Arial"/>
                <w:kern w:val="0"/>
                <w:sz w:val="16"/>
                <w:szCs w:val="16"/>
                <w:lang w:eastAsia="ru-RU"/>
              </w:rPr>
              <w:t>шт</w:t>
            </w:r>
            <w:proofErr w:type="spellEnd"/>
            <w:r w:rsidRPr="0001588F">
              <w:rPr>
                <w:rFonts w:ascii="Arial" w:hAnsi="Arial" w:cs="Arial"/>
                <w:kern w:val="0"/>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6762,98</w:t>
            </w:r>
            <w:r w:rsidRPr="0001588F">
              <w:rPr>
                <w:rFonts w:ascii="Arial" w:hAnsi="Arial" w:cs="Arial"/>
                <w:kern w:val="0"/>
                <w:sz w:val="16"/>
                <w:szCs w:val="16"/>
                <w:lang w:eastAsia="ru-RU"/>
              </w:rPr>
              <w:br/>
              <w:t xml:space="preserve">        2309,31</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7,16</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4446,51</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202,89</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69,28</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0,21</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133,40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81,00</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2,43</w:t>
            </w:r>
          </w:p>
        </w:tc>
      </w:tr>
      <w:tr w:rsidR="0001588F" w:rsidRPr="0001588F" w:rsidTr="007B6433">
        <w:trPr>
          <w:trHeight w:val="1557"/>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lastRenderedPageBreak/>
              <w:t xml:space="preserve">    6</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10-01-039-01</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Установка блоков в наружных и внутренних дверных проемах в каменных стенах, площадь проема до 3 м2</w:t>
            </w:r>
            <w:r w:rsidRPr="0001588F">
              <w:rPr>
                <w:rFonts w:ascii="Arial" w:hAnsi="Arial" w:cs="Arial"/>
                <w:kern w:val="0"/>
                <w:sz w:val="16"/>
                <w:szCs w:val="16"/>
                <w:lang w:eastAsia="ru-RU"/>
              </w:rPr>
              <w:br/>
              <w:t xml:space="preserve">По </w:t>
            </w:r>
            <w:proofErr w:type="spellStart"/>
            <w:r w:rsidRPr="0001588F">
              <w:rPr>
                <w:rFonts w:ascii="Arial" w:hAnsi="Arial" w:cs="Arial"/>
                <w:kern w:val="0"/>
                <w:sz w:val="16"/>
                <w:szCs w:val="16"/>
                <w:lang w:eastAsia="ru-RU"/>
              </w:rPr>
              <w:t>тех.частям</w:t>
            </w:r>
            <w:proofErr w:type="spellEnd"/>
            <w:r w:rsidRPr="0001588F">
              <w:rPr>
                <w:rFonts w:ascii="Arial" w:hAnsi="Arial" w:cs="Arial"/>
                <w:kern w:val="0"/>
                <w:sz w:val="16"/>
                <w:szCs w:val="16"/>
                <w:lang w:eastAsia="ru-RU"/>
              </w:rPr>
              <w:t>: К2=1.15, К3=1.25, К7=1.15</w:t>
            </w:r>
            <w:r w:rsidRPr="0001588F">
              <w:rPr>
                <w:rFonts w:ascii="Arial" w:hAnsi="Arial" w:cs="Arial"/>
                <w:kern w:val="0"/>
                <w:sz w:val="16"/>
                <w:szCs w:val="16"/>
                <w:lang w:eastAsia="ru-RU"/>
              </w:rPr>
              <w:br/>
              <w:t>НР=124% *0.9,СП=63% *0.85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0.0252</w:t>
            </w:r>
            <w:r w:rsidRPr="0001588F">
              <w:rPr>
                <w:rFonts w:ascii="Arial" w:hAnsi="Arial" w:cs="Arial"/>
                <w:kern w:val="0"/>
                <w:sz w:val="16"/>
                <w:szCs w:val="16"/>
                <w:lang w:eastAsia="ru-RU"/>
              </w:rPr>
              <w:br/>
              <w:t xml:space="preserve"> [100 м2 проемов]</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54887,87</w:t>
            </w:r>
            <w:r w:rsidRPr="0001588F">
              <w:rPr>
                <w:rFonts w:ascii="Arial" w:hAnsi="Arial" w:cs="Arial"/>
                <w:kern w:val="0"/>
                <w:sz w:val="16"/>
                <w:szCs w:val="16"/>
                <w:lang w:eastAsia="ru-RU"/>
              </w:rPr>
              <w:br/>
              <w:t xml:space="preserve">        3008,48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2463,53</w:t>
            </w:r>
            <w:r w:rsidRPr="0001588F">
              <w:rPr>
                <w:rFonts w:ascii="Arial" w:hAnsi="Arial" w:cs="Arial"/>
                <w:kern w:val="0"/>
                <w:sz w:val="16"/>
                <w:szCs w:val="16"/>
                <w:lang w:eastAsia="ru-RU"/>
              </w:rPr>
              <w:br/>
              <w:t xml:space="preserve">         461,49</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49415,86</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1 410,07</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87,19</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77,60</w:t>
            </w:r>
            <w:r w:rsidRPr="0001588F">
              <w:rPr>
                <w:rFonts w:ascii="Arial" w:hAnsi="Arial" w:cs="Arial"/>
                <w:kern w:val="0"/>
                <w:sz w:val="16"/>
                <w:szCs w:val="16"/>
                <w:lang w:eastAsia="ru-RU"/>
              </w:rPr>
              <w:br/>
              <w:t xml:space="preserve">            14,54</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1 245,28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104,28</w:t>
            </w:r>
            <w:r w:rsidRPr="0001588F">
              <w:rPr>
                <w:rFonts w:ascii="Arial" w:hAnsi="Arial" w:cs="Arial"/>
                <w:kern w:val="0"/>
                <w:sz w:val="16"/>
                <w:szCs w:val="16"/>
                <w:lang w:eastAsia="ru-RU"/>
              </w:rPr>
              <w:br/>
              <w:t xml:space="preserve">          11,35</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3,02</w:t>
            </w:r>
            <w:r w:rsidRPr="0001588F">
              <w:rPr>
                <w:rFonts w:ascii="Arial" w:hAnsi="Arial" w:cs="Arial"/>
                <w:kern w:val="0"/>
                <w:sz w:val="16"/>
                <w:szCs w:val="16"/>
                <w:lang w:eastAsia="ru-RU"/>
              </w:rPr>
              <w:br/>
              <w:t xml:space="preserve">           0,29</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745"/>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7</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203-0223</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xml:space="preserve">Блоки дверные с рамочными полотнами </w:t>
            </w:r>
            <w:proofErr w:type="spellStart"/>
            <w:r w:rsidRPr="0001588F">
              <w:rPr>
                <w:rFonts w:ascii="Arial" w:hAnsi="Arial" w:cs="Arial"/>
                <w:kern w:val="0"/>
                <w:sz w:val="16"/>
                <w:szCs w:val="16"/>
                <w:lang w:eastAsia="ru-RU"/>
              </w:rPr>
              <w:t>однопольные</w:t>
            </w:r>
            <w:proofErr w:type="spellEnd"/>
            <w:r w:rsidRPr="0001588F">
              <w:rPr>
                <w:rFonts w:ascii="Arial" w:hAnsi="Arial" w:cs="Arial"/>
                <w:kern w:val="0"/>
                <w:sz w:val="16"/>
                <w:szCs w:val="16"/>
                <w:lang w:eastAsia="ru-RU"/>
              </w:rPr>
              <w:t xml:space="preserve"> ДН 21-10, площадь 2,05 м2; ДН 24-10, площадь 2,35 м2</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-2.52</w:t>
            </w:r>
            <w:r w:rsidRPr="0001588F">
              <w:rPr>
                <w:rFonts w:ascii="Arial" w:hAnsi="Arial" w:cs="Arial"/>
                <w:kern w:val="0"/>
                <w:sz w:val="16"/>
                <w:szCs w:val="16"/>
                <w:lang w:eastAsia="ru-RU"/>
              </w:rPr>
              <w:br/>
              <w:t xml:space="preserve"> [м2]</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461,61</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461,61</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-1 163,26</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-1 163,26</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462"/>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8</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101-0894</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Скобяные изделия</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1</w:t>
            </w:r>
            <w:r w:rsidRPr="0001588F">
              <w:rPr>
                <w:rFonts w:ascii="Arial" w:hAnsi="Arial" w:cs="Arial"/>
                <w:kern w:val="0"/>
                <w:sz w:val="16"/>
                <w:szCs w:val="16"/>
                <w:lang w:eastAsia="ru-RU"/>
              </w:rPr>
              <w:br/>
              <w:t xml:space="preserve"> [комплект]</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139,24</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139,24</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139,24</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139,24</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457"/>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9</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Прайс-лист</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7B6433">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Деревянная дверь ДГ 21-12</w:t>
            </w:r>
            <w:r w:rsidRPr="0001588F">
              <w:rPr>
                <w:rFonts w:ascii="Arial" w:hAnsi="Arial" w:cs="Arial"/>
                <w:kern w:val="0"/>
                <w:sz w:val="16"/>
                <w:szCs w:val="16"/>
                <w:lang w:eastAsia="ru-RU"/>
              </w:rPr>
              <w:br/>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1</w:t>
            </w:r>
            <w:r w:rsidRPr="0001588F">
              <w:rPr>
                <w:rFonts w:ascii="Arial" w:hAnsi="Arial" w:cs="Arial"/>
                <w:kern w:val="0"/>
                <w:sz w:val="16"/>
                <w:szCs w:val="16"/>
                <w:lang w:eastAsia="ru-RU"/>
              </w:rPr>
              <w:br/>
              <w:t xml:space="preserve"> [</w:t>
            </w:r>
            <w:proofErr w:type="spellStart"/>
            <w:r w:rsidRPr="0001588F">
              <w:rPr>
                <w:rFonts w:ascii="Arial" w:hAnsi="Arial" w:cs="Arial"/>
                <w:kern w:val="0"/>
                <w:sz w:val="16"/>
                <w:szCs w:val="16"/>
                <w:lang w:eastAsia="ru-RU"/>
              </w:rPr>
              <w:t>шт</w:t>
            </w:r>
            <w:proofErr w:type="spellEnd"/>
            <w:r w:rsidRPr="0001588F">
              <w:rPr>
                <w:rFonts w:ascii="Arial" w:hAnsi="Arial" w:cs="Arial"/>
                <w:kern w:val="0"/>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833,76</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833,76</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833,76</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833,76</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468"/>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10</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Прайс-лист</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7B6433">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Уплотнитель</w:t>
            </w:r>
            <w:r w:rsidRPr="0001588F">
              <w:rPr>
                <w:rFonts w:ascii="Arial" w:hAnsi="Arial" w:cs="Arial"/>
                <w:kern w:val="0"/>
                <w:sz w:val="16"/>
                <w:szCs w:val="16"/>
                <w:lang w:eastAsia="ru-RU"/>
              </w:rPr>
              <w:br/>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1</w:t>
            </w:r>
            <w:r w:rsidRPr="0001588F">
              <w:rPr>
                <w:rFonts w:ascii="Arial" w:hAnsi="Arial" w:cs="Arial"/>
                <w:kern w:val="0"/>
                <w:sz w:val="16"/>
                <w:szCs w:val="16"/>
                <w:lang w:eastAsia="ru-RU"/>
              </w:rPr>
              <w:br/>
              <w:t xml:space="preserve"> [</w:t>
            </w:r>
            <w:proofErr w:type="spellStart"/>
            <w:r w:rsidRPr="0001588F">
              <w:rPr>
                <w:rFonts w:ascii="Arial" w:hAnsi="Arial" w:cs="Arial"/>
                <w:kern w:val="0"/>
                <w:sz w:val="16"/>
                <w:szCs w:val="16"/>
                <w:lang w:eastAsia="ru-RU"/>
              </w:rPr>
              <w:t>шт</w:t>
            </w:r>
            <w:proofErr w:type="spellEnd"/>
            <w:r w:rsidRPr="0001588F">
              <w:rPr>
                <w:rFonts w:ascii="Arial" w:hAnsi="Arial" w:cs="Arial"/>
                <w:kern w:val="0"/>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18,83</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18,83</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18,83</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18,83</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45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11</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Прайс-лист</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7B6433">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xml:space="preserve">Дверной доводчик </w:t>
            </w:r>
            <w:r w:rsidRPr="0001588F">
              <w:rPr>
                <w:rFonts w:ascii="Arial" w:hAnsi="Arial" w:cs="Arial"/>
                <w:kern w:val="0"/>
                <w:sz w:val="16"/>
                <w:szCs w:val="16"/>
                <w:lang w:eastAsia="ru-RU"/>
              </w:rPr>
              <w:br/>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1</w:t>
            </w:r>
            <w:r w:rsidRPr="0001588F">
              <w:rPr>
                <w:rFonts w:ascii="Arial" w:hAnsi="Arial" w:cs="Arial"/>
                <w:kern w:val="0"/>
                <w:sz w:val="16"/>
                <w:szCs w:val="16"/>
                <w:lang w:eastAsia="ru-RU"/>
              </w:rPr>
              <w:br/>
              <w:t xml:space="preserve"> [</w:t>
            </w:r>
            <w:proofErr w:type="spellStart"/>
            <w:r w:rsidRPr="0001588F">
              <w:rPr>
                <w:rFonts w:ascii="Arial" w:hAnsi="Arial" w:cs="Arial"/>
                <w:kern w:val="0"/>
                <w:sz w:val="16"/>
                <w:szCs w:val="16"/>
                <w:lang w:eastAsia="ru-RU"/>
              </w:rPr>
              <w:t>шт</w:t>
            </w:r>
            <w:proofErr w:type="spellEnd"/>
            <w:r w:rsidRPr="0001588F">
              <w:rPr>
                <w:rFonts w:ascii="Arial" w:hAnsi="Arial" w:cs="Arial"/>
                <w:kern w:val="0"/>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333,50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333,50</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333,50</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333,50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12</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203-0357</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Наличники из древесины</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5.4</w:t>
            </w:r>
            <w:r w:rsidRPr="0001588F">
              <w:rPr>
                <w:rFonts w:ascii="Arial" w:hAnsi="Arial" w:cs="Arial"/>
                <w:kern w:val="0"/>
                <w:sz w:val="16"/>
                <w:szCs w:val="16"/>
                <w:lang w:eastAsia="ru-RU"/>
              </w:rPr>
              <w:br/>
              <w:t xml:space="preserve"> [м]</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5,79</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5,79</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31,27</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31,27</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94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13</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10-05-001-01</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Устройство перегородок из гипсокартонных листов (ГКЛ)</w:t>
            </w:r>
            <w:r w:rsidRPr="0001588F">
              <w:rPr>
                <w:rFonts w:ascii="Arial" w:hAnsi="Arial" w:cs="Arial"/>
                <w:kern w:val="0"/>
                <w:sz w:val="16"/>
                <w:szCs w:val="16"/>
                <w:lang w:eastAsia="ru-RU"/>
              </w:rPr>
              <w:br/>
              <w:t xml:space="preserve">По </w:t>
            </w:r>
            <w:proofErr w:type="spellStart"/>
            <w:r w:rsidRPr="0001588F">
              <w:rPr>
                <w:rFonts w:ascii="Arial" w:hAnsi="Arial" w:cs="Arial"/>
                <w:kern w:val="0"/>
                <w:sz w:val="16"/>
                <w:szCs w:val="16"/>
                <w:lang w:eastAsia="ru-RU"/>
              </w:rPr>
              <w:t>тех.частям</w:t>
            </w:r>
            <w:proofErr w:type="spellEnd"/>
            <w:r w:rsidRPr="0001588F">
              <w:rPr>
                <w:rFonts w:ascii="Arial" w:hAnsi="Arial" w:cs="Arial"/>
                <w:kern w:val="0"/>
                <w:sz w:val="16"/>
                <w:szCs w:val="16"/>
                <w:lang w:eastAsia="ru-RU"/>
              </w:rPr>
              <w:t>: К2=1.15, К3=1.25, К7=1.15</w:t>
            </w:r>
            <w:r w:rsidRPr="0001588F">
              <w:rPr>
                <w:rFonts w:ascii="Arial" w:hAnsi="Arial" w:cs="Arial"/>
                <w:kern w:val="0"/>
                <w:sz w:val="16"/>
                <w:szCs w:val="16"/>
                <w:lang w:eastAsia="ru-RU"/>
              </w:rPr>
              <w:br/>
              <w:t>НР=124% *0.9,СП=63% *0.85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0.03</w:t>
            </w:r>
            <w:r w:rsidRPr="0001588F">
              <w:rPr>
                <w:rFonts w:ascii="Arial" w:hAnsi="Arial" w:cs="Arial"/>
                <w:kern w:val="0"/>
                <w:sz w:val="16"/>
                <w:szCs w:val="16"/>
                <w:lang w:eastAsia="ru-RU"/>
              </w:rPr>
              <w:br/>
              <w:t xml:space="preserve"> [100 м2]</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14257,71</w:t>
            </w:r>
            <w:r w:rsidRPr="0001588F">
              <w:rPr>
                <w:rFonts w:ascii="Arial" w:hAnsi="Arial" w:cs="Arial"/>
                <w:kern w:val="0"/>
                <w:sz w:val="16"/>
                <w:szCs w:val="16"/>
                <w:lang w:eastAsia="ru-RU"/>
              </w:rPr>
              <w:br/>
              <w:t xml:space="preserve">        2793,98</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37,80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11425,93</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440,59</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96,39</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1,42</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342,78</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98,00</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3,38</w:t>
            </w:r>
          </w:p>
        </w:tc>
      </w:tr>
      <w:tr w:rsidR="0001588F" w:rsidRPr="0001588F" w:rsidTr="007B6433">
        <w:trPr>
          <w:trHeight w:val="1534"/>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14</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61-1-9</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Сплошное выравнивание штукатурки внутри здания (однослойная штукатурка) сухой ра</w:t>
            </w:r>
            <w:r w:rsidR="007B6433">
              <w:rPr>
                <w:rFonts w:ascii="Arial" w:hAnsi="Arial" w:cs="Arial"/>
                <w:kern w:val="0"/>
                <w:sz w:val="16"/>
                <w:szCs w:val="16"/>
                <w:lang w:eastAsia="ru-RU"/>
              </w:rPr>
              <w:t>створной смесью</w:t>
            </w:r>
            <w:r w:rsidRPr="0001588F">
              <w:rPr>
                <w:rFonts w:ascii="Arial" w:hAnsi="Arial" w:cs="Arial"/>
                <w:kern w:val="0"/>
                <w:sz w:val="16"/>
                <w:szCs w:val="16"/>
                <w:lang w:eastAsia="ru-RU"/>
              </w:rPr>
              <w:t xml:space="preserve"> толщиной до 10 мм для последующей окраски или оклейки обоями стен</w:t>
            </w:r>
            <w:r w:rsidRPr="0001588F">
              <w:rPr>
                <w:rFonts w:ascii="Arial" w:hAnsi="Arial" w:cs="Arial"/>
                <w:kern w:val="0"/>
                <w:sz w:val="16"/>
                <w:szCs w:val="16"/>
                <w:lang w:eastAsia="ru-RU"/>
              </w:rPr>
              <w:br/>
              <w:t>НР=83%,СП=50%</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0.06</w:t>
            </w:r>
            <w:r w:rsidRPr="0001588F">
              <w:rPr>
                <w:rFonts w:ascii="Arial" w:hAnsi="Arial" w:cs="Arial"/>
                <w:kern w:val="0"/>
                <w:sz w:val="16"/>
                <w:szCs w:val="16"/>
                <w:lang w:eastAsia="ru-RU"/>
              </w:rPr>
              <w:br/>
              <w:t xml:space="preserve"> [100 м2]</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22198,94</w:t>
            </w:r>
            <w:r w:rsidRPr="0001588F">
              <w:rPr>
                <w:rFonts w:ascii="Arial" w:hAnsi="Arial" w:cs="Arial"/>
                <w:kern w:val="0"/>
                <w:sz w:val="16"/>
                <w:szCs w:val="16"/>
                <w:lang w:eastAsia="ru-RU"/>
              </w:rPr>
              <w:br/>
              <w:t xml:space="preserve">        2264,18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79,32</w:t>
            </w:r>
            <w:r w:rsidRPr="0001588F">
              <w:rPr>
                <w:rFonts w:ascii="Arial" w:hAnsi="Arial" w:cs="Arial"/>
                <w:kern w:val="0"/>
                <w:sz w:val="16"/>
                <w:szCs w:val="16"/>
                <w:lang w:eastAsia="ru-RU"/>
              </w:rPr>
              <w:br/>
              <w:t xml:space="preserve">          59,60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19855,44</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1 331,94</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135,85</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4,76</w:t>
            </w:r>
            <w:r w:rsidRPr="0001588F">
              <w:rPr>
                <w:rFonts w:ascii="Arial" w:hAnsi="Arial" w:cs="Arial"/>
                <w:kern w:val="0"/>
                <w:sz w:val="16"/>
                <w:szCs w:val="16"/>
                <w:lang w:eastAsia="ru-RU"/>
              </w:rPr>
              <w:br/>
              <w:t xml:space="preserve">             3,58</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1 191,33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73,80</w:t>
            </w:r>
            <w:r w:rsidRPr="0001588F">
              <w:rPr>
                <w:rFonts w:ascii="Arial" w:hAnsi="Arial" w:cs="Arial"/>
                <w:kern w:val="0"/>
                <w:sz w:val="16"/>
                <w:szCs w:val="16"/>
                <w:lang w:eastAsia="ru-RU"/>
              </w:rPr>
              <w:br/>
              <w:t xml:space="preserve">           1,90</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4,43</w:t>
            </w:r>
            <w:r w:rsidRPr="0001588F">
              <w:rPr>
                <w:rFonts w:ascii="Arial" w:hAnsi="Arial" w:cs="Arial"/>
                <w:kern w:val="0"/>
                <w:sz w:val="16"/>
                <w:szCs w:val="16"/>
                <w:lang w:eastAsia="ru-RU"/>
              </w:rPr>
              <w:br/>
              <w:t xml:space="preserve">           0,11</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45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15</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101-1958</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Клей гипсовый сухой монтажный</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-0.0576</w:t>
            </w:r>
            <w:r w:rsidRPr="0001588F">
              <w:rPr>
                <w:rFonts w:ascii="Arial" w:hAnsi="Arial" w:cs="Arial"/>
                <w:kern w:val="0"/>
                <w:sz w:val="16"/>
                <w:szCs w:val="16"/>
                <w:lang w:eastAsia="ru-RU"/>
              </w:rPr>
              <w:br/>
              <w:t xml:space="preserve"> [т]</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20543,40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20543,40</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-1 183,30</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-1 183,30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45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16</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101-1944</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7B6433">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xml:space="preserve">Грунтовка для внутренних работ </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-0.0006</w:t>
            </w:r>
            <w:r w:rsidRPr="0001588F">
              <w:rPr>
                <w:rFonts w:ascii="Arial" w:hAnsi="Arial" w:cs="Arial"/>
                <w:kern w:val="0"/>
                <w:sz w:val="16"/>
                <w:szCs w:val="16"/>
                <w:lang w:eastAsia="ru-RU"/>
              </w:rPr>
              <w:br/>
              <w:t xml:space="preserve"> [т]</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13221,00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13221,00</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-7,93</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-7,93</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172"/>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17</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Прайс-лист</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7B6433" w:rsidP="007B6433">
            <w:pPr>
              <w:suppressAutoHyphens w:val="0"/>
              <w:spacing w:after="0"/>
              <w:jc w:val="left"/>
              <w:rPr>
                <w:rFonts w:ascii="Arial" w:hAnsi="Arial" w:cs="Arial"/>
                <w:kern w:val="0"/>
                <w:sz w:val="16"/>
                <w:szCs w:val="16"/>
                <w:lang w:eastAsia="ru-RU"/>
              </w:rPr>
            </w:pPr>
            <w:proofErr w:type="spellStart"/>
            <w:r>
              <w:rPr>
                <w:rFonts w:ascii="Arial" w:hAnsi="Arial" w:cs="Arial"/>
                <w:kern w:val="0"/>
                <w:sz w:val="16"/>
                <w:szCs w:val="16"/>
                <w:lang w:eastAsia="ru-RU"/>
              </w:rPr>
              <w:t>Ветонит</w:t>
            </w:r>
            <w:proofErr w:type="spellEnd"/>
            <w:r>
              <w:rPr>
                <w:rFonts w:ascii="Arial" w:hAnsi="Arial" w:cs="Arial"/>
                <w:kern w:val="0"/>
                <w:sz w:val="16"/>
                <w:szCs w:val="16"/>
                <w:lang w:eastAsia="ru-RU"/>
              </w:rPr>
              <w:t xml:space="preserve"> или эквивалент</w:t>
            </w:r>
            <w:r w:rsidR="0001588F" w:rsidRPr="0001588F">
              <w:rPr>
                <w:rFonts w:ascii="Arial" w:hAnsi="Arial" w:cs="Arial"/>
                <w:kern w:val="0"/>
                <w:sz w:val="16"/>
                <w:szCs w:val="16"/>
                <w:lang w:eastAsia="ru-RU"/>
              </w:rPr>
              <w:br/>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1</w:t>
            </w:r>
            <w:r w:rsidRPr="0001588F">
              <w:rPr>
                <w:rFonts w:ascii="Arial" w:hAnsi="Arial" w:cs="Arial"/>
                <w:kern w:val="0"/>
                <w:sz w:val="16"/>
                <w:szCs w:val="16"/>
                <w:lang w:eastAsia="ru-RU"/>
              </w:rPr>
              <w:br/>
              <w:t xml:space="preserve"> [</w:t>
            </w:r>
            <w:proofErr w:type="spellStart"/>
            <w:r w:rsidRPr="0001588F">
              <w:rPr>
                <w:rFonts w:ascii="Arial" w:hAnsi="Arial" w:cs="Arial"/>
                <w:kern w:val="0"/>
                <w:sz w:val="16"/>
                <w:szCs w:val="16"/>
                <w:lang w:eastAsia="ru-RU"/>
              </w:rPr>
              <w:t>шт</w:t>
            </w:r>
            <w:proofErr w:type="spellEnd"/>
            <w:r w:rsidRPr="0001588F">
              <w:rPr>
                <w:rFonts w:ascii="Arial" w:hAnsi="Arial" w:cs="Arial"/>
                <w:kern w:val="0"/>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143,89</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143,89</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143,89</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143,89</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1257"/>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18</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15-04-001-03</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Окраска водными составами внутри помещений клеевая высококачественная по штукатурке</w:t>
            </w:r>
            <w:r w:rsidRPr="0001588F">
              <w:rPr>
                <w:rFonts w:ascii="Arial" w:hAnsi="Arial" w:cs="Arial"/>
                <w:kern w:val="0"/>
                <w:sz w:val="16"/>
                <w:szCs w:val="16"/>
                <w:lang w:eastAsia="ru-RU"/>
              </w:rPr>
              <w:br/>
              <w:t xml:space="preserve">По </w:t>
            </w:r>
            <w:proofErr w:type="spellStart"/>
            <w:r w:rsidRPr="0001588F">
              <w:rPr>
                <w:rFonts w:ascii="Arial" w:hAnsi="Arial" w:cs="Arial"/>
                <w:kern w:val="0"/>
                <w:sz w:val="16"/>
                <w:szCs w:val="16"/>
                <w:lang w:eastAsia="ru-RU"/>
              </w:rPr>
              <w:t>тех.частям</w:t>
            </w:r>
            <w:proofErr w:type="spellEnd"/>
            <w:r w:rsidRPr="0001588F">
              <w:rPr>
                <w:rFonts w:ascii="Arial" w:hAnsi="Arial" w:cs="Arial"/>
                <w:kern w:val="0"/>
                <w:sz w:val="16"/>
                <w:szCs w:val="16"/>
                <w:lang w:eastAsia="ru-RU"/>
              </w:rPr>
              <w:t>: К2=1.15, К3=1.25, К7=1.15</w:t>
            </w:r>
            <w:r w:rsidRPr="0001588F">
              <w:rPr>
                <w:rFonts w:ascii="Arial" w:hAnsi="Arial" w:cs="Arial"/>
                <w:kern w:val="0"/>
                <w:sz w:val="16"/>
                <w:szCs w:val="16"/>
                <w:lang w:eastAsia="ru-RU"/>
              </w:rPr>
              <w:br/>
              <w:t>НР=110% *0.9,СП=55% *0.85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0.06</w:t>
            </w:r>
            <w:r w:rsidRPr="0001588F">
              <w:rPr>
                <w:rFonts w:ascii="Arial" w:hAnsi="Arial" w:cs="Arial"/>
                <w:kern w:val="0"/>
                <w:sz w:val="16"/>
                <w:szCs w:val="16"/>
                <w:lang w:eastAsia="ru-RU"/>
              </w:rPr>
              <w:br/>
              <w:t xml:space="preserve"> [100 м2]</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2232,18</w:t>
            </w:r>
            <w:r w:rsidRPr="0001588F">
              <w:rPr>
                <w:rFonts w:ascii="Arial" w:hAnsi="Arial" w:cs="Arial"/>
                <w:kern w:val="0"/>
                <w:sz w:val="16"/>
                <w:szCs w:val="16"/>
                <w:lang w:eastAsia="ru-RU"/>
              </w:rPr>
              <w:br/>
              <w:t xml:space="preserve">        1837,53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15,00</w:t>
            </w:r>
            <w:r w:rsidRPr="0001588F">
              <w:rPr>
                <w:rFonts w:ascii="Arial" w:hAnsi="Arial" w:cs="Arial"/>
                <w:kern w:val="0"/>
                <w:sz w:val="16"/>
                <w:szCs w:val="16"/>
                <w:lang w:eastAsia="ru-RU"/>
              </w:rPr>
              <w:br/>
              <w:t xml:space="preserve">           0,35</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379,65</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150,70</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126,79</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1,13</w:t>
            </w:r>
            <w:r w:rsidRPr="0001588F">
              <w:rPr>
                <w:rFonts w:ascii="Arial" w:hAnsi="Arial" w:cs="Arial"/>
                <w:kern w:val="0"/>
                <w:sz w:val="16"/>
                <w:szCs w:val="16"/>
                <w:lang w:eastAsia="ru-RU"/>
              </w:rPr>
              <w:br/>
              <w:t xml:space="preserve">             0,03</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22,78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65,23</w:t>
            </w:r>
            <w:r w:rsidRPr="0001588F">
              <w:rPr>
                <w:rFonts w:ascii="Arial" w:hAnsi="Arial" w:cs="Arial"/>
                <w:kern w:val="0"/>
                <w:sz w:val="16"/>
                <w:szCs w:val="16"/>
                <w:lang w:eastAsia="ru-RU"/>
              </w:rPr>
              <w:br/>
              <w:t xml:space="preserve">           0,01</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4,50</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1434"/>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19</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10-01-039-02</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Установка блоков в наружных и внутренних дверных проемах в каменных стенах, площадь проема более 3 м2</w:t>
            </w:r>
            <w:r w:rsidRPr="0001588F">
              <w:rPr>
                <w:rFonts w:ascii="Arial" w:hAnsi="Arial" w:cs="Arial"/>
                <w:kern w:val="0"/>
                <w:sz w:val="16"/>
                <w:szCs w:val="16"/>
                <w:lang w:eastAsia="ru-RU"/>
              </w:rPr>
              <w:br/>
              <w:t xml:space="preserve">По </w:t>
            </w:r>
            <w:proofErr w:type="spellStart"/>
            <w:r w:rsidRPr="0001588F">
              <w:rPr>
                <w:rFonts w:ascii="Arial" w:hAnsi="Arial" w:cs="Arial"/>
                <w:kern w:val="0"/>
                <w:sz w:val="16"/>
                <w:szCs w:val="16"/>
                <w:lang w:eastAsia="ru-RU"/>
              </w:rPr>
              <w:t>тех.частям</w:t>
            </w:r>
            <w:proofErr w:type="spellEnd"/>
            <w:r w:rsidRPr="0001588F">
              <w:rPr>
                <w:rFonts w:ascii="Arial" w:hAnsi="Arial" w:cs="Arial"/>
                <w:kern w:val="0"/>
                <w:sz w:val="16"/>
                <w:szCs w:val="16"/>
                <w:lang w:eastAsia="ru-RU"/>
              </w:rPr>
              <w:t>: К2=1.15, К3=1.25, К7=1.15</w:t>
            </w:r>
            <w:r w:rsidRPr="0001588F">
              <w:rPr>
                <w:rFonts w:ascii="Arial" w:hAnsi="Arial" w:cs="Arial"/>
                <w:kern w:val="0"/>
                <w:sz w:val="16"/>
                <w:szCs w:val="16"/>
                <w:lang w:eastAsia="ru-RU"/>
              </w:rPr>
              <w:br/>
              <w:t>НР=124% *0.9,СП=63% *0.85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0.288</w:t>
            </w:r>
            <w:r w:rsidRPr="0001588F">
              <w:rPr>
                <w:rFonts w:ascii="Arial" w:hAnsi="Arial" w:cs="Arial"/>
                <w:kern w:val="0"/>
                <w:sz w:val="16"/>
                <w:szCs w:val="16"/>
                <w:lang w:eastAsia="ru-RU"/>
              </w:rPr>
              <w:br/>
              <w:t xml:space="preserve"> [100 м2 проемов]</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53083,51</w:t>
            </w:r>
            <w:r w:rsidRPr="0001588F">
              <w:rPr>
                <w:rFonts w:ascii="Arial" w:hAnsi="Arial" w:cs="Arial"/>
                <w:kern w:val="0"/>
                <w:sz w:val="16"/>
                <w:szCs w:val="16"/>
                <w:lang w:eastAsia="ru-RU"/>
              </w:rPr>
              <w:br/>
              <w:t xml:space="preserve">        2745,79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1927,89</w:t>
            </w:r>
            <w:r w:rsidRPr="0001588F">
              <w:rPr>
                <w:rFonts w:ascii="Arial" w:hAnsi="Arial" w:cs="Arial"/>
                <w:kern w:val="0"/>
                <w:sz w:val="16"/>
                <w:szCs w:val="16"/>
                <w:lang w:eastAsia="ru-RU"/>
              </w:rPr>
              <w:br/>
              <w:t xml:space="preserve">         343,58</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48409,83</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15 545,48</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909,41</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694,04</w:t>
            </w:r>
            <w:r w:rsidRPr="0001588F">
              <w:rPr>
                <w:rFonts w:ascii="Arial" w:hAnsi="Arial" w:cs="Arial"/>
                <w:kern w:val="0"/>
                <w:sz w:val="16"/>
                <w:szCs w:val="16"/>
                <w:lang w:eastAsia="ru-RU"/>
              </w:rPr>
              <w:br/>
              <w:t xml:space="preserve">           123,69</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13 942,03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92,92</w:t>
            </w:r>
            <w:r w:rsidRPr="0001588F">
              <w:rPr>
                <w:rFonts w:ascii="Arial" w:hAnsi="Arial" w:cs="Arial"/>
                <w:kern w:val="0"/>
                <w:sz w:val="16"/>
                <w:szCs w:val="16"/>
                <w:lang w:eastAsia="ru-RU"/>
              </w:rPr>
              <w:br/>
              <w:t xml:space="preserve">           8,45</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30,78</w:t>
            </w:r>
            <w:r w:rsidRPr="0001588F">
              <w:rPr>
                <w:rFonts w:ascii="Arial" w:hAnsi="Arial" w:cs="Arial"/>
                <w:kern w:val="0"/>
                <w:sz w:val="16"/>
                <w:szCs w:val="16"/>
                <w:lang w:eastAsia="ru-RU"/>
              </w:rPr>
              <w:br/>
              <w:t xml:space="preserve">           2,43</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20</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203-0225</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xml:space="preserve">Блоки дверные с рамочными полотнами </w:t>
            </w:r>
            <w:proofErr w:type="spellStart"/>
            <w:r w:rsidRPr="0001588F">
              <w:rPr>
                <w:rFonts w:ascii="Arial" w:hAnsi="Arial" w:cs="Arial"/>
                <w:kern w:val="0"/>
                <w:sz w:val="16"/>
                <w:szCs w:val="16"/>
                <w:lang w:eastAsia="ru-RU"/>
              </w:rPr>
              <w:t>однопольные</w:t>
            </w:r>
            <w:proofErr w:type="spellEnd"/>
            <w:r w:rsidRPr="0001588F">
              <w:rPr>
                <w:rFonts w:ascii="Arial" w:hAnsi="Arial" w:cs="Arial"/>
                <w:kern w:val="0"/>
                <w:sz w:val="16"/>
                <w:szCs w:val="16"/>
                <w:lang w:eastAsia="ru-RU"/>
              </w:rPr>
              <w:t xml:space="preserve"> ДН 21-15А, площадь 3,07 м2; ДН 24-15А, площадь 3,52м2</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-28.8</w:t>
            </w:r>
            <w:r w:rsidRPr="0001588F">
              <w:rPr>
                <w:rFonts w:ascii="Arial" w:hAnsi="Arial" w:cs="Arial"/>
                <w:kern w:val="0"/>
                <w:sz w:val="16"/>
                <w:szCs w:val="16"/>
                <w:lang w:eastAsia="ru-RU"/>
              </w:rPr>
              <w:br/>
              <w:t xml:space="preserve"> [м2]</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461,61</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461,61</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-13 294,37</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-13 294,37</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412"/>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21</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101-0894</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Скобяные изделия</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8</w:t>
            </w:r>
            <w:r w:rsidRPr="0001588F">
              <w:rPr>
                <w:rFonts w:ascii="Arial" w:hAnsi="Arial" w:cs="Arial"/>
                <w:kern w:val="0"/>
                <w:sz w:val="16"/>
                <w:szCs w:val="16"/>
                <w:lang w:eastAsia="ru-RU"/>
              </w:rPr>
              <w:br/>
              <w:t xml:space="preserve"> [комплект]</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139,24</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139,24</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1 113,92</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1 113,92</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4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464"/>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22</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Прайс-лист</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7B6433">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Деревянная дверь ДГ 24-15</w:t>
            </w:r>
            <w:r w:rsidRPr="0001588F">
              <w:rPr>
                <w:rFonts w:ascii="Arial" w:hAnsi="Arial" w:cs="Arial"/>
                <w:kern w:val="0"/>
                <w:sz w:val="16"/>
                <w:szCs w:val="16"/>
                <w:lang w:eastAsia="ru-RU"/>
              </w:rPr>
              <w:br/>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8</w:t>
            </w:r>
            <w:r w:rsidRPr="0001588F">
              <w:rPr>
                <w:rFonts w:ascii="Arial" w:hAnsi="Arial" w:cs="Arial"/>
                <w:kern w:val="0"/>
                <w:sz w:val="16"/>
                <w:szCs w:val="16"/>
                <w:lang w:eastAsia="ru-RU"/>
              </w:rPr>
              <w:br/>
              <w:t xml:space="preserve"> [</w:t>
            </w:r>
            <w:proofErr w:type="spellStart"/>
            <w:r w:rsidRPr="0001588F">
              <w:rPr>
                <w:rFonts w:ascii="Arial" w:hAnsi="Arial" w:cs="Arial"/>
                <w:kern w:val="0"/>
                <w:sz w:val="16"/>
                <w:szCs w:val="16"/>
                <w:lang w:eastAsia="ru-RU"/>
              </w:rPr>
              <w:t>шт</w:t>
            </w:r>
            <w:proofErr w:type="spellEnd"/>
            <w:r w:rsidRPr="0001588F">
              <w:rPr>
                <w:rFonts w:ascii="Arial" w:hAnsi="Arial" w:cs="Arial"/>
                <w:kern w:val="0"/>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900,99</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900,99</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7 207,92</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7 207,92</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446"/>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23</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Прайс-лист</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7B6433">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Уплотнитель</w:t>
            </w:r>
            <w:r w:rsidRPr="0001588F">
              <w:rPr>
                <w:rFonts w:ascii="Arial" w:hAnsi="Arial" w:cs="Arial"/>
                <w:kern w:val="0"/>
                <w:sz w:val="16"/>
                <w:szCs w:val="16"/>
                <w:lang w:eastAsia="ru-RU"/>
              </w:rPr>
              <w:br/>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8</w:t>
            </w:r>
            <w:r w:rsidRPr="0001588F">
              <w:rPr>
                <w:rFonts w:ascii="Arial" w:hAnsi="Arial" w:cs="Arial"/>
                <w:kern w:val="0"/>
                <w:sz w:val="16"/>
                <w:szCs w:val="16"/>
                <w:lang w:eastAsia="ru-RU"/>
              </w:rPr>
              <w:br/>
              <w:t xml:space="preserve"> [</w:t>
            </w:r>
            <w:proofErr w:type="spellStart"/>
            <w:r w:rsidRPr="0001588F">
              <w:rPr>
                <w:rFonts w:ascii="Arial" w:hAnsi="Arial" w:cs="Arial"/>
                <w:kern w:val="0"/>
                <w:sz w:val="16"/>
                <w:szCs w:val="16"/>
                <w:lang w:eastAsia="ru-RU"/>
              </w:rPr>
              <w:t>шт</w:t>
            </w:r>
            <w:proofErr w:type="spellEnd"/>
            <w:r w:rsidRPr="0001588F">
              <w:rPr>
                <w:rFonts w:ascii="Arial" w:hAnsi="Arial" w:cs="Arial"/>
                <w:kern w:val="0"/>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18,83</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18,83</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150,64</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150,64</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66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24</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Прайс-лист</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7B6433">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xml:space="preserve">Дверной доводчик </w:t>
            </w:r>
            <w:r w:rsidRPr="0001588F">
              <w:rPr>
                <w:rFonts w:ascii="Arial" w:hAnsi="Arial" w:cs="Arial"/>
                <w:kern w:val="0"/>
                <w:sz w:val="16"/>
                <w:szCs w:val="16"/>
                <w:lang w:eastAsia="ru-RU"/>
              </w:rPr>
              <w:br/>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8</w:t>
            </w:r>
            <w:r w:rsidRPr="0001588F">
              <w:rPr>
                <w:rFonts w:ascii="Arial" w:hAnsi="Arial" w:cs="Arial"/>
                <w:kern w:val="0"/>
                <w:sz w:val="16"/>
                <w:szCs w:val="16"/>
                <w:lang w:eastAsia="ru-RU"/>
              </w:rPr>
              <w:br/>
              <w:t xml:space="preserve"> [</w:t>
            </w:r>
            <w:proofErr w:type="spellStart"/>
            <w:r w:rsidRPr="0001588F">
              <w:rPr>
                <w:rFonts w:ascii="Arial" w:hAnsi="Arial" w:cs="Arial"/>
                <w:kern w:val="0"/>
                <w:sz w:val="16"/>
                <w:szCs w:val="16"/>
                <w:lang w:eastAsia="ru-RU"/>
              </w:rPr>
              <w:t>шт</w:t>
            </w:r>
            <w:proofErr w:type="spellEnd"/>
            <w:r w:rsidRPr="0001588F">
              <w:rPr>
                <w:rFonts w:ascii="Arial" w:hAnsi="Arial" w:cs="Arial"/>
                <w:kern w:val="0"/>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333,50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333,50</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2 668,00</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2 668,00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45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25</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203-0357</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Наличники из древесины</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50.4</w:t>
            </w:r>
            <w:r w:rsidRPr="0001588F">
              <w:rPr>
                <w:rFonts w:ascii="Arial" w:hAnsi="Arial" w:cs="Arial"/>
                <w:kern w:val="0"/>
                <w:sz w:val="16"/>
                <w:szCs w:val="16"/>
                <w:lang w:eastAsia="ru-RU"/>
              </w:rPr>
              <w:br/>
              <w:t xml:space="preserve"> [м]</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5,79</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5,79</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291,82</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291,82</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1415"/>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26</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10-01-039-01</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Установка блоков в наружных и внутренних дверных проемах в каменных стенах, площадь проема до 3 м2</w:t>
            </w:r>
            <w:r w:rsidRPr="0001588F">
              <w:rPr>
                <w:rFonts w:ascii="Arial" w:hAnsi="Arial" w:cs="Arial"/>
                <w:kern w:val="0"/>
                <w:sz w:val="16"/>
                <w:szCs w:val="16"/>
                <w:lang w:eastAsia="ru-RU"/>
              </w:rPr>
              <w:br/>
              <w:t xml:space="preserve">По </w:t>
            </w:r>
            <w:proofErr w:type="spellStart"/>
            <w:r w:rsidRPr="0001588F">
              <w:rPr>
                <w:rFonts w:ascii="Arial" w:hAnsi="Arial" w:cs="Arial"/>
                <w:kern w:val="0"/>
                <w:sz w:val="16"/>
                <w:szCs w:val="16"/>
                <w:lang w:eastAsia="ru-RU"/>
              </w:rPr>
              <w:t>тех.частям</w:t>
            </w:r>
            <w:proofErr w:type="spellEnd"/>
            <w:r w:rsidRPr="0001588F">
              <w:rPr>
                <w:rFonts w:ascii="Arial" w:hAnsi="Arial" w:cs="Arial"/>
                <w:kern w:val="0"/>
                <w:sz w:val="16"/>
                <w:szCs w:val="16"/>
                <w:lang w:eastAsia="ru-RU"/>
              </w:rPr>
              <w:t>: К2=1.15, К3=1.25, К7=1.15</w:t>
            </w:r>
            <w:r w:rsidRPr="0001588F">
              <w:rPr>
                <w:rFonts w:ascii="Arial" w:hAnsi="Arial" w:cs="Arial"/>
                <w:kern w:val="0"/>
                <w:sz w:val="16"/>
                <w:szCs w:val="16"/>
                <w:lang w:eastAsia="ru-RU"/>
              </w:rPr>
              <w:br/>
              <w:t>НР=124% *0.9,СП=63% *0.85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0.4725</w:t>
            </w:r>
            <w:r w:rsidRPr="0001588F">
              <w:rPr>
                <w:rFonts w:ascii="Arial" w:hAnsi="Arial" w:cs="Arial"/>
                <w:kern w:val="0"/>
                <w:sz w:val="16"/>
                <w:szCs w:val="16"/>
                <w:lang w:eastAsia="ru-RU"/>
              </w:rPr>
              <w:br/>
              <w:t xml:space="preserve"> [100 м2 проемов]</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54887,87</w:t>
            </w:r>
            <w:r w:rsidRPr="0001588F">
              <w:rPr>
                <w:rFonts w:ascii="Arial" w:hAnsi="Arial" w:cs="Arial"/>
                <w:kern w:val="0"/>
                <w:sz w:val="16"/>
                <w:szCs w:val="16"/>
                <w:lang w:eastAsia="ru-RU"/>
              </w:rPr>
              <w:br/>
              <w:t xml:space="preserve">        3008,48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2463,53</w:t>
            </w:r>
            <w:r w:rsidRPr="0001588F">
              <w:rPr>
                <w:rFonts w:ascii="Arial" w:hAnsi="Arial" w:cs="Arial"/>
                <w:kern w:val="0"/>
                <w:sz w:val="16"/>
                <w:szCs w:val="16"/>
                <w:lang w:eastAsia="ru-RU"/>
              </w:rPr>
              <w:br/>
              <w:t xml:space="preserve">         461,49</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49415,86</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26 438,74</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1 634,73</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1 455,02</w:t>
            </w:r>
            <w:r w:rsidRPr="0001588F">
              <w:rPr>
                <w:rFonts w:ascii="Arial" w:hAnsi="Arial" w:cs="Arial"/>
                <w:kern w:val="0"/>
                <w:sz w:val="16"/>
                <w:szCs w:val="16"/>
                <w:lang w:eastAsia="ru-RU"/>
              </w:rPr>
              <w:br/>
              <w:t xml:space="preserve">           272,57</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23 348,99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104,28</w:t>
            </w:r>
            <w:r w:rsidRPr="0001588F">
              <w:rPr>
                <w:rFonts w:ascii="Arial" w:hAnsi="Arial" w:cs="Arial"/>
                <w:kern w:val="0"/>
                <w:sz w:val="16"/>
                <w:szCs w:val="16"/>
                <w:lang w:eastAsia="ru-RU"/>
              </w:rPr>
              <w:br/>
              <w:t xml:space="preserve">          11,35</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56,66</w:t>
            </w:r>
            <w:r w:rsidRPr="0001588F">
              <w:rPr>
                <w:rFonts w:ascii="Arial" w:hAnsi="Arial" w:cs="Arial"/>
                <w:kern w:val="0"/>
                <w:sz w:val="16"/>
                <w:szCs w:val="16"/>
                <w:lang w:eastAsia="ru-RU"/>
              </w:rPr>
              <w:br/>
              <w:t xml:space="preserve">           5,36</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739"/>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27</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203-0223</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xml:space="preserve">Блоки дверные с рамочными полотнами </w:t>
            </w:r>
            <w:proofErr w:type="spellStart"/>
            <w:r w:rsidRPr="0001588F">
              <w:rPr>
                <w:rFonts w:ascii="Arial" w:hAnsi="Arial" w:cs="Arial"/>
                <w:kern w:val="0"/>
                <w:sz w:val="16"/>
                <w:szCs w:val="16"/>
                <w:lang w:eastAsia="ru-RU"/>
              </w:rPr>
              <w:t>однопольные</w:t>
            </w:r>
            <w:proofErr w:type="spellEnd"/>
            <w:r w:rsidRPr="0001588F">
              <w:rPr>
                <w:rFonts w:ascii="Arial" w:hAnsi="Arial" w:cs="Arial"/>
                <w:kern w:val="0"/>
                <w:sz w:val="16"/>
                <w:szCs w:val="16"/>
                <w:lang w:eastAsia="ru-RU"/>
              </w:rPr>
              <w:t xml:space="preserve"> ДН 21-10, площадь 2,05 м2; ДН 24-10, площадь 2,35 м2</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-47.25</w:t>
            </w:r>
            <w:r w:rsidRPr="0001588F">
              <w:rPr>
                <w:rFonts w:ascii="Arial" w:hAnsi="Arial" w:cs="Arial"/>
                <w:kern w:val="0"/>
                <w:sz w:val="16"/>
                <w:szCs w:val="16"/>
                <w:lang w:eastAsia="ru-RU"/>
              </w:rPr>
              <w:br/>
              <w:t xml:space="preserve"> [м2]</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461,61</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461,61</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-21 811,07</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-21 811,07</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482"/>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28</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101-0894</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Скобяные изделия</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25</w:t>
            </w:r>
            <w:r w:rsidRPr="0001588F">
              <w:rPr>
                <w:rFonts w:ascii="Arial" w:hAnsi="Arial" w:cs="Arial"/>
                <w:kern w:val="0"/>
                <w:sz w:val="16"/>
                <w:szCs w:val="16"/>
                <w:lang w:eastAsia="ru-RU"/>
              </w:rPr>
              <w:br/>
              <w:t xml:space="preserve"> [комплект]</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139,24</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139,24</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3 481,00</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3 481,00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45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29</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Прайс-лист</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7B6433">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Деревянная дверь ДГ 21-9</w:t>
            </w:r>
            <w:r w:rsidRPr="0001588F">
              <w:rPr>
                <w:rFonts w:ascii="Arial" w:hAnsi="Arial" w:cs="Arial"/>
                <w:kern w:val="0"/>
                <w:sz w:val="16"/>
                <w:szCs w:val="16"/>
                <w:lang w:eastAsia="ru-RU"/>
              </w:rPr>
              <w:br/>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25</w:t>
            </w:r>
            <w:r w:rsidRPr="0001588F">
              <w:rPr>
                <w:rFonts w:ascii="Arial" w:hAnsi="Arial" w:cs="Arial"/>
                <w:kern w:val="0"/>
                <w:sz w:val="16"/>
                <w:szCs w:val="16"/>
                <w:lang w:eastAsia="ru-RU"/>
              </w:rPr>
              <w:br/>
              <w:t xml:space="preserve"> [</w:t>
            </w:r>
            <w:proofErr w:type="spellStart"/>
            <w:r w:rsidRPr="0001588F">
              <w:rPr>
                <w:rFonts w:ascii="Arial" w:hAnsi="Arial" w:cs="Arial"/>
                <w:kern w:val="0"/>
                <w:sz w:val="16"/>
                <w:szCs w:val="16"/>
                <w:lang w:eastAsia="ru-RU"/>
              </w:rPr>
              <w:t>шт</w:t>
            </w:r>
            <w:proofErr w:type="spellEnd"/>
            <w:r w:rsidRPr="0001588F">
              <w:rPr>
                <w:rFonts w:ascii="Arial" w:hAnsi="Arial" w:cs="Arial"/>
                <w:kern w:val="0"/>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578,25</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578,25</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14 456,25</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14 456,25</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45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30</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203-0357</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Наличники из древесины</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127.5</w:t>
            </w:r>
            <w:r w:rsidRPr="0001588F">
              <w:rPr>
                <w:rFonts w:ascii="Arial" w:hAnsi="Arial" w:cs="Arial"/>
                <w:kern w:val="0"/>
                <w:sz w:val="16"/>
                <w:szCs w:val="16"/>
                <w:lang w:eastAsia="ru-RU"/>
              </w:rPr>
              <w:br/>
              <w:t xml:space="preserve"> [м]</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5,79</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5,79</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738,23</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738,23</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7B6433">
        <w:trPr>
          <w:trHeight w:val="1416"/>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31</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10-01-039-01</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Установка блоков в наружных и внутренних дверных проемах в каменных стенах, площадь проема до 3 м2</w:t>
            </w:r>
            <w:r w:rsidRPr="0001588F">
              <w:rPr>
                <w:rFonts w:ascii="Arial" w:hAnsi="Arial" w:cs="Arial"/>
                <w:kern w:val="0"/>
                <w:sz w:val="16"/>
                <w:szCs w:val="16"/>
                <w:lang w:eastAsia="ru-RU"/>
              </w:rPr>
              <w:br/>
              <w:t xml:space="preserve">По </w:t>
            </w:r>
            <w:proofErr w:type="spellStart"/>
            <w:r w:rsidRPr="0001588F">
              <w:rPr>
                <w:rFonts w:ascii="Arial" w:hAnsi="Arial" w:cs="Arial"/>
                <w:kern w:val="0"/>
                <w:sz w:val="16"/>
                <w:szCs w:val="16"/>
                <w:lang w:eastAsia="ru-RU"/>
              </w:rPr>
              <w:t>тех.частям</w:t>
            </w:r>
            <w:proofErr w:type="spellEnd"/>
            <w:r w:rsidRPr="0001588F">
              <w:rPr>
                <w:rFonts w:ascii="Arial" w:hAnsi="Arial" w:cs="Arial"/>
                <w:kern w:val="0"/>
                <w:sz w:val="16"/>
                <w:szCs w:val="16"/>
                <w:lang w:eastAsia="ru-RU"/>
              </w:rPr>
              <w:t>: К2=1.15, К3=1.25, К7=1.15</w:t>
            </w:r>
            <w:r w:rsidRPr="0001588F">
              <w:rPr>
                <w:rFonts w:ascii="Arial" w:hAnsi="Arial" w:cs="Arial"/>
                <w:kern w:val="0"/>
                <w:sz w:val="16"/>
                <w:szCs w:val="16"/>
                <w:lang w:eastAsia="ru-RU"/>
              </w:rPr>
              <w:br/>
              <w:t>НР=124% *0.9,СП=63% *0.85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0.42</w:t>
            </w:r>
            <w:r w:rsidRPr="0001588F">
              <w:rPr>
                <w:rFonts w:ascii="Arial" w:hAnsi="Arial" w:cs="Arial"/>
                <w:kern w:val="0"/>
                <w:sz w:val="16"/>
                <w:szCs w:val="16"/>
                <w:lang w:eastAsia="ru-RU"/>
              </w:rPr>
              <w:br/>
              <w:t xml:space="preserve"> [100 м2 проемов]</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54887,87</w:t>
            </w:r>
            <w:r w:rsidRPr="0001588F">
              <w:rPr>
                <w:rFonts w:ascii="Arial" w:hAnsi="Arial" w:cs="Arial"/>
                <w:kern w:val="0"/>
                <w:sz w:val="16"/>
                <w:szCs w:val="16"/>
                <w:lang w:eastAsia="ru-RU"/>
              </w:rPr>
              <w:br/>
              <w:t xml:space="preserve">        3008,48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2463,53</w:t>
            </w:r>
            <w:r w:rsidRPr="0001588F">
              <w:rPr>
                <w:rFonts w:ascii="Arial" w:hAnsi="Arial" w:cs="Arial"/>
                <w:kern w:val="0"/>
                <w:sz w:val="16"/>
                <w:szCs w:val="16"/>
                <w:lang w:eastAsia="ru-RU"/>
              </w:rPr>
              <w:br/>
              <w:t xml:space="preserve">         461,49</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49415,86</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23 501,11</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1 453,10</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1 293,35</w:t>
            </w:r>
            <w:r w:rsidRPr="0001588F">
              <w:rPr>
                <w:rFonts w:ascii="Arial" w:hAnsi="Arial" w:cs="Arial"/>
                <w:kern w:val="0"/>
                <w:sz w:val="16"/>
                <w:szCs w:val="16"/>
                <w:lang w:eastAsia="ru-RU"/>
              </w:rPr>
              <w:br/>
              <w:t xml:space="preserve">           242,28</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20 754,66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104,28</w:t>
            </w:r>
            <w:r w:rsidRPr="0001588F">
              <w:rPr>
                <w:rFonts w:ascii="Arial" w:hAnsi="Arial" w:cs="Arial"/>
                <w:kern w:val="0"/>
                <w:sz w:val="16"/>
                <w:szCs w:val="16"/>
                <w:lang w:eastAsia="ru-RU"/>
              </w:rPr>
              <w:br/>
              <w:t xml:space="preserve">          11,35</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50,37</w:t>
            </w:r>
            <w:r w:rsidRPr="0001588F">
              <w:rPr>
                <w:rFonts w:ascii="Arial" w:hAnsi="Arial" w:cs="Arial"/>
                <w:kern w:val="0"/>
                <w:sz w:val="16"/>
                <w:szCs w:val="16"/>
                <w:lang w:eastAsia="ru-RU"/>
              </w:rPr>
              <w:br/>
              <w:t xml:space="preserve">           4,77</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704"/>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32</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203-0223</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xml:space="preserve">Блоки дверные с рамочными полотнами </w:t>
            </w:r>
            <w:proofErr w:type="spellStart"/>
            <w:r w:rsidRPr="0001588F">
              <w:rPr>
                <w:rFonts w:ascii="Arial" w:hAnsi="Arial" w:cs="Arial"/>
                <w:kern w:val="0"/>
                <w:sz w:val="16"/>
                <w:szCs w:val="16"/>
                <w:lang w:eastAsia="ru-RU"/>
              </w:rPr>
              <w:t>однопольные</w:t>
            </w:r>
            <w:proofErr w:type="spellEnd"/>
            <w:r w:rsidRPr="0001588F">
              <w:rPr>
                <w:rFonts w:ascii="Arial" w:hAnsi="Arial" w:cs="Arial"/>
                <w:kern w:val="0"/>
                <w:sz w:val="16"/>
                <w:szCs w:val="16"/>
                <w:lang w:eastAsia="ru-RU"/>
              </w:rPr>
              <w:t xml:space="preserve"> ДН 21-10, площадь 2,05 м2; ДН 24-10, площадь 2,35 м2</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-42</w:t>
            </w:r>
            <w:r w:rsidRPr="0001588F">
              <w:rPr>
                <w:rFonts w:ascii="Arial" w:hAnsi="Arial" w:cs="Arial"/>
                <w:kern w:val="0"/>
                <w:sz w:val="16"/>
                <w:szCs w:val="16"/>
                <w:lang w:eastAsia="ru-RU"/>
              </w:rPr>
              <w:br/>
              <w:t xml:space="preserve"> [м2]</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461,61</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461,61</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-19 387,62</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-19 387,62</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675"/>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33</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101-0894</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Скобяные изделия</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20</w:t>
            </w:r>
            <w:r w:rsidRPr="0001588F">
              <w:rPr>
                <w:rFonts w:ascii="Arial" w:hAnsi="Arial" w:cs="Arial"/>
                <w:kern w:val="0"/>
                <w:sz w:val="16"/>
                <w:szCs w:val="16"/>
                <w:lang w:eastAsia="ru-RU"/>
              </w:rPr>
              <w:br/>
              <w:t xml:space="preserve"> [комплект]</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139,24</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139,24</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2 784,80</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2 784,80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45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34</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Прайс-лист</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7B6433">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Деревянная дверь ДГ 21-9</w:t>
            </w:r>
            <w:r w:rsidRPr="0001588F">
              <w:rPr>
                <w:rFonts w:ascii="Arial" w:hAnsi="Arial" w:cs="Arial"/>
                <w:kern w:val="0"/>
                <w:sz w:val="16"/>
                <w:szCs w:val="16"/>
                <w:lang w:eastAsia="ru-RU"/>
              </w:rPr>
              <w:br/>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20</w:t>
            </w:r>
            <w:r w:rsidRPr="0001588F">
              <w:rPr>
                <w:rFonts w:ascii="Arial" w:hAnsi="Arial" w:cs="Arial"/>
                <w:kern w:val="0"/>
                <w:sz w:val="16"/>
                <w:szCs w:val="16"/>
                <w:lang w:eastAsia="ru-RU"/>
              </w:rPr>
              <w:br/>
              <w:t xml:space="preserve"> [</w:t>
            </w:r>
            <w:proofErr w:type="spellStart"/>
            <w:r w:rsidRPr="0001588F">
              <w:rPr>
                <w:rFonts w:ascii="Arial" w:hAnsi="Arial" w:cs="Arial"/>
                <w:kern w:val="0"/>
                <w:sz w:val="16"/>
                <w:szCs w:val="16"/>
                <w:lang w:eastAsia="ru-RU"/>
              </w:rPr>
              <w:t>шт</w:t>
            </w:r>
            <w:proofErr w:type="spellEnd"/>
            <w:r w:rsidRPr="0001588F">
              <w:rPr>
                <w:rFonts w:ascii="Arial" w:hAnsi="Arial" w:cs="Arial"/>
                <w:kern w:val="0"/>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591,70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591,70</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11 834,00</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11 834,00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45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35</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203-0357</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Наличники из древесины</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104</w:t>
            </w:r>
            <w:r w:rsidRPr="0001588F">
              <w:rPr>
                <w:rFonts w:ascii="Arial" w:hAnsi="Arial" w:cs="Arial"/>
                <w:kern w:val="0"/>
                <w:sz w:val="16"/>
                <w:szCs w:val="16"/>
                <w:lang w:eastAsia="ru-RU"/>
              </w:rPr>
              <w:br/>
              <w:t xml:space="preserve"> [м]</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5,79</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5,79</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602,16</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602,16</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1517"/>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36</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10-01-039-02</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Установка блоков в наружных и внутренних дверных проемах в каменных стенах, площадь проема более 3 м2</w:t>
            </w:r>
            <w:r w:rsidRPr="0001588F">
              <w:rPr>
                <w:rFonts w:ascii="Arial" w:hAnsi="Arial" w:cs="Arial"/>
                <w:kern w:val="0"/>
                <w:sz w:val="16"/>
                <w:szCs w:val="16"/>
                <w:lang w:eastAsia="ru-RU"/>
              </w:rPr>
              <w:br/>
              <w:t xml:space="preserve">По </w:t>
            </w:r>
            <w:proofErr w:type="spellStart"/>
            <w:r w:rsidRPr="0001588F">
              <w:rPr>
                <w:rFonts w:ascii="Arial" w:hAnsi="Arial" w:cs="Arial"/>
                <w:kern w:val="0"/>
                <w:sz w:val="16"/>
                <w:szCs w:val="16"/>
                <w:lang w:eastAsia="ru-RU"/>
              </w:rPr>
              <w:t>тех.частям</w:t>
            </w:r>
            <w:proofErr w:type="spellEnd"/>
            <w:r w:rsidRPr="0001588F">
              <w:rPr>
                <w:rFonts w:ascii="Arial" w:hAnsi="Arial" w:cs="Arial"/>
                <w:kern w:val="0"/>
                <w:sz w:val="16"/>
                <w:szCs w:val="16"/>
                <w:lang w:eastAsia="ru-RU"/>
              </w:rPr>
              <w:t>: К2=1.15, К3=1.25, К7=1.15</w:t>
            </w:r>
            <w:r w:rsidRPr="0001588F">
              <w:rPr>
                <w:rFonts w:ascii="Arial" w:hAnsi="Arial" w:cs="Arial"/>
                <w:kern w:val="0"/>
                <w:sz w:val="16"/>
                <w:szCs w:val="16"/>
                <w:lang w:eastAsia="ru-RU"/>
              </w:rPr>
              <w:br/>
              <w:t>НР=124% *0.9,СП=63% *0.85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0.0315</w:t>
            </w:r>
            <w:r w:rsidRPr="0001588F">
              <w:rPr>
                <w:rFonts w:ascii="Arial" w:hAnsi="Arial" w:cs="Arial"/>
                <w:kern w:val="0"/>
                <w:sz w:val="16"/>
                <w:szCs w:val="16"/>
                <w:lang w:eastAsia="ru-RU"/>
              </w:rPr>
              <w:br/>
              <w:t xml:space="preserve"> [100 м2 проемов]</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53083,51</w:t>
            </w:r>
            <w:r w:rsidRPr="0001588F">
              <w:rPr>
                <w:rFonts w:ascii="Arial" w:hAnsi="Arial" w:cs="Arial"/>
                <w:kern w:val="0"/>
                <w:sz w:val="16"/>
                <w:szCs w:val="16"/>
                <w:lang w:eastAsia="ru-RU"/>
              </w:rPr>
              <w:br/>
              <w:t xml:space="preserve">        2745,79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1927,89</w:t>
            </w:r>
            <w:r w:rsidRPr="0001588F">
              <w:rPr>
                <w:rFonts w:ascii="Arial" w:hAnsi="Arial" w:cs="Arial"/>
                <w:kern w:val="0"/>
                <w:sz w:val="16"/>
                <w:szCs w:val="16"/>
                <w:lang w:eastAsia="ru-RU"/>
              </w:rPr>
              <w:br/>
              <w:t xml:space="preserve">         343,58</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48409,83</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1 700,29</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99,47</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75,91</w:t>
            </w:r>
            <w:r w:rsidRPr="0001588F">
              <w:rPr>
                <w:rFonts w:ascii="Arial" w:hAnsi="Arial" w:cs="Arial"/>
                <w:kern w:val="0"/>
                <w:sz w:val="16"/>
                <w:szCs w:val="16"/>
                <w:lang w:eastAsia="ru-RU"/>
              </w:rPr>
              <w:br/>
              <w:t xml:space="preserve">            13,53</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1 524,91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92,92</w:t>
            </w:r>
            <w:r w:rsidRPr="0001588F">
              <w:rPr>
                <w:rFonts w:ascii="Arial" w:hAnsi="Arial" w:cs="Arial"/>
                <w:kern w:val="0"/>
                <w:sz w:val="16"/>
                <w:szCs w:val="16"/>
                <w:lang w:eastAsia="ru-RU"/>
              </w:rPr>
              <w:br/>
              <w:t xml:space="preserve">           8,45</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3,37</w:t>
            </w:r>
            <w:r w:rsidRPr="0001588F">
              <w:rPr>
                <w:rFonts w:ascii="Arial" w:hAnsi="Arial" w:cs="Arial"/>
                <w:kern w:val="0"/>
                <w:sz w:val="16"/>
                <w:szCs w:val="16"/>
                <w:lang w:eastAsia="ru-RU"/>
              </w:rPr>
              <w:br/>
              <w:t xml:space="preserve">           0,27</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lastRenderedPageBreak/>
              <w:t xml:space="preserve">   37</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203-0225</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xml:space="preserve">Блоки дверные с рамочными полотнами </w:t>
            </w:r>
            <w:proofErr w:type="spellStart"/>
            <w:r w:rsidRPr="0001588F">
              <w:rPr>
                <w:rFonts w:ascii="Arial" w:hAnsi="Arial" w:cs="Arial"/>
                <w:kern w:val="0"/>
                <w:sz w:val="16"/>
                <w:szCs w:val="16"/>
                <w:lang w:eastAsia="ru-RU"/>
              </w:rPr>
              <w:t>однопольные</w:t>
            </w:r>
            <w:proofErr w:type="spellEnd"/>
            <w:r w:rsidRPr="0001588F">
              <w:rPr>
                <w:rFonts w:ascii="Arial" w:hAnsi="Arial" w:cs="Arial"/>
                <w:kern w:val="0"/>
                <w:sz w:val="16"/>
                <w:szCs w:val="16"/>
                <w:lang w:eastAsia="ru-RU"/>
              </w:rPr>
              <w:t xml:space="preserve"> ДН 21-15А, площадь 3,07 м2; ДН 24-15А, площадь 3,52м2</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-3.15</w:t>
            </w:r>
            <w:r w:rsidRPr="0001588F">
              <w:rPr>
                <w:rFonts w:ascii="Arial" w:hAnsi="Arial" w:cs="Arial"/>
                <w:kern w:val="0"/>
                <w:sz w:val="16"/>
                <w:szCs w:val="16"/>
                <w:lang w:eastAsia="ru-RU"/>
              </w:rPr>
              <w:br/>
              <w:t xml:space="preserve"> [м2]</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461,61</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461,61</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-1 454,07</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-1 454,07</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41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38</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Прайс-лист</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7B6433">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Металлическая дверь ДП 21-15 EI60</w:t>
            </w:r>
            <w:r w:rsidRPr="0001588F">
              <w:rPr>
                <w:rFonts w:ascii="Arial" w:hAnsi="Arial" w:cs="Arial"/>
                <w:kern w:val="0"/>
                <w:sz w:val="16"/>
                <w:szCs w:val="16"/>
                <w:lang w:eastAsia="ru-RU"/>
              </w:rPr>
              <w:br/>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3.15</w:t>
            </w:r>
            <w:r w:rsidRPr="0001588F">
              <w:rPr>
                <w:rFonts w:ascii="Arial" w:hAnsi="Arial" w:cs="Arial"/>
                <w:kern w:val="0"/>
                <w:sz w:val="16"/>
                <w:szCs w:val="16"/>
                <w:lang w:eastAsia="ru-RU"/>
              </w:rPr>
              <w:br/>
              <w:t xml:space="preserve"> [м2]</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1506,14</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1506,14</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4 744,34</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4 744,34</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465"/>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39</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Прайс-лист</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7B6433">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Уплотнитель</w:t>
            </w:r>
            <w:r w:rsidRPr="0001588F">
              <w:rPr>
                <w:rFonts w:ascii="Arial" w:hAnsi="Arial" w:cs="Arial"/>
                <w:kern w:val="0"/>
                <w:sz w:val="16"/>
                <w:szCs w:val="16"/>
                <w:lang w:eastAsia="ru-RU"/>
              </w:rPr>
              <w:br/>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1</w:t>
            </w:r>
            <w:r w:rsidRPr="0001588F">
              <w:rPr>
                <w:rFonts w:ascii="Arial" w:hAnsi="Arial" w:cs="Arial"/>
                <w:kern w:val="0"/>
                <w:sz w:val="16"/>
                <w:szCs w:val="16"/>
                <w:lang w:eastAsia="ru-RU"/>
              </w:rPr>
              <w:br/>
              <w:t xml:space="preserve"> [</w:t>
            </w:r>
            <w:proofErr w:type="spellStart"/>
            <w:r w:rsidRPr="0001588F">
              <w:rPr>
                <w:rFonts w:ascii="Arial" w:hAnsi="Arial" w:cs="Arial"/>
                <w:kern w:val="0"/>
                <w:sz w:val="16"/>
                <w:szCs w:val="16"/>
                <w:lang w:eastAsia="ru-RU"/>
              </w:rPr>
              <w:t>шт</w:t>
            </w:r>
            <w:proofErr w:type="spellEnd"/>
            <w:r w:rsidRPr="0001588F">
              <w:rPr>
                <w:rFonts w:ascii="Arial" w:hAnsi="Arial" w:cs="Arial"/>
                <w:kern w:val="0"/>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18,83</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18,83</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18,83</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18,83</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45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40</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Прайс-лист</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7B6433">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xml:space="preserve">Дверной доводчик </w:t>
            </w:r>
            <w:r w:rsidRPr="0001588F">
              <w:rPr>
                <w:rFonts w:ascii="Arial" w:hAnsi="Arial" w:cs="Arial"/>
                <w:kern w:val="0"/>
                <w:sz w:val="16"/>
                <w:szCs w:val="16"/>
                <w:lang w:eastAsia="ru-RU"/>
              </w:rPr>
              <w:br/>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1</w:t>
            </w:r>
            <w:r w:rsidRPr="0001588F">
              <w:rPr>
                <w:rFonts w:ascii="Arial" w:hAnsi="Arial" w:cs="Arial"/>
                <w:kern w:val="0"/>
                <w:sz w:val="16"/>
                <w:szCs w:val="16"/>
                <w:lang w:eastAsia="ru-RU"/>
              </w:rPr>
              <w:br/>
              <w:t xml:space="preserve"> [</w:t>
            </w:r>
            <w:proofErr w:type="spellStart"/>
            <w:r w:rsidRPr="0001588F">
              <w:rPr>
                <w:rFonts w:ascii="Arial" w:hAnsi="Arial" w:cs="Arial"/>
                <w:kern w:val="0"/>
                <w:sz w:val="16"/>
                <w:szCs w:val="16"/>
                <w:lang w:eastAsia="ru-RU"/>
              </w:rPr>
              <w:t>шт</w:t>
            </w:r>
            <w:proofErr w:type="spellEnd"/>
            <w:r w:rsidRPr="0001588F">
              <w:rPr>
                <w:rFonts w:ascii="Arial" w:hAnsi="Arial" w:cs="Arial"/>
                <w:kern w:val="0"/>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333,50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333,50</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333,50</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333,50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45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41</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203-0357</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Наличники из древесины</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5.7</w:t>
            </w:r>
            <w:r w:rsidRPr="0001588F">
              <w:rPr>
                <w:rFonts w:ascii="Arial" w:hAnsi="Arial" w:cs="Arial"/>
                <w:kern w:val="0"/>
                <w:sz w:val="16"/>
                <w:szCs w:val="16"/>
                <w:lang w:eastAsia="ru-RU"/>
              </w:rPr>
              <w:br/>
              <w:t xml:space="preserve"> [м]</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5,79</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5,79</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33,00</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33,00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42</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56-1-1</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Демонтаж оконных коробок в каменных стенах с отбивкой штукатурки в откосах</w:t>
            </w:r>
            <w:r w:rsidRPr="0001588F">
              <w:rPr>
                <w:rFonts w:ascii="Arial" w:hAnsi="Arial" w:cs="Arial"/>
                <w:kern w:val="0"/>
                <w:sz w:val="16"/>
                <w:szCs w:val="16"/>
                <w:lang w:eastAsia="ru-RU"/>
              </w:rPr>
              <w:br/>
              <w:t>НР=86%,СП=62%</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0.03</w:t>
            </w:r>
            <w:r w:rsidRPr="0001588F">
              <w:rPr>
                <w:rFonts w:ascii="Arial" w:hAnsi="Arial" w:cs="Arial"/>
                <w:kern w:val="0"/>
                <w:sz w:val="16"/>
                <w:szCs w:val="16"/>
                <w:lang w:eastAsia="ru-RU"/>
              </w:rPr>
              <w:br/>
              <w:t xml:space="preserve"> [100 коробок]</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7B6433">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3606,90</w:t>
            </w:r>
            <w:r w:rsidRPr="0001588F">
              <w:rPr>
                <w:rFonts w:ascii="Arial" w:hAnsi="Arial" w:cs="Arial"/>
                <w:kern w:val="0"/>
                <w:sz w:val="16"/>
                <w:szCs w:val="16"/>
                <w:lang w:eastAsia="ru-RU"/>
              </w:rPr>
              <w:br/>
              <w:t xml:space="preserve">      3303,21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303,69</w:t>
            </w:r>
            <w:r w:rsidRPr="0001588F">
              <w:rPr>
                <w:rFonts w:ascii="Arial" w:hAnsi="Arial" w:cs="Arial"/>
                <w:kern w:val="0"/>
                <w:sz w:val="16"/>
                <w:szCs w:val="16"/>
                <w:lang w:eastAsia="ru-RU"/>
              </w:rPr>
              <w:br/>
              <w:t xml:space="preserve">          68,24</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108,21</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99,10</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9,11</w:t>
            </w:r>
            <w:r w:rsidRPr="0001588F">
              <w:rPr>
                <w:rFonts w:ascii="Arial" w:hAnsi="Arial" w:cs="Arial"/>
                <w:kern w:val="0"/>
                <w:sz w:val="16"/>
                <w:szCs w:val="16"/>
                <w:lang w:eastAsia="ru-RU"/>
              </w:rPr>
              <w:br/>
              <w:t xml:space="preserve">             2,05</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128,73</w:t>
            </w:r>
            <w:r w:rsidRPr="0001588F">
              <w:rPr>
                <w:rFonts w:ascii="Arial" w:hAnsi="Arial" w:cs="Arial"/>
                <w:kern w:val="0"/>
                <w:sz w:val="16"/>
                <w:szCs w:val="16"/>
                <w:lang w:eastAsia="ru-RU"/>
              </w:rPr>
              <w:br/>
              <w:t xml:space="preserve">           2,15</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3,86</w:t>
            </w:r>
            <w:r w:rsidRPr="0001588F">
              <w:rPr>
                <w:rFonts w:ascii="Arial" w:hAnsi="Arial" w:cs="Arial"/>
                <w:kern w:val="0"/>
                <w:sz w:val="16"/>
                <w:szCs w:val="16"/>
                <w:lang w:eastAsia="ru-RU"/>
              </w:rPr>
              <w:br/>
              <w:t xml:space="preserve">           0,06</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609"/>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43</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56-2-2</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Снятие оконных переплетов остекленных</w:t>
            </w:r>
            <w:r w:rsidRPr="0001588F">
              <w:rPr>
                <w:rFonts w:ascii="Arial" w:hAnsi="Arial" w:cs="Arial"/>
                <w:kern w:val="0"/>
                <w:sz w:val="16"/>
                <w:szCs w:val="16"/>
                <w:lang w:eastAsia="ru-RU"/>
              </w:rPr>
              <w:br/>
              <w:t>НР=86%,СП=62%</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0.0318</w:t>
            </w:r>
            <w:r w:rsidRPr="0001588F">
              <w:rPr>
                <w:rFonts w:ascii="Arial" w:hAnsi="Arial" w:cs="Arial"/>
                <w:kern w:val="0"/>
                <w:sz w:val="16"/>
                <w:szCs w:val="16"/>
                <w:lang w:eastAsia="ru-RU"/>
              </w:rPr>
              <w:br/>
              <w:t xml:space="preserve"> [100 м2]</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7B6433">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1224,83</w:t>
            </w:r>
            <w:r w:rsidRPr="0001588F">
              <w:rPr>
                <w:rFonts w:ascii="Arial" w:hAnsi="Arial" w:cs="Arial"/>
                <w:kern w:val="0"/>
                <w:sz w:val="16"/>
                <w:szCs w:val="16"/>
                <w:lang w:eastAsia="ru-RU"/>
              </w:rPr>
              <w:br/>
              <w:t xml:space="preserve">      1161,51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63,32</w:t>
            </w:r>
            <w:r w:rsidRPr="0001588F">
              <w:rPr>
                <w:rFonts w:ascii="Arial" w:hAnsi="Arial" w:cs="Arial"/>
                <w:kern w:val="0"/>
                <w:sz w:val="16"/>
                <w:szCs w:val="16"/>
                <w:lang w:eastAsia="ru-RU"/>
              </w:rPr>
              <w:br/>
              <w:t xml:space="preserve">          32,35</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38,95</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36,94</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2,01</w:t>
            </w:r>
            <w:r w:rsidRPr="0001588F">
              <w:rPr>
                <w:rFonts w:ascii="Arial" w:hAnsi="Arial" w:cs="Arial"/>
                <w:kern w:val="0"/>
                <w:sz w:val="16"/>
                <w:szCs w:val="16"/>
                <w:lang w:eastAsia="ru-RU"/>
              </w:rPr>
              <w:br/>
              <w:t xml:space="preserve">             1,03</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46,11</w:t>
            </w:r>
            <w:r w:rsidRPr="0001588F">
              <w:rPr>
                <w:rFonts w:ascii="Arial" w:hAnsi="Arial" w:cs="Arial"/>
                <w:kern w:val="0"/>
                <w:sz w:val="16"/>
                <w:szCs w:val="16"/>
                <w:lang w:eastAsia="ru-RU"/>
              </w:rPr>
              <w:br/>
              <w:t xml:space="preserve">           0,93</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1,47</w:t>
            </w:r>
            <w:r w:rsidRPr="0001588F">
              <w:rPr>
                <w:rFonts w:ascii="Arial" w:hAnsi="Arial" w:cs="Arial"/>
                <w:kern w:val="0"/>
                <w:sz w:val="16"/>
                <w:szCs w:val="16"/>
                <w:lang w:eastAsia="ru-RU"/>
              </w:rPr>
              <w:br/>
              <w:t xml:space="preserve">           0,03</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44</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56-3-2</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Снятие подоконных досок деревянных в каменных зданиях</w:t>
            </w:r>
            <w:r w:rsidRPr="0001588F">
              <w:rPr>
                <w:rFonts w:ascii="Arial" w:hAnsi="Arial" w:cs="Arial"/>
                <w:kern w:val="0"/>
                <w:sz w:val="16"/>
                <w:szCs w:val="16"/>
                <w:lang w:eastAsia="ru-RU"/>
              </w:rPr>
              <w:br/>
              <w:t>НР=86%,СП=62%</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0.041</w:t>
            </w:r>
            <w:r w:rsidRPr="0001588F">
              <w:rPr>
                <w:rFonts w:ascii="Arial" w:hAnsi="Arial" w:cs="Arial"/>
                <w:kern w:val="0"/>
                <w:sz w:val="16"/>
                <w:szCs w:val="16"/>
                <w:lang w:eastAsia="ru-RU"/>
              </w:rPr>
              <w:br/>
              <w:t xml:space="preserve"> [100 м2]</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2392,29</w:t>
            </w:r>
            <w:r w:rsidRPr="0001588F">
              <w:rPr>
                <w:rFonts w:ascii="Arial" w:hAnsi="Arial" w:cs="Arial"/>
                <w:kern w:val="0"/>
                <w:sz w:val="16"/>
                <w:szCs w:val="16"/>
                <w:lang w:eastAsia="ru-RU"/>
              </w:rPr>
              <w:br/>
              <w:t xml:space="preserve">        2392,29</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98,08</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98,08</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94,97</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3,89</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2031"/>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45</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10-01-034-03</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Установка в жилых и общественных зданиях оконных блоков из ПВХ профилей поворотных (откидных, поворотно-откидных) с площадью проема до 2 м2 одностворчатых</w:t>
            </w:r>
            <w:r w:rsidRPr="0001588F">
              <w:rPr>
                <w:rFonts w:ascii="Arial" w:hAnsi="Arial" w:cs="Arial"/>
                <w:kern w:val="0"/>
                <w:sz w:val="16"/>
                <w:szCs w:val="16"/>
                <w:lang w:eastAsia="ru-RU"/>
              </w:rPr>
              <w:br/>
              <w:t xml:space="preserve">По </w:t>
            </w:r>
            <w:proofErr w:type="spellStart"/>
            <w:r w:rsidRPr="0001588F">
              <w:rPr>
                <w:rFonts w:ascii="Arial" w:hAnsi="Arial" w:cs="Arial"/>
                <w:kern w:val="0"/>
                <w:sz w:val="16"/>
                <w:szCs w:val="16"/>
                <w:lang w:eastAsia="ru-RU"/>
              </w:rPr>
              <w:t>тех.частям</w:t>
            </w:r>
            <w:proofErr w:type="spellEnd"/>
            <w:r w:rsidRPr="0001588F">
              <w:rPr>
                <w:rFonts w:ascii="Arial" w:hAnsi="Arial" w:cs="Arial"/>
                <w:kern w:val="0"/>
                <w:sz w:val="16"/>
                <w:szCs w:val="16"/>
                <w:lang w:eastAsia="ru-RU"/>
              </w:rPr>
              <w:t>: К2=1.15, К3=1.25, К7=1.15</w:t>
            </w:r>
            <w:r w:rsidRPr="0001588F">
              <w:rPr>
                <w:rFonts w:ascii="Arial" w:hAnsi="Arial" w:cs="Arial"/>
                <w:kern w:val="0"/>
                <w:sz w:val="16"/>
                <w:szCs w:val="16"/>
                <w:lang w:eastAsia="ru-RU"/>
              </w:rPr>
              <w:br/>
              <w:t>НР=124% *0.9,СП=63% *0.85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0.0318</w:t>
            </w:r>
            <w:r w:rsidRPr="0001588F">
              <w:rPr>
                <w:rFonts w:ascii="Arial" w:hAnsi="Arial" w:cs="Arial"/>
                <w:kern w:val="0"/>
                <w:sz w:val="16"/>
                <w:szCs w:val="16"/>
                <w:lang w:eastAsia="ru-RU"/>
              </w:rPr>
              <w:br/>
              <w:t xml:space="preserve"> [100 м2 проемов]</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376695,07</w:t>
            </w:r>
            <w:r w:rsidRPr="0001588F">
              <w:rPr>
                <w:rFonts w:ascii="Arial" w:hAnsi="Arial" w:cs="Arial"/>
                <w:kern w:val="0"/>
                <w:sz w:val="16"/>
                <w:szCs w:val="16"/>
                <w:lang w:eastAsia="ru-RU"/>
              </w:rPr>
              <w:br/>
              <w:t xml:space="preserve">        5935,72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820,90</w:t>
            </w:r>
            <w:r w:rsidRPr="0001588F">
              <w:rPr>
                <w:rFonts w:ascii="Arial" w:hAnsi="Arial" w:cs="Arial"/>
                <w:kern w:val="0"/>
                <w:sz w:val="16"/>
                <w:szCs w:val="16"/>
                <w:lang w:eastAsia="ru-RU"/>
              </w:rPr>
              <w:br/>
              <w:t xml:space="preserve">          61,23</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369938,45</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12 013,74</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217,07</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32,63</w:t>
            </w:r>
            <w:r w:rsidRPr="0001588F">
              <w:rPr>
                <w:rFonts w:ascii="Arial" w:hAnsi="Arial" w:cs="Arial"/>
                <w:kern w:val="0"/>
                <w:sz w:val="16"/>
                <w:szCs w:val="16"/>
                <w:lang w:eastAsia="ru-RU"/>
              </w:rPr>
              <w:br/>
              <w:t xml:space="preserve">             2,43</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11 764,04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216,08</w:t>
            </w:r>
            <w:r w:rsidRPr="0001588F">
              <w:rPr>
                <w:rFonts w:ascii="Arial" w:hAnsi="Arial" w:cs="Arial"/>
                <w:kern w:val="0"/>
                <w:sz w:val="16"/>
                <w:szCs w:val="16"/>
                <w:lang w:eastAsia="ru-RU"/>
              </w:rPr>
              <w:br/>
              <w:t xml:space="preserve">           1,76</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7,90</w:t>
            </w:r>
            <w:r w:rsidRPr="0001588F">
              <w:rPr>
                <w:rFonts w:ascii="Arial" w:hAnsi="Arial" w:cs="Arial"/>
                <w:kern w:val="0"/>
                <w:sz w:val="16"/>
                <w:szCs w:val="16"/>
                <w:lang w:eastAsia="ru-RU"/>
              </w:rPr>
              <w:br/>
              <w:t xml:space="preserve">           0,06</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1131"/>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lastRenderedPageBreak/>
              <w:t xml:space="preserve">   46</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10-01-035-01</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Установка подоконных досок из ПВХ в каменных стенах толщиной до 0,51 м</w:t>
            </w:r>
            <w:r w:rsidRPr="0001588F">
              <w:rPr>
                <w:rFonts w:ascii="Arial" w:hAnsi="Arial" w:cs="Arial"/>
                <w:kern w:val="0"/>
                <w:sz w:val="16"/>
                <w:szCs w:val="16"/>
                <w:lang w:eastAsia="ru-RU"/>
              </w:rPr>
              <w:br/>
              <w:t xml:space="preserve">По </w:t>
            </w:r>
            <w:proofErr w:type="spellStart"/>
            <w:r w:rsidRPr="0001588F">
              <w:rPr>
                <w:rFonts w:ascii="Arial" w:hAnsi="Arial" w:cs="Arial"/>
                <w:kern w:val="0"/>
                <w:sz w:val="16"/>
                <w:szCs w:val="16"/>
                <w:lang w:eastAsia="ru-RU"/>
              </w:rPr>
              <w:t>тех.частям</w:t>
            </w:r>
            <w:proofErr w:type="spellEnd"/>
            <w:r w:rsidRPr="0001588F">
              <w:rPr>
                <w:rFonts w:ascii="Arial" w:hAnsi="Arial" w:cs="Arial"/>
                <w:kern w:val="0"/>
                <w:sz w:val="16"/>
                <w:szCs w:val="16"/>
                <w:lang w:eastAsia="ru-RU"/>
              </w:rPr>
              <w:t>: К2=1.15, К3=1.25, К7=1.15</w:t>
            </w:r>
            <w:r w:rsidRPr="0001588F">
              <w:rPr>
                <w:rFonts w:ascii="Arial" w:hAnsi="Arial" w:cs="Arial"/>
                <w:kern w:val="0"/>
                <w:sz w:val="16"/>
                <w:szCs w:val="16"/>
                <w:lang w:eastAsia="ru-RU"/>
              </w:rPr>
              <w:br/>
              <w:t>НР=124% *0.9,СП=63% *0.85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0.082</w:t>
            </w:r>
            <w:r w:rsidRPr="0001588F">
              <w:rPr>
                <w:rFonts w:ascii="Arial" w:hAnsi="Arial" w:cs="Arial"/>
                <w:kern w:val="0"/>
                <w:sz w:val="16"/>
                <w:szCs w:val="16"/>
                <w:lang w:eastAsia="ru-RU"/>
              </w:rPr>
              <w:br/>
              <w:t xml:space="preserve"> [100 </w:t>
            </w:r>
            <w:proofErr w:type="spellStart"/>
            <w:r w:rsidRPr="0001588F">
              <w:rPr>
                <w:rFonts w:ascii="Arial" w:hAnsi="Arial" w:cs="Arial"/>
                <w:kern w:val="0"/>
                <w:sz w:val="16"/>
                <w:szCs w:val="16"/>
                <w:lang w:eastAsia="ru-RU"/>
              </w:rPr>
              <w:t>пог.м</w:t>
            </w:r>
            <w:proofErr w:type="spellEnd"/>
            <w:r w:rsidRPr="0001588F">
              <w:rPr>
                <w:rFonts w:ascii="Arial" w:hAnsi="Arial" w:cs="Arial"/>
                <w:kern w:val="0"/>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7440,23</w:t>
            </w:r>
            <w:r w:rsidRPr="0001588F">
              <w:rPr>
                <w:rFonts w:ascii="Arial" w:hAnsi="Arial" w:cs="Arial"/>
                <w:kern w:val="0"/>
                <w:sz w:val="16"/>
                <w:szCs w:val="16"/>
                <w:lang w:eastAsia="ru-RU"/>
              </w:rPr>
              <w:br/>
              <w:t xml:space="preserve">         567,68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24,20</w:t>
            </w:r>
            <w:r w:rsidRPr="0001588F">
              <w:rPr>
                <w:rFonts w:ascii="Arial" w:hAnsi="Arial" w:cs="Arial"/>
                <w:kern w:val="0"/>
                <w:sz w:val="16"/>
                <w:szCs w:val="16"/>
                <w:lang w:eastAsia="ru-RU"/>
              </w:rPr>
              <w:br/>
              <w:t xml:space="preserve">           1,39</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6848,35</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617,57</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53,53</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2,48</w:t>
            </w:r>
            <w:r w:rsidRPr="0001588F">
              <w:rPr>
                <w:rFonts w:ascii="Arial" w:hAnsi="Arial" w:cs="Arial"/>
                <w:kern w:val="0"/>
                <w:sz w:val="16"/>
                <w:szCs w:val="16"/>
                <w:lang w:eastAsia="ru-RU"/>
              </w:rPr>
              <w:br/>
              <w:t xml:space="preserve">             0,14</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561,56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21,19</w:t>
            </w:r>
            <w:r w:rsidRPr="0001588F">
              <w:rPr>
                <w:rFonts w:ascii="Arial" w:hAnsi="Arial" w:cs="Arial"/>
                <w:kern w:val="0"/>
                <w:sz w:val="16"/>
                <w:szCs w:val="16"/>
                <w:lang w:eastAsia="ru-RU"/>
              </w:rPr>
              <w:br/>
              <w:t xml:space="preserve">           0,04</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2,00</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45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47</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101-2912</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Доски подоконные ПВХ, шириной 600 мм</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8.2</w:t>
            </w:r>
            <w:r w:rsidRPr="0001588F">
              <w:rPr>
                <w:rFonts w:ascii="Arial" w:hAnsi="Arial" w:cs="Arial"/>
                <w:kern w:val="0"/>
                <w:sz w:val="16"/>
                <w:szCs w:val="16"/>
                <w:lang w:eastAsia="ru-RU"/>
              </w:rPr>
              <w:br/>
              <w:t xml:space="preserve"> [м]</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639,78</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639,78</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5 246,20</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5 246,20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4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675"/>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48</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57-2-3         Применительно</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xml:space="preserve">Разборка покрытий  из </w:t>
            </w:r>
            <w:proofErr w:type="spellStart"/>
            <w:r w:rsidRPr="0001588F">
              <w:rPr>
                <w:rFonts w:ascii="Arial" w:hAnsi="Arial" w:cs="Arial"/>
                <w:kern w:val="0"/>
                <w:sz w:val="16"/>
                <w:szCs w:val="16"/>
                <w:lang w:eastAsia="ru-RU"/>
              </w:rPr>
              <w:t>керамогранита</w:t>
            </w:r>
            <w:proofErr w:type="spellEnd"/>
            <w:r w:rsidRPr="0001588F">
              <w:rPr>
                <w:rFonts w:ascii="Arial" w:hAnsi="Arial" w:cs="Arial"/>
                <w:kern w:val="0"/>
                <w:sz w:val="16"/>
                <w:szCs w:val="16"/>
                <w:lang w:eastAsia="ru-RU"/>
              </w:rPr>
              <w:br/>
              <w:t>НР=84%,СП=68%</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3.22</w:t>
            </w:r>
            <w:r w:rsidRPr="0001588F">
              <w:rPr>
                <w:rFonts w:ascii="Arial" w:hAnsi="Arial" w:cs="Arial"/>
                <w:kern w:val="0"/>
                <w:sz w:val="16"/>
                <w:szCs w:val="16"/>
                <w:lang w:eastAsia="ru-RU"/>
              </w:rPr>
              <w:br/>
              <w:t xml:space="preserve"> [100 м2]</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1969,87</w:t>
            </w:r>
            <w:r w:rsidRPr="0001588F">
              <w:rPr>
                <w:rFonts w:ascii="Arial" w:hAnsi="Arial" w:cs="Arial"/>
                <w:kern w:val="0"/>
                <w:sz w:val="16"/>
                <w:szCs w:val="16"/>
                <w:lang w:eastAsia="ru-RU"/>
              </w:rPr>
              <w:br/>
              <w:t xml:space="preserve">        1871,82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98,05</w:t>
            </w:r>
            <w:r w:rsidRPr="0001588F">
              <w:rPr>
                <w:rFonts w:ascii="Arial" w:hAnsi="Arial" w:cs="Arial"/>
                <w:kern w:val="0"/>
                <w:sz w:val="16"/>
                <w:szCs w:val="16"/>
                <w:lang w:eastAsia="ru-RU"/>
              </w:rPr>
              <w:br/>
              <w:t xml:space="preserve">          50,10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6 342,98</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6 027,26</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315,72</w:t>
            </w:r>
            <w:r w:rsidRPr="0001588F">
              <w:rPr>
                <w:rFonts w:ascii="Arial" w:hAnsi="Arial" w:cs="Arial"/>
                <w:kern w:val="0"/>
                <w:sz w:val="16"/>
                <w:szCs w:val="16"/>
                <w:lang w:eastAsia="ru-RU"/>
              </w:rPr>
              <w:br/>
              <w:t xml:space="preserve">           161,32</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69,87</w:t>
            </w:r>
            <w:r w:rsidRPr="0001588F">
              <w:rPr>
                <w:rFonts w:ascii="Arial" w:hAnsi="Arial" w:cs="Arial"/>
                <w:kern w:val="0"/>
                <w:sz w:val="16"/>
                <w:szCs w:val="16"/>
                <w:lang w:eastAsia="ru-RU"/>
              </w:rPr>
              <w:br/>
              <w:t xml:space="preserve">           1,44</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224,98</w:t>
            </w:r>
            <w:r w:rsidRPr="0001588F">
              <w:rPr>
                <w:rFonts w:ascii="Arial" w:hAnsi="Arial" w:cs="Arial"/>
                <w:kern w:val="0"/>
                <w:sz w:val="16"/>
                <w:szCs w:val="16"/>
                <w:lang w:eastAsia="ru-RU"/>
              </w:rPr>
              <w:br/>
              <w:t xml:space="preserve">           4,64</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1125"/>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49</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11-01-027-02   Применительно</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xml:space="preserve">Устройство покрытий из </w:t>
            </w:r>
            <w:proofErr w:type="spellStart"/>
            <w:r w:rsidRPr="0001588F">
              <w:rPr>
                <w:rFonts w:ascii="Arial" w:hAnsi="Arial" w:cs="Arial"/>
                <w:kern w:val="0"/>
                <w:sz w:val="16"/>
                <w:szCs w:val="16"/>
                <w:lang w:eastAsia="ru-RU"/>
              </w:rPr>
              <w:t>керамогранита</w:t>
            </w:r>
            <w:proofErr w:type="spellEnd"/>
            <w:r w:rsidRPr="0001588F">
              <w:rPr>
                <w:rFonts w:ascii="Arial" w:hAnsi="Arial" w:cs="Arial"/>
                <w:kern w:val="0"/>
                <w:sz w:val="16"/>
                <w:szCs w:val="16"/>
                <w:lang w:eastAsia="ru-RU"/>
              </w:rPr>
              <w:br/>
              <w:t xml:space="preserve">По </w:t>
            </w:r>
            <w:proofErr w:type="spellStart"/>
            <w:r w:rsidRPr="0001588F">
              <w:rPr>
                <w:rFonts w:ascii="Arial" w:hAnsi="Arial" w:cs="Arial"/>
                <w:kern w:val="0"/>
                <w:sz w:val="16"/>
                <w:szCs w:val="16"/>
                <w:lang w:eastAsia="ru-RU"/>
              </w:rPr>
              <w:t>тех.частям</w:t>
            </w:r>
            <w:proofErr w:type="spellEnd"/>
            <w:r w:rsidRPr="0001588F">
              <w:rPr>
                <w:rFonts w:ascii="Arial" w:hAnsi="Arial" w:cs="Arial"/>
                <w:kern w:val="0"/>
                <w:sz w:val="16"/>
                <w:szCs w:val="16"/>
                <w:lang w:eastAsia="ru-RU"/>
              </w:rPr>
              <w:t>: К2=1.15, К3=1.25, К7=1.15</w:t>
            </w:r>
            <w:r w:rsidRPr="0001588F">
              <w:rPr>
                <w:rFonts w:ascii="Arial" w:hAnsi="Arial" w:cs="Arial"/>
                <w:kern w:val="0"/>
                <w:sz w:val="16"/>
                <w:szCs w:val="16"/>
                <w:lang w:eastAsia="ru-RU"/>
              </w:rPr>
              <w:br/>
              <w:t>НР=129% *0.9,СП=75% *0.85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3.22</w:t>
            </w:r>
            <w:r w:rsidRPr="0001588F">
              <w:rPr>
                <w:rFonts w:ascii="Arial" w:hAnsi="Arial" w:cs="Arial"/>
                <w:kern w:val="0"/>
                <w:sz w:val="16"/>
                <w:szCs w:val="16"/>
                <w:lang w:eastAsia="ru-RU"/>
              </w:rPr>
              <w:br/>
              <w:t xml:space="preserve"> [100 м2]</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15141,14</w:t>
            </w:r>
            <w:r w:rsidRPr="0001588F">
              <w:rPr>
                <w:rFonts w:ascii="Arial" w:hAnsi="Arial" w:cs="Arial"/>
                <w:kern w:val="0"/>
                <w:sz w:val="16"/>
                <w:szCs w:val="16"/>
                <w:lang w:eastAsia="ru-RU"/>
              </w:rPr>
              <w:br/>
              <w:t xml:space="preserve">        3290,36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263,34</w:t>
            </w:r>
            <w:r w:rsidRPr="0001588F">
              <w:rPr>
                <w:rFonts w:ascii="Arial" w:hAnsi="Arial" w:cs="Arial"/>
                <w:kern w:val="0"/>
                <w:sz w:val="16"/>
                <w:szCs w:val="16"/>
                <w:lang w:eastAsia="ru-RU"/>
              </w:rPr>
              <w:br/>
              <w:t xml:space="preserve">          90,92</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11587,44</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50 555,70</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12 184,20</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1 059,94</w:t>
            </w:r>
            <w:r w:rsidRPr="0001588F">
              <w:rPr>
                <w:rFonts w:ascii="Arial" w:hAnsi="Arial" w:cs="Arial"/>
                <w:kern w:val="0"/>
                <w:sz w:val="16"/>
                <w:szCs w:val="16"/>
                <w:lang w:eastAsia="ru-RU"/>
              </w:rPr>
              <w:br/>
              <w:t xml:space="preserve">           365,95</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37 311,56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119,78</w:t>
            </w:r>
            <w:r w:rsidRPr="0001588F">
              <w:rPr>
                <w:rFonts w:ascii="Arial" w:hAnsi="Arial" w:cs="Arial"/>
                <w:kern w:val="0"/>
                <w:sz w:val="16"/>
                <w:szCs w:val="16"/>
                <w:lang w:eastAsia="ru-RU"/>
              </w:rPr>
              <w:br/>
              <w:t xml:space="preserve">           2,66</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443,55</w:t>
            </w:r>
            <w:r w:rsidRPr="0001588F">
              <w:rPr>
                <w:rFonts w:ascii="Arial" w:hAnsi="Arial" w:cs="Arial"/>
                <w:kern w:val="0"/>
                <w:sz w:val="16"/>
                <w:szCs w:val="16"/>
                <w:lang w:eastAsia="ru-RU"/>
              </w:rPr>
              <w:br/>
              <w:t xml:space="preserve">           8,57</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797"/>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50</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101-1741</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Плитки керамические для полов гладкие неглазурованные многоцветные квадратные и прямоугольные</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-328.44</w:t>
            </w:r>
            <w:r w:rsidRPr="0001588F">
              <w:rPr>
                <w:rFonts w:ascii="Arial" w:hAnsi="Arial" w:cs="Arial"/>
                <w:kern w:val="0"/>
                <w:sz w:val="16"/>
                <w:szCs w:val="16"/>
                <w:lang w:eastAsia="ru-RU"/>
              </w:rPr>
              <w:br/>
              <w:t xml:space="preserve"> [м2]</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100,34</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100,34</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-32 955,67</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-32 955,67</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346"/>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51</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Прайс-лист</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7B6433">
            <w:pPr>
              <w:suppressAutoHyphens w:val="0"/>
              <w:spacing w:after="0"/>
              <w:jc w:val="left"/>
              <w:rPr>
                <w:rFonts w:ascii="Arial" w:hAnsi="Arial" w:cs="Arial"/>
                <w:kern w:val="0"/>
                <w:sz w:val="16"/>
                <w:szCs w:val="16"/>
                <w:lang w:eastAsia="ru-RU"/>
              </w:rPr>
            </w:pPr>
            <w:proofErr w:type="spellStart"/>
            <w:r w:rsidRPr="0001588F">
              <w:rPr>
                <w:rFonts w:ascii="Arial" w:hAnsi="Arial" w:cs="Arial"/>
                <w:kern w:val="0"/>
                <w:sz w:val="16"/>
                <w:szCs w:val="16"/>
                <w:lang w:eastAsia="ru-RU"/>
              </w:rPr>
              <w:t>Керамогранит</w:t>
            </w:r>
            <w:proofErr w:type="spellEnd"/>
            <w:r w:rsidRPr="0001588F">
              <w:rPr>
                <w:rFonts w:ascii="Arial" w:hAnsi="Arial" w:cs="Arial"/>
                <w:kern w:val="0"/>
                <w:sz w:val="16"/>
                <w:szCs w:val="16"/>
                <w:lang w:eastAsia="ru-RU"/>
              </w:rPr>
              <w:br/>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322</w:t>
            </w:r>
            <w:r w:rsidRPr="0001588F">
              <w:rPr>
                <w:rFonts w:ascii="Arial" w:hAnsi="Arial" w:cs="Arial"/>
                <w:kern w:val="0"/>
                <w:sz w:val="16"/>
                <w:szCs w:val="16"/>
                <w:lang w:eastAsia="ru-RU"/>
              </w:rPr>
              <w:br/>
              <w:t xml:space="preserve"> [м2]</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79,61</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79,61</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25 634,42</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25 634,42</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581"/>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52</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56-12-5</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Смена дверных приборов замки врезные</w:t>
            </w:r>
            <w:r w:rsidRPr="0001588F">
              <w:rPr>
                <w:rFonts w:ascii="Arial" w:hAnsi="Arial" w:cs="Arial"/>
                <w:kern w:val="0"/>
                <w:sz w:val="16"/>
                <w:szCs w:val="16"/>
                <w:lang w:eastAsia="ru-RU"/>
              </w:rPr>
              <w:br/>
              <w:t>НР=86%,СП=62%</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0.04</w:t>
            </w:r>
            <w:r w:rsidRPr="0001588F">
              <w:rPr>
                <w:rFonts w:ascii="Arial" w:hAnsi="Arial" w:cs="Arial"/>
                <w:kern w:val="0"/>
                <w:sz w:val="16"/>
                <w:szCs w:val="16"/>
                <w:lang w:eastAsia="ru-RU"/>
              </w:rPr>
              <w:br/>
              <w:t xml:space="preserve"> [100 </w:t>
            </w:r>
            <w:proofErr w:type="spellStart"/>
            <w:r w:rsidRPr="0001588F">
              <w:rPr>
                <w:rFonts w:ascii="Arial" w:hAnsi="Arial" w:cs="Arial"/>
                <w:kern w:val="0"/>
                <w:sz w:val="16"/>
                <w:szCs w:val="16"/>
                <w:lang w:eastAsia="ru-RU"/>
              </w:rPr>
              <w:t>шт</w:t>
            </w:r>
            <w:proofErr w:type="spellEnd"/>
            <w:r w:rsidRPr="0001588F">
              <w:rPr>
                <w:rFonts w:ascii="Arial" w:hAnsi="Arial" w:cs="Arial"/>
                <w:kern w:val="0"/>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7B6433">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13542,39</w:t>
            </w:r>
            <w:r w:rsidRPr="0001588F">
              <w:rPr>
                <w:rFonts w:ascii="Arial" w:hAnsi="Arial" w:cs="Arial"/>
                <w:kern w:val="0"/>
                <w:sz w:val="16"/>
                <w:szCs w:val="16"/>
                <w:lang w:eastAsia="ru-RU"/>
              </w:rPr>
              <w:br/>
              <w:t xml:space="preserve">     1961,03</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11581,36</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541,69</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78,44</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463,25</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73,20</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2,93</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1459"/>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53</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15-01-047-15</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Демонтаж подв</w:t>
            </w:r>
            <w:r w:rsidR="00EC0EA3">
              <w:rPr>
                <w:rFonts w:ascii="Arial" w:hAnsi="Arial" w:cs="Arial"/>
                <w:kern w:val="0"/>
                <w:sz w:val="16"/>
                <w:szCs w:val="16"/>
                <w:lang w:eastAsia="ru-RU"/>
              </w:rPr>
              <w:t xml:space="preserve">есных </w:t>
            </w:r>
            <w:proofErr w:type="spellStart"/>
            <w:r w:rsidR="00EC0EA3">
              <w:rPr>
                <w:rFonts w:ascii="Arial" w:hAnsi="Arial" w:cs="Arial"/>
                <w:kern w:val="0"/>
                <w:sz w:val="16"/>
                <w:szCs w:val="16"/>
                <w:lang w:eastAsia="ru-RU"/>
              </w:rPr>
              <w:t>потолков</w:t>
            </w:r>
            <w:r w:rsidRPr="0001588F">
              <w:rPr>
                <w:rFonts w:ascii="Arial" w:hAnsi="Arial" w:cs="Arial"/>
                <w:kern w:val="0"/>
                <w:sz w:val="16"/>
                <w:szCs w:val="16"/>
                <w:lang w:eastAsia="ru-RU"/>
              </w:rPr>
              <w:t>по</w:t>
            </w:r>
            <w:proofErr w:type="spellEnd"/>
            <w:r w:rsidRPr="0001588F">
              <w:rPr>
                <w:rFonts w:ascii="Arial" w:hAnsi="Arial" w:cs="Arial"/>
                <w:kern w:val="0"/>
                <w:sz w:val="16"/>
                <w:szCs w:val="16"/>
                <w:lang w:eastAsia="ru-RU"/>
              </w:rPr>
              <w:t xml:space="preserve"> каркасу из оцинкованного профиля</w:t>
            </w:r>
            <w:r w:rsidRPr="0001588F">
              <w:rPr>
                <w:rFonts w:ascii="Arial" w:hAnsi="Arial" w:cs="Arial"/>
                <w:kern w:val="0"/>
                <w:sz w:val="16"/>
                <w:szCs w:val="16"/>
                <w:lang w:eastAsia="ru-RU"/>
              </w:rPr>
              <w:br/>
              <w:t xml:space="preserve">По </w:t>
            </w:r>
            <w:proofErr w:type="spellStart"/>
            <w:r w:rsidRPr="0001588F">
              <w:rPr>
                <w:rFonts w:ascii="Arial" w:hAnsi="Arial" w:cs="Arial"/>
                <w:kern w:val="0"/>
                <w:sz w:val="16"/>
                <w:szCs w:val="16"/>
                <w:lang w:eastAsia="ru-RU"/>
              </w:rPr>
              <w:t>тех.частям</w:t>
            </w:r>
            <w:proofErr w:type="spellEnd"/>
            <w:r w:rsidRPr="0001588F">
              <w:rPr>
                <w:rFonts w:ascii="Arial" w:hAnsi="Arial" w:cs="Arial"/>
                <w:kern w:val="0"/>
                <w:sz w:val="16"/>
                <w:szCs w:val="16"/>
                <w:lang w:eastAsia="ru-RU"/>
              </w:rPr>
              <w:t>: К2=0.8*1.15, К3=0.8*1.25, К7=0.8*1.15, К8=0.8</w:t>
            </w:r>
            <w:r w:rsidRPr="0001588F">
              <w:rPr>
                <w:rFonts w:ascii="Arial" w:hAnsi="Arial" w:cs="Arial"/>
                <w:kern w:val="0"/>
                <w:sz w:val="16"/>
                <w:szCs w:val="16"/>
                <w:lang w:eastAsia="ru-RU"/>
              </w:rPr>
              <w:br/>
              <w:t>НР=110% *0.9,СП=55% *0.85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0.432</w:t>
            </w:r>
            <w:r w:rsidRPr="0001588F">
              <w:rPr>
                <w:rFonts w:ascii="Arial" w:hAnsi="Arial" w:cs="Arial"/>
                <w:kern w:val="0"/>
                <w:sz w:val="16"/>
                <w:szCs w:val="16"/>
                <w:lang w:eastAsia="ru-RU"/>
              </w:rPr>
              <w:br/>
              <w:t xml:space="preserve"> [100 м2]</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3761,91</w:t>
            </w:r>
            <w:r w:rsidRPr="0001588F">
              <w:rPr>
                <w:rFonts w:ascii="Arial" w:hAnsi="Arial" w:cs="Arial"/>
                <w:kern w:val="0"/>
                <w:sz w:val="16"/>
                <w:szCs w:val="16"/>
                <w:lang w:eastAsia="ru-RU"/>
              </w:rPr>
              <w:br/>
              <w:t xml:space="preserve">        3027,69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734,22</w:t>
            </w:r>
            <w:r w:rsidRPr="0001588F">
              <w:rPr>
                <w:rFonts w:ascii="Arial" w:hAnsi="Arial" w:cs="Arial"/>
                <w:kern w:val="0"/>
                <w:sz w:val="16"/>
                <w:szCs w:val="16"/>
                <w:lang w:eastAsia="ru-RU"/>
              </w:rPr>
              <w:br/>
              <w:t xml:space="preserve">          26,44</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1 520,51</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1 203,33</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317,18</w:t>
            </w:r>
            <w:r w:rsidRPr="0001588F">
              <w:rPr>
                <w:rFonts w:ascii="Arial" w:hAnsi="Arial" w:cs="Arial"/>
                <w:kern w:val="0"/>
                <w:sz w:val="16"/>
                <w:szCs w:val="16"/>
                <w:lang w:eastAsia="ru-RU"/>
              </w:rPr>
              <w:br/>
              <w:t xml:space="preserve">            11,42</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102,46</w:t>
            </w:r>
            <w:r w:rsidRPr="0001588F">
              <w:rPr>
                <w:rFonts w:ascii="Arial" w:hAnsi="Arial" w:cs="Arial"/>
                <w:kern w:val="0"/>
                <w:sz w:val="16"/>
                <w:szCs w:val="16"/>
                <w:lang w:eastAsia="ru-RU"/>
              </w:rPr>
              <w:br/>
              <w:t xml:space="preserve">           0,76</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40,72</w:t>
            </w:r>
            <w:r w:rsidRPr="0001588F">
              <w:rPr>
                <w:rFonts w:ascii="Arial" w:hAnsi="Arial" w:cs="Arial"/>
                <w:kern w:val="0"/>
                <w:sz w:val="16"/>
                <w:szCs w:val="16"/>
                <w:lang w:eastAsia="ru-RU"/>
              </w:rPr>
              <w:br/>
              <w:t xml:space="preserve">           0,26</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1575"/>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54</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15-01-047-15</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Устройство подв</w:t>
            </w:r>
            <w:r w:rsidR="00EC0EA3">
              <w:rPr>
                <w:rFonts w:ascii="Arial" w:hAnsi="Arial" w:cs="Arial"/>
                <w:kern w:val="0"/>
                <w:sz w:val="16"/>
                <w:szCs w:val="16"/>
                <w:lang w:eastAsia="ru-RU"/>
              </w:rPr>
              <w:t xml:space="preserve">есных потолков </w:t>
            </w:r>
            <w:r w:rsidRPr="0001588F">
              <w:rPr>
                <w:rFonts w:ascii="Arial" w:hAnsi="Arial" w:cs="Arial"/>
                <w:kern w:val="0"/>
                <w:sz w:val="16"/>
                <w:szCs w:val="16"/>
                <w:lang w:eastAsia="ru-RU"/>
              </w:rPr>
              <w:t>по каркасу из оцинкованного профиля</w:t>
            </w:r>
            <w:r w:rsidRPr="0001588F">
              <w:rPr>
                <w:rFonts w:ascii="Arial" w:hAnsi="Arial" w:cs="Arial"/>
                <w:kern w:val="0"/>
                <w:sz w:val="16"/>
                <w:szCs w:val="16"/>
                <w:lang w:eastAsia="ru-RU"/>
              </w:rPr>
              <w:br/>
              <w:t xml:space="preserve">По </w:t>
            </w:r>
            <w:proofErr w:type="spellStart"/>
            <w:r w:rsidRPr="0001588F">
              <w:rPr>
                <w:rFonts w:ascii="Arial" w:hAnsi="Arial" w:cs="Arial"/>
                <w:kern w:val="0"/>
                <w:sz w:val="16"/>
                <w:szCs w:val="16"/>
                <w:lang w:eastAsia="ru-RU"/>
              </w:rPr>
              <w:t>тех.частям</w:t>
            </w:r>
            <w:proofErr w:type="spellEnd"/>
            <w:r w:rsidRPr="0001588F">
              <w:rPr>
                <w:rFonts w:ascii="Arial" w:hAnsi="Arial" w:cs="Arial"/>
                <w:kern w:val="0"/>
                <w:sz w:val="16"/>
                <w:szCs w:val="16"/>
                <w:lang w:eastAsia="ru-RU"/>
              </w:rPr>
              <w:t>: К2=1.15, К3=1.25, К7=1.15</w:t>
            </w:r>
            <w:r w:rsidRPr="0001588F">
              <w:rPr>
                <w:rFonts w:ascii="Arial" w:hAnsi="Arial" w:cs="Arial"/>
                <w:kern w:val="0"/>
                <w:sz w:val="16"/>
                <w:szCs w:val="16"/>
                <w:lang w:eastAsia="ru-RU"/>
              </w:rPr>
              <w:br/>
              <w:t>НР=110% *0.9,СП=55% *0.85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0.432</w:t>
            </w:r>
            <w:r w:rsidRPr="0001588F">
              <w:rPr>
                <w:rFonts w:ascii="Arial" w:hAnsi="Arial" w:cs="Arial"/>
                <w:kern w:val="0"/>
                <w:sz w:val="16"/>
                <w:szCs w:val="16"/>
                <w:lang w:eastAsia="ru-RU"/>
              </w:rPr>
              <w:br/>
              <w:t xml:space="preserve"> [100 м2]</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12674,50</w:t>
            </w:r>
            <w:r w:rsidRPr="0001588F">
              <w:rPr>
                <w:rFonts w:ascii="Arial" w:hAnsi="Arial" w:cs="Arial"/>
                <w:kern w:val="0"/>
                <w:sz w:val="16"/>
                <w:szCs w:val="16"/>
                <w:lang w:eastAsia="ru-RU"/>
              </w:rPr>
              <w:br/>
              <w:t xml:space="preserve">        3027,69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734,22</w:t>
            </w:r>
            <w:r w:rsidRPr="0001588F">
              <w:rPr>
                <w:rFonts w:ascii="Arial" w:hAnsi="Arial" w:cs="Arial"/>
                <w:kern w:val="0"/>
                <w:sz w:val="16"/>
                <w:szCs w:val="16"/>
                <w:lang w:eastAsia="ru-RU"/>
              </w:rPr>
              <w:br/>
              <w:t xml:space="preserve">          26,44</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8912,59</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5 750,88</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1 504,16</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396,48</w:t>
            </w:r>
            <w:r w:rsidRPr="0001588F">
              <w:rPr>
                <w:rFonts w:ascii="Arial" w:hAnsi="Arial" w:cs="Arial"/>
                <w:kern w:val="0"/>
                <w:sz w:val="16"/>
                <w:szCs w:val="16"/>
                <w:lang w:eastAsia="ru-RU"/>
              </w:rPr>
              <w:br/>
              <w:t xml:space="preserve">            14,28</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3 850,24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102,46</w:t>
            </w:r>
            <w:r w:rsidRPr="0001588F">
              <w:rPr>
                <w:rFonts w:ascii="Arial" w:hAnsi="Arial" w:cs="Arial"/>
                <w:kern w:val="0"/>
                <w:sz w:val="16"/>
                <w:szCs w:val="16"/>
                <w:lang w:eastAsia="ru-RU"/>
              </w:rPr>
              <w:br/>
              <w:t xml:space="preserve">           0,76</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50,90</w:t>
            </w:r>
            <w:r w:rsidRPr="0001588F">
              <w:rPr>
                <w:rFonts w:ascii="Arial" w:hAnsi="Arial" w:cs="Arial"/>
                <w:kern w:val="0"/>
                <w:sz w:val="16"/>
                <w:szCs w:val="16"/>
                <w:lang w:eastAsia="ru-RU"/>
              </w:rPr>
              <w:br/>
              <w:t xml:space="preserve">           0,33</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55</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46-02-009-02</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Отбивка штукатурки с поверхностей стен и потолков</w:t>
            </w:r>
            <w:r w:rsidRPr="0001588F">
              <w:rPr>
                <w:rFonts w:ascii="Arial" w:hAnsi="Arial" w:cs="Arial"/>
                <w:kern w:val="0"/>
                <w:sz w:val="16"/>
                <w:szCs w:val="16"/>
                <w:lang w:eastAsia="ru-RU"/>
              </w:rPr>
              <w:br/>
              <w:t>НР=116% *0.9,СП=70% *0.85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0.89</w:t>
            </w:r>
            <w:r w:rsidRPr="0001588F">
              <w:rPr>
                <w:rFonts w:ascii="Arial" w:hAnsi="Arial" w:cs="Arial"/>
                <w:kern w:val="0"/>
                <w:sz w:val="16"/>
                <w:szCs w:val="16"/>
                <w:lang w:eastAsia="ru-RU"/>
              </w:rPr>
              <w:br/>
              <w:t xml:space="preserve"> [100 м2]</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559,32</w:t>
            </w:r>
            <w:r w:rsidRPr="0001588F">
              <w:rPr>
                <w:rFonts w:ascii="Arial" w:hAnsi="Arial" w:cs="Arial"/>
                <w:kern w:val="0"/>
                <w:sz w:val="16"/>
                <w:szCs w:val="16"/>
                <w:lang w:eastAsia="ru-RU"/>
              </w:rPr>
              <w:br/>
              <w:t xml:space="preserve">         559,32</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497,79</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497,79</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22,82</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20,31</w:t>
            </w:r>
          </w:p>
        </w:tc>
      </w:tr>
      <w:tr w:rsidR="0001588F" w:rsidRPr="0001588F" w:rsidTr="0001588F">
        <w:trPr>
          <w:trHeight w:val="24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1435"/>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56</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10-01-092-01</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xml:space="preserve">Антисептическая обработка каменных, бетонных, кирпичных и деревянных поверхностей </w:t>
            </w:r>
            <w:proofErr w:type="spellStart"/>
            <w:r w:rsidR="007B6433">
              <w:rPr>
                <w:rFonts w:ascii="Arial" w:hAnsi="Arial" w:cs="Arial"/>
                <w:kern w:val="0"/>
                <w:sz w:val="16"/>
                <w:szCs w:val="16"/>
                <w:lang w:eastAsia="ru-RU"/>
              </w:rPr>
              <w:t>биопиреном</w:t>
            </w:r>
            <w:proofErr w:type="spellEnd"/>
            <w:r w:rsidR="007B6433">
              <w:rPr>
                <w:rFonts w:ascii="Arial" w:hAnsi="Arial" w:cs="Arial"/>
                <w:kern w:val="0"/>
                <w:sz w:val="16"/>
                <w:szCs w:val="16"/>
                <w:lang w:eastAsia="ru-RU"/>
              </w:rPr>
              <w:t xml:space="preserve"> </w:t>
            </w:r>
            <w:r w:rsidRPr="0001588F">
              <w:rPr>
                <w:rFonts w:ascii="Arial" w:hAnsi="Arial" w:cs="Arial"/>
                <w:kern w:val="0"/>
                <w:sz w:val="16"/>
                <w:szCs w:val="16"/>
                <w:lang w:eastAsia="ru-RU"/>
              </w:rPr>
              <w:br/>
              <w:t xml:space="preserve">По </w:t>
            </w:r>
            <w:proofErr w:type="spellStart"/>
            <w:r w:rsidRPr="0001588F">
              <w:rPr>
                <w:rFonts w:ascii="Arial" w:hAnsi="Arial" w:cs="Arial"/>
                <w:kern w:val="0"/>
                <w:sz w:val="16"/>
                <w:szCs w:val="16"/>
                <w:lang w:eastAsia="ru-RU"/>
              </w:rPr>
              <w:t>тех.частям</w:t>
            </w:r>
            <w:proofErr w:type="spellEnd"/>
            <w:r w:rsidRPr="0001588F">
              <w:rPr>
                <w:rFonts w:ascii="Arial" w:hAnsi="Arial" w:cs="Arial"/>
                <w:kern w:val="0"/>
                <w:sz w:val="16"/>
                <w:szCs w:val="16"/>
                <w:lang w:eastAsia="ru-RU"/>
              </w:rPr>
              <w:t>: К2=1.15, К3=1.25, К7=1.15</w:t>
            </w:r>
            <w:r w:rsidRPr="0001588F">
              <w:rPr>
                <w:rFonts w:ascii="Arial" w:hAnsi="Arial" w:cs="Arial"/>
                <w:kern w:val="0"/>
                <w:sz w:val="16"/>
                <w:szCs w:val="16"/>
                <w:lang w:eastAsia="ru-RU"/>
              </w:rPr>
              <w:br/>
              <w:t>НР=124% *0.9,СП=63% *0.85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0.89</w:t>
            </w:r>
            <w:r w:rsidRPr="0001588F">
              <w:rPr>
                <w:rFonts w:ascii="Arial" w:hAnsi="Arial" w:cs="Arial"/>
                <w:kern w:val="0"/>
                <w:sz w:val="16"/>
                <w:szCs w:val="16"/>
                <w:lang w:eastAsia="ru-RU"/>
              </w:rPr>
              <w:br/>
              <w:t xml:space="preserve"> [100 м2]</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431,79</w:t>
            </w:r>
            <w:r w:rsidRPr="0001588F">
              <w:rPr>
                <w:rFonts w:ascii="Arial" w:hAnsi="Arial" w:cs="Arial"/>
                <w:kern w:val="0"/>
                <w:sz w:val="16"/>
                <w:szCs w:val="16"/>
                <w:lang w:eastAsia="ru-RU"/>
              </w:rPr>
              <w:br/>
              <w:t xml:space="preserve">         157,83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69,33</w:t>
            </w:r>
            <w:r w:rsidRPr="0001588F">
              <w:rPr>
                <w:rFonts w:ascii="Arial" w:hAnsi="Arial" w:cs="Arial"/>
                <w:kern w:val="0"/>
                <w:sz w:val="16"/>
                <w:szCs w:val="16"/>
                <w:lang w:eastAsia="ru-RU"/>
              </w:rPr>
              <w:br/>
              <w:t xml:space="preserve">           1,39</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204,63</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420,79</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161,54</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77,13</w:t>
            </w:r>
            <w:r w:rsidRPr="0001588F">
              <w:rPr>
                <w:rFonts w:ascii="Arial" w:hAnsi="Arial" w:cs="Arial"/>
                <w:kern w:val="0"/>
                <w:sz w:val="16"/>
                <w:szCs w:val="16"/>
                <w:lang w:eastAsia="ru-RU"/>
              </w:rPr>
              <w:br/>
              <w:t xml:space="preserve">             1,55</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182,12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5,94</w:t>
            </w:r>
            <w:r w:rsidRPr="0001588F">
              <w:rPr>
                <w:rFonts w:ascii="Arial" w:hAnsi="Arial" w:cs="Arial"/>
                <w:kern w:val="0"/>
                <w:sz w:val="16"/>
                <w:szCs w:val="16"/>
                <w:lang w:eastAsia="ru-RU"/>
              </w:rPr>
              <w:br/>
              <w:t xml:space="preserve">           0,04</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6,08</w:t>
            </w:r>
            <w:r w:rsidRPr="0001588F">
              <w:rPr>
                <w:rFonts w:ascii="Arial" w:hAnsi="Arial" w:cs="Arial"/>
                <w:kern w:val="0"/>
                <w:sz w:val="16"/>
                <w:szCs w:val="16"/>
                <w:lang w:eastAsia="ru-RU"/>
              </w:rPr>
              <w:br/>
              <w:t xml:space="preserve">           0,04</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1444"/>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57</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15-04-027-05</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Шпатлевка при высококачественной окраске по штукатурке и сборным конструкциям стен, подготовленных под окраску</w:t>
            </w:r>
            <w:r w:rsidRPr="0001588F">
              <w:rPr>
                <w:rFonts w:ascii="Arial" w:hAnsi="Arial" w:cs="Arial"/>
                <w:kern w:val="0"/>
                <w:sz w:val="16"/>
                <w:szCs w:val="16"/>
                <w:lang w:eastAsia="ru-RU"/>
              </w:rPr>
              <w:br/>
              <w:t xml:space="preserve">По </w:t>
            </w:r>
            <w:proofErr w:type="spellStart"/>
            <w:r w:rsidRPr="0001588F">
              <w:rPr>
                <w:rFonts w:ascii="Arial" w:hAnsi="Arial" w:cs="Arial"/>
                <w:kern w:val="0"/>
                <w:sz w:val="16"/>
                <w:szCs w:val="16"/>
                <w:lang w:eastAsia="ru-RU"/>
              </w:rPr>
              <w:t>тех.частям</w:t>
            </w:r>
            <w:proofErr w:type="spellEnd"/>
            <w:r w:rsidRPr="0001588F">
              <w:rPr>
                <w:rFonts w:ascii="Arial" w:hAnsi="Arial" w:cs="Arial"/>
                <w:kern w:val="0"/>
                <w:sz w:val="16"/>
                <w:szCs w:val="16"/>
                <w:lang w:eastAsia="ru-RU"/>
              </w:rPr>
              <w:t>: К2=1.15, К3=1.25, К7=1.15</w:t>
            </w:r>
            <w:r w:rsidRPr="0001588F">
              <w:rPr>
                <w:rFonts w:ascii="Arial" w:hAnsi="Arial" w:cs="Arial"/>
                <w:kern w:val="0"/>
                <w:sz w:val="16"/>
                <w:szCs w:val="16"/>
                <w:lang w:eastAsia="ru-RU"/>
              </w:rPr>
              <w:br/>
              <w:t>НР=110% *0.9,СП=55% *0.85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0.89</w:t>
            </w:r>
            <w:r w:rsidRPr="0001588F">
              <w:rPr>
                <w:rFonts w:ascii="Arial" w:hAnsi="Arial" w:cs="Arial"/>
                <w:kern w:val="0"/>
                <w:sz w:val="16"/>
                <w:szCs w:val="16"/>
                <w:lang w:eastAsia="ru-RU"/>
              </w:rPr>
              <w:br/>
              <w:t xml:space="preserve"> [100 м2]</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882,94</w:t>
            </w:r>
            <w:r w:rsidRPr="0001588F">
              <w:rPr>
                <w:rFonts w:ascii="Arial" w:hAnsi="Arial" w:cs="Arial"/>
                <w:kern w:val="0"/>
                <w:sz w:val="16"/>
                <w:szCs w:val="16"/>
                <w:lang w:eastAsia="ru-RU"/>
              </w:rPr>
              <w:br/>
              <w:t xml:space="preserve">         358,38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4,98</w:t>
            </w:r>
            <w:r w:rsidRPr="0001588F">
              <w:rPr>
                <w:rFonts w:ascii="Arial" w:hAnsi="Arial" w:cs="Arial"/>
                <w:kern w:val="0"/>
                <w:sz w:val="16"/>
                <w:szCs w:val="16"/>
                <w:lang w:eastAsia="ru-RU"/>
              </w:rPr>
              <w:br/>
              <w:t xml:space="preserve">           0,35</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519,58</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834,77</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366,80</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5,54</w:t>
            </w:r>
            <w:r w:rsidRPr="0001588F">
              <w:rPr>
                <w:rFonts w:ascii="Arial" w:hAnsi="Arial" w:cs="Arial"/>
                <w:kern w:val="0"/>
                <w:sz w:val="16"/>
                <w:szCs w:val="16"/>
                <w:lang w:eastAsia="ru-RU"/>
              </w:rPr>
              <w:br/>
              <w:t xml:space="preserve">             0,39</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462,43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11,99</w:t>
            </w:r>
            <w:r w:rsidRPr="0001588F">
              <w:rPr>
                <w:rFonts w:ascii="Arial" w:hAnsi="Arial" w:cs="Arial"/>
                <w:kern w:val="0"/>
                <w:sz w:val="16"/>
                <w:szCs w:val="16"/>
                <w:lang w:eastAsia="ru-RU"/>
              </w:rPr>
              <w:br/>
              <w:t xml:space="preserve">           0,01</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12,27</w:t>
            </w:r>
            <w:r w:rsidRPr="0001588F">
              <w:rPr>
                <w:rFonts w:ascii="Arial" w:hAnsi="Arial" w:cs="Arial"/>
                <w:kern w:val="0"/>
                <w:sz w:val="16"/>
                <w:szCs w:val="16"/>
                <w:lang w:eastAsia="ru-RU"/>
              </w:rPr>
              <w:br/>
              <w:t xml:space="preserve">           0,01</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1544"/>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58</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15-04-001-04</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Окраска водными составами внутри помещений клеевая высококачественная по сборным конструкциям, подготовленным под окраску</w:t>
            </w:r>
            <w:r w:rsidRPr="0001588F">
              <w:rPr>
                <w:rFonts w:ascii="Arial" w:hAnsi="Arial" w:cs="Arial"/>
                <w:kern w:val="0"/>
                <w:sz w:val="16"/>
                <w:szCs w:val="16"/>
                <w:lang w:eastAsia="ru-RU"/>
              </w:rPr>
              <w:br/>
              <w:t xml:space="preserve">По </w:t>
            </w:r>
            <w:proofErr w:type="spellStart"/>
            <w:r w:rsidRPr="0001588F">
              <w:rPr>
                <w:rFonts w:ascii="Arial" w:hAnsi="Arial" w:cs="Arial"/>
                <w:kern w:val="0"/>
                <w:sz w:val="16"/>
                <w:szCs w:val="16"/>
                <w:lang w:eastAsia="ru-RU"/>
              </w:rPr>
              <w:t>тех.частям</w:t>
            </w:r>
            <w:proofErr w:type="spellEnd"/>
            <w:r w:rsidRPr="0001588F">
              <w:rPr>
                <w:rFonts w:ascii="Arial" w:hAnsi="Arial" w:cs="Arial"/>
                <w:kern w:val="0"/>
                <w:sz w:val="16"/>
                <w:szCs w:val="16"/>
                <w:lang w:eastAsia="ru-RU"/>
              </w:rPr>
              <w:t>: К2=1.15, К3=1.25, К7=1.15</w:t>
            </w:r>
            <w:r w:rsidRPr="0001588F">
              <w:rPr>
                <w:rFonts w:ascii="Arial" w:hAnsi="Arial" w:cs="Arial"/>
                <w:kern w:val="0"/>
                <w:sz w:val="16"/>
                <w:szCs w:val="16"/>
                <w:lang w:eastAsia="ru-RU"/>
              </w:rPr>
              <w:br/>
              <w:t>НР=110% *0.9,СП=55% *0.85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0.89</w:t>
            </w:r>
            <w:r w:rsidRPr="0001588F">
              <w:rPr>
                <w:rFonts w:ascii="Arial" w:hAnsi="Arial" w:cs="Arial"/>
                <w:kern w:val="0"/>
                <w:sz w:val="16"/>
                <w:szCs w:val="16"/>
                <w:lang w:eastAsia="ru-RU"/>
              </w:rPr>
              <w:br/>
              <w:t xml:space="preserve"> [100 м2]</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1327,75</w:t>
            </w:r>
            <w:r w:rsidRPr="0001588F">
              <w:rPr>
                <w:rFonts w:ascii="Arial" w:hAnsi="Arial" w:cs="Arial"/>
                <w:kern w:val="0"/>
                <w:sz w:val="16"/>
                <w:szCs w:val="16"/>
                <w:lang w:eastAsia="ru-RU"/>
              </w:rPr>
              <w:br/>
              <w:t xml:space="preserve">        1103,14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10,70</w:t>
            </w:r>
            <w:r w:rsidRPr="0001588F">
              <w:rPr>
                <w:rFonts w:ascii="Arial" w:hAnsi="Arial" w:cs="Arial"/>
                <w:kern w:val="0"/>
                <w:sz w:val="16"/>
                <w:szCs w:val="16"/>
                <w:lang w:eastAsia="ru-RU"/>
              </w:rPr>
              <w:br/>
              <w:t xml:space="preserve">           0,35</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213,91</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1 331,34</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1 129,06</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11,90</w:t>
            </w:r>
            <w:r w:rsidRPr="0001588F">
              <w:rPr>
                <w:rFonts w:ascii="Arial" w:hAnsi="Arial" w:cs="Arial"/>
                <w:kern w:val="0"/>
                <w:sz w:val="16"/>
                <w:szCs w:val="16"/>
                <w:lang w:eastAsia="ru-RU"/>
              </w:rPr>
              <w:br/>
              <w:t xml:space="preserve">             0,39</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190,38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39,16</w:t>
            </w:r>
            <w:r w:rsidRPr="0001588F">
              <w:rPr>
                <w:rFonts w:ascii="Arial" w:hAnsi="Arial" w:cs="Arial"/>
                <w:kern w:val="0"/>
                <w:sz w:val="16"/>
                <w:szCs w:val="16"/>
                <w:lang w:eastAsia="ru-RU"/>
              </w:rPr>
              <w:br/>
              <w:t xml:space="preserve">           0,01</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40,08</w:t>
            </w:r>
            <w:r w:rsidRPr="0001588F">
              <w:rPr>
                <w:rFonts w:ascii="Arial" w:hAnsi="Arial" w:cs="Arial"/>
                <w:kern w:val="0"/>
                <w:sz w:val="16"/>
                <w:szCs w:val="16"/>
                <w:lang w:eastAsia="ru-RU"/>
              </w:rPr>
              <w:br/>
              <w:t xml:space="preserve">           0,01</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1055"/>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59</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16-03-002-01   Применительно</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Прокладка трубопроводов водоснабжения из полипропиленовых труб</w:t>
            </w:r>
            <w:r w:rsidRPr="0001588F">
              <w:rPr>
                <w:rFonts w:ascii="Arial" w:hAnsi="Arial" w:cs="Arial"/>
                <w:kern w:val="0"/>
                <w:sz w:val="16"/>
                <w:szCs w:val="16"/>
                <w:lang w:eastAsia="ru-RU"/>
              </w:rPr>
              <w:br/>
              <w:t xml:space="preserve">По </w:t>
            </w:r>
            <w:proofErr w:type="spellStart"/>
            <w:r w:rsidRPr="0001588F">
              <w:rPr>
                <w:rFonts w:ascii="Arial" w:hAnsi="Arial" w:cs="Arial"/>
                <w:kern w:val="0"/>
                <w:sz w:val="16"/>
                <w:szCs w:val="16"/>
                <w:lang w:eastAsia="ru-RU"/>
              </w:rPr>
              <w:t>тех.частям</w:t>
            </w:r>
            <w:proofErr w:type="spellEnd"/>
            <w:r w:rsidRPr="0001588F">
              <w:rPr>
                <w:rFonts w:ascii="Arial" w:hAnsi="Arial" w:cs="Arial"/>
                <w:kern w:val="0"/>
                <w:sz w:val="16"/>
                <w:szCs w:val="16"/>
                <w:lang w:eastAsia="ru-RU"/>
              </w:rPr>
              <w:t>: К2=1.15, К3=1.25, К7=1.15</w:t>
            </w:r>
            <w:r w:rsidRPr="0001588F">
              <w:rPr>
                <w:rFonts w:ascii="Arial" w:hAnsi="Arial" w:cs="Arial"/>
                <w:kern w:val="0"/>
                <w:sz w:val="16"/>
                <w:szCs w:val="16"/>
                <w:lang w:eastAsia="ru-RU"/>
              </w:rPr>
              <w:br/>
              <w:t>НР=134% *0.9,СП=83% *0.85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0.2</w:t>
            </w:r>
            <w:r w:rsidRPr="0001588F">
              <w:rPr>
                <w:rFonts w:ascii="Arial" w:hAnsi="Arial" w:cs="Arial"/>
                <w:kern w:val="0"/>
                <w:sz w:val="16"/>
                <w:szCs w:val="16"/>
                <w:lang w:eastAsia="ru-RU"/>
              </w:rPr>
              <w:br/>
              <w:t xml:space="preserve"> [100 м]</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5885,92</w:t>
            </w:r>
            <w:r w:rsidRPr="0001588F">
              <w:rPr>
                <w:rFonts w:ascii="Arial" w:hAnsi="Arial" w:cs="Arial"/>
                <w:kern w:val="0"/>
                <w:sz w:val="16"/>
                <w:szCs w:val="16"/>
                <w:lang w:eastAsia="ru-RU"/>
              </w:rPr>
              <w:br/>
              <w:t xml:space="preserve">        3436,16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88,78</w:t>
            </w:r>
            <w:r w:rsidRPr="0001588F">
              <w:rPr>
                <w:rFonts w:ascii="Arial" w:hAnsi="Arial" w:cs="Arial"/>
                <w:kern w:val="0"/>
                <w:sz w:val="16"/>
                <w:szCs w:val="16"/>
                <w:lang w:eastAsia="ru-RU"/>
              </w:rPr>
              <w:br/>
              <w:t xml:space="preserve">           2,85</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2360,98</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1 284,72</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790,32</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22,20</w:t>
            </w:r>
            <w:r w:rsidRPr="0001588F">
              <w:rPr>
                <w:rFonts w:ascii="Arial" w:hAnsi="Arial" w:cs="Arial"/>
                <w:kern w:val="0"/>
                <w:sz w:val="16"/>
                <w:szCs w:val="16"/>
                <w:lang w:eastAsia="ru-RU"/>
              </w:rPr>
              <w:br/>
              <w:t xml:space="preserve">             0,71</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472,20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112,00</w:t>
            </w:r>
            <w:r w:rsidRPr="0001588F">
              <w:rPr>
                <w:rFonts w:ascii="Arial" w:hAnsi="Arial" w:cs="Arial"/>
                <w:kern w:val="0"/>
                <w:sz w:val="16"/>
                <w:szCs w:val="16"/>
                <w:lang w:eastAsia="ru-RU"/>
              </w:rPr>
              <w:br/>
              <w:t xml:space="preserve">           0,07</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25,76</w:t>
            </w:r>
            <w:r w:rsidRPr="0001588F">
              <w:rPr>
                <w:rFonts w:ascii="Arial" w:hAnsi="Arial" w:cs="Arial"/>
                <w:kern w:val="0"/>
                <w:sz w:val="16"/>
                <w:szCs w:val="16"/>
                <w:lang w:eastAsia="ru-RU"/>
              </w:rPr>
              <w:br/>
              <w:t xml:space="preserve">           0,01</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135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60</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103-1455</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xml:space="preserve">Трубы </w:t>
            </w:r>
            <w:proofErr w:type="spellStart"/>
            <w:r w:rsidRPr="0001588F">
              <w:rPr>
                <w:rFonts w:ascii="Arial" w:hAnsi="Arial" w:cs="Arial"/>
                <w:kern w:val="0"/>
                <w:sz w:val="16"/>
                <w:szCs w:val="16"/>
                <w:lang w:eastAsia="ru-RU"/>
              </w:rPr>
              <w:t>металлополимерные</w:t>
            </w:r>
            <w:proofErr w:type="spellEnd"/>
            <w:r w:rsidRPr="0001588F">
              <w:rPr>
                <w:rFonts w:ascii="Arial" w:hAnsi="Arial" w:cs="Arial"/>
                <w:kern w:val="0"/>
                <w:sz w:val="16"/>
                <w:szCs w:val="16"/>
                <w:lang w:eastAsia="ru-RU"/>
              </w:rPr>
              <w:t xml:space="preserve"> многослойные для холодного водоснабжения, давлением 1 МПа (10 кгс/см2), </w:t>
            </w:r>
            <w:proofErr w:type="spellStart"/>
            <w:r w:rsidRPr="0001588F">
              <w:rPr>
                <w:rFonts w:ascii="Arial" w:hAnsi="Arial" w:cs="Arial"/>
                <w:kern w:val="0"/>
                <w:sz w:val="16"/>
                <w:szCs w:val="16"/>
                <w:lang w:eastAsia="ru-RU"/>
              </w:rPr>
              <w:t>длятемпературы</w:t>
            </w:r>
            <w:proofErr w:type="spellEnd"/>
            <w:r w:rsidRPr="0001588F">
              <w:rPr>
                <w:rFonts w:ascii="Arial" w:hAnsi="Arial" w:cs="Arial"/>
                <w:kern w:val="0"/>
                <w:sz w:val="16"/>
                <w:szCs w:val="16"/>
                <w:lang w:eastAsia="ru-RU"/>
              </w:rPr>
              <w:t xml:space="preserve"> до 30 градусов С, диаметром 15 мм</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-18.72</w:t>
            </w:r>
            <w:r w:rsidRPr="0001588F">
              <w:rPr>
                <w:rFonts w:ascii="Arial" w:hAnsi="Arial" w:cs="Arial"/>
                <w:kern w:val="0"/>
                <w:sz w:val="16"/>
                <w:szCs w:val="16"/>
                <w:lang w:eastAsia="ru-RU"/>
              </w:rPr>
              <w:br/>
              <w:t xml:space="preserve"> [м]</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69,30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69,30</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-1 297,30</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-1 297,30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675"/>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61</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Прайс-лист</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7B6433">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Труба полипропиленовая 20х3,4</w:t>
            </w:r>
            <w:r w:rsidRPr="0001588F">
              <w:rPr>
                <w:rFonts w:ascii="Arial" w:hAnsi="Arial" w:cs="Arial"/>
                <w:kern w:val="0"/>
                <w:sz w:val="16"/>
                <w:szCs w:val="16"/>
                <w:lang w:eastAsia="ru-RU"/>
              </w:rPr>
              <w:br/>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20</w:t>
            </w:r>
            <w:r w:rsidRPr="0001588F">
              <w:rPr>
                <w:rFonts w:ascii="Arial" w:hAnsi="Arial" w:cs="Arial"/>
                <w:kern w:val="0"/>
                <w:sz w:val="16"/>
                <w:szCs w:val="16"/>
                <w:lang w:eastAsia="ru-RU"/>
              </w:rPr>
              <w:br/>
              <w:t xml:space="preserve"> [м]</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5,78</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5,78</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115,60</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115,60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4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675"/>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62</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301-1224</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Крепления для трубопроводов: кронштейны, планки, хомуты</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1</w:t>
            </w:r>
            <w:r w:rsidRPr="0001588F">
              <w:rPr>
                <w:rFonts w:ascii="Arial" w:hAnsi="Arial" w:cs="Arial"/>
                <w:kern w:val="0"/>
                <w:sz w:val="16"/>
                <w:szCs w:val="16"/>
                <w:lang w:eastAsia="ru-RU"/>
              </w:rPr>
              <w:br/>
              <w:t xml:space="preserve"> [кг]</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20,96</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20,96</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20,96</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20,96</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1232"/>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63</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16-05-001-01   Применительно</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Установка вентилей, задвижек, затворов, клапанов обратных, кранов проходных на трубопроводах</w:t>
            </w:r>
            <w:r w:rsidRPr="0001588F">
              <w:rPr>
                <w:rFonts w:ascii="Arial" w:hAnsi="Arial" w:cs="Arial"/>
                <w:kern w:val="0"/>
                <w:sz w:val="16"/>
                <w:szCs w:val="16"/>
                <w:lang w:eastAsia="ru-RU"/>
              </w:rPr>
              <w:br/>
              <w:t xml:space="preserve">По </w:t>
            </w:r>
            <w:proofErr w:type="spellStart"/>
            <w:r w:rsidRPr="0001588F">
              <w:rPr>
                <w:rFonts w:ascii="Arial" w:hAnsi="Arial" w:cs="Arial"/>
                <w:kern w:val="0"/>
                <w:sz w:val="16"/>
                <w:szCs w:val="16"/>
                <w:lang w:eastAsia="ru-RU"/>
              </w:rPr>
              <w:t>тех.частям</w:t>
            </w:r>
            <w:proofErr w:type="spellEnd"/>
            <w:r w:rsidRPr="0001588F">
              <w:rPr>
                <w:rFonts w:ascii="Arial" w:hAnsi="Arial" w:cs="Arial"/>
                <w:kern w:val="0"/>
                <w:sz w:val="16"/>
                <w:szCs w:val="16"/>
                <w:lang w:eastAsia="ru-RU"/>
              </w:rPr>
              <w:t>: К2=1.15, К3=1.25, К7=1.15</w:t>
            </w:r>
            <w:r w:rsidRPr="0001588F">
              <w:rPr>
                <w:rFonts w:ascii="Arial" w:hAnsi="Arial" w:cs="Arial"/>
                <w:kern w:val="0"/>
                <w:sz w:val="16"/>
                <w:szCs w:val="16"/>
                <w:lang w:eastAsia="ru-RU"/>
              </w:rPr>
              <w:br/>
              <w:t>НР=134% *0.9,СП=83% *0.85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2</w:t>
            </w:r>
            <w:r w:rsidRPr="0001588F">
              <w:rPr>
                <w:rFonts w:ascii="Arial" w:hAnsi="Arial" w:cs="Arial"/>
                <w:kern w:val="0"/>
                <w:sz w:val="16"/>
                <w:szCs w:val="16"/>
                <w:lang w:eastAsia="ru-RU"/>
              </w:rPr>
              <w:br/>
              <w:t xml:space="preserve"> [</w:t>
            </w:r>
            <w:proofErr w:type="spellStart"/>
            <w:r w:rsidRPr="0001588F">
              <w:rPr>
                <w:rFonts w:ascii="Arial" w:hAnsi="Arial" w:cs="Arial"/>
                <w:kern w:val="0"/>
                <w:sz w:val="16"/>
                <w:szCs w:val="16"/>
                <w:lang w:eastAsia="ru-RU"/>
              </w:rPr>
              <w:t>шт</w:t>
            </w:r>
            <w:proofErr w:type="spellEnd"/>
            <w:r w:rsidRPr="0001588F">
              <w:rPr>
                <w:rFonts w:ascii="Arial" w:hAnsi="Arial" w:cs="Arial"/>
                <w:kern w:val="0"/>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150,26</w:t>
            </w:r>
            <w:r w:rsidRPr="0001588F">
              <w:rPr>
                <w:rFonts w:ascii="Arial" w:hAnsi="Arial" w:cs="Arial"/>
                <w:kern w:val="0"/>
                <w:sz w:val="16"/>
                <w:szCs w:val="16"/>
                <w:lang w:eastAsia="ru-RU"/>
              </w:rPr>
              <w:br/>
              <w:t xml:space="preserve">          41,91</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6,35</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102,00</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316,27</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96,39</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15,88</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204,00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1,47</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3,38</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971"/>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64</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507-0980</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Фланцы стальные плоские приварные из стали ВСт3сп2, ВСт3сп3, давлением 1,0 МПа (10 кгс/см2), диаметром 25 мм</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-4</w:t>
            </w:r>
            <w:r w:rsidRPr="0001588F">
              <w:rPr>
                <w:rFonts w:ascii="Arial" w:hAnsi="Arial" w:cs="Arial"/>
                <w:kern w:val="0"/>
                <w:sz w:val="16"/>
                <w:szCs w:val="16"/>
                <w:lang w:eastAsia="ru-RU"/>
              </w:rPr>
              <w:br/>
              <w:t xml:space="preserve"> [</w:t>
            </w:r>
            <w:proofErr w:type="spellStart"/>
            <w:r w:rsidRPr="0001588F">
              <w:rPr>
                <w:rFonts w:ascii="Arial" w:hAnsi="Arial" w:cs="Arial"/>
                <w:kern w:val="0"/>
                <w:sz w:val="16"/>
                <w:szCs w:val="16"/>
                <w:lang w:eastAsia="ru-RU"/>
              </w:rPr>
              <w:t>шт</w:t>
            </w:r>
            <w:proofErr w:type="spellEnd"/>
            <w:r w:rsidRPr="0001588F">
              <w:rPr>
                <w:rFonts w:ascii="Arial" w:hAnsi="Arial" w:cs="Arial"/>
                <w:kern w:val="0"/>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29,41</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29,41</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-117,64</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-117,64</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45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65</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Прайс-лист</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7B6433">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xml:space="preserve">Кран </w:t>
            </w:r>
            <w:proofErr w:type="spellStart"/>
            <w:r w:rsidRPr="0001588F">
              <w:rPr>
                <w:rFonts w:ascii="Arial" w:hAnsi="Arial" w:cs="Arial"/>
                <w:kern w:val="0"/>
                <w:sz w:val="16"/>
                <w:szCs w:val="16"/>
                <w:lang w:eastAsia="ru-RU"/>
              </w:rPr>
              <w:t>шаровый</w:t>
            </w:r>
            <w:proofErr w:type="spellEnd"/>
            <w:r w:rsidRPr="0001588F">
              <w:rPr>
                <w:rFonts w:ascii="Arial" w:hAnsi="Arial" w:cs="Arial"/>
                <w:kern w:val="0"/>
                <w:sz w:val="16"/>
                <w:szCs w:val="16"/>
                <w:lang w:eastAsia="ru-RU"/>
              </w:rPr>
              <w:t xml:space="preserve"> d20</w:t>
            </w:r>
            <w:r w:rsidRPr="0001588F">
              <w:rPr>
                <w:rFonts w:ascii="Arial" w:hAnsi="Arial" w:cs="Arial"/>
                <w:kern w:val="0"/>
                <w:sz w:val="16"/>
                <w:szCs w:val="16"/>
                <w:lang w:eastAsia="ru-RU"/>
              </w:rPr>
              <w:br/>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2</w:t>
            </w:r>
            <w:r w:rsidRPr="0001588F">
              <w:rPr>
                <w:rFonts w:ascii="Arial" w:hAnsi="Arial" w:cs="Arial"/>
                <w:kern w:val="0"/>
                <w:sz w:val="16"/>
                <w:szCs w:val="16"/>
                <w:lang w:eastAsia="ru-RU"/>
              </w:rPr>
              <w:br/>
              <w:t xml:space="preserve"> [</w:t>
            </w:r>
            <w:proofErr w:type="spellStart"/>
            <w:r w:rsidRPr="0001588F">
              <w:rPr>
                <w:rFonts w:ascii="Arial" w:hAnsi="Arial" w:cs="Arial"/>
                <w:kern w:val="0"/>
                <w:sz w:val="16"/>
                <w:szCs w:val="16"/>
                <w:lang w:eastAsia="ru-RU"/>
              </w:rPr>
              <w:t>шт</w:t>
            </w:r>
            <w:proofErr w:type="spellEnd"/>
            <w:r w:rsidRPr="0001588F">
              <w:rPr>
                <w:rFonts w:ascii="Arial" w:hAnsi="Arial" w:cs="Arial"/>
                <w:kern w:val="0"/>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27,43</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27,43</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54,86</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54,86</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1466"/>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66</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16-04-001-01</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Прокладка трубопроводов канализации из полиэтиленовых труб высокой плотности диаметром 50 мм</w:t>
            </w:r>
            <w:r w:rsidRPr="0001588F">
              <w:rPr>
                <w:rFonts w:ascii="Arial" w:hAnsi="Arial" w:cs="Arial"/>
                <w:kern w:val="0"/>
                <w:sz w:val="16"/>
                <w:szCs w:val="16"/>
                <w:lang w:eastAsia="ru-RU"/>
              </w:rPr>
              <w:br/>
              <w:t xml:space="preserve">По </w:t>
            </w:r>
            <w:proofErr w:type="spellStart"/>
            <w:r w:rsidRPr="0001588F">
              <w:rPr>
                <w:rFonts w:ascii="Arial" w:hAnsi="Arial" w:cs="Arial"/>
                <w:kern w:val="0"/>
                <w:sz w:val="16"/>
                <w:szCs w:val="16"/>
                <w:lang w:eastAsia="ru-RU"/>
              </w:rPr>
              <w:t>тех.частям</w:t>
            </w:r>
            <w:proofErr w:type="spellEnd"/>
            <w:r w:rsidRPr="0001588F">
              <w:rPr>
                <w:rFonts w:ascii="Arial" w:hAnsi="Arial" w:cs="Arial"/>
                <w:kern w:val="0"/>
                <w:sz w:val="16"/>
                <w:szCs w:val="16"/>
                <w:lang w:eastAsia="ru-RU"/>
              </w:rPr>
              <w:t>: К2=1.15, К3=1.25, К7=1.15</w:t>
            </w:r>
            <w:r w:rsidRPr="0001588F">
              <w:rPr>
                <w:rFonts w:ascii="Arial" w:hAnsi="Arial" w:cs="Arial"/>
                <w:kern w:val="0"/>
                <w:sz w:val="16"/>
                <w:szCs w:val="16"/>
                <w:lang w:eastAsia="ru-RU"/>
              </w:rPr>
              <w:br/>
              <w:t>НР=134% *0.9,СП=83% *0.85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0.1</w:t>
            </w:r>
            <w:r w:rsidRPr="0001588F">
              <w:rPr>
                <w:rFonts w:ascii="Arial" w:hAnsi="Arial" w:cs="Arial"/>
                <w:kern w:val="0"/>
                <w:sz w:val="16"/>
                <w:szCs w:val="16"/>
                <w:lang w:eastAsia="ru-RU"/>
              </w:rPr>
              <w:br/>
              <w:t xml:space="preserve"> [100 м]</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8990,48</w:t>
            </w:r>
            <w:r w:rsidRPr="0001588F">
              <w:rPr>
                <w:rFonts w:ascii="Arial" w:hAnsi="Arial" w:cs="Arial"/>
                <w:kern w:val="0"/>
                <w:sz w:val="16"/>
                <w:szCs w:val="16"/>
                <w:lang w:eastAsia="ru-RU"/>
              </w:rPr>
              <w:br/>
              <w:t xml:space="preserve">        2001,08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19,98</w:t>
            </w:r>
            <w:r w:rsidRPr="0001588F">
              <w:rPr>
                <w:rFonts w:ascii="Arial" w:hAnsi="Arial" w:cs="Arial"/>
                <w:kern w:val="0"/>
                <w:sz w:val="16"/>
                <w:szCs w:val="16"/>
                <w:lang w:eastAsia="ru-RU"/>
              </w:rPr>
              <w:br/>
              <w:t xml:space="preserve">           0,81</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6969,42</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929,56</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230,12</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2,50</w:t>
            </w:r>
            <w:r w:rsidRPr="0001588F">
              <w:rPr>
                <w:rFonts w:ascii="Arial" w:hAnsi="Arial" w:cs="Arial"/>
                <w:kern w:val="0"/>
                <w:sz w:val="16"/>
                <w:szCs w:val="16"/>
                <w:lang w:eastAsia="ru-RU"/>
              </w:rPr>
              <w:br/>
              <w:t xml:space="preserve">             0,10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696,94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64,24</w:t>
            </w:r>
            <w:r w:rsidRPr="0001588F">
              <w:rPr>
                <w:rFonts w:ascii="Arial" w:hAnsi="Arial" w:cs="Arial"/>
                <w:kern w:val="0"/>
                <w:sz w:val="16"/>
                <w:szCs w:val="16"/>
                <w:lang w:eastAsia="ru-RU"/>
              </w:rPr>
              <w:br/>
              <w:t xml:space="preserve">           0,02</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7,39</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675"/>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67</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301-1224</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Крепления для трубопроводов: кронштейны, планки, хомуты</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1</w:t>
            </w:r>
            <w:r w:rsidRPr="0001588F">
              <w:rPr>
                <w:rFonts w:ascii="Arial" w:hAnsi="Arial" w:cs="Arial"/>
                <w:kern w:val="0"/>
                <w:sz w:val="16"/>
                <w:szCs w:val="16"/>
                <w:lang w:eastAsia="ru-RU"/>
              </w:rPr>
              <w:br/>
              <w:t xml:space="preserve"> [кг]</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20,96</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20,96</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20,96</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20,96</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823"/>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68</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17-01-005-04</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Установка раковин</w:t>
            </w:r>
            <w:r w:rsidRPr="0001588F">
              <w:rPr>
                <w:rFonts w:ascii="Arial" w:hAnsi="Arial" w:cs="Arial"/>
                <w:kern w:val="0"/>
                <w:sz w:val="16"/>
                <w:szCs w:val="16"/>
                <w:lang w:eastAsia="ru-RU"/>
              </w:rPr>
              <w:br/>
              <w:t xml:space="preserve">По </w:t>
            </w:r>
            <w:proofErr w:type="spellStart"/>
            <w:r w:rsidRPr="0001588F">
              <w:rPr>
                <w:rFonts w:ascii="Arial" w:hAnsi="Arial" w:cs="Arial"/>
                <w:kern w:val="0"/>
                <w:sz w:val="16"/>
                <w:szCs w:val="16"/>
                <w:lang w:eastAsia="ru-RU"/>
              </w:rPr>
              <w:t>тех.частям</w:t>
            </w:r>
            <w:proofErr w:type="spellEnd"/>
            <w:r w:rsidRPr="0001588F">
              <w:rPr>
                <w:rFonts w:ascii="Arial" w:hAnsi="Arial" w:cs="Arial"/>
                <w:kern w:val="0"/>
                <w:sz w:val="16"/>
                <w:szCs w:val="16"/>
                <w:lang w:eastAsia="ru-RU"/>
              </w:rPr>
              <w:t>: К2=1.15, К3=1.25, К7=1.15</w:t>
            </w:r>
            <w:r w:rsidRPr="0001588F">
              <w:rPr>
                <w:rFonts w:ascii="Arial" w:hAnsi="Arial" w:cs="Arial"/>
                <w:kern w:val="0"/>
                <w:sz w:val="16"/>
                <w:szCs w:val="16"/>
                <w:lang w:eastAsia="ru-RU"/>
              </w:rPr>
              <w:br/>
              <w:t>НР=134% *0.9,СП=83% *0.85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0.1</w:t>
            </w:r>
            <w:r w:rsidRPr="0001588F">
              <w:rPr>
                <w:rFonts w:ascii="Arial" w:hAnsi="Arial" w:cs="Arial"/>
                <w:kern w:val="0"/>
                <w:sz w:val="16"/>
                <w:szCs w:val="16"/>
                <w:lang w:eastAsia="ru-RU"/>
              </w:rPr>
              <w:br/>
              <w:t xml:space="preserve"> [10 </w:t>
            </w:r>
            <w:proofErr w:type="spellStart"/>
            <w:r w:rsidRPr="0001588F">
              <w:rPr>
                <w:rFonts w:ascii="Arial" w:hAnsi="Arial" w:cs="Arial"/>
                <w:kern w:val="0"/>
                <w:sz w:val="16"/>
                <w:szCs w:val="16"/>
                <w:lang w:eastAsia="ru-RU"/>
              </w:rPr>
              <w:t>компл</w:t>
            </w:r>
            <w:proofErr w:type="spellEnd"/>
            <w:r w:rsidRPr="0001588F">
              <w:rPr>
                <w:rFonts w:ascii="Arial" w:hAnsi="Arial" w:cs="Arial"/>
                <w:kern w:val="0"/>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1580,34</w:t>
            </w:r>
            <w:r w:rsidRPr="0001588F">
              <w:rPr>
                <w:rFonts w:ascii="Arial" w:hAnsi="Arial" w:cs="Arial"/>
                <w:kern w:val="0"/>
                <w:sz w:val="16"/>
                <w:szCs w:val="16"/>
                <w:lang w:eastAsia="ru-RU"/>
              </w:rPr>
              <w:br/>
              <w:t xml:space="preserve">         271,77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25,81</w:t>
            </w:r>
            <w:r w:rsidRPr="0001588F">
              <w:rPr>
                <w:rFonts w:ascii="Arial" w:hAnsi="Arial" w:cs="Arial"/>
                <w:kern w:val="0"/>
                <w:sz w:val="16"/>
                <w:szCs w:val="16"/>
                <w:lang w:eastAsia="ru-RU"/>
              </w:rPr>
              <w:br/>
              <w:t xml:space="preserve">           2,44</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1282,76</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162,76</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31,25</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3,23</w:t>
            </w:r>
            <w:r w:rsidRPr="0001588F">
              <w:rPr>
                <w:rFonts w:ascii="Arial" w:hAnsi="Arial" w:cs="Arial"/>
                <w:kern w:val="0"/>
                <w:sz w:val="16"/>
                <w:szCs w:val="16"/>
                <w:lang w:eastAsia="ru-RU"/>
              </w:rPr>
              <w:br/>
              <w:t xml:space="preserve">             0,31</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128,28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8,99</w:t>
            </w:r>
            <w:r w:rsidRPr="0001588F">
              <w:rPr>
                <w:rFonts w:ascii="Arial" w:hAnsi="Arial" w:cs="Arial"/>
                <w:kern w:val="0"/>
                <w:sz w:val="16"/>
                <w:szCs w:val="16"/>
                <w:lang w:eastAsia="ru-RU"/>
              </w:rPr>
              <w:br/>
              <w:t xml:space="preserve">           0,07</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1,03</w:t>
            </w:r>
            <w:r w:rsidRPr="0001588F">
              <w:rPr>
                <w:rFonts w:ascii="Arial" w:hAnsi="Arial" w:cs="Arial"/>
                <w:kern w:val="0"/>
                <w:sz w:val="16"/>
                <w:szCs w:val="16"/>
                <w:lang w:eastAsia="ru-RU"/>
              </w:rPr>
              <w:br/>
              <w:t xml:space="preserve">           0,01</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69</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17-01-002-03</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Установка смесителей</w:t>
            </w:r>
            <w:r w:rsidRPr="0001588F">
              <w:rPr>
                <w:rFonts w:ascii="Arial" w:hAnsi="Arial" w:cs="Arial"/>
                <w:kern w:val="0"/>
                <w:sz w:val="16"/>
                <w:szCs w:val="16"/>
                <w:lang w:eastAsia="ru-RU"/>
              </w:rPr>
              <w:br/>
              <w:t xml:space="preserve">По </w:t>
            </w:r>
            <w:proofErr w:type="spellStart"/>
            <w:r w:rsidRPr="0001588F">
              <w:rPr>
                <w:rFonts w:ascii="Arial" w:hAnsi="Arial" w:cs="Arial"/>
                <w:kern w:val="0"/>
                <w:sz w:val="16"/>
                <w:szCs w:val="16"/>
                <w:lang w:eastAsia="ru-RU"/>
              </w:rPr>
              <w:t>тех.частям</w:t>
            </w:r>
            <w:proofErr w:type="spellEnd"/>
            <w:r w:rsidRPr="0001588F">
              <w:rPr>
                <w:rFonts w:ascii="Arial" w:hAnsi="Arial" w:cs="Arial"/>
                <w:kern w:val="0"/>
                <w:sz w:val="16"/>
                <w:szCs w:val="16"/>
                <w:lang w:eastAsia="ru-RU"/>
              </w:rPr>
              <w:t>: К2=1.15, К3=1.25, К7=1.15</w:t>
            </w:r>
            <w:r w:rsidRPr="0001588F">
              <w:rPr>
                <w:rFonts w:ascii="Arial" w:hAnsi="Arial" w:cs="Arial"/>
                <w:kern w:val="0"/>
                <w:sz w:val="16"/>
                <w:szCs w:val="16"/>
                <w:lang w:eastAsia="ru-RU"/>
              </w:rPr>
              <w:br/>
              <w:t>НР=134% *0.9,СП=83% *0.85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0.1</w:t>
            </w:r>
            <w:r w:rsidRPr="0001588F">
              <w:rPr>
                <w:rFonts w:ascii="Arial" w:hAnsi="Arial" w:cs="Arial"/>
                <w:kern w:val="0"/>
                <w:sz w:val="16"/>
                <w:szCs w:val="16"/>
                <w:lang w:eastAsia="ru-RU"/>
              </w:rPr>
              <w:br/>
              <w:t xml:space="preserve"> [10 </w:t>
            </w:r>
            <w:proofErr w:type="spellStart"/>
            <w:r w:rsidRPr="0001588F">
              <w:rPr>
                <w:rFonts w:ascii="Arial" w:hAnsi="Arial" w:cs="Arial"/>
                <w:kern w:val="0"/>
                <w:sz w:val="16"/>
                <w:szCs w:val="16"/>
                <w:lang w:eastAsia="ru-RU"/>
              </w:rPr>
              <w:t>шт</w:t>
            </w:r>
            <w:proofErr w:type="spellEnd"/>
            <w:r w:rsidRPr="0001588F">
              <w:rPr>
                <w:rFonts w:ascii="Arial" w:hAnsi="Arial" w:cs="Arial"/>
                <w:kern w:val="0"/>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2733,49</w:t>
            </w:r>
            <w:r w:rsidRPr="0001588F">
              <w:rPr>
                <w:rFonts w:ascii="Arial" w:hAnsi="Arial" w:cs="Arial"/>
                <w:kern w:val="0"/>
                <w:sz w:val="16"/>
                <w:szCs w:val="16"/>
                <w:lang w:eastAsia="ru-RU"/>
              </w:rPr>
              <w:br/>
              <w:t xml:space="preserve">         211,61</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0,50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2521,38</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276,54</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24,34</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0,06</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252,14</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7,00</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0,81</w:t>
            </w:r>
          </w:p>
        </w:tc>
      </w:tr>
      <w:tr w:rsidR="0001588F" w:rsidRPr="0001588F" w:rsidTr="0001588F">
        <w:trPr>
          <w:trHeight w:val="825"/>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70</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65-6-10        Применительно</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Гибкая подводка</w:t>
            </w:r>
            <w:r w:rsidRPr="0001588F">
              <w:rPr>
                <w:rFonts w:ascii="Arial" w:hAnsi="Arial" w:cs="Arial"/>
                <w:kern w:val="0"/>
                <w:sz w:val="16"/>
                <w:szCs w:val="16"/>
                <w:lang w:eastAsia="ru-RU"/>
              </w:rPr>
              <w:br/>
              <w:t>НР=108%,СП=60%</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0.01</w:t>
            </w:r>
            <w:r w:rsidRPr="0001588F">
              <w:rPr>
                <w:rFonts w:ascii="Arial" w:hAnsi="Arial" w:cs="Arial"/>
                <w:kern w:val="0"/>
                <w:sz w:val="16"/>
                <w:szCs w:val="16"/>
                <w:lang w:eastAsia="ru-RU"/>
              </w:rPr>
              <w:br/>
              <w:t xml:space="preserve"> [100 приборов]</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5083,48</w:t>
            </w:r>
            <w:r w:rsidRPr="0001588F">
              <w:rPr>
                <w:rFonts w:ascii="Arial" w:hAnsi="Arial" w:cs="Arial"/>
                <w:kern w:val="0"/>
                <w:sz w:val="16"/>
                <w:szCs w:val="16"/>
                <w:lang w:eastAsia="ru-RU"/>
              </w:rPr>
              <w:br/>
              <w:t xml:space="preserve">        1493,92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10,56</w:t>
            </w:r>
            <w:r w:rsidRPr="0001588F">
              <w:rPr>
                <w:rFonts w:ascii="Arial" w:hAnsi="Arial" w:cs="Arial"/>
                <w:kern w:val="0"/>
                <w:sz w:val="16"/>
                <w:szCs w:val="16"/>
                <w:lang w:eastAsia="ru-RU"/>
              </w:rPr>
              <w:br/>
              <w:t xml:space="preserve">           1,74</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3579,00</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50,84</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14,94</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0,11</w:t>
            </w:r>
            <w:r w:rsidRPr="0001588F">
              <w:rPr>
                <w:rFonts w:ascii="Arial" w:hAnsi="Arial" w:cs="Arial"/>
                <w:kern w:val="0"/>
                <w:sz w:val="16"/>
                <w:szCs w:val="16"/>
                <w:lang w:eastAsia="ru-RU"/>
              </w:rPr>
              <w:br/>
              <w:t xml:space="preserve">             0,02</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35,79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52,40</w:t>
            </w:r>
            <w:r w:rsidRPr="0001588F">
              <w:rPr>
                <w:rFonts w:ascii="Arial" w:hAnsi="Arial" w:cs="Arial"/>
                <w:kern w:val="0"/>
                <w:sz w:val="16"/>
                <w:szCs w:val="16"/>
                <w:lang w:eastAsia="ru-RU"/>
              </w:rPr>
              <w:br/>
              <w:t xml:space="preserve">           0,05</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0,52</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7B6433">
        <w:trPr>
          <w:trHeight w:val="2124"/>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lastRenderedPageBreak/>
              <w:t xml:space="preserve">   71</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15-01-019-03</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Гладкая облицовка стен, столбов, пилястр и откосов (без карнизных, плинтусных и угловых плиток) с установкой плиток туалетного гарнитура на цементном растворе по кирпичу и бетону</w:t>
            </w:r>
            <w:r w:rsidRPr="0001588F">
              <w:rPr>
                <w:rFonts w:ascii="Arial" w:hAnsi="Arial" w:cs="Arial"/>
                <w:kern w:val="0"/>
                <w:sz w:val="16"/>
                <w:szCs w:val="16"/>
                <w:lang w:eastAsia="ru-RU"/>
              </w:rPr>
              <w:br/>
              <w:t xml:space="preserve">По </w:t>
            </w:r>
            <w:proofErr w:type="spellStart"/>
            <w:r w:rsidRPr="0001588F">
              <w:rPr>
                <w:rFonts w:ascii="Arial" w:hAnsi="Arial" w:cs="Arial"/>
                <w:kern w:val="0"/>
                <w:sz w:val="16"/>
                <w:szCs w:val="16"/>
                <w:lang w:eastAsia="ru-RU"/>
              </w:rPr>
              <w:t>тех.частям</w:t>
            </w:r>
            <w:proofErr w:type="spellEnd"/>
            <w:r w:rsidRPr="0001588F">
              <w:rPr>
                <w:rFonts w:ascii="Arial" w:hAnsi="Arial" w:cs="Arial"/>
                <w:kern w:val="0"/>
                <w:sz w:val="16"/>
                <w:szCs w:val="16"/>
                <w:lang w:eastAsia="ru-RU"/>
              </w:rPr>
              <w:t>: К2=1.15, К3=1.25, К7=1.15</w:t>
            </w:r>
            <w:r w:rsidRPr="0001588F">
              <w:rPr>
                <w:rFonts w:ascii="Arial" w:hAnsi="Arial" w:cs="Arial"/>
                <w:kern w:val="0"/>
                <w:sz w:val="16"/>
                <w:szCs w:val="16"/>
                <w:lang w:eastAsia="ru-RU"/>
              </w:rPr>
              <w:br/>
              <w:t>НР=110% *0.9,СП=55% *0.85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0.028</w:t>
            </w:r>
            <w:r w:rsidRPr="0001588F">
              <w:rPr>
                <w:rFonts w:ascii="Arial" w:hAnsi="Arial" w:cs="Arial"/>
                <w:kern w:val="0"/>
                <w:sz w:val="16"/>
                <w:szCs w:val="16"/>
                <w:lang w:eastAsia="ru-RU"/>
              </w:rPr>
              <w:br/>
              <w:t xml:space="preserve"> [100 м2]</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20852,68</w:t>
            </w:r>
            <w:r w:rsidRPr="0001588F">
              <w:rPr>
                <w:rFonts w:ascii="Arial" w:hAnsi="Arial" w:cs="Arial"/>
                <w:kern w:val="0"/>
                <w:sz w:val="16"/>
                <w:szCs w:val="16"/>
                <w:lang w:eastAsia="ru-RU"/>
              </w:rPr>
              <w:br/>
              <w:t xml:space="preserve">        6840,91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64,41</w:t>
            </w:r>
            <w:r w:rsidRPr="0001588F">
              <w:rPr>
                <w:rFonts w:ascii="Arial" w:hAnsi="Arial" w:cs="Arial"/>
                <w:kern w:val="0"/>
                <w:sz w:val="16"/>
                <w:szCs w:val="16"/>
                <w:lang w:eastAsia="ru-RU"/>
              </w:rPr>
              <w:br/>
              <w:t xml:space="preserve">          29,70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13947,36</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613,06</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220,28</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2,25</w:t>
            </w:r>
            <w:r w:rsidRPr="0001588F">
              <w:rPr>
                <w:rFonts w:ascii="Arial" w:hAnsi="Arial" w:cs="Arial"/>
                <w:kern w:val="0"/>
                <w:sz w:val="16"/>
                <w:szCs w:val="16"/>
                <w:lang w:eastAsia="ru-RU"/>
              </w:rPr>
              <w:br/>
              <w:t xml:space="preserve">             1,04</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390,53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237,12</w:t>
            </w:r>
            <w:r w:rsidRPr="0001588F">
              <w:rPr>
                <w:rFonts w:ascii="Arial" w:hAnsi="Arial" w:cs="Arial"/>
                <w:kern w:val="0"/>
                <w:sz w:val="16"/>
                <w:szCs w:val="16"/>
                <w:lang w:eastAsia="ru-RU"/>
              </w:rPr>
              <w:br/>
              <w:t xml:space="preserve">           0,86</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7,64</w:t>
            </w:r>
            <w:r w:rsidRPr="0001588F">
              <w:rPr>
                <w:rFonts w:ascii="Arial" w:hAnsi="Arial" w:cs="Arial"/>
                <w:kern w:val="0"/>
                <w:sz w:val="16"/>
                <w:szCs w:val="16"/>
                <w:lang w:eastAsia="ru-RU"/>
              </w:rPr>
              <w:br/>
              <w:t xml:space="preserve">           0,02</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102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72</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46-02-009-02</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Отбивка штукатурки с поверхностей стен и потолков</w:t>
            </w:r>
            <w:r w:rsidRPr="0001588F">
              <w:rPr>
                <w:rFonts w:ascii="Arial" w:hAnsi="Arial" w:cs="Arial"/>
                <w:kern w:val="0"/>
                <w:sz w:val="16"/>
                <w:szCs w:val="16"/>
                <w:lang w:eastAsia="ru-RU"/>
              </w:rPr>
              <w:br/>
              <w:t>НР=116% *0.9,СП=70% *0.85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1</w:t>
            </w:r>
            <w:r w:rsidRPr="0001588F">
              <w:rPr>
                <w:rFonts w:ascii="Arial" w:hAnsi="Arial" w:cs="Arial"/>
                <w:kern w:val="0"/>
                <w:sz w:val="16"/>
                <w:szCs w:val="16"/>
                <w:lang w:eastAsia="ru-RU"/>
              </w:rPr>
              <w:br/>
              <w:t xml:space="preserve"> [100 м2]</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559,32</w:t>
            </w:r>
            <w:r w:rsidRPr="0001588F">
              <w:rPr>
                <w:rFonts w:ascii="Arial" w:hAnsi="Arial" w:cs="Arial"/>
                <w:kern w:val="0"/>
                <w:sz w:val="16"/>
                <w:szCs w:val="16"/>
                <w:lang w:eastAsia="ru-RU"/>
              </w:rPr>
              <w:br/>
              <w:t xml:space="preserve">         559,32</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559,32</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559,32</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22,82</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22,82</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3801C9">
        <w:trPr>
          <w:trHeight w:val="1466"/>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73</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15-04-027-05</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Шпатлевка при высококачественной окраске по штукатурке и сборным конструкциям стен, подготовленных под окраску</w:t>
            </w:r>
            <w:r w:rsidRPr="0001588F">
              <w:rPr>
                <w:rFonts w:ascii="Arial" w:hAnsi="Arial" w:cs="Arial"/>
                <w:kern w:val="0"/>
                <w:sz w:val="16"/>
                <w:szCs w:val="16"/>
                <w:lang w:eastAsia="ru-RU"/>
              </w:rPr>
              <w:br/>
              <w:t xml:space="preserve">По </w:t>
            </w:r>
            <w:proofErr w:type="spellStart"/>
            <w:r w:rsidRPr="0001588F">
              <w:rPr>
                <w:rFonts w:ascii="Arial" w:hAnsi="Arial" w:cs="Arial"/>
                <w:kern w:val="0"/>
                <w:sz w:val="16"/>
                <w:szCs w:val="16"/>
                <w:lang w:eastAsia="ru-RU"/>
              </w:rPr>
              <w:t>тех.частям</w:t>
            </w:r>
            <w:proofErr w:type="spellEnd"/>
            <w:r w:rsidRPr="0001588F">
              <w:rPr>
                <w:rFonts w:ascii="Arial" w:hAnsi="Arial" w:cs="Arial"/>
                <w:kern w:val="0"/>
                <w:sz w:val="16"/>
                <w:szCs w:val="16"/>
                <w:lang w:eastAsia="ru-RU"/>
              </w:rPr>
              <w:t>: К2=1.15, К3=1.25, К7=1.15</w:t>
            </w:r>
            <w:r w:rsidRPr="0001588F">
              <w:rPr>
                <w:rFonts w:ascii="Arial" w:hAnsi="Arial" w:cs="Arial"/>
                <w:kern w:val="0"/>
                <w:sz w:val="16"/>
                <w:szCs w:val="16"/>
                <w:lang w:eastAsia="ru-RU"/>
              </w:rPr>
              <w:br/>
              <w:t>НР=110% *0.9,СП=55% *0.85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1</w:t>
            </w:r>
            <w:r w:rsidRPr="0001588F">
              <w:rPr>
                <w:rFonts w:ascii="Arial" w:hAnsi="Arial" w:cs="Arial"/>
                <w:kern w:val="0"/>
                <w:sz w:val="16"/>
                <w:szCs w:val="16"/>
                <w:lang w:eastAsia="ru-RU"/>
              </w:rPr>
              <w:br/>
              <w:t xml:space="preserve"> [100 м2]</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882,94</w:t>
            </w:r>
            <w:r w:rsidRPr="0001588F">
              <w:rPr>
                <w:rFonts w:ascii="Arial" w:hAnsi="Arial" w:cs="Arial"/>
                <w:kern w:val="0"/>
                <w:sz w:val="16"/>
                <w:szCs w:val="16"/>
                <w:lang w:eastAsia="ru-RU"/>
              </w:rPr>
              <w:br/>
              <w:t xml:space="preserve">         358,38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4,98</w:t>
            </w:r>
            <w:r w:rsidRPr="0001588F">
              <w:rPr>
                <w:rFonts w:ascii="Arial" w:hAnsi="Arial" w:cs="Arial"/>
                <w:kern w:val="0"/>
                <w:sz w:val="16"/>
                <w:szCs w:val="16"/>
                <w:lang w:eastAsia="ru-RU"/>
              </w:rPr>
              <w:br/>
              <w:t xml:space="preserve">           0,35</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519,58</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937,95</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412,14</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6,23</w:t>
            </w:r>
            <w:r w:rsidRPr="0001588F">
              <w:rPr>
                <w:rFonts w:ascii="Arial" w:hAnsi="Arial" w:cs="Arial"/>
                <w:kern w:val="0"/>
                <w:sz w:val="16"/>
                <w:szCs w:val="16"/>
                <w:lang w:eastAsia="ru-RU"/>
              </w:rPr>
              <w:br/>
              <w:t xml:space="preserve">             0,44</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519,58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11,99</w:t>
            </w:r>
            <w:r w:rsidRPr="0001588F">
              <w:rPr>
                <w:rFonts w:ascii="Arial" w:hAnsi="Arial" w:cs="Arial"/>
                <w:kern w:val="0"/>
                <w:sz w:val="16"/>
                <w:szCs w:val="16"/>
                <w:lang w:eastAsia="ru-RU"/>
              </w:rPr>
              <w:br/>
              <w:t xml:space="preserve">           0,01</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13,79</w:t>
            </w:r>
            <w:r w:rsidRPr="0001588F">
              <w:rPr>
                <w:rFonts w:ascii="Arial" w:hAnsi="Arial" w:cs="Arial"/>
                <w:kern w:val="0"/>
                <w:sz w:val="16"/>
                <w:szCs w:val="16"/>
                <w:lang w:eastAsia="ru-RU"/>
              </w:rPr>
              <w:br/>
              <w:t xml:space="preserve">           0,01</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3801C9">
        <w:trPr>
          <w:trHeight w:val="1576"/>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74</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15-04-001-04</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Окраска водными составами внутри помещений клеевая высококачественная по сборным конструкциям, подготовленным под окраску</w:t>
            </w:r>
            <w:r w:rsidRPr="0001588F">
              <w:rPr>
                <w:rFonts w:ascii="Arial" w:hAnsi="Arial" w:cs="Arial"/>
                <w:kern w:val="0"/>
                <w:sz w:val="16"/>
                <w:szCs w:val="16"/>
                <w:lang w:eastAsia="ru-RU"/>
              </w:rPr>
              <w:br/>
              <w:t xml:space="preserve">По </w:t>
            </w:r>
            <w:proofErr w:type="spellStart"/>
            <w:r w:rsidRPr="0001588F">
              <w:rPr>
                <w:rFonts w:ascii="Arial" w:hAnsi="Arial" w:cs="Arial"/>
                <w:kern w:val="0"/>
                <w:sz w:val="16"/>
                <w:szCs w:val="16"/>
                <w:lang w:eastAsia="ru-RU"/>
              </w:rPr>
              <w:t>тех.частям</w:t>
            </w:r>
            <w:proofErr w:type="spellEnd"/>
            <w:r w:rsidRPr="0001588F">
              <w:rPr>
                <w:rFonts w:ascii="Arial" w:hAnsi="Arial" w:cs="Arial"/>
                <w:kern w:val="0"/>
                <w:sz w:val="16"/>
                <w:szCs w:val="16"/>
                <w:lang w:eastAsia="ru-RU"/>
              </w:rPr>
              <w:t>: К2=1.15, К3=1.25, К7=1.15</w:t>
            </w:r>
            <w:r w:rsidRPr="0001588F">
              <w:rPr>
                <w:rFonts w:ascii="Arial" w:hAnsi="Arial" w:cs="Arial"/>
                <w:kern w:val="0"/>
                <w:sz w:val="16"/>
                <w:szCs w:val="16"/>
                <w:lang w:eastAsia="ru-RU"/>
              </w:rPr>
              <w:br/>
              <w:t>НР=110% *0.9,СП=55% *0.85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1</w:t>
            </w:r>
            <w:r w:rsidRPr="0001588F">
              <w:rPr>
                <w:rFonts w:ascii="Arial" w:hAnsi="Arial" w:cs="Arial"/>
                <w:kern w:val="0"/>
                <w:sz w:val="16"/>
                <w:szCs w:val="16"/>
                <w:lang w:eastAsia="ru-RU"/>
              </w:rPr>
              <w:br/>
              <w:t xml:space="preserve"> [100 м2]</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1327,75</w:t>
            </w:r>
            <w:r w:rsidRPr="0001588F">
              <w:rPr>
                <w:rFonts w:ascii="Arial" w:hAnsi="Arial" w:cs="Arial"/>
                <w:kern w:val="0"/>
                <w:sz w:val="16"/>
                <w:szCs w:val="16"/>
                <w:lang w:eastAsia="ru-RU"/>
              </w:rPr>
              <w:br/>
              <w:t xml:space="preserve">        1103,14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10,70</w:t>
            </w:r>
            <w:r w:rsidRPr="0001588F">
              <w:rPr>
                <w:rFonts w:ascii="Arial" w:hAnsi="Arial" w:cs="Arial"/>
                <w:kern w:val="0"/>
                <w:sz w:val="16"/>
                <w:szCs w:val="16"/>
                <w:lang w:eastAsia="ru-RU"/>
              </w:rPr>
              <w:br/>
              <w:t xml:space="preserve">           0,35</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213,91</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1 495,90</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1 268,61</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13,38</w:t>
            </w:r>
            <w:r w:rsidRPr="0001588F">
              <w:rPr>
                <w:rFonts w:ascii="Arial" w:hAnsi="Arial" w:cs="Arial"/>
                <w:kern w:val="0"/>
                <w:sz w:val="16"/>
                <w:szCs w:val="16"/>
                <w:lang w:eastAsia="ru-RU"/>
              </w:rPr>
              <w:br/>
              <w:t xml:space="preserve">             0,44</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213,91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39,16</w:t>
            </w:r>
            <w:r w:rsidRPr="0001588F">
              <w:rPr>
                <w:rFonts w:ascii="Arial" w:hAnsi="Arial" w:cs="Arial"/>
                <w:kern w:val="0"/>
                <w:sz w:val="16"/>
                <w:szCs w:val="16"/>
                <w:lang w:eastAsia="ru-RU"/>
              </w:rPr>
              <w:br/>
              <w:t xml:space="preserve">           0,01</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45,03</w:t>
            </w:r>
            <w:r w:rsidRPr="0001588F">
              <w:rPr>
                <w:rFonts w:ascii="Arial" w:hAnsi="Arial" w:cs="Arial"/>
                <w:kern w:val="0"/>
                <w:sz w:val="16"/>
                <w:szCs w:val="16"/>
                <w:lang w:eastAsia="ru-RU"/>
              </w:rPr>
              <w:br/>
              <w:t xml:space="preserve">           0,01</w:t>
            </w:r>
          </w:p>
        </w:tc>
      </w:tr>
      <w:tr w:rsidR="0001588F" w:rsidRPr="0001588F" w:rsidTr="003801C9">
        <w:trPr>
          <w:trHeight w:val="1853"/>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75</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10-04-010-01</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xml:space="preserve">Демонтаж перегородок  на металлическом каркасе с двухсторонней обшивкой гипсокартонными листами или </w:t>
            </w:r>
            <w:proofErr w:type="spellStart"/>
            <w:r w:rsidRPr="0001588F">
              <w:rPr>
                <w:rFonts w:ascii="Arial" w:hAnsi="Arial" w:cs="Arial"/>
                <w:kern w:val="0"/>
                <w:sz w:val="16"/>
                <w:szCs w:val="16"/>
                <w:lang w:eastAsia="ru-RU"/>
              </w:rPr>
              <w:t>гипсоволокнистыми</w:t>
            </w:r>
            <w:proofErr w:type="spellEnd"/>
            <w:r w:rsidRPr="0001588F">
              <w:rPr>
                <w:rFonts w:ascii="Arial" w:hAnsi="Arial" w:cs="Arial"/>
                <w:kern w:val="0"/>
                <w:sz w:val="16"/>
                <w:szCs w:val="16"/>
                <w:lang w:eastAsia="ru-RU"/>
              </w:rPr>
              <w:t xml:space="preserve"> плитами</w:t>
            </w:r>
            <w:r w:rsidRPr="0001588F">
              <w:rPr>
                <w:rFonts w:ascii="Arial" w:hAnsi="Arial" w:cs="Arial"/>
                <w:kern w:val="0"/>
                <w:sz w:val="16"/>
                <w:szCs w:val="16"/>
                <w:lang w:eastAsia="ru-RU"/>
              </w:rPr>
              <w:br/>
              <w:t xml:space="preserve">По </w:t>
            </w:r>
            <w:proofErr w:type="spellStart"/>
            <w:r w:rsidRPr="0001588F">
              <w:rPr>
                <w:rFonts w:ascii="Arial" w:hAnsi="Arial" w:cs="Arial"/>
                <w:kern w:val="0"/>
                <w:sz w:val="16"/>
                <w:szCs w:val="16"/>
                <w:lang w:eastAsia="ru-RU"/>
              </w:rPr>
              <w:t>тех.частям</w:t>
            </w:r>
            <w:proofErr w:type="spellEnd"/>
            <w:r w:rsidRPr="0001588F">
              <w:rPr>
                <w:rFonts w:ascii="Arial" w:hAnsi="Arial" w:cs="Arial"/>
                <w:kern w:val="0"/>
                <w:sz w:val="16"/>
                <w:szCs w:val="16"/>
                <w:lang w:eastAsia="ru-RU"/>
              </w:rPr>
              <w:t>: К2=0.8*1.15, К3=0.8*1.25, К7=0.8*1.15, К8=0.8</w:t>
            </w:r>
            <w:r w:rsidRPr="0001588F">
              <w:rPr>
                <w:rFonts w:ascii="Arial" w:hAnsi="Arial" w:cs="Arial"/>
                <w:kern w:val="0"/>
                <w:sz w:val="16"/>
                <w:szCs w:val="16"/>
                <w:lang w:eastAsia="ru-RU"/>
              </w:rPr>
              <w:br/>
              <w:t>НР=124% *0.9,СП=63% *0.85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0.0762</w:t>
            </w:r>
            <w:r w:rsidRPr="0001588F">
              <w:rPr>
                <w:rFonts w:ascii="Arial" w:hAnsi="Arial" w:cs="Arial"/>
                <w:kern w:val="0"/>
                <w:sz w:val="16"/>
                <w:szCs w:val="16"/>
                <w:lang w:eastAsia="ru-RU"/>
              </w:rPr>
              <w:br/>
              <w:t xml:space="preserve"> [100 м2]</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6809,33</w:t>
            </w:r>
            <w:r w:rsidRPr="0001588F">
              <w:rPr>
                <w:rFonts w:ascii="Arial" w:hAnsi="Arial" w:cs="Arial"/>
                <w:kern w:val="0"/>
                <w:sz w:val="16"/>
                <w:szCs w:val="16"/>
                <w:lang w:eastAsia="ru-RU"/>
              </w:rPr>
              <w:br/>
              <w:t xml:space="preserve">        6557,01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252,32</w:t>
            </w:r>
            <w:r w:rsidRPr="0001588F">
              <w:rPr>
                <w:rFonts w:ascii="Arial" w:hAnsi="Arial" w:cs="Arial"/>
                <w:kern w:val="0"/>
                <w:sz w:val="16"/>
                <w:szCs w:val="16"/>
                <w:lang w:eastAsia="ru-RU"/>
              </w:rPr>
              <w:br/>
              <w:t xml:space="preserve">          20,33</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478,90</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459,67</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19,23</w:t>
            </w:r>
            <w:r w:rsidRPr="0001588F">
              <w:rPr>
                <w:rFonts w:ascii="Arial" w:hAnsi="Arial" w:cs="Arial"/>
                <w:kern w:val="0"/>
                <w:sz w:val="16"/>
                <w:szCs w:val="16"/>
                <w:lang w:eastAsia="ru-RU"/>
              </w:rPr>
              <w:br/>
              <w:t xml:space="preserve">             1,55</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229,99</w:t>
            </w:r>
            <w:r w:rsidRPr="0001588F">
              <w:rPr>
                <w:rFonts w:ascii="Arial" w:hAnsi="Arial" w:cs="Arial"/>
                <w:kern w:val="0"/>
                <w:sz w:val="16"/>
                <w:szCs w:val="16"/>
                <w:lang w:eastAsia="ru-RU"/>
              </w:rPr>
              <w:br/>
              <w:t xml:space="preserve">           0,50</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16,12</w:t>
            </w:r>
            <w:r w:rsidRPr="0001588F">
              <w:rPr>
                <w:rFonts w:ascii="Arial" w:hAnsi="Arial" w:cs="Arial"/>
                <w:kern w:val="0"/>
                <w:sz w:val="16"/>
                <w:szCs w:val="16"/>
                <w:lang w:eastAsia="ru-RU"/>
              </w:rPr>
              <w:br/>
              <w:t xml:space="preserve">           0,03</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3801C9">
        <w:trPr>
          <w:trHeight w:val="1557"/>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lastRenderedPageBreak/>
              <w:t xml:space="preserve">   76</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15-04-001-04</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Окраска водными составами внутри помещений клеевая высококачественная по сборным конструкциям, подготовленным под окраску</w:t>
            </w:r>
            <w:r w:rsidRPr="0001588F">
              <w:rPr>
                <w:rFonts w:ascii="Arial" w:hAnsi="Arial" w:cs="Arial"/>
                <w:kern w:val="0"/>
                <w:sz w:val="16"/>
                <w:szCs w:val="16"/>
                <w:lang w:eastAsia="ru-RU"/>
              </w:rPr>
              <w:br/>
              <w:t xml:space="preserve">По </w:t>
            </w:r>
            <w:proofErr w:type="spellStart"/>
            <w:r w:rsidRPr="0001588F">
              <w:rPr>
                <w:rFonts w:ascii="Arial" w:hAnsi="Arial" w:cs="Arial"/>
                <w:kern w:val="0"/>
                <w:sz w:val="16"/>
                <w:szCs w:val="16"/>
                <w:lang w:eastAsia="ru-RU"/>
              </w:rPr>
              <w:t>тех.частям</w:t>
            </w:r>
            <w:proofErr w:type="spellEnd"/>
            <w:r w:rsidRPr="0001588F">
              <w:rPr>
                <w:rFonts w:ascii="Arial" w:hAnsi="Arial" w:cs="Arial"/>
                <w:kern w:val="0"/>
                <w:sz w:val="16"/>
                <w:szCs w:val="16"/>
                <w:lang w:eastAsia="ru-RU"/>
              </w:rPr>
              <w:t>: К2=1.15, К3=1.25, К7=1.15</w:t>
            </w:r>
            <w:r w:rsidRPr="0001588F">
              <w:rPr>
                <w:rFonts w:ascii="Arial" w:hAnsi="Arial" w:cs="Arial"/>
                <w:kern w:val="0"/>
                <w:sz w:val="16"/>
                <w:szCs w:val="16"/>
                <w:lang w:eastAsia="ru-RU"/>
              </w:rPr>
              <w:br/>
              <w:t>НР=110% *0.9,СП=55% *0.85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0.5872</w:t>
            </w:r>
            <w:r w:rsidRPr="0001588F">
              <w:rPr>
                <w:rFonts w:ascii="Arial" w:hAnsi="Arial" w:cs="Arial"/>
                <w:kern w:val="0"/>
                <w:sz w:val="16"/>
                <w:szCs w:val="16"/>
                <w:lang w:eastAsia="ru-RU"/>
              </w:rPr>
              <w:br/>
              <w:t xml:space="preserve"> [100 м2]</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1327,75</w:t>
            </w:r>
            <w:r w:rsidRPr="0001588F">
              <w:rPr>
                <w:rFonts w:ascii="Arial" w:hAnsi="Arial" w:cs="Arial"/>
                <w:kern w:val="0"/>
                <w:sz w:val="16"/>
                <w:szCs w:val="16"/>
                <w:lang w:eastAsia="ru-RU"/>
              </w:rPr>
              <w:br/>
              <w:t xml:space="preserve">        1103,14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10,70</w:t>
            </w:r>
            <w:r w:rsidRPr="0001588F">
              <w:rPr>
                <w:rFonts w:ascii="Arial" w:hAnsi="Arial" w:cs="Arial"/>
                <w:kern w:val="0"/>
                <w:sz w:val="16"/>
                <w:szCs w:val="16"/>
                <w:lang w:eastAsia="ru-RU"/>
              </w:rPr>
              <w:br/>
              <w:t xml:space="preserve">           0,35</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213,91</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878,39</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744,93</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7,85</w:t>
            </w:r>
            <w:r w:rsidRPr="0001588F">
              <w:rPr>
                <w:rFonts w:ascii="Arial" w:hAnsi="Arial" w:cs="Arial"/>
                <w:kern w:val="0"/>
                <w:sz w:val="16"/>
                <w:szCs w:val="16"/>
                <w:lang w:eastAsia="ru-RU"/>
              </w:rPr>
              <w:br/>
              <w:t xml:space="preserve">             0,26</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125,61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39,16</w:t>
            </w:r>
            <w:r w:rsidRPr="0001588F">
              <w:rPr>
                <w:rFonts w:ascii="Arial" w:hAnsi="Arial" w:cs="Arial"/>
                <w:kern w:val="0"/>
                <w:sz w:val="16"/>
                <w:szCs w:val="16"/>
                <w:lang w:eastAsia="ru-RU"/>
              </w:rPr>
              <w:br/>
              <w:t xml:space="preserve">           0,01</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26,44</w:t>
            </w:r>
            <w:r w:rsidRPr="0001588F">
              <w:rPr>
                <w:rFonts w:ascii="Arial" w:hAnsi="Arial" w:cs="Arial"/>
                <w:kern w:val="0"/>
                <w:sz w:val="16"/>
                <w:szCs w:val="16"/>
                <w:lang w:eastAsia="ru-RU"/>
              </w:rPr>
              <w:br/>
              <w:t xml:space="preserve">           0,01</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84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77</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57-2-1</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xml:space="preserve">Разборка покрытий полов из линолеума и </w:t>
            </w:r>
            <w:proofErr w:type="spellStart"/>
            <w:r w:rsidRPr="0001588F">
              <w:rPr>
                <w:rFonts w:ascii="Arial" w:hAnsi="Arial" w:cs="Arial"/>
                <w:kern w:val="0"/>
                <w:sz w:val="16"/>
                <w:szCs w:val="16"/>
                <w:lang w:eastAsia="ru-RU"/>
              </w:rPr>
              <w:t>релина</w:t>
            </w:r>
            <w:proofErr w:type="spellEnd"/>
            <w:r w:rsidRPr="0001588F">
              <w:rPr>
                <w:rFonts w:ascii="Arial" w:hAnsi="Arial" w:cs="Arial"/>
                <w:kern w:val="0"/>
                <w:sz w:val="16"/>
                <w:szCs w:val="16"/>
                <w:lang w:eastAsia="ru-RU"/>
              </w:rPr>
              <w:br/>
              <w:t>НР=84%,СП=68%</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0.189</w:t>
            </w:r>
            <w:r w:rsidRPr="0001588F">
              <w:rPr>
                <w:rFonts w:ascii="Arial" w:hAnsi="Arial" w:cs="Arial"/>
                <w:kern w:val="0"/>
                <w:sz w:val="16"/>
                <w:szCs w:val="16"/>
                <w:lang w:eastAsia="ru-RU"/>
              </w:rPr>
              <w:br/>
              <w:t xml:space="preserve"> [100 м2]</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288,02</w:t>
            </w:r>
            <w:r w:rsidRPr="0001588F">
              <w:rPr>
                <w:rFonts w:ascii="Arial" w:hAnsi="Arial" w:cs="Arial"/>
                <w:kern w:val="0"/>
                <w:sz w:val="16"/>
                <w:szCs w:val="16"/>
                <w:lang w:eastAsia="ru-RU"/>
              </w:rPr>
              <w:br/>
              <w:t xml:space="preserve">         279,17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8,85</w:t>
            </w:r>
            <w:r w:rsidRPr="0001588F">
              <w:rPr>
                <w:rFonts w:ascii="Arial" w:hAnsi="Arial" w:cs="Arial"/>
                <w:kern w:val="0"/>
                <w:sz w:val="16"/>
                <w:szCs w:val="16"/>
                <w:lang w:eastAsia="ru-RU"/>
              </w:rPr>
              <w:br/>
              <w:t xml:space="preserve">           4,52</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54,43</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52,76</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1,67</w:t>
            </w:r>
            <w:r w:rsidRPr="0001588F">
              <w:rPr>
                <w:rFonts w:ascii="Arial" w:hAnsi="Arial" w:cs="Arial"/>
                <w:kern w:val="0"/>
                <w:sz w:val="16"/>
                <w:szCs w:val="16"/>
                <w:lang w:eastAsia="ru-RU"/>
              </w:rPr>
              <w:br/>
              <w:t xml:space="preserve">             0,85</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11,39</w:t>
            </w:r>
            <w:r w:rsidRPr="0001588F">
              <w:rPr>
                <w:rFonts w:ascii="Arial" w:hAnsi="Arial" w:cs="Arial"/>
                <w:kern w:val="0"/>
                <w:sz w:val="16"/>
                <w:szCs w:val="16"/>
                <w:lang w:eastAsia="ru-RU"/>
              </w:rPr>
              <w:br/>
              <w:t xml:space="preserve">           0,13</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2,15</w:t>
            </w:r>
            <w:r w:rsidRPr="0001588F">
              <w:rPr>
                <w:rFonts w:ascii="Arial" w:hAnsi="Arial" w:cs="Arial"/>
                <w:kern w:val="0"/>
                <w:sz w:val="16"/>
                <w:szCs w:val="16"/>
                <w:lang w:eastAsia="ru-RU"/>
              </w:rPr>
              <w:br/>
              <w:t xml:space="preserve">           0,02</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3801C9">
        <w:trPr>
          <w:trHeight w:val="1214"/>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78</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11-01-036-03</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Устройство покрытий из линолеума насухо из готовых ковров на комнату</w:t>
            </w:r>
            <w:r w:rsidRPr="0001588F">
              <w:rPr>
                <w:rFonts w:ascii="Arial" w:hAnsi="Arial" w:cs="Arial"/>
                <w:kern w:val="0"/>
                <w:sz w:val="16"/>
                <w:szCs w:val="16"/>
                <w:lang w:eastAsia="ru-RU"/>
              </w:rPr>
              <w:br/>
              <w:t xml:space="preserve">По </w:t>
            </w:r>
            <w:proofErr w:type="spellStart"/>
            <w:r w:rsidRPr="0001588F">
              <w:rPr>
                <w:rFonts w:ascii="Arial" w:hAnsi="Arial" w:cs="Arial"/>
                <w:kern w:val="0"/>
                <w:sz w:val="16"/>
                <w:szCs w:val="16"/>
                <w:lang w:eastAsia="ru-RU"/>
              </w:rPr>
              <w:t>тех.частям</w:t>
            </w:r>
            <w:proofErr w:type="spellEnd"/>
            <w:r w:rsidRPr="0001588F">
              <w:rPr>
                <w:rFonts w:ascii="Arial" w:hAnsi="Arial" w:cs="Arial"/>
                <w:kern w:val="0"/>
                <w:sz w:val="16"/>
                <w:szCs w:val="16"/>
                <w:lang w:eastAsia="ru-RU"/>
              </w:rPr>
              <w:t>: К2=1.15, К3=1.25, К7=1.15</w:t>
            </w:r>
            <w:r w:rsidRPr="0001588F">
              <w:rPr>
                <w:rFonts w:ascii="Arial" w:hAnsi="Arial" w:cs="Arial"/>
                <w:kern w:val="0"/>
                <w:sz w:val="16"/>
                <w:szCs w:val="16"/>
                <w:lang w:eastAsia="ru-RU"/>
              </w:rPr>
              <w:br/>
              <w:t>НР=129% *0.9,СП=75% *0.85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0.189</w:t>
            </w:r>
            <w:r w:rsidRPr="0001588F">
              <w:rPr>
                <w:rFonts w:ascii="Arial" w:hAnsi="Arial" w:cs="Arial"/>
                <w:kern w:val="0"/>
                <w:sz w:val="16"/>
                <w:szCs w:val="16"/>
                <w:lang w:eastAsia="ru-RU"/>
              </w:rPr>
              <w:br/>
              <w:t xml:space="preserve"> [100 м2]</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12131,22</w:t>
            </w:r>
            <w:r w:rsidRPr="0001588F">
              <w:rPr>
                <w:rFonts w:ascii="Arial" w:hAnsi="Arial" w:cs="Arial"/>
                <w:kern w:val="0"/>
                <w:sz w:val="16"/>
                <w:szCs w:val="16"/>
                <w:lang w:eastAsia="ru-RU"/>
              </w:rPr>
              <w:br/>
              <w:t xml:space="preserve">         449,09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91,87</w:t>
            </w:r>
            <w:r w:rsidRPr="0001588F">
              <w:rPr>
                <w:rFonts w:ascii="Arial" w:hAnsi="Arial" w:cs="Arial"/>
                <w:kern w:val="0"/>
                <w:sz w:val="16"/>
                <w:szCs w:val="16"/>
                <w:lang w:eastAsia="ru-RU"/>
              </w:rPr>
              <w:br/>
              <w:t xml:space="preserve">          11,83</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11590,26</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2 309,87</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97,61</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21,70</w:t>
            </w:r>
            <w:r w:rsidRPr="0001588F">
              <w:rPr>
                <w:rFonts w:ascii="Arial" w:hAnsi="Arial" w:cs="Arial"/>
                <w:kern w:val="0"/>
                <w:sz w:val="16"/>
                <w:szCs w:val="16"/>
                <w:lang w:eastAsia="ru-RU"/>
              </w:rPr>
              <w:br/>
              <w:t xml:space="preserve">             2,79</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2 190,56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17,20</w:t>
            </w:r>
            <w:r w:rsidRPr="0001588F">
              <w:rPr>
                <w:rFonts w:ascii="Arial" w:hAnsi="Arial" w:cs="Arial"/>
                <w:kern w:val="0"/>
                <w:sz w:val="16"/>
                <w:szCs w:val="16"/>
                <w:lang w:eastAsia="ru-RU"/>
              </w:rPr>
              <w:br/>
              <w:t xml:space="preserve">           0,34</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3,74</w:t>
            </w:r>
            <w:r w:rsidRPr="0001588F">
              <w:rPr>
                <w:rFonts w:ascii="Arial" w:hAnsi="Arial" w:cs="Arial"/>
                <w:kern w:val="0"/>
                <w:sz w:val="16"/>
                <w:szCs w:val="16"/>
                <w:lang w:eastAsia="ru-RU"/>
              </w:rPr>
              <w:br/>
              <w:t xml:space="preserve">           0,06</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915"/>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79</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67-8-2</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Смена светильников с люминесцентными лампами</w:t>
            </w:r>
            <w:r w:rsidRPr="0001588F">
              <w:rPr>
                <w:rFonts w:ascii="Arial" w:hAnsi="Arial" w:cs="Arial"/>
                <w:kern w:val="0"/>
                <w:sz w:val="16"/>
                <w:szCs w:val="16"/>
                <w:lang w:eastAsia="ru-RU"/>
              </w:rPr>
              <w:br/>
              <w:t>НР=89%,СП=65%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3.36</w:t>
            </w:r>
            <w:r w:rsidRPr="0001588F">
              <w:rPr>
                <w:rFonts w:ascii="Arial" w:hAnsi="Arial" w:cs="Arial"/>
                <w:kern w:val="0"/>
                <w:sz w:val="16"/>
                <w:szCs w:val="16"/>
                <w:lang w:eastAsia="ru-RU"/>
              </w:rPr>
              <w:br/>
              <w:t xml:space="preserve"> [100 </w:t>
            </w:r>
            <w:proofErr w:type="spellStart"/>
            <w:r w:rsidRPr="0001588F">
              <w:rPr>
                <w:rFonts w:ascii="Arial" w:hAnsi="Arial" w:cs="Arial"/>
                <w:kern w:val="0"/>
                <w:sz w:val="16"/>
                <w:szCs w:val="16"/>
                <w:lang w:eastAsia="ru-RU"/>
              </w:rPr>
              <w:t>шт</w:t>
            </w:r>
            <w:proofErr w:type="spellEnd"/>
            <w:r w:rsidRPr="0001588F">
              <w:rPr>
                <w:rFonts w:ascii="Arial" w:hAnsi="Arial" w:cs="Arial"/>
                <w:kern w:val="0"/>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40817,01</w:t>
            </w:r>
            <w:r w:rsidRPr="0001588F">
              <w:rPr>
                <w:rFonts w:ascii="Arial" w:hAnsi="Arial" w:cs="Arial"/>
                <w:kern w:val="0"/>
                <w:sz w:val="16"/>
                <w:szCs w:val="16"/>
                <w:lang w:eastAsia="ru-RU"/>
              </w:rPr>
              <w:br/>
              <w:t xml:space="preserve">        4936,56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5,45</w:t>
            </w:r>
            <w:r w:rsidRPr="0001588F">
              <w:rPr>
                <w:rFonts w:ascii="Arial" w:hAnsi="Arial" w:cs="Arial"/>
                <w:kern w:val="0"/>
                <w:sz w:val="16"/>
                <w:szCs w:val="16"/>
                <w:lang w:eastAsia="ru-RU"/>
              </w:rPr>
              <w:br/>
              <w:t xml:space="preserve">           2,78</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35875,00</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137 145,15</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16 586,84</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18,31</w:t>
            </w:r>
            <w:r w:rsidRPr="0001588F">
              <w:rPr>
                <w:rFonts w:ascii="Arial" w:hAnsi="Arial" w:cs="Arial"/>
                <w:kern w:val="0"/>
                <w:sz w:val="16"/>
                <w:szCs w:val="16"/>
                <w:lang w:eastAsia="ru-RU"/>
              </w:rPr>
              <w:br/>
              <w:t xml:space="preserve">             9,34</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120 540,00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163,30</w:t>
            </w:r>
            <w:r w:rsidRPr="0001588F">
              <w:rPr>
                <w:rFonts w:ascii="Arial" w:hAnsi="Arial" w:cs="Arial"/>
                <w:kern w:val="0"/>
                <w:sz w:val="16"/>
                <w:szCs w:val="16"/>
                <w:lang w:eastAsia="ru-RU"/>
              </w:rPr>
              <w:br/>
              <w:t xml:space="preserve">           0,08</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548,69</w:t>
            </w:r>
            <w:r w:rsidRPr="0001588F">
              <w:rPr>
                <w:rFonts w:ascii="Arial" w:hAnsi="Arial" w:cs="Arial"/>
                <w:kern w:val="0"/>
                <w:sz w:val="16"/>
                <w:szCs w:val="16"/>
                <w:lang w:eastAsia="ru-RU"/>
              </w:rPr>
              <w:br/>
              <w:t xml:space="preserve">           0,27</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81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80</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46-03-007-03</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Пробивка проемов в конструкциях из кирпича</w:t>
            </w:r>
            <w:r w:rsidRPr="0001588F">
              <w:rPr>
                <w:rFonts w:ascii="Arial" w:hAnsi="Arial" w:cs="Arial"/>
                <w:kern w:val="0"/>
                <w:sz w:val="16"/>
                <w:szCs w:val="16"/>
                <w:lang w:eastAsia="ru-RU"/>
              </w:rPr>
              <w:br/>
              <w:t>НР=116% *0.9,СП=70% *0.85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0.2</w:t>
            </w:r>
            <w:r w:rsidRPr="0001588F">
              <w:rPr>
                <w:rFonts w:ascii="Arial" w:hAnsi="Arial" w:cs="Arial"/>
                <w:kern w:val="0"/>
                <w:sz w:val="16"/>
                <w:szCs w:val="16"/>
                <w:lang w:eastAsia="ru-RU"/>
              </w:rPr>
              <w:br/>
              <w:t xml:space="preserve"> [м3]</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790,33</w:t>
            </w:r>
            <w:r w:rsidRPr="0001588F">
              <w:rPr>
                <w:rFonts w:ascii="Arial" w:hAnsi="Arial" w:cs="Arial"/>
                <w:kern w:val="0"/>
                <w:sz w:val="16"/>
                <w:szCs w:val="16"/>
                <w:lang w:eastAsia="ru-RU"/>
              </w:rPr>
              <w:br/>
              <w:t xml:space="preserve">         346,49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443,84</w:t>
            </w:r>
            <w:r w:rsidRPr="0001588F">
              <w:rPr>
                <w:rFonts w:ascii="Arial" w:hAnsi="Arial" w:cs="Arial"/>
                <w:kern w:val="0"/>
                <w:sz w:val="16"/>
                <w:szCs w:val="16"/>
                <w:lang w:eastAsia="ru-RU"/>
              </w:rPr>
              <w:br/>
              <w:t xml:space="preserve">          76,89</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158,07</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69,30</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88,77</w:t>
            </w:r>
            <w:r w:rsidRPr="0001588F">
              <w:rPr>
                <w:rFonts w:ascii="Arial" w:hAnsi="Arial" w:cs="Arial"/>
                <w:kern w:val="0"/>
                <w:sz w:val="16"/>
                <w:szCs w:val="16"/>
                <w:lang w:eastAsia="ru-RU"/>
              </w:rPr>
              <w:br/>
              <w:t xml:space="preserve">            15,38</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12,30</w:t>
            </w:r>
            <w:r w:rsidRPr="0001588F">
              <w:rPr>
                <w:rFonts w:ascii="Arial" w:hAnsi="Arial" w:cs="Arial"/>
                <w:kern w:val="0"/>
                <w:sz w:val="16"/>
                <w:szCs w:val="16"/>
                <w:lang w:eastAsia="ru-RU"/>
              </w:rPr>
              <w:br/>
              <w:t xml:space="preserve">           2,54</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2,46</w:t>
            </w:r>
            <w:r w:rsidRPr="0001588F">
              <w:rPr>
                <w:rFonts w:ascii="Arial" w:hAnsi="Arial" w:cs="Arial"/>
                <w:kern w:val="0"/>
                <w:sz w:val="16"/>
                <w:szCs w:val="16"/>
                <w:lang w:eastAsia="ru-RU"/>
              </w:rPr>
              <w:br/>
              <w:t xml:space="preserve">           0,51</w:t>
            </w:r>
          </w:p>
        </w:tc>
      </w:tr>
      <w:tr w:rsidR="0001588F" w:rsidRPr="0001588F" w:rsidTr="003801C9">
        <w:trPr>
          <w:trHeight w:val="1462"/>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81</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20-01-001-01</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Прокладка воздуховодов из листовой, оцинкованной стали и алюминия класса Н (нормальные) толщиной 0,5 мм, диаметром до 200 мм</w:t>
            </w:r>
            <w:r w:rsidRPr="0001588F">
              <w:rPr>
                <w:rFonts w:ascii="Arial" w:hAnsi="Arial" w:cs="Arial"/>
                <w:kern w:val="0"/>
                <w:sz w:val="16"/>
                <w:szCs w:val="16"/>
                <w:lang w:eastAsia="ru-RU"/>
              </w:rPr>
              <w:br/>
              <w:t xml:space="preserve">По </w:t>
            </w:r>
            <w:proofErr w:type="spellStart"/>
            <w:r w:rsidRPr="0001588F">
              <w:rPr>
                <w:rFonts w:ascii="Arial" w:hAnsi="Arial" w:cs="Arial"/>
                <w:kern w:val="0"/>
                <w:sz w:val="16"/>
                <w:szCs w:val="16"/>
                <w:lang w:eastAsia="ru-RU"/>
              </w:rPr>
              <w:t>тех.частям</w:t>
            </w:r>
            <w:proofErr w:type="spellEnd"/>
            <w:r w:rsidRPr="0001588F">
              <w:rPr>
                <w:rFonts w:ascii="Arial" w:hAnsi="Arial" w:cs="Arial"/>
                <w:kern w:val="0"/>
                <w:sz w:val="16"/>
                <w:szCs w:val="16"/>
                <w:lang w:eastAsia="ru-RU"/>
              </w:rPr>
              <w:t>: К2=1.15, К3=1.25, К7=1.15</w:t>
            </w:r>
            <w:r w:rsidRPr="0001588F">
              <w:rPr>
                <w:rFonts w:ascii="Arial" w:hAnsi="Arial" w:cs="Arial"/>
                <w:kern w:val="0"/>
                <w:sz w:val="16"/>
                <w:szCs w:val="16"/>
                <w:lang w:eastAsia="ru-RU"/>
              </w:rPr>
              <w:br/>
              <w:t>НР=134% *0.9,СП=83% *0.85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0.12</w:t>
            </w:r>
            <w:r w:rsidRPr="0001588F">
              <w:rPr>
                <w:rFonts w:ascii="Arial" w:hAnsi="Arial" w:cs="Arial"/>
                <w:kern w:val="0"/>
                <w:sz w:val="16"/>
                <w:szCs w:val="16"/>
                <w:lang w:eastAsia="ru-RU"/>
              </w:rPr>
              <w:br/>
              <w:t xml:space="preserve"> [100 м2]</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5462,51</w:t>
            </w:r>
            <w:r w:rsidRPr="0001588F">
              <w:rPr>
                <w:rFonts w:ascii="Arial" w:hAnsi="Arial" w:cs="Arial"/>
                <w:kern w:val="0"/>
                <w:sz w:val="16"/>
                <w:szCs w:val="16"/>
                <w:lang w:eastAsia="ru-RU"/>
              </w:rPr>
              <w:br/>
              <w:t xml:space="preserve">        4611,11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271,24</w:t>
            </w:r>
            <w:r w:rsidRPr="0001588F">
              <w:rPr>
                <w:rFonts w:ascii="Arial" w:hAnsi="Arial" w:cs="Arial"/>
                <w:kern w:val="0"/>
                <w:sz w:val="16"/>
                <w:szCs w:val="16"/>
                <w:lang w:eastAsia="ru-RU"/>
              </w:rPr>
              <w:br/>
              <w:t xml:space="preserve">          21,14</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580,16</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746,64</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636,33</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40,69</w:t>
            </w:r>
            <w:r w:rsidRPr="0001588F">
              <w:rPr>
                <w:rFonts w:ascii="Arial" w:hAnsi="Arial" w:cs="Arial"/>
                <w:kern w:val="0"/>
                <w:sz w:val="16"/>
                <w:szCs w:val="16"/>
                <w:lang w:eastAsia="ru-RU"/>
              </w:rPr>
              <w:br/>
              <w:t xml:space="preserve">             3,17</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69,62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167,86</w:t>
            </w:r>
            <w:r w:rsidRPr="0001588F">
              <w:rPr>
                <w:rFonts w:ascii="Arial" w:hAnsi="Arial" w:cs="Arial"/>
                <w:kern w:val="0"/>
                <w:sz w:val="16"/>
                <w:szCs w:val="16"/>
                <w:lang w:eastAsia="ru-RU"/>
              </w:rPr>
              <w:br/>
              <w:t xml:space="preserve">           0,52</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23,16</w:t>
            </w:r>
            <w:r w:rsidRPr="0001588F">
              <w:rPr>
                <w:rFonts w:ascii="Arial" w:hAnsi="Arial" w:cs="Arial"/>
                <w:kern w:val="0"/>
                <w:sz w:val="16"/>
                <w:szCs w:val="16"/>
                <w:lang w:eastAsia="ru-RU"/>
              </w:rPr>
              <w:br/>
              <w:t xml:space="preserve">           0,06</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3801C9">
        <w:trPr>
          <w:trHeight w:val="1302"/>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82</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20-02-003-05</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Установка решеток жалюзийных стальных регулирующих (РР), номер 1, размер 100х200 мм</w:t>
            </w:r>
            <w:r w:rsidRPr="0001588F">
              <w:rPr>
                <w:rFonts w:ascii="Arial" w:hAnsi="Arial" w:cs="Arial"/>
                <w:kern w:val="0"/>
                <w:sz w:val="16"/>
                <w:szCs w:val="16"/>
                <w:lang w:eastAsia="ru-RU"/>
              </w:rPr>
              <w:br/>
              <w:t xml:space="preserve">По </w:t>
            </w:r>
            <w:proofErr w:type="spellStart"/>
            <w:r w:rsidRPr="0001588F">
              <w:rPr>
                <w:rFonts w:ascii="Arial" w:hAnsi="Arial" w:cs="Arial"/>
                <w:kern w:val="0"/>
                <w:sz w:val="16"/>
                <w:szCs w:val="16"/>
                <w:lang w:eastAsia="ru-RU"/>
              </w:rPr>
              <w:t>тех.частям</w:t>
            </w:r>
            <w:proofErr w:type="spellEnd"/>
            <w:r w:rsidRPr="0001588F">
              <w:rPr>
                <w:rFonts w:ascii="Arial" w:hAnsi="Arial" w:cs="Arial"/>
                <w:kern w:val="0"/>
                <w:sz w:val="16"/>
                <w:szCs w:val="16"/>
                <w:lang w:eastAsia="ru-RU"/>
              </w:rPr>
              <w:t>: К2=1.15, К3=1.25, К7=1.15</w:t>
            </w:r>
            <w:r w:rsidRPr="0001588F">
              <w:rPr>
                <w:rFonts w:ascii="Arial" w:hAnsi="Arial" w:cs="Arial"/>
                <w:kern w:val="0"/>
                <w:sz w:val="16"/>
                <w:szCs w:val="16"/>
                <w:lang w:eastAsia="ru-RU"/>
              </w:rPr>
              <w:br/>
              <w:t>НР=134% *0.9,СП=83% *0.85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8</w:t>
            </w:r>
            <w:r w:rsidRPr="0001588F">
              <w:rPr>
                <w:rFonts w:ascii="Arial" w:hAnsi="Arial" w:cs="Arial"/>
                <w:kern w:val="0"/>
                <w:sz w:val="16"/>
                <w:szCs w:val="16"/>
                <w:lang w:eastAsia="ru-RU"/>
              </w:rPr>
              <w:br/>
              <w:t xml:space="preserve"> [решетка]</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96,03</w:t>
            </w:r>
            <w:r w:rsidRPr="0001588F">
              <w:rPr>
                <w:rFonts w:ascii="Arial" w:hAnsi="Arial" w:cs="Arial"/>
                <w:kern w:val="0"/>
                <w:sz w:val="16"/>
                <w:szCs w:val="16"/>
                <w:lang w:eastAsia="ru-RU"/>
              </w:rPr>
              <w:br/>
              <w:t xml:space="preserve">          32,96</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4,47</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58,60</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816,73</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303,23</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44,70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468,80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1,17</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10,76</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3801C9">
        <w:trPr>
          <w:trHeight w:val="1273"/>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lastRenderedPageBreak/>
              <w:t xml:space="preserve">   83</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20-02-009-01</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Установка зонтов над шахтами из листовой стали круглого сечения диаметром 200 мм</w:t>
            </w:r>
            <w:r w:rsidRPr="0001588F">
              <w:rPr>
                <w:rFonts w:ascii="Arial" w:hAnsi="Arial" w:cs="Arial"/>
                <w:kern w:val="0"/>
                <w:sz w:val="16"/>
                <w:szCs w:val="16"/>
                <w:lang w:eastAsia="ru-RU"/>
              </w:rPr>
              <w:br/>
              <w:t xml:space="preserve">По </w:t>
            </w:r>
            <w:proofErr w:type="spellStart"/>
            <w:r w:rsidRPr="0001588F">
              <w:rPr>
                <w:rFonts w:ascii="Arial" w:hAnsi="Arial" w:cs="Arial"/>
                <w:kern w:val="0"/>
                <w:sz w:val="16"/>
                <w:szCs w:val="16"/>
                <w:lang w:eastAsia="ru-RU"/>
              </w:rPr>
              <w:t>тех.частям</w:t>
            </w:r>
            <w:proofErr w:type="spellEnd"/>
            <w:r w:rsidRPr="0001588F">
              <w:rPr>
                <w:rFonts w:ascii="Arial" w:hAnsi="Arial" w:cs="Arial"/>
                <w:kern w:val="0"/>
                <w:sz w:val="16"/>
                <w:szCs w:val="16"/>
                <w:lang w:eastAsia="ru-RU"/>
              </w:rPr>
              <w:t>: К2=1.15, К3=1.25, К7=1.15</w:t>
            </w:r>
            <w:r w:rsidRPr="0001588F">
              <w:rPr>
                <w:rFonts w:ascii="Arial" w:hAnsi="Arial" w:cs="Arial"/>
                <w:kern w:val="0"/>
                <w:sz w:val="16"/>
                <w:szCs w:val="16"/>
                <w:lang w:eastAsia="ru-RU"/>
              </w:rPr>
              <w:br/>
              <w:t>НР=134% *0.9,СП=83% *0.85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4</w:t>
            </w:r>
            <w:r w:rsidRPr="0001588F">
              <w:rPr>
                <w:rFonts w:ascii="Arial" w:hAnsi="Arial" w:cs="Arial"/>
                <w:kern w:val="0"/>
                <w:sz w:val="16"/>
                <w:szCs w:val="16"/>
                <w:lang w:eastAsia="ru-RU"/>
              </w:rPr>
              <w:br/>
              <w:t xml:space="preserve"> [зонт]</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18,32</w:t>
            </w:r>
            <w:r w:rsidRPr="0001588F">
              <w:rPr>
                <w:rFonts w:ascii="Arial" w:hAnsi="Arial" w:cs="Arial"/>
                <w:kern w:val="0"/>
                <w:sz w:val="16"/>
                <w:szCs w:val="16"/>
                <w:lang w:eastAsia="ru-RU"/>
              </w:rPr>
              <w:br/>
              <w:t xml:space="preserve">          13,56</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2,49</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2,27</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83,91</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62,38</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12,45</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9,08</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0,47</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2,16</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3801C9">
        <w:trPr>
          <w:trHeight w:val="869"/>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84</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20-03-002-01</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Установка вентиляторов осевых массой до 0,025 т</w:t>
            </w:r>
            <w:r w:rsidRPr="0001588F">
              <w:rPr>
                <w:rFonts w:ascii="Arial" w:hAnsi="Arial" w:cs="Arial"/>
                <w:kern w:val="0"/>
                <w:sz w:val="16"/>
                <w:szCs w:val="16"/>
                <w:lang w:eastAsia="ru-RU"/>
              </w:rPr>
              <w:br/>
              <w:t xml:space="preserve">По </w:t>
            </w:r>
            <w:proofErr w:type="spellStart"/>
            <w:r w:rsidRPr="0001588F">
              <w:rPr>
                <w:rFonts w:ascii="Arial" w:hAnsi="Arial" w:cs="Arial"/>
                <w:kern w:val="0"/>
                <w:sz w:val="16"/>
                <w:szCs w:val="16"/>
                <w:lang w:eastAsia="ru-RU"/>
              </w:rPr>
              <w:t>тех.частям</w:t>
            </w:r>
            <w:proofErr w:type="spellEnd"/>
            <w:r w:rsidRPr="0001588F">
              <w:rPr>
                <w:rFonts w:ascii="Arial" w:hAnsi="Arial" w:cs="Arial"/>
                <w:kern w:val="0"/>
                <w:sz w:val="16"/>
                <w:szCs w:val="16"/>
                <w:lang w:eastAsia="ru-RU"/>
              </w:rPr>
              <w:t>: К2=1.15, К3=1.25, К7=1.15</w:t>
            </w:r>
            <w:r w:rsidRPr="0001588F">
              <w:rPr>
                <w:rFonts w:ascii="Arial" w:hAnsi="Arial" w:cs="Arial"/>
                <w:kern w:val="0"/>
                <w:sz w:val="16"/>
                <w:szCs w:val="16"/>
                <w:lang w:eastAsia="ru-RU"/>
              </w:rPr>
              <w:br/>
              <w:t>НР=134% *0.9,СП=83% *0.85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4</w:t>
            </w:r>
            <w:r w:rsidRPr="0001588F">
              <w:rPr>
                <w:rFonts w:ascii="Arial" w:hAnsi="Arial" w:cs="Arial"/>
                <w:kern w:val="0"/>
                <w:sz w:val="16"/>
                <w:szCs w:val="16"/>
                <w:lang w:eastAsia="ru-RU"/>
              </w:rPr>
              <w:br/>
              <w:t xml:space="preserve"> [вентилятор]</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135,05</w:t>
            </w:r>
            <w:r w:rsidRPr="0001588F">
              <w:rPr>
                <w:rFonts w:ascii="Arial" w:hAnsi="Arial" w:cs="Arial"/>
                <w:kern w:val="0"/>
                <w:sz w:val="16"/>
                <w:szCs w:val="16"/>
                <w:lang w:eastAsia="ru-RU"/>
              </w:rPr>
              <w:br/>
              <w:t xml:space="preserve">         120,32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11,85</w:t>
            </w:r>
            <w:r w:rsidRPr="0001588F">
              <w:rPr>
                <w:rFonts w:ascii="Arial" w:hAnsi="Arial" w:cs="Arial"/>
                <w:kern w:val="0"/>
                <w:sz w:val="16"/>
                <w:szCs w:val="16"/>
                <w:lang w:eastAsia="ru-RU"/>
              </w:rPr>
              <w:br/>
              <w:t xml:space="preserve">           0,41</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2,88</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624,24</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553,47</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59,25</w:t>
            </w:r>
            <w:r w:rsidRPr="0001588F">
              <w:rPr>
                <w:rFonts w:ascii="Arial" w:hAnsi="Arial" w:cs="Arial"/>
                <w:kern w:val="0"/>
                <w:sz w:val="16"/>
                <w:szCs w:val="16"/>
                <w:lang w:eastAsia="ru-RU"/>
              </w:rPr>
              <w:br/>
              <w:t xml:space="preserve">             2,05</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11,52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3,98</w:t>
            </w:r>
            <w:r w:rsidRPr="0001588F">
              <w:rPr>
                <w:rFonts w:ascii="Arial" w:hAnsi="Arial" w:cs="Arial"/>
                <w:kern w:val="0"/>
                <w:sz w:val="16"/>
                <w:szCs w:val="16"/>
                <w:lang w:eastAsia="ru-RU"/>
              </w:rPr>
              <w:br/>
              <w:t xml:space="preserve">           0,01</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18,31</w:t>
            </w:r>
            <w:r w:rsidRPr="0001588F">
              <w:rPr>
                <w:rFonts w:ascii="Arial" w:hAnsi="Arial" w:cs="Arial"/>
                <w:kern w:val="0"/>
                <w:sz w:val="16"/>
                <w:szCs w:val="16"/>
                <w:lang w:eastAsia="ru-RU"/>
              </w:rPr>
              <w:br/>
              <w:t xml:space="preserve">           0,04</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3801C9">
        <w:trPr>
          <w:trHeight w:val="1396"/>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85</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08-07-002-01</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Установка и разборка внутренних трубчатых инвентарных лесов при высоте помещений до 6 м</w:t>
            </w:r>
            <w:r w:rsidRPr="0001588F">
              <w:rPr>
                <w:rFonts w:ascii="Arial" w:hAnsi="Arial" w:cs="Arial"/>
                <w:kern w:val="0"/>
                <w:sz w:val="16"/>
                <w:szCs w:val="16"/>
                <w:lang w:eastAsia="ru-RU"/>
              </w:rPr>
              <w:br/>
              <w:t xml:space="preserve">По </w:t>
            </w:r>
            <w:proofErr w:type="spellStart"/>
            <w:r w:rsidRPr="0001588F">
              <w:rPr>
                <w:rFonts w:ascii="Arial" w:hAnsi="Arial" w:cs="Arial"/>
                <w:kern w:val="0"/>
                <w:sz w:val="16"/>
                <w:szCs w:val="16"/>
                <w:lang w:eastAsia="ru-RU"/>
              </w:rPr>
              <w:t>тех.частям</w:t>
            </w:r>
            <w:proofErr w:type="spellEnd"/>
            <w:r w:rsidRPr="0001588F">
              <w:rPr>
                <w:rFonts w:ascii="Arial" w:hAnsi="Arial" w:cs="Arial"/>
                <w:kern w:val="0"/>
                <w:sz w:val="16"/>
                <w:szCs w:val="16"/>
                <w:lang w:eastAsia="ru-RU"/>
              </w:rPr>
              <w:t>: К2=1.15, К3=1.25, К7=1.15</w:t>
            </w:r>
            <w:r w:rsidRPr="0001588F">
              <w:rPr>
                <w:rFonts w:ascii="Arial" w:hAnsi="Arial" w:cs="Arial"/>
                <w:kern w:val="0"/>
                <w:sz w:val="16"/>
                <w:szCs w:val="16"/>
                <w:lang w:eastAsia="ru-RU"/>
              </w:rPr>
              <w:br/>
              <w:t>НР=128% *0.9,СП=80% *0.85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0.08</w:t>
            </w:r>
            <w:r w:rsidRPr="0001588F">
              <w:rPr>
                <w:rFonts w:ascii="Arial" w:hAnsi="Arial" w:cs="Arial"/>
                <w:kern w:val="0"/>
                <w:sz w:val="16"/>
                <w:szCs w:val="16"/>
                <w:lang w:eastAsia="ru-RU"/>
              </w:rPr>
              <w:br/>
              <w:t xml:space="preserve"> [100 м2]</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2603,86</w:t>
            </w:r>
            <w:r w:rsidRPr="0001588F">
              <w:rPr>
                <w:rFonts w:ascii="Arial" w:hAnsi="Arial" w:cs="Arial"/>
                <w:kern w:val="0"/>
                <w:sz w:val="16"/>
                <w:szCs w:val="16"/>
                <w:lang w:eastAsia="ru-RU"/>
              </w:rPr>
              <w:br/>
              <w:t xml:space="preserve">        1904,53</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25,77</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673,56</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231,68</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175,22</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2,58</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53,88</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70,20</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6,46</w:t>
            </w:r>
          </w:p>
        </w:tc>
      </w:tr>
      <w:tr w:rsidR="0001588F" w:rsidRPr="0001588F" w:rsidTr="0001588F">
        <w:trPr>
          <w:trHeight w:val="24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3801C9">
        <w:trPr>
          <w:trHeight w:val="1732"/>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86</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26-01-016-02</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xml:space="preserve">Изоляция трубопроводов с покрытием сталью оцинкованной конструкциями полносборными на основе матов </w:t>
            </w:r>
            <w:proofErr w:type="spellStart"/>
            <w:r w:rsidRPr="0001588F">
              <w:rPr>
                <w:rFonts w:ascii="Arial" w:hAnsi="Arial" w:cs="Arial"/>
                <w:kern w:val="0"/>
                <w:sz w:val="16"/>
                <w:szCs w:val="16"/>
                <w:lang w:eastAsia="ru-RU"/>
              </w:rPr>
              <w:t>минераловатных</w:t>
            </w:r>
            <w:proofErr w:type="spellEnd"/>
            <w:r w:rsidRPr="0001588F">
              <w:rPr>
                <w:rFonts w:ascii="Arial" w:hAnsi="Arial" w:cs="Arial"/>
                <w:kern w:val="0"/>
                <w:sz w:val="16"/>
                <w:szCs w:val="16"/>
                <w:lang w:eastAsia="ru-RU"/>
              </w:rPr>
              <w:t xml:space="preserve"> прошивных</w:t>
            </w:r>
            <w:r w:rsidR="003801C9">
              <w:rPr>
                <w:rFonts w:ascii="Arial" w:hAnsi="Arial" w:cs="Arial"/>
                <w:kern w:val="0"/>
                <w:sz w:val="16"/>
                <w:szCs w:val="16"/>
                <w:lang w:eastAsia="ru-RU"/>
              </w:rPr>
              <w:t xml:space="preserve"> и плит </w:t>
            </w:r>
            <w:proofErr w:type="spellStart"/>
            <w:r w:rsidR="003801C9">
              <w:rPr>
                <w:rFonts w:ascii="Arial" w:hAnsi="Arial" w:cs="Arial"/>
                <w:kern w:val="0"/>
                <w:sz w:val="16"/>
                <w:szCs w:val="16"/>
                <w:lang w:eastAsia="ru-RU"/>
              </w:rPr>
              <w:t>минераловатных</w:t>
            </w:r>
            <w:proofErr w:type="spellEnd"/>
            <w:r w:rsidRPr="0001588F">
              <w:rPr>
                <w:rFonts w:ascii="Arial" w:hAnsi="Arial" w:cs="Arial"/>
                <w:kern w:val="0"/>
                <w:sz w:val="16"/>
                <w:szCs w:val="16"/>
                <w:lang w:eastAsia="ru-RU"/>
              </w:rPr>
              <w:br/>
              <w:t xml:space="preserve">По </w:t>
            </w:r>
            <w:proofErr w:type="spellStart"/>
            <w:r w:rsidRPr="0001588F">
              <w:rPr>
                <w:rFonts w:ascii="Arial" w:hAnsi="Arial" w:cs="Arial"/>
                <w:kern w:val="0"/>
                <w:sz w:val="16"/>
                <w:szCs w:val="16"/>
                <w:lang w:eastAsia="ru-RU"/>
              </w:rPr>
              <w:t>тех.частям</w:t>
            </w:r>
            <w:proofErr w:type="spellEnd"/>
            <w:r w:rsidRPr="0001588F">
              <w:rPr>
                <w:rFonts w:ascii="Arial" w:hAnsi="Arial" w:cs="Arial"/>
                <w:kern w:val="0"/>
                <w:sz w:val="16"/>
                <w:szCs w:val="16"/>
                <w:lang w:eastAsia="ru-RU"/>
              </w:rPr>
              <w:t>: К2=1.15, К3=1.25, К7=1.15</w:t>
            </w:r>
            <w:r w:rsidRPr="0001588F">
              <w:rPr>
                <w:rFonts w:ascii="Arial" w:hAnsi="Arial" w:cs="Arial"/>
                <w:kern w:val="0"/>
                <w:sz w:val="16"/>
                <w:szCs w:val="16"/>
                <w:lang w:eastAsia="ru-RU"/>
              </w:rPr>
              <w:br/>
              <w:t>НР=105% *0.9,СП=70% *0.85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1.46</w:t>
            </w:r>
            <w:r w:rsidRPr="0001588F">
              <w:rPr>
                <w:rFonts w:ascii="Arial" w:hAnsi="Arial" w:cs="Arial"/>
                <w:kern w:val="0"/>
                <w:sz w:val="16"/>
                <w:szCs w:val="16"/>
                <w:lang w:eastAsia="ru-RU"/>
              </w:rPr>
              <w:br/>
              <w:t xml:space="preserve"> [м3]</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9267,96</w:t>
            </w:r>
            <w:r w:rsidRPr="0001588F">
              <w:rPr>
                <w:rFonts w:ascii="Arial" w:hAnsi="Arial" w:cs="Arial"/>
                <w:kern w:val="0"/>
                <w:sz w:val="16"/>
                <w:szCs w:val="16"/>
                <w:lang w:eastAsia="ru-RU"/>
              </w:rPr>
              <w:br/>
              <w:t xml:space="preserve">        1509,22</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614,18</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7144,56</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14 085,92</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2 533,98</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1 120,88</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10 431,06</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48,45</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81,35</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3801C9">
        <w:trPr>
          <w:trHeight w:val="1776"/>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87</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15-02-017-01</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Штукатурка внутренних поверхностей наружных стен, когда остальные поверхности не оштукатуриваются, известковым раствором по камню и бетону простая</w:t>
            </w:r>
            <w:r w:rsidRPr="0001588F">
              <w:rPr>
                <w:rFonts w:ascii="Arial" w:hAnsi="Arial" w:cs="Arial"/>
                <w:kern w:val="0"/>
                <w:sz w:val="16"/>
                <w:szCs w:val="16"/>
                <w:lang w:eastAsia="ru-RU"/>
              </w:rPr>
              <w:br/>
              <w:t xml:space="preserve">По </w:t>
            </w:r>
            <w:proofErr w:type="spellStart"/>
            <w:r w:rsidRPr="0001588F">
              <w:rPr>
                <w:rFonts w:ascii="Arial" w:hAnsi="Arial" w:cs="Arial"/>
                <w:kern w:val="0"/>
                <w:sz w:val="16"/>
                <w:szCs w:val="16"/>
                <w:lang w:eastAsia="ru-RU"/>
              </w:rPr>
              <w:t>тех.частям</w:t>
            </w:r>
            <w:proofErr w:type="spellEnd"/>
            <w:r w:rsidRPr="0001588F">
              <w:rPr>
                <w:rFonts w:ascii="Arial" w:hAnsi="Arial" w:cs="Arial"/>
                <w:kern w:val="0"/>
                <w:sz w:val="16"/>
                <w:szCs w:val="16"/>
                <w:lang w:eastAsia="ru-RU"/>
              </w:rPr>
              <w:t>: К2=1.15, К3=1.25, К7=1.15</w:t>
            </w:r>
            <w:r w:rsidRPr="0001588F">
              <w:rPr>
                <w:rFonts w:ascii="Arial" w:hAnsi="Arial" w:cs="Arial"/>
                <w:kern w:val="0"/>
                <w:sz w:val="16"/>
                <w:szCs w:val="16"/>
                <w:lang w:eastAsia="ru-RU"/>
              </w:rPr>
              <w:br/>
              <w:t>НР=110% *0.9,СП=55% *0.85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0.02</w:t>
            </w:r>
            <w:r w:rsidRPr="0001588F">
              <w:rPr>
                <w:rFonts w:ascii="Arial" w:hAnsi="Arial" w:cs="Arial"/>
                <w:kern w:val="0"/>
                <w:sz w:val="16"/>
                <w:szCs w:val="16"/>
                <w:lang w:eastAsia="ru-RU"/>
              </w:rPr>
              <w:br/>
              <w:t xml:space="preserve"> [100 м2]</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3961,24</w:t>
            </w:r>
            <w:r w:rsidRPr="0001588F">
              <w:rPr>
                <w:rFonts w:ascii="Arial" w:hAnsi="Arial" w:cs="Arial"/>
                <w:kern w:val="0"/>
                <w:sz w:val="16"/>
                <w:szCs w:val="16"/>
                <w:lang w:eastAsia="ru-RU"/>
              </w:rPr>
              <w:br/>
              <w:t xml:space="preserve">        2222,35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283,87</w:t>
            </w:r>
            <w:r w:rsidRPr="0001588F">
              <w:rPr>
                <w:rFonts w:ascii="Arial" w:hAnsi="Arial" w:cs="Arial"/>
                <w:kern w:val="0"/>
                <w:sz w:val="16"/>
                <w:szCs w:val="16"/>
                <w:lang w:eastAsia="ru-RU"/>
              </w:rPr>
              <w:br/>
              <w:t xml:space="preserve">         200,78</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1455,02</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87,31</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51,11</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7,10</w:t>
            </w:r>
            <w:r w:rsidRPr="0001588F">
              <w:rPr>
                <w:rFonts w:ascii="Arial" w:hAnsi="Arial" w:cs="Arial"/>
                <w:kern w:val="0"/>
                <w:sz w:val="16"/>
                <w:szCs w:val="16"/>
                <w:lang w:eastAsia="ru-RU"/>
              </w:rPr>
              <w:br/>
              <w:t xml:space="preserve">             5,02</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29,10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77,95</w:t>
            </w:r>
            <w:r w:rsidRPr="0001588F">
              <w:rPr>
                <w:rFonts w:ascii="Arial" w:hAnsi="Arial" w:cs="Arial"/>
                <w:kern w:val="0"/>
                <w:sz w:val="16"/>
                <w:szCs w:val="16"/>
                <w:lang w:eastAsia="ru-RU"/>
              </w:rPr>
              <w:br/>
              <w:t xml:space="preserve">           6,54</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1,79</w:t>
            </w:r>
            <w:r w:rsidRPr="0001588F">
              <w:rPr>
                <w:rFonts w:ascii="Arial" w:hAnsi="Arial" w:cs="Arial"/>
                <w:kern w:val="0"/>
                <w:sz w:val="16"/>
                <w:szCs w:val="16"/>
                <w:lang w:eastAsia="ru-RU"/>
              </w:rPr>
              <w:br/>
              <w:t xml:space="preserve">           0,13</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3801C9">
        <w:trPr>
          <w:trHeight w:val="685"/>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88</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301-1786</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Воздуховоды из оцинкованной стали толщиной 0,5 мм, диаметром до 200 мм</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12</w:t>
            </w:r>
            <w:r w:rsidRPr="0001588F">
              <w:rPr>
                <w:rFonts w:ascii="Arial" w:hAnsi="Arial" w:cs="Arial"/>
                <w:kern w:val="0"/>
                <w:sz w:val="16"/>
                <w:szCs w:val="16"/>
                <w:lang w:eastAsia="ru-RU"/>
              </w:rPr>
              <w:br/>
              <w:t xml:space="preserve"> [м2]</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168,50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168,50</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2 022,00</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2 022,00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1065"/>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lastRenderedPageBreak/>
              <w:t xml:space="preserve">   89</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301-0277</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Зонты вентиляционных систем из листовой оцинкованной стали, круглые, диаметром шахты 200 мм</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4</w:t>
            </w:r>
            <w:r w:rsidRPr="0001588F">
              <w:rPr>
                <w:rFonts w:ascii="Arial" w:hAnsi="Arial" w:cs="Arial"/>
                <w:kern w:val="0"/>
                <w:sz w:val="16"/>
                <w:szCs w:val="16"/>
                <w:lang w:eastAsia="ru-RU"/>
              </w:rPr>
              <w:br/>
              <w:t xml:space="preserve"> [</w:t>
            </w:r>
            <w:proofErr w:type="spellStart"/>
            <w:r w:rsidRPr="0001588F">
              <w:rPr>
                <w:rFonts w:ascii="Arial" w:hAnsi="Arial" w:cs="Arial"/>
                <w:kern w:val="0"/>
                <w:sz w:val="16"/>
                <w:szCs w:val="16"/>
                <w:lang w:eastAsia="ru-RU"/>
              </w:rPr>
              <w:t>шт</w:t>
            </w:r>
            <w:proofErr w:type="spellEnd"/>
            <w:r w:rsidRPr="0001588F">
              <w:rPr>
                <w:rFonts w:ascii="Arial" w:hAnsi="Arial" w:cs="Arial"/>
                <w:kern w:val="0"/>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79,45</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79,45</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317,80</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317,80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3801C9">
        <w:trPr>
          <w:trHeight w:val="385"/>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90</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Прайс-лист</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3801C9">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Вентиляторы канальные ВК-160Б</w:t>
            </w:r>
            <w:r w:rsidRPr="0001588F">
              <w:rPr>
                <w:rFonts w:ascii="Arial" w:hAnsi="Arial" w:cs="Arial"/>
                <w:kern w:val="0"/>
                <w:sz w:val="16"/>
                <w:szCs w:val="16"/>
                <w:lang w:eastAsia="ru-RU"/>
              </w:rPr>
              <w:br/>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2</w:t>
            </w:r>
            <w:r w:rsidRPr="0001588F">
              <w:rPr>
                <w:rFonts w:ascii="Arial" w:hAnsi="Arial" w:cs="Arial"/>
                <w:kern w:val="0"/>
                <w:sz w:val="16"/>
                <w:szCs w:val="16"/>
                <w:lang w:eastAsia="ru-RU"/>
              </w:rPr>
              <w:br/>
              <w:t xml:space="preserve"> [</w:t>
            </w:r>
            <w:proofErr w:type="spellStart"/>
            <w:r w:rsidRPr="0001588F">
              <w:rPr>
                <w:rFonts w:ascii="Arial" w:hAnsi="Arial" w:cs="Arial"/>
                <w:kern w:val="0"/>
                <w:sz w:val="16"/>
                <w:szCs w:val="16"/>
                <w:lang w:eastAsia="ru-RU"/>
              </w:rPr>
              <w:t>шт</w:t>
            </w:r>
            <w:proofErr w:type="spellEnd"/>
            <w:r w:rsidRPr="0001588F">
              <w:rPr>
                <w:rFonts w:ascii="Arial" w:hAnsi="Arial" w:cs="Arial"/>
                <w:kern w:val="0"/>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940,26</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940,26</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1 880,52</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1 880,52</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3801C9">
        <w:trPr>
          <w:trHeight w:val="438"/>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91</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Прайс-лист</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3801C9">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Вентиляторы канальные КТ-160</w:t>
            </w:r>
            <w:r w:rsidRPr="0001588F">
              <w:rPr>
                <w:rFonts w:ascii="Arial" w:hAnsi="Arial" w:cs="Arial"/>
                <w:kern w:val="0"/>
                <w:sz w:val="16"/>
                <w:szCs w:val="16"/>
                <w:lang w:eastAsia="ru-RU"/>
              </w:rPr>
              <w:br/>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2</w:t>
            </w:r>
            <w:r w:rsidRPr="0001588F">
              <w:rPr>
                <w:rFonts w:ascii="Arial" w:hAnsi="Arial" w:cs="Arial"/>
                <w:kern w:val="0"/>
                <w:sz w:val="16"/>
                <w:szCs w:val="16"/>
                <w:lang w:eastAsia="ru-RU"/>
              </w:rPr>
              <w:br/>
              <w:t xml:space="preserve"> [</w:t>
            </w:r>
            <w:proofErr w:type="spellStart"/>
            <w:r w:rsidRPr="0001588F">
              <w:rPr>
                <w:rFonts w:ascii="Arial" w:hAnsi="Arial" w:cs="Arial"/>
                <w:kern w:val="0"/>
                <w:sz w:val="16"/>
                <w:szCs w:val="16"/>
                <w:lang w:eastAsia="ru-RU"/>
              </w:rPr>
              <w:t>шт</w:t>
            </w:r>
            <w:proofErr w:type="spellEnd"/>
            <w:r w:rsidRPr="0001588F">
              <w:rPr>
                <w:rFonts w:ascii="Arial" w:hAnsi="Arial" w:cs="Arial"/>
                <w:kern w:val="0"/>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4475,39</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4475,39</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8 950,78</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8 950,78</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4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3801C9">
        <w:trPr>
          <w:trHeight w:val="605"/>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92</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104-0012</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Маты прошивные из мин</w:t>
            </w:r>
            <w:r w:rsidR="003801C9">
              <w:rPr>
                <w:rFonts w:ascii="Arial" w:hAnsi="Arial" w:cs="Arial"/>
                <w:kern w:val="0"/>
                <w:sz w:val="16"/>
                <w:szCs w:val="16"/>
                <w:lang w:eastAsia="ru-RU"/>
              </w:rPr>
              <w:t>еральной ваты без обкладок</w:t>
            </w:r>
            <w:r w:rsidRPr="0001588F">
              <w:rPr>
                <w:rFonts w:ascii="Arial" w:hAnsi="Arial" w:cs="Arial"/>
                <w:kern w:val="0"/>
                <w:sz w:val="16"/>
                <w:szCs w:val="16"/>
                <w:lang w:eastAsia="ru-RU"/>
              </w:rPr>
              <w:t xml:space="preserve"> (ГОСТ 21880-86), толщина 60 мм</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1.81</w:t>
            </w:r>
            <w:r w:rsidRPr="0001588F">
              <w:rPr>
                <w:rFonts w:ascii="Arial" w:hAnsi="Arial" w:cs="Arial"/>
                <w:kern w:val="0"/>
                <w:sz w:val="16"/>
                <w:szCs w:val="16"/>
                <w:lang w:eastAsia="ru-RU"/>
              </w:rPr>
              <w:br/>
              <w:t xml:space="preserve"> [м3]</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562,43</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562,43</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1 018,00</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1 018,00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675"/>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93</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311-01-147-1</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Погрузочные работы: Мусор строительный</w:t>
            </w:r>
            <w:r w:rsidRPr="0001588F">
              <w:rPr>
                <w:rFonts w:ascii="Arial" w:hAnsi="Arial" w:cs="Arial"/>
                <w:kern w:val="0"/>
                <w:sz w:val="16"/>
                <w:szCs w:val="16"/>
                <w:lang w:eastAsia="ru-RU"/>
              </w:rPr>
              <w:br/>
              <w:t>НР=100%,СП=60%</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10.8</w:t>
            </w:r>
            <w:r w:rsidRPr="0001588F">
              <w:rPr>
                <w:rFonts w:ascii="Arial" w:hAnsi="Arial" w:cs="Arial"/>
                <w:kern w:val="0"/>
                <w:sz w:val="16"/>
                <w:szCs w:val="16"/>
                <w:lang w:eastAsia="ru-RU"/>
              </w:rPr>
              <w:br/>
              <w:t xml:space="preserve"> [т]</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6,10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6,10</w:t>
            </w:r>
            <w:r w:rsidRPr="0001588F">
              <w:rPr>
                <w:rFonts w:ascii="Arial" w:hAnsi="Arial" w:cs="Arial"/>
                <w:kern w:val="0"/>
                <w:sz w:val="16"/>
                <w:szCs w:val="16"/>
                <w:lang w:eastAsia="ru-RU"/>
              </w:rPr>
              <w:br/>
              <w:t xml:space="preserve">           1,86</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65,88</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65,88</w:t>
            </w:r>
            <w:r w:rsidRPr="0001588F">
              <w:rPr>
                <w:rFonts w:ascii="Arial" w:hAnsi="Arial" w:cs="Arial"/>
                <w:kern w:val="0"/>
                <w:sz w:val="16"/>
                <w:szCs w:val="16"/>
                <w:lang w:eastAsia="ru-RU"/>
              </w:rPr>
              <w:br/>
              <w:t xml:space="preserve">            20,09</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r w:rsidRPr="0001588F">
              <w:rPr>
                <w:rFonts w:ascii="Arial" w:hAnsi="Arial" w:cs="Arial"/>
                <w:kern w:val="0"/>
                <w:sz w:val="16"/>
                <w:szCs w:val="16"/>
                <w:lang w:eastAsia="ru-RU"/>
              </w:rPr>
              <w:br/>
              <w:t xml:space="preserve">           0,25</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r w:rsidRPr="0001588F">
              <w:rPr>
                <w:rFonts w:ascii="Arial" w:hAnsi="Arial" w:cs="Arial"/>
                <w:kern w:val="0"/>
                <w:sz w:val="16"/>
                <w:szCs w:val="16"/>
                <w:lang w:eastAsia="ru-RU"/>
              </w:rPr>
              <w:br/>
              <w:t xml:space="preserve">           2,70</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3801C9">
        <w:trPr>
          <w:trHeight w:val="1696"/>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 xml:space="preserve">   94</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310-5009-1</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Перевозка грузов автомобилями-самосвалами, грузоподъемностью 15 т, работающих вне карьера, 1 класс дорог, расстояние перевозки 9 км; нормативное время пробега 0,843; класс груза 1</w:t>
            </w:r>
            <w:r w:rsidRPr="0001588F">
              <w:rPr>
                <w:rFonts w:ascii="Arial" w:hAnsi="Arial" w:cs="Arial"/>
                <w:kern w:val="0"/>
                <w:sz w:val="16"/>
                <w:szCs w:val="16"/>
                <w:lang w:eastAsia="ru-RU"/>
              </w:rPr>
              <w:br/>
              <w:t>НР=100%,СП=60%</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center"/>
              <w:rPr>
                <w:rFonts w:ascii="Arial" w:hAnsi="Arial" w:cs="Arial"/>
                <w:kern w:val="0"/>
                <w:sz w:val="16"/>
                <w:szCs w:val="16"/>
                <w:lang w:eastAsia="ru-RU"/>
              </w:rPr>
            </w:pPr>
            <w:r w:rsidRPr="0001588F">
              <w:rPr>
                <w:rFonts w:ascii="Arial" w:hAnsi="Arial" w:cs="Arial"/>
                <w:kern w:val="0"/>
                <w:sz w:val="16"/>
                <w:szCs w:val="16"/>
                <w:lang w:eastAsia="ru-RU"/>
              </w:rPr>
              <w:t>10.8</w:t>
            </w:r>
            <w:r w:rsidRPr="0001588F">
              <w:rPr>
                <w:rFonts w:ascii="Arial" w:hAnsi="Arial" w:cs="Arial"/>
                <w:kern w:val="0"/>
                <w:sz w:val="16"/>
                <w:szCs w:val="16"/>
                <w:lang w:eastAsia="ru-RU"/>
              </w:rPr>
              <w:br/>
              <w:t xml:space="preserve"> [т]</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13,08</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13,08</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141,26</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141,26</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01588F">
        <w:trPr>
          <w:trHeight w:val="447"/>
        </w:trPr>
        <w:tc>
          <w:tcPr>
            <w:tcW w:w="8625" w:type="dxa"/>
            <w:gridSpan w:val="7"/>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Итого по разделу</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339 209,64</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56 913,33</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7 592,01</w:t>
            </w:r>
            <w:r w:rsidRPr="0001588F">
              <w:rPr>
                <w:rFonts w:ascii="Arial" w:hAnsi="Arial" w:cs="Arial"/>
                <w:kern w:val="0"/>
                <w:sz w:val="16"/>
                <w:szCs w:val="16"/>
                <w:lang w:eastAsia="ru-RU"/>
              </w:rPr>
              <w:br/>
              <w:t xml:space="preserve">         1 301,40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274 704,30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3801C9">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1985,26</w:t>
            </w:r>
            <w:r w:rsidRPr="0001588F">
              <w:rPr>
                <w:rFonts w:ascii="Arial" w:hAnsi="Arial" w:cs="Arial"/>
                <w:kern w:val="0"/>
                <w:sz w:val="16"/>
                <w:szCs w:val="16"/>
                <w:lang w:eastAsia="ru-RU"/>
              </w:rPr>
              <w:br/>
              <w:t xml:space="preserve">        31,32</w:t>
            </w:r>
          </w:p>
        </w:tc>
      </w:tr>
      <w:tr w:rsidR="0001588F" w:rsidRPr="0001588F" w:rsidTr="0001588F">
        <w:trPr>
          <w:trHeight w:val="225"/>
        </w:trPr>
        <w:tc>
          <w:tcPr>
            <w:tcW w:w="862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p>
        </w:tc>
      </w:tr>
      <w:tr w:rsidR="0001588F" w:rsidRPr="0001588F" w:rsidTr="0001588F">
        <w:trPr>
          <w:trHeight w:val="705"/>
        </w:trPr>
        <w:tc>
          <w:tcPr>
            <w:tcW w:w="8625" w:type="dxa"/>
            <w:gridSpan w:val="7"/>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Накладные расходы [Н43=108% по поз.1-5,70, Н43=124% * 0.9 по поз.6,13,19,26,31,36,45-46,56,75, Н43=83% по поз.14, Н43=110% * 0.9 по поз.18,53-54,57-58,71,73-74,76,87, Н43=86% по поз.42-44,52, Н43=84% по поз.48,77, Н43=129% * 0.9 по поз.49,78, Н43=116% * 0</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58 688,15</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862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p>
        </w:tc>
      </w:tr>
      <w:tr w:rsidR="0001588F" w:rsidRPr="0001588F" w:rsidTr="0001588F">
        <w:trPr>
          <w:trHeight w:val="447"/>
        </w:trPr>
        <w:tc>
          <w:tcPr>
            <w:tcW w:w="8625" w:type="dxa"/>
            <w:gridSpan w:val="7"/>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Итого с учетом накладных расходов</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397 897,79</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56 913,33</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7 592,01</w:t>
            </w:r>
            <w:r w:rsidRPr="0001588F">
              <w:rPr>
                <w:rFonts w:ascii="Arial" w:hAnsi="Arial" w:cs="Arial"/>
                <w:kern w:val="0"/>
                <w:sz w:val="16"/>
                <w:szCs w:val="16"/>
                <w:lang w:eastAsia="ru-RU"/>
              </w:rPr>
              <w:br/>
              <w:t xml:space="preserve">         1 301,40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274 704,30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3801C9">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1985,26</w:t>
            </w:r>
            <w:r w:rsidRPr="0001588F">
              <w:rPr>
                <w:rFonts w:ascii="Arial" w:hAnsi="Arial" w:cs="Arial"/>
                <w:kern w:val="0"/>
                <w:sz w:val="16"/>
                <w:szCs w:val="16"/>
                <w:lang w:eastAsia="ru-RU"/>
              </w:rPr>
              <w:br/>
              <w:t xml:space="preserve">        31,32</w:t>
            </w:r>
          </w:p>
        </w:tc>
      </w:tr>
      <w:tr w:rsidR="0001588F" w:rsidRPr="0001588F" w:rsidTr="0001588F">
        <w:trPr>
          <w:trHeight w:val="225"/>
        </w:trPr>
        <w:tc>
          <w:tcPr>
            <w:tcW w:w="862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p>
        </w:tc>
      </w:tr>
      <w:tr w:rsidR="0001588F" w:rsidRPr="0001588F" w:rsidTr="0001588F">
        <w:trPr>
          <w:trHeight w:val="705"/>
        </w:trPr>
        <w:tc>
          <w:tcPr>
            <w:tcW w:w="8625" w:type="dxa"/>
            <w:gridSpan w:val="7"/>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Сметная прибыль [Н49=60% по поз.1-5,70,93-94, Н49=63% * 0.85 по поз.6,13,19,26,31,36,45-46,56,75, Н49=50% по поз.14, Н49=55% * 0.85 по поз.18,53-54,57-58,71,73-74,76,87, Н49=62% по поз.42-44,52, Н49=68% по поз.48,77,85, Н49=75% * 0.85 по поз.49,78, Н49=70</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35 696,37</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862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p>
        </w:tc>
      </w:tr>
      <w:tr w:rsidR="0001588F" w:rsidRPr="0001588F" w:rsidTr="0001588F">
        <w:trPr>
          <w:trHeight w:val="447"/>
        </w:trPr>
        <w:tc>
          <w:tcPr>
            <w:tcW w:w="8625" w:type="dxa"/>
            <w:gridSpan w:val="7"/>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lastRenderedPageBreak/>
              <w:t>Всего по разделу</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433 594,16</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56 913,33</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7 592,01</w:t>
            </w:r>
            <w:r w:rsidRPr="0001588F">
              <w:rPr>
                <w:rFonts w:ascii="Arial" w:hAnsi="Arial" w:cs="Arial"/>
                <w:kern w:val="0"/>
                <w:sz w:val="16"/>
                <w:szCs w:val="16"/>
                <w:lang w:eastAsia="ru-RU"/>
              </w:rPr>
              <w:br/>
              <w:t xml:space="preserve">         1 301,40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274 704,30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3801C9">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1985,26</w:t>
            </w:r>
            <w:r w:rsidRPr="0001588F">
              <w:rPr>
                <w:rFonts w:ascii="Arial" w:hAnsi="Arial" w:cs="Arial"/>
                <w:kern w:val="0"/>
                <w:sz w:val="16"/>
                <w:szCs w:val="16"/>
                <w:lang w:eastAsia="ru-RU"/>
              </w:rPr>
              <w:br/>
              <w:t xml:space="preserve">       31,32</w:t>
            </w:r>
          </w:p>
        </w:tc>
      </w:tr>
      <w:tr w:rsidR="0001588F" w:rsidRPr="0001588F" w:rsidTr="0001588F">
        <w:trPr>
          <w:trHeight w:val="225"/>
        </w:trPr>
        <w:tc>
          <w:tcPr>
            <w:tcW w:w="862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p>
        </w:tc>
      </w:tr>
      <w:tr w:rsidR="0001588F" w:rsidRPr="0001588F" w:rsidTr="0001588F">
        <w:trPr>
          <w:trHeight w:val="237"/>
        </w:trPr>
        <w:tc>
          <w:tcPr>
            <w:tcW w:w="8625" w:type="dxa"/>
            <w:gridSpan w:val="7"/>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Нормативная трудоемкость по разделу</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2016,58</w:t>
            </w:r>
          </w:p>
        </w:tc>
      </w:tr>
      <w:tr w:rsidR="0001588F" w:rsidRPr="0001588F" w:rsidTr="0001588F">
        <w:trPr>
          <w:trHeight w:val="225"/>
        </w:trPr>
        <w:tc>
          <w:tcPr>
            <w:tcW w:w="862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p>
        </w:tc>
      </w:tr>
      <w:tr w:rsidR="0001588F" w:rsidRPr="0001588F" w:rsidTr="0001588F">
        <w:trPr>
          <w:trHeight w:val="237"/>
        </w:trPr>
        <w:tc>
          <w:tcPr>
            <w:tcW w:w="8625" w:type="dxa"/>
            <w:gridSpan w:val="7"/>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Сметная зарплата по разделу</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58 214,73</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447"/>
        </w:trPr>
        <w:tc>
          <w:tcPr>
            <w:tcW w:w="8625" w:type="dxa"/>
            <w:gridSpan w:val="7"/>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Итого в ценах 2001 г.</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339 209,64</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56 913,33</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7 592,01</w:t>
            </w:r>
            <w:r w:rsidRPr="0001588F">
              <w:rPr>
                <w:rFonts w:ascii="Arial" w:hAnsi="Arial" w:cs="Arial"/>
                <w:kern w:val="0"/>
                <w:sz w:val="16"/>
                <w:szCs w:val="16"/>
                <w:lang w:eastAsia="ru-RU"/>
              </w:rPr>
              <w:br/>
              <w:t xml:space="preserve">         1 301,40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274 704,30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3801C9">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1985,26</w:t>
            </w:r>
            <w:r w:rsidRPr="0001588F">
              <w:rPr>
                <w:rFonts w:ascii="Arial" w:hAnsi="Arial" w:cs="Arial"/>
                <w:kern w:val="0"/>
                <w:sz w:val="16"/>
                <w:szCs w:val="16"/>
                <w:lang w:eastAsia="ru-RU"/>
              </w:rPr>
              <w:br/>
              <w:t xml:space="preserve">         31,32</w:t>
            </w:r>
          </w:p>
        </w:tc>
      </w:tr>
      <w:tr w:rsidR="0001588F" w:rsidRPr="0001588F" w:rsidTr="0001588F">
        <w:trPr>
          <w:trHeight w:val="237"/>
        </w:trPr>
        <w:tc>
          <w:tcPr>
            <w:tcW w:w="8625" w:type="dxa"/>
            <w:gridSpan w:val="7"/>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Накладные расходы</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58 688,15</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862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p>
        </w:tc>
      </w:tr>
      <w:tr w:rsidR="0001588F" w:rsidRPr="0001588F" w:rsidTr="0001588F">
        <w:trPr>
          <w:trHeight w:val="237"/>
        </w:trPr>
        <w:tc>
          <w:tcPr>
            <w:tcW w:w="8625" w:type="dxa"/>
            <w:gridSpan w:val="7"/>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Сметная прибыль</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35 696,37</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01588F">
        <w:trPr>
          <w:trHeight w:val="225"/>
        </w:trPr>
        <w:tc>
          <w:tcPr>
            <w:tcW w:w="862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p>
        </w:tc>
      </w:tr>
      <w:tr w:rsidR="0001588F" w:rsidRPr="0001588F" w:rsidTr="0001588F">
        <w:trPr>
          <w:trHeight w:val="447"/>
        </w:trPr>
        <w:tc>
          <w:tcPr>
            <w:tcW w:w="8625" w:type="dxa"/>
            <w:gridSpan w:val="7"/>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Всего</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433 594,16</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56 913,33</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7 592,01</w:t>
            </w:r>
            <w:r w:rsidRPr="0001588F">
              <w:rPr>
                <w:rFonts w:ascii="Arial" w:hAnsi="Arial" w:cs="Arial"/>
                <w:kern w:val="0"/>
                <w:sz w:val="16"/>
                <w:szCs w:val="16"/>
                <w:lang w:eastAsia="ru-RU"/>
              </w:rPr>
              <w:br/>
              <w:t xml:space="preserve">         1 301,40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274 704,30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3801C9">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1985,26</w:t>
            </w:r>
            <w:r w:rsidRPr="0001588F">
              <w:rPr>
                <w:rFonts w:ascii="Arial" w:hAnsi="Arial" w:cs="Arial"/>
                <w:kern w:val="0"/>
                <w:sz w:val="16"/>
                <w:szCs w:val="16"/>
                <w:lang w:eastAsia="ru-RU"/>
              </w:rPr>
              <w:br/>
              <w:t xml:space="preserve">        31,32</w:t>
            </w:r>
          </w:p>
        </w:tc>
      </w:tr>
      <w:tr w:rsidR="0001588F" w:rsidRPr="0001588F" w:rsidTr="0001588F">
        <w:trPr>
          <w:trHeight w:val="225"/>
        </w:trPr>
        <w:tc>
          <w:tcPr>
            <w:tcW w:w="862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p>
        </w:tc>
      </w:tr>
      <w:tr w:rsidR="0001588F" w:rsidRPr="0001588F" w:rsidTr="0001588F">
        <w:trPr>
          <w:trHeight w:val="447"/>
        </w:trPr>
        <w:tc>
          <w:tcPr>
            <w:tcW w:w="8625" w:type="dxa"/>
            <w:gridSpan w:val="7"/>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В том числе, строительные работы (ремонтно-строительные)</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425 999,37</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55 740,91</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7 548,14</w:t>
            </w:r>
            <w:r w:rsidRPr="0001588F">
              <w:rPr>
                <w:rFonts w:ascii="Arial" w:hAnsi="Arial" w:cs="Arial"/>
                <w:kern w:val="0"/>
                <w:sz w:val="16"/>
                <w:szCs w:val="16"/>
                <w:lang w:eastAsia="ru-RU"/>
              </w:rPr>
              <w:br/>
              <w:t xml:space="preserve">         1 300,28</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270 569,02</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3801C9">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1946,89</w:t>
            </w:r>
            <w:r w:rsidRPr="0001588F">
              <w:rPr>
                <w:rFonts w:ascii="Arial" w:hAnsi="Arial" w:cs="Arial"/>
                <w:kern w:val="0"/>
                <w:sz w:val="16"/>
                <w:szCs w:val="16"/>
                <w:lang w:eastAsia="ru-RU"/>
              </w:rPr>
              <w:br/>
              <w:t xml:space="preserve">        31,30</w:t>
            </w:r>
          </w:p>
        </w:tc>
      </w:tr>
      <w:tr w:rsidR="0001588F" w:rsidRPr="0001588F" w:rsidTr="0001588F">
        <w:trPr>
          <w:trHeight w:val="225"/>
        </w:trPr>
        <w:tc>
          <w:tcPr>
            <w:tcW w:w="862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p>
        </w:tc>
      </w:tr>
      <w:tr w:rsidR="0001588F" w:rsidRPr="0001588F" w:rsidTr="0001588F">
        <w:trPr>
          <w:trHeight w:val="447"/>
        </w:trPr>
        <w:tc>
          <w:tcPr>
            <w:tcW w:w="8625" w:type="dxa"/>
            <w:gridSpan w:val="7"/>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 xml:space="preserve">В том числе, </w:t>
            </w:r>
            <w:proofErr w:type="spellStart"/>
            <w:r w:rsidRPr="0001588F">
              <w:rPr>
                <w:rFonts w:ascii="Arial" w:hAnsi="Arial" w:cs="Arial"/>
                <w:kern w:val="0"/>
                <w:sz w:val="16"/>
                <w:szCs w:val="16"/>
                <w:lang w:eastAsia="ru-RU"/>
              </w:rPr>
              <w:t>санитарнотехнические</w:t>
            </w:r>
            <w:proofErr w:type="spellEnd"/>
            <w:r w:rsidRPr="0001588F">
              <w:rPr>
                <w:rFonts w:ascii="Arial" w:hAnsi="Arial" w:cs="Arial"/>
                <w:kern w:val="0"/>
                <w:sz w:val="16"/>
                <w:szCs w:val="16"/>
                <w:lang w:eastAsia="ru-RU"/>
              </w:rPr>
              <w:t xml:space="preserve"> работы</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7 594,79</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1 172,42</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43,87</w:t>
            </w:r>
            <w:r w:rsidRPr="0001588F">
              <w:rPr>
                <w:rFonts w:ascii="Arial" w:hAnsi="Arial" w:cs="Arial"/>
                <w:kern w:val="0"/>
                <w:sz w:val="16"/>
                <w:szCs w:val="16"/>
                <w:lang w:eastAsia="ru-RU"/>
              </w:rPr>
              <w:br/>
              <w:t xml:space="preserve">             1,12</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4 135,28</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38,37</w:t>
            </w:r>
            <w:r w:rsidRPr="0001588F">
              <w:rPr>
                <w:rFonts w:ascii="Arial" w:hAnsi="Arial" w:cs="Arial"/>
                <w:kern w:val="0"/>
                <w:sz w:val="16"/>
                <w:szCs w:val="16"/>
                <w:lang w:eastAsia="ru-RU"/>
              </w:rPr>
              <w:br/>
              <w:t xml:space="preserve">           0,02</w:t>
            </w:r>
          </w:p>
        </w:tc>
      </w:tr>
      <w:tr w:rsidR="0001588F" w:rsidRPr="0001588F" w:rsidTr="0001588F">
        <w:trPr>
          <w:trHeight w:val="225"/>
        </w:trPr>
        <w:tc>
          <w:tcPr>
            <w:tcW w:w="862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p>
        </w:tc>
      </w:tr>
      <w:tr w:rsidR="0001588F" w:rsidRPr="0001588F" w:rsidTr="0001588F">
        <w:trPr>
          <w:trHeight w:val="237"/>
        </w:trPr>
        <w:tc>
          <w:tcPr>
            <w:tcW w:w="8625" w:type="dxa"/>
            <w:gridSpan w:val="7"/>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Нормативная трудоемкость</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2016,58</w:t>
            </w:r>
          </w:p>
        </w:tc>
      </w:tr>
      <w:tr w:rsidR="0001588F" w:rsidRPr="0001588F" w:rsidTr="0001588F">
        <w:trPr>
          <w:trHeight w:val="225"/>
        </w:trPr>
        <w:tc>
          <w:tcPr>
            <w:tcW w:w="862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p>
        </w:tc>
      </w:tr>
      <w:tr w:rsidR="0001588F" w:rsidRPr="0001588F" w:rsidTr="0001588F">
        <w:trPr>
          <w:trHeight w:val="237"/>
        </w:trPr>
        <w:tc>
          <w:tcPr>
            <w:tcW w:w="8625" w:type="dxa"/>
            <w:gridSpan w:val="7"/>
            <w:tcBorders>
              <w:top w:val="single" w:sz="4" w:space="0" w:color="auto"/>
              <w:left w:val="single" w:sz="4" w:space="0" w:color="auto"/>
              <w:bottom w:val="single" w:sz="4" w:space="0" w:color="auto"/>
              <w:right w:val="single" w:sz="4" w:space="0" w:color="auto"/>
            </w:tcBorders>
            <w:shd w:val="clear" w:color="auto" w:fill="auto"/>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Сметная зарплата</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58 214,73</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r w:rsidRPr="0001588F">
              <w:rPr>
                <w:rFonts w:ascii="Arial" w:hAnsi="Arial" w:cs="Arial"/>
                <w:kern w:val="0"/>
                <w:sz w:val="16"/>
                <w:szCs w:val="16"/>
                <w:lang w:eastAsia="ru-RU"/>
              </w:rPr>
              <w:t xml:space="preserve"> </w:t>
            </w:r>
          </w:p>
        </w:tc>
      </w:tr>
      <w:tr w:rsidR="0001588F" w:rsidRPr="0001588F" w:rsidTr="003801C9">
        <w:trPr>
          <w:trHeight w:val="225"/>
        </w:trPr>
        <w:tc>
          <w:tcPr>
            <w:tcW w:w="862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Индек</w:t>
            </w:r>
            <w:r w:rsidR="003801C9">
              <w:rPr>
                <w:rFonts w:ascii="Arial" w:hAnsi="Arial" w:cs="Arial"/>
                <w:kern w:val="0"/>
                <w:sz w:val="16"/>
                <w:szCs w:val="16"/>
                <w:lang w:eastAsia="ru-RU"/>
              </w:rPr>
              <w:t>с перевода в текущие цены</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01588F" w:rsidRPr="0001588F" w:rsidRDefault="0001588F" w:rsidP="0001588F">
            <w:pPr>
              <w:suppressAutoHyphens w:val="0"/>
              <w:spacing w:after="0"/>
              <w:jc w:val="right"/>
              <w:rPr>
                <w:rFonts w:ascii="Arial" w:hAnsi="Arial" w:cs="Arial"/>
                <w:kern w:val="0"/>
                <w:sz w:val="16"/>
                <w:szCs w:val="16"/>
                <w:lang w:eastAsia="ru-RU"/>
              </w:rPr>
            </w:pPr>
          </w:p>
        </w:tc>
      </w:tr>
      <w:tr w:rsidR="0001588F" w:rsidRPr="0001588F" w:rsidTr="003801C9">
        <w:trPr>
          <w:trHeight w:val="225"/>
        </w:trPr>
        <w:tc>
          <w:tcPr>
            <w:tcW w:w="862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Средства на покрытие затрат по уплате НДС 18%</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r w:rsidR="0001588F" w:rsidRPr="0001588F" w:rsidTr="003801C9">
        <w:trPr>
          <w:trHeight w:val="225"/>
        </w:trPr>
        <w:tc>
          <w:tcPr>
            <w:tcW w:w="862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r w:rsidRPr="0001588F">
              <w:rPr>
                <w:rFonts w:ascii="Arial" w:hAnsi="Arial" w:cs="Arial"/>
                <w:kern w:val="0"/>
                <w:sz w:val="16"/>
                <w:szCs w:val="16"/>
                <w:lang w:eastAsia="ru-RU"/>
              </w:rPr>
              <w:t>Всего по смете в текущих ценах с НДС</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588F" w:rsidRPr="0001588F" w:rsidRDefault="0001588F" w:rsidP="0001588F">
            <w:pPr>
              <w:suppressAutoHyphens w:val="0"/>
              <w:spacing w:after="0"/>
              <w:jc w:val="left"/>
              <w:rPr>
                <w:rFonts w:ascii="Arial" w:hAnsi="Arial" w:cs="Arial"/>
                <w:kern w:val="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88F" w:rsidRPr="0001588F" w:rsidRDefault="0001588F" w:rsidP="0001588F">
            <w:pPr>
              <w:suppressAutoHyphens w:val="0"/>
              <w:spacing w:after="0"/>
              <w:jc w:val="left"/>
              <w:rPr>
                <w:rFonts w:ascii="Arial" w:hAnsi="Arial" w:cs="Arial"/>
                <w:kern w:val="0"/>
                <w:sz w:val="16"/>
                <w:szCs w:val="16"/>
                <w:lang w:eastAsia="ru-RU"/>
              </w:rPr>
            </w:pPr>
          </w:p>
        </w:tc>
      </w:tr>
    </w:tbl>
    <w:p w:rsidR="0001588F" w:rsidRPr="0001588F" w:rsidRDefault="0001588F" w:rsidP="000A63EB">
      <w:pPr>
        <w:pStyle w:val="ConsPlusNormal"/>
        <w:widowControl/>
        <w:tabs>
          <w:tab w:val="left" w:pos="360"/>
        </w:tabs>
        <w:spacing w:before="120" w:after="120"/>
        <w:ind w:firstLine="0"/>
        <w:jc w:val="center"/>
        <w:rPr>
          <w:rFonts w:ascii="Times New Roman" w:hAnsi="Times New Roman" w:cs="Times New Roman"/>
          <w:b/>
          <w:bCs/>
          <w:sz w:val="24"/>
          <w:szCs w:val="24"/>
        </w:rPr>
        <w:sectPr w:rsidR="0001588F" w:rsidRPr="0001588F" w:rsidSect="00BB35E2">
          <w:pgSz w:w="16837" w:h="11905" w:orient="landscape"/>
          <w:pgMar w:top="720" w:right="720" w:bottom="720" w:left="720" w:header="720" w:footer="425" w:gutter="0"/>
          <w:cols w:space="720"/>
          <w:docGrid w:linePitch="360"/>
        </w:sectPr>
      </w:pPr>
    </w:p>
    <w:p w:rsidR="006577F7" w:rsidRPr="004B7402" w:rsidRDefault="006577F7" w:rsidP="000A63EB">
      <w:pPr>
        <w:pStyle w:val="ConsPlusNormal"/>
        <w:widowControl/>
        <w:tabs>
          <w:tab w:val="left" w:pos="360"/>
        </w:tabs>
        <w:spacing w:before="120" w:after="120"/>
        <w:ind w:firstLine="0"/>
        <w:jc w:val="center"/>
        <w:rPr>
          <w:rFonts w:ascii="Times New Roman" w:hAnsi="Times New Roman" w:cs="Times New Roman"/>
          <w:b/>
          <w:bCs/>
          <w:sz w:val="24"/>
          <w:szCs w:val="24"/>
        </w:rPr>
      </w:pPr>
      <w:r w:rsidRPr="004B7402">
        <w:rPr>
          <w:rFonts w:ascii="Times New Roman" w:hAnsi="Times New Roman" w:cs="Times New Roman"/>
          <w:b/>
          <w:bCs/>
          <w:sz w:val="24"/>
          <w:szCs w:val="24"/>
          <w:lang w:val="en-US"/>
        </w:rPr>
        <w:lastRenderedPageBreak/>
        <w:t>III</w:t>
      </w:r>
      <w:r w:rsidRPr="004B7402">
        <w:rPr>
          <w:rFonts w:ascii="Times New Roman" w:hAnsi="Times New Roman" w:cs="Times New Roman"/>
          <w:b/>
          <w:bCs/>
          <w:sz w:val="24"/>
          <w:szCs w:val="24"/>
        </w:rPr>
        <w:t>. ПРОЕКТ МУНИЦИПАЛЬНОГО</w:t>
      </w:r>
      <w:r w:rsidR="004B7402">
        <w:rPr>
          <w:rFonts w:ascii="Times New Roman" w:hAnsi="Times New Roman" w:cs="Times New Roman"/>
          <w:b/>
          <w:bCs/>
          <w:sz w:val="24"/>
          <w:szCs w:val="24"/>
        </w:rPr>
        <w:t xml:space="preserve"> КОНТРАКТА</w:t>
      </w:r>
    </w:p>
    <w:p w:rsidR="006577F7" w:rsidRPr="004B7402" w:rsidRDefault="006577F7">
      <w:pPr>
        <w:pStyle w:val="1"/>
        <w:numPr>
          <w:ilvl w:val="0"/>
          <w:numId w:val="0"/>
        </w:numPr>
        <w:spacing w:before="0" w:after="0"/>
        <w:rPr>
          <w:sz w:val="28"/>
          <w:szCs w:val="28"/>
        </w:rPr>
      </w:pPr>
      <w:r w:rsidRPr="004B7402">
        <w:rPr>
          <w:sz w:val="28"/>
          <w:szCs w:val="28"/>
        </w:rPr>
        <w:t>Муниципальный контракт № __</w:t>
      </w:r>
    </w:p>
    <w:p w:rsidR="00BF6FED" w:rsidRPr="00BF6FED" w:rsidRDefault="00BF6FED" w:rsidP="00BF6FED">
      <w:pPr>
        <w:snapToGrid w:val="0"/>
        <w:jc w:val="center"/>
        <w:rPr>
          <w:b/>
          <w:sz w:val="22"/>
          <w:szCs w:val="22"/>
        </w:rPr>
      </w:pPr>
      <w:r w:rsidRPr="00BF6FED">
        <w:rPr>
          <w:b/>
          <w:sz w:val="22"/>
          <w:szCs w:val="22"/>
        </w:rPr>
        <w:t xml:space="preserve">на выполнение дополнительных строительно-монтажных работ на объекте «Реконструкция школы-лицея»  в городе </w:t>
      </w:r>
      <w:proofErr w:type="spellStart"/>
      <w:r w:rsidRPr="00BF6FED">
        <w:rPr>
          <w:b/>
          <w:sz w:val="22"/>
          <w:szCs w:val="22"/>
        </w:rPr>
        <w:t>Югорске</w:t>
      </w:r>
      <w:proofErr w:type="spellEnd"/>
      <w:r w:rsidRPr="00BF6FED">
        <w:rPr>
          <w:b/>
          <w:sz w:val="22"/>
          <w:szCs w:val="22"/>
        </w:rPr>
        <w:t>.</w:t>
      </w:r>
    </w:p>
    <w:p w:rsidR="00BF6FED" w:rsidRDefault="00BF6FED" w:rsidP="004B7402">
      <w:pPr>
        <w:jc w:val="center"/>
        <w:rPr>
          <w:b/>
        </w:rPr>
      </w:pPr>
    </w:p>
    <w:p w:rsidR="006577F7" w:rsidRDefault="006577F7" w:rsidP="004B7402">
      <w:pPr>
        <w:jc w:val="center"/>
        <w:rPr>
          <w:b/>
        </w:rPr>
      </w:pPr>
      <w:r w:rsidRPr="004B7402">
        <w:rPr>
          <w:b/>
        </w:rPr>
        <w:t xml:space="preserve">  г. </w:t>
      </w:r>
      <w:proofErr w:type="spellStart"/>
      <w:r w:rsidRPr="004B7402">
        <w:rPr>
          <w:b/>
        </w:rPr>
        <w:t>Югорск</w:t>
      </w:r>
      <w:proofErr w:type="spellEnd"/>
      <w:r w:rsidRPr="004B7402">
        <w:rPr>
          <w:b/>
        </w:rPr>
        <w:tab/>
      </w:r>
      <w:r w:rsidR="004B7402">
        <w:rPr>
          <w:b/>
        </w:rPr>
        <w:t xml:space="preserve">      </w:t>
      </w:r>
      <w:r w:rsidR="006C0987">
        <w:rPr>
          <w:b/>
        </w:rPr>
        <w:t xml:space="preserve">                                                                                          </w:t>
      </w:r>
      <w:r w:rsidR="004B7402">
        <w:rPr>
          <w:b/>
        </w:rPr>
        <w:t>« ____»_________2012 г.</w:t>
      </w:r>
    </w:p>
    <w:p w:rsidR="000A63EB" w:rsidRPr="000A63EB" w:rsidRDefault="000A63EB" w:rsidP="004B7402">
      <w:pPr>
        <w:jc w:val="center"/>
        <w:rPr>
          <w:b/>
          <w:sz w:val="12"/>
          <w:szCs w:val="12"/>
        </w:rPr>
      </w:pPr>
    </w:p>
    <w:p w:rsidR="006577F7" w:rsidRPr="004B7402" w:rsidRDefault="006577F7">
      <w:pPr>
        <w:ind w:left="28" w:right="-15" w:hanging="58"/>
        <w:rPr>
          <w:b/>
          <w:bCs/>
          <w:color w:val="000000"/>
          <w:sz w:val="22"/>
          <w:szCs w:val="22"/>
        </w:rPr>
      </w:pPr>
      <w:r w:rsidRPr="004B7402">
        <w:rPr>
          <w:b/>
          <w:bCs/>
          <w:color w:val="000000"/>
          <w:sz w:val="22"/>
          <w:szCs w:val="22"/>
        </w:rPr>
        <w:tab/>
      </w:r>
      <w:r w:rsidRPr="004B7402">
        <w:rPr>
          <w:b/>
          <w:bCs/>
          <w:color w:val="000000"/>
          <w:sz w:val="22"/>
          <w:szCs w:val="22"/>
        </w:rPr>
        <w:tab/>
        <w:t xml:space="preserve">Департамент жилищно-коммунального и строительного  комплекса администрации города </w:t>
      </w:r>
      <w:proofErr w:type="spellStart"/>
      <w:r w:rsidRPr="004B7402">
        <w:rPr>
          <w:b/>
          <w:bCs/>
          <w:color w:val="000000"/>
          <w:sz w:val="22"/>
          <w:szCs w:val="22"/>
        </w:rPr>
        <w:t>Югорска</w:t>
      </w:r>
      <w:proofErr w:type="spellEnd"/>
      <w:r w:rsidRPr="004B7402">
        <w:rPr>
          <w:b/>
          <w:bCs/>
          <w:color w:val="000000"/>
          <w:sz w:val="22"/>
          <w:szCs w:val="22"/>
        </w:rPr>
        <w:t>,</w:t>
      </w:r>
      <w:r w:rsidRPr="004B7402">
        <w:rPr>
          <w:color w:val="000000"/>
          <w:sz w:val="22"/>
          <w:szCs w:val="22"/>
        </w:rPr>
        <w:t xml:space="preserve"> именуемый в дальнейшем </w:t>
      </w:r>
      <w:r w:rsidRPr="004B7402">
        <w:rPr>
          <w:b/>
          <w:bCs/>
          <w:color w:val="000000"/>
          <w:sz w:val="22"/>
          <w:szCs w:val="22"/>
        </w:rPr>
        <w:t>«Муниципальный заказчик»</w:t>
      </w:r>
      <w:r w:rsidRPr="004B7402">
        <w:rPr>
          <w:color w:val="000000"/>
          <w:sz w:val="22"/>
          <w:szCs w:val="22"/>
        </w:rPr>
        <w:t xml:space="preserve">, с одной стороны, и </w:t>
      </w:r>
      <w:r w:rsidRPr="004B7402">
        <w:rPr>
          <w:b/>
          <w:bCs/>
          <w:color w:val="000000"/>
          <w:sz w:val="22"/>
          <w:szCs w:val="22"/>
        </w:rPr>
        <w:t>_______________________________________,</w:t>
      </w:r>
      <w:r w:rsidRPr="004B7402">
        <w:rPr>
          <w:color w:val="000000"/>
          <w:sz w:val="22"/>
          <w:szCs w:val="22"/>
        </w:rPr>
        <w:t xml:space="preserve"> именуемое в дальнейшем </w:t>
      </w:r>
      <w:r w:rsidR="000A63EB">
        <w:rPr>
          <w:b/>
          <w:bCs/>
          <w:color w:val="000000"/>
          <w:sz w:val="22"/>
          <w:szCs w:val="22"/>
        </w:rPr>
        <w:t>«Подрядчик»</w:t>
      </w:r>
      <w:r w:rsidRPr="004B7402">
        <w:rPr>
          <w:color w:val="000000"/>
          <w:sz w:val="22"/>
          <w:szCs w:val="22"/>
        </w:rPr>
        <w:t>, со второй стороны, вместе именуемые «Стороны», заключили настоящий муниципальный контракт (далее «Контракт») о нижеследующем:</w:t>
      </w:r>
    </w:p>
    <w:p w:rsidR="006577F7" w:rsidRPr="004B7402" w:rsidRDefault="006577F7">
      <w:pPr>
        <w:pStyle w:val="af6"/>
        <w:ind w:left="15"/>
        <w:jc w:val="center"/>
        <w:rPr>
          <w:b/>
          <w:sz w:val="22"/>
          <w:szCs w:val="22"/>
        </w:rPr>
      </w:pPr>
      <w:r w:rsidRPr="004B7402">
        <w:rPr>
          <w:b/>
          <w:sz w:val="22"/>
          <w:szCs w:val="22"/>
        </w:rPr>
        <w:t>1. Предмет.</w:t>
      </w:r>
    </w:p>
    <w:p w:rsidR="006577F7" w:rsidRPr="004B7402" w:rsidRDefault="006577F7">
      <w:pPr>
        <w:shd w:val="clear" w:color="auto" w:fill="FFFFFF"/>
        <w:spacing w:after="0"/>
        <w:ind w:left="15"/>
        <w:rPr>
          <w:sz w:val="22"/>
          <w:szCs w:val="22"/>
        </w:rPr>
      </w:pPr>
      <w:r w:rsidRPr="004B7402">
        <w:rPr>
          <w:color w:val="000000"/>
          <w:spacing w:val="3"/>
          <w:sz w:val="22"/>
          <w:szCs w:val="22"/>
        </w:rPr>
        <w:t xml:space="preserve">1.1. Муниципальный заказчик </w:t>
      </w:r>
      <w:r w:rsidRPr="004B7402">
        <w:rPr>
          <w:sz w:val="22"/>
          <w:szCs w:val="22"/>
        </w:rPr>
        <w:t xml:space="preserve"> поручает Подрядчику, а Подрядчик принимает на себя обязательство:</w:t>
      </w:r>
    </w:p>
    <w:p w:rsidR="006577F7" w:rsidRPr="006C0987" w:rsidRDefault="006577F7" w:rsidP="00CE59B7">
      <w:pPr>
        <w:snapToGrid w:val="0"/>
        <w:rPr>
          <w:b/>
          <w:sz w:val="22"/>
          <w:szCs w:val="22"/>
        </w:rPr>
      </w:pPr>
      <w:r w:rsidRPr="004B7402">
        <w:rPr>
          <w:sz w:val="22"/>
          <w:szCs w:val="22"/>
        </w:rPr>
        <w:t>- выполнить</w:t>
      </w:r>
      <w:r w:rsidR="006C0987">
        <w:rPr>
          <w:sz w:val="22"/>
          <w:szCs w:val="22"/>
        </w:rPr>
        <w:t xml:space="preserve"> </w:t>
      </w:r>
      <w:r w:rsidR="00BF6FED">
        <w:rPr>
          <w:sz w:val="22"/>
          <w:szCs w:val="22"/>
        </w:rPr>
        <w:t xml:space="preserve">дополнительные строительно-монтажные работы на объекте «Реконструкция школы-лицея» в городе </w:t>
      </w:r>
      <w:proofErr w:type="spellStart"/>
      <w:r w:rsidR="00BF6FED">
        <w:rPr>
          <w:sz w:val="22"/>
          <w:szCs w:val="22"/>
        </w:rPr>
        <w:t>Югорске</w:t>
      </w:r>
      <w:proofErr w:type="spellEnd"/>
      <w:r w:rsidR="000A63EB" w:rsidRPr="00705F81">
        <w:rPr>
          <w:sz w:val="22"/>
          <w:szCs w:val="22"/>
        </w:rPr>
        <w:t xml:space="preserve">, </w:t>
      </w:r>
      <w:r w:rsidRPr="00705F81">
        <w:rPr>
          <w:sz w:val="22"/>
          <w:szCs w:val="22"/>
        </w:rPr>
        <w:t xml:space="preserve">в соответствии с условиями настоящего контракта и техническим заданием документации об </w:t>
      </w:r>
      <w:r w:rsidRPr="006C0987">
        <w:rPr>
          <w:sz w:val="22"/>
          <w:szCs w:val="22"/>
        </w:rPr>
        <w:t>аукционе.</w:t>
      </w:r>
    </w:p>
    <w:p w:rsidR="006577F7" w:rsidRPr="006C0987" w:rsidRDefault="006577F7">
      <w:pPr>
        <w:tabs>
          <w:tab w:val="left" w:pos="-300"/>
        </w:tabs>
        <w:spacing w:after="0"/>
        <w:ind w:left="15"/>
        <w:rPr>
          <w:sz w:val="22"/>
          <w:szCs w:val="22"/>
        </w:rPr>
      </w:pPr>
      <w:r w:rsidRPr="006C0987">
        <w:rPr>
          <w:sz w:val="22"/>
          <w:szCs w:val="22"/>
        </w:rPr>
        <w:t>1.2. Настоящий муниципальный контракт  заключен на основании решения единой  комиссии по размещению заказов в соответствии с протоколом единой комиссии  № ___ от __________г.</w:t>
      </w:r>
      <w:r w:rsidRPr="006C0987">
        <w:rPr>
          <w:sz w:val="22"/>
          <w:szCs w:val="22"/>
        </w:rPr>
        <w:tab/>
        <w:t xml:space="preserve">. </w:t>
      </w:r>
    </w:p>
    <w:p w:rsidR="00BF6FED" w:rsidRPr="006C0987" w:rsidRDefault="006577F7">
      <w:pPr>
        <w:tabs>
          <w:tab w:val="left" w:pos="-300"/>
        </w:tabs>
        <w:spacing w:after="0"/>
        <w:ind w:left="15"/>
        <w:rPr>
          <w:sz w:val="22"/>
          <w:szCs w:val="22"/>
        </w:rPr>
      </w:pPr>
      <w:r w:rsidRPr="006C0987">
        <w:rPr>
          <w:sz w:val="22"/>
          <w:szCs w:val="22"/>
        </w:rPr>
        <w:t xml:space="preserve">1.3. Финансирование объекта осуществляется за счет средств бюджета города </w:t>
      </w:r>
      <w:proofErr w:type="spellStart"/>
      <w:r w:rsidRPr="006C0987">
        <w:rPr>
          <w:sz w:val="22"/>
          <w:szCs w:val="22"/>
        </w:rPr>
        <w:t>Югорска</w:t>
      </w:r>
      <w:proofErr w:type="spellEnd"/>
      <w:r w:rsidRPr="006C0987">
        <w:rPr>
          <w:sz w:val="22"/>
          <w:szCs w:val="22"/>
        </w:rPr>
        <w:t>.</w:t>
      </w:r>
      <w:r w:rsidR="00BF6FED" w:rsidRPr="006C0987">
        <w:rPr>
          <w:sz w:val="22"/>
          <w:szCs w:val="22"/>
        </w:rPr>
        <w:t xml:space="preserve"> Региональная целевая программа «Новая школа Югры на 2011-2013 годы».</w:t>
      </w:r>
    </w:p>
    <w:p w:rsidR="006577F7" w:rsidRPr="006C0987" w:rsidRDefault="006577F7">
      <w:pPr>
        <w:tabs>
          <w:tab w:val="left" w:pos="-300"/>
        </w:tabs>
        <w:spacing w:after="0"/>
        <w:ind w:left="15"/>
        <w:rPr>
          <w:sz w:val="22"/>
          <w:szCs w:val="22"/>
        </w:rPr>
      </w:pPr>
      <w:r w:rsidRPr="006C0987">
        <w:rPr>
          <w:sz w:val="22"/>
          <w:szCs w:val="22"/>
        </w:rPr>
        <w:t xml:space="preserve">1.4. Место выполнения работ: Ханты-Мансийский автономный округ – Югра, г. </w:t>
      </w:r>
      <w:proofErr w:type="spellStart"/>
      <w:r w:rsidRPr="006C0987">
        <w:rPr>
          <w:sz w:val="22"/>
          <w:szCs w:val="22"/>
        </w:rPr>
        <w:t>Югорск</w:t>
      </w:r>
      <w:proofErr w:type="spellEnd"/>
      <w:r w:rsidRPr="006C0987">
        <w:rPr>
          <w:sz w:val="22"/>
          <w:szCs w:val="22"/>
        </w:rPr>
        <w:t xml:space="preserve">, ул. </w:t>
      </w:r>
      <w:r w:rsidR="00BF6FED" w:rsidRPr="006C0987">
        <w:rPr>
          <w:sz w:val="22"/>
          <w:szCs w:val="22"/>
        </w:rPr>
        <w:t>Ленина,24</w:t>
      </w:r>
      <w:r w:rsidR="000A63EB" w:rsidRPr="006C0987">
        <w:rPr>
          <w:sz w:val="22"/>
          <w:szCs w:val="22"/>
        </w:rPr>
        <w:t>.</w:t>
      </w:r>
    </w:p>
    <w:p w:rsidR="006C0987" w:rsidRPr="006C0987" w:rsidRDefault="006577F7" w:rsidP="006C0987">
      <w:pPr>
        <w:snapToGrid w:val="0"/>
        <w:rPr>
          <w:sz w:val="22"/>
          <w:szCs w:val="22"/>
        </w:rPr>
      </w:pPr>
      <w:r w:rsidRPr="006C0987">
        <w:rPr>
          <w:sz w:val="22"/>
          <w:szCs w:val="22"/>
        </w:rPr>
        <w:t>1.5.По настоящему контракту</w:t>
      </w:r>
      <w:r w:rsidR="00CE79DD" w:rsidRPr="006C0987">
        <w:rPr>
          <w:sz w:val="22"/>
          <w:szCs w:val="22"/>
        </w:rPr>
        <w:t xml:space="preserve"> </w:t>
      </w:r>
      <w:proofErr w:type="spellStart"/>
      <w:r w:rsidR="00CE79DD" w:rsidRPr="006C0987">
        <w:rPr>
          <w:sz w:val="22"/>
          <w:szCs w:val="22"/>
        </w:rPr>
        <w:t>Подрядчиком</w:t>
      </w:r>
      <w:r w:rsidRPr="006C0987">
        <w:rPr>
          <w:color w:val="000000"/>
          <w:sz w:val="22"/>
          <w:szCs w:val="22"/>
        </w:rPr>
        <w:t>обеспечено</w:t>
      </w:r>
      <w:proofErr w:type="spellEnd"/>
      <w:r w:rsidRPr="006C0987">
        <w:rPr>
          <w:color w:val="000000"/>
          <w:sz w:val="22"/>
          <w:szCs w:val="22"/>
        </w:rPr>
        <w:t xml:space="preserve"> </w:t>
      </w:r>
      <w:r w:rsidR="00CE79DD" w:rsidRPr="006C0987">
        <w:rPr>
          <w:color w:val="000000"/>
          <w:sz w:val="22"/>
          <w:szCs w:val="22"/>
        </w:rPr>
        <w:t xml:space="preserve">исполнение обязательств. </w:t>
      </w:r>
      <w:r w:rsidRPr="006C0987">
        <w:rPr>
          <w:color w:val="000000"/>
          <w:sz w:val="22"/>
          <w:szCs w:val="22"/>
        </w:rPr>
        <w:t xml:space="preserve">Размер обеспечения исполнения обязательств по контракту составляет  </w:t>
      </w:r>
      <w:r w:rsidR="006C0987" w:rsidRPr="006C0987">
        <w:rPr>
          <w:sz w:val="22"/>
          <w:szCs w:val="22"/>
        </w:rPr>
        <w:t>512 664  (пятьсот двенадцать тысяч шестьсот шестьдесят четыре) рубля 30  копеек.</w:t>
      </w:r>
    </w:p>
    <w:p w:rsidR="006577F7" w:rsidRPr="004B7402" w:rsidRDefault="006577F7" w:rsidP="004B7402">
      <w:pPr>
        <w:tabs>
          <w:tab w:val="left" w:pos="17640"/>
        </w:tabs>
        <w:ind w:left="15"/>
        <w:jc w:val="center"/>
        <w:rPr>
          <w:b/>
          <w:bCs/>
          <w:sz w:val="22"/>
          <w:szCs w:val="22"/>
        </w:rPr>
      </w:pPr>
      <w:r w:rsidRPr="004B7402">
        <w:rPr>
          <w:b/>
          <w:bCs/>
          <w:sz w:val="22"/>
          <w:szCs w:val="22"/>
        </w:rPr>
        <w:t>2. Стои</w:t>
      </w:r>
      <w:r w:rsidR="004B7402">
        <w:rPr>
          <w:b/>
          <w:bCs/>
          <w:sz w:val="22"/>
          <w:szCs w:val="22"/>
        </w:rPr>
        <w:t>мость работ и порядок расчетов.</w:t>
      </w:r>
    </w:p>
    <w:p w:rsidR="006577F7" w:rsidRPr="004B7402" w:rsidRDefault="006577F7">
      <w:pPr>
        <w:tabs>
          <w:tab w:val="left" w:pos="-2265"/>
          <w:tab w:val="left" w:pos="-2085"/>
        </w:tabs>
        <w:ind w:left="15"/>
        <w:rPr>
          <w:sz w:val="22"/>
          <w:szCs w:val="22"/>
        </w:rPr>
      </w:pPr>
      <w:r w:rsidRPr="004B7402">
        <w:rPr>
          <w:sz w:val="22"/>
          <w:szCs w:val="22"/>
        </w:rPr>
        <w:t>2.1. Стоимость подлежащих выполнению работ составляет  ____________ (сумма прописью).</w:t>
      </w:r>
    </w:p>
    <w:p w:rsidR="006577F7" w:rsidRPr="004B7402" w:rsidRDefault="006577F7">
      <w:pPr>
        <w:ind w:left="15"/>
        <w:rPr>
          <w:sz w:val="22"/>
          <w:szCs w:val="22"/>
        </w:rPr>
      </w:pPr>
      <w:r w:rsidRPr="004B7402">
        <w:rPr>
          <w:sz w:val="22"/>
          <w:szCs w:val="22"/>
        </w:rPr>
        <w:t xml:space="preserve">Цена контракта является фиксированной на весь период действия контракта, за исключением условий предусмотренных пунктом 2.4. </w:t>
      </w:r>
    </w:p>
    <w:p w:rsidR="006577F7" w:rsidRPr="004B7402" w:rsidRDefault="006577F7">
      <w:pPr>
        <w:ind w:left="15"/>
        <w:rPr>
          <w:sz w:val="22"/>
          <w:szCs w:val="22"/>
        </w:rPr>
      </w:pPr>
      <w:r w:rsidRPr="004B7402">
        <w:rPr>
          <w:sz w:val="22"/>
          <w:szCs w:val="22"/>
        </w:rPr>
        <w:t>2.2. Стоимость работ включает в себя: затраты на весь перечень работ, стоимость материалов, затраты механизмов, транспортные расходы, расходы на уплату налогов, сборов и другие обязательные платежи.</w:t>
      </w:r>
    </w:p>
    <w:p w:rsidR="006577F7" w:rsidRDefault="006577F7">
      <w:pPr>
        <w:rPr>
          <w:color w:val="000000"/>
          <w:sz w:val="22"/>
          <w:szCs w:val="22"/>
        </w:rPr>
      </w:pPr>
      <w:r w:rsidRPr="004B7402">
        <w:rPr>
          <w:sz w:val="22"/>
          <w:szCs w:val="22"/>
        </w:rPr>
        <w:t xml:space="preserve">2.3.  Оплата выполненных Подрядчиком работ производится за фактически выполненные работы  </w:t>
      </w:r>
      <w:r w:rsidR="006C0987">
        <w:rPr>
          <w:sz w:val="22"/>
          <w:szCs w:val="22"/>
        </w:rPr>
        <w:t>на основании</w:t>
      </w:r>
      <w:r w:rsidR="006C0987" w:rsidRPr="006C0987">
        <w:rPr>
          <w:sz w:val="22"/>
          <w:szCs w:val="22"/>
        </w:rPr>
        <w:t xml:space="preserve"> </w:t>
      </w:r>
      <w:r w:rsidR="006C0987" w:rsidRPr="004B7402">
        <w:rPr>
          <w:sz w:val="22"/>
          <w:szCs w:val="22"/>
        </w:rPr>
        <w:t>справки о стоимости выполн</w:t>
      </w:r>
      <w:r w:rsidR="006C0987">
        <w:rPr>
          <w:sz w:val="22"/>
          <w:szCs w:val="22"/>
        </w:rPr>
        <w:t xml:space="preserve">енных работ и затрат формы КС-3 </w:t>
      </w:r>
      <w:r w:rsidRPr="004B7402">
        <w:rPr>
          <w:sz w:val="22"/>
          <w:szCs w:val="22"/>
        </w:rPr>
        <w:t>в течение 90 календарных дней с даты подписания</w:t>
      </w:r>
      <w:r w:rsidR="00A271D9">
        <w:rPr>
          <w:sz w:val="22"/>
          <w:szCs w:val="22"/>
        </w:rPr>
        <w:t xml:space="preserve"> Муниципальным заказчиком</w:t>
      </w:r>
      <w:r w:rsidRPr="004B7402">
        <w:rPr>
          <w:sz w:val="22"/>
          <w:szCs w:val="22"/>
        </w:rPr>
        <w:t xml:space="preserve"> справки о стоимости выполн</w:t>
      </w:r>
      <w:r w:rsidR="00A271D9">
        <w:rPr>
          <w:sz w:val="22"/>
          <w:szCs w:val="22"/>
        </w:rPr>
        <w:t>енных работ и затрат формы КС-3, но</w:t>
      </w:r>
      <w:r w:rsidRPr="004B7402">
        <w:rPr>
          <w:color w:val="000000"/>
          <w:sz w:val="22"/>
          <w:szCs w:val="22"/>
        </w:rPr>
        <w:t xml:space="preserve"> не более объема соответствующих лимитов бюджетных обязательств.</w:t>
      </w:r>
    </w:p>
    <w:p w:rsidR="009E7D6D" w:rsidRPr="004B7402" w:rsidRDefault="006577F7" w:rsidP="009E7D6D">
      <w:pPr>
        <w:pStyle w:val="211"/>
        <w:tabs>
          <w:tab w:val="clear" w:pos="360"/>
          <w:tab w:val="left" w:pos="-284"/>
        </w:tabs>
        <w:ind w:left="15"/>
        <w:rPr>
          <w:rFonts w:eastAsia="Arial CYR"/>
          <w:sz w:val="22"/>
          <w:szCs w:val="22"/>
        </w:rPr>
      </w:pPr>
      <w:r w:rsidRPr="004B7402">
        <w:rPr>
          <w:rFonts w:eastAsia="Arial CYR"/>
          <w:sz w:val="22"/>
          <w:szCs w:val="22"/>
        </w:rPr>
        <w:t>2.4.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6577F7" w:rsidRDefault="006577F7" w:rsidP="009E7D6D">
      <w:pPr>
        <w:pStyle w:val="211"/>
        <w:tabs>
          <w:tab w:val="clear" w:pos="360"/>
          <w:tab w:val="left" w:pos="-284"/>
        </w:tabs>
        <w:ind w:left="15"/>
        <w:rPr>
          <w:sz w:val="22"/>
          <w:szCs w:val="22"/>
        </w:rPr>
      </w:pPr>
      <w:r w:rsidRPr="004B7402">
        <w:rPr>
          <w:sz w:val="22"/>
          <w:szCs w:val="22"/>
        </w:rPr>
        <w:t>2.5.  Работы, выполненные с изменением или отклонением от технического задания, не оформленные в установленном порядке, оплате не подлежат.</w:t>
      </w:r>
    </w:p>
    <w:p w:rsidR="004B7402" w:rsidRDefault="004B7402" w:rsidP="004B7402">
      <w:pPr>
        <w:pStyle w:val="211"/>
        <w:tabs>
          <w:tab w:val="left" w:pos="4470"/>
        </w:tabs>
        <w:spacing w:after="57" w:line="200" w:lineRule="atLeast"/>
        <w:rPr>
          <w:rFonts w:eastAsia="Arial CYR" w:cs="Arial CYR"/>
          <w:color w:val="000000"/>
          <w:sz w:val="22"/>
          <w:szCs w:val="22"/>
        </w:rPr>
      </w:pPr>
      <w:r>
        <w:rPr>
          <w:rFonts w:eastAsia="Arial CYR" w:cs="Arial CYR"/>
          <w:color w:val="000000"/>
          <w:sz w:val="22"/>
          <w:szCs w:val="22"/>
        </w:rPr>
        <w:t>2.6. 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9E7D6D" w:rsidRPr="004B7402" w:rsidRDefault="004B7402" w:rsidP="004B7402">
      <w:pPr>
        <w:pStyle w:val="211"/>
        <w:tabs>
          <w:tab w:val="left" w:pos="4470"/>
        </w:tabs>
        <w:spacing w:after="0" w:line="200" w:lineRule="atLeast"/>
        <w:rPr>
          <w:rFonts w:eastAsia="Arial CYR" w:cs="Arial CYR"/>
          <w:color w:val="000000"/>
          <w:sz w:val="22"/>
          <w:szCs w:val="22"/>
        </w:rPr>
      </w:pPr>
      <w:r>
        <w:rPr>
          <w:rFonts w:eastAsia="Arial CYR" w:cs="Arial CYR"/>
          <w:color w:val="000000"/>
          <w:sz w:val="22"/>
          <w:szCs w:val="22"/>
        </w:rPr>
        <w:t>2.7. Подрядчик ознакомлен с используемыми материалами применя</w:t>
      </w:r>
      <w:r w:rsidR="006113E1">
        <w:rPr>
          <w:rFonts w:eastAsia="Arial CYR" w:cs="Arial CYR"/>
          <w:color w:val="000000"/>
          <w:sz w:val="22"/>
          <w:szCs w:val="22"/>
        </w:rPr>
        <w:t>емыми</w:t>
      </w:r>
      <w:r w:rsidR="00DC4B67">
        <w:rPr>
          <w:rFonts w:eastAsia="Arial CYR" w:cs="Arial CYR"/>
          <w:color w:val="000000"/>
          <w:sz w:val="22"/>
          <w:szCs w:val="22"/>
        </w:rPr>
        <w:t xml:space="preserve"> в ходе выполнения строительно-монтажных работ</w:t>
      </w:r>
      <w:r>
        <w:rPr>
          <w:rFonts w:eastAsia="Arial CYR" w:cs="Arial CYR"/>
          <w:color w:val="000000"/>
          <w:sz w:val="22"/>
          <w:szCs w:val="22"/>
        </w:rPr>
        <w:t xml:space="preserve"> и не имеет по ним замечаний, влияющих на стоимость работ.  </w:t>
      </w:r>
    </w:p>
    <w:p w:rsidR="006577F7" w:rsidRPr="004B7402" w:rsidRDefault="006577F7" w:rsidP="004B7402">
      <w:pPr>
        <w:tabs>
          <w:tab w:val="left" w:pos="17640"/>
        </w:tabs>
        <w:ind w:left="15"/>
        <w:jc w:val="center"/>
        <w:rPr>
          <w:b/>
          <w:bCs/>
          <w:sz w:val="22"/>
          <w:szCs w:val="22"/>
        </w:rPr>
      </w:pPr>
      <w:r w:rsidRPr="004B7402">
        <w:rPr>
          <w:b/>
          <w:bCs/>
          <w:sz w:val="22"/>
          <w:szCs w:val="22"/>
        </w:rPr>
        <w:t>3. Сроки выполнен</w:t>
      </w:r>
      <w:r w:rsidR="004B7402">
        <w:rPr>
          <w:b/>
          <w:bCs/>
          <w:sz w:val="22"/>
          <w:szCs w:val="22"/>
        </w:rPr>
        <w:t>ия работ.</w:t>
      </w:r>
    </w:p>
    <w:p w:rsidR="006577F7" w:rsidRPr="004B7402" w:rsidRDefault="006577F7">
      <w:pPr>
        <w:tabs>
          <w:tab w:val="left" w:pos="-1673"/>
        </w:tabs>
        <w:ind w:left="15"/>
        <w:rPr>
          <w:sz w:val="22"/>
          <w:szCs w:val="22"/>
        </w:rPr>
      </w:pPr>
      <w:r w:rsidRPr="004B7402">
        <w:rPr>
          <w:sz w:val="22"/>
          <w:szCs w:val="22"/>
        </w:rPr>
        <w:t>3.1.  Календарные сроки выполнения работ определены сторонами:</w:t>
      </w:r>
    </w:p>
    <w:p w:rsidR="006577F7" w:rsidRPr="004B7402" w:rsidRDefault="006577F7">
      <w:pPr>
        <w:tabs>
          <w:tab w:val="left" w:pos="-1673"/>
        </w:tabs>
        <w:ind w:left="15"/>
        <w:rPr>
          <w:color w:val="000000"/>
          <w:sz w:val="22"/>
          <w:szCs w:val="22"/>
        </w:rPr>
      </w:pPr>
      <w:r w:rsidRPr="004B7402">
        <w:rPr>
          <w:color w:val="000000"/>
          <w:sz w:val="22"/>
          <w:szCs w:val="22"/>
        </w:rPr>
        <w:t>- начало выполнения работ: с даты заключения муниципального  контракта;</w:t>
      </w:r>
    </w:p>
    <w:p w:rsidR="006577F7" w:rsidRPr="004B7402" w:rsidRDefault="006577F7">
      <w:pPr>
        <w:tabs>
          <w:tab w:val="left" w:pos="-1673"/>
        </w:tabs>
        <w:ind w:left="15"/>
        <w:rPr>
          <w:bCs/>
          <w:color w:val="000000"/>
          <w:sz w:val="22"/>
          <w:szCs w:val="22"/>
        </w:rPr>
      </w:pPr>
      <w:r w:rsidRPr="004B7402">
        <w:rPr>
          <w:color w:val="000000"/>
          <w:sz w:val="22"/>
          <w:szCs w:val="22"/>
        </w:rPr>
        <w:t xml:space="preserve">- окончание работ: </w:t>
      </w:r>
      <w:r w:rsidRPr="004B7402">
        <w:rPr>
          <w:bCs/>
          <w:color w:val="000000"/>
          <w:sz w:val="22"/>
          <w:szCs w:val="22"/>
        </w:rPr>
        <w:t xml:space="preserve"> до  </w:t>
      </w:r>
      <w:r w:rsidR="009611ED">
        <w:rPr>
          <w:bCs/>
          <w:color w:val="000000"/>
          <w:sz w:val="22"/>
          <w:szCs w:val="22"/>
        </w:rPr>
        <w:t>30</w:t>
      </w:r>
      <w:r w:rsidR="00DC4B67">
        <w:rPr>
          <w:bCs/>
          <w:color w:val="000000"/>
          <w:sz w:val="22"/>
          <w:szCs w:val="22"/>
        </w:rPr>
        <w:t>.1</w:t>
      </w:r>
      <w:r w:rsidR="009611ED">
        <w:rPr>
          <w:bCs/>
          <w:color w:val="000000"/>
          <w:sz w:val="22"/>
          <w:szCs w:val="22"/>
        </w:rPr>
        <w:t>1</w:t>
      </w:r>
      <w:r w:rsidR="008763F7">
        <w:rPr>
          <w:bCs/>
          <w:color w:val="000000"/>
          <w:sz w:val="22"/>
          <w:szCs w:val="22"/>
        </w:rPr>
        <w:t>.2012.</w:t>
      </w:r>
    </w:p>
    <w:p w:rsidR="006577F7" w:rsidRPr="004B7402" w:rsidRDefault="006577F7">
      <w:pPr>
        <w:tabs>
          <w:tab w:val="left" w:pos="-1478"/>
        </w:tabs>
        <w:ind w:left="15"/>
        <w:rPr>
          <w:bCs/>
          <w:color w:val="000000"/>
          <w:sz w:val="22"/>
          <w:szCs w:val="22"/>
        </w:rPr>
      </w:pPr>
      <w:r w:rsidRPr="004B7402">
        <w:rPr>
          <w:bCs/>
          <w:color w:val="000000"/>
          <w:sz w:val="22"/>
          <w:szCs w:val="22"/>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577F7" w:rsidRPr="004B7402" w:rsidRDefault="006577F7">
      <w:pPr>
        <w:tabs>
          <w:tab w:val="left" w:pos="-1478"/>
        </w:tabs>
        <w:spacing w:line="100" w:lineRule="atLeast"/>
        <w:ind w:left="-15"/>
        <w:rPr>
          <w:bCs/>
          <w:color w:val="000000"/>
          <w:sz w:val="22"/>
          <w:szCs w:val="22"/>
        </w:rPr>
      </w:pPr>
      <w:r w:rsidRPr="004B7402">
        <w:rPr>
          <w:bCs/>
          <w:color w:val="000000"/>
          <w:sz w:val="22"/>
          <w:szCs w:val="22"/>
        </w:rPr>
        <w:t>3.3. В случае если Муниципальный заказчик не имеет возможности продолжения финансирования строительства объекта Подрядчик обязан приостановить производство работ, о чем представители сторон составляют соответствующий акт. Работы  в течение срока выполнения работ, предусмотренного настоящим контрактом приостанавливаются после подписания акта о приостановлении производства работ.</w:t>
      </w:r>
    </w:p>
    <w:p w:rsidR="008763F7" w:rsidRDefault="008763F7">
      <w:pPr>
        <w:tabs>
          <w:tab w:val="left" w:pos="25200"/>
        </w:tabs>
        <w:ind w:left="15"/>
        <w:jc w:val="center"/>
        <w:rPr>
          <w:b/>
          <w:bCs/>
          <w:sz w:val="22"/>
          <w:szCs w:val="22"/>
        </w:rPr>
      </w:pPr>
    </w:p>
    <w:p w:rsidR="000779CC" w:rsidRDefault="000779CC">
      <w:pPr>
        <w:tabs>
          <w:tab w:val="left" w:pos="25200"/>
        </w:tabs>
        <w:ind w:left="15"/>
        <w:jc w:val="center"/>
        <w:rPr>
          <w:b/>
          <w:bCs/>
          <w:sz w:val="22"/>
          <w:szCs w:val="22"/>
        </w:rPr>
      </w:pPr>
    </w:p>
    <w:p w:rsidR="006577F7" w:rsidRPr="004B7402" w:rsidRDefault="006577F7">
      <w:pPr>
        <w:tabs>
          <w:tab w:val="left" w:pos="25200"/>
        </w:tabs>
        <w:ind w:left="15"/>
        <w:jc w:val="center"/>
        <w:rPr>
          <w:b/>
          <w:bCs/>
          <w:sz w:val="22"/>
          <w:szCs w:val="22"/>
        </w:rPr>
      </w:pPr>
      <w:r w:rsidRPr="004B7402">
        <w:rPr>
          <w:b/>
          <w:bCs/>
          <w:sz w:val="22"/>
          <w:szCs w:val="22"/>
        </w:rPr>
        <w:t>4. Права и обязанности Подрядчика.</w:t>
      </w:r>
    </w:p>
    <w:p w:rsidR="006577F7" w:rsidRPr="004B7402" w:rsidRDefault="006577F7">
      <w:pPr>
        <w:ind w:left="15"/>
        <w:rPr>
          <w:b/>
          <w:bCs/>
          <w:sz w:val="22"/>
          <w:szCs w:val="22"/>
        </w:rPr>
      </w:pPr>
      <w:r w:rsidRPr="004B7402">
        <w:rPr>
          <w:b/>
          <w:bCs/>
          <w:sz w:val="22"/>
          <w:szCs w:val="22"/>
        </w:rPr>
        <w:t>Обязанности Подрядчика:</w:t>
      </w:r>
    </w:p>
    <w:p w:rsidR="00D11E9C" w:rsidRPr="00E011D3" w:rsidRDefault="006577F7">
      <w:pPr>
        <w:pStyle w:val="af6"/>
        <w:tabs>
          <w:tab w:val="left" w:pos="4950"/>
        </w:tabs>
        <w:spacing w:after="57" w:line="200" w:lineRule="atLeast"/>
        <w:ind w:left="15"/>
        <w:jc w:val="both"/>
        <w:rPr>
          <w:sz w:val="22"/>
          <w:szCs w:val="22"/>
        </w:rPr>
      </w:pPr>
      <w:r w:rsidRPr="00E011D3">
        <w:rPr>
          <w:sz w:val="22"/>
          <w:szCs w:val="22"/>
        </w:rPr>
        <w:t xml:space="preserve">4.1. В течение 5 рабочих дней с даты заключения </w:t>
      </w:r>
      <w:r w:rsidR="008763F7">
        <w:rPr>
          <w:sz w:val="22"/>
          <w:szCs w:val="22"/>
        </w:rPr>
        <w:t xml:space="preserve">муниципального </w:t>
      </w:r>
      <w:r w:rsidRPr="00E011D3">
        <w:rPr>
          <w:sz w:val="22"/>
          <w:szCs w:val="22"/>
        </w:rPr>
        <w:t>контракта Подрядчик предоставляет в отдел технического н</w:t>
      </w:r>
      <w:r w:rsidR="00D11E9C" w:rsidRPr="00E011D3">
        <w:rPr>
          <w:sz w:val="22"/>
          <w:szCs w:val="22"/>
        </w:rPr>
        <w:t>адзора Муниципального заказчика:</w:t>
      </w:r>
    </w:p>
    <w:p w:rsidR="006577F7" w:rsidRPr="00E011D3" w:rsidRDefault="00D11E9C">
      <w:pPr>
        <w:pStyle w:val="af6"/>
        <w:tabs>
          <w:tab w:val="left" w:pos="4950"/>
        </w:tabs>
        <w:spacing w:after="57" w:line="200" w:lineRule="atLeast"/>
        <w:ind w:left="15"/>
        <w:jc w:val="both"/>
        <w:rPr>
          <w:sz w:val="22"/>
          <w:szCs w:val="22"/>
        </w:rPr>
      </w:pPr>
      <w:r w:rsidRPr="00E011D3">
        <w:rPr>
          <w:sz w:val="22"/>
          <w:szCs w:val="22"/>
        </w:rPr>
        <w:t>-</w:t>
      </w:r>
      <w:r w:rsidR="006577F7" w:rsidRPr="00E011D3">
        <w:rPr>
          <w:sz w:val="22"/>
          <w:szCs w:val="22"/>
        </w:rPr>
        <w:t xml:space="preserve"> подписанный и скрепленный печатью расчет стоимости работ по контракту с учетом базовой стоимости работ в ценах 2001г.,  индекса пересчета сметной стоимости работ и суммы налога на добавленную стоимость (в случае если Подрядчик являет</w:t>
      </w:r>
      <w:r w:rsidR="008763F7">
        <w:rPr>
          <w:sz w:val="22"/>
          <w:szCs w:val="22"/>
        </w:rPr>
        <w:t>ся плательщиком данного налога), в соответс</w:t>
      </w:r>
      <w:r w:rsidR="00705F81">
        <w:rPr>
          <w:sz w:val="22"/>
          <w:szCs w:val="22"/>
        </w:rPr>
        <w:t>твии с образцом (Приложение №1).</w:t>
      </w:r>
    </w:p>
    <w:p w:rsidR="004B7402" w:rsidRPr="00E011D3" w:rsidRDefault="002C4C51" w:rsidP="004B7402">
      <w:pPr>
        <w:pStyle w:val="af6"/>
        <w:spacing w:after="0"/>
        <w:ind w:left="-30"/>
        <w:jc w:val="both"/>
        <w:rPr>
          <w:sz w:val="22"/>
          <w:szCs w:val="22"/>
        </w:rPr>
      </w:pPr>
      <w:r>
        <w:rPr>
          <w:sz w:val="22"/>
          <w:szCs w:val="22"/>
        </w:rPr>
        <w:t>4.2. В течение 5 дней</w:t>
      </w:r>
      <w:r w:rsidR="004B7402" w:rsidRPr="00E011D3">
        <w:rPr>
          <w:sz w:val="22"/>
          <w:szCs w:val="22"/>
        </w:rPr>
        <w:t xml:space="preserve">, с даты заключения </w:t>
      </w:r>
      <w:r w:rsidR="008763F7">
        <w:rPr>
          <w:sz w:val="22"/>
          <w:szCs w:val="22"/>
        </w:rPr>
        <w:t xml:space="preserve">муниципального </w:t>
      </w:r>
      <w:r w:rsidR="004B7402" w:rsidRPr="00E011D3">
        <w:rPr>
          <w:sz w:val="22"/>
          <w:szCs w:val="22"/>
        </w:rPr>
        <w:t>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w:t>
      </w:r>
    </w:p>
    <w:p w:rsidR="006577F7" w:rsidRPr="00E011D3" w:rsidRDefault="006577F7">
      <w:pPr>
        <w:pStyle w:val="af6"/>
        <w:tabs>
          <w:tab w:val="left" w:pos="1620"/>
        </w:tabs>
        <w:ind w:left="15"/>
        <w:jc w:val="both"/>
        <w:rPr>
          <w:sz w:val="22"/>
          <w:szCs w:val="22"/>
        </w:rPr>
      </w:pPr>
      <w:r w:rsidRPr="00E011D3">
        <w:rPr>
          <w:sz w:val="22"/>
          <w:szCs w:val="22"/>
        </w:rPr>
        <w:t>4.</w:t>
      </w:r>
      <w:r w:rsidR="004B7402" w:rsidRPr="00E011D3">
        <w:rPr>
          <w:sz w:val="22"/>
          <w:szCs w:val="22"/>
        </w:rPr>
        <w:t>3</w:t>
      </w:r>
      <w:r w:rsidRPr="00E011D3">
        <w:rPr>
          <w:sz w:val="22"/>
          <w:szCs w:val="22"/>
        </w:rPr>
        <w:t>. Назначить руководителя работ и замещающих его лиц, определить их рабочее место письменно информировать об этом Муниципального заказчика и контролирующие службы.</w:t>
      </w:r>
    </w:p>
    <w:p w:rsidR="006577F7" w:rsidRPr="00E011D3" w:rsidRDefault="006577F7">
      <w:pPr>
        <w:pStyle w:val="af6"/>
        <w:tabs>
          <w:tab w:val="left" w:pos="1620"/>
        </w:tabs>
        <w:ind w:left="15"/>
        <w:jc w:val="both"/>
        <w:rPr>
          <w:sz w:val="22"/>
          <w:szCs w:val="22"/>
        </w:rPr>
      </w:pPr>
      <w:r w:rsidRPr="00E011D3">
        <w:rPr>
          <w:sz w:val="22"/>
          <w:szCs w:val="22"/>
        </w:rPr>
        <w:t>4.</w:t>
      </w:r>
      <w:r w:rsidR="004B7402" w:rsidRPr="00E011D3">
        <w:rPr>
          <w:sz w:val="22"/>
          <w:szCs w:val="22"/>
        </w:rPr>
        <w:t>4</w:t>
      </w:r>
      <w:r w:rsidRPr="00E011D3">
        <w:rPr>
          <w:sz w:val="22"/>
          <w:szCs w:val="22"/>
        </w:rPr>
        <w:t>. Поставить на объект  предусмотренные сметной документацией все необходимые для проведения работ материалы, оборудования, изделия, конструкции и комплектующие изделия, осуществить их приемку, разгрузку, складирование и хранение, обеспечивая непрерывный производственный процесс и завершение работ в установленные контрактом сроки.</w:t>
      </w:r>
    </w:p>
    <w:p w:rsidR="006577F7" w:rsidRPr="00E011D3" w:rsidRDefault="006577F7">
      <w:pPr>
        <w:pStyle w:val="af6"/>
        <w:tabs>
          <w:tab w:val="left" w:pos="1620"/>
        </w:tabs>
        <w:ind w:left="15"/>
        <w:jc w:val="both"/>
        <w:rPr>
          <w:sz w:val="22"/>
          <w:szCs w:val="22"/>
        </w:rPr>
      </w:pPr>
      <w:r w:rsidRPr="00E011D3">
        <w:rPr>
          <w:sz w:val="22"/>
          <w:szCs w:val="22"/>
        </w:rPr>
        <w:t>4.</w:t>
      </w:r>
      <w:r w:rsidR="004B7402" w:rsidRPr="00E011D3">
        <w:rPr>
          <w:sz w:val="22"/>
          <w:szCs w:val="22"/>
        </w:rPr>
        <w:t>5</w:t>
      </w:r>
      <w:r w:rsidRPr="00E011D3">
        <w:rPr>
          <w:sz w:val="22"/>
          <w:szCs w:val="22"/>
        </w:rPr>
        <w:t>. Организовать контроль качества поступающих для выполнения работ  материалов, проверку наличия сертификатов соответствия, технических паспортов и других документов, удостоверяющих их качество. Копии сертификатов, технических паспортов и иные необходимые документы, должны быть предоставлены Муниципальному заказчику при приемке выполненных работ.</w:t>
      </w:r>
    </w:p>
    <w:p w:rsidR="006577F7" w:rsidRPr="004B7402" w:rsidRDefault="006577F7">
      <w:pPr>
        <w:pStyle w:val="af6"/>
        <w:tabs>
          <w:tab w:val="left" w:pos="4770"/>
        </w:tabs>
        <w:spacing w:after="57" w:line="200" w:lineRule="atLeast"/>
        <w:ind w:left="15"/>
        <w:jc w:val="both"/>
        <w:rPr>
          <w:sz w:val="22"/>
          <w:szCs w:val="22"/>
        </w:rPr>
      </w:pPr>
      <w:r w:rsidRPr="00E011D3">
        <w:rPr>
          <w:sz w:val="22"/>
          <w:szCs w:val="22"/>
        </w:rPr>
        <w:t>4.</w:t>
      </w:r>
      <w:r w:rsidR="004B7402" w:rsidRPr="00E011D3">
        <w:rPr>
          <w:sz w:val="22"/>
          <w:szCs w:val="22"/>
        </w:rPr>
        <w:t>6</w:t>
      </w:r>
      <w:r w:rsidRPr="00E011D3">
        <w:rPr>
          <w:sz w:val="22"/>
          <w:szCs w:val="22"/>
        </w:rPr>
        <w:t>. Организовать контроль качества выполняемых работ и учет всех выявленных нарушений требований СНиП,  документации об аукционе и условий настоящего</w:t>
      </w:r>
      <w:r w:rsidRPr="004B7402">
        <w:rPr>
          <w:sz w:val="22"/>
          <w:szCs w:val="22"/>
        </w:rPr>
        <w:t xml:space="preserve"> контракта.</w:t>
      </w:r>
    </w:p>
    <w:p w:rsidR="006577F7" w:rsidRPr="004B7402" w:rsidRDefault="006577F7">
      <w:pPr>
        <w:pStyle w:val="af6"/>
        <w:tabs>
          <w:tab w:val="left" w:pos="4950"/>
        </w:tabs>
        <w:spacing w:after="57" w:line="200" w:lineRule="atLeast"/>
        <w:ind w:left="15"/>
        <w:jc w:val="both"/>
        <w:rPr>
          <w:sz w:val="22"/>
          <w:szCs w:val="22"/>
        </w:rPr>
      </w:pPr>
      <w:r w:rsidRPr="004B7402">
        <w:rPr>
          <w:sz w:val="22"/>
          <w:szCs w:val="22"/>
        </w:rPr>
        <w:t>4.</w:t>
      </w:r>
      <w:r w:rsidR="004B7402">
        <w:rPr>
          <w:sz w:val="22"/>
          <w:szCs w:val="22"/>
        </w:rPr>
        <w:t>7</w:t>
      </w:r>
      <w:r w:rsidRPr="004B7402">
        <w:rPr>
          <w:sz w:val="22"/>
          <w:szCs w:val="22"/>
        </w:rPr>
        <w:t xml:space="preserve">. Представлять Муниципальному заказчику акт выполненных работ в соответствии с унифицированной формой КС-2 и справку о стоимости выполненных работ и затрат в соответствии с унифицированной формой КС-3, копию журнала производства работ, накопительную ведомость по исполнению </w:t>
      </w:r>
      <w:r w:rsidR="00A271D9">
        <w:rPr>
          <w:sz w:val="22"/>
          <w:szCs w:val="22"/>
        </w:rPr>
        <w:t xml:space="preserve">работ </w:t>
      </w:r>
      <w:r w:rsidRPr="004B7402">
        <w:rPr>
          <w:sz w:val="22"/>
          <w:szCs w:val="22"/>
        </w:rPr>
        <w:t>не позднее 25 числа текущего месяца.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6577F7" w:rsidRPr="004B7402" w:rsidRDefault="006577F7">
      <w:pPr>
        <w:pStyle w:val="af6"/>
        <w:tabs>
          <w:tab w:val="left" w:pos="4950"/>
        </w:tabs>
        <w:spacing w:after="0" w:line="200" w:lineRule="atLeast"/>
        <w:ind w:left="15"/>
        <w:jc w:val="both"/>
        <w:rPr>
          <w:sz w:val="22"/>
          <w:szCs w:val="22"/>
        </w:rPr>
      </w:pPr>
      <w:r w:rsidRPr="004B7402">
        <w:rPr>
          <w:sz w:val="22"/>
          <w:szCs w:val="22"/>
        </w:rPr>
        <w:t>4.</w:t>
      </w:r>
      <w:r w:rsidR="004B7402">
        <w:rPr>
          <w:sz w:val="22"/>
          <w:szCs w:val="22"/>
        </w:rPr>
        <w:t>8</w:t>
      </w:r>
      <w:r w:rsidRPr="004B7402">
        <w:rPr>
          <w:sz w:val="22"/>
          <w:szCs w:val="22"/>
        </w:rPr>
        <w:t>. Вести и представлять по первому требованию Муниципального заказчика журнал производства работ. В журнале производства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журнала производства работ должна быть согласована с Муниципальным заказчиком.</w:t>
      </w:r>
    </w:p>
    <w:p w:rsidR="006577F7" w:rsidRPr="004B7402" w:rsidRDefault="006577F7">
      <w:pPr>
        <w:pStyle w:val="af6"/>
        <w:tabs>
          <w:tab w:val="left" w:pos="1620"/>
        </w:tabs>
        <w:ind w:left="15"/>
        <w:jc w:val="both"/>
        <w:rPr>
          <w:sz w:val="22"/>
          <w:szCs w:val="22"/>
        </w:rPr>
      </w:pPr>
      <w:r w:rsidRPr="004B7402">
        <w:rPr>
          <w:sz w:val="22"/>
          <w:szCs w:val="22"/>
        </w:rPr>
        <w:t>4.</w:t>
      </w:r>
      <w:r w:rsidR="004B7402">
        <w:rPr>
          <w:sz w:val="22"/>
          <w:szCs w:val="22"/>
        </w:rPr>
        <w:t>9</w:t>
      </w:r>
      <w:r w:rsidRPr="004B7402">
        <w:rPr>
          <w:sz w:val="22"/>
          <w:szCs w:val="22"/>
        </w:rPr>
        <w:t>. Немедленно уведомлять Муниципального заказчика о событиях и обстоятельствах, которые могут оказать негативное влияние на ход выполнения работ, качество и срок завершения работ.</w:t>
      </w:r>
    </w:p>
    <w:p w:rsidR="006577F7" w:rsidRPr="004B7402" w:rsidRDefault="006577F7">
      <w:pPr>
        <w:pStyle w:val="af6"/>
        <w:tabs>
          <w:tab w:val="left" w:pos="1620"/>
        </w:tabs>
        <w:ind w:left="15"/>
        <w:jc w:val="both"/>
        <w:rPr>
          <w:sz w:val="22"/>
          <w:szCs w:val="22"/>
        </w:rPr>
      </w:pPr>
      <w:r w:rsidRPr="004B7402">
        <w:rPr>
          <w:sz w:val="22"/>
          <w:szCs w:val="22"/>
        </w:rPr>
        <w:t>4.</w:t>
      </w:r>
      <w:r w:rsidR="004B7402">
        <w:rPr>
          <w:sz w:val="22"/>
          <w:szCs w:val="22"/>
        </w:rPr>
        <w:t>10</w:t>
      </w:r>
      <w:r w:rsidRPr="004B7402">
        <w:rPr>
          <w:sz w:val="22"/>
          <w:szCs w:val="22"/>
        </w:rPr>
        <w:t>. Оплатить за свой счет ущерб третьим лицам</w:t>
      </w:r>
      <w:r w:rsidR="00A271D9">
        <w:rPr>
          <w:sz w:val="22"/>
          <w:szCs w:val="22"/>
        </w:rPr>
        <w:t xml:space="preserve"> и муниципальному имуществу</w:t>
      </w:r>
      <w:r w:rsidRPr="004B7402">
        <w:rPr>
          <w:sz w:val="22"/>
          <w:szCs w:val="22"/>
        </w:rPr>
        <w:t>, нанесенный по его вине при выполнении  работ.</w:t>
      </w:r>
    </w:p>
    <w:p w:rsidR="006577F7" w:rsidRPr="004B7402" w:rsidRDefault="006577F7">
      <w:pPr>
        <w:pStyle w:val="af6"/>
        <w:tabs>
          <w:tab w:val="left" w:pos="1620"/>
        </w:tabs>
        <w:ind w:left="15"/>
        <w:jc w:val="both"/>
        <w:rPr>
          <w:sz w:val="22"/>
          <w:szCs w:val="22"/>
        </w:rPr>
      </w:pPr>
      <w:r w:rsidRPr="004B7402">
        <w:rPr>
          <w:sz w:val="22"/>
          <w:szCs w:val="22"/>
        </w:rPr>
        <w:t>4.1</w:t>
      </w:r>
      <w:r w:rsidR="004B7402">
        <w:rPr>
          <w:sz w:val="22"/>
          <w:szCs w:val="22"/>
        </w:rPr>
        <w:t>1</w:t>
      </w:r>
      <w:r w:rsidRPr="004B7402">
        <w:rPr>
          <w:sz w:val="22"/>
          <w:szCs w:val="22"/>
        </w:rPr>
        <w:t>. Оплатить штрафные санкции административных и надзорных органов за допущенные по вине Подрядчика нарушения правил выполнения работ, превышения действующих нормативов по загрязнению окружающей среды и другие упущения.</w:t>
      </w:r>
    </w:p>
    <w:p w:rsidR="006577F7" w:rsidRPr="004B7402" w:rsidRDefault="006577F7">
      <w:pPr>
        <w:pStyle w:val="af6"/>
        <w:tabs>
          <w:tab w:val="left" w:pos="4950"/>
        </w:tabs>
        <w:spacing w:after="57" w:line="200" w:lineRule="atLeast"/>
        <w:ind w:left="15"/>
        <w:jc w:val="both"/>
        <w:rPr>
          <w:sz w:val="22"/>
          <w:szCs w:val="22"/>
        </w:rPr>
      </w:pPr>
      <w:r w:rsidRPr="004B7402">
        <w:rPr>
          <w:sz w:val="22"/>
          <w:szCs w:val="22"/>
        </w:rPr>
        <w:t>4.1</w:t>
      </w:r>
      <w:r w:rsidR="004B7402">
        <w:rPr>
          <w:sz w:val="22"/>
          <w:szCs w:val="22"/>
        </w:rPr>
        <w:t>2</w:t>
      </w:r>
      <w:r w:rsidRPr="004B7402">
        <w:rPr>
          <w:sz w:val="22"/>
          <w:szCs w:val="22"/>
        </w:rPr>
        <w:t>. Выполнить предусмотренные контрактом работы в соответствии с техническим заданием документации об аукционе, условиями настоящего контракта, требованиям действующего законодательства РФ. В установленные сроки завершить работы и сдать результат работ Муниципальному заказчику.</w:t>
      </w:r>
    </w:p>
    <w:p w:rsidR="006577F7" w:rsidRPr="004B7402" w:rsidRDefault="006577F7">
      <w:pPr>
        <w:pStyle w:val="af6"/>
        <w:tabs>
          <w:tab w:val="left" w:pos="540"/>
          <w:tab w:val="left" w:pos="1428"/>
        </w:tabs>
        <w:spacing w:after="57" w:line="200" w:lineRule="atLeast"/>
        <w:ind w:left="15"/>
        <w:jc w:val="both"/>
        <w:rPr>
          <w:sz w:val="22"/>
          <w:szCs w:val="22"/>
        </w:rPr>
      </w:pPr>
      <w:r w:rsidRPr="004B7402">
        <w:rPr>
          <w:sz w:val="22"/>
          <w:szCs w:val="22"/>
        </w:rPr>
        <w:t>4.1</w:t>
      </w:r>
      <w:r w:rsidR="004B7402">
        <w:rPr>
          <w:sz w:val="22"/>
          <w:szCs w:val="22"/>
        </w:rPr>
        <w:t>3</w:t>
      </w:r>
      <w:r w:rsidRPr="004B7402">
        <w:rPr>
          <w:sz w:val="22"/>
          <w:szCs w:val="22"/>
        </w:rPr>
        <w:t>. По завершении работ передать Муниципальному заказчику перечень всех имевших место при выполнении работ отступлений технического задания документации об аукционе.</w:t>
      </w:r>
    </w:p>
    <w:p w:rsidR="006577F7" w:rsidRPr="004B7402" w:rsidRDefault="006577F7">
      <w:pPr>
        <w:pStyle w:val="af6"/>
        <w:tabs>
          <w:tab w:val="left" w:pos="4950"/>
        </w:tabs>
        <w:spacing w:after="57" w:line="200" w:lineRule="atLeast"/>
        <w:ind w:left="15"/>
        <w:jc w:val="both"/>
        <w:rPr>
          <w:sz w:val="22"/>
          <w:szCs w:val="22"/>
        </w:rPr>
      </w:pPr>
      <w:r w:rsidRPr="004B7402">
        <w:rPr>
          <w:sz w:val="22"/>
          <w:szCs w:val="22"/>
        </w:rPr>
        <w:t>4.1</w:t>
      </w:r>
      <w:r w:rsidR="004B7402">
        <w:rPr>
          <w:sz w:val="22"/>
          <w:szCs w:val="22"/>
        </w:rPr>
        <w:t>4</w:t>
      </w:r>
      <w:r w:rsidRPr="004B7402">
        <w:rPr>
          <w:sz w:val="22"/>
          <w:szCs w:val="22"/>
        </w:rPr>
        <w:t>. Подрядчик в своей деятельности руководствуется и в обязательном порядке исполняет действующие правила по безопасному ведению работ и охране труда.</w:t>
      </w:r>
    </w:p>
    <w:p w:rsidR="006577F7" w:rsidRPr="004B7402" w:rsidRDefault="006577F7">
      <w:pPr>
        <w:pStyle w:val="af6"/>
        <w:tabs>
          <w:tab w:val="left" w:pos="4950"/>
        </w:tabs>
        <w:spacing w:after="57" w:line="200" w:lineRule="atLeast"/>
        <w:ind w:left="15"/>
        <w:jc w:val="both"/>
        <w:rPr>
          <w:sz w:val="22"/>
          <w:szCs w:val="22"/>
        </w:rPr>
      </w:pPr>
      <w:r w:rsidRPr="004B7402">
        <w:rPr>
          <w:sz w:val="22"/>
          <w:szCs w:val="22"/>
        </w:rPr>
        <w:t>4.1</w:t>
      </w:r>
      <w:r w:rsidR="004B7402">
        <w:rPr>
          <w:sz w:val="22"/>
          <w:szCs w:val="22"/>
        </w:rPr>
        <w:t>5</w:t>
      </w:r>
      <w:r w:rsidRPr="004B7402">
        <w:rPr>
          <w:sz w:val="22"/>
          <w:szCs w:val="22"/>
        </w:rPr>
        <w:t>. Выполнять в полном объеме обязательства Подрядчика, предусмотренные в других статьях настоящего контракта.</w:t>
      </w:r>
    </w:p>
    <w:p w:rsidR="006577F7" w:rsidRPr="004B7402" w:rsidRDefault="006577F7">
      <w:pPr>
        <w:tabs>
          <w:tab w:val="left" w:pos="1155"/>
          <w:tab w:val="left" w:pos="1297"/>
          <w:tab w:val="left" w:pos="1722"/>
        </w:tabs>
        <w:suppressAutoHyphens w:val="0"/>
        <w:spacing w:after="57" w:line="200" w:lineRule="atLeast"/>
        <w:ind w:left="15"/>
        <w:rPr>
          <w:sz w:val="22"/>
          <w:szCs w:val="22"/>
        </w:rPr>
      </w:pPr>
      <w:r w:rsidRPr="004B7402">
        <w:rPr>
          <w:sz w:val="22"/>
          <w:szCs w:val="22"/>
        </w:rPr>
        <w:t>4.1</w:t>
      </w:r>
      <w:r w:rsidR="004B7402">
        <w:rPr>
          <w:sz w:val="22"/>
          <w:szCs w:val="22"/>
        </w:rPr>
        <w:t>6</w:t>
      </w:r>
      <w:r w:rsidRPr="004B7402">
        <w:rPr>
          <w:sz w:val="22"/>
          <w:szCs w:val="22"/>
        </w:rPr>
        <w:t>. Обеспечивать выполнение работ в пределах твердой  цены, указанной в п.2.1. настоящего контракта.</w:t>
      </w:r>
    </w:p>
    <w:p w:rsidR="006577F7" w:rsidRPr="004B7402" w:rsidRDefault="006577F7">
      <w:pPr>
        <w:tabs>
          <w:tab w:val="left" w:pos="1155"/>
          <w:tab w:val="left" w:pos="1297"/>
          <w:tab w:val="left" w:pos="1722"/>
        </w:tabs>
        <w:suppressAutoHyphens w:val="0"/>
        <w:spacing w:after="57" w:line="200" w:lineRule="atLeast"/>
        <w:ind w:left="15"/>
        <w:rPr>
          <w:sz w:val="22"/>
          <w:szCs w:val="22"/>
        </w:rPr>
      </w:pPr>
      <w:r w:rsidRPr="004B7402">
        <w:rPr>
          <w:sz w:val="22"/>
          <w:szCs w:val="22"/>
        </w:rPr>
        <w:t>4.1</w:t>
      </w:r>
      <w:r w:rsidR="004B7402">
        <w:rPr>
          <w:sz w:val="22"/>
          <w:szCs w:val="22"/>
        </w:rPr>
        <w:t>7</w:t>
      </w:r>
      <w:r w:rsidRPr="004B7402">
        <w:rPr>
          <w:sz w:val="22"/>
          <w:szCs w:val="22"/>
        </w:rPr>
        <w:t>. Исполнять полученные в ходе работ указания Муниципального заказчика, если такие указания не противоречат условиям настоящего контракта.</w:t>
      </w:r>
    </w:p>
    <w:p w:rsidR="006577F7" w:rsidRPr="004B7402" w:rsidRDefault="006577F7">
      <w:pPr>
        <w:tabs>
          <w:tab w:val="left" w:pos="1155"/>
          <w:tab w:val="left" w:pos="1297"/>
          <w:tab w:val="left" w:pos="1722"/>
        </w:tabs>
        <w:suppressAutoHyphens w:val="0"/>
        <w:spacing w:after="57" w:line="200" w:lineRule="atLeast"/>
        <w:ind w:left="15"/>
        <w:rPr>
          <w:sz w:val="22"/>
          <w:szCs w:val="22"/>
        </w:rPr>
      </w:pPr>
      <w:r w:rsidRPr="004B7402">
        <w:rPr>
          <w:sz w:val="22"/>
          <w:szCs w:val="22"/>
        </w:rPr>
        <w:lastRenderedPageBreak/>
        <w:t>4.1</w:t>
      </w:r>
      <w:r w:rsidR="004B7402">
        <w:rPr>
          <w:sz w:val="22"/>
          <w:szCs w:val="22"/>
        </w:rPr>
        <w:t>8</w:t>
      </w:r>
      <w:r w:rsidRPr="004B7402">
        <w:rPr>
          <w:sz w:val="22"/>
          <w:szCs w:val="22"/>
        </w:rPr>
        <w:t xml:space="preserve">. Безвозмездно произвести исправление Работ ненадлежащего качества в пятидневный срок с даты получения письменного требования Муниципального заказчика. </w:t>
      </w:r>
    </w:p>
    <w:p w:rsidR="006577F7" w:rsidRPr="004B7402" w:rsidRDefault="006577F7">
      <w:pPr>
        <w:tabs>
          <w:tab w:val="left" w:pos="1155"/>
          <w:tab w:val="left" w:pos="1297"/>
          <w:tab w:val="left" w:pos="1722"/>
        </w:tabs>
        <w:suppressAutoHyphens w:val="0"/>
        <w:spacing w:after="57" w:line="200" w:lineRule="atLeast"/>
        <w:ind w:left="15"/>
        <w:rPr>
          <w:sz w:val="22"/>
          <w:szCs w:val="22"/>
        </w:rPr>
      </w:pPr>
      <w:r w:rsidRPr="004B7402">
        <w:rPr>
          <w:sz w:val="22"/>
          <w:szCs w:val="22"/>
        </w:rPr>
        <w:t>4.1</w:t>
      </w:r>
      <w:r w:rsidR="004B7402">
        <w:rPr>
          <w:sz w:val="22"/>
          <w:szCs w:val="22"/>
        </w:rPr>
        <w:t>9</w:t>
      </w:r>
      <w:r w:rsidRPr="004B7402">
        <w:rPr>
          <w:sz w:val="22"/>
          <w:szCs w:val="22"/>
        </w:rPr>
        <w:t xml:space="preserve">. Исполнять обязательства, предусмотренные действующим законодательством РФ и настоящим контрактом. </w:t>
      </w:r>
    </w:p>
    <w:p w:rsidR="006577F7" w:rsidRPr="004B7402" w:rsidRDefault="006577F7">
      <w:pPr>
        <w:pStyle w:val="af6"/>
        <w:tabs>
          <w:tab w:val="left" w:pos="720"/>
        </w:tabs>
        <w:ind w:left="15"/>
        <w:jc w:val="both"/>
        <w:rPr>
          <w:b/>
          <w:bCs/>
          <w:sz w:val="22"/>
          <w:szCs w:val="22"/>
        </w:rPr>
      </w:pPr>
      <w:r w:rsidRPr="004B7402">
        <w:rPr>
          <w:b/>
          <w:bCs/>
          <w:sz w:val="22"/>
          <w:szCs w:val="22"/>
        </w:rPr>
        <w:t>Права Подрядчика:</w:t>
      </w:r>
    </w:p>
    <w:p w:rsidR="006577F7" w:rsidRPr="004B7402" w:rsidRDefault="004B7402">
      <w:pPr>
        <w:pStyle w:val="af6"/>
        <w:tabs>
          <w:tab w:val="left" w:pos="420"/>
        </w:tabs>
        <w:spacing w:after="57" w:line="200" w:lineRule="atLeast"/>
        <w:ind w:left="15"/>
        <w:jc w:val="both"/>
        <w:rPr>
          <w:sz w:val="22"/>
          <w:szCs w:val="22"/>
        </w:rPr>
      </w:pPr>
      <w:r>
        <w:rPr>
          <w:sz w:val="22"/>
          <w:szCs w:val="22"/>
        </w:rPr>
        <w:t>4.20</w:t>
      </w:r>
      <w:r w:rsidR="006577F7" w:rsidRPr="004B7402">
        <w:rPr>
          <w:sz w:val="22"/>
          <w:szCs w:val="22"/>
        </w:rPr>
        <w:t xml:space="preserve">. Подрядчик имеет право выполнить работы ранее установленного срока, указанного в п 3.1.  настоящего контракта, по согласованию с Муниципальным заказчиком. </w:t>
      </w:r>
    </w:p>
    <w:p w:rsidR="006577F7" w:rsidRPr="004B7402" w:rsidRDefault="004B7402">
      <w:pPr>
        <w:pStyle w:val="af6"/>
        <w:tabs>
          <w:tab w:val="left" w:pos="180"/>
        </w:tabs>
        <w:spacing w:after="57" w:line="200" w:lineRule="atLeast"/>
        <w:ind w:left="15"/>
        <w:jc w:val="both"/>
        <w:rPr>
          <w:sz w:val="22"/>
          <w:szCs w:val="22"/>
        </w:rPr>
      </w:pPr>
      <w:r>
        <w:rPr>
          <w:sz w:val="22"/>
          <w:szCs w:val="22"/>
        </w:rPr>
        <w:t>4.21</w:t>
      </w:r>
      <w:r w:rsidR="006577F7" w:rsidRPr="004B7402">
        <w:rPr>
          <w:sz w:val="22"/>
          <w:szCs w:val="22"/>
        </w:rPr>
        <w:t xml:space="preserve">. Подрядчик имеет право потребовать указания и разъяснения по любому вопросу, связанному с производством работ по контракту. Указания и разъяснения должны быть даны Муниципальным заказчиком  в десятидневный срок в письменной форме. </w:t>
      </w:r>
    </w:p>
    <w:p w:rsidR="006577F7" w:rsidRPr="004B7402" w:rsidRDefault="006577F7">
      <w:pPr>
        <w:pStyle w:val="af6"/>
        <w:tabs>
          <w:tab w:val="left" w:pos="24660"/>
        </w:tabs>
        <w:spacing w:before="60"/>
        <w:ind w:left="15"/>
        <w:jc w:val="center"/>
        <w:rPr>
          <w:b/>
          <w:bCs/>
          <w:sz w:val="22"/>
          <w:szCs w:val="22"/>
        </w:rPr>
      </w:pPr>
      <w:r w:rsidRPr="004B7402">
        <w:rPr>
          <w:b/>
          <w:bCs/>
          <w:sz w:val="22"/>
          <w:szCs w:val="22"/>
        </w:rPr>
        <w:t>5. Права и обязанности Муниципального заказчика</w:t>
      </w:r>
    </w:p>
    <w:p w:rsidR="006577F7" w:rsidRPr="004B7402" w:rsidRDefault="006577F7">
      <w:pPr>
        <w:pStyle w:val="af6"/>
        <w:tabs>
          <w:tab w:val="left" w:pos="720"/>
        </w:tabs>
        <w:ind w:left="15"/>
        <w:jc w:val="both"/>
        <w:rPr>
          <w:b/>
          <w:bCs/>
          <w:sz w:val="22"/>
          <w:szCs w:val="22"/>
        </w:rPr>
      </w:pPr>
      <w:r w:rsidRPr="004B7402">
        <w:rPr>
          <w:b/>
          <w:bCs/>
          <w:sz w:val="22"/>
          <w:szCs w:val="22"/>
        </w:rPr>
        <w:t>Обязанности Муниципального заказчика:</w:t>
      </w:r>
    </w:p>
    <w:p w:rsidR="006577F7" w:rsidRPr="004B7402" w:rsidRDefault="006577F7">
      <w:pPr>
        <w:pStyle w:val="af6"/>
        <w:tabs>
          <w:tab w:val="left" w:pos="1080"/>
        </w:tabs>
        <w:ind w:left="15"/>
        <w:jc w:val="both"/>
        <w:rPr>
          <w:sz w:val="22"/>
          <w:szCs w:val="22"/>
        </w:rPr>
      </w:pPr>
      <w:r w:rsidRPr="004B7402">
        <w:rPr>
          <w:sz w:val="22"/>
          <w:szCs w:val="22"/>
        </w:rPr>
        <w:t>5.1. Обеспечивает финансирование работ Подрядчика в соответствии с условиями настоящего контракта.</w:t>
      </w:r>
    </w:p>
    <w:p w:rsidR="006577F7" w:rsidRPr="004B7402" w:rsidRDefault="006577F7">
      <w:pPr>
        <w:pStyle w:val="af6"/>
        <w:tabs>
          <w:tab w:val="left" w:pos="1620"/>
        </w:tabs>
        <w:ind w:left="15"/>
        <w:jc w:val="both"/>
        <w:rPr>
          <w:sz w:val="22"/>
          <w:szCs w:val="22"/>
        </w:rPr>
      </w:pPr>
      <w:r w:rsidRPr="004B7402">
        <w:rPr>
          <w:sz w:val="22"/>
          <w:szCs w:val="22"/>
        </w:rPr>
        <w:t>5.2.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6577F7" w:rsidRPr="004B7402" w:rsidRDefault="006577F7">
      <w:pPr>
        <w:pStyle w:val="af6"/>
        <w:tabs>
          <w:tab w:val="left" w:pos="1620"/>
        </w:tabs>
        <w:ind w:left="15"/>
        <w:jc w:val="both"/>
        <w:rPr>
          <w:sz w:val="22"/>
          <w:szCs w:val="22"/>
        </w:rPr>
      </w:pPr>
      <w:r w:rsidRPr="004B7402">
        <w:rPr>
          <w:sz w:val="22"/>
          <w:szCs w:val="22"/>
        </w:rPr>
        <w:t xml:space="preserve">5.3. Осуществляет контроль качества поставляемых Подрядчиком необходимых для выполнения работ материалов;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6577F7" w:rsidRPr="004B7402" w:rsidRDefault="006577F7">
      <w:pPr>
        <w:pStyle w:val="af6"/>
        <w:tabs>
          <w:tab w:val="left" w:pos="-2730"/>
        </w:tabs>
        <w:spacing w:after="57" w:line="200" w:lineRule="atLeast"/>
        <w:ind w:left="15"/>
        <w:jc w:val="both"/>
        <w:rPr>
          <w:sz w:val="22"/>
          <w:szCs w:val="22"/>
        </w:rPr>
      </w:pPr>
      <w:r w:rsidRPr="004B7402">
        <w:rPr>
          <w:sz w:val="22"/>
          <w:szCs w:val="22"/>
        </w:rPr>
        <w:t>5.4. Принимает качественно  выполненные работы Подрядчиком  в соответствии с техническим заданием документации об аукционе.</w:t>
      </w:r>
    </w:p>
    <w:p w:rsidR="006577F7" w:rsidRPr="004B7402" w:rsidRDefault="006577F7">
      <w:pPr>
        <w:pStyle w:val="af6"/>
        <w:tabs>
          <w:tab w:val="left" w:pos="4305"/>
        </w:tabs>
        <w:spacing w:after="57" w:line="200" w:lineRule="atLeast"/>
        <w:ind w:left="15"/>
        <w:jc w:val="both"/>
        <w:rPr>
          <w:sz w:val="22"/>
          <w:szCs w:val="22"/>
        </w:rPr>
      </w:pPr>
      <w:r w:rsidRPr="004B7402">
        <w:rPr>
          <w:sz w:val="22"/>
          <w:szCs w:val="22"/>
        </w:rPr>
        <w:t>5.5.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Муниципальный заказчик  дает предписание Подрядчику о приостановке работ до устранения выявленных дефектов и делает соответствующую запись в журнал производства работ.</w:t>
      </w:r>
    </w:p>
    <w:p w:rsidR="006577F7" w:rsidRPr="004B7402" w:rsidRDefault="006577F7">
      <w:pPr>
        <w:pStyle w:val="af6"/>
        <w:tabs>
          <w:tab w:val="left" w:pos="720"/>
        </w:tabs>
        <w:ind w:left="15"/>
        <w:rPr>
          <w:b/>
          <w:sz w:val="22"/>
          <w:szCs w:val="22"/>
        </w:rPr>
      </w:pPr>
      <w:r w:rsidRPr="004B7402">
        <w:rPr>
          <w:b/>
          <w:sz w:val="22"/>
          <w:szCs w:val="22"/>
        </w:rPr>
        <w:t>Права Муниципального заказчика:</w:t>
      </w:r>
    </w:p>
    <w:p w:rsidR="006577F7" w:rsidRPr="004B7402" w:rsidRDefault="006577F7">
      <w:pPr>
        <w:pStyle w:val="af6"/>
        <w:tabs>
          <w:tab w:val="left" w:pos="720"/>
          <w:tab w:val="left" w:pos="900"/>
        </w:tabs>
        <w:spacing w:after="57" w:line="200" w:lineRule="atLeast"/>
        <w:ind w:left="15"/>
        <w:jc w:val="both"/>
        <w:rPr>
          <w:bCs/>
          <w:sz w:val="22"/>
          <w:szCs w:val="22"/>
        </w:rPr>
      </w:pPr>
      <w:r w:rsidRPr="004B7402">
        <w:rPr>
          <w:bCs/>
          <w:sz w:val="22"/>
          <w:szCs w:val="22"/>
        </w:rPr>
        <w:t>5.6. До начала производства работ осуществить проверку Подрядчика на готовность исполнения настоящего муниципального контракта.</w:t>
      </w:r>
    </w:p>
    <w:p w:rsidR="006577F7" w:rsidRPr="004B7402" w:rsidRDefault="006577F7">
      <w:pPr>
        <w:pStyle w:val="af6"/>
        <w:tabs>
          <w:tab w:val="left" w:pos="-1486"/>
        </w:tabs>
        <w:ind w:left="15"/>
        <w:jc w:val="both"/>
        <w:rPr>
          <w:bCs/>
          <w:sz w:val="22"/>
          <w:szCs w:val="22"/>
        </w:rPr>
      </w:pPr>
      <w:r w:rsidRPr="004B7402">
        <w:rPr>
          <w:bCs/>
          <w:sz w:val="22"/>
          <w:szCs w:val="22"/>
        </w:rPr>
        <w:t>5.7. Осуществлять контроль на любом этапе выполнения работ.</w:t>
      </w:r>
    </w:p>
    <w:p w:rsidR="006577F7" w:rsidRPr="004B7402" w:rsidRDefault="006577F7">
      <w:pPr>
        <w:pStyle w:val="af6"/>
        <w:tabs>
          <w:tab w:val="left" w:pos="-1486"/>
        </w:tabs>
        <w:ind w:left="15"/>
        <w:jc w:val="both"/>
        <w:rPr>
          <w:bCs/>
          <w:sz w:val="22"/>
          <w:szCs w:val="22"/>
        </w:rPr>
      </w:pPr>
      <w:r w:rsidRPr="004B7402">
        <w:rPr>
          <w:bCs/>
          <w:sz w:val="22"/>
          <w:szCs w:val="22"/>
        </w:rPr>
        <w:t>5.8. Представитель Муниципального заказчика имеет право беспрепятственного доступа ко всем видам работ.</w:t>
      </w:r>
    </w:p>
    <w:p w:rsidR="006577F7" w:rsidRPr="004B7402" w:rsidRDefault="006577F7">
      <w:pPr>
        <w:pStyle w:val="af6"/>
        <w:tabs>
          <w:tab w:val="left" w:pos="330"/>
          <w:tab w:val="left" w:pos="720"/>
          <w:tab w:val="left" w:pos="900"/>
        </w:tabs>
        <w:spacing w:after="57" w:line="200" w:lineRule="atLeast"/>
        <w:ind w:left="15"/>
        <w:jc w:val="both"/>
        <w:rPr>
          <w:sz w:val="22"/>
          <w:szCs w:val="22"/>
        </w:rPr>
      </w:pPr>
      <w:r w:rsidRPr="004B7402">
        <w:rPr>
          <w:sz w:val="22"/>
          <w:szCs w:val="22"/>
        </w:rPr>
        <w:t xml:space="preserve">5.9.Отдавать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6577F7" w:rsidRPr="004B7402" w:rsidRDefault="006577F7">
      <w:pPr>
        <w:pStyle w:val="af6"/>
        <w:tabs>
          <w:tab w:val="left" w:pos="330"/>
          <w:tab w:val="left" w:pos="720"/>
          <w:tab w:val="left" w:pos="900"/>
        </w:tabs>
        <w:spacing w:after="57" w:line="200" w:lineRule="atLeast"/>
        <w:ind w:left="15"/>
        <w:jc w:val="both"/>
        <w:rPr>
          <w:color w:val="000000"/>
          <w:sz w:val="22"/>
          <w:szCs w:val="22"/>
        </w:rPr>
      </w:pPr>
      <w:r w:rsidRPr="004B7402">
        <w:rPr>
          <w:color w:val="000000"/>
          <w:sz w:val="22"/>
          <w:szCs w:val="22"/>
        </w:rPr>
        <w:t xml:space="preserve">5.10. Отказать в принятии работ  в случае не соответствия результата работы действующему законодательству РФ и условиям настоящего контракта, а также в иных случаях.  </w:t>
      </w:r>
    </w:p>
    <w:p w:rsidR="006577F7" w:rsidRPr="004B7402" w:rsidRDefault="006577F7">
      <w:pPr>
        <w:ind w:left="15"/>
        <w:rPr>
          <w:sz w:val="22"/>
          <w:szCs w:val="22"/>
        </w:rPr>
      </w:pPr>
      <w:r w:rsidRPr="004B7402">
        <w:rPr>
          <w:sz w:val="22"/>
          <w:szCs w:val="22"/>
        </w:rPr>
        <w:t xml:space="preserve">5.11.Требовать от Подрядчика надлежащего исполнения обязательств в соответствии с условиями настоящего Контракта. </w:t>
      </w:r>
    </w:p>
    <w:p w:rsidR="006577F7" w:rsidRPr="004B7402" w:rsidRDefault="006577F7">
      <w:pPr>
        <w:ind w:left="15"/>
        <w:rPr>
          <w:sz w:val="22"/>
          <w:szCs w:val="22"/>
        </w:rPr>
      </w:pPr>
      <w:r w:rsidRPr="004B7402">
        <w:rPr>
          <w:sz w:val="22"/>
          <w:szCs w:val="22"/>
        </w:rPr>
        <w:t xml:space="preserve">5.12.Требовать от Подрядчика предоставления надлежащим образом оформленных документов, указанных в пункте 4.3. настоящего контракта. </w:t>
      </w:r>
    </w:p>
    <w:p w:rsidR="006577F7" w:rsidRPr="004B7402" w:rsidRDefault="006577F7">
      <w:pPr>
        <w:tabs>
          <w:tab w:val="left" w:pos="0"/>
          <w:tab w:val="left" w:pos="142"/>
          <w:tab w:val="left" w:pos="720"/>
          <w:tab w:val="left" w:pos="900"/>
        </w:tabs>
        <w:ind w:left="15"/>
        <w:rPr>
          <w:rFonts w:eastAsia="Arial CYR" w:cs="Arial CYR"/>
          <w:sz w:val="22"/>
          <w:szCs w:val="22"/>
        </w:rPr>
      </w:pPr>
      <w:r w:rsidRPr="004B7402">
        <w:rPr>
          <w:rFonts w:eastAsia="Arial CYR" w:cs="Arial CYR"/>
          <w:sz w:val="22"/>
          <w:szCs w:val="22"/>
        </w:rPr>
        <w:t xml:space="preserve">Запрашивать у Подрядчика информацию о ходе и состоянии исполнения обязательств Подрядчика по настоящему Контракту. </w:t>
      </w:r>
    </w:p>
    <w:p w:rsidR="006577F7" w:rsidRPr="004B7402" w:rsidRDefault="006577F7">
      <w:pPr>
        <w:pStyle w:val="af6"/>
        <w:tabs>
          <w:tab w:val="left" w:pos="2130"/>
          <w:tab w:val="left" w:pos="2310"/>
          <w:tab w:val="left" w:pos="2490"/>
          <w:tab w:val="left" w:pos="2670"/>
          <w:tab w:val="left" w:pos="2850"/>
          <w:tab w:val="left" w:pos="3030"/>
          <w:tab w:val="left" w:pos="3210"/>
          <w:tab w:val="left" w:pos="4470"/>
        </w:tabs>
        <w:spacing w:before="60"/>
        <w:ind w:left="15"/>
        <w:jc w:val="both"/>
        <w:rPr>
          <w:rFonts w:eastAsia="Arial CYR" w:cs="Arial CYR"/>
          <w:sz w:val="22"/>
          <w:szCs w:val="22"/>
        </w:rPr>
      </w:pPr>
      <w:r w:rsidRPr="004B7402">
        <w:rPr>
          <w:rFonts w:eastAsia="Arial CYR" w:cs="Arial CYR"/>
          <w:sz w:val="22"/>
          <w:szCs w:val="22"/>
        </w:rPr>
        <w:t xml:space="preserve">5.13. При отказе Подрядчика признать свою вину в выявленных дефектах, установленных в соответствии с </w:t>
      </w:r>
      <w:r w:rsidRPr="004B7402">
        <w:rPr>
          <w:rFonts w:eastAsia="Arial CYR" w:cs="Arial CYR"/>
          <w:color w:val="000000"/>
          <w:sz w:val="22"/>
          <w:szCs w:val="22"/>
        </w:rPr>
        <w:t xml:space="preserve">условиями </w:t>
      </w:r>
      <w:r w:rsidRPr="004B7402">
        <w:rPr>
          <w:rFonts w:eastAsia="Arial CYR" w:cs="Arial CYR"/>
          <w:sz w:val="22"/>
          <w:szCs w:val="22"/>
        </w:rPr>
        <w:t xml:space="preserve">настоящего контракта, а также в случае </w:t>
      </w:r>
      <w:proofErr w:type="spellStart"/>
      <w:r w:rsidRPr="004B7402">
        <w:rPr>
          <w:rFonts w:eastAsia="Arial CYR" w:cs="Arial CYR"/>
          <w:sz w:val="22"/>
          <w:szCs w:val="22"/>
        </w:rPr>
        <w:t>неустранения</w:t>
      </w:r>
      <w:proofErr w:type="spellEnd"/>
      <w:r w:rsidRPr="004B7402">
        <w:rPr>
          <w:rFonts w:eastAsia="Arial CYR" w:cs="Arial CYR"/>
          <w:sz w:val="22"/>
          <w:szCs w:val="22"/>
        </w:rPr>
        <w:t xml:space="preserve"> недостатков своими силами в срок указанный Муниципальным заказчиком, Муниципальный заказчик вправе привлечь к этой работе стороннюю организацию, оплатить эти работы по действующим расценкам и предъявить Подрядчику сумму стоимости этих работ для возмещения своих расходов.</w:t>
      </w:r>
    </w:p>
    <w:p w:rsidR="00213FEA" w:rsidRPr="00D11E9C" w:rsidRDefault="006577F7" w:rsidP="00D11E9C">
      <w:pPr>
        <w:tabs>
          <w:tab w:val="left" w:pos="2130"/>
          <w:tab w:val="left" w:pos="2310"/>
          <w:tab w:val="left" w:pos="2490"/>
          <w:tab w:val="left" w:pos="2670"/>
          <w:tab w:val="left" w:pos="2850"/>
          <w:tab w:val="left" w:pos="3030"/>
          <w:tab w:val="left" w:pos="3210"/>
          <w:tab w:val="left" w:pos="4470"/>
        </w:tabs>
        <w:spacing w:before="60" w:after="120"/>
        <w:ind w:left="15"/>
        <w:rPr>
          <w:sz w:val="22"/>
          <w:szCs w:val="22"/>
        </w:rPr>
      </w:pPr>
      <w:r w:rsidRPr="004B7402">
        <w:rPr>
          <w:sz w:val="22"/>
          <w:szCs w:val="22"/>
        </w:rPr>
        <w:t>5.14. Выдать предписание Подрядчику о приостановке работ до устранения выявленных дефектов и внести соответствующую запись в журнал производства работ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w:t>
      </w:r>
      <w:r w:rsidR="00D11E9C">
        <w:rPr>
          <w:sz w:val="22"/>
          <w:szCs w:val="22"/>
        </w:rPr>
        <w:t>нных технической документацией.</w:t>
      </w:r>
    </w:p>
    <w:p w:rsidR="008763F7" w:rsidRDefault="008763F7">
      <w:pPr>
        <w:pStyle w:val="af6"/>
        <w:tabs>
          <w:tab w:val="left" w:pos="10080"/>
          <w:tab w:val="left" w:pos="10500"/>
          <w:tab w:val="left" w:pos="11020"/>
        </w:tabs>
        <w:spacing w:before="60"/>
        <w:ind w:left="15"/>
        <w:jc w:val="center"/>
        <w:rPr>
          <w:b/>
          <w:bCs/>
          <w:sz w:val="22"/>
          <w:szCs w:val="22"/>
        </w:rPr>
      </w:pPr>
    </w:p>
    <w:p w:rsidR="006577F7" w:rsidRPr="004B7402" w:rsidRDefault="006577F7">
      <w:pPr>
        <w:pStyle w:val="af6"/>
        <w:tabs>
          <w:tab w:val="left" w:pos="10080"/>
          <w:tab w:val="left" w:pos="10500"/>
          <w:tab w:val="left" w:pos="11020"/>
        </w:tabs>
        <w:spacing w:before="60"/>
        <w:ind w:left="15"/>
        <w:jc w:val="center"/>
        <w:rPr>
          <w:b/>
          <w:bCs/>
          <w:sz w:val="22"/>
          <w:szCs w:val="22"/>
        </w:rPr>
      </w:pPr>
      <w:r w:rsidRPr="004B7402">
        <w:rPr>
          <w:b/>
          <w:bCs/>
          <w:sz w:val="22"/>
          <w:szCs w:val="22"/>
        </w:rPr>
        <w:lastRenderedPageBreak/>
        <w:t>6. Производство, сдача и приемка работ</w:t>
      </w:r>
      <w:r w:rsidR="00DC4B67">
        <w:rPr>
          <w:b/>
          <w:bCs/>
          <w:sz w:val="22"/>
          <w:szCs w:val="22"/>
        </w:rPr>
        <w:t>.</w:t>
      </w:r>
    </w:p>
    <w:p w:rsidR="006577F7" w:rsidRPr="004B7402" w:rsidRDefault="006577F7">
      <w:pPr>
        <w:pStyle w:val="af6"/>
        <w:tabs>
          <w:tab w:val="left" w:pos="2880"/>
          <w:tab w:val="left" w:pos="3960"/>
        </w:tabs>
        <w:spacing w:after="57" w:line="200" w:lineRule="atLeast"/>
        <w:ind w:left="15"/>
        <w:jc w:val="both"/>
        <w:rPr>
          <w:rFonts w:eastAsia="Arial Unicode MS"/>
          <w:color w:val="000000"/>
          <w:sz w:val="22"/>
          <w:szCs w:val="22"/>
        </w:rPr>
      </w:pPr>
      <w:r w:rsidRPr="004B7402">
        <w:rPr>
          <w:sz w:val="22"/>
          <w:szCs w:val="22"/>
        </w:rPr>
        <w:t xml:space="preserve">6.1. Работы необходимо выполнять  в соответствии </w:t>
      </w:r>
      <w:r w:rsidRPr="004B7402">
        <w:rPr>
          <w:color w:val="000000"/>
          <w:sz w:val="22"/>
          <w:szCs w:val="22"/>
        </w:rPr>
        <w:t xml:space="preserve">с техническим заданием документации об аукционе. </w:t>
      </w:r>
      <w:r w:rsidRPr="004B7402">
        <w:rPr>
          <w:rFonts w:eastAsia="Arial Unicode MS"/>
          <w:color w:val="000000"/>
          <w:sz w:val="22"/>
          <w:szCs w:val="22"/>
        </w:rPr>
        <w:t>Работы по настоящему контракту должны включать любые работы, которые необходимы для достижения качественного результата или которые прямо предусмотрены для данного вида работ действующими нормативно-техническими актами, а также все работы, прямо не упомянутые в контракте  и (или) проектно-сметной документации, но необходимые для обеспечения качественной, безопасной, надеж</w:t>
      </w:r>
      <w:r w:rsidR="00DC4B67">
        <w:rPr>
          <w:rFonts w:eastAsia="Arial Unicode MS"/>
          <w:color w:val="000000"/>
          <w:sz w:val="22"/>
          <w:szCs w:val="22"/>
        </w:rPr>
        <w:t>ной и эффективной эксплуатации о</w:t>
      </w:r>
      <w:r w:rsidRPr="004B7402">
        <w:rPr>
          <w:rFonts w:eastAsia="Arial Unicode MS"/>
          <w:color w:val="000000"/>
          <w:sz w:val="22"/>
          <w:szCs w:val="22"/>
        </w:rPr>
        <w:t>бъекта.</w:t>
      </w:r>
    </w:p>
    <w:p w:rsidR="006577F7" w:rsidRPr="004B7402" w:rsidRDefault="006577F7">
      <w:pPr>
        <w:pStyle w:val="af6"/>
        <w:tabs>
          <w:tab w:val="left" w:pos="2880"/>
          <w:tab w:val="left" w:pos="3960"/>
        </w:tabs>
        <w:spacing w:after="57" w:line="200" w:lineRule="atLeast"/>
        <w:ind w:left="15"/>
        <w:jc w:val="both"/>
        <w:rPr>
          <w:color w:val="000000"/>
          <w:sz w:val="22"/>
          <w:szCs w:val="22"/>
        </w:rPr>
      </w:pPr>
      <w:r w:rsidRPr="004B7402">
        <w:rPr>
          <w:color w:val="000000"/>
          <w:sz w:val="22"/>
          <w:szCs w:val="22"/>
        </w:rPr>
        <w:t xml:space="preserve">6.2. Некачественно выполненные работы не принимаются, а в случае принятия не оплачиваются и подлежат исправлению дефектов в течение 15 дней с даты заявления об этом Муниципальным заказчиком. </w:t>
      </w:r>
    </w:p>
    <w:p w:rsidR="006577F7" w:rsidRPr="004B7402" w:rsidRDefault="006577F7">
      <w:pPr>
        <w:pStyle w:val="af6"/>
        <w:tabs>
          <w:tab w:val="left" w:pos="2880"/>
          <w:tab w:val="left" w:pos="3960"/>
        </w:tabs>
        <w:spacing w:after="57" w:line="200" w:lineRule="atLeast"/>
        <w:ind w:left="15"/>
        <w:jc w:val="both"/>
        <w:rPr>
          <w:sz w:val="22"/>
          <w:szCs w:val="22"/>
        </w:rPr>
      </w:pPr>
      <w:r w:rsidRPr="004B7402">
        <w:rPr>
          <w:sz w:val="22"/>
          <w:szCs w:val="22"/>
        </w:rPr>
        <w:t>6.3. При выявлении случаев выполнения работ с нарушением и отступлением от условий контракта или технического задания документации об аукционе, Муниципальный заказчик излагает свои претензии и замечания, дает предписание к устранению допущенных Подрядчиком нарушений.</w:t>
      </w:r>
    </w:p>
    <w:p w:rsidR="006577F7" w:rsidRPr="004B7402" w:rsidRDefault="006577F7">
      <w:pPr>
        <w:pStyle w:val="af6"/>
        <w:tabs>
          <w:tab w:val="left" w:pos="-660"/>
          <w:tab w:val="left" w:pos="426"/>
        </w:tabs>
        <w:spacing w:after="57" w:line="200" w:lineRule="atLeast"/>
        <w:ind w:left="15"/>
        <w:jc w:val="both"/>
        <w:rPr>
          <w:sz w:val="22"/>
          <w:szCs w:val="22"/>
        </w:rPr>
      </w:pPr>
      <w:r w:rsidRPr="004B7402">
        <w:rPr>
          <w:sz w:val="22"/>
          <w:szCs w:val="22"/>
        </w:rPr>
        <w:t>6.4. 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и принимается сторонами к исполнению.</w:t>
      </w:r>
    </w:p>
    <w:p w:rsidR="006577F7" w:rsidRPr="004B7402" w:rsidRDefault="006577F7">
      <w:pPr>
        <w:pStyle w:val="af6"/>
        <w:tabs>
          <w:tab w:val="left" w:pos="-660"/>
        </w:tabs>
        <w:spacing w:after="57" w:line="200" w:lineRule="atLeast"/>
        <w:ind w:left="15"/>
        <w:jc w:val="both"/>
        <w:rPr>
          <w:sz w:val="22"/>
          <w:szCs w:val="22"/>
        </w:rPr>
      </w:pPr>
      <w:r w:rsidRPr="004B7402">
        <w:rPr>
          <w:sz w:val="22"/>
          <w:szCs w:val="22"/>
        </w:rPr>
        <w:t xml:space="preserve">6.5.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6577F7" w:rsidRPr="004B7402" w:rsidRDefault="006577F7">
      <w:pPr>
        <w:pStyle w:val="af6"/>
        <w:tabs>
          <w:tab w:val="left" w:pos="-600"/>
          <w:tab w:val="left" w:pos="-540"/>
          <w:tab w:val="left" w:pos="0"/>
          <w:tab w:val="left" w:pos="48"/>
          <w:tab w:val="left" w:pos="342"/>
          <w:tab w:val="left" w:pos="636"/>
          <w:tab w:val="left" w:pos="930"/>
          <w:tab w:val="left" w:pos="1224"/>
          <w:tab w:val="left" w:pos="1518"/>
          <w:tab w:val="left" w:pos="1812"/>
          <w:tab w:val="left" w:pos="2106"/>
          <w:tab w:val="left" w:pos="2248"/>
        </w:tabs>
        <w:spacing w:after="57" w:line="200" w:lineRule="atLeast"/>
        <w:ind w:left="15"/>
        <w:jc w:val="both"/>
        <w:rPr>
          <w:sz w:val="22"/>
          <w:szCs w:val="22"/>
        </w:rPr>
      </w:pPr>
      <w:r w:rsidRPr="004B7402">
        <w:rPr>
          <w:sz w:val="22"/>
          <w:szCs w:val="22"/>
        </w:rPr>
        <w:t xml:space="preserve">6.6. 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6577F7" w:rsidRPr="004B7402" w:rsidRDefault="006577F7">
      <w:pPr>
        <w:pStyle w:val="af6"/>
        <w:tabs>
          <w:tab w:val="left" w:pos="2880"/>
          <w:tab w:val="left" w:pos="3960"/>
        </w:tabs>
        <w:spacing w:after="57" w:line="200" w:lineRule="atLeast"/>
        <w:ind w:left="15"/>
        <w:jc w:val="both"/>
        <w:rPr>
          <w:sz w:val="22"/>
          <w:szCs w:val="22"/>
        </w:rPr>
      </w:pPr>
      <w:r w:rsidRPr="004B7402">
        <w:rPr>
          <w:sz w:val="22"/>
          <w:szCs w:val="22"/>
        </w:rPr>
        <w:t>6.7.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6577F7" w:rsidRPr="004B7402" w:rsidRDefault="006577F7">
      <w:pPr>
        <w:pStyle w:val="af6"/>
        <w:tabs>
          <w:tab w:val="left" w:pos="10080"/>
          <w:tab w:val="left" w:pos="11020"/>
        </w:tabs>
        <w:spacing w:before="60" w:line="200" w:lineRule="atLeast"/>
        <w:ind w:left="15"/>
        <w:jc w:val="center"/>
        <w:rPr>
          <w:b/>
          <w:bCs/>
          <w:sz w:val="22"/>
          <w:szCs w:val="22"/>
        </w:rPr>
      </w:pPr>
      <w:r w:rsidRPr="004B7402">
        <w:rPr>
          <w:b/>
          <w:bCs/>
          <w:sz w:val="22"/>
          <w:szCs w:val="22"/>
        </w:rPr>
        <w:t>7. Гарантии качества работ.</w:t>
      </w:r>
    </w:p>
    <w:p w:rsidR="00DC4B67" w:rsidRPr="006E1695" w:rsidRDefault="00DC4B67" w:rsidP="00DC4B67">
      <w:pPr>
        <w:pStyle w:val="211"/>
        <w:tabs>
          <w:tab w:val="left" w:pos="708"/>
        </w:tabs>
        <w:rPr>
          <w:sz w:val="22"/>
          <w:szCs w:val="22"/>
        </w:rPr>
      </w:pPr>
      <w:r w:rsidRPr="006E1695">
        <w:rPr>
          <w:sz w:val="22"/>
          <w:szCs w:val="22"/>
        </w:rPr>
        <w:t xml:space="preserve">7.1. Подрядчик гарантирует соответствие результата работ  техническому заданию документации об аукционе. Возможность эксплуатации объекта на протяжении гарантийного срока, предусмотренного Законом и контрактом,  и несет ответственность за отступления от них. </w:t>
      </w:r>
    </w:p>
    <w:p w:rsidR="00DC4B67" w:rsidRPr="006E1695" w:rsidRDefault="00DC4B67" w:rsidP="00DC4B67">
      <w:pPr>
        <w:pStyle w:val="211"/>
        <w:tabs>
          <w:tab w:val="left" w:pos="708"/>
        </w:tabs>
        <w:rPr>
          <w:sz w:val="22"/>
          <w:szCs w:val="22"/>
        </w:rPr>
      </w:pPr>
      <w:r w:rsidRPr="006E1695">
        <w:rPr>
          <w:sz w:val="22"/>
          <w:szCs w:val="22"/>
        </w:rPr>
        <w:t>Гарантии качества  распространяются на все конструктивные элементы и работы, выполненные Подрядчиком по контракту.</w:t>
      </w:r>
    </w:p>
    <w:p w:rsidR="00DC4B67" w:rsidRPr="006E1695" w:rsidRDefault="00DC4B67" w:rsidP="00DC4B67">
      <w:pPr>
        <w:shd w:val="clear" w:color="auto" w:fill="FFFFFF"/>
        <w:ind w:left="15"/>
        <w:rPr>
          <w:sz w:val="22"/>
          <w:szCs w:val="22"/>
        </w:rPr>
      </w:pPr>
      <w:r w:rsidRPr="006E1695">
        <w:rPr>
          <w:sz w:val="22"/>
          <w:szCs w:val="22"/>
        </w:rPr>
        <w:t>7.2. Гарантийный срок на выполненные работы устанавливается</w:t>
      </w:r>
      <w:r w:rsidR="002C4C51">
        <w:rPr>
          <w:sz w:val="22"/>
          <w:szCs w:val="22"/>
        </w:rPr>
        <w:t xml:space="preserve"> </w:t>
      </w:r>
      <w:r w:rsidRPr="006E1695">
        <w:rPr>
          <w:color w:val="000000"/>
          <w:sz w:val="22"/>
          <w:szCs w:val="22"/>
        </w:rPr>
        <w:t xml:space="preserve">в </w:t>
      </w:r>
      <w:r w:rsidRPr="006E1695">
        <w:rPr>
          <w:sz w:val="22"/>
          <w:szCs w:val="22"/>
        </w:rPr>
        <w:t>36</w:t>
      </w:r>
      <w:r w:rsidRPr="006E1695">
        <w:rPr>
          <w:color w:val="000000"/>
          <w:sz w:val="22"/>
          <w:szCs w:val="22"/>
        </w:rPr>
        <w:t xml:space="preserve"> календарных месяцев с момента </w:t>
      </w:r>
      <w:r w:rsidRPr="006E1695">
        <w:rPr>
          <w:sz w:val="22"/>
          <w:szCs w:val="22"/>
        </w:rPr>
        <w:t>с даты подписания сторонами акта приёмк</w:t>
      </w:r>
      <w:r>
        <w:rPr>
          <w:sz w:val="22"/>
          <w:szCs w:val="22"/>
        </w:rPr>
        <w:t>и законченного строительством  о</w:t>
      </w:r>
      <w:r w:rsidRPr="006E1695">
        <w:rPr>
          <w:sz w:val="22"/>
          <w:szCs w:val="22"/>
        </w:rPr>
        <w:t>бъекта.</w:t>
      </w:r>
    </w:p>
    <w:p w:rsidR="00DC4B67" w:rsidRPr="006E1695" w:rsidRDefault="00DC4B67" w:rsidP="00DC4B67">
      <w:pPr>
        <w:pStyle w:val="af6"/>
        <w:widowControl w:val="0"/>
        <w:tabs>
          <w:tab w:val="left" w:pos="0"/>
          <w:tab w:val="left" w:pos="142"/>
        </w:tabs>
        <w:spacing w:before="60" w:after="0"/>
        <w:ind w:left="0"/>
        <w:jc w:val="both"/>
        <w:rPr>
          <w:sz w:val="22"/>
          <w:szCs w:val="22"/>
        </w:rPr>
      </w:pPr>
      <w:r w:rsidRPr="006E1695">
        <w:rPr>
          <w:sz w:val="22"/>
          <w:szCs w:val="22"/>
        </w:rPr>
        <w:t xml:space="preserve">Если в период гарантийного срока эксплуатации обнаружатся дефекты, препятствующие нормальной  эксплуатации, то Подрядчик обязан их устранить за свой счет и в согласованные с Муниципальным заказчиком сроки. </w:t>
      </w:r>
    </w:p>
    <w:p w:rsidR="00DC4B67" w:rsidRPr="006E1695" w:rsidRDefault="00DC4B67" w:rsidP="00DC4B67">
      <w:pPr>
        <w:pStyle w:val="af6"/>
        <w:widowControl w:val="0"/>
        <w:tabs>
          <w:tab w:val="left" w:pos="0"/>
          <w:tab w:val="left" w:pos="180"/>
          <w:tab w:val="left" w:pos="900"/>
          <w:tab w:val="left" w:pos="1620"/>
        </w:tabs>
        <w:spacing w:before="60" w:after="0"/>
        <w:ind w:left="0"/>
        <w:jc w:val="both"/>
        <w:rPr>
          <w:sz w:val="22"/>
          <w:szCs w:val="22"/>
        </w:rPr>
      </w:pPr>
      <w:r w:rsidRPr="006E1695">
        <w:rPr>
          <w:sz w:val="22"/>
          <w:szCs w:val="22"/>
        </w:rPr>
        <w:t xml:space="preserve">7.3.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DC4B67" w:rsidRPr="006E1695" w:rsidRDefault="00DC4B67" w:rsidP="00DC4B67">
      <w:pPr>
        <w:pStyle w:val="af6"/>
        <w:widowControl w:val="0"/>
        <w:tabs>
          <w:tab w:val="left" w:pos="0"/>
          <w:tab w:val="left" w:pos="180"/>
          <w:tab w:val="left" w:pos="900"/>
          <w:tab w:val="left" w:pos="1620"/>
        </w:tabs>
        <w:spacing w:before="60" w:after="0"/>
        <w:ind w:left="0"/>
        <w:jc w:val="both"/>
        <w:rPr>
          <w:sz w:val="22"/>
          <w:szCs w:val="22"/>
        </w:rPr>
      </w:pPr>
      <w:r w:rsidRPr="006E1695">
        <w:rPr>
          <w:sz w:val="22"/>
          <w:szCs w:val="22"/>
        </w:rPr>
        <w:t xml:space="preserve">7.4. 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Муниципального заказчика и привлеченных им специалистов. </w:t>
      </w:r>
    </w:p>
    <w:p w:rsidR="00DC4B67" w:rsidRPr="006E1695" w:rsidRDefault="00DC4B67" w:rsidP="00DC4B67">
      <w:pPr>
        <w:pStyle w:val="af6"/>
        <w:tabs>
          <w:tab w:val="left" w:pos="0"/>
        </w:tabs>
        <w:ind w:left="0"/>
        <w:jc w:val="both"/>
        <w:rPr>
          <w:sz w:val="22"/>
          <w:szCs w:val="22"/>
        </w:rPr>
      </w:pPr>
      <w:r w:rsidRPr="006E1695">
        <w:rPr>
          <w:sz w:val="22"/>
          <w:szCs w:val="22"/>
        </w:rPr>
        <w:t xml:space="preserve">7.5. В данном случае виновник выявленного дефекта устанавливается комиссией, организуемой Муниципальным заказчиком. </w:t>
      </w:r>
    </w:p>
    <w:p w:rsidR="00DC4B67" w:rsidRPr="006E1695" w:rsidRDefault="00DC4B67" w:rsidP="00DC4B67">
      <w:pPr>
        <w:pStyle w:val="af6"/>
        <w:tabs>
          <w:tab w:val="left" w:pos="-9360"/>
          <w:tab w:val="left" w:pos="-8640"/>
        </w:tabs>
        <w:ind w:left="0"/>
        <w:jc w:val="both"/>
        <w:rPr>
          <w:sz w:val="22"/>
          <w:szCs w:val="22"/>
        </w:rPr>
      </w:pPr>
      <w:r w:rsidRPr="006E1695">
        <w:rPr>
          <w:sz w:val="22"/>
          <w:szCs w:val="22"/>
        </w:rPr>
        <w:t xml:space="preserve"> Решение, выданное этой комиссией, считается окончательным и принимается сторонами к исполнению.</w:t>
      </w:r>
    </w:p>
    <w:p w:rsidR="00DC4B67" w:rsidRPr="006E1695" w:rsidRDefault="00DC4B67" w:rsidP="00DC4B67">
      <w:pPr>
        <w:pStyle w:val="af6"/>
        <w:tabs>
          <w:tab w:val="left" w:pos="180"/>
          <w:tab w:val="left" w:pos="360"/>
          <w:tab w:val="left" w:pos="780"/>
          <w:tab w:val="left" w:pos="922"/>
          <w:tab w:val="left" w:pos="2520"/>
        </w:tabs>
        <w:spacing w:before="60"/>
        <w:ind w:left="0"/>
        <w:jc w:val="both"/>
        <w:rPr>
          <w:sz w:val="22"/>
          <w:szCs w:val="22"/>
        </w:rPr>
      </w:pPr>
      <w:r w:rsidRPr="006E1695">
        <w:rPr>
          <w:sz w:val="22"/>
          <w:szCs w:val="22"/>
        </w:rPr>
        <w:t>7.6. При выявлении в период гарантийной эксплуатации дефектов, которые могут служить препятствием для нормальной эксплуатации объекта, гарантийный срок продлевается на период проведения работ по  устранению выявленных дефектов или остановки эксплуатации объекта.</w:t>
      </w:r>
    </w:p>
    <w:p w:rsidR="006577F7" w:rsidRPr="004B7402" w:rsidRDefault="006577F7">
      <w:pPr>
        <w:pStyle w:val="af6"/>
        <w:tabs>
          <w:tab w:val="left" w:pos="-600"/>
          <w:tab w:val="left" w:pos="0"/>
        </w:tabs>
        <w:spacing w:after="57" w:line="200" w:lineRule="atLeast"/>
        <w:ind w:left="15"/>
        <w:jc w:val="center"/>
        <w:rPr>
          <w:b/>
          <w:sz w:val="22"/>
          <w:szCs w:val="22"/>
        </w:rPr>
      </w:pPr>
      <w:r w:rsidRPr="004B7402">
        <w:rPr>
          <w:b/>
          <w:sz w:val="22"/>
          <w:szCs w:val="22"/>
        </w:rPr>
        <w:t>8. Ответственность сторон.</w:t>
      </w:r>
    </w:p>
    <w:p w:rsidR="006577F7" w:rsidRPr="004B7402" w:rsidRDefault="006577F7">
      <w:pPr>
        <w:pStyle w:val="1b"/>
        <w:tabs>
          <w:tab w:val="left" w:pos="1785"/>
          <w:tab w:val="left" w:pos="1965"/>
          <w:tab w:val="left" w:pos="2505"/>
        </w:tabs>
        <w:spacing w:after="57" w:line="200" w:lineRule="atLeast"/>
        <w:ind w:left="15" w:right="0"/>
        <w:rPr>
          <w:sz w:val="22"/>
          <w:szCs w:val="22"/>
        </w:rPr>
      </w:pPr>
      <w:r w:rsidRPr="004B7402">
        <w:rPr>
          <w:sz w:val="22"/>
          <w:szCs w:val="22"/>
        </w:rPr>
        <w:lastRenderedPageBreak/>
        <w:t>8.1. За невыполнение или ненадлежащее выполнение своих обязательств по настоящему контракту стороны несут ответственность в соответствии с действующим на территории Российской Федерации законодательством.</w:t>
      </w:r>
    </w:p>
    <w:p w:rsidR="006577F7" w:rsidRPr="004B7402" w:rsidRDefault="006577F7">
      <w:pPr>
        <w:pStyle w:val="1b"/>
        <w:tabs>
          <w:tab w:val="left" w:pos="1320"/>
          <w:tab w:val="left" w:pos="1500"/>
          <w:tab w:val="left" w:pos="2040"/>
        </w:tabs>
        <w:spacing w:after="57" w:line="200" w:lineRule="atLeast"/>
        <w:ind w:left="15" w:right="0"/>
        <w:rPr>
          <w:sz w:val="22"/>
          <w:szCs w:val="22"/>
        </w:rPr>
      </w:pPr>
      <w:r w:rsidRPr="004B7402">
        <w:rPr>
          <w:sz w:val="22"/>
          <w:szCs w:val="22"/>
        </w:rPr>
        <w:t xml:space="preserve">8.2. </w:t>
      </w:r>
      <w:r w:rsidR="006113E1">
        <w:rPr>
          <w:sz w:val="22"/>
          <w:szCs w:val="22"/>
        </w:rPr>
        <w:t xml:space="preserve">В случае нарушения </w:t>
      </w:r>
      <w:r w:rsidR="006113E1" w:rsidRPr="00F70407">
        <w:rPr>
          <w:sz w:val="22"/>
          <w:szCs w:val="22"/>
        </w:rPr>
        <w:t>сро</w:t>
      </w:r>
      <w:r w:rsidR="006113E1">
        <w:rPr>
          <w:sz w:val="22"/>
          <w:szCs w:val="22"/>
        </w:rPr>
        <w:t>ков выполнения работ, выполнения</w:t>
      </w:r>
      <w:r w:rsidR="006113E1" w:rsidRPr="00F70407">
        <w:rPr>
          <w:sz w:val="22"/>
          <w:szCs w:val="22"/>
        </w:rPr>
        <w:t xml:space="preserve"> работ н</w:t>
      </w:r>
      <w:r w:rsidR="006113E1">
        <w:rPr>
          <w:sz w:val="22"/>
          <w:szCs w:val="22"/>
        </w:rPr>
        <w:t>енадлежащего качества, нарушения</w:t>
      </w:r>
      <w:r w:rsidR="006113E1" w:rsidRPr="00F70407">
        <w:rPr>
          <w:sz w:val="22"/>
          <w:szCs w:val="22"/>
        </w:rPr>
        <w:t xml:space="preserve"> установленных законом, иными правовыми актами или Муниципальным контрактом сроков устранения недост</w:t>
      </w:r>
      <w:r w:rsidR="006113E1">
        <w:rPr>
          <w:sz w:val="22"/>
          <w:szCs w:val="22"/>
        </w:rPr>
        <w:t>атков товара (работы, услуги), М</w:t>
      </w:r>
      <w:r w:rsidR="006113E1" w:rsidRPr="00F70407">
        <w:rPr>
          <w:sz w:val="22"/>
          <w:szCs w:val="22"/>
        </w:rPr>
        <w:t xml:space="preserve">униципальный заказчик </w:t>
      </w:r>
      <w:r w:rsidRPr="004B7402">
        <w:rPr>
          <w:sz w:val="22"/>
          <w:szCs w:val="22"/>
        </w:rPr>
        <w:t>вправе взыскать с виновной стороны неустойку в размере 1/300 действующей на день уплаты неустойки ставки рефинансирования ЦБ РФ за каждый день просрочки или неисполнения принятых на себя обязательств от суммы неисполненного обязательства.</w:t>
      </w:r>
    </w:p>
    <w:p w:rsidR="006577F7" w:rsidRPr="004B7402" w:rsidRDefault="006577F7">
      <w:pPr>
        <w:pStyle w:val="1b"/>
        <w:tabs>
          <w:tab w:val="left" w:pos="1321"/>
          <w:tab w:val="left" w:pos="1501"/>
        </w:tabs>
        <w:spacing w:after="57" w:line="200" w:lineRule="atLeast"/>
        <w:ind w:left="15" w:right="0"/>
        <w:rPr>
          <w:sz w:val="22"/>
          <w:szCs w:val="22"/>
        </w:rPr>
      </w:pPr>
      <w:r w:rsidRPr="004B7402">
        <w:rPr>
          <w:sz w:val="22"/>
          <w:szCs w:val="22"/>
        </w:rPr>
        <w:t xml:space="preserve">8.3. В случае неисполнения принятых на себя обязательств Муниципальным заказчиком, Подрядчик имеет право взыскать с Муниципального заказчика неустойку в размере 1/300 действующей на день уплаты неустойки ставки рефинансирования ЦБ РФ от суммы, подлежащей уплате Муниципальным заказчиком по настоящему контракту. Ответственность для Муниципального заказчика наступает только в том случае если надлежащее целевое финансирование из бюджета было произведено, а финансовые потоки не направлены на оплату выполненных работ и оказанных услуг, предусмотренных контрактом. </w:t>
      </w:r>
    </w:p>
    <w:p w:rsidR="006577F7" w:rsidRPr="004B7402" w:rsidRDefault="006577F7">
      <w:pPr>
        <w:pStyle w:val="1b"/>
        <w:tabs>
          <w:tab w:val="left" w:pos="3349"/>
          <w:tab w:val="left" w:pos="3774"/>
        </w:tabs>
        <w:spacing w:after="57" w:line="200" w:lineRule="atLeast"/>
        <w:ind w:left="15" w:right="0"/>
        <w:rPr>
          <w:sz w:val="22"/>
          <w:szCs w:val="22"/>
        </w:rPr>
      </w:pPr>
      <w:r w:rsidRPr="004B7402">
        <w:rPr>
          <w:sz w:val="22"/>
          <w:szCs w:val="22"/>
        </w:rPr>
        <w:t>8.4. Муниципальный заказчик не несет ответственности за нарушение действующих норм и правил при выполнении работ на объекте.</w:t>
      </w:r>
    </w:p>
    <w:p w:rsidR="006577F7" w:rsidRPr="004B7402" w:rsidRDefault="006577F7" w:rsidP="004B7402">
      <w:pPr>
        <w:pStyle w:val="1b"/>
        <w:tabs>
          <w:tab w:val="left" w:pos="1224"/>
        </w:tabs>
        <w:spacing w:after="57" w:line="200" w:lineRule="atLeast"/>
        <w:ind w:left="15" w:right="0"/>
        <w:rPr>
          <w:sz w:val="22"/>
          <w:szCs w:val="22"/>
        </w:rPr>
      </w:pPr>
      <w:r w:rsidRPr="004B7402">
        <w:rPr>
          <w:sz w:val="22"/>
          <w:szCs w:val="22"/>
        </w:rPr>
        <w:t>8.5.Стороны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которые Стороны не могли н</w:t>
      </w:r>
      <w:r w:rsidR="004B7402">
        <w:rPr>
          <w:sz w:val="22"/>
          <w:szCs w:val="22"/>
        </w:rPr>
        <w:t>и предвидеть, ни предотвратить.</w:t>
      </w:r>
    </w:p>
    <w:p w:rsidR="004B7402" w:rsidRPr="00D11E9C" w:rsidRDefault="004B7402" w:rsidP="004B7402">
      <w:pPr>
        <w:pStyle w:val="af5"/>
        <w:suppressAutoHyphens w:val="0"/>
        <w:autoSpaceDE w:val="0"/>
        <w:autoSpaceDN w:val="0"/>
        <w:adjustRightInd w:val="0"/>
        <w:spacing w:before="108" w:after="108" w:line="240" w:lineRule="auto"/>
        <w:contextualSpacing/>
        <w:jc w:val="both"/>
        <w:outlineLvl w:val="0"/>
        <w:rPr>
          <w:rFonts w:ascii="Times New Roman" w:hAnsi="Times New Roman"/>
          <w:b/>
          <w:bCs/>
        </w:rPr>
      </w:pPr>
      <w:r w:rsidRPr="00D11E9C">
        <w:rPr>
          <w:rFonts w:ascii="Times New Roman" w:hAnsi="Times New Roman"/>
          <w:b/>
        </w:rPr>
        <w:t xml:space="preserve">9. </w:t>
      </w:r>
      <w:r w:rsidRPr="00D11E9C">
        <w:rPr>
          <w:rFonts w:ascii="Times New Roman" w:hAnsi="Times New Roman"/>
          <w:b/>
          <w:bCs/>
        </w:rPr>
        <w:t>Срок действия контракта, основания и порядок изменения и расторжения контракта.</w:t>
      </w:r>
    </w:p>
    <w:p w:rsidR="004B7402" w:rsidRPr="00D11E9C" w:rsidRDefault="004B7402" w:rsidP="004B7402">
      <w:pPr>
        <w:pStyle w:val="ConsPlusNormal"/>
        <w:widowControl/>
        <w:spacing w:after="60"/>
        <w:ind w:firstLine="0"/>
        <w:jc w:val="both"/>
        <w:rPr>
          <w:rFonts w:ascii="Times New Roman" w:hAnsi="Times New Roman" w:cs="Times New Roman"/>
          <w:sz w:val="22"/>
          <w:szCs w:val="22"/>
        </w:rPr>
      </w:pPr>
      <w:r w:rsidRPr="00D11E9C">
        <w:rPr>
          <w:rFonts w:ascii="Times New Roman" w:hAnsi="Times New Roman" w:cs="Times New Roman"/>
          <w:sz w:val="22"/>
          <w:szCs w:val="22"/>
        </w:rPr>
        <w:t xml:space="preserve">9.1. Настоящий контракт вступает в силу с момента его подписания при условии предоставления  Подрядчиком Муниципальному заказчику документа, подтверждающего выполнение требования  обеспечения исполнения обязательств по контракту. </w:t>
      </w:r>
    </w:p>
    <w:p w:rsidR="004B7402" w:rsidRPr="00D11E9C" w:rsidRDefault="004B7402" w:rsidP="004B7402">
      <w:pPr>
        <w:pStyle w:val="1b"/>
        <w:tabs>
          <w:tab w:val="left" w:pos="-2115"/>
          <w:tab w:val="left" w:pos="-1575"/>
        </w:tabs>
        <w:ind w:left="0" w:right="0"/>
        <w:rPr>
          <w:sz w:val="22"/>
          <w:szCs w:val="22"/>
        </w:rPr>
      </w:pPr>
      <w:r w:rsidRPr="00D11E9C">
        <w:rPr>
          <w:sz w:val="22"/>
          <w:szCs w:val="22"/>
        </w:rPr>
        <w:t>9.2.  Настоящий контракт прекращает свое действие по истечении гарантийного срока установленного пунктом 7.2. настоящего контракта.</w:t>
      </w:r>
    </w:p>
    <w:p w:rsidR="004B7402" w:rsidRPr="00D11E9C" w:rsidRDefault="004B7402" w:rsidP="004B7402">
      <w:pPr>
        <w:autoSpaceDE w:val="0"/>
        <w:autoSpaceDN w:val="0"/>
        <w:adjustRightInd w:val="0"/>
        <w:spacing w:after="0"/>
        <w:rPr>
          <w:sz w:val="22"/>
          <w:szCs w:val="22"/>
        </w:rPr>
      </w:pPr>
      <w:bookmarkStart w:id="37" w:name="sub_1111"/>
      <w:r w:rsidRPr="00D11E9C">
        <w:rPr>
          <w:sz w:val="22"/>
          <w:szCs w:val="22"/>
        </w:rPr>
        <w:t xml:space="preserve">9.3.По контракту </w:t>
      </w:r>
      <w:r w:rsidR="00DC4B67">
        <w:rPr>
          <w:sz w:val="22"/>
          <w:szCs w:val="22"/>
        </w:rPr>
        <w:t>Муниципальный з</w:t>
      </w:r>
      <w:r w:rsidRPr="00D11E9C">
        <w:rPr>
          <w:sz w:val="22"/>
          <w:szCs w:val="22"/>
        </w:rPr>
        <w:t>аказчик вправе в одностороннем порядке расторгнуть контракт и потребовать возмещения причиненных убытков в случае следующих нарушений Подрядчиком условий настоящего контракта:</w:t>
      </w:r>
    </w:p>
    <w:bookmarkEnd w:id="37"/>
    <w:p w:rsidR="004B7402" w:rsidRPr="00D11E9C" w:rsidRDefault="004B7402" w:rsidP="004B7402">
      <w:pPr>
        <w:spacing w:after="0"/>
        <w:rPr>
          <w:sz w:val="22"/>
          <w:szCs w:val="22"/>
        </w:rPr>
      </w:pPr>
      <w:r w:rsidRPr="00D11E9C">
        <w:rPr>
          <w:sz w:val="22"/>
          <w:szCs w:val="22"/>
        </w:rPr>
        <w:t>9.3.1. Подрядчик не устранил выявленные недостатки в сроки, установленные в акте.</w:t>
      </w:r>
    </w:p>
    <w:p w:rsidR="004B7402" w:rsidRPr="00D11E9C" w:rsidRDefault="004B7402" w:rsidP="004B7402">
      <w:pPr>
        <w:spacing w:after="0"/>
        <w:rPr>
          <w:sz w:val="22"/>
          <w:szCs w:val="22"/>
        </w:rPr>
      </w:pPr>
      <w:r w:rsidRPr="00D11E9C">
        <w:rPr>
          <w:sz w:val="22"/>
          <w:szCs w:val="22"/>
        </w:rPr>
        <w:t xml:space="preserve">9.3.2. Подрядчик не исполнил обязательства, в срок, установленный в </w:t>
      </w:r>
      <w:hyperlink w:anchor="sub_11" w:history="1">
        <w:r w:rsidRPr="00D11E9C">
          <w:rPr>
            <w:sz w:val="22"/>
            <w:szCs w:val="22"/>
          </w:rPr>
          <w:t>п. 3.1</w:t>
        </w:r>
      </w:hyperlink>
      <w:r w:rsidRPr="00D11E9C">
        <w:rPr>
          <w:sz w:val="22"/>
          <w:szCs w:val="22"/>
        </w:rPr>
        <w:t xml:space="preserve"> настоящего контракта;</w:t>
      </w:r>
    </w:p>
    <w:p w:rsidR="004B7402" w:rsidRPr="00D11E9C" w:rsidRDefault="004B7402" w:rsidP="004B7402">
      <w:pPr>
        <w:spacing w:after="0"/>
        <w:rPr>
          <w:sz w:val="22"/>
          <w:szCs w:val="22"/>
        </w:rPr>
      </w:pPr>
      <w:r w:rsidRPr="00D11E9C">
        <w:rPr>
          <w:sz w:val="22"/>
          <w:szCs w:val="22"/>
        </w:rPr>
        <w:t>9.3.3. Если Подря</w:t>
      </w:r>
      <w:r w:rsidR="00DC4B67">
        <w:rPr>
          <w:sz w:val="22"/>
          <w:szCs w:val="22"/>
        </w:rPr>
        <w:t>дчик не приступил к выполнению работ на о</w:t>
      </w:r>
      <w:r w:rsidRPr="00D11E9C">
        <w:rPr>
          <w:sz w:val="22"/>
          <w:szCs w:val="22"/>
        </w:rPr>
        <w:t>бъекте в течение 10 дней с установленной в н</w:t>
      </w:r>
      <w:r w:rsidR="00DC4B67">
        <w:rPr>
          <w:sz w:val="22"/>
          <w:szCs w:val="22"/>
        </w:rPr>
        <w:t>астоящем контракте даты начала р</w:t>
      </w:r>
      <w:r w:rsidRPr="00D11E9C">
        <w:rPr>
          <w:sz w:val="22"/>
          <w:szCs w:val="22"/>
        </w:rPr>
        <w:t>абот или выполняет работы настолько медленно, что окончание ее к сроку становится явно невозможным.</w:t>
      </w:r>
    </w:p>
    <w:p w:rsidR="004B7402" w:rsidRPr="00D11E9C" w:rsidRDefault="004B7402" w:rsidP="004B7402">
      <w:pPr>
        <w:autoSpaceDE w:val="0"/>
        <w:autoSpaceDN w:val="0"/>
        <w:adjustRightInd w:val="0"/>
        <w:spacing w:after="0"/>
        <w:rPr>
          <w:sz w:val="22"/>
          <w:szCs w:val="22"/>
        </w:rPr>
      </w:pPr>
      <w:r w:rsidRPr="00D11E9C">
        <w:rPr>
          <w:sz w:val="22"/>
          <w:szCs w:val="22"/>
        </w:rPr>
        <w:t>9.3.4. В случае неоднократного нарушения Подрядчико</w:t>
      </w:r>
      <w:r w:rsidR="00DC4B67">
        <w:rPr>
          <w:sz w:val="22"/>
          <w:szCs w:val="22"/>
        </w:rPr>
        <w:t>м обязательств по настоящему контракту</w:t>
      </w:r>
      <w:r w:rsidRPr="00D11E9C">
        <w:rPr>
          <w:sz w:val="22"/>
          <w:szCs w:val="22"/>
        </w:rPr>
        <w:t>.</w:t>
      </w:r>
    </w:p>
    <w:p w:rsidR="004B7402" w:rsidRPr="00D11E9C" w:rsidRDefault="004B7402" w:rsidP="004B7402">
      <w:pPr>
        <w:autoSpaceDE w:val="0"/>
        <w:autoSpaceDN w:val="0"/>
        <w:adjustRightInd w:val="0"/>
        <w:spacing w:after="0"/>
        <w:rPr>
          <w:sz w:val="22"/>
          <w:szCs w:val="22"/>
        </w:rPr>
      </w:pPr>
      <w:r w:rsidRPr="00D11E9C">
        <w:rPr>
          <w:sz w:val="22"/>
          <w:szCs w:val="22"/>
        </w:rPr>
        <w:t xml:space="preserve">9.4. При принятии </w:t>
      </w:r>
      <w:r w:rsidR="00DC4B67">
        <w:rPr>
          <w:sz w:val="22"/>
          <w:szCs w:val="22"/>
        </w:rPr>
        <w:t>Муниципальным з</w:t>
      </w:r>
      <w:r w:rsidRPr="00D11E9C">
        <w:rPr>
          <w:sz w:val="22"/>
          <w:szCs w:val="22"/>
        </w:rPr>
        <w:t xml:space="preserve">аказчиком решения о расторжении настоящего контракта в соответствии с </w:t>
      </w:r>
      <w:hyperlink w:anchor="sub_1111" w:history="1">
        <w:r w:rsidRPr="00D11E9C">
          <w:rPr>
            <w:sz w:val="22"/>
            <w:szCs w:val="22"/>
          </w:rPr>
          <w:t>п. 9.3</w:t>
        </w:r>
      </w:hyperlink>
      <w:r w:rsidR="00DC4B67">
        <w:rPr>
          <w:sz w:val="22"/>
          <w:szCs w:val="22"/>
        </w:rPr>
        <w:t>Муниципальный з</w:t>
      </w:r>
      <w:r w:rsidRPr="00D11E9C">
        <w:rPr>
          <w:sz w:val="22"/>
          <w:szCs w:val="22"/>
        </w:rPr>
        <w:t>аказчик направляет Подрядчику соответствующее уведомление. Контракт считается расторгнутым с момента получения Подрядчиком указанного уведомления. После</w:t>
      </w:r>
      <w:r w:rsidR="00DC4B67">
        <w:rPr>
          <w:sz w:val="22"/>
          <w:szCs w:val="22"/>
        </w:rPr>
        <w:t xml:space="preserve"> расторжения настоящего контракта </w:t>
      </w:r>
      <w:r w:rsidRPr="00D11E9C">
        <w:rPr>
          <w:sz w:val="22"/>
          <w:szCs w:val="22"/>
        </w:rPr>
        <w:t xml:space="preserve"> представитель </w:t>
      </w:r>
      <w:r w:rsidR="00DC4B67">
        <w:rPr>
          <w:sz w:val="22"/>
          <w:szCs w:val="22"/>
        </w:rPr>
        <w:t>Муниципального з</w:t>
      </w:r>
      <w:r w:rsidRPr="00D11E9C">
        <w:rPr>
          <w:sz w:val="22"/>
          <w:szCs w:val="22"/>
        </w:rPr>
        <w:t>ака</w:t>
      </w:r>
      <w:r w:rsidR="00DC4B67">
        <w:rPr>
          <w:sz w:val="22"/>
          <w:szCs w:val="22"/>
        </w:rPr>
        <w:t>зчика должен оценить стоимость р</w:t>
      </w:r>
      <w:r w:rsidRPr="00D11E9C">
        <w:rPr>
          <w:sz w:val="22"/>
          <w:szCs w:val="22"/>
        </w:rPr>
        <w:t xml:space="preserve">абот, произведенных Подрядчиком к моменту расторжения, и стоимость убытков, которые понес и (или) понесет </w:t>
      </w:r>
      <w:r w:rsidR="00DC4B67">
        <w:rPr>
          <w:sz w:val="22"/>
          <w:szCs w:val="22"/>
        </w:rPr>
        <w:t>Муниципальный з</w:t>
      </w:r>
      <w:r w:rsidRPr="00D11E9C">
        <w:rPr>
          <w:sz w:val="22"/>
          <w:szCs w:val="22"/>
        </w:rPr>
        <w:t>аказчик в результате невыполнения Подрядчиком своих обязательств и расторжения настоящего контракта.</w:t>
      </w:r>
    </w:p>
    <w:p w:rsidR="004B7402" w:rsidRPr="00D11E9C" w:rsidRDefault="004B7402" w:rsidP="004B7402">
      <w:pPr>
        <w:autoSpaceDE w:val="0"/>
        <w:autoSpaceDN w:val="0"/>
        <w:adjustRightInd w:val="0"/>
        <w:spacing w:after="0"/>
        <w:rPr>
          <w:sz w:val="22"/>
          <w:szCs w:val="22"/>
        </w:rPr>
      </w:pPr>
      <w:r w:rsidRPr="00D11E9C">
        <w:rPr>
          <w:sz w:val="22"/>
          <w:szCs w:val="22"/>
        </w:rPr>
        <w:t>9.5. Если стоим</w:t>
      </w:r>
      <w:r w:rsidR="00DC4B67">
        <w:rPr>
          <w:sz w:val="22"/>
          <w:szCs w:val="22"/>
        </w:rPr>
        <w:t>ость произведенных Подрядчиком р</w:t>
      </w:r>
      <w:r w:rsidRPr="00D11E9C">
        <w:rPr>
          <w:sz w:val="22"/>
          <w:szCs w:val="22"/>
        </w:rPr>
        <w:t xml:space="preserve">абот превышает стоимость убытков, которые понес и (или) понесет </w:t>
      </w:r>
      <w:r w:rsidR="00DC4B67">
        <w:rPr>
          <w:sz w:val="22"/>
          <w:szCs w:val="22"/>
        </w:rPr>
        <w:t>Муниципальный з</w:t>
      </w:r>
      <w:r w:rsidRPr="00D11E9C">
        <w:rPr>
          <w:sz w:val="22"/>
          <w:szCs w:val="22"/>
        </w:rPr>
        <w:t>аказчик, разница должна быть выплачена Подрядчику в течение 90 календарных дней. Если стоим</w:t>
      </w:r>
      <w:r w:rsidR="00DC4B67">
        <w:rPr>
          <w:sz w:val="22"/>
          <w:szCs w:val="22"/>
        </w:rPr>
        <w:t>ость произведенных Подрядчиком р</w:t>
      </w:r>
      <w:r w:rsidRPr="00D11E9C">
        <w:rPr>
          <w:sz w:val="22"/>
          <w:szCs w:val="22"/>
        </w:rPr>
        <w:t xml:space="preserve">абот меньше стоимости убытков, которые понес и (или) понесет </w:t>
      </w:r>
      <w:r w:rsidR="00DC4B67">
        <w:rPr>
          <w:sz w:val="22"/>
          <w:szCs w:val="22"/>
        </w:rPr>
        <w:t>Муниципальный з</w:t>
      </w:r>
      <w:r w:rsidRPr="00D11E9C">
        <w:rPr>
          <w:sz w:val="22"/>
          <w:szCs w:val="22"/>
        </w:rPr>
        <w:t xml:space="preserve">аказчик, разница должна быть выплачена </w:t>
      </w:r>
      <w:r w:rsidR="00DC4B67">
        <w:rPr>
          <w:sz w:val="22"/>
          <w:szCs w:val="22"/>
        </w:rPr>
        <w:t>Муниципальному з</w:t>
      </w:r>
      <w:r w:rsidRPr="00D11E9C">
        <w:rPr>
          <w:sz w:val="22"/>
          <w:szCs w:val="22"/>
        </w:rPr>
        <w:t>аказчику в течение 10 календарных дней.</w:t>
      </w:r>
    </w:p>
    <w:p w:rsidR="004B7402" w:rsidRDefault="004B7402" w:rsidP="004B7402">
      <w:pPr>
        <w:pStyle w:val="1b"/>
        <w:tabs>
          <w:tab w:val="left" w:pos="180"/>
          <w:tab w:val="left" w:pos="720"/>
        </w:tabs>
        <w:ind w:left="0" w:right="48"/>
        <w:jc w:val="center"/>
        <w:rPr>
          <w:b/>
          <w:bCs/>
          <w:sz w:val="22"/>
          <w:szCs w:val="22"/>
        </w:rPr>
      </w:pPr>
      <w:r>
        <w:rPr>
          <w:b/>
          <w:bCs/>
          <w:sz w:val="22"/>
          <w:szCs w:val="22"/>
        </w:rPr>
        <w:t>1</w:t>
      </w:r>
      <w:r w:rsidRPr="004A1285">
        <w:rPr>
          <w:b/>
          <w:bCs/>
          <w:sz w:val="22"/>
          <w:szCs w:val="22"/>
        </w:rPr>
        <w:t>0</w:t>
      </w:r>
      <w:r>
        <w:rPr>
          <w:b/>
          <w:bCs/>
          <w:sz w:val="22"/>
          <w:szCs w:val="22"/>
        </w:rPr>
        <w:t>. Прочие условия.</w:t>
      </w:r>
    </w:p>
    <w:p w:rsidR="004B7402" w:rsidRDefault="004B7402" w:rsidP="004B7402">
      <w:pPr>
        <w:spacing w:after="62" w:line="100" w:lineRule="atLeast"/>
        <w:ind w:right="15"/>
        <w:rPr>
          <w:color w:val="000000"/>
          <w:sz w:val="22"/>
          <w:szCs w:val="22"/>
        </w:rPr>
      </w:pPr>
      <w:r>
        <w:rPr>
          <w:color w:val="000000"/>
          <w:sz w:val="22"/>
          <w:szCs w:val="22"/>
        </w:rPr>
        <w:t>1</w:t>
      </w:r>
      <w:r w:rsidRPr="00B936CD">
        <w:rPr>
          <w:color w:val="000000"/>
          <w:sz w:val="22"/>
          <w:szCs w:val="22"/>
        </w:rPr>
        <w:t>0</w:t>
      </w:r>
      <w:r>
        <w:rPr>
          <w:color w:val="000000"/>
          <w:sz w:val="22"/>
          <w:szCs w:val="22"/>
        </w:rPr>
        <w:t>.1. В случае выполнения работ за пределами сроков, установленных Контрактом срок действия документа, подтверждающего обеспечение исполнения контракта, должен быть продлен. Срок представления нового документа об обеспечении исполнении условий контракта, возврата авансового платежа или документов, подтверждающих внесение необходимых изменений в ранее выданный документ об обеспечении исполнения контракта: не позднее чем за 10 (десять) календарных дней до истечения срока действия имеющегося документа.</w:t>
      </w:r>
    </w:p>
    <w:p w:rsidR="004B7402" w:rsidRPr="00AF3DAC" w:rsidRDefault="004B7402" w:rsidP="004B7402">
      <w:pPr>
        <w:spacing w:after="62" w:line="100" w:lineRule="atLeast"/>
        <w:ind w:right="15"/>
        <w:rPr>
          <w:color w:val="000000"/>
          <w:sz w:val="22"/>
          <w:szCs w:val="22"/>
        </w:rPr>
      </w:pPr>
      <w:r>
        <w:rPr>
          <w:color w:val="000000"/>
          <w:sz w:val="22"/>
          <w:szCs w:val="22"/>
        </w:rPr>
        <w:t>1</w:t>
      </w:r>
      <w:r w:rsidRPr="004A1285">
        <w:rPr>
          <w:color w:val="000000"/>
          <w:sz w:val="22"/>
          <w:szCs w:val="22"/>
        </w:rPr>
        <w:t>0</w:t>
      </w:r>
      <w:r>
        <w:rPr>
          <w:color w:val="000000"/>
          <w:sz w:val="22"/>
          <w:szCs w:val="22"/>
        </w:rPr>
        <w:t xml:space="preserve">.2.Ранее выданный документ на обеспечение исполнения принятых Подрядчиком обязательств со всеми изменениями так же, как и вновь выданный документ в обеспечение принятых Подрядчиком обязательств по Контракту, должны соответствовать требованиям, </w:t>
      </w:r>
      <w:r w:rsidRPr="00AF3DAC">
        <w:rPr>
          <w:color w:val="000000"/>
          <w:sz w:val="22"/>
          <w:szCs w:val="22"/>
        </w:rPr>
        <w:t>установленным  документации об аукционе.</w:t>
      </w:r>
    </w:p>
    <w:p w:rsidR="00CB2BAB" w:rsidRDefault="004B7402" w:rsidP="00CB2BAB">
      <w:pPr>
        <w:spacing w:after="62" w:line="100" w:lineRule="atLeast"/>
        <w:ind w:right="15"/>
        <w:rPr>
          <w:color w:val="000000"/>
          <w:sz w:val="22"/>
          <w:szCs w:val="22"/>
        </w:rPr>
      </w:pPr>
      <w:r>
        <w:rPr>
          <w:color w:val="000000"/>
          <w:sz w:val="22"/>
          <w:szCs w:val="22"/>
        </w:rPr>
        <w:lastRenderedPageBreak/>
        <w:t>1</w:t>
      </w:r>
      <w:r w:rsidRPr="004A1285">
        <w:rPr>
          <w:color w:val="000000"/>
          <w:sz w:val="22"/>
          <w:szCs w:val="22"/>
        </w:rPr>
        <w:t>0</w:t>
      </w:r>
      <w:r>
        <w:rPr>
          <w:color w:val="000000"/>
          <w:sz w:val="22"/>
          <w:szCs w:val="22"/>
        </w:rPr>
        <w:t xml:space="preserve">.3.Все расходы, связанные с предоставлением документа об обеспечении исполнения Контракта  несет Подрядчик. </w:t>
      </w:r>
    </w:p>
    <w:p w:rsidR="00CB2BAB" w:rsidRPr="00F70407" w:rsidRDefault="00CB2BAB" w:rsidP="00CB2BAB">
      <w:pPr>
        <w:rPr>
          <w:sz w:val="22"/>
          <w:szCs w:val="22"/>
        </w:rPr>
      </w:pPr>
      <w:r w:rsidRPr="00F70407">
        <w:rPr>
          <w:sz w:val="22"/>
          <w:szCs w:val="22"/>
        </w:rPr>
        <w:t>10.4. Денежные средства внесенные Подрядчиком (Исполнителем, Поставщиком) в качестве обеспечения исполнения обязательств по контракту возвращаются Муниципальным заказчиком в течение 30 (тридцати) банковских дней с даты поступления письменного заявления Подрядчика (Исполнителя, Поставщика) при условии выполнения работ по контракту в полном объеме и их приемке заказчиком.</w:t>
      </w:r>
    </w:p>
    <w:p w:rsidR="006577F7" w:rsidRDefault="006577F7" w:rsidP="00CB2BAB">
      <w:pPr>
        <w:spacing w:after="62" w:line="100" w:lineRule="atLeast"/>
        <w:ind w:right="15"/>
        <w:jc w:val="center"/>
        <w:rPr>
          <w:b/>
          <w:bCs/>
          <w:sz w:val="22"/>
          <w:szCs w:val="22"/>
        </w:rPr>
      </w:pPr>
      <w:r w:rsidRPr="004B7402">
        <w:rPr>
          <w:b/>
          <w:bCs/>
          <w:sz w:val="22"/>
          <w:szCs w:val="22"/>
        </w:rPr>
        <w:t>1</w:t>
      </w:r>
      <w:r w:rsidR="004B7402">
        <w:rPr>
          <w:b/>
          <w:bCs/>
          <w:sz w:val="22"/>
          <w:szCs w:val="22"/>
        </w:rPr>
        <w:t>1</w:t>
      </w:r>
      <w:r w:rsidRPr="004B7402">
        <w:rPr>
          <w:b/>
          <w:bCs/>
          <w:sz w:val="22"/>
          <w:szCs w:val="22"/>
        </w:rPr>
        <w:t>. Разрешение споров между сторонами.</w:t>
      </w:r>
    </w:p>
    <w:p w:rsidR="00CB2BAB" w:rsidRPr="004B7402" w:rsidRDefault="00CB2BAB" w:rsidP="00CB2BAB">
      <w:pPr>
        <w:spacing w:after="62" w:line="100" w:lineRule="atLeast"/>
        <w:ind w:right="15"/>
        <w:jc w:val="center"/>
        <w:rPr>
          <w:b/>
          <w:bCs/>
          <w:sz w:val="22"/>
          <w:szCs w:val="22"/>
        </w:rPr>
      </w:pPr>
    </w:p>
    <w:p w:rsidR="006577F7" w:rsidRPr="004B7402" w:rsidRDefault="004B7402">
      <w:pPr>
        <w:pStyle w:val="1b"/>
        <w:tabs>
          <w:tab w:val="left" w:pos="450"/>
          <w:tab w:val="left" w:pos="1170"/>
        </w:tabs>
        <w:spacing w:after="57" w:line="200" w:lineRule="atLeast"/>
        <w:ind w:left="15" w:right="0"/>
        <w:rPr>
          <w:sz w:val="22"/>
          <w:szCs w:val="22"/>
        </w:rPr>
      </w:pPr>
      <w:r>
        <w:rPr>
          <w:sz w:val="22"/>
          <w:szCs w:val="22"/>
        </w:rPr>
        <w:t>11</w:t>
      </w:r>
      <w:r w:rsidR="006577F7" w:rsidRPr="004B7402">
        <w:rPr>
          <w:sz w:val="22"/>
          <w:szCs w:val="22"/>
        </w:rPr>
        <w:t>.1. Все споры и разногласия по условиям настоящего контракта подлежат предварительному претензионному урегулированию. 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w:t>
      </w:r>
    </w:p>
    <w:p w:rsidR="006577F7" w:rsidRPr="004B7402" w:rsidRDefault="006577F7">
      <w:pPr>
        <w:pStyle w:val="1b"/>
        <w:tabs>
          <w:tab w:val="left" w:pos="450"/>
          <w:tab w:val="left" w:pos="1170"/>
        </w:tabs>
        <w:spacing w:after="57" w:line="200" w:lineRule="atLeast"/>
        <w:ind w:left="15" w:right="0"/>
        <w:rPr>
          <w:sz w:val="22"/>
          <w:szCs w:val="22"/>
        </w:rPr>
      </w:pPr>
      <w:r w:rsidRPr="004B7402">
        <w:rPr>
          <w:sz w:val="22"/>
          <w:szCs w:val="22"/>
        </w:rPr>
        <w:t>1</w:t>
      </w:r>
      <w:r w:rsidR="004B7402">
        <w:rPr>
          <w:sz w:val="22"/>
          <w:szCs w:val="22"/>
        </w:rPr>
        <w:t>1</w:t>
      </w:r>
      <w:r w:rsidRPr="004B7402">
        <w:rPr>
          <w:sz w:val="22"/>
          <w:szCs w:val="22"/>
        </w:rPr>
        <w:t>.2.В случае если Стороны не пришли к взаимному согласию, спор подлежит разрешению в Арбитражном суде.</w:t>
      </w:r>
    </w:p>
    <w:p w:rsidR="006577F7" w:rsidRPr="004B7402" w:rsidRDefault="004B7402">
      <w:pPr>
        <w:pStyle w:val="27"/>
        <w:tabs>
          <w:tab w:val="left" w:pos="-284"/>
          <w:tab w:val="left" w:pos="0"/>
          <w:tab w:val="left" w:pos="142"/>
          <w:tab w:val="left" w:pos="284"/>
          <w:tab w:val="left" w:pos="709"/>
        </w:tabs>
        <w:spacing w:after="57" w:line="200" w:lineRule="atLeast"/>
        <w:ind w:left="15" w:right="0"/>
        <w:jc w:val="center"/>
        <w:rPr>
          <w:b/>
          <w:sz w:val="22"/>
          <w:szCs w:val="22"/>
        </w:rPr>
      </w:pPr>
      <w:r>
        <w:rPr>
          <w:b/>
          <w:sz w:val="22"/>
          <w:szCs w:val="22"/>
        </w:rPr>
        <w:t>12</w:t>
      </w:r>
      <w:r w:rsidR="006577F7" w:rsidRPr="004B7402">
        <w:rPr>
          <w:b/>
          <w:sz w:val="22"/>
          <w:szCs w:val="22"/>
        </w:rPr>
        <w:t>. Заключительные положения.</w:t>
      </w:r>
    </w:p>
    <w:p w:rsidR="006577F7" w:rsidRPr="004B7402" w:rsidRDefault="006577F7">
      <w:pPr>
        <w:pStyle w:val="36"/>
        <w:tabs>
          <w:tab w:val="left" w:pos="-284"/>
          <w:tab w:val="left" w:pos="0"/>
          <w:tab w:val="left" w:pos="142"/>
          <w:tab w:val="left" w:pos="284"/>
          <w:tab w:val="left" w:pos="709"/>
        </w:tabs>
        <w:spacing w:after="57" w:line="200" w:lineRule="atLeast"/>
        <w:ind w:left="15" w:right="0"/>
        <w:rPr>
          <w:sz w:val="22"/>
          <w:szCs w:val="22"/>
        </w:rPr>
      </w:pPr>
      <w:r w:rsidRPr="004B7402">
        <w:rPr>
          <w:sz w:val="22"/>
          <w:szCs w:val="22"/>
        </w:rPr>
        <w:t>1</w:t>
      </w:r>
      <w:r w:rsidR="004B7402">
        <w:rPr>
          <w:sz w:val="22"/>
          <w:szCs w:val="22"/>
        </w:rPr>
        <w:t>2</w:t>
      </w:r>
      <w:r w:rsidRPr="004B7402">
        <w:rPr>
          <w:sz w:val="22"/>
          <w:szCs w:val="22"/>
        </w:rPr>
        <w:t>.1. 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6577F7" w:rsidRDefault="006577F7">
      <w:pPr>
        <w:pStyle w:val="36"/>
        <w:tabs>
          <w:tab w:val="left" w:pos="-284"/>
          <w:tab w:val="left" w:pos="0"/>
          <w:tab w:val="left" w:pos="142"/>
          <w:tab w:val="left" w:pos="284"/>
          <w:tab w:val="left" w:pos="709"/>
        </w:tabs>
        <w:spacing w:after="57" w:line="200" w:lineRule="atLeast"/>
        <w:ind w:left="15" w:right="0"/>
        <w:rPr>
          <w:sz w:val="22"/>
          <w:szCs w:val="22"/>
        </w:rPr>
      </w:pPr>
      <w:r w:rsidRPr="004B7402">
        <w:rPr>
          <w:sz w:val="22"/>
          <w:szCs w:val="22"/>
        </w:rPr>
        <w:t>1</w:t>
      </w:r>
      <w:r w:rsidR="004B7402">
        <w:rPr>
          <w:sz w:val="22"/>
          <w:szCs w:val="22"/>
        </w:rPr>
        <w:t>2</w:t>
      </w:r>
      <w:r w:rsidRPr="004B7402">
        <w:rPr>
          <w:sz w:val="22"/>
          <w:szCs w:val="22"/>
        </w:rPr>
        <w:t>.2.  Заключение сделки на уступку прав требования и перевод долга стороны могут осуществить только с согласия другой стороны настоящего контракта.</w:t>
      </w:r>
    </w:p>
    <w:p w:rsidR="00D11E9C" w:rsidRDefault="00D11E9C" w:rsidP="00D11E9C">
      <w:pPr>
        <w:pStyle w:val="1b"/>
        <w:tabs>
          <w:tab w:val="left" w:pos="-9404"/>
          <w:tab w:val="left" w:pos="-9120"/>
        </w:tabs>
        <w:ind w:left="0" w:right="0"/>
        <w:rPr>
          <w:sz w:val="22"/>
          <w:szCs w:val="22"/>
        </w:rPr>
      </w:pPr>
      <w:r>
        <w:rPr>
          <w:sz w:val="22"/>
          <w:szCs w:val="22"/>
        </w:rPr>
        <w:t>12.3. Неотъемлемой ч</w:t>
      </w:r>
      <w:r w:rsidR="00E011D3">
        <w:rPr>
          <w:sz w:val="22"/>
          <w:szCs w:val="22"/>
        </w:rPr>
        <w:t>астью настоящего контракта являе</w:t>
      </w:r>
      <w:r>
        <w:rPr>
          <w:sz w:val="22"/>
          <w:szCs w:val="22"/>
        </w:rPr>
        <w:t>тся:</w:t>
      </w:r>
    </w:p>
    <w:p w:rsidR="00D11E9C" w:rsidRPr="004B7402" w:rsidRDefault="00D11E9C" w:rsidP="00D11E9C">
      <w:pPr>
        <w:pStyle w:val="1b"/>
        <w:tabs>
          <w:tab w:val="left" w:pos="3480"/>
        </w:tabs>
        <w:spacing w:after="0"/>
        <w:ind w:left="0" w:right="0"/>
        <w:rPr>
          <w:sz w:val="22"/>
          <w:szCs w:val="22"/>
        </w:rPr>
      </w:pPr>
      <w:r>
        <w:rPr>
          <w:sz w:val="22"/>
          <w:szCs w:val="22"/>
        </w:rPr>
        <w:t xml:space="preserve">-образец </w:t>
      </w:r>
      <w:r w:rsidR="008763F7">
        <w:rPr>
          <w:sz w:val="22"/>
          <w:szCs w:val="22"/>
        </w:rPr>
        <w:t>расчета стоимости работ</w:t>
      </w:r>
      <w:r>
        <w:rPr>
          <w:sz w:val="22"/>
          <w:szCs w:val="22"/>
        </w:rPr>
        <w:t>(Приложение</w:t>
      </w:r>
      <w:r w:rsidR="00E011D3">
        <w:rPr>
          <w:sz w:val="22"/>
          <w:szCs w:val="22"/>
        </w:rPr>
        <w:t xml:space="preserve"> №1</w:t>
      </w:r>
      <w:r>
        <w:rPr>
          <w:sz w:val="22"/>
          <w:szCs w:val="22"/>
        </w:rPr>
        <w:t>).</w:t>
      </w:r>
    </w:p>
    <w:p w:rsidR="00D11E9C" w:rsidRDefault="006577F7" w:rsidP="008763F7">
      <w:pPr>
        <w:pStyle w:val="27"/>
        <w:tabs>
          <w:tab w:val="left" w:pos="1170"/>
          <w:tab w:val="left" w:pos="1312"/>
          <w:tab w:val="left" w:pos="1454"/>
          <w:tab w:val="left" w:pos="1879"/>
        </w:tabs>
        <w:spacing w:after="0"/>
        <w:ind w:left="15" w:right="0"/>
        <w:rPr>
          <w:sz w:val="22"/>
          <w:szCs w:val="22"/>
        </w:rPr>
      </w:pPr>
      <w:r w:rsidRPr="004B7402">
        <w:rPr>
          <w:sz w:val="22"/>
          <w:szCs w:val="22"/>
        </w:rPr>
        <w:t>1</w:t>
      </w:r>
      <w:r w:rsidR="004B7402">
        <w:rPr>
          <w:sz w:val="22"/>
          <w:szCs w:val="22"/>
        </w:rPr>
        <w:t>2</w:t>
      </w:r>
      <w:r w:rsidR="00D11E9C">
        <w:rPr>
          <w:sz w:val="22"/>
          <w:szCs w:val="22"/>
        </w:rPr>
        <w:t>.4</w:t>
      </w:r>
      <w:r w:rsidRPr="004B7402">
        <w:rPr>
          <w:sz w:val="22"/>
          <w:szCs w:val="22"/>
        </w:rPr>
        <w:t>. Настоящий контракт составлен в двух экземплярах, имеющих одинаковую юридическую силу, по одному экземпляру для кажд</w:t>
      </w:r>
      <w:r w:rsidR="00E011D3">
        <w:rPr>
          <w:sz w:val="22"/>
          <w:szCs w:val="22"/>
        </w:rPr>
        <w:t>ой стороны.</w:t>
      </w:r>
    </w:p>
    <w:p w:rsidR="008763F7" w:rsidRPr="008763F7" w:rsidRDefault="008763F7" w:rsidP="008763F7">
      <w:pPr>
        <w:pStyle w:val="27"/>
        <w:tabs>
          <w:tab w:val="left" w:pos="1170"/>
          <w:tab w:val="left" w:pos="1312"/>
          <w:tab w:val="left" w:pos="1454"/>
          <w:tab w:val="left" w:pos="1879"/>
        </w:tabs>
        <w:spacing w:after="0"/>
        <w:ind w:left="15" w:right="0"/>
        <w:rPr>
          <w:sz w:val="12"/>
          <w:szCs w:val="12"/>
        </w:rPr>
      </w:pPr>
    </w:p>
    <w:p w:rsidR="008763F7" w:rsidRPr="005F4147" w:rsidRDefault="008763F7" w:rsidP="008763F7">
      <w:pPr>
        <w:pStyle w:val="1b"/>
        <w:tabs>
          <w:tab w:val="left" w:pos="-1260"/>
          <w:tab w:val="left" w:pos="-1080"/>
        </w:tabs>
        <w:spacing w:after="0"/>
        <w:ind w:left="0" w:right="-25"/>
        <w:jc w:val="center"/>
        <w:rPr>
          <w:b/>
          <w:sz w:val="22"/>
          <w:szCs w:val="22"/>
        </w:rPr>
      </w:pPr>
      <w:r w:rsidRPr="00D317E6">
        <w:rPr>
          <w:b/>
          <w:sz w:val="22"/>
          <w:szCs w:val="22"/>
        </w:rPr>
        <w:t>1</w:t>
      </w:r>
      <w:r>
        <w:rPr>
          <w:b/>
          <w:sz w:val="22"/>
          <w:szCs w:val="22"/>
        </w:rPr>
        <w:t>3</w:t>
      </w:r>
      <w:r w:rsidRPr="00D317E6">
        <w:rPr>
          <w:b/>
          <w:sz w:val="22"/>
          <w:szCs w:val="22"/>
        </w:rPr>
        <w:t>. Юридические адреса и банковские реквизиты сторон:</w:t>
      </w:r>
    </w:p>
    <w:p w:rsidR="008763F7" w:rsidRDefault="008763F7" w:rsidP="008763F7">
      <w:pPr>
        <w:tabs>
          <w:tab w:val="center" w:pos="4153"/>
          <w:tab w:val="right" w:pos="8306"/>
          <w:tab w:val="right" w:pos="10200"/>
        </w:tabs>
        <w:ind w:right="-25"/>
        <w:rPr>
          <w:sz w:val="22"/>
          <w:szCs w:val="22"/>
        </w:rPr>
      </w:pPr>
      <w:r w:rsidRPr="00D317E6">
        <w:rPr>
          <w:b/>
          <w:sz w:val="22"/>
          <w:szCs w:val="22"/>
        </w:rPr>
        <w:t>1</w:t>
      </w:r>
      <w:r>
        <w:rPr>
          <w:b/>
          <w:sz w:val="22"/>
          <w:szCs w:val="22"/>
        </w:rPr>
        <w:t>3</w:t>
      </w:r>
      <w:r w:rsidRPr="00D317E6">
        <w:rPr>
          <w:b/>
          <w:sz w:val="22"/>
          <w:szCs w:val="22"/>
        </w:rPr>
        <w:t xml:space="preserve">.1. </w:t>
      </w:r>
      <w:r w:rsidRPr="00D317E6">
        <w:rPr>
          <w:b/>
          <w:bCs/>
          <w:sz w:val="22"/>
          <w:szCs w:val="22"/>
        </w:rPr>
        <w:t>Муниципальный заказчик: Департамент жилищно-коммунального и строительного комплекса</w:t>
      </w:r>
      <w:r w:rsidRPr="00D317E6">
        <w:rPr>
          <w:bCs/>
          <w:sz w:val="22"/>
          <w:szCs w:val="22"/>
        </w:rPr>
        <w:t xml:space="preserve"> администрации</w:t>
      </w:r>
      <w:r w:rsidRPr="00D317E6">
        <w:rPr>
          <w:sz w:val="22"/>
          <w:szCs w:val="22"/>
        </w:rPr>
        <w:t xml:space="preserve"> города </w:t>
      </w:r>
      <w:proofErr w:type="spellStart"/>
      <w:r w:rsidRPr="00D317E6">
        <w:rPr>
          <w:sz w:val="22"/>
          <w:szCs w:val="22"/>
        </w:rPr>
        <w:t>Югорска</w:t>
      </w:r>
      <w:proofErr w:type="spellEnd"/>
      <w:r w:rsidRPr="00D317E6">
        <w:rPr>
          <w:sz w:val="22"/>
          <w:szCs w:val="22"/>
        </w:rPr>
        <w:t xml:space="preserve">: 628260, Тюменская область, Ханты-Мансийский автономный округ-Югра, г. </w:t>
      </w:r>
      <w:proofErr w:type="spellStart"/>
      <w:r w:rsidRPr="00D317E6">
        <w:rPr>
          <w:sz w:val="22"/>
          <w:szCs w:val="22"/>
        </w:rPr>
        <w:t>Югорск</w:t>
      </w:r>
      <w:proofErr w:type="spellEnd"/>
      <w:r w:rsidRPr="00D317E6">
        <w:rPr>
          <w:sz w:val="22"/>
          <w:szCs w:val="22"/>
        </w:rPr>
        <w:t xml:space="preserve">, ул. Механизаторов, 22, тел./факс </w:t>
      </w:r>
      <w:r>
        <w:rPr>
          <w:sz w:val="22"/>
          <w:szCs w:val="22"/>
        </w:rPr>
        <w:t>8(34675) 7-30-81, ИНН8622012310</w:t>
      </w:r>
    </w:p>
    <w:p w:rsidR="008763F7" w:rsidRDefault="008763F7" w:rsidP="008763F7">
      <w:pPr>
        <w:ind w:left="15"/>
        <w:rPr>
          <w:sz w:val="22"/>
          <w:szCs w:val="22"/>
        </w:rPr>
      </w:pPr>
      <w:r>
        <w:rPr>
          <w:sz w:val="22"/>
          <w:szCs w:val="22"/>
        </w:rPr>
        <w:t xml:space="preserve">Руководитель: Заместитель главы администрации города </w:t>
      </w:r>
      <w:proofErr w:type="spellStart"/>
      <w:r>
        <w:rPr>
          <w:sz w:val="22"/>
          <w:szCs w:val="22"/>
        </w:rPr>
        <w:t>Югорска</w:t>
      </w:r>
      <w:proofErr w:type="spellEnd"/>
      <w:r>
        <w:rPr>
          <w:sz w:val="22"/>
          <w:szCs w:val="22"/>
        </w:rPr>
        <w:t xml:space="preserve"> - директор </w:t>
      </w:r>
      <w:proofErr w:type="spellStart"/>
      <w:r>
        <w:rPr>
          <w:sz w:val="22"/>
          <w:szCs w:val="22"/>
        </w:rPr>
        <w:t>ДЖКиСК</w:t>
      </w:r>
      <w:proofErr w:type="spellEnd"/>
      <w:r>
        <w:rPr>
          <w:sz w:val="22"/>
          <w:szCs w:val="22"/>
        </w:rPr>
        <w:t xml:space="preserve">, действующий на основании положения - </w:t>
      </w:r>
      <w:proofErr w:type="spellStart"/>
      <w:r>
        <w:rPr>
          <w:sz w:val="22"/>
          <w:szCs w:val="22"/>
        </w:rPr>
        <w:t>Бандурин</w:t>
      </w:r>
      <w:proofErr w:type="spellEnd"/>
      <w:r>
        <w:rPr>
          <w:sz w:val="22"/>
          <w:szCs w:val="22"/>
        </w:rPr>
        <w:t xml:space="preserve"> Василий Кузьмич</w:t>
      </w:r>
    </w:p>
    <w:p w:rsidR="008763F7" w:rsidRPr="00A96A0F" w:rsidRDefault="008763F7" w:rsidP="008763F7">
      <w:pPr>
        <w:ind w:left="15"/>
        <w:rPr>
          <w:sz w:val="12"/>
          <w:szCs w:val="12"/>
        </w:rPr>
      </w:pPr>
    </w:p>
    <w:p w:rsidR="008763F7" w:rsidRPr="00D317E6" w:rsidRDefault="008763F7" w:rsidP="008763F7">
      <w:pPr>
        <w:ind w:right="-25"/>
        <w:rPr>
          <w:b/>
          <w:bCs/>
          <w:sz w:val="22"/>
          <w:szCs w:val="22"/>
        </w:rPr>
      </w:pPr>
      <w:r w:rsidRPr="00D317E6">
        <w:rPr>
          <w:b/>
          <w:bCs/>
          <w:sz w:val="22"/>
          <w:szCs w:val="22"/>
        </w:rPr>
        <w:t>____________________________________________________</w:t>
      </w:r>
      <w:r>
        <w:rPr>
          <w:b/>
          <w:bCs/>
          <w:sz w:val="22"/>
          <w:szCs w:val="22"/>
        </w:rPr>
        <w:t>___________________</w:t>
      </w:r>
      <w:r w:rsidRPr="00D317E6">
        <w:rPr>
          <w:b/>
          <w:bCs/>
          <w:sz w:val="22"/>
          <w:szCs w:val="22"/>
        </w:rPr>
        <w:t>___//</w:t>
      </w:r>
    </w:p>
    <w:p w:rsidR="008763F7" w:rsidRPr="00C6144C" w:rsidRDefault="008763F7" w:rsidP="008763F7">
      <w:pPr>
        <w:ind w:right="-25"/>
        <w:rPr>
          <w:b/>
          <w:sz w:val="12"/>
          <w:szCs w:val="12"/>
        </w:rPr>
      </w:pPr>
    </w:p>
    <w:p w:rsidR="008763F7" w:rsidRDefault="008763F7" w:rsidP="008763F7">
      <w:pPr>
        <w:ind w:right="-25"/>
        <w:rPr>
          <w:b/>
          <w:bCs/>
          <w:color w:val="000000"/>
          <w:sz w:val="22"/>
          <w:szCs w:val="22"/>
        </w:rPr>
      </w:pPr>
      <w:r w:rsidRPr="00D317E6">
        <w:rPr>
          <w:b/>
          <w:bCs/>
          <w:color w:val="000000"/>
          <w:sz w:val="22"/>
          <w:szCs w:val="22"/>
        </w:rPr>
        <w:t>1</w:t>
      </w:r>
      <w:r>
        <w:rPr>
          <w:b/>
          <w:bCs/>
          <w:color w:val="000000"/>
          <w:sz w:val="22"/>
          <w:szCs w:val="22"/>
        </w:rPr>
        <w:t>3</w:t>
      </w:r>
      <w:r w:rsidR="00DC4B67">
        <w:rPr>
          <w:b/>
          <w:bCs/>
          <w:color w:val="000000"/>
          <w:sz w:val="22"/>
          <w:szCs w:val="22"/>
        </w:rPr>
        <w:t>.2</w:t>
      </w:r>
      <w:r w:rsidRPr="00D317E6">
        <w:rPr>
          <w:b/>
          <w:bCs/>
          <w:color w:val="000000"/>
          <w:sz w:val="22"/>
          <w:szCs w:val="22"/>
        </w:rPr>
        <w:t>. Подрядчик:</w:t>
      </w:r>
    </w:p>
    <w:p w:rsidR="008763F7" w:rsidRDefault="008763F7" w:rsidP="008763F7">
      <w:pPr>
        <w:tabs>
          <w:tab w:val="center" w:pos="4153"/>
          <w:tab w:val="right" w:pos="8306"/>
          <w:tab w:val="right" w:pos="10200"/>
        </w:tabs>
        <w:ind w:left="15"/>
        <w:rPr>
          <w:b/>
          <w:bCs/>
          <w:color w:val="000000"/>
          <w:sz w:val="22"/>
          <w:szCs w:val="22"/>
        </w:rPr>
      </w:pPr>
      <w:r w:rsidRPr="0009150C">
        <w:rPr>
          <w:bCs/>
          <w:color w:val="000000"/>
          <w:sz w:val="22"/>
          <w:szCs w:val="22"/>
        </w:rPr>
        <w:t>Руководитель:</w:t>
      </w:r>
      <w:r>
        <w:rPr>
          <w:bCs/>
          <w:color w:val="000000"/>
          <w:sz w:val="22"/>
          <w:szCs w:val="22"/>
        </w:rPr>
        <w:t xml:space="preserve"> действующий на основании </w:t>
      </w:r>
      <w:r>
        <w:rPr>
          <w:b/>
          <w:bCs/>
          <w:color w:val="000000"/>
          <w:sz w:val="22"/>
          <w:szCs w:val="22"/>
        </w:rPr>
        <w:t>______________________________________/</w:t>
      </w:r>
      <w:r>
        <w:rPr>
          <w:color w:val="000000"/>
          <w:sz w:val="22"/>
          <w:szCs w:val="22"/>
          <w:u w:val="single"/>
        </w:rPr>
        <w:t>_______            ____</w:t>
      </w:r>
      <w:r>
        <w:rPr>
          <w:b/>
          <w:bCs/>
          <w:color w:val="000000"/>
          <w:sz w:val="22"/>
          <w:szCs w:val="22"/>
        </w:rPr>
        <w:t>/</w:t>
      </w:r>
    </w:p>
    <w:p w:rsidR="008763F7" w:rsidRPr="00C6144C" w:rsidRDefault="008763F7" w:rsidP="008763F7">
      <w:pPr>
        <w:tabs>
          <w:tab w:val="center" w:pos="4153"/>
          <w:tab w:val="right" w:pos="8306"/>
          <w:tab w:val="right" w:pos="10200"/>
        </w:tabs>
        <w:ind w:left="15"/>
        <w:rPr>
          <w:bCs/>
          <w:color w:val="000000"/>
          <w:sz w:val="18"/>
          <w:szCs w:val="18"/>
        </w:rPr>
      </w:pPr>
      <w:r w:rsidRPr="0009150C">
        <w:rPr>
          <w:bCs/>
          <w:color w:val="000000"/>
          <w:sz w:val="18"/>
          <w:szCs w:val="18"/>
        </w:rPr>
        <w:t xml:space="preserve">  должность                                           </w:t>
      </w:r>
      <w:r>
        <w:rPr>
          <w:bCs/>
          <w:color w:val="000000"/>
          <w:sz w:val="18"/>
          <w:szCs w:val="18"/>
        </w:rPr>
        <w:t xml:space="preserve">                  ФИО    </w:t>
      </w:r>
    </w:p>
    <w:p w:rsidR="008763F7" w:rsidRDefault="008763F7" w:rsidP="008763F7">
      <w:pPr>
        <w:ind w:right="-15"/>
        <w:jc w:val="left"/>
      </w:pPr>
    </w:p>
    <w:p w:rsidR="008763F7" w:rsidRDefault="008763F7" w:rsidP="008763F7">
      <w:pPr>
        <w:ind w:right="-15"/>
        <w:jc w:val="left"/>
      </w:pPr>
      <w:r>
        <w:t>Контракт подписан электронными подписями сторон.</w:t>
      </w:r>
    </w:p>
    <w:p w:rsidR="006577F7" w:rsidRPr="004B7402" w:rsidRDefault="006577F7">
      <w:pPr>
        <w:tabs>
          <w:tab w:val="center" w:pos="4153"/>
          <w:tab w:val="right" w:pos="8306"/>
          <w:tab w:val="right" w:pos="10200"/>
        </w:tabs>
        <w:rPr>
          <w:b/>
          <w:color w:val="000000"/>
          <w:sz w:val="22"/>
          <w:szCs w:val="22"/>
        </w:rPr>
      </w:pPr>
    </w:p>
    <w:p w:rsidR="00213FEA" w:rsidRPr="004B7402" w:rsidRDefault="00213FEA">
      <w:pPr>
        <w:tabs>
          <w:tab w:val="center" w:pos="4153"/>
          <w:tab w:val="right" w:pos="8306"/>
          <w:tab w:val="right" w:pos="10200"/>
        </w:tabs>
        <w:rPr>
          <w:b/>
          <w:bCs/>
          <w:color w:val="000000"/>
          <w:sz w:val="22"/>
          <w:szCs w:val="22"/>
        </w:rPr>
      </w:pPr>
    </w:p>
    <w:p w:rsidR="00213FEA" w:rsidRPr="004B7402" w:rsidRDefault="00213FEA">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Default="002D4F47">
      <w:pPr>
        <w:tabs>
          <w:tab w:val="center" w:pos="4153"/>
          <w:tab w:val="right" w:pos="8306"/>
          <w:tab w:val="right" w:pos="10200"/>
        </w:tabs>
        <w:rPr>
          <w:b/>
          <w:bCs/>
          <w:color w:val="000000"/>
          <w:sz w:val="22"/>
          <w:szCs w:val="22"/>
        </w:rPr>
      </w:pPr>
    </w:p>
    <w:p w:rsidR="004B7402" w:rsidRDefault="004B7402">
      <w:pPr>
        <w:tabs>
          <w:tab w:val="center" w:pos="4153"/>
          <w:tab w:val="right" w:pos="8306"/>
          <w:tab w:val="right" w:pos="10200"/>
        </w:tabs>
        <w:rPr>
          <w:b/>
          <w:bCs/>
          <w:color w:val="000000"/>
          <w:sz w:val="22"/>
          <w:szCs w:val="22"/>
        </w:rPr>
      </w:pPr>
    </w:p>
    <w:p w:rsidR="004B7402" w:rsidRDefault="004B7402">
      <w:pPr>
        <w:tabs>
          <w:tab w:val="center" w:pos="4153"/>
          <w:tab w:val="right" w:pos="8306"/>
          <w:tab w:val="right" w:pos="10200"/>
        </w:tabs>
        <w:rPr>
          <w:b/>
          <w:bCs/>
          <w:color w:val="000000"/>
          <w:sz w:val="22"/>
          <w:szCs w:val="22"/>
        </w:rPr>
      </w:pPr>
    </w:p>
    <w:p w:rsidR="004B7402" w:rsidRDefault="004B7402">
      <w:pPr>
        <w:tabs>
          <w:tab w:val="center" w:pos="4153"/>
          <w:tab w:val="right" w:pos="8306"/>
          <w:tab w:val="right" w:pos="10200"/>
        </w:tabs>
        <w:rPr>
          <w:b/>
          <w:bCs/>
          <w:color w:val="000000"/>
          <w:sz w:val="22"/>
          <w:szCs w:val="22"/>
        </w:rPr>
      </w:pPr>
    </w:p>
    <w:p w:rsidR="004B7402" w:rsidRDefault="004B7402">
      <w:pPr>
        <w:tabs>
          <w:tab w:val="center" w:pos="4153"/>
          <w:tab w:val="right" w:pos="8306"/>
          <w:tab w:val="right" w:pos="10200"/>
        </w:tabs>
        <w:rPr>
          <w:b/>
          <w:bCs/>
          <w:color w:val="000000"/>
          <w:sz w:val="22"/>
          <w:szCs w:val="22"/>
        </w:rPr>
      </w:pPr>
    </w:p>
    <w:p w:rsidR="004B7402" w:rsidRDefault="004B7402">
      <w:pPr>
        <w:tabs>
          <w:tab w:val="center" w:pos="4153"/>
          <w:tab w:val="right" w:pos="8306"/>
          <w:tab w:val="right" w:pos="10200"/>
        </w:tabs>
        <w:rPr>
          <w:b/>
          <w:bCs/>
          <w:color w:val="000000"/>
          <w:sz w:val="22"/>
          <w:szCs w:val="22"/>
        </w:rPr>
      </w:pPr>
    </w:p>
    <w:p w:rsidR="00DC4B67" w:rsidRDefault="00DC4B67">
      <w:pPr>
        <w:tabs>
          <w:tab w:val="center" w:pos="4153"/>
          <w:tab w:val="right" w:pos="8306"/>
          <w:tab w:val="right" w:pos="10200"/>
        </w:tabs>
        <w:rPr>
          <w:b/>
          <w:bCs/>
          <w:color w:val="000000"/>
          <w:sz w:val="22"/>
          <w:szCs w:val="22"/>
        </w:rPr>
      </w:pPr>
    </w:p>
    <w:p w:rsidR="00DC4B67" w:rsidRDefault="00DC4B67">
      <w:pPr>
        <w:tabs>
          <w:tab w:val="center" w:pos="4153"/>
          <w:tab w:val="right" w:pos="8306"/>
          <w:tab w:val="right" w:pos="10200"/>
        </w:tabs>
        <w:rPr>
          <w:b/>
          <w:bCs/>
          <w:color w:val="000000"/>
          <w:sz w:val="22"/>
          <w:szCs w:val="22"/>
        </w:rPr>
      </w:pPr>
    </w:p>
    <w:p w:rsidR="00DC4B67" w:rsidRDefault="00DC4B67">
      <w:pPr>
        <w:tabs>
          <w:tab w:val="center" w:pos="4153"/>
          <w:tab w:val="right" w:pos="8306"/>
          <w:tab w:val="right" w:pos="10200"/>
        </w:tabs>
        <w:rPr>
          <w:b/>
          <w:bCs/>
          <w:color w:val="000000"/>
          <w:sz w:val="22"/>
          <w:szCs w:val="22"/>
        </w:rPr>
      </w:pPr>
    </w:p>
    <w:p w:rsidR="00DC4B67" w:rsidRDefault="00DC4B67">
      <w:pPr>
        <w:tabs>
          <w:tab w:val="center" w:pos="4153"/>
          <w:tab w:val="right" w:pos="8306"/>
          <w:tab w:val="right" w:pos="10200"/>
        </w:tabs>
        <w:rPr>
          <w:b/>
          <w:bCs/>
          <w:color w:val="000000"/>
          <w:sz w:val="22"/>
          <w:szCs w:val="22"/>
        </w:rPr>
      </w:pPr>
    </w:p>
    <w:p w:rsidR="008763F7" w:rsidRDefault="008763F7" w:rsidP="002D4F47">
      <w:pPr>
        <w:tabs>
          <w:tab w:val="center" w:pos="4153"/>
          <w:tab w:val="right" w:pos="8306"/>
          <w:tab w:val="right" w:pos="10200"/>
        </w:tabs>
        <w:jc w:val="right"/>
        <w:rPr>
          <w:b/>
          <w:bCs/>
          <w:color w:val="000000"/>
          <w:sz w:val="22"/>
          <w:szCs w:val="22"/>
        </w:rPr>
      </w:pPr>
    </w:p>
    <w:p w:rsidR="00213FEA" w:rsidRPr="004B7402" w:rsidRDefault="002D4F47" w:rsidP="002D4F47">
      <w:pPr>
        <w:tabs>
          <w:tab w:val="center" w:pos="4153"/>
          <w:tab w:val="right" w:pos="8306"/>
          <w:tab w:val="right" w:pos="10200"/>
        </w:tabs>
        <w:jc w:val="right"/>
        <w:rPr>
          <w:b/>
          <w:bCs/>
          <w:color w:val="000000"/>
          <w:sz w:val="22"/>
          <w:szCs w:val="22"/>
        </w:rPr>
      </w:pPr>
      <w:r w:rsidRPr="004B7402">
        <w:rPr>
          <w:b/>
          <w:bCs/>
          <w:color w:val="000000"/>
          <w:sz w:val="22"/>
          <w:szCs w:val="22"/>
        </w:rPr>
        <w:t>Приложение №1</w:t>
      </w:r>
    </w:p>
    <w:p w:rsidR="00213FEA" w:rsidRPr="004B7402" w:rsidRDefault="00DF59FA" w:rsidP="00DF59FA">
      <w:pPr>
        <w:tabs>
          <w:tab w:val="center" w:pos="4153"/>
          <w:tab w:val="right" w:pos="8306"/>
          <w:tab w:val="right" w:pos="10200"/>
        </w:tabs>
        <w:jc w:val="right"/>
        <w:rPr>
          <w:b/>
          <w:bCs/>
          <w:color w:val="000000"/>
          <w:sz w:val="22"/>
          <w:szCs w:val="22"/>
        </w:rPr>
      </w:pPr>
      <w:r>
        <w:rPr>
          <w:b/>
          <w:bCs/>
          <w:color w:val="000000"/>
          <w:sz w:val="22"/>
          <w:szCs w:val="22"/>
        </w:rPr>
        <w:t>к муниципальному контракту</w:t>
      </w:r>
    </w:p>
    <w:p w:rsidR="00DF59FA" w:rsidRDefault="00DF59FA" w:rsidP="00DF59FA">
      <w:pPr>
        <w:tabs>
          <w:tab w:val="center" w:pos="4153"/>
          <w:tab w:val="right" w:pos="8306"/>
          <w:tab w:val="right" w:pos="10200"/>
        </w:tabs>
        <w:ind w:left="15"/>
        <w:jc w:val="right"/>
        <w:rPr>
          <w:b/>
          <w:bCs/>
          <w:color w:val="000000"/>
          <w:sz w:val="22"/>
          <w:szCs w:val="22"/>
        </w:rPr>
      </w:pPr>
    </w:p>
    <w:p w:rsidR="00DF59FA" w:rsidRDefault="00DF59FA" w:rsidP="00DF59FA">
      <w:pPr>
        <w:tabs>
          <w:tab w:val="center" w:pos="4153"/>
          <w:tab w:val="right" w:pos="8306"/>
          <w:tab w:val="right" w:pos="10200"/>
        </w:tabs>
        <w:ind w:left="15"/>
        <w:jc w:val="center"/>
        <w:rPr>
          <w:b/>
          <w:bCs/>
          <w:color w:val="000000"/>
          <w:sz w:val="22"/>
          <w:szCs w:val="22"/>
        </w:rPr>
      </w:pPr>
      <w:r>
        <w:rPr>
          <w:b/>
          <w:bCs/>
          <w:color w:val="000000"/>
          <w:sz w:val="22"/>
          <w:szCs w:val="22"/>
        </w:rPr>
        <w:t xml:space="preserve"> Образец расчета стоимости работ </w:t>
      </w:r>
    </w:p>
    <w:p w:rsidR="00CB2BAB" w:rsidRPr="00CB2BAB" w:rsidRDefault="00CB2BAB" w:rsidP="00CB2BAB">
      <w:pPr>
        <w:snapToGrid w:val="0"/>
        <w:jc w:val="center"/>
        <w:rPr>
          <w:b/>
          <w:sz w:val="22"/>
          <w:szCs w:val="22"/>
        </w:rPr>
      </w:pPr>
      <w:r w:rsidRPr="00CB2BAB">
        <w:rPr>
          <w:b/>
          <w:sz w:val="22"/>
          <w:szCs w:val="22"/>
        </w:rPr>
        <w:t xml:space="preserve">на выполнение дополнительных строительно-монтажных работ на объекте «Реконструкция школы-лицея»  в городе </w:t>
      </w:r>
      <w:proofErr w:type="spellStart"/>
      <w:r w:rsidRPr="00CB2BAB">
        <w:rPr>
          <w:b/>
          <w:sz w:val="22"/>
          <w:szCs w:val="22"/>
        </w:rPr>
        <w:t>Югорске</w:t>
      </w:r>
      <w:proofErr w:type="spellEnd"/>
      <w:r w:rsidRPr="00CB2BAB">
        <w:rPr>
          <w:b/>
          <w:sz w:val="22"/>
          <w:szCs w:val="22"/>
        </w:rPr>
        <w:t>.</w:t>
      </w:r>
    </w:p>
    <w:p w:rsidR="00CE59B7" w:rsidRPr="00B05730" w:rsidRDefault="00CE59B7" w:rsidP="00CE59B7">
      <w:pPr>
        <w:snapToGrid w:val="0"/>
        <w:rPr>
          <w:b/>
          <w:sz w:val="22"/>
          <w:szCs w:val="22"/>
        </w:rPr>
      </w:pPr>
    </w:p>
    <w:p w:rsidR="00DF59FA" w:rsidRPr="00B05730" w:rsidRDefault="00DF59FA" w:rsidP="00DF59FA">
      <w:pPr>
        <w:tabs>
          <w:tab w:val="center" w:pos="4153"/>
          <w:tab w:val="right" w:pos="8306"/>
          <w:tab w:val="right" w:pos="10200"/>
        </w:tabs>
        <w:ind w:left="15"/>
        <w:rPr>
          <w:b/>
          <w:bCs/>
          <w:color w:val="000000"/>
          <w:sz w:val="22"/>
          <w:szCs w:val="22"/>
        </w:rPr>
      </w:pPr>
    </w:p>
    <w:tbl>
      <w:tblPr>
        <w:tblW w:w="5000" w:type="pct"/>
        <w:tblLook w:val="04A0" w:firstRow="1" w:lastRow="0" w:firstColumn="1" w:lastColumn="0" w:noHBand="0" w:noVBand="1"/>
      </w:tblPr>
      <w:tblGrid>
        <w:gridCol w:w="7795"/>
        <w:gridCol w:w="2886"/>
      </w:tblGrid>
      <w:tr w:rsidR="00DF59FA" w:rsidRPr="00BF0865" w:rsidTr="00866622">
        <w:trPr>
          <w:trHeight w:val="278"/>
        </w:trPr>
        <w:tc>
          <w:tcPr>
            <w:tcW w:w="3649" w:type="pct"/>
            <w:tcBorders>
              <w:top w:val="single" w:sz="4" w:space="0" w:color="000000"/>
              <w:left w:val="single" w:sz="4" w:space="0" w:color="000000"/>
              <w:bottom w:val="single" w:sz="4" w:space="0" w:color="000000"/>
              <w:right w:val="single" w:sz="4" w:space="0" w:color="000000"/>
            </w:tcBorders>
            <w:shd w:val="clear" w:color="auto" w:fill="auto"/>
            <w:hideMark/>
          </w:tcPr>
          <w:p w:rsidR="00DF59FA" w:rsidRPr="00BF0865" w:rsidRDefault="00DF59FA" w:rsidP="00866622">
            <w:pPr>
              <w:suppressAutoHyphens w:val="0"/>
              <w:spacing w:after="0"/>
              <w:jc w:val="left"/>
              <w:rPr>
                <w:rFonts w:ascii="Arial" w:hAnsi="Arial" w:cs="Arial"/>
                <w:color w:val="000000"/>
                <w:kern w:val="0"/>
                <w:sz w:val="18"/>
                <w:szCs w:val="18"/>
                <w:lang w:eastAsia="ru-RU"/>
              </w:rPr>
            </w:pPr>
            <w:r w:rsidRPr="00BF0865">
              <w:rPr>
                <w:rFonts w:ascii="Arial" w:hAnsi="Arial" w:cs="Arial"/>
                <w:color w:val="000000"/>
                <w:kern w:val="0"/>
                <w:sz w:val="18"/>
                <w:szCs w:val="18"/>
                <w:lang w:eastAsia="ru-RU"/>
              </w:rPr>
              <w:t xml:space="preserve">  Итого </w:t>
            </w:r>
            <w:r>
              <w:rPr>
                <w:rFonts w:ascii="Arial" w:hAnsi="Arial" w:cs="Arial"/>
                <w:color w:val="000000"/>
                <w:kern w:val="0"/>
                <w:sz w:val="18"/>
                <w:szCs w:val="18"/>
                <w:lang w:eastAsia="ru-RU"/>
              </w:rPr>
              <w:t xml:space="preserve">стоимость работ </w:t>
            </w:r>
            <w:r w:rsidRPr="00BF0865">
              <w:rPr>
                <w:rFonts w:ascii="Arial" w:hAnsi="Arial" w:cs="Arial"/>
                <w:color w:val="000000"/>
                <w:kern w:val="0"/>
                <w:sz w:val="18"/>
                <w:szCs w:val="18"/>
                <w:lang w:eastAsia="ru-RU"/>
              </w:rPr>
              <w:t>в ценах 2001г.</w:t>
            </w:r>
          </w:p>
        </w:tc>
        <w:tc>
          <w:tcPr>
            <w:tcW w:w="1351" w:type="pct"/>
            <w:tcBorders>
              <w:top w:val="single" w:sz="4" w:space="0" w:color="000000"/>
              <w:left w:val="nil"/>
              <w:bottom w:val="single" w:sz="4" w:space="0" w:color="000000"/>
              <w:right w:val="single" w:sz="4" w:space="0" w:color="000000"/>
            </w:tcBorders>
            <w:shd w:val="clear" w:color="auto" w:fill="auto"/>
          </w:tcPr>
          <w:p w:rsidR="00DF59FA" w:rsidRPr="00BF0865" w:rsidRDefault="00DF59FA" w:rsidP="00866622">
            <w:pPr>
              <w:suppressAutoHyphens w:val="0"/>
              <w:spacing w:after="0"/>
              <w:jc w:val="right"/>
              <w:rPr>
                <w:rFonts w:ascii="Arial" w:hAnsi="Arial" w:cs="Arial"/>
                <w:color w:val="000000"/>
                <w:kern w:val="0"/>
                <w:sz w:val="16"/>
                <w:szCs w:val="16"/>
                <w:lang w:eastAsia="ru-RU"/>
              </w:rPr>
            </w:pPr>
          </w:p>
        </w:tc>
      </w:tr>
      <w:tr w:rsidR="00DF59FA" w:rsidRPr="00BF0865" w:rsidTr="00866622">
        <w:trPr>
          <w:trHeight w:val="278"/>
        </w:trPr>
        <w:tc>
          <w:tcPr>
            <w:tcW w:w="3649" w:type="pct"/>
            <w:tcBorders>
              <w:top w:val="single" w:sz="4" w:space="0" w:color="000000"/>
              <w:left w:val="single" w:sz="4" w:space="0" w:color="000000"/>
              <w:bottom w:val="single" w:sz="4" w:space="0" w:color="000000"/>
              <w:right w:val="single" w:sz="4" w:space="0" w:color="000000"/>
            </w:tcBorders>
            <w:shd w:val="clear" w:color="auto" w:fill="auto"/>
            <w:hideMark/>
          </w:tcPr>
          <w:p w:rsidR="00DF59FA" w:rsidRPr="00BF0865" w:rsidRDefault="00DF59FA" w:rsidP="00866622">
            <w:pPr>
              <w:suppressAutoHyphens w:val="0"/>
              <w:spacing w:after="0"/>
              <w:jc w:val="left"/>
              <w:rPr>
                <w:rFonts w:ascii="Arial" w:hAnsi="Arial" w:cs="Arial"/>
                <w:color w:val="000000"/>
                <w:kern w:val="0"/>
                <w:sz w:val="18"/>
                <w:szCs w:val="18"/>
                <w:lang w:eastAsia="ru-RU"/>
              </w:rPr>
            </w:pPr>
            <w:r w:rsidRPr="00BF0865">
              <w:rPr>
                <w:rFonts w:ascii="Arial" w:hAnsi="Arial" w:cs="Arial"/>
                <w:color w:val="000000"/>
                <w:kern w:val="0"/>
                <w:sz w:val="18"/>
                <w:szCs w:val="18"/>
                <w:lang w:eastAsia="ru-RU"/>
              </w:rPr>
              <w:t xml:space="preserve">  Индекс </w:t>
            </w:r>
            <w:r>
              <w:rPr>
                <w:rFonts w:ascii="Arial" w:hAnsi="Arial" w:cs="Arial"/>
                <w:color w:val="000000"/>
                <w:kern w:val="0"/>
                <w:sz w:val="18"/>
                <w:szCs w:val="18"/>
                <w:lang w:eastAsia="ru-RU"/>
              </w:rPr>
              <w:t xml:space="preserve">пересчета сметной стоимости </w:t>
            </w:r>
            <w:r w:rsidRPr="00BF0865">
              <w:rPr>
                <w:rFonts w:ascii="Arial" w:hAnsi="Arial" w:cs="Arial"/>
                <w:color w:val="000000"/>
                <w:kern w:val="0"/>
                <w:sz w:val="18"/>
                <w:szCs w:val="18"/>
                <w:lang w:eastAsia="ru-RU"/>
              </w:rPr>
              <w:t xml:space="preserve">в текущие цены </w:t>
            </w:r>
          </w:p>
        </w:tc>
        <w:tc>
          <w:tcPr>
            <w:tcW w:w="1351" w:type="pct"/>
            <w:tcBorders>
              <w:top w:val="nil"/>
              <w:left w:val="nil"/>
              <w:bottom w:val="single" w:sz="4" w:space="0" w:color="000000"/>
              <w:right w:val="single" w:sz="4" w:space="0" w:color="000000"/>
            </w:tcBorders>
            <w:shd w:val="clear" w:color="auto" w:fill="auto"/>
          </w:tcPr>
          <w:p w:rsidR="00DF59FA" w:rsidRPr="00BF0865" w:rsidRDefault="00DF59FA" w:rsidP="00866622">
            <w:pPr>
              <w:suppressAutoHyphens w:val="0"/>
              <w:spacing w:after="0"/>
              <w:jc w:val="right"/>
              <w:rPr>
                <w:rFonts w:ascii="Arial" w:hAnsi="Arial" w:cs="Arial"/>
                <w:color w:val="000000"/>
                <w:kern w:val="0"/>
                <w:sz w:val="16"/>
                <w:szCs w:val="16"/>
                <w:lang w:eastAsia="ru-RU"/>
              </w:rPr>
            </w:pPr>
          </w:p>
        </w:tc>
      </w:tr>
      <w:tr w:rsidR="00DF59FA" w:rsidRPr="00BF0865" w:rsidTr="00866622">
        <w:trPr>
          <w:trHeight w:val="278"/>
        </w:trPr>
        <w:tc>
          <w:tcPr>
            <w:tcW w:w="3649" w:type="pct"/>
            <w:tcBorders>
              <w:top w:val="single" w:sz="4" w:space="0" w:color="000000"/>
              <w:left w:val="single" w:sz="4" w:space="0" w:color="000000"/>
              <w:bottom w:val="single" w:sz="4" w:space="0" w:color="000000"/>
              <w:right w:val="single" w:sz="4" w:space="0" w:color="000000"/>
            </w:tcBorders>
            <w:shd w:val="clear" w:color="auto" w:fill="auto"/>
            <w:hideMark/>
          </w:tcPr>
          <w:p w:rsidR="00DF59FA" w:rsidRPr="00BF0865" w:rsidRDefault="00DF59FA" w:rsidP="00866622">
            <w:pPr>
              <w:suppressAutoHyphens w:val="0"/>
              <w:spacing w:after="0"/>
              <w:jc w:val="left"/>
              <w:rPr>
                <w:rFonts w:ascii="Arial" w:hAnsi="Arial" w:cs="Arial"/>
                <w:color w:val="000000"/>
                <w:kern w:val="0"/>
                <w:sz w:val="18"/>
                <w:szCs w:val="18"/>
                <w:lang w:eastAsia="ru-RU"/>
              </w:rPr>
            </w:pPr>
            <w:r w:rsidRPr="00BF0865">
              <w:rPr>
                <w:rFonts w:ascii="Arial" w:hAnsi="Arial" w:cs="Arial"/>
                <w:color w:val="000000"/>
                <w:kern w:val="0"/>
                <w:sz w:val="18"/>
                <w:szCs w:val="18"/>
                <w:lang w:eastAsia="ru-RU"/>
              </w:rPr>
              <w:t xml:space="preserve">  НДС 18%</w:t>
            </w:r>
            <w:r>
              <w:rPr>
                <w:rFonts w:ascii="Arial" w:hAnsi="Arial" w:cs="Arial"/>
                <w:color w:val="000000"/>
                <w:kern w:val="0"/>
                <w:sz w:val="18"/>
                <w:szCs w:val="18"/>
                <w:lang w:eastAsia="ru-RU"/>
              </w:rPr>
              <w:t xml:space="preserve"> (при наличии)</w:t>
            </w:r>
          </w:p>
        </w:tc>
        <w:tc>
          <w:tcPr>
            <w:tcW w:w="1351" w:type="pct"/>
            <w:tcBorders>
              <w:top w:val="nil"/>
              <w:left w:val="nil"/>
              <w:bottom w:val="single" w:sz="4" w:space="0" w:color="000000"/>
              <w:right w:val="single" w:sz="4" w:space="0" w:color="000000"/>
            </w:tcBorders>
            <w:shd w:val="clear" w:color="auto" w:fill="auto"/>
          </w:tcPr>
          <w:p w:rsidR="00DF59FA" w:rsidRPr="00BF0865" w:rsidRDefault="00DF59FA" w:rsidP="00866622">
            <w:pPr>
              <w:suppressAutoHyphens w:val="0"/>
              <w:spacing w:after="0"/>
              <w:jc w:val="right"/>
              <w:rPr>
                <w:rFonts w:ascii="Arial" w:hAnsi="Arial" w:cs="Arial"/>
                <w:color w:val="000000"/>
                <w:kern w:val="0"/>
                <w:sz w:val="16"/>
                <w:szCs w:val="16"/>
                <w:lang w:eastAsia="ru-RU"/>
              </w:rPr>
            </w:pPr>
          </w:p>
        </w:tc>
      </w:tr>
      <w:tr w:rsidR="00DF59FA" w:rsidRPr="00BF0865" w:rsidTr="00866622">
        <w:trPr>
          <w:trHeight w:val="278"/>
        </w:trPr>
        <w:tc>
          <w:tcPr>
            <w:tcW w:w="3649" w:type="pct"/>
            <w:tcBorders>
              <w:top w:val="single" w:sz="4" w:space="0" w:color="000000"/>
              <w:left w:val="single" w:sz="4" w:space="0" w:color="000000"/>
              <w:bottom w:val="single" w:sz="4" w:space="0" w:color="000000"/>
              <w:right w:val="single" w:sz="4" w:space="0" w:color="000000"/>
            </w:tcBorders>
            <w:shd w:val="clear" w:color="auto" w:fill="auto"/>
            <w:hideMark/>
          </w:tcPr>
          <w:p w:rsidR="00DF59FA" w:rsidRPr="00BF0865" w:rsidRDefault="00DF59FA" w:rsidP="00866622">
            <w:pPr>
              <w:suppressAutoHyphens w:val="0"/>
              <w:spacing w:after="0"/>
              <w:jc w:val="left"/>
              <w:rPr>
                <w:rFonts w:ascii="Arial" w:hAnsi="Arial" w:cs="Arial"/>
                <w:color w:val="000000"/>
                <w:kern w:val="0"/>
                <w:sz w:val="18"/>
                <w:szCs w:val="18"/>
                <w:lang w:eastAsia="ru-RU"/>
              </w:rPr>
            </w:pPr>
            <w:r w:rsidRPr="00BF0865">
              <w:rPr>
                <w:rFonts w:ascii="Arial" w:hAnsi="Arial" w:cs="Arial"/>
                <w:color w:val="000000"/>
                <w:kern w:val="0"/>
                <w:sz w:val="18"/>
                <w:szCs w:val="18"/>
                <w:lang w:eastAsia="ru-RU"/>
              </w:rPr>
              <w:t xml:space="preserve">  ВСЕГО </w:t>
            </w:r>
          </w:p>
        </w:tc>
        <w:tc>
          <w:tcPr>
            <w:tcW w:w="1351" w:type="pct"/>
            <w:tcBorders>
              <w:top w:val="nil"/>
              <w:left w:val="nil"/>
              <w:bottom w:val="single" w:sz="4" w:space="0" w:color="000000"/>
              <w:right w:val="single" w:sz="4" w:space="0" w:color="000000"/>
            </w:tcBorders>
            <w:shd w:val="clear" w:color="auto" w:fill="auto"/>
          </w:tcPr>
          <w:p w:rsidR="00DF59FA" w:rsidRPr="00BF0865" w:rsidRDefault="00DF59FA" w:rsidP="00866622">
            <w:pPr>
              <w:suppressAutoHyphens w:val="0"/>
              <w:spacing w:after="0"/>
              <w:jc w:val="right"/>
              <w:rPr>
                <w:rFonts w:ascii="Arial" w:hAnsi="Arial" w:cs="Arial"/>
                <w:b/>
                <w:bCs/>
                <w:color w:val="000000"/>
                <w:kern w:val="0"/>
                <w:sz w:val="16"/>
                <w:szCs w:val="16"/>
                <w:lang w:eastAsia="ru-RU"/>
              </w:rPr>
            </w:pPr>
          </w:p>
        </w:tc>
      </w:tr>
    </w:tbl>
    <w:p w:rsidR="00DF59FA" w:rsidRDefault="00DF59FA" w:rsidP="00DF59FA">
      <w:pPr>
        <w:tabs>
          <w:tab w:val="center" w:pos="4153"/>
          <w:tab w:val="right" w:pos="8306"/>
          <w:tab w:val="right" w:pos="10200"/>
        </w:tabs>
        <w:rPr>
          <w:b/>
          <w:bCs/>
          <w:color w:val="000000"/>
          <w:sz w:val="22"/>
          <w:szCs w:val="22"/>
        </w:rPr>
      </w:pPr>
    </w:p>
    <w:p w:rsidR="00DF59FA" w:rsidRDefault="00DF59FA" w:rsidP="00DF59FA">
      <w:pPr>
        <w:tabs>
          <w:tab w:val="center" w:pos="4153"/>
          <w:tab w:val="right" w:pos="8306"/>
          <w:tab w:val="right" w:pos="10200"/>
        </w:tabs>
        <w:rPr>
          <w:b/>
          <w:bCs/>
          <w:color w:val="000000"/>
          <w:sz w:val="22"/>
          <w:szCs w:val="22"/>
        </w:rPr>
      </w:pPr>
    </w:p>
    <w:p w:rsidR="00DF59FA" w:rsidRDefault="00DF59FA" w:rsidP="00DF59FA">
      <w:pPr>
        <w:tabs>
          <w:tab w:val="center" w:pos="4153"/>
          <w:tab w:val="right" w:pos="8306"/>
          <w:tab w:val="right" w:pos="10200"/>
        </w:tabs>
        <w:rPr>
          <w:b/>
          <w:bCs/>
          <w:color w:val="000000"/>
          <w:sz w:val="22"/>
          <w:szCs w:val="22"/>
        </w:rPr>
      </w:pPr>
    </w:p>
    <w:p w:rsidR="00DF59FA" w:rsidRDefault="00DF59FA" w:rsidP="00DF59FA">
      <w:pPr>
        <w:tabs>
          <w:tab w:val="center" w:pos="4153"/>
          <w:tab w:val="right" w:pos="8306"/>
          <w:tab w:val="right" w:pos="10200"/>
        </w:tabs>
        <w:rPr>
          <w:b/>
          <w:bCs/>
          <w:color w:val="000000"/>
          <w:sz w:val="22"/>
          <w:szCs w:val="22"/>
        </w:rPr>
      </w:pPr>
    </w:p>
    <w:p w:rsidR="00DF59FA" w:rsidRDefault="00DF59FA" w:rsidP="00DF59FA">
      <w:pPr>
        <w:tabs>
          <w:tab w:val="center" w:pos="4153"/>
          <w:tab w:val="right" w:pos="8306"/>
          <w:tab w:val="right" w:pos="10200"/>
        </w:tabs>
        <w:rPr>
          <w:b/>
          <w:bCs/>
          <w:color w:val="000000"/>
          <w:sz w:val="22"/>
          <w:szCs w:val="22"/>
        </w:rPr>
      </w:pPr>
    </w:p>
    <w:p w:rsidR="00CB2BAB" w:rsidRDefault="00CB2BAB" w:rsidP="00CB2BAB">
      <w:pPr>
        <w:tabs>
          <w:tab w:val="center" w:pos="4153"/>
          <w:tab w:val="right" w:pos="8306"/>
          <w:tab w:val="right" w:pos="10200"/>
        </w:tabs>
        <w:rPr>
          <w:b/>
          <w:bCs/>
          <w:color w:val="000000"/>
          <w:sz w:val="22"/>
          <w:szCs w:val="22"/>
        </w:rPr>
      </w:pPr>
    </w:p>
    <w:p w:rsidR="00CB2BAB" w:rsidRDefault="00CB2BAB" w:rsidP="00CB2BAB">
      <w:pPr>
        <w:ind w:left="15"/>
        <w:rPr>
          <w:b/>
          <w:bCs/>
          <w:color w:val="000000"/>
          <w:sz w:val="22"/>
          <w:szCs w:val="22"/>
        </w:rPr>
      </w:pPr>
      <w:r>
        <w:rPr>
          <w:b/>
          <w:bCs/>
          <w:color w:val="000000"/>
          <w:sz w:val="22"/>
          <w:szCs w:val="22"/>
        </w:rPr>
        <w:t>Представитель Подрядчика:_______________________________________/</w:t>
      </w:r>
      <w:r>
        <w:rPr>
          <w:color w:val="000000"/>
          <w:sz w:val="22"/>
          <w:szCs w:val="22"/>
          <w:u w:val="single"/>
        </w:rPr>
        <w:t>_____         _ ______</w:t>
      </w:r>
      <w:r>
        <w:rPr>
          <w:b/>
          <w:bCs/>
          <w:color w:val="000000"/>
          <w:sz w:val="22"/>
          <w:szCs w:val="22"/>
        </w:rPr>
        <w:t>/</w:t>
      </w:r>
    </w:p>
    <w:p w:rsidR="00CB2BAB" w:rsidRDefault="00CB2BAB" w:rsidP="00CB2BAB">
      <w:pPr>
        <w:tabs>
          <w:tab w:val="center" w:pos="4153"/>
          <w:tab w:val="right" w:pos="8306"/>
          <w:tab w:val="right" w:pos="10200"/>
        </w:tabs>
        <w:jc w:val="left"/>
        <w:rPr>
          <w:b/>
          <w:bCs/>
          <w:color w:val="000000"/>
          <w:sz w:val="22"/>
          <w:szCs w:val="22"/>
        </w:rPr>
      </w:pPr>
    </w:p>
    <w:p w:rsidR="00CB2BAB" w:rsidRDefault="00CB2BAB" w:rsidP="00CB2BAB">
      <w:pPr>
        <w:tabs>
          <w:tab w:val="center" w:pos="4153"/>
          <w:tab w:val="right" w:pos="8306"/>
          <w:tab w:val="right" w:pos="10200"/>
        </w:tabs>
        <w:jc w:val="left"/>
        <w:rPr>
          <w:b/>
          <w:bCs/>
          <w:color w:val="000000"/>
          <w:sz w:val="22"/>
          <w:szCs w:val="22"/>
        </w:rPr>
      </w:pPr>
    </w:p>
    <w:p w:rsidR="00CB2BAB" w:rsidRDefault="00CB2BAB" w:rsidP="00CB2BAB">
      <w:pPr>
        <w:tabs>
          <w:tab w:val="center" w:pos="4153"/>
          <w:tab w:val="right" w:pos="8306"/>
          <w:tab w:val="right" w:pos="10200"/>
        </w:tabs>
        <w:jc w:val="left"/>
        <w:rPr>
          <w:b/>
          <w:bCs/>
          <w:color w:val="000000"/>
          <w:sz w:val="22"/>
          <w:szCs w:val="22"/>
        </w:rPr>
      </w:pPr>
    </w:p>
    <w:p w:rsidR="00CB2BAB" w:rsidRDefault="00CB2BAB" w:rsidP="00CB2BAB">
      <w:pPr>
        <w:ind w:left="15"/>
        <w:rPr>
          <w:b/>
          <w:bCs/>
          <w:color w:val="000000"/>
          <w:sz w:val="22"/>
          <w:szCs w:val="22"/>
        </w:rPr>
      </w:pPr>
      <w:r>
        <w:rPr>
          <w:b/>
          <w:bCs/>
          <w:color w:val="000000"/>
          <w:sz w:val="22"/>
          <w:szCs w:val="22"/>
        </w:rPr>
        <w:t xml:space="preserve">Ответственный специалист отдела технического надзора </w:t>
      </w:r>
      <w:proofErr w:type="spellStart"/>
      <w:r>
        <w:rPr>
          <w:b/>
          <w:bCs/>
          <w:color w:val="000000"/>
          <w:sz w:val="22"/>
          <w:szCs w:val="22"/>
        </w:rPr>
        <w:t>ДЖКиСК</w:t>
      </w:r>
      <w:proofErr w:type="spellEnd"/>
      <w:r>
        <w:rPr>
          <w:b/>
          <w:bCs/>
          <w:color w:val="000000"/>
          <w:sz w:val="22"/>
          <w:szCs w:val="22"/>
        </w:rPr>
        <w:t>:</w:t>
      </w:r>
    </w:p>
    <w:p w:rsidR="00CB2BAB" w:rsidRDefault="00CB2BAB" w:rsidP="00CB2BAB">
      <w:pPr>
        <w:ind w:left="15"/>
        <w:rPr>
          <w:b/>
          <w:bCs/>
          <w:color w:val="000000"/>
          <w:sz w:val="22"/>
          <w:szCs w:val="22"/>
        </w:rPr>
      </w:pPr>
    </w:p>
    <w:p w:rsidR="00CB2BAB" w:rsidRDefault="00CB2BAB" w:rsidP="00CB2BAB">
      <w:pPr>
        <w:ind w:left="15"/>
        <w:rPr>
          <w:b/>
          <w:bCs/>
          <w:color w:val="000000"/>
          <w:sz w:val="22"/>
          <w:szCs w:val="22"/>
        </w:rPr>
      </w:pPr>
      <w:r>
        <w:rPr>
          <w:b/>
          <w:bCs/>
          <w:color w:val="000000"/>
          <w:sz w:val="22"/>
          <w:szCs w:val="22"/>
        </w:rPr>
        <w:t>______________________________________________________________/</w:t>
      </w:r>
      <w:r>
        <w:rPr>
          <w:color w:val="000000"/>
          <w:sz w:val="22"/>
          <w:szCs w:val="22"/>
          <w:u w:val="single"/>
        </w:rPr>
        <w:t>_____         _ ______</w:t>
      </w:r>
      <w:r>
        <w:rPr>
          <w:b/>
          <w:bCs/>
          <w:color w:val="000000"/>
          <w:sz w:val="22"/>
          <w:szCs w:val="22"/>
        </w:rPr>
        <w:t>/</w:t>
      </w:r>
    </w:p>
    <w:p w:rsidR="00CB2BAB" w:rsidRPr="004B7402" w:rsidRDefault="00CB2BAB" w:rsidP="00CB2BAB">
      <w:pPr>
        <w:tabs>
          <w:tab w:val="center" w:pos="4153"/>
          <w:tab w:val="right" w:pos="8306"/>
          <w:tab w:val="right" w:pos="10200"/>
        </w:tabs>
        <w:rPr>
          <w:b/>
          <w:bCs/>
          <w:color w:val="000000"/>
          <w:sz w:val="22"/>
          <w:szCs w:val="22"/>
        </w:rPr>
      </w:pPr>
    </w:p>
    <w:p w:rsidR="00CB2BAB" w:rsidRDefault="00CB2BAB" w:rsidP="00CB2BAB">
      <w:pPr>
        <w:tabs>
          <w:tab w:val="center" w:pos="4153"/>
          <w:tab w:val="right" w:pos="8306"/>
          <w:tab w:val="right" w:pos="10200"/>
        </w:tabs>
        <w:ind w:right="-25"/>
        <w:rPr>
          <w:sz w:val="22"/>
          <w:szCs w:val="22"/>
        </w:rPr>
      </w:pPr>
      <w:r w:rsidRPr="00D317E6">
        <w:rPr>
          <w:b/>
          <w:bCs/>
          <w:sz w:val="22"/>
          <w:szCs w:val="22"/>
        </w:rPr>
        <w:t>Муниципальный заказчик: Департамент жилищно-коммунального и строительного комплекса</w:t>
      </w:r>
      <w:r w:rsidRPr="00D317E6">
        <w:rPr>
          <w:bCs/>
          <w:sz w:val="22"/>
          <w:szCs w:val="22"/>
        </w:rPr>
        <w:t xml:space="preserve"> администрации</w:t>
      </w:r>
      <w:r w:rsidRPr="00D317E6">
        <w:rPr>
          <w:sz w:val="22"/>
          <w:szCs w:val="22"/>
        </w:rPr>
        <w:t xml:space="preserve"> города </w:t>
      </w:r>
      <w:proofErr w:type="spellStart"/>
      <w:r w:rsidRPr="00D317E6">
        <w:rPr>
          <w:sz w:val="22"/>
          <w:szCs w:val="22"/>
        </w:rPr>
        <w:t>Югорска</w:t>
      </w:r>
      <w:proofErr w:type="spellEnd"/>
      <w:r w:rsidRPr="00D317E6">
        <w:rPr>
          <w:sz w:val="22"/>
          <w:szCs w:val="22"/>
        </w:rPr>
        <w:t xml:space="preserve">: 628260, Тюменская область, Ханты-Мансийский автономный округ-Югра, г. </w:t>
      </w:r>
      <w:proofErr w:type="spellStart"/>
      <w:r w:rsidRPr="00D317E6">
        <w:rPr>
          <w:sz w:val="22"/>
          <w:szCs w:val="22"/>
        </w:rPr>
        <w:t>Югорск</w:t>
      </w:r>
      <w:proofErr w:type="spellEnd"/>
      <w:r w:rsidRPr="00D317E6">
        <w:rPr>
          <w:sz w:val="22"/>
          <w:szCs w:val="22"/>
        </w:rPr>
        <w:t xml:space="preserve">, ул. Механизаторов, 22, тел./факс </w:t>
      </w:r>
      <w:r>
        <w:rPr>
          <w:sz w:val="22"/>
          <w:szCs w:val="22"/>
        </w:rPr>
        <w:t>8(34675) 7-30-81, ИНН8622012310</w:t>
      </w:r>
    </w:p>
    <w:p w:rsidR="00CB2BAB" w:rsidRDefault="00CB2BAB" w:rsidP="00CB2BAB">
      <w:pPr>
        <w:ind w:left="15"/>
        <w:rPr>
          <w:sz w:val="22"/>
          <w:szCs w:val="22"/>
        </w:rPr>
      </w:pPr>
      <w:r>
        <w:rPr>
          <w:sz w:val="22"/>
          <w:szCs w:val="22"/>
        </w:rPr>
        <w:t xml:space="preserve">Руководитель: Заместитель главы администрации города </w:t>
      </w:r>
      <w:proofErr w:type="spellStart"/>
      <w:r>
        <w:rPr>
          <w:sz w:val="22"/>
          <w:szCs w:val="22"/>
        </w:rPr>
        <w:t>Югорска</w:t>
      </w:r>
      <w:proofErr w:type="spellEnd"/>
      <w:r>
        <w:rPr>
          <w:sz w:val="22"/>
          <w:szCs w:val="22"/>
        </w:rPr>
        <w:t xml:space="preserve"> - директор </w:t>
      </w:r>
      <w:proofErr w:type="spellStart"/>
      <w:r>
        <w:rPr>
          <w:sz w:val="22"/>
          <w:szCs w:val="22"/>
        </w:rPr>
        <w:t>ДЖКиСК</w:t>
      </w:r>
      <w:proofErr w:type="spellEnd"/>
      <w:r>
        <w:rPr>
          <w:sz w:val="22"/>
          <w:szCs w:val="22"/>
        </w:rPr>
        <w:t xml:space="preserve">, действующий на основании положения - </w:t>
      </w:r>
      <w:proofErr w:type="spellStart"/>
      <w:r>
        <w:rPr>
          <w:sz w:val="22"/>
          <w:szCs w:val="22"/>
        </w:rPr>
        <w:t>Бандурин</w:t>
      </w:r>
      <w:proofErr w:type="spellEnd"/>
      <w:r>
        <w:rPr>
          <w:sz w:val="22"/>
          <w:szCs w:val="22"/>
        </w:rPr>
        <w:t xml:space="preserve"> Василий Кузьмич</w:t>
      </w:r>
    </w:p>
    <w:p w:rsidR="00CB2BAB" w:rsidRPr="00A96A0F" w:rsidRDefault="00CB2BAB" w:rsidP="00CB2BAB">
      <w:pPr>
        <w:ind w:left="15"/>
        <w:rPr>
          <w:sz w:val="12"/>
          <w:szCs w:val="12"/>
        </w:rPr>
      </w:pPr>
    </w:p>
    <w:p w:rsidR="00CB2BAB" w:rsidRPr="00D317E6" w:rsidRDefault="00CB2BAB" w:rsidP="00CB2BAB">
      <w:pPr>
        <w:ind w:right="-25"/>
        <w:rPr>
          <w:b/>
          <w:bCs/>
          <w:sz w:val="22"/>
          <w:szCs w:val="22"/>
        </w:rPr>
      </w:pPr>
      <w:r w:rsidRPr="00D317E6">
        <w:rPr>
          <w:b/>
          <w:bCs/>
          <w:sz w:val="22"/>
          <w:szCs w:val="22"/>
        </w:rPr>
        <w:t>____________________________________________________</w:t>
      </w:r>
      <w:r>
        <w:rPr>
          <w:b/>
          <w:bCs/>
          <w:sz w:val="22"/>
          <w:szCs w:val="22"/>
        </w:rPr>
        <w:t>___________________</w:t>
      </w:r>
      <w:r w:rsidRPr="00D317E6">
        <w:rPr>
          <w:b/>
          <w:bCs/>
          <w:sz w:val="22"/>
          <w:szCs w:val="22"/>
        </w:rPr>
        <w:t>___//</w:t>
      </w:r>
    </w:p>
    <w:p w:rsidR="00CB2BAB" w:rsidRPr="00C6144C" w:rsidRDefault="00CB2BAB" w:rsidP="00CB2BAB">
      <w:pPr>
        <w:ind w:right="-25"/>
        <w:rPr>
          <w:b/>
          <w:sz w:val="12"/>
          <w:szCs w:val="12"/>
        </w:rPr>
      </w:pPr>
    </w:p>
    <w:p w:rsidR="00CB2BAB" w:rsidRDefault="00CB2BAB" w:rsidP="00CB2BAB">
      <w:pPr>
        <w:ind w:right="-25"/>
        <w:rPr>
          <w:b/>
          <w:bCs/>
          <w:color w:val="000000"/>
          <w:sz w:val="22"/>
          <w:szCs w:val="22"/>
        </w:rPr>
      </w:pPr>
      <w:r w:rsidRPr="00D317E6">
        <w:rPr>
          <w:b/>
          <w:bCs/>
          <w:color w:val="000000"/>
          <w:sz w:val="22"/>
          <w:szCs w:val="22"/>
        </w:rPr>
        <w:t xml:space="preserve"> Подрядчик:</w:t>
      </w:r>
    </w:p>
    <w:p w:rsidR="00CB2BAB" w:rsidRDefault="00CB2BAB" w:rsidP="00CB2BAB">
      <w:pPr>
        <w:tabs>
          <w:tab w:val="center" w:pos="4153"/>
          <w:tab w:val="right" w:pos="8306"/>
          <w:tab w:val="right" w:pos="10200"/>
        </w:tabs>
        <w:ind w:left="15"/>
        <w:rPr>
          <w:b/>
          <w:bCs/>
          <w:color w:val="000000"/>
          <w:sz w:val="22"/>
          <w:szCs w:val="22"/>
        </w:rPr>
      </w:pPr>
      <w:r w:rsidRPr="0009150C">
        <w:rPr>
          <w:bCs/>
          <w:color w:val="000000"/>
          <w:sz w:val="22"/>
          <w:szCs w:val="22"/>
        </w:rPr>
        <w:t>Руководитель:</w:t>
      </w:r>
      <w:r>
        <w:rPr>
          <w:bCs/>
          <w:color w:val="000000"/>
          <w:sz w:val="22"/>
          <w:szCs w:val="22"/>
        </w:rPr>
        <w:t xml:space="preserve"> действующий на основании </w:t>
      </w:r>
      <w:r>
        <w:rPr>
          <w:b/>
          <w:bCs/>
          <w:color w:val="000000"/>
          <w:sz w:val="22"/>
          <w:szCs w:val="22"/>
        </w:rPr>
        <w:t>______________________________________/</w:t>
      </w:r>
      <w:r>
        <w:rPr>
          <w:color w:val="000000"/>
          <w:sz w:val="22"/>
          <w:szCs w:val="22"/>
          <w:u w:val="single"/>
        </w:rPr>
        <w:t>_______            ____</w:t>
      </w:r>
      <w:r>
        <w:rPr>
          <w:b/>
          <w:bCs/>
          <w:color w:val="000000"/>
          <w:sz w:val="22"/>
          <w:szCs w:val="22"/>
        </w:rPr>
        <w:t>/</w:t>
      </w:r>
    </w:p>
    <w:p w:rsidR="00CB2BAB" w:rsidRPr="00C6144C" w:rsidRDefault="00CB2BAB" w:rsidP="00CB2BAB">
      <w:pPr>
        <w:tabs>
          <w:tab w:val="center" w:pos="4153"/>
          <w:tab w:val="right" w:pos="8306"/>
          <w:tab w:val="right" w:pos="10200"/>
        </w:tabs>
        <w:ind w:left="15"/>
        <w:rPr>
          <w:bCs/>
          <w:color w:val="000000"/>
          <w:sz w:val="18"/>
          <w:szCs w:val="18"/>
        </w:rPr>
      </w:pPr>
      <w:r w:rsidRPr="0009150C">
        <w:rPr>
          <w:bCs/>
          <w:color w:val="000000"/>
          <w:sz w:val="18"/>
          <w:szCs w:val="18"/>
        </w:rPr>
        <w:t xml:space="preserve">  должность                                           </w:t>
      </w:r>
      <w:r>
        <w:rPr>
          <w:bCs/>
          <w:color w:val="000000"/>
          <w:sz w:val="18"/>
          <w:szCs w:val="18"/>
        </w:rPr>
        <w:t xml:space="preserve">                  ФИО    </w:t>
      </w:r>
    </w:p>
    <w:p w:rsidR="00CB2BAB" w:rsidRDefault="00CB2BAB" w:rsidP="00CB2BAB">
      <w:pPr>
        <w:ind w:right="-15"/>
        <w:jc w:val="left"/>
      </w:pPr>
    </w:p>
    <w:p w:rsidR="00CB2BAB" w:rsidRDefault="00CB2BAB" w:rsidP="00CB2BAB">
      <w:pPr>
        <w:ind w:right="-15"/>
        <w:jc w:val="left"/>
      </w:pPr>
      <w:r>
        <w:t>Контракт подписан электронными подписями сторон.</w:t>
      </w:r>
    </w:p>
    <w:p w:rsidR="00CB2BAB" w:rsidRPr="004B7402" w:rsidRDefault="00CB2BAB" w:rsidP="00CB2BAB">
      <w:pPr>
        <w:tabs>
          <w:tab w:val="center" w:pos="4153"/>
          <w:tab w:val="right" w:pos="8306"/>
          <w:tab w:val="right" w:pos="10200"/>
        </w:tabs>
        <w:rPr>
          <w:b/>
          <w:color w:val="000000"/>
          <w:sz w:val="22"/>
          <w:szCs w:val="22"/>
        </w:rPr>
      </w:pPr>
    </w:p>
    <w:p w:rsidR="00CB2BAB" w:rsidRPr="004B7402" w:rsidRDefault="00CB2BAB" w:rsidP="00CB2BAB">
      <w:pPr>
        <w:tabs>
          <w:tab w:val="center" w:pos="4153"/>
          <w:tab w:val="right" w:pos="8306"/>
          <w:tab w:val="right" w:pos="10200"/>
        </w:tabs>
        <w:rPr>
          <w:b/>
          <w:bCs/>
          <w:color w:val="000000"/>
          <w:sz w:val="22"/>
          <w:szCs w:val="22"/>
        </w:rPr>
      </w:pPr>
    </w:p>
    <w:p w:rsidR="00CB2BAB" w:rsidRPr="004B7402" w:rsidRDefault="00CB2BAB" w:rsidP="00CB2BAB">
      <w:pPr>
        <w:tabs>
          <w:tab w:val="center" w:pos="4153"/>
          <w:tab w:val="right" w:pos="8306"/>
          <w:tab w:val="right" w:pos="10200"/>
        </w:tabs>
        <w:rPr>
          <w:b/>
          <w:bCs/>
          <w:color w:val="000000"/>
          <w:sz w:val="22"/>
          <w:szCs w:val="22"/>
        </w:rPr>
      </w:pPr>
    </w:p>
    <w:p w:rsidR="00CB2BAB" w:rsidRPr="004B7402" w:rsidRDefault="00CB2BAB" w:rsidP="00CB2BAB">
      <w:pPr>
        <w:tabs>
          <w:tab w:val="center" w:pos="4153"/>
          <w:tab w:val="right" w:pos="8306"/>
          <w:tab w:val="right" w:pos="10200"/>
        </w:tabs>
        <w:rPr>
          <w:b/>
          <w:bCs/>
          <w:color w:val="000000"/>
          <w:sz w:val="22"/>
          <w:szCs w:val="22"/>
        </w:rPr>
      </w:pPr>
    </w:p>
    <w:p w:rsidR="00CB2BAB" w:rsidRPr="004B7402" w:rsidRDefault="00CB2BAB" w:rsidP="00CB2BAB">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DF59FA" w:rsidRDefault="00DF59FA" w:rsidP="004B7402">
      <w:pPr>
        <w:tabs>
          <w:tab w:val="center" w:pos="4153"/>
          <w:tab w:val="right" w:pos="8306"/>
          <w:tab w:val="right" w:pos="10200"/>
        </w:tabs>
        <w:jc w:val="center"/>
        <w:rPr>
          <w:b/>
          <w:bCs/>
          <w:color w:val="000000"/>
          <w:sz w:val="22"/>
          <w:szCs w:val="22"/>
        </w:rPr>
        <w:sectPr w:rsidR="00DF59FA" w:rsidSect="00BB35E2">
          <w:pgSz w:w="11905" w:h="16837"/>
          <w:pgMar w:top="720" w:right="720" w:bottom="720" w:left="720" w:header="720" w:footer="425" w:gutter="0"/>
          <w:cols w:space="720"/>
          <w:docGrid w:linePitch="360"/>
        </w:sectPr>
      </w:pPr>
    </w:p>
    <w:tbl>
      <w:tblPr>
        <w:tblW w:w="5079" w:type="pct"/>
        <w:tblLayout w:type="fixed"/>
        <w:tblLook w:val="04A0" w:firstRow="1" w:lastRow="0" w:firstColumn="1" w:lastColumn="0" w:noHBand="0" w:noVBand="1"/>
      </w:tblPr>
      <w:tblGrid>
        <w:gridCol w:w="88"/>
        <w:gridCol w:w="590"/>
        <w:gridCol w:w="1091"/>
        <w:gridCol w:w="2030"/>
        <w:gridCol w:w="844"/>
        <w:gridCol w:w="986"/>
        <w:gridCol w:w="1094"/>
        <w:gridCol w:w="1101"/>
        <w:gridCol w:w="498"/>
        <w:gridCol w:w="577"/>
        <w:gridCol w:w="1250"/>
        <w:gridCol w:w="1117"/>
        <w:gridCol w:w="121"/>
        <w:gridCol w:w="1243"/>
        <w:gridCol w:w="98"/>
        <w:gridCol w:w="238"/>
        <w:gridCol w:w="238"/>
        <w:gridCol w:w="238"/>
        <w:gridCol w:w="238"/>
        <w:gridCol w:w="48"/>
        <w:gridCol w:w="188"/>
        <w:gridCol w:w="190"/>
        <w:gridCol w:w="60"/>
        <w:gridCol w:w="238"/>
        <w:gridCol w:w="397"/>
        <w:gridCol w:w="320"/>
        <w:gridCol w:w="739"/>
      </w:tblGrid>
      <w:tr w:rsidR="001731FA" w:rsidRPr="005F4147" w:rsidTr="000569A0">
        <w:trPr>
          <w:gridAfter w:val="5"/>
          <w:wAfter w:w="553" w:type="pct"/>
          <w:trHeight w:val="315"/>
        </w:trPr>
        <w:tc>
          <w:tcPr>
            <w:tcW w:w="4447" w:type="pct"/>
            <w:gridSpan w:val="22"/>
            <w:tcBorders>
              <w:top w:val="nil"/>
              <w:left w:val="nil"/>
              <w:bottom w:val="nil"/>
              <w:right w:val="nil"/>
            </w:tcBorders>
            <w:shd w:val="clear" w:color="auto" w:fill="auto"/>
            <w:noWrap/>
            <w:hideMark/>
          </w:tcPr>
          <w:p w:rsidR="001731FA" w:rsidRPr="005F4147" w:rsidRDefault="001731FA" w:rsidP="00866622">
            <w:pPr>
              <w:suppressAutoHyphens w:val="0"/>
              <w:spacing w:after="0"/>
              <w:jc w:val="center"/>
              <w:rPr>
                <w:rFonts w:ascii="Arial" w:hAnsi="Arial" w:cs="Arial"/>
                <w:b/>
                <w:bCs/>
                <w:kern w:val="0"/>
                <w:lang w:eastAsia="ru-RU"/>
              </w:rPr>
            </w:pPr>
            <w:r w:rsidRPr="005F4147">
              <w:rPr>
                <w:rFonts w:ascii="Arial" w:hAnsi="Arial" w:cs="Arial"/>
                <w:b/>
                <w:bCs/>
                <w:kern w:val="0"/>
                <w:lang w:eastAsia="ru-RU"/>
              </w:rPr>
              <w:lastRenderedPageBreak/>
              <w:t>Часть IV. ОБОСНОВАНИЕ ФОРМИРОВАНИЯ НАЧАЛЬНОЙ (МАКСИМАЛЬНОЙ) ЦЕНЫ КОНТРАКТА</w:t>
            </w:r>
          </w:p>
        </w:tc>
      </w:tr>
      <w:tr w:rsidR="000569A0" w:rsidRPr="005F4147" w:rsidTr="000569A0">
        <w:trPr>
          <w:gridAfter w:val="1"/>
          <w:wAfter w:w="233" w:type="pct"/>
          <w:trHeight w:val="255"/>
        </w:trPr>
        <w:tc>
          <w:tcPr>
            <w:tcW w:w="2624" w:type="pct"/>
            <w:gridSpan w:val="9"/>
            <w:tcBorders>
              <w:top w:val="nil"/>
              <w:left w:val="nil"/>
              <w:bottom w:val="nil"/>
              <w:right w:val="nil"/>
            </w:tcBorders>
            <w:shd w:val="clear" w:color="auto" w:fill="auto"/>
            <w:noWrap/>
            <w:hideMark/>
          </w:tcPr>
          <w:p w:rsidR="001731FA" w:rsidRPr="005F4147" w:rsidRDefault="001731FA" w:rsidP="00866622">
            <w:pPr>
              <w:suppressAutoHyphens w:val="0"/>
              <w:spacing w:after="0"/>
              <w:jc w:val="left"/>
              <w:rPr>
                <w:rFonts w:ascii="Arial" w:hAnsi="Arial" w:cs="Arial"/>
                <w:kern w:val="0"/>
                <w:sz w:val="18"/>
                <w:szCs w:val="18"/>
                <w:lang w:eastAsia="ru-RU"/>
              </w:rPr>
            </w:pPr>
            <w:r w:rsidRPr="005F4147">
              <w:rPr>
                <w:rFonts w:ascii="Arial" w:hAnsi="Arial" w:cs="Arial"/>
                <w:kern w:val="0"/>
                <w:sz w:val="18"/>
                <w:szCs w:val="18"/>
                <w:lang w:eastAsia="ru-RU"/>
              </w:rPr>
              <w:t>Ссылка на нормативные акты.</w:t>
            </w:r>
          </w:p>
        </w:tc>
        <w:tc>
          <w:tcPr>
            <w:tcW w:w="966" w:type="pct"/>
            <w:gridSpan w:val="4"/>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423" w:type="pct"/>
            <w:gridSpan w:val="2"/>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5"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5"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5"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5"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4" w:type="pct"/>
            <w:gridSpan w:val="2"/>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9" w:type="pct"/>
            <w:gridSpan w:val="2"/>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5"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226" w:type="pct"/>
            <w:gridSpan w:val="2"/>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r>
      <w:tr w:rsidR="000569A0" w:rsidRPr="005F4147" w:rsidTr="000569A0">
        <w:trPr>
          <w:gridAfter w:val="1"/>
          <w:wAfter w:w="233" w:type="pct"/>
          <w:trHeight w:val="255"/>
        </w:trPr>
        <w:tc>
          <w:tcPr>
            <w:tcW w:w="3590" w:type="pct"/>
            <w:gridSpan w:val="13"/>
            <w:tcBorders>
              <w:top w:val="nil"/>
              <w:left w:val="nil"/>
              <w:bottom w:val="nil"/>
              <w:right w:val="nil"/>
            </w:tcBorders>
            <w:shd w:val="clear" w:color="auto" w:fill="auto"/>
            <w:noWrap/>
            <w:hideMark/>
          </w:tcPr>
          <w:p w:rsidR="001731FA" w:rsidRPr="005F4147" w:rsidRDefault="001731FA" w:rsidP="00866622">
            <w:pPr>
              <w:suppressAutoHyphens w:val="0"/>
              <w:spacing w:after="0"/>
              <w:jc w:val="left"/>
              <w:rPr>
                <w:rFonts w:ascii="Arial" w:hAnsi="Arial" w:cs="Arial"/>
                <w:kern w:val="0"/>
                <w:sz w:val="18"/>
                <w:szCs w:val="18"/>
                <w:lang w:eastAsia="ru-RU"/>
              </w:rPr>
            </w:pPr>
            <w:r w:rsidRPr="005F4147">
              <w:rPr>
                <w:rFonts w:ascii="Arial" w:hAnsi="Arial" w:cs="Arial"/>
                <w:kern w:val="0"/>
                <w:sz w:val="18"/>
                <w:szCs w:val="18"/>
                <w:lang w:eastAsia="ru-RU"/>
              </w:rPr>
              <w:t>Сметная стоимость определяется на основании следующих нормативных актов:</w:t>
            </w:r>
          </w:p>
        </w:tc>
        <w:tc>
          <w:tcPr>
            <w:tcW w:w="423" w:type="pct"/>
            <w:gridSpan w:val="2"/>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5"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5"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5"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5"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4" w:type="pct"/>
            <w:gridSpan w:val="2"/>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9" w:type="pct"/>
            <w:gridSpan w:val="2"/>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5"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226" w:type="pct"/>
            <w:gridSpan w:val="2"/>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r>
      <w:tr w:rsidR="000569A0" w:rsidRPr="005F4147" w:rsidTr="000569A0">
        <w:trPr>
          <w:gridAfter w:val="1"/>
          <w:wAfter w:w="233" w:type="pct"/>
          <w:trHeight w:val="255"/>
        </w:trPr>
        <w:tc>
          <w:tcPr>
            <w:tcW w:w="1198" w:type="pct"/>
            <w:gridSpan w:val="4"/>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1"/>
              <w:rPr>
                <w:rFonts w:ascii="Arial" w:hAnsi="Arial" w:cs="Arial"/>
                <w:kern w:val="0"/>
                <w:sz w:val="18"/>
                <w:szCs w:val="18"/>
                <w:lang w:eastAsia="ru-RU"/>
              </w:rPr>
            </w:pPr>
            <w:bookmarkStart w:id="38" w:name="RANGE!A4"/>
            <w:r w:rsidRPr="005F4147">
              <w:rPr>
                <w:rFonts w:ascii="Arial" w:hAnsi="Arial" w:cs="Arial"/>
                <w:kern w:val="0"/>
                <w:sz w:val="18"/>
                <w:szCs w:val="18"/>
                <w:lang w:eastAsia="ru-RU"/>
              </w:rPr>
              <w:t>- МДС 81-35 2004;</w:t>
            </w:r>
            <w:bookmarkEnd w:id="38"/>
          </w:p>
        </w:tc>
        <w:tc>
          <w:tcPr>
            <w:tcW w:w="1426" w:type="pct"/>
            <w:gridSpan w:val="5"/>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966" w:type="pct"/>
            <w:gridSpan w:val="4"/>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423" w:type="pct"/>
            <w:gridSpan w:val="2"/>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75"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75"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75"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75"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74" w:type="pct"/>
            <w:gridSpan w:val="2"/>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79" w:type="pct"/>
            <w:gridSpan w:val="2"/>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75"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226" w:type="pct"/>
            <w:gridSpan w:val="2"/>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r>
      <w:tr w:rsidR="000569A0" w:rsidRPr="005F4147" w:rsidTr="000569A0">
        <w:trPr>
          <w:gridAfter w:val="1"/>
          <w:wAfter w:w="233" w:type="pct"/>
          <w:trHeight w:val="255"/>
        </w:trPr>
        <w:tc>
          <w:tcPr>
            <w:tcW w:w="1198" w:type="pct"/>
            <w:gridSpan w:val="4"/>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kern w:val="0"/>
                <w:sz w:val="20"/>
                <w:szCs w:val="20"/>
                <w:lang w:eastAsia="ru-RU"/>
              </w:rPr>
            </w:pPr>
            <w:r w:rsidRPr="005F4147">
              <w:rPr>
                <w:kern w:val="0"/>
                <w:sz w:val="20"/>
                <w:szCs w:val="20"/>
                <w:lang w:eastAsia="ru-RU"/>
              </w:rPr>
              <w:t>- МДС 81-33 2004;</w:t>
            </w:r>
          </w:p>
        </w:tc>
        <w:tc>
          <w:tcPr>
            <w:tcW w:w="1426" w:type="pct"/>
            <w:gridSpan w:val="5"/>
            <w:tcBorders>
              <w:top w:val="nil"/>
              <w:left w:val="nil"/>
              <w:bottom w:val="nil"/>
              <w:right w:val="nil"/>
            </w:tcBorders>
            <w:shd w:val="clear" w:color="auto" w:fill="auto"/>
            <w:hideMark/>
          </w:tcPr>
          <w:p w:rsidR="001731FA" w:rsidRPr="005F4147" w:rsidRDefault="001731FA" w:rsidP="00866622">
            <w:pPr>
              <w:suppressAutoHyphens w:val="0"/>
              <w:spacing w:after="0"/>
              <w:jc w:val="left"/>
              <w:outlineLvl w:val="0"/>
              <w:rPr>
                <w:kern w:val="0"/>
                <w:sz w:val="20"/>
                <w:szCs w:val="20"/>
                <w:lang w:eastAsia="ru-RU"/>
              </w:rPr>
            </w:pPr>
          </w:p>
        </w:tc>
        <w:tc>
          <w:tcPr>
            <w:tcW w:w="966" w:type="pct"/>
            <w:gridSpan w:val="4"/>
            <w:tcBorders>
              <w:top w:val="nil"/>
              <w:left w:val="nil"/>
              <w:bottom w:val="nil"/>
              <w:right w:val="nil"/>
            </w:tcBorders>
            <w:shd w:val="clear" w:color="auto" w:fill="auto"/>
            <w:hideMark/>
          </w:tcPr>
          <w:p w:rsidR="001731FA" w:rsidRPr="005F4147" w:rsidRDefault="001731FA" w:rsidP="00866622">
            <w:pPr>
              <w:suppressAutoHyphens w:val="0"/>
              <w:spacing w:after="0"/>
              <w:jc w:val="center"/>
              <w:outlineLvl w:val="0"/>
              <w:rPr>
                <w:kern w:val="0"/>
                <w:sz w:val="20"/>
                <w:szCs w:val="20"/>
                <w:lang w:eastAsia="ru-RU"/>
              </w:rPr>
            </w:pPr>
          </w:p>
        </w:tc>
        <w:tc>
          <w:tcPr>
            <w:tcW w:w="423" w:type="pct"/>
            <w:gridSpan w:val="2"/>
            <w:tcBorders>
              <w:top w:val="nil"/>
              <w:left w:val="nil"/>
              <w:bottom w:val="nil"/>
              <w:right w:val="nil"/>
            </w:tcBorders>
            <w:shd w:val="clear" w:color="auto" w:fill="auto"/>
            <w:hideMark/>
          </w:tcPr>
          <w:p w:rsidR="001731FA" w:rsidRPr="005F4147" w:rsidRDefault="001731FA" w:rsidP="00866622">
            <w:pPr>
              <w:suppressAutoHyphens w:val="0"/>
              <w:spacing w:after="0"/>
              <w:jc w:val="right"/>
              <w:outlineLvl w:val="0"/>
              <w:rPr>
                <w:kern w:val="0"/>
                <w:sz w:val="20"/>
                <w:szCs w:val="20"/>
                <w:lang w:eastAsia="ru-RU"/>
              </w:rPr>
            </w:pPr>
          </w:p>
        </w:tc>
        <w:tc>
          <w:tcPr>
            <w:tcW w:w="75" w:type="pct"/>
            <w:tcBorders>
              <w:top w:val="nil"/>
              <w:left w:val="nil"/>
              <w:bottom w:val="nil"/>
              <w:right w:val="nil"/>
            </w:tcBorders>
            <w:shd w:val="clear" w:color="auto" w:fill="auto"/>
            <w:noWrap/>
            <w:hideMark/>
          </w:tcPr>
          <w:p w:rsidR="001731FA" w:rsidRPr="005F4147" w:rsidRDefault="001731FA" w:rsidP="00866622">
            <w:pPr>
              <w:suppressAutoHyphens w:val="0"/>
              <w:spacing w:after="0"/>
              <w:jc w:val="right"/>
              <w:outlineLvl w:val="0"/>
              <w:rPr>
                <w:kern w:val="0"/>
                <w:sz w:val="20"/>
                <w:szCs w:val="20"/>
                <w:lang w:eastAsia="ru-RU"/>
              </w:rPr>
            </w:pPr>
          </w:p>
        </w:tc>
        <w:tc>
          <w:tcPr>
            <w:tcW w:w="75" w:type="pct"/>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b/>
                <w:bCs/>
                <w:kern w:val="0"/>
                <w:sz w:val="20"/>
                <w:szCs w:val="20"/>
                <w:lang w:eastAsia="ru-RU"/>
              </w:rPr>
            </w:pPr>
          </w:p>
        </w:tc>
        <w:tc>
          <w:tcPr>
            <w:tcW w:w="75" w:type="pct"/>
            <w:tcBorders>
              <w:top w:val="nil"/>
              <w:left w:val="nil"/>
              <w:bottom w:val="nil"/>
              <w:right w:val="nil"/>
            </w:tcBorders>
            <w:shd w:val="clear" w:color="auto" w:fill="auto"/>
            <w:noWrap/>
            <w:hideMark/>
          </w:tcPr>
          <w:p w:rsidR="001731FA" w:rsidRPr="005F4147" w:rsidRDefault="001731FA" w:rsidP="00866622">
            <w:pPr>
              <w:suppressAutoHyphens w:val="0"/>
              <w:spacing w:after="0"/>
              <w:jc w:val="right"/>
              <w:outlineLvl w:val="0"/>
              <w:rPr>
                <w:kern w:val="0"/>
                <w:sz w:val="20"/>
                <w:szCs w:val="20"/>
                <w:lang w:eastAsia="ru-RU"/>
              </w:rPr>
            </w:pPr>
          </w:p>
        </w:tc>
        <w:tc>
          <w:tcPr>
            <w:tcW w:w="75" w:type="pct"/>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b/>
                <w:bCs/>
                <w:kern w:val="0"/>
                <w:sz w:val="20"/>
                <w:szCs w:val="20"/>
                <w:lang w:eastAsia="ru-RU"/>
              </w:rPr>
            </w:pPr>
          </w:p>
        </w:tc>
        <w:tc>
          <w:tcPr>
            <w:tcW w:w="74" w:type="pct"/>
            <w:gridSpan w:val="2"/>
            <w:tcBorders>
              <w:top w:val="nil"/>
              <w:left w:val="nil"/>
              <w:bottom w:val="nil"/>
              <w:right w:val="nil"/>
            </w:tcBorders>
            <w:shd w:val="clear" w:color="auto" w:fill="auto"/>
            <w:noWrap/>
            <w:hideMark/>
          </w:tcPr>
          <w:p w:rsidR="001731FA" w:rsidRPr="005F4147" w:rsidRDefault="001731FA" w:rsidP="00866622">
            <w:pPr>
              <w:suppressAutoHyphens w:val="0"/>
              <w:spacing w:after="0"/>
              <w:jc w:val="right"/>
              <w:outlineLvl w:val="0"/>
              <w:rPr>
                <w:kern w:val="0"/>
                <w:sz w:val="20"/>
                <w:szCs w:val="20"/>
                <w:lang w:eastAsia="ru-RU"/>
              </w:rPr>
            </w:pPr>
          </w:p>
        </w:tc>
        <w:tc>
          <w:tcPr>
            <w:tcW w:w="79" w:type="pct"/>
            <w:gridSpan w:val="2"/>
            <w:tcBorders>
              <w:top w:val="nil"/>
              <w:left w:val="nil"/>
              <w:bottom w:val="nil"/>
              <w:right w:val="nil"/>
            </w:tcBorders>
            <w:shd w:val="clear" w:color="auto" w:fill="auto"/>
            <w:noWrap/>
            <w:hideMark/>
          </w:tcPr>
          <w:p w:rsidR="001731FA" w:rsidRPr="005F4147" w:rsidRDefault="001731FA" w:rsidP="00866622">
            <w:pPr>
              <w:suppressAutoHyphens w:val="0"/>
              <w:spacing w:after="0"/>
              <w:jc w:val="right"/>
              <w:outlineLvl w:val="0"/>
              <w:rPr>
                <w:kern w:val="0"/>
                <w:sz w:val="20"/>
                <w:szCs w:val="20"/>
                <w:lang w:eastAsia="ru-RU"/>
              </w:rPr>
            </w:pPr>
          </w:p>
        </w:tc>
        <w:tc>
          <w:tcPr>
            <w:tcW w:w="75" w:type="pct"/>
            <w:tcBorders>
              <w:top w:val="nil"/>
              <w:left w:val="nil"/>
              <w:bottom w:val="nil"/>
              <w:right w:val="nil"/>
            </w:tcBorders>
            <w:shd w:val="clear" w:color="auto" w:fill="auto"/>
            <w:noWrap/>
            <w:hideMark/>
          </w:tcPr>
          <w:p w:rsidR="001731FA" w:rsidRPr="005F4147" w:rsidRDefault="001731FA" w:rsidP="00866622">
            <w:pPr>
              <w:suppressAutoHyphens w:val="0"/>
              <w:spacing w:after="0"/>
              <w:jc w:val="right"/>
              <w:outlineLvl w:val="0"/>
              <w:rPr>
                <w:kern w:val="0"/>
                <w:sz w:val="20"/>
                <w:szCs w:val="20"/>
                <w:lang w:eastAsia="ru-RU"/>
              </w:rPr>
            </w:pPr>
          </w:p>
        </w:tc>
        <w:tc>
          <w:tcPr>
            <w:tcW w:w="226" w:type="pct"/>
            <w:gridSpan w:val="2"/>
            <w:tcBorders>
              <w:top w:val="nil"/>
              <w:left w:val="nil"/>
              <w:bottom w:val="nil"/>
              <w:right w:val="nil"/>
            </w:tcBorders>
            <w:shd w:val="clear" w:color="auto" w:fill="auto"/>
            <w:noWrap/>
            <w:hideMark/>
          </w:tcPr>
          <w:p w:rsidR="001731FA" w:rsidRPr="005F4147" w:rsidRDefault="001731FA" w:rsidP="00866622">
            <w:pPr>
              <w:suppressAutoHyphens w:val="0"/>
              <w:spacing w:after="0"/>
              <w:jc w:val="right"/>
              <w:outlineLvl w:val="0"/>
              <w:rPr>
                <w:kern w:val="0"/>
                <w:sz w:val="20"/>
                <w:szCs w:val="20"/>
                <w:lang w:eastAsia="ru-RU"/>
              </w:rPr>
            </w:pPr>
          </w:p>
        </w:tc>
      </w:tr>
      <w:tr w:rsidR="000569A0" w:rsidRPr="005F4147" w:rsidTr="000569A0">
        <w:trPr>
          <w:gridAfter w:val="1"/>
          <w:wAfter w:w="233" w:type="pct"/>
          <w:trHeight w:val="255"/>
        </w:trPr>
        <w:tc>
          <w:tcPr>
            <w:tcW w:w="1198" w:type="pct"/>
            <w:gridSpan w:val="4"/>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kern w:val="0"/>
                <w:sz w:val="20"/>
                <w:szCs w:val="20"/>
                <w:lang w:eastAsia="ru-RU"/>
              </w:rPr>
            </w:pPr>
            <w:r w:rsidRPr="005F4147">
              <w:rPr>
                <w:kern w:val="0"/>
                <w:sz w:val="20"/>
                <w:szCs w:val="20"/>
                <w:lang w:eastAsia="ru-RU"/>
              </w:rPr>
              <w:t>- МДС 81-25 2004;</w:t>
            </w:r>
          </w:p>
        </w:tc>
        <w:tc>
          <w:tcPr>
            <w:tcW w:w="1426" w:type="pct"/>
            <w:gridSpan w:val="5"/>
            <w:tcBorders>
              <w:top w:val="nil"/>
              <w:left w:val="nil"/>
              <w:bottom w:val="nil"/>
              <w:right w:val="nil"/>
            </w:tcBorders>
            <w:shd w:val="clear" w:color="auto" w:fill="auto"/>
            <w:hideMark/>
          </w:tcPr>
          <w:p w:rsidR="001731FA" w:rsidRPr="005F4147" w:rsidRDefault="001731FA" w:rsidP="00866622">
            <w:pPr>
              <w:suppressAutoHyphens w:val="0"/>
              <w:spacing w:after="0"/>
              <w:jc w:val="left"/>
              <w:outlineLvl w:val="0"/>
              <w:rPr>
                <w:kern w:val="0"/>
                <w:sz w:val="20"/>
                <w:szCs w:val="20"/>
                <w:lang w:eastAsia="ru-RU"/>
              </w:rPr>
            </w:pPr>
          </w:p>
        </w:tc>
        <w:tc>
          <w:tcPr>
            <w:tcW w:w="966" w:type="pct"/>
            <w:gridSpan w:val="4"/>
            <w:tcBorders>
              <w:top w:val="nil"/>
              <w:left w:val="nil"/>
              <w:bottom w:val="nil"/>
              <w:right w:val="nil"/>
            </w:tcBorders>
            <w:shd w:val="clear" w:color="auto" w:fill="auto"/>
            <w:hideMark/>
          </w:tcPr>
          <w:p w:rsidR="001731FA" w:rsidRPr="005F4147" w:rsidRDefault="001731FA" w:rsidP="00866622">
            <w:pPr>
              <w:suppressAutoHyphens w:val="0"/>
              <w:spacing w:after="0"/>
              <w:jc w:val="center"/>
              <w:outlineLvl w:val="0"/>
              <w:rPr>
                <w:kern w:val="0"/>
                <w:sz w:val="20"/>
                <w:szCs w:val="20"/>
                <w:lang w:eastAsia="ru-RU"/>
              </w:rPr>
            </w:pPr>
          </w:p>
        </w:tc>
        <w:tc>
          <w:tcPr>
            <w:tcW w:w="423" w:type="pct"/>
            <w:gridSpan w:val="2"/>
            <w:tcBorders>
              <w:top w:val="nil"/>
              <w:left w:val="nil"/>
              <w:bottom w:val="nil"/>
              <w:right w:val="nil"/>
            </w:tcBorders>
            <w:shd w:val="clear" w:color="auto" w:fill="auto"/>
            <w:hideMark/>
          </w:tcPr>
          <w:p w:rsidR="001731FA" w:rsidRPr="005F4147" w:rsidRDefault="001731FA" w:rsidP="00866622">
            <w:pPr>
              <w:suppressAutoHyphens w:val="0"/>
              <w:spacing w:after="0"/>
              <w:jc w:val="right"/>
              <w:outlineLvl w:val="0"/>
              <w:rPr>
                <w:kern w:val="0"/>
                <w:sz w:val="20"/>
                <w:szCs w:val="20"/>
                <w:lang w:eastAsia="ru-RU"/>
              </w:rPr>
            </w:pPr>
          </w:p>
        </w:tc>
        <w:tc>
          <w:tcPr>
            <w:tcW w:w="75" w:type="pct"/>
            <w:tcBorders>
              <w:top w:val="nil"/>
              <w:left w:val="nil"/>
              <w:bottom w:val="nil"/>
              <w:right w:val="nil"/>
            </w:tcBorders>
            <w:shd w:val="clear" w:color="auto" w:fill="auto"/>
            <w:noWrap/>
            <w:hideMark/>
          </w:tcPr>
          <w:p w:rsidR="001731FA" w:rsidRPr="005F4147" w:rsidRDefault="001731FA" w:rsidP="00866622">
            <w:pPr>
              <w:suppressAutoHyphens w:val="0"/>
              <w:spacing w:after="0"/>
              <w:jc w:val="right"/>
              <w:outlineLvl w:val="0"/>
              <w:rPr>
                <w:kern w:val="0"/>
                <w:sz w:val="20"/>
                <w:szCs w:val="20"/>
                <w:lang w:eastAsia="ru-RU"/>
              </w:rPr>
            </w:pPr>
          </w:p>
        </w:tc>
        <w:tc>
          <w:tcPr>
            <w:tcW w:w="75" w:type="pct"/>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kern w:val="0"/>
                <w:sz w:val="20"/>
                <w:szCs w:val="20"/>
                <w:lang w:eastAsia="ru-RU"/>
              </w:rPr>
            </w:pPr>
          </w:p>
        </w:tc>
        <w:tc>
          <w:tcPr>
            <w:tcW w:w="75" w:type="pct"/>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kern w:val="0"/>
                <w:sz w:val="20"/>
                <w:szCs w:val="20"/>
                <w:lang w:eastAsia="ru-RU"/>
              </w:rPr>
            </w:pPr>
          </w:p>
        </w:tc>
        <w:tc>
          <w:tcPr>
            <w:tcW w:w="75" w:type="pct"/>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kern w:val="0"/>
                <w:sz w:val="20"/>
                <w:szCs w:val="20"/>
                <w:lang w:eastAsia="ru-RU"/>
              </w:rPr>
            </w:pPr>
          </w:p>
        </w:tc>
        <w:tc>
          <w:tcPr>
            <w:tcW w:w="74" w:type="pct"/>
            <w:gridSpan w:val="2"/>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kern w:val="0"/>
                <w:sz w:val="20"/>
                <w:szCs w:val="20"/>
                <w:lang w:eastAsia="ru-RU"/>
              </w:rPr>
            </w:pPr>
          </w:p>
        </w:tc>
        <w:tc>
          <w:tcPr>
            <w:tcW w:w="79" w:type="pct"/>
            <w:gridSpan w:val="2"/>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kern w:val="0"/>
                <w:sz w:val="20"/>
                <w:szCs w:val="20"/>
                <w:lang w:eastAsia="ru-RU"/>
              </w:rPr>
            </w:pPr>
          </w:p>
        </w:tc>
        <w:tc>
          <w:tcPr>
            <w:tcW w:w="75" w:type="pct"/>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kern w:val="0"/>
                <w:sz w:val="20"/>
                <w:szCs w:val="20"/>
                <w:lang w:eastAsia="ru-RU"/>
              </w:rPr>
            </w:pPr>
          </w:p>
        </w:tc>
        <w:tc>
          <w:tcPr>
            <w:tcW w:w="226" w:type="pct"/>
            <w:gridSpan w:val="2"/>
            <w:tcBorders>
              <w:top w:val="nil"/>
              <w:left w:val="nil"/>
              <w:bottom w:val="nil"/>
              <w:right w:val="nil"/>
            </w:tcBorders>
            <w:shd w:val="clear" w:color="auto" w:fill="auto"/>
            <w:noWrap/>
            <w:hideMark/>
          </w:tcPr>
          <w:p w:rsidR="001731FA" w:rsidRPr="005F4147" w:rsidRDefault="001731FA" w:rsidP="00866622">
            <w:pPr>
              <w:suppressAutoHyphens w:val="0"/>
              <w:spacing w:after="0"/>
              <w:jc w:val="right"/>
              <w:outlineLvl w:val="0"/>
              <w:rPr>
                <w:kern w:val="0"/>
                <w:sz w:val="20"/>
                <w:szCs w:val="20"/>
                <w:lang w:eastAsia="ru-RU"/>
              </w:rPr>
            </w:pPr>
          </w:p>
        </w:tc>
      </w:tr>
      <w:tr w:rsidR="001731FA" w:rsidRPr="005F4147" w:rsidTr="000569A0">
        <w:trPr>
          <w:gridAfter w:val="5"/>
          <w:wAfter w:w="553" w:type="pct"/>
          <w:trHeight w:val="480"/>
        </w:trPr>
        <w:tc>
          <w:tcPr>
            <w:tcW w:w="4447" w:type="pct"/>
            <w:gridSpan w:val="22"/>
            <w:tcBorders>
              <w:top w:val="nil"/>
              <w:left w:val="nil"/>
              <w:bottom w:val="nil"/>
              <w:right w:val="nil"/>
            </w:tcBorders>
            <w:shd w:val="clear" w:color="auto" w:fill="auto"/>
            <w:vAlign w:val="center"/>
            <w:hideMark/>
          </w:tcPr>
          <w:p w:rsidR="001731FA" w:rsidRPr="005F4147" w:rsidRDefault="0063564D" w:rsidP="001731FA">
            <w:pPr>
              <w:suppressAutoHyphens w:val="0"/>
              <w:spacing w:after="0"/>
              <w:outlineLvl w:val="0"/>
              <w:rPr>
                <w:kern w:val="0"/>
                <w:sz w:val="20"/>
                <w:szCs w:val="20"/>
                <w:lang w:eastAsia="ru-RU"/>
              </w:rPr>
            </w:pPr>
            <w:r>
              <w:rPr>
                <w:kern w:val="0"/>
                <w:sz w:val="20"/>
                <w:szCs w:val="20"/>
                <w:lang w:eastAsia="ru-RU"/>
              </w:rPr>
              <w:t>- П</w:t>
            </w:r>
            <w:r w:rsidR="000569A0">
              <w:rPr>
                <w:kern w:val="0"/>
                <w:sz w:val="20"/>
                <w:szCs w:val="20"/>
                <w:lang w:eastAsia="ru-RU"/>
              </w:rPr>
              <w:t xml:space="preserve">риложение №1 к приказу от 03.04. </w:t>
            </w:r>
            <w:r>
              <w:rPr>
                <w:kern w:val="0"/>
                <w:sz w:val="20"/>
                <w:szCs w:val="20"/>
                <w:lang w:eastAsia="ru-RU"/>
              </w:rPr>
              <w:t>2012 г . №60</w:t>
            </w:r>
            <w:r w:rsidR="001731FA" w:rsidRPr="005F4147">
              <w:rPr>
                <w:kern w:val="0"/>
                <w:sz w:val="20"/>
                <w:szCs w:val="20"/>
                <w:lang w:eastAsia="ru-RU"/>
              </w:rPr>
              <w:t xml:space="preserve"> Региональной службы по тарифам автономного округа «Индексы к полной стоимости строительно-монтажных работ  к уровню цен, предусмотренных сметно-нормативной базой 2001 года.</w:t>
            </w:r>
            <w:r w:rsidR="001731FA">
              <w:rPr>
                <w:kern w:val="0"/>
                <w:sz w:val="20"/>
                <w:szCs w:val="20"/>
                <w:lang w:eastAsia="ru-RU"/>
              </w:rPr>
              <w:t xml:space="preserve"> Общеотраслевое строительство: Школы.</w:t>
            </w:r>
          </w:p>
        </w:tc>
      </w:tr>
      <w:tr w:rsidR="000569A0" w:rsidRPr="000569A0" w:rsidTr="000569A0">
        <w:trPr>
          <w:gridBefore w:val="1"/>
          <w:wBefore w:w="28" w:type="pct"/>
          <w:trHeight w:val="345"/>
        </w:trPr>
        <w:tc>
          <w:tcPr>
            <w:tcW w:w="4972" w:type="pct"/>
            <w:gridSpan w:val="26"/>
            <w:tcBorders>
              <w:top w:val="nil"/>
              <w:left w:val="nil"/>
              <w:bottom w:val="nil"/>
              <w:right w:val="nil"/>
            </w:tcBorders>
            <w:shd w:val="clear" w:color="auto" w:fill="auto"/>
            <w:noWrap/>
            <w:hideMark/>
          </w:tcPr>
          <w:p w:rsidR="000569A0" w:rsidRPr="000569A0" w:rsidRDefault="000569A0" w:rsidP="000569A0">
            <w:pPr>
              <w:suppressAutoHyphens w:val="0"/>
              <w:spacing w:after="0"/>
              <w:jc w:val="center"/>
              <w:rPr>
                <w:rFonts w:ascii="Arial" w:hAnsi="Arial" w:cs="Arial"/>
                <w:b/>
                <w:bCs/>
                <w:color w:val="000000"/>
                <w:kern w:val="0"/>
                <w:lang w:eastAsia="ru-RU"/>
              </w:rPr>
            </w:pPr>
            <w:r w:rsidRPr="000569A0">
              <w:rPr>
                <w:rFonts w:ascii="Arial" w:hAnsi="Arial" w:cs="Arial"/>
                <w:b/>
                <w:bCs/>
                <w:color w:val="000000"/>
                <w:kern w:val="0"/>
                <w:lang w:eastAsia="ru-RU"/>
              </w:rPr>
              <w:t>ЛОКАЛЬНЫЙ СМЕТНЫЙ РАСЧЕТ</w:t>
            </w:r>
          </w:p>
        </w:tc>
      </w:tr>
      <w:tr w:rsidR="000569A0" w:rsidRPr="000569A0" w:rsidTr="000569A0">
        <w:trPr>
          <w:gridBefore w:val="1"/>
          <w:wBefore w:w="28" w:type="pct"/>
          <w:trHeight w:val="345"/>
        </w:trPr>
        <w:tc>
          <w:tcPr>
            <w:tcW w:w="4972" w:type="pct"/>
            <w:gridSpan w:val="26"/>
            <w:tcBorders>
              <w:top w:val="nil"/>
              <w:left w:val="nil"/>
              <w:bottom w:val="nil"/>
              <w:right w:val="nil"/>
            </w:tcBorders>
            <w:shd w:val="clear" w:color="auto" w:fill="auto"/>
            <w:hideMark/>
          </w:tcPr>
          <w:p w:rsidR="000569A0" w:rsidRPr="000569A0" w:rsidRDefault="000569A0" w:rsidP="000569A0">
            <w:pPr>
              <w:suppressAutoHyphens w:val="0"/>
              <w:spacing w:after="0"/>
              <w:jc w:val="center"/>
              <w:rPr>
                <w:rFonts w:ascii="Arial" w:hAnsi="Arial" w:cs="Arial"/>
                <w:b/>
                <w:bCs/>
                <w:color w:val="000000"/>
                <w:kern w:val="0"/>
                <w:lang w:eastAsia="ru-RU"/>
              </w:rPr>
            </w:pPr>
            <w:r w:rsidRPr="000569A0">
              <w:rPr>
                <w:rFonts w:ascii="Arial" w:hAnsi="Arial" w:cs="Arial"/>
                <w:b/>
                <w:bCs/>
                <w:color w:val="000000"/>
                <w:kern w:val="0"/>
                <w:lang w:eastAsia="ru-RU"/>
              </w:rPr>
              <w:t xml:space="preserve">Дополнительные работы по объекту </w:t>
            </w:r>
            <w:r w:rsidR="00297404">
              <w:rPr>
                <w:rFonts w:ascii="Arial" w:hAnsi="Arial" w:cs="Arial"/>
                <w:b/>
                <w:bCs/>
                <w:color w:val="000000"/>
                <w:kern w:val="0"/>
                <w:lang w:eastAsia="ru-RU"/>
              </w:rPr>
              <w:t>«</w:t>
            </w:r>
            <w:r w:rsidRPr="000569A0">
              <w:rPr>
                <w:rFonts w:ascii="Arial" w:hAnsi="Arial" w:cs="Arial"/>
                <w:b/>
                <w:bCs/>
                <w:color w:val="000000"/>
                <w:kern w:val="0"/>
                <w:lang w:eastAsia="ru-RU"/>
              </w:rPr>
              <w:t xml:space="preserve">Реконструкция </w:t>
            </w:r>
            <w:r w:rsidR="00297404">
              <w:rPr>
                <w:rFonts w:ascii="Arial" w:hAnsi="Arial" w:cs="Arial"/>
                <w:b/>
                <w:bCs/>
                <w:color w:val="000000"/>
                <w:kern w:val="0"/>
                <w:lang w:eastAsia="ru-RU"/>
              </w:rPr>
              <w:t xml:space="preserve">школы – лицея» в городе </w:t>
            </w:r>
            <w:proofErr w:type="spellStart"/>
            <w:r w:rsidR="00297404">
              <w:rPr>
                <w:rFonts w:ascii="Arial" w:hAnsi="Arial" w:cs="Arial"/>
                <w:b/>
                <w:bCs/>
                <w:color w:val="000000"/>
                <w:kern w:val="0"/>
                <w:lang w:eastAsia="ru-RU"/>
              </w:rPr>
              <w:t>Югорске</w:t>
            </w:r>
            <w:proofErr w:type="spellEnd"/>
          </w:p>
        </w:tc>
      </w:tr>
      <w:tr w:rsidR="000569A0" w:rsidRPr="000569A0" w:rsidTr="000569A0">
        <w:trPr>
          <w:gridBefore w:val="1"/>
          <w:wBefore w:w="28" w:type="pct"/>
          <w:trHeight w:val="225"/>
        </w:trPr>
        <w:tc>
          <w:tcPr>
            <w:tcW w:w="186" w:type="pct"/>
            <w:tcBorders>
              <w:top w:val="nil"/>
              <w:left w:val="nil"/>
              <w:bottom w:val="nil"/>
              <w:right w:val="nil"/>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nil"/>
              <w:left w:val="nil"/>
              <w:bottom w:val="nil"/>
              <w:right w:val="nil"/>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nil"/>
              <w:left w:val="nil"/>
              <w:bottom w:val="nil"/>
              <w:right w:val="nil"/>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nil"/>
              <w:left w:val="nil"/>
              <w:bottom w:val="nil"/>
              <w:right w:val="nil"/>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nil"/>
              <w:left w:val="nil"/>
              <w:bottom w:val="nil"/>
              <w:right w:val="nil"/>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nil"/>
              <w:left w:val="nil"/>
              <w:bottom w:val="nil"/>
              <w:right w:val="nil"/>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nil"/>
              <w:left w:val="nil"/>
              <w:bottom w:val="nil"/>
              <w:right w:val="nil"/>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nil"/>
              <w:left w:val="nil"/>
              <w:bottom w:val="nil"/>
              <w:right w:val="nil"/>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1128" w:type="pct"/>
            <w:gridSpan w:val="9"/>
            <w:tcBorders>
              <w:top w:val="nil"/>
              <w:left w:val="nil"/>
              <w:bottom w:val="nil"/>
              <w:right w:val="nil"/>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Сметная  стоимость в текущих ценах с НДС</w:t>
            </w:r>
          </w:p>
        </w:tc>
        <w:tc>
          <w:tcPr>
            <w:tcW w:w="338" w:type="pct"/>
            <w:gridSpan w:val="5"/>
            <w:tcBorders>
              <w:top w:val="nil"/>
              <w:left w:val="nil"/>
              <w:bottom w:val="nil"/>
              <w:right w:val="nil"/>
            </w:tcBorders>
            <w:shd w:val="clear" w:color="auto" w:fill="auto"/>
            <w:noWrap/>
            <w:hideMark/>
          </w:tcPr>
          <w:p w:rsidR="000569A0" w:rsidRPr="000569A0" w:rsidRDefault="000569A0" w:rsidP="000569A0">
            <w:pPr>
              <w:suppressAutoHyphens w:val="0"/>
              <w:spacing w:after="0"/>
              <w:rPr>
                <w:rFonts w:ascii="Arial" w:hAnsi="Arial" w:cs="Arial"/>
                <w:b/>
                <w:bCs/>
                <w:kern w:val="0"/>
                <w:sz w:val="16"/>
                <w:szCs w:val="16"/>
                <w:lang w:eastAsia="ru-RU"/>
              </w:rPr>
            </w:pPr>
            <w:r w:rsidRPr="000569A0">
              <w:rPr>
                <w:rFonts w:ascii="Arial" w:hAnsi="Arial" w:cs="Arial"/>
                <w:b/>
                <w:bCs/>
                <w:kern w:val="0"/>
                <w:sz w:val="16"/>
                <w:szCs w:val="16"/>
                <w:lang w:eastAsia="ru-RU"/>
              </w:rPr>
              <w:t>1708,880</w:t>
            </w:r>
          </w:p>
        </w:tc>
        <w:tc>
          <w:tcPr>
            <w:tcW w:w="334" w:type="pct"/>
            <w:gridSpan w:val="2"/>
            <w:tcBorders>
              <w:top w:val="nil"/>
              <w:left w:val="nil"/>
              <w:bottom w:val="nil"/>
              <w:right w:val="nil"/>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roofErr w:type="spellStart"/>
            <w:r w:rsidRPr="000569A0">
              <w:rPr>
                <w:rFonts w:ascii="Arial" w:hAnsi="Arial" w:cs="Arial"/>
                <w:kern w:val="0"/>
                <w:sz w:val="16"/>
                <w:szCs w:val="16"/>
                <w:lang w:eastAsia="ru-RU"/>
              </w:rPr>
              <w:t>тыс.руб</w:t>
            </w:r>
            <w:proofErr w:type="spellEnd"/>
            <w:r w:rsidRPr="000569A0">
              <w:rPr>
                <w:rFonts w:ascii="Arial" w:hAnsi="Arial" w:cs="Arial"/>
                <w:kern w:val="0"/>
                <w:sz w:val="16"/>
                <w:szCs w:val="16"/>
                <w:lang w:eastAsia="ru-RU"/>
              </w:rPr>
              <w:t>.</w:t>
            </w:r>
          </w:p>
        </w:tc>
      </w:tr>
      <w:tr w:rsidR="000569A0" w:rsidRPr="000569A0" w:rsidTr="000569A0">
        <w:trPr>
          <w:gridBefore w:val="1"/>
          <w:wBefore w:w="28" w:type="pct"/>
          <w:trHeight w:val="237"/>
        </w:trPr>
        <w:tc>
          <w:tcPr>
            <w:tcW w:w="3172" w:type="pct"/>
            <w:gridSpan w:val="10"/>
            <w:tcBorders>
              <w:top w:val="nil"/>
              <w:left w:val="nil"/>
              <w:bottom w:val="nil"/>
              <w:right w:val="nil"/>
            </w:tcBorders>
            <w:shd w:val="clear" w:color="auto" w:fill="auto"/>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Основание: дефектный акт</w:t>
            </w:r>
          </w:p>
        </w:tc>
        <w:tc>
          <w:tcPr>
            <w:tcW w:w="1128" w:type="pct"/>
            <w:gridSpan w:val="9"/>
            <w:tcBorders>
              <w:top w:val="nil"/>
              <w:left w:val="nil"/>
              <w:bottom w:val="nil"/>
              <w:right w:val="nil"/>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Норм. трудоемкость</w:t>
            </w:r>
          </w:p>
        </w:tc>
        <w:tc>
          <w:tcPr>
            <w:tcW w:w="338" w:type="pct"/>
            <w:gridSpan w:val="5"/>
            <w:tcBorders>
              <w:top w:val="nil"/>
              <w:left w:val="nil"/>
              <w:bottom w:val="nil"/>
              <w:right w:val="nil"/>
            </w:tcBorders>
            <w:shd w:val="clear" w:color="auto" w:fill="auto"/>
            <w:noWrap/>
            <w:hideMark/>
          </w:tcPr>
          <w:p w:rsidR="000569A0" w:rsidRPr="000569A0" w:rsidRDefault="000569A0" w:rsidP="000569A0">
            <w:pPr>
              <w:suppressAutoHyphens w:val="0"/>
              <w:spacing w:after="0"/>
              <w:jc w:val="right"/>
              <w:rPr>
                <w:rFonts w:ascii="Arial" w:hAnsi="Arial" w:cs="Arial"/>
                <w:b/>
                <w:bCs/>
                <w:kern w:val="0"/>
                <w:sz w:val="16"/>
                <w:szCs w:val="16"/>
                <w:lang w:eastAsia="ru-RU"/>
              </w:rPr>
            </w:pPr>
            <w:r w:rsidRPr="000569A0">
              <w:rPr>
                <w:rFonts w:ascii="Arial" w:hAnsi="Arial" w:cs="Arial"/>
                <w:b/>
                <w:bCs/>
                <w:kern w:val="0"/>
                <w:sz w:val="16"/>
                <w:szCs w:val="16"/>
                <w:lang w:eastAsia="ru-RU"/>
              </w:rPr>
              <w:t>2 016,58</w:t>
            </w:r>
          </w:p>
        </w:tc>
        <w:tc>
          <w:tcPr>
            <w:tcW w:w="334" w:type="pct"/>
            <w:gridSpan w:val="2"/>
            <w:tcBorders>
              <w:top w:val="nil"/>
              <w:left w:val="nil"/>
              <w:bottom w:val="nil"/>
              <w:right w:val="nil"/>
            </w:tcBorders>
            <w:shd w:val="clear" w:color="auto" w:fill="auto"/>
            <w:noWrap/>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чел/час</w:t>
            </w:r>
          </w:p>
        </w:tc>
      </w:tr>
      <w:tr w:rsidR="000569A0" w:rsidRPr="000569A0" w:rsidTr="000569A0">
        <w:trPr>
          <w:gridBefore w:val="1"/>
          <w:wBefore w:w="28" w:type="pct"/>
          <w:trHeight w:val="240"/>
        </w:trPr>
        <w:tc>
          <w:tcPr>
            <w:tcW w:w="1436" w:type="pct"/>
            <w:gridSpan w:val="4"/>
            <w:tcBorders>
              <w:top w:val="nil"/>
              <w:left w:val="nil"/>
              <w:bottom w:val="nil"/>
              <w:right w:val="nil"/>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Составлена в ценах 2001 г.</w:t>
            </w:r>
          </w:p>
        </w:tc>
        <w:tc>
          <w:tcPr>
            <w:tcW w:w="311" w:type="pct"/>
            <w:tcBorders>
              <w:top w:val="nil"/>
              <w:left w:val="nil"/>
              <w:bottom w:val="nil"/>
              <w:right w:val="nil"/>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nil"/>
              <w:left w:val="nil"/>
              <w:bottom w:val="nil"/>
              <w:right w:val="nil"/>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nil"/>
              <w:left w:val="nil"/>
              <w:bottom w:val="nil"/>
              <w:right w:val="nil"/>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nil"/>
              <w:left w:val="nil"/>
              <w:bottom w:val="nil"/>
              <w:right w:val="nil"/>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nil"/>
              <w:left w:val="nil"/>
              <w:bottom w:val="nil"/>
              <w:right w:val="nil"/>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1128" w:type="pct"/>
            <w:gridSpan w:val="9"/>
            <w:tcBorders>
              <w:top w:val="nil"/>
              <w:left w:val="nil"/>
              <w:bottom w:val="single" w:sz="8" w:space="0" w:color="000000"/>
              <w:right w:val="nil"/>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Сметная  </w:t>
            </w:r>
            <w:proofErr w:type="spellStart"/>
            <w:r w:rsidRPr="000569A0">
              <w:rPr>
                <w:rFonts w:ascii="Arial" w:hAnsi="Arial" w:cs="Arial"/>
                <w:kern w:val="0"/>
                <w:sz w:val="16"/>
                <w:szCs w:val="16"/>
                <w:lang w:eastAsia="ru-RU"/>
              </w:rPr>
              <w:t>зар</w:t>
            </w:r>
            <w:proofErr w:type="spellEnd"/>
            <w:r w:rsidRPr="000569A0">
              <w:rPr>
                <w:rFonts w:ascii="Arial" w:hAnsi="Arial" w:cs="Arial"/>
                <w:kern w:val="0"/>
                <w:sz w:val="16"/>
                <w:szCs w:val="16"/>
                <w:lang w:eastAsia="ru-RU"/>
              </w:rPr>
              <w:t>.  плата</w:t>
            </w:r>
          </w:p>
        </w:tc>
        <w:tc>
          <w:tcPr>
            <w:tcW w:w="338" w:type="pct"/>
            <w:gridSpan w:val="5"/>
            <w:tcBorders>
              <w:top w:val="nil"/>
              <w:left w:val="nil"/>
              <w:bottom w:val="nil"/>
              <w:right w:val="nil"/>
            </w:tcBorders>
            <w:shd w:val="clear" w:color="auto" w:fill="auto"/>
            <w:noWrap/>
            <w:hideMark/>
          </w:tcPr>
          <w:p w:rsidR="000569A0" w:rsidRPr="000569A0" w:rsidRDefault="000569A0" w:rsidP="000569A0">
            <w:pPr>
              <w:suppressAutoHyphens w:val="0"/>
              <w:spacing w:after="0"/>
              <w:jc w:val="right"/>
              <w:rPr>
                <w:rFonts w:ascii="Arial" w:hAnsi="Arial" w:cs="Arial"/>
                <w:b/>
                <w:bCs/>
                <w:kern w:val="0"/>
                <w:sz w:val="16"/>
                <w:szCs w:val="16"/>
                <w:lang w:eastAsia="ru-RU"/>
              </w:rPr>
            </w:pPr>
            <w:r w:rsidRPr="000569A0">
              <w:rPr>
                <w:rFonts w:ascii="Arial" w:hAnsi="Arial" w:cs="Arial"/>
                <w:b/>
                <w:bCs/>
                <w:kern w:val="0"/>
                <w:sz w:val="16"/>
                <w:szCs w:val="16"/>
                <w:lang w:eastAsia="ru-RU"/>
              </w:rPr>
              <w:t>58,215</w:t>
            </w:r>
          </w:p>
        </w:tc>
        <w:tc>
          <w:tcPr>
            <w:tcW w:w="334" w:type="pct"/>
            <w:gridSpan w:val="2"/>
            <w:tcBorders>
              <w:top w:val="nil"/>
              <w:left w:val="nil"/>
              <w:bottom w:val="nil"/>
              <w:right w:val="nil"/>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roofErr w:type="spellStart"/>
            <w:r w:rsidRPr="000569A0">
              <w:rPr>
                <w:rFonts w:ascii="Arial" w:hAnsi="Arial" w:cs="Arial"/>
                <w:kern w:val="0"/>
                <w:sz w:val="16"/>
                <w:szCs w:val="16"/>
                <w:lang w:eastAsia="ru-RU"/>
              </w:rPr>
              <w:t>тыс.руб</w:t>
            </w:r>
            <w:proofErr w:type="spellEnd"/>
            <w:r w:rsidRPr="000569A0">
              <w:rPr>
                <w:rFonts w:ascii="Arial" w:hAnsi="Arial" w:cs="Arial"/>
                <w:kern w:val="0"/>
                <w:sz w:val="16"/>
                <w:szCs w:val="16"/>
                <w:lang w:eastAsia="ru-RU"/>
              </w:rPr>
              <w:t>.</w:t>
            </w:r>
          </w:p>
        </w:tc>
      </w:tr>
      <w:tr w:rsidR="000569A0" w:rsidRPr="000569A0" w:rsidTr="000569A0">
        <w:trPr>
          <w:gridBefore w:val="1"/>
          <w:wBefore w:w="28" w:type="pct"/>
          <w:trHeight w:val="225"/>
        </w:trPr>
        <w:tc>
          <w:tcPr>
            <w:tcW w:w="186" w:type="pct"/>
            <w:tcBorders>
              <w:top w:val="single" w:sz="8" w:space="0" w:color="000000"/>
              <w:left w:val="single" w:sz="8" w:space="0" w:color="000000"/>
              <w:bottom w:val="nil"/>
              <w:right w:val="single" w:sz="8" w:space="0" w:color="000000"/>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w:t>
            </w:r>
          </w:p>
        </w:tc>
        <w:tc>
          <w:tcPr>
            <w:tcW w:w="344" w:type="pct"/>
            <w:tcBorders>
              <w:top w:val="single" w:sz="8" w:space="0" w:color="000000"/>
              <w:left w:val="nil"/>
              <w:bottom w:val="nil"/>
              <w:right w:val="single" w:sz="8" w:space="0" w:color="000000"/>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w:t>
            </w:r>
          </w:p>
        </w:tc>
        <w:tc>
          <w:tcPr>
            <w:tcW w:w="906" w:type="pct"/>
            <w:gridSpan w:val="2"/>
            <w:tcBorders>
              <w:top w:val="single" w:sz="8" w:space="0" w:color="000000"/>
              <w:left w:val="nil"/>
              <w:bottom w:val="nil"/>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11" w:type="pct"/>
            <w:tcBorders>
              <w:top w:val="single" w:sz="8" w:space="0" w:color="000000"/>
              <w:left w:val="nil"/>
              <w:bottom w:val="nil"/>
              <w:right w:val="single" w:sz="8" w:space="0" w:color="000000"/>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w:t>
            </w:r>
          </w:p>
        </w:tc>
        <w:tc>
          <w:tcPr>
            <w:tcW w:w="1031" w:type="pct"/>
            <w:gridSpan w:val="4"/>
            <w:tcBorders>
              <w:top w:val="single" w:sz="8" w:space="0" w:color="000000"/>
              <w:left w:val="nil"/>
              <w:bottom w:val="single" w:sz="8" w:space="0" w:color="000000"/>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proofErr w:type="spellStart"/>
            <w:r w:rsidRPr="000569A0">
              <w:rPr>
                <w:rFonts w:ascii="Arial" w:hAnsi="Arial" w:cs="Arial"/>
                <w:kern w:val="0"/>
                <w:sz w:val="16"/>
                <w:szCs w:val="16"/>
                <w:lang w:eastAsia="ru-RU"/>
              </w:rPr>
              <w:t>Стоим.единицы</w:t>
            </w:r>
            <w:proofErr w:type="spellEnd"/>
            <w:r w:rsidRPr="000569A0">
              <w:rPr>
                <w:rFonts w:ascii="Arial" w:hAnsi="Arial" w:cs="Arial"/>
                <w:kern w:val="0"/>
                <w:sz w:val="16"/>
                <w:szCs w:val="16"/>
                <w:lang w:eastAsia="ru-RU"/>
              </w:rPr>
              <w:t>, руб.</w:t>
            </w:r>
          </w:p>
        </w:tc>
        <w:tc>
          <w:tcPr>
            <w:tcW w:w="1522" w:type="pct"/>
            <w:gridSpan w:val="10"/>
            <w:tcBorders>
              <w:top w:val="single" w:sz="8" w:space="0" w:color="000000"/>
              <w:left w:val="nil"/>
              <w:bottom w:val="single" w:sz="8" w:space="0" w:color="000000"/>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Общая стоимость, руб.</w:t>
            </w:r>
          </w:p>
        </w:tc>
        <w:tc>
          <w:tcPr>
            <w:tcW w:w="672" w:type="pct"/>
            <w:gridSpan w:val="7"/>
            <w:tcBorders>
              <w:top w:val="single" w:sz="8" w:space="0" w:color="000000"/>
              <w:left w:val="nil"/>
              <w:bottom w:val="nil"/>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Затраты труда </w:t>
            </w:r>
            <w:proofErr w:type="spellStart"/>
            <w:r w:rsidRPr="000569A0">
              <w:rPr>
                <w:rFonts w:ascii="Arial" w:hAnsi="Arial" w:cs="Arial"/>
                <w:kern w:val="0"/>
                <w:sz w:val="16"/>
                <w:szCs w:val="16"/>
                <w:lang w:eastAsia="ru-RU"/>
              </w:rPr>
              <w:t>ра</w:t>
            </w:r>
            <w:proofErr w:type="spellEnd"/>
            <w:r w:rsidRPr="000569A0">
              <w:rPr>
                <w:rFonts w:ascii="Arial" w:hAnsi="Arial" w:cs="Arial"/>
                <w:kern w:val="0"/>
                <w:sz w:val="16"/>
                <w:szCs w:val="16"/>
                <w:lang w:eastAsia="ru-RU"/>
              </w:rPr>
              <w:t>-</w:t>
            </w:r>
          </w:p>
        </w:tc>
      </w:tr>
      <w:tr w:rsidR="000569A0" w:rsidRPr="000569A0" w:rsidTr="000569A0">
        <w:trPr>
          <w:gridBefore w:val="1"/>
          <w:wBefore w:w="28" w:type="pct"/>
          <w:trHeight w:val="225"/>
        </w:trPr>
        <w:tc>
          <w:tcPr>
            <w:tcW w:w="186" w:type="pct"/>
            <w:tcBorders>
              <w:top w:val="nil"/>
              <w:left w:val="single" w:sz="8" w:space="0" w:color="000000"/>
              <w:bottom w:val="nil"/>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 №</w:t>
            </w:r>
          </w:p>
        </w:tc>
        <w:tc>
          <w:tcPr>
            <w:tcW w:w="344" w:type="pct"/>
            <w:tcBorders>
              <w:top w:val="nil"/>
              <w:left w:val="nil"/>
              <w:bottom w:val="nil"/>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Обоснование</w:t>
            </w:r>
          </w:p>
        </w:tc>
        <w:tc>
          <w:tcPr>
            <w:tcW w:w="906" w:type="pct"/>
            <w:gridSpan w:val="2"/>
            <w:tcBorders>
              <w:top w:val="nil"/>
              <w:left w:val="nil"/>
              <w:bottom w:val="nil"/>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Н а и м е н о в а н и е  р а б о т </w:t>
            </w:r>
          </w:p>
        </w:tc>
        <w:tc>
          <w:tcPr>
            <w:tcW w:w="311" w:type="pct"/>
            <w:tcBorders>
              <w:top w:val="nil"/>
              <w:left w:val="nil"/>
              <w:bottom w:val="nil"/>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Кол - во</w:t>
            </w:r>
          </w:p>
        </w:tc>
        <w:tc>
          <w:tcPr>
            <w:tcW w:w="345" w:type="pct"/>
            <w:tcBorders>
              <w:top w:val="nil"/>
              <w:left w:val="nil"/>
              <w:bottom w:val="single" w:sz="8" w:space="0" w:color="000000"/>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Всего</w:t>
            </w:r>
          </w:p>
        </w:tc>
        <w:tc>
          <w:tcPr>
            <w:tcW w:w="347" w:type="pct"/>
            <w:tcBorders>
              <w:top w:val="nil"/>
              <w:left w:val="nil"/>
              <w:bottom w:val="nil"/>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proofErr w:type="spellStart"/>
            <w:r w:rsidRPr="000569A0">
              <w:rPr>
                <w:rFonts w:ascii="Arial" w:hAnsi="Arial" w:cs="Arial"/>
                <w:kern w:val="0"/>
                <w:sz w:val="16"/>
                <w:szCs w:val="16"/>
                <w:lang w:eastAsia="ru-RU"/>
              </w:rPr>
              <w:t>Экспл</w:t>
            </w:r>
            <w:proofErr w:type="spellEnd"/>
            <w:r w:rsidRPr="000569A0">
              <w:rPr>
                <w:rFonts w:ascii="Arial" w:hAnsi="Arial" w:cs="Arial"/>
                <w:kern w:val="0"/>
                <w:sz w:val="16"/>
                <w:szCs w:val="16"/>
                <w:lang w:eastAsia="ru-RU"/>
              </w:rPr>
              <w:t>.</w:t>
            </w:r>
          </w:p>
        </w:tc>
        <w:tc>
          <w:tcPr>
            <w:tcW w:w="339" w:type="pct"/>
            <w:gridSpan w:val="2"/>
            <w:tcBorders>
              <w:top w:val="nil"/>
              <w:left w:val="nil"/>
              <w:bottom w:val="nil"/>
              <w:right w:val="single" w:sz="8" w:space="0" w:color="000000"/>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w:t>
            </w:r>
          </w:p>
        </w:tc>
        <w:tc>
          <w:tcPr>
            <w:tcW w:w="394" w:type="pct"/>
            <w:tcBorders>
              <w:top w:val="nil"/>
              <w:left w:val="nil"/>
              <w:bottom w:val="nil"/>
              <w:right w:val="single" w:sz="8" w:space="0" w:color="000000"/>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w:t>
            </w:r>
          </w:p>
        </w:tc>
        <w:tc>
          <w:tcPr>
            <w:tcW w:w="352" w:type="pct"/>
            <w:tcBorders>
              <w:top w:val="nil"/>
              <w:left w:val="nil"/>
              <w:bottom w:val="nil"/>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Основной</w:t>
            </w:r>
          </w:p>
        </w:tc>
        <w:tc>
          <w:tcPr>
            <w:tcW w:w="430" w:type="pct"/>
            <w:gridSpan w:val="2"/>
            <w:tcBorders>
              <w:top w:val="nil"/>
              <w:left w:val="nil"/>
              <w:bottom w:val="nil"/>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proofErr w:type="spellStart"/>
            <w:r w:rsidRPr="000569A0">
              <w:rPr>
                <w:rFonts w:ascii="Arial" w:hAnsi="Arial" w:cs="Arial"/>
                <w:kern w:val="0"/>
                <w:sz w:val="16"/>
                <w:szCs w:val="16"/>
                <w:lang w:eastAsia="ru-RU"/>
              </w:rPr>
              <w:t>Экспл</w:t>
            </w:r>
            <w:proofErr w:type="spellEnd"/>
            <w:r w:rsidRPr="000569A0">
              <w:rPr>
                <w:rFonts w:ascii="Arial" w:hAnsi="Arial" w:cs="Arial"/>
                <w:kern w:val="0"/>
                <w:sz w:val="16"/>
                <w:szCs w:val="16"/>
                <w:lang w:eastAsia="ru-RU"/>
              </w:rPr>
              <w:t>.</w:t>
            </w:r>
          </w:p>
        </w:tc>
        <w:tc>
          <w:tcPr>
            <w:tcW w:w="346" w:type="pct"/>
            <w:gridSpan w:val="6"/>
            <w:tcBorders>
              <w:top w:val="nil"/>
              <w:left w:val="nil"/>
              <w:bottom w:val="nil"/>
              <w:right w:val="single" w:sz="8" w:space="0" w:color="000000"/>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w:t>
            </w:r>
          </w:p>
        </w:tc>
        <w:tc>
          <w:tcPr>
            <w:tcW w:w="672" w:type="pct"/>
            <w:gridSpan w:val="7"/>
            <w:tcBorders>
              <w:top w:val="nil"/>
              <w:left w:val="nil"/>
              <w:bottom w:val="nil"/>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proofErr w:type="spellStart"/>
            <w:r w:rsidRPr="000569A0">
              <w:rPr>
                <w:rFonts w:ascii="Arial" w:hAnsi="Arial" w:cs="Arial"/>
                <w:kern w:val="0"/>
                <w:sz w:val="16"/>
                <w:szCs w:val="16"/>
                <w:lang w:eastAsia="ru-RU"/>
              </w:rPr>
              <w:t>бочих</w:t>
            </w:r>
            <w:proofErr w:type="spellEnd"/>
            <w:r w:rsidRPr="000569A0">
              <w:rPr>
                <w:rFonts w:ascii="Arial" w:hAnsi="Arial" w:cs="Arial"/>
                <w:kern w:val="0"/>
                <w:sz w:val="16"/>
                <w:szCs w:val="16"/>
                <w:lang w:eastAsia="ru-RU"/>
              </w:rPr>
              <w:t>, не занятых</w:t>
            </w:r>
          </w:p>
        </w:tc>
      </w:tr>
      <w:tr w:rsidR="000569A0" w:rsidRPr="000569A0" w:rsidTr="000569A0">
        <w:trPr>
          <w:gridBefore w:val="1"/>
          <w:wBefore w:w="28" w:type="pct"/>
          <w:trHeight w:val="225"/>
        </w:trPr>
        <w:tc>
          <w:tcPr>
            <w:tcW w:w="186" w:type="pct"/>
            <w:tcBorders>
              <w:top w:val="nil"/>
              <w:left w:val="single" w:sz="8" w:space="0" w:color="000000"/>
              <w:bottom w:val="nil"/>
              <w:right w:val="single" w:sz="8" w:space="0" w:color="000000"/>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w:t>
            </w:r>
          </w:p>
        </w:tc>
        <w:tc>
          <w:tcPr>
            <w:tcW w:w="344" w:type="pct"/>
            <w:tcBorders>
              <w:top w:val="nil"/>
              <w:left w:val="nil"/>
              <w:bottom w:val="nil"/>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сметной</w:t>
            </w:r>
          </w:p>
        </w:tc>
        <w:tc>
          <w:tcPr>
            <w:tcW w:w="906" w:type="pct"/>
            <w:gridSpan w:val="2"/>
            <w:tcBorders>
              <w:top w:val="nil"/>
              <w:left w:val="nil"/>
              <w:bottom w:val="nil"/>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и    з а т р а т</w:t>
            </w:r>
          </w:p>
        </w:tc>
        <w:tc>
          <w:tcPr>
            <w:tcW w:w="311" w:type="pct"/>
            <w:tcBorders>
              <w:top w:val="nil"/>
              <w:left w:val="nil"/>
              <w:bottom w:val="single" w:sz="8" w:space="0" w:color="000000"/>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w:t>
            </w:r>
          </w:p>
        </w:tc>
        <w:tc>
          <w:tcPr>
            <w:tcW w:w="345" w:type="pct"/>
            <w:tcBorders>
              <w:top w:val="nil"/>
              <w:left w:val="nil"/>
              <w:bottom w:val="single" w:sz="8" w:space="0" w:color="000000"/>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w:t>
            </w:r>
          </w:p>
        </w:tc>
        <w:tc>
          <w:tcPr>
            <w:tcW w:w="347" w:type="pct"/>
            <w:tcBorders>
              <w:top w:val="nil"/>
              <w:left w:val="nil"/>
              <w:bottom w:val="single" w:sz="8" w:space="0" w:color="000000"/>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машин</w:t>
            </w:r>
          </w:p>
        </w:tc>
        <w:tc>
          <w:tcPr>
            <w:tcW w:w="339" w:type="pct"/>
            <w:gridSpan w:val="2"/>
            <w:tcBorders>
              <w:top w:val="nil"/>
              <w:left w:val="nil"/>
              <w:bottom w:val="nil"/>
              <w:right w:val="single" w:sz="8" w:space="0" w:color="000000"/>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Стоимость</w:t>
            </w:r>
          </w:p>
        </w:tc>
        <w:tc>
          <w:tcPr>
            <w:tcW w:w="394" w:type="pct"/>
            <w:tcBorders>
              <w:top w:val="nil"/>
              <w:left w:val="nil"/>
              <w:bottom w:val="nil"/>
              <w:right w:val="single" w:sz="8" w:space="0" w:color="000000"/>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w:t>
            </w:r>
          </w:p>
        </w:tc>
        <w:tc>
          <w:tcPr>
            <w:tcW w:w="352" w:type="pct"/>
            <w:tcBorders>
              <w:top w:val="nil"/>
              <w:left w:val="nil"/>
              <w:bottom w:val="nil"/>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proofErr w:type="spellStart"/>
            <w:r w:rsidRPr="000569A0">
              <w:rPr>
                <w:rFonts w:ascii="Arial" w:hAnsi="Arial" w:cs="Arial"/>
                <w:kern w:val="0"/>
                <w:sz w:val="16"/>
                <w:szCs w:val="16"/>
                <w:lang w:eastAsia="ru-RU"/>
              </w:rPr>
              <w:t>заработ</w:t>
            </w:r>
            <w:proofErr w:type="spellEnd"/>
            <w:r w:rsidRPr="000569A0">
              <w:rPr>
                <w:rFonts w:ascii="Arial" w:hAnsi="Arial" w:cs="Arial"/>
                <w:kern w:val="0"/>
                <w:sz w:val="16"/>
                <w:szCs w:val="16"/>
                <w:lang w:eastAsia="ru-RU"/>
              </w:rPr>
              <w:t>-</w:t>
            </w:r>
          </w:p>
        </w:tc>
        <w:tc>
          <w:tcPr>
            <w:tcW w:w="430" w:type="pct"/>
            <w:gridSpan w:val="2"/>
            <w:tcBorders>
              <w:top w:val="nil"/>
              <w:left w:val="nil"/>
              <w:bottom w:val="single" w:sz="8" w:space="0" w:color="000000"/>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машин</w:t>
            </w:r>
          </w:p>
        </w:tc>
        <w:tc>
          <w:tcPr>
            <w:tcW w:w="346" w:type="pct"/>
            <w:gridSpan w:val="6"/>
            <w:tcBorders>
              <w:top w:val="nil"/>
              <w:left w:val="nil"/>
              <w:bottom w:val="nil"/>
              <w:right w:val="single" w:sz="8" w:space="0" w:color="000000"/>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Стоимость</w:t>
            </w:r>
          </w:p>
        </w:tc>
        <w:tc>
          <w:tcPr>
            <w:tcW w:w="672" w:type="pct"/>
            <w:gridSpan w:val="7"/>
            <w:tcBorders>
              <w:top w:val="nil"/>
              <w:left w:val="nil"/>
              <w:bottom w:val="nil"/>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обслуживанием </w:t>
            </w:r>
            <w:proofErr w:type="spellStart"/>
            <w:r w:rsidRPr="000569A0">
              <w:rPr>
                <w:rFonts w:ascii="Arial" w:hAnsi="Arial" w:cs="Arial"/>
                <w:kern w:val="0"/>
                <w:sz w:val="16"/>
                <w:szCs w:val="16"/>
                <w:lang w:eastAsia="ru-RU"/>
              </w:rPr>
              <w:t>ме</w:t>
            </w:r>
            <w:proofErr w:type="spellEnd"/>
            <w:r w:rsidRPr="000569A0">
              <w:rPr>
                <w:rFonts w:ascii="Arial" w:hAnsi="Arial" w:cs="Arial"/>
                <w:kern w:val="0"/>
                <w:sz w:val="16"/>
                <w:szCs w:val="16"/>
                <w:lang w:eastAsia="ru-RU"/>
              </w:rPr>
              <w:t>-</w:t>
            </w:r>
          </w:p>
        </w:tc>
      </w:tr>
      <w:tr w:rsidR="000569A0" w:rsidRPr="000569A0" w:rsidTr="000569A0">
        <w:trPr>
          <w:gridBefore w:val="1"/>
          <w:wBefore w:w="28" w:type="pct"/>
          <w:trHeight w:val="225"/>
        </w:trPr>
        <w:tc>
          <w:tcPr>
            <w:tcW w:w="186" w:type="pct"/>
            <w:tcBorders>
              <w:top w:val="nil"/>
              <w:left w:val="single" w:sz="8" w:space="0" w:color="000000"/>
              <w:bottom w:val="nil"/>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п / п</w:t>
            </w:r>
          </w:p>
        </w:tc>
        <w:tc>
          <w:tcPr>
            <w:tcW w:w="344" w:type="pct"/>
            <w:tcBorders>
              <w:top w:val="nil"/>
              <w:left w:val="nil"/>
              <w:bottom w:val="nil"/>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стоимости</w:t>
            </w:r>
          </w:p>
        </w:tc>
        <w:tc>
          <w:tcPr>
            <w:tcW w:w="906" w:type="pct"/>
            <w:gridSpan w:val="2"/>
            <w:tcBorders>
              <w:top w:val="nil"/>
              <w:left w:val="nil"/>
              <w:bottom w:val="nil"/>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w:t>
            </w:r>
          </w:p>
        </w:tc>
        <w:tc>
          <w:tcPr>
            <w:tcW w:w="311" w:type="pct"/>
            <w:tcBorders>
              <w:top w:val="nil"/>
              <w:left w:val="nil"/>
              <w:bottom w:val="nil"/>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w:t>
            </w:r>
          </w:p>
        </w:tc>
        <w:tc>
          <w:tcPr>
            <w:tcW w:w="345" w:type="pct"/>
            <w:tcBorders>
              <w:top w:val="nil"/>
              <w:left w:val="nil"/>
              <w:bottom w:val="nil"/>
              <w:right w:val="single" w:sz="8" w:space="0" w:color="000000"/>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Основная</w:t>
            </w:r>
          </w:p>
        </w:tc>
        <w:tc>
          <w:tcPr>
            <w:tcW w:w="347" w:type="pct"/>
            <w:tcBorders>
              <w:top w:val="nil"/>
              <w:left w:val="nil"/>
              <w:bottom w:val="nil"/>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в </w:t>
            </w:r>
            <w:proofErr w:type="spellStart"/>
            <w:r w:rsidRPr="000569A0">
              <w:rPr>
                <w:rFonts w:ascii="Arial" w:hAnsi="Arial" w:cs="Arial"/>
                <w:kern w:val="0"/>
                <w:sz w:val="16"/>
                <w:szCs w:val="16"/>
                <w:lang w:eastAsia="ru-RU"/>
              </w:rPr>
              <w:t>т.ч</w:t>
            </w:r>
            <w:proofErr w:type="spellEnd"/>
            <w:r w:rsidRPr="000569A0">
              <w:rPr>
                <w:rFonts w:ascii="Arial" w:hAnsi="Arial" w:cs="Arial"/>
                <w:kern w:val="0"/>
                <w:sz w:val="16"/>
                <w:szCs w:val="16"/>
                <w:lang w:eastAsia="ru-RU"/>
              </w:rPr>
              <w:t>.</w:t>
            </w:r>
          </w:p>
        </w:tc>
        <w:tc>
          <w:tcPr>
            <w:tcW w:w="339" w:type="pct"/>
            <w:gridSpan w:val="2"/>
            <w:tcBorders>
              <w:top w:val="nil"/>
              <w:left w:val="nil"/>
              <w:bottom w:val="nil"/>
              <w:right w:val="single" w:sz="8" w:space="0" w:color="000000"/>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мате-</w:t>
            </w:r>
          </w:p>
        </w:tc>
        <w:tc>
          <w:tcPr>
            <w:tcW w:w="394" w:type="pct"/>
            <w:tcBorders>
              <w:top w:val="nil"/>
              <w:left w:val="nil"/>
              <w:bottom w:val="nil"/>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Всего</w:t>
            </w:r>
          </w:p>
        </w:tc>
        <w:tc>
          <w:tcPr>
            <w:tcW w:w="352" w:type="pct"/>
            <w:tcBorders>
              <w:top w:val="nil"/>
              <w:left w:val="nil"/>
              <w:bottom w:val="nil"/>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ной</w:t>
            </w:r>
          </w:p>
        </w:tc>
        <w:tc>
          <w:tcPr>
            <w:tcW w:w="430" w:type="pct"/>
            <w:gridSpan w:val="2"/>
            <w:tcBorders>
              <w:top w:val="nil"/>
              <w:left w:val="nil"/>
              <w:bottom w:val="nil"/>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в </w:t>
            </w:r>
            <w:proofErr w:type="spellStart"/>
            <w:r w:rsidRPr="000569A0">
              <w:rPr>
                <w:rFonts w:ascii="Arial" w:hAnsi="Arial" w:cs="Arial"/>
                <w:kern w:val="0"/>
                <w:sz w:val="16"/>
                <w:szCs w:val="16"/>
                <w:lang w:eastAsia="ru-RU"/>
              </w:rPr>
              <w:t>т.ч</w:t>
            </w:r>
            <w:proofErr w:type="spellEnd"/>
            <w:r w:rsidRPr="000569A0">
              <w:rPr>
                <w:rFonts w:ascii="Arial" w:hAnsi="Arial" w:cs="Arial"/>
                <w:kern w:val="0"/>
                <w:sz w:val="16"/>
                <w:szCs w:val="16"/>
                <w:lang w:eastAsia="ru-RU"/>
              </w:rPr>
              <w:t>.</w:t>
            </w:r>
          </w:p>
        </w:tc>
        <w:tc>
          <w:tcPr>
            <w:tcW w:w="346" w:type="pct"/>
            <w:gridSpan w:val="6"/>
            <w:tcBorders>
              <w:top w:val="nil"/>
              <w:left w:val="nil"/>
              <w:bottom w:val="nil"/>
              <w:right w:val="single" w:sz="8" w:space="0" w:color="000000"/>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мате-</w:t>
            </w:r>
          </w:p>
        </w:tc>
        <w:tc>
          <w:tcPr>
            <w:tcW w:w="672" w:type="pct"/>
            <w:gridSpan w:val="7"/>
            <w:tcBorders>
              <w:top w:val="nil"/>
              <w:left w:val="nil"/>
              <w:bottom w:val="single" w:sz="8" w:space="0" w:color="000000"/>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proofErr w:type="spellStart"/>
            <w:r w:rsidRPr="000569A0">
              <w:rPr>
                <w:rFonts w:ascii="Arial" w:hAnsi="Arial" w:cs="Arial"/>
                <w:kern w:val="0"/>
                <w:sz w:val="16"/>
                <w:szCs w:val="16"/>
                <w:lang w:eastAsia="ru-RU"/>
              </w:rPr>
              <w:t>ханизмов</w:t>
            </w:r>
            <w:proofErr w:type="spellEnd"/>
            <w:r w:rsidRPr="000569A0">
              <w:rPr>
                <w:rFonts w:ascii="Arial" w:hAnsi="Arial" w:cs="Arial"/>
                <w:kern w:val="0"/>
                <w:sz w:val="16"/>
                <w:szCs w:val="16"/>
                <w:lang w:eastAsia="ru-RU"/>
              </w:rPr>
              <w:t>, чел - час</w:t>
            </w:r>
          </w:p>
        </w:tc>
      </w:tr>
      <w:tr w:rsidR="000569A0" w:rsidRPr="000569A0" w:rsidTr="000569A0">
        <w:trPr>
          <w:gridBefore w:val="1"/>
          <w:wBefore w:w="28" w:type="pct"/>
          <w:trHeight w:val="225"/>
        </w:trPr>
        <w:tc>
          <w:tcPr>
            <w:tcW w:w="186" w:type="pct"/>
            <w:tcBorders>
              <w:top w:val="nil"/>
              <w:left w:val="single" w:sz="8" w:space="0" w:color="000000"/>
              <w:bottom w:val="nil"/>
              <w:right w:val="single" w:sz="8" w:space="0" w:color="000000"/>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w:t>
            </w:r>
          </w:p>
        </w:tc>
        <w:tc>
          <w:tcPr>
            <w:tcW w:w="344" w:type="pct"/>
            <w:tcBorders>
              <w:top w:val="nil"/>
              <w:left w:val="nil"/>
              <w:bottom w:val="nil"/>
              <w:right w:val="single" w:sz="8" w:space="0" w:color="000000"/>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w:t>
            </w:r>
          </w:p>
        </w:tc>
        <w:tc>
          <w:tcPr>
            <w:tcW w:w="906" w:type="pct"/>
            <w:gridSpan w:val="2"/>
            <w:tcBorders>
              <w:top w:val="nil"/>
              <w:left w:val="nil"/>
              <w:bottom w:val="nil"/>
              <w:right w:val="single" w:sz="8" w:space="0" w:color="000000"/>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w:t>
            </w:r>
          </w:p>
        </w:tc>
        <w:tc>
          <w:tcPr>
            <w:tcW w:w="311" w:type="pct"/>
            <w:tcBorders>
              <w:top w:val="nil"/>
              <w:left w:val="nil"/>
              <w:bottom w:val="nil"/>
              <w:right w:val="single" w:sz="8" w:space="0" w:color="000000"/>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[ед. изм.]</w:t>
            </w:r>
          </w:p>
        </w:tc>
        <w:tc>
          <w:tcPr>
            <w:tcW w:w="345" w:type="pct"/>
            <w:tcBorders>
              <w:top w:val="nil"/>
              <w:left w:val="nil"/>
              <w:bottom w:val="nil"/>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proofErr w:type="spellStart"/>
            <w:r w:rsidRPr="000569A0">
              <w:rPr>
                <w:rFonts w:ascii="Arial" w:hAnsi="Arial" w:cs="Arial"/>
                <w:kern w:val="0"/>
                <w:sz w:val="16"/>
                <w:szCs w:val="16"/>
                <w:lang w:eastAsia="ru-RU"/>
              </w:rPr>
              <w:t>заработн</w:t>
            </w:r>
            <w:proofErr w:type="spellEnd"/>
            <w:r w:rsidRPr="000569A0">
              <w:rPr>
                <w:rFonts w:ascii="Arial" w:hAnsi="Arial" w:cs="Arial"/>
                <w:kern w:val="0"/>
                <w:sz w:val="16"/>
                <w:szCs w:val="16"/>
                <w:lang w:eastAsia="ru-RU"/>
              </w:rPr>
              <w:t>.</w:t>
            </w:r>
          </w:p>
        </w:tc>
        <w:tc>
          <w:tcPr>
            <w:tcW w:w="347" w:type="pct"/>
            <w:tcBorders>
              <w:top w:val="nil"/>
              <w:left w:val="nil"/>
              <w:bottom w:val="nil"/>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proofErr w:type="spellStart"/>
            <w:r w:rsidRPr="000569A0">
              <w:rPr>
                <w:rFonts w:ascii="Arial" w:hAnsi="Arial" w:cs="Arial"/>
                <w:kern w:val="0"/>
                <w:sz w:val="16"/>
                <w:szCs w:val="16"/>
                <w:lang w:eastAsia="ru-RU"/>
              </w:rPr>
              <w:t>заработн</w:t>
            </w:r>
            <w:proofErr w:type="spellEnd"/>
            <w:r w:rsidRPr="000569A0">
              <w:rPr>
                <w:rFonts w:ascii="Arial" w:hAnsi="Arial" w:cs="Arial"/>
                <w:kern w:val="0"/>
                <w:sz w:val="16"/>
                <w:szCs w:val="16"/>
                <w:lang w:eastAsia="ru-RU"/>
              </w:rPr>
              <w:t>.</w:t>
            </w:r>
          </w:p>
        </w:tc>
        <w:tc>
          <w:tcPr>
            <w:tcW w:w="339" w:type="pct"/>
            <w:gridSpan w:val="2"/>
            <w:tcBorders>
              <w:top w:val="nil"/>
              <w:left w:val="nil"/>
              <w:bottom w:val="nil"/>
              <w:right w:val="single" w:sz="8" w:space="0" w:color="000000"/>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риалов</w:t>
            </w:r>
          </w:p>
        </w:tc>
        <w:tc>
          <w:tcPr>
            <w:tcW w:w="394" w:type="pct"/>
            <w:tcBorders>
              <w:top w:val="nil"/>
              <w:left w:val="nil"/>
              <w:bottom w:val="nil"/>
              <w:right w:val="single" w:sz="8" w:space="0" w:color="000000"/>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w:t>
            </w:r>
          </w:p>
        </w:tc>
        <w:tc>
          <w:tcPr>
            <w:tcW w:w="352" w:type="pct"/>
            <w:tcBorders>
              <w:top w:val="nil"/>
              <w:left w:val="nil"/>
              <w:bottom w:val="nil"/>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платы</w:t>
            </w:r>
          </w:p>
        </w:tc>
        <w:tc>
          <w:tcPr>
            <w:tcW w:w="430" w:type="pct"/>
            <w:gridSpan w:val="2"/>
            <w:tcBorders>
              <w:top w:val="nil"/>
              <w:left w:val="nil"/>
              <w:bottom w:val="nil"/>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proofErr w:type="spellStart"/>
            <w:r w:rsidRPr="000569A0">
              <w:rPr>
                <w:rFonts w:ascii="Arial" w:hAnsi="Arial" w:cs="Arial"/>
                <w:kern w:val="0"/>
                <w:sz w:val="16"/>
                <w:szCs w:val="16"/>
                <w:lang w:eastAsia="ru-RU"/>
              </w:rPr>
              <w:t>заработн</w:t>
            </w:r>
            <w:proofErr w:type="spellEnd"/>
            <w:r w:rsidRPr="000569A0">
              <w:rPr>
                <w:rFonts w:ascii="Arial" w:hAnsi="Arial" w:cs="Arial"/>
                <w:kern w:val="0"/>
                <w:sz w:val="16"/>
                <w:szCs w:val="16"/>
                <w:lang w:eastAsia="ru-RU"/>
              </w:rPr>
              <w:t>.</w:t>
            </w:r>
          </w:p>
        </w:tc>
        <w:tc>
          <w:tcPr>
            <w:tcW w:w="346" w:type="pct"/>
            <w:gridSpan w:val="6"/>
            <w:tcBorders>
              <w:top w:val="nil"/>
              <w:left w:val="nil"/>
              <w:bottom w:val="nil"/>
              <w:right w:val="single" w:sz="8" w:space="0" w:color="000000"/>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риалов</w:t>
            </w:r>
          </w:p>
        </w:tc>
        <w:tc>
          <w:tcPr>
            <w:tcW w:w="672" w:type="pct"/>
            <w:gridSpan w:val="7"/>
            <w:tcBorders>
              <w:top w:val="nil"/>
              <w:left w:val="nil"/>
              <w:bottom w:val="single" w:sz="8" w:space="0" w:color="000000"/>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Обслуживающих мех</w:t>
            </w:r>
          </w:p>
        </w:tc>
      </w:tr>
      <w:tr w:rsidR="000569A0" w:rsidRPr="000569A0" w:rsidTr="000569A0">
        <w:trPr>
          <w:gridBefore w:val="1"/>
          <w:wBefore w:w="28" w:type="pct"/>
          <w:trHeight w:val="225"/>
        </w:trPr>
        <w:tc>
          <w:tcPr>
            <w:tcW w:w="186" w:type="pct"/>
            <w:tcBorders>
              <w:top w:val="nil"/>
              <w:left w:val="single" w:sz="8" w:space="0" w:color="000000"/>
              <w:bottom w:val="single" w:sz="8" w:space="0" w:color="000000"/>
              <w:right w:val="single" w:sz="8" w:space="0" w:color="000000"/>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w:t>
            </w:r>
          </w:p>
        </w:tc>
        <w:tc>
          <w:tcPr>
            <w:tcW w:w="344" w:type="pct"/>
            <w:tcBorders>
              <w:top w:val="nil"/>
              <w:left w:val="nil"/>
              <w:bottom w:val="single" w:sz="8" w:space="0" w:color="000000"/>
              <w:right w:val="single" w:sz="8" w:space="0" w:color="000000"/>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w:t>
            </w:r>
          </w:p>
        </w:tc>
        <w:tc>
          <w:tcPr>
            <w:tcW w:w="906" w:type="pct"/>
            <w:gridSpan w:val="2"/>
            <w:tcBorders>
              <w:top w:val="nil"/>
              <w:left w:val="nil"/>
              <w:bottom w:val="single" w:sz="8" w:space="0" w:color="000000"/>
              <w:right w:val="single" w:sz="8" w:space="0" w:color="000000"/>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w:t>
            </w:r>
          </w:p>
        </w:tc>
        <w:tc>
          <w:tcPr>
            <w:tcW w:w="311" w:type="pct"/>
            <w:tcBorders>
              <w:top w:val="nil"/>
              <w:left w:val="nil"/>
              <w:bottom w:val="single" w:sz="8" w:space="0" w:color="000000"/>
              <w:right w:val="single" w:sz="8" w:space="0" w:color="000000"/>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w:t>
            </w:r>
          </w:p>
        </w:tc>
        <w:tc>
          <w:tcPr>
            <w:tcW w:w="345" w:type="pct"/>
            <w:tcBorders>
              <w:top w:val="nil"/>
              <w:left w:val="nil"/>
              <w:bottom w:val="single" w:sz="8" w:space="0" w:color="000000"/>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плата</w:t>
            </w:r>
          </w:p>
        </w:tc>
        <w:tc>
          <w:tcPr>
            <w:tcW w:w="347" w:type="pct"/>
            <w:tcBorders>
              <w:top w:val="nil"/>
              <w:left w:val="nil"/>
              <w:bottom w:val="single" w:sz="8" w:space="0" w:color="000000"/>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плата</w:t>
            </w:r>
          </w:p>
        </w:tc>
        <w:tc>
          <w:tcPr>
            <w:tcW w:w="339" w:type="pct"/>
            <w:gridSpan w:val="2"/>
            <w:tcBorders>
              <w:top w:val="nil"/>
              <w:left w:val="nil"/>
              <w:bottom w:val="single" w:sz="8" w:space="0" w:color="000000"/>
              <w:right w:val="single" w:sz="8" w:space="0" w:color="000000"/>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w:t>
            </w:r>
          </w:p>
        </w:tc>
        <w:tc>
          <w:tcPr>
            <w:tcW w:w="394" w:type="pct"/>
            <w:tcBorders>
              <w:top w:val="nil"/>
              <w:left w:val="nil"/>
              <w:bottom w:val="nil"/>
              <w:right w:val="single" w:sz="8" w:space="0" w:color="000000"/>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w:t>
            </w:r>
          </w:p>
        </w:tc>
        <w:tc>
          <w:tcPr>
            <w:tcW w:w="352" w:type="pct"/>
            <w:tcBorders>
              <w:top w:val="nil"/>
              <w:left w:val="nil"/>
              <w:bottom w:val="single" w:sz="8" w:space="0" w:color="000000"/>
              <w:right w:val="single" w:sz="8" w:space="0" w:color="000000"/>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w:t>
            </w:r>
          </w:p>
        </w:tc>
        <w:tc>
          <w:tcPr>
            <w:tcW w:w="430" w:type="pct"/>
            <w:gridSpan w:val="2"/>
            <w:tcBorders>
              <w:top w:val="nil"/>
              <w:left w:val="nil"/>
              <w:bottom w:val="single" w:sz="8" w:space="0" w:color="000000"/>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платы</w:t>
            </w:r>
          </w:p>
        </w:tc>
        <w:tc>
          <w:tcPr>
            <w:tcW w:w="346" w:type="pct"/>
            <w:gridSpan w:val="6"/>
            <w:tcBorders>
              <w:top w:val="nil"/>
              <w:left w:val="nil"/>
              <w:bottom w:val="nil"/>
              <w:right w:val="single" w:sz="8" w:space="0" w:color="000000"/>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w:t>
            </w:r>
          </w:p>
        </w:tc>
        <w:tc>
          <w:tcPr>
            <w:tcW w:w="338" w:type="pct"/>
            <w:gridSpan w:val="5"/>
            <w:tcBorders>
              <w:top w:val="nil"/>
              <w:left w:val="nil"/>
              <w:bottom w:val="single" w:sz="8" w:space="0" w:color="000000"/>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на един</w:t>
            </w:r>
          </w:p>
        </w:tc>
        <w:tc>
          <w:tcPr>
            <w:tcW w:w="334" w:type="pct"/>
            <w:gridSpan w:val="2"/>
            <w:tcBorders>
              <w:top w:val="nil"/>
              <w:left w:val="nil"/>
              <w:bottom w:val="single" w:sz="8" w:space="0" w:color="000000"/>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всего</w:t>
            </w:r>
          </w:p>
        </w:tc>
      </w:tr>
      <w:tr w:rsidR="000569A0" w:rsidRPr="000569A0" w:rsidTr="000569A0">
        <w:trPr>
          <w:gridBefore w:val="1"/>
          <w:wBefore w:w="28" w:type="pct"/>
          <w:trHeight w:val="225"/>
        </w:trPr>
        <w:tc>
          <w:tcPr>
            <w:tcW w:w="186" w:type="pct"/>
            <w:tcBorders>
              <w:top w:val="nil"/>
              <w:left w:val="single" w:sz="8" w:space="0" w:color="000000"/>
              <w:bottom w:val="single" w:sz="4" w:space="0" w:color="auto"/>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1</w:t>
            </w:r>
          </w:p>
        </w:tc>
        <w:tc>
          <w:tcPr>
            <w:tcW w:w="344" w:type="pct"/>
            <w:tcBorders>
              <w:top w:val="nil"/>
              <w:left w:val="nil"/>
              <w:bottom w:val="single" w:sz="4" w:space="0" w:color="auto"/>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2</w:t>
            </w:r>
          </w:p>
        </w:tc>
        <w:tc>
          <w:tcPr>
            <w:tcW w:w="906" w:type="pct"/>
            <w:gridSpan w:val="2"/>
            <w:tcBorders>
              <w:top w:val="nil"/>
              <w:left w:val="nil"/>
              <w:bottom w:val="single" w:sz="4" w:space="0" w:color="auto"/>
              <w:right w:val="nil"/>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3</w:t>
            </w:r>
          </w:p>
        </w:tc>
        <w:tc>
          <w:tcPr>
            <w:tcW w:w="311" w:type="pct"/>
            <w:tcBorders>
              <w:top w:val="nil"/>
              <w:left w:val="single" w:sz="8" w:space="0" w:color="000000"/>
              <w:bottom w:val="single" w:sz="4" w:space="0" w:color="auto"/>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4</w:t>
            </w:r>
          </w:p>
        </w:tc>
        <w:tc>
          <w:tcPr>
            <w:tcW w:w="345" w:type="pct"/>
            <w:tcBorders>
              <w:top w:val="nil"/>
              <w:left w:val="nil"/>
              <w:bottom w:val="single" w:sz="4" w:space="0" w:color="auto"/>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5</w:t>
            </w:r>
          </w:p>
        </w:tc>
        <w:tc>
          <w:tcPr>
            <w:tcW w:w="347" w:type="pct"/>
            <w:tcBorders>
              <w:top w:val="nil"/>
              <w:left w:val="nil"/>
              <w:bottom w:val="single" w:sz="4" w:space="0" w:color="auto"/>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6</w:t>
            </w:r>
          </w:p>
        </w:tc>
        <w:tc>
          <w:tcPr>
            <w:tcW w:w="339" w:type="pct"/>
            <w:gridSpan w:val="2"/>
            <w:tcBorders>
              <w:top w:val="nil"/>
              <w:left w:val="nil"/>
              <w:bottom w:val="single" w:sz="4" w:space="0" w:color="auto"/>
              <w:right w:val="single" w:sz="8" w:space="0" w:color="000000"/>
            </w:tcBorders>
            <w:shd w:val="clear" w:color="FFFFCC" w:fill="FFFFFF"/>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7</w:t>
            </w:r>
          </w:p>
        </w:tc>
        <w:tc>
          <w:tcPr>
            <w:tcW w:w="394" w:type="pct"/>
            <w:tcBorders>
              <w:top w:val="single" w:sz="8" w:space="0" w:color="000000"/>
              <w:left w:val="nil"/>
              <w:bottom w:val="single" w:sz="4" w:space="0" w:color="auto"/>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8</w:t>
            </w:r>
          </w:p>
        </w:tc>
        <w:tc>
          <w:tcPr>
            <w:tcW w:w="352" w:type="pct"/>
            <w:tcBorders>
              <w:top w:val="nil"/>
              <w:left w:val="nil"/>
              <w:bottom w:val="single" w:sz="4" w:space="0" w:color="auto"/>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9</w:t>
            </w:r>
          </w:p>
        </w:tc>
        <w:tc>
          <w:tcPr>
            <w:tcW w:w="430" w:type="pct"/>
            <w:gridSpan w:val="2"/>
            <w:tcBorders>
              <w:top w:val="nil"/>
              <w:left w:val="nil"/>
              <w:bottom w:val="single" w:sz="4" w:space="0" w:color="auto"/>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10</w:t>
            </w:r>
          </w:p>
        </w:tc>
        <w:tc>
          <w:tcPr>
            <w:tcW w:w="346" w:type="pct"/>
            <w:gridSpan w:val="6"/>
            <w:tcBorders>
              <w:top w:val="single" w:sz="8" w:space="0" w:color="000000"/>
              <w:left w:val="nil"/>
              <w:bottom w:val="single" w:sz="4" w:space="0" w:color="auto"/>
              <w:right w:val="single" w:sz="8" w:space="0" w:color="000000"/>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11</w:t>
            </w:r>
          </w:p>
        </w:tc>
        <w:tc>
          <w:tcPr>
            <w:tcW w:w="338" w:type="pct"/>
            <w:gridSpan w:val="5"/>
            <w:tcBorders>
              <w:top w:val="nil"/>
              <w:left w:val="nil"/>
              <w:bottom w:val="single" w:sz="4" w:space="0" w:color="auto"/>
              <w:right w:val="single" w:sz="8" w:space="0" w:color="000000"/>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12</w:t>
            </w:r>
          </w:p>
        </w:tc>
        <w:tc>
          <w:tcPr>
            <w:tcW w:w="334" w:type="pct"/>
            <w:gridSpan w:val="2"/>
            <w:tcBorders>
              <w:top w:val="nil"/>
              <w:left w:val="nil"/>
              <w:bottom w:val="single" w:sz="4" w:space="0" w:color="auto"/>
              <w:right w:val="single" w:sz="8" w:space="0" w:color="000000"/>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13</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225"/>
        </w:trPr>
        <w:tc>
          <w:tcPr>
            <w:tcW w:w="4638" w:type="pct"/>
            <w:gridSpan w:val="2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b/>
                <w:bCs/>
                <w:color w:val="000000"/>
                <w:kern w:val="0"/>
                <w:sz w:val="16"/>
                <w:szCs w:val="16"/>
                <w:u w:val="single"/>
                <w:lang w:eastAsia="ru-RU"/>
              </w:rPr>
            </w:pPr>
            <w:r w:rsidRPr="000569A0">
              <w:rPr>
                <w:rFonts w:ascii="Arial" w:hAnsi="Arial" w:cs="Arial"/>
                <w:b/>
                <w:bCs/>
                <w:color w:val="000000"/>
                <w:kern w:val="0"/>
                <w:sz w:val="16"/>
                <w:szCs w:val="16"/>
                <w:u w:val="single"/>
                <w:lang w:eastAsia="ru-RU"/>
              </w:rPr>
              <w:t>Раздел 1. Общестроительные работы</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297404">
        <w:trPr>
          <w:gridBefore w:val="1"/>
          <w:wBefore w:w="28" w:type="pct"/>
          <w:trHeight w:val="717"/>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1</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65-6-12</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Смена унитазов типа "Компакт"</w:t>
            </w:r>
            <w:r w:rsidRPr="000569A0">
              <w:rPr>
                <w:rFonts w:ascii="Arial" w:hAnsi="Arial" w:cs="Arial"/>
                <w:kern w:val="0"/>
                <w:sz w:val="16"/>
                <w:szCs w:val="16"/>
                <w:lang w:eastAsia="ru-RU"/>
              </w:rPr>
              <w:br/>
              <w:t>НР=108%,СП=60%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0.16</w:t>
            </w:r>
            <w:r w:rsidRPr="000569A0">
              <w:rPr>
                <w:rFonts w:ascii="Arial" w:hAnsi="Arial" w:cs="Arial"/>
                <w:kern w:val="0"/>
                <w:sz w:val="16"/>
                <w:szCs w:val="16"/>
                <w:lang w:eastAsia="ru-RU"/>
              </w:rPr>
              <w:br/>
              <w:t xml:space="preserve"> [100 приборов]</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297404">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68725,98</w:t>
            </w:r>
            <w:r w:rsidRPr="000569A0">
              <w:rPr>
                <w:rFonts w:ascii="Arial" w:hAnsi="Arial" w:cs="Arial"/>
                <w:kern w:val="0"/>
                <w:sz w:val="16"/>
                <w:szCs w:val="16"/>
                <w:lang w:eastAsia="ru-RU"/>
              </w:rPr>
              <w:br/>
              <w:t xml:space="preserve">    11766,08</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158,45</w:t>
            </w:r>
            <w:r w:rsidRPr="000569A0">
              <w:rPr>
                <w:rFonts w:ascii="Arial" w:hAnsi="Arial" w:cs="Arial"/>
                <w:kern w:val="0"/>
                <w:sz w:val="16"/>
                <w:szCs w:val="16"/>
                <w:lang w:eastAsia="ru-RU"/>
              </w:rPr>
              <w:br/>
              <w:t xml:space="preserve">          26,09</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56801,45</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10 996,15</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1 882,57</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25,35</w:t>
            </w:r>
            <w:r w:rsidRPr="000569A0">
              <w:rPr>
                <w:rFonts w:ascii="Arial" w:hAnsi="Arial" w:cs="Arial"/>
                <w:kern w:val="0"/>
                <w:sz w:val="16"/>
                <w:szCs w:val="16"/>
                <w:lang w:eastAsia="ru-RU"/>
              </w:rPr>
              <w:br/>
              <w:t xml:space="preserve">             4,17</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9 088,23</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412,70</w:t>
            </w:r>
            <w:r w:rsidRPr="000569A0">
              <w:rPr>
                <w:rFonts w:ascii="Arial" w:hAnsi="Arial" w:cs="Arial"/>
                <w:kern w:val="0"/>
                <w:sz w:val="16"/>
                <w:szCs w:val="16"/>
                <w:lang w:eastAsia="ru-RU"/>
              </w:rPr>
              <w:br/>
              <w:t xml:space="preserve">           0,75</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66,03</w:t>
            </w:r>
            <w:r w:rsidRPr="000569A0">
              <w:rPr>
                <w:rFonts w:ascii="Arial" w:hAnsi="Arial" w:cs="Arial"/>
                <w:kern w:val="0"/>
                <w:sz w:val="16"/>
                <w:szCs w:val="16"/>
                <w:lang w:eastAsia="ru-RU"/>
              </w:rPr>
              <w:br/>
              <w:t xml:space="preserve">           0,12</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297404">
        <w:trPr>
          <w:gridBefore w:val="1"/>
          <w:wBefore w:w="28" w:type="pct"/>
          <w:trHeight w:val="617"/>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2</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65-6-10</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Смена гибких подводок</w:t>
            </w:r>
            <w:r w:rsidRPr="000569A0">
              <w:rPr>
                <w:rFonts w:ascii="Arial" w:hAnsi="Arial" w:cs="Arial"/>
                <w:kern w:val="0"/>
                <w:sz w:val="16"/>
                <w:szCs w:val="16"/>
                <w:lang w:eastAsia="ru-RU"/>
              </w:rPr>
              <w:br/>
              <w:t>НР=108%,СП=60%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0.16</w:t>
            </w:r>
            <w:r w:rsidRPr="000569A0">
              <w:rPr>
                <w:rFonts w:ascii="Arial" w:hAnsi="Arial" w:cs="Arial"/>
                <w:kern w:val="0"/>
                <w:sz w:val="16"/>
                <w:szCs w:val="16"/>
                <w:lang w:eastAsia="ru-RU"/>
              </w:rPr>
              <w:br/>
              <w:t xml:space="preserve"> [100 приборов]</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5083,48</w:t>
            </w:r>
            <w:r w:rsidRPr="000569A0">
              <w:rPr>
                <w:rFonts w:ascii="Arial" w:hAnsi="Arial" w:cs="Arial"/>
                <w:kern w:val="0"/>
                <w:sz w:val="16"/>
                <w:szCs w:val="16"/>
                <w:lang w:eastAsia="ru-RU"/>
              </w:rPr>
              <w:br/>
              <w:t xml:space="preserve">        1493,92</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10,56</w:t>
            </w:r>
            <w:r w:rsidRPr="000569A0">
              <w:rPr>
                <w:rFonts w:ascii="Arial" w:hAnsi="Arial" w:cs="Arial"/>
                <w:kern w:val="0"/>
                <w:sz w:val="16"/>
                <w:szCs w:val="16"/>
                <w:lang w:eastAsia="ru-RU"/>
              </w:rPr>
              <w:br/>
              <w:t xml:space="preserve">           1,74</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3579,00</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813,36</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239,03</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1,69</w:t>
            </w:r>
            <w:r w:rsidRPr="000569A0">
              <w:rPr>
                <w:rFonts w:ascii="Arial" w:hAnsi="Arial" w:cs="Arial"/>
                <w:kern w:val="0"/>
                <w:sz w:val="16"/>
                <w:szCs w:val="16"/>
                <w:lang w:eastAsia="ru-RU"/>
              </w:rPr>
              <w:br/>
              <w:t xml:space="preserve">             0,28</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572,64</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52,40</w:t>
            </w:r>
            <w:r w:rsidRPr="000569A0">
              <w:rPr>
                <w:rFonts w:ascii="Arial" w:hAnsi="Arial" w:cs="Arial"/>
                <w:kern w:val="0"/>
                <w:sz w:val="16"/>
                <w:szCs w:val="16"/>
                <w:lang w:eastAsia="ru-RU"/>
              </w:rPr>
              <w:br/>
              <w:t xml:space="preserve">           0,05</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8,38</w:t>
            </w:r>
            <w:r w:rsidRPr="000569A0">
              <w:rPr>
                <w:rFonts w:ascii="Arial" w:hAnsi="Arial" w:cs="Arial"/>
                <w:kern w:val="0"/>
                <w:sz w:val="16"/>
                <w:szCs w:val="16"/>
                <w:lang w:eastAsia="ru-RU"/>
              </w:rPr>
              <w:br/>
              <w:t xml:space="preserve">           0,01</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675"/>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3</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65-6-9</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Смена смывных бачков</w:t>
            </w:r>
            <w:r w:rsidRPr="000569A0">
              <w:rPr>
                <w:rFonts w:ascii="Arial" w:hAnsi="Arial" w:cs="Arial"/>
                <w:kern w:val="0"/>
                <w:sz w:val="16"/>
                <w:szCs w:val="16"/>
                <w:lang w:eastAsia="ru-RU"/>
              </w:rPr>
              <w:br/>
              <w:t>НР=108%,СП=60%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0.16</w:t>
            </w:r>
            <w:r w:rsidRPr="000569A0">
              <w:rPr>
                <w:rFonts w:ascii="Arial" w:hAnsi="Arial" w:cs="Arial"/>
                <w:kern w:val="0"/>
                <w:sz w:val="16"/>
                <w:szCs w:val="16"/>
                <w:lang w:eastAsia="ru-RU"/>
              </w:rPr>
              <w:br/>
              <w:t xml:space="preserve"> [100 приборов]</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37955,85</w:t>
            </w:r>
            <w:r w:rsidRPr="000569A0">
              <w:rPr>
                <w:rFonts w:ascii="Arial" w:hAnsi="Arial" w:cs="Arial"/>
                <w:kern w:val="0"/>
                <w:sz w:val="16"/>
                <w:szCs w:val="16"/>
                <w:lang w:eastAsia="ru-RU"/>
              </w:rPr>
              <w:br/>
              <w:t xml:space="preserve">        2851,00</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78,85</w:t>
            </w:r>
            <w:r w:rsidRPr="000569A0">
              <w:rPr>
                <w:rFonts w:ascii="Arial" w:hAnsi="Arial" w:cs="Arial"/>
                <w:kern w:val="0"/>
                <w:sz w:val="16"/>
                <w:szCs w:val="16"/>
                <w:lang w:eastAsia="ru-RU"/>
              </w:rPr>
              <w:br/>
              <w:t xml:space="preserve">          13,22</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35026,00</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6 072,94</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456,16</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12,62</w:t>
            </w:r>
            <w:r w:rsidRPr="000569A0">
              <w:rPr>
                <w:rFonts w:ascii="Arial" w:hAnsi="Arial" w:cs="Arial"/>
                <w:kern w:val="0"/>
                <w:sz w:val="16"/>
                <w:szCs w:val="16"/>
                <w:lang w:eastAsia="ru-RU"/>
              </w:rPr>
              <w:br/>
              <w:t xml:space="preserve">             2,12</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5 604,16</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100,00</w:t>
            </w:r>
            <w:r w:rsidRPr="000569A0">
              <w:rPr>
                <w:rFonts w:ascii="Arial" w:hAnsi="Arial" w:cs="Arial"/>
                <w:kern w:val="0"/>
                <w:sz w:val="16"/>
                <w:szCs w:val="16"/>
                <w:lang w:eastAsia="ru-RU"/>
              </w:rPr>
              <w:br/>
              <w:t xml:space="preserve">           0,38</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16,00</w:t>
            </w:r>
            <w:r w:rsidRPr="000569A0">
              <w:rPr>
                <w:rFonts w:ascii="Arial" w:hAnsi="Arial" w:cs="Arial"/>
                <w:kern w:val="0"/>
                <w:sz w:val="16"/>
                <w:szCs w:val="16"/>
                <w:lang w:eastAsia="ru-RU"/>
              </w:rPr>
              <w:br/>
              <w:t xml:space="preserve">           0,06</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780"/>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4</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65-6-4</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Смена писсуаров</w:t>
            </w:r>
            <w:r w:rsidRPr="000569A0">
              <w:rPr>
                <w:rFonts w:ascii="Arial" w:hAnsi="Arial" w:cs="Arial"/>
                <w:kern w:val="0"/>
                <w:sz w:val="16"/>
                <w:szCs w:val="16"/>
                <w:lang w:eastAsia="ru-RU"/>
              </w:rPr>
              <w:br/>
              <w:t>НР=108%,СП=60%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0.03</w:t>
            </w:r>
            <w:r w:rsidRPr="000569A0">
              <w:rPr>
                <w:rFonts w:ascii="Arial" w:hAnsi="Arial" w:cs="Arial"/>
                <w:kern w:val="0"/>
                <w:sz w:val="16"/>
                <w:szCs w:val="16"/>
                <w:lang w:eastAsia="ru-RU"/>
              </w:rPr>
              <w:br/>
              <w:t xml:space="preserve"> [100 приборов]</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27610,25</w:t>
            </w:r>
            <w:r w:rsidRPr="000569A0">
              <w:rPr>
                <w:rFonts w:ascii="Arial" w:hAnsi="Arial" w:cs="Arial"/>
                <w:kern w:val="0"/>
                <w:sz w:val="16"/>
                <w:szCs w:val="16"/>
                <w:lang w:eastAsia="ru-RU"/>
              </w:rPr>
              <w:br/>
              <w:t xml:space="preserve">        3050,57</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21,13</w:t>
            </w:r>
            <w:r w:rsidRPr="000569A0">
              <w:rPr>
                <w:rFonts w:ascii="Arial" w:hAnsi="Arial" w:cs="Arial"/>
                <w:kern w:val="0"/>
                <w:sz w:val="16"/>
                <w:szCs w:val="16"/>
                <w:lang w:eastAsia="ru-RU"/>
              </w:rPr>
              <w:br/>
              <w:t xml:space="preserve">           3,48</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24538,55</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828,31</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91,52</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0,63</w:t>
            </w:r>
            <w:r w:rsidRPr="000569A0">
              <w:rPr>
                <w:rFonts w:ascii="Arial" w:hAnsi="Arial" w:cs="Arial"/>
                <w:kern w:val="0"/>
                <w:sz w:val="16"/>
                <w:szCs w:val="16"/>
                <w:lang w:eastAsia="ru-RU"/>
              </w:rPr>
              <w:br/>
              <w:t xml:space="preserve">             0,10</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736,16</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107,00</w:t>
            </w:r>
            <w:r w:rsidRPr="000569A0">
              <w:rPr>
                <w:rFonts w:ascii="Arial" w:hAnsi="Arial" w:cs="Arial"/>
                <w:kern w:val="0"/>
                <w:sz w:val="16"/>
                <w:szCs w:val="16"/>
                <w:lang w:eastAsia="ru-RU"/>
              </w:rPr>
              <w:br/>
              <w:t xml:space="preserve">           0,10</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3,21</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lastRenderedPageBreak/>
              <w:t xml:space="preserve">    5</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65-5-4</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xml:space="preserve">Смена кранов </w:t>
            </w:r>
            <w:proofErr w:type="spellStart"/>
            <w:r w:rsidRPr="000569A0">
              <w:rPr>
                <w:rFonts w:ascii="Arial" w:hAnsi="Arial" w:cs="Arial"/>
                <w:kern w:val="0"/>
                <w:sz w:val="16"/>
                <w:szCs w:val="16"/>
                <w:lang w:eastAsia="ru-RU"/>
              </w:rPr>
              <w:t>писсуарных</w:t>
            </w:r>
            <w:proofErr w:type="spellEnd"/>
            <w:r w:rsidRPr="000569A0">
              <w:rPr>
                <w:rFonts w:ascii="Arial" w:hAnsi="Arial" w:cs="Arial"/>
                <w:kern w:val="0"/>
                <w:sz w:val="16"/>
                <w:szCs w:val="16"/>
                <w:lang w:eastAsia="ru-RU"/>
              </w:rPr>
              <w:br/>
              <w:t>НР=108%,СП=60%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0.03</w:t>
            </w:r>
            <w:r w:rsidRPr="000569A0">
              <w:rPr>
                <w:rFonts w:ascii="Arial" w:hAnsi="Arial" w:cs="Arial"/>
                <w:kern w:val="0"/>
                <w:sz w:val="16"/>
                <w:szCs w:val="16"/>
                <w:lang w:eastAsia="ru-RU"/>
              </w:rPr>
              <w:br/>
              <w:t xml:space="preserve"> [100 </w:t>
            </w:r>
            <w:proofErr w:type="spellStart"/>
            <w:r w:rsidRPr="000569A0">
              <w:rPr>
                <w:rFonts w:ascii="Arial" w:hAnsi="Arial" w:cs="Arial"/>
                <w:kern w:val="0"/>
                <w:sz w:val="16"/>
                <w:szCs w:val="16"/>
                <w:lang w:eastAsia="ru-RU"/>
              </w:rPr>
              <w:t>шт</w:t>
            </w:r>
            <w:proofErr w:type="spellEnd"/>
            <w:r w:rsidRPr="000569A0">
              <w:rPr>
                <w:rFonts w:ascii="Arial" w:hAnsi="Arial" w:cs="Arial"/>
                <w:kern w:val="0"/>
                <w:sz w:val="16"/>
                <w:szCs w:val="16"/>
                <w:lang w:eastAsia="ru-RU"/>
              </w:rPr>
              <w:t>]</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6762,98</w:t>
            </w:r>
            <w:r w:rsidRPr="000569A0">
              <w:rPr>
                <w:rFonts w:ascii="Arial" w:hAnsi="Arial" w:cs="Arial"/>
                <w:kern w:val="0"/>
                <w:sz w:val="16"/>
                <w:szCs w:val="16"/>
                <w:lang w:eastAsia="ru-RU"/>
              </w:rPr>
              <w:br/>
              <w:t xml:space="preserve">        2309,31</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7,16</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4446,51</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202,89</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69,28</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0,21</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133,40</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81,00</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2,43</w:t>
            </w:r>
          </w:p>
        </w:tc>
      </w:tr>
      <w:tr w:rsidR="000569A0" w:rsidRPr="000569A0" w:rsidTr="00297404">
        <w:trPr>
          <w:gridBefore w:val="1"/>
          <w:wBefore w:w="28" w:type="pct"/>
          <w:trHeight w:val="1318"/>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6</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10-01-039-01</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Установка блоков в наружных и внутренних дверных проемах в каменных стенах, площадь проема до 3 м2</w:t>
            </w:r>
            <w:r w:rsidRPr="000569A0">
              <w:rPr>
                <w:rFonts w:ascii="Arial" w:hAnsi="Arial" w:cs="Arial"/>
                <w:kern w:val="0"/>
                <w:sz w:val="16"/>
                <w:szCs w:val="16"/>
                <w:lang w:eastAsia="ru-RU"/>
              </w:rPr>
              <w:br/>
              <w:t xml:space="preserve">По </w:t>
            </w:r>
            <w:proofErr w:type="spellStart"/>
            <w:r w:rsidRPr="000569A0">
              <w:rPr>
                <w:rFonts w:ascii="Arial" w:hAnsi="Arial" w:cs="Arial"/>
                <w:kern w:val="0"/>
                <w:sz w:val="16"/>
                <w:szCs w:val="16"/>
                <w:lang w:eastAsia="ru-RU"/>
              </w:rPr>
              <w:t>тех.частям</w:t>
            </w:r>
            <w:proofErr w:type="spellEnd"/>
            <w:r w:rsidRPr="000569A0">
              <w:rPr>
                <w:rFonts w:ascii="Arial" w:hAnsi="Arial" w:cs="Arial"/>
                <w:kern w:val="0"/>
                <w:sz w:val="16"/>
                <w:szCs w:val="16"/>
                <w:lang w:eastAsia="ru-RU"/>
              </w:rPr>
              <w:t>: К2=1.15, К3=1.25, К7=1.15</w:t>
            </w:r>
            <w:r w:rsidRPr="000569A0">
              <w:rPr>
                <w:rFonts w:ascii="Arial" w:hAnsi="Arial" w:cs="Arial"/>
                <w:kern w:val="0"/>
                <w:sz w:val="16"/>
                <w:szCs w:val="16"/>
                <w:lang w:eastAsia="ru-RU"/>
              </w:rPr>
              <w:br/>
              <w:t>НР=124% *0.9,СП=63% *0.85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0.0252</w:t>
            </w:r>
            <w:r w:rsidRPr="000569A0">
              <w:rPr>
                <w:rFonts w:ascii="Arial" w:hAnsi="Arial" w:cs="Arial"/>
                <w:kern w:val="0"/>
                <w:sz w:val="16"/>
                <w:szCs w:val="16"/>
                <w:lang w:eastAsia="ru-RU"/>
              </w:rPr>
              <w:br/>
              <w:t xml:space="preserve"> [100 м2 проемов]</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54887,87</w:t>
            </w:r>
            <w:r w:rsidRPr="000569A0">
              <w:rPr>
                <w:rFonts w:ascii="Arial" w:hAnsi="Arial" w:cs="Arial"/>
                <w:kern w:val="0"/>
                <w:sz w:val="16"/>
                <w:szCs w:val="16"/>
                <w:lang w:eastAsia="ru-RU"/>
              </w:rPr>
              <w:br/>
              <w:t xml:space="preserve">        3008,48</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2463,53</w:t>
            </w:r>
            <w:r w:rsidRPr="000569A0">
              <w:rPr>
                <w:rFonts w:ascii="Arial" w:hAnsi="Arial" w:cs="Arial"/>
                <w:kern w:val="0"/>
                <w:sz w:val="16"/>
                <w:szCs w:val="16"/>
                <w:lang w:eastAsia="ru-RU"/>
              </w:rPr>
              <w:br/>
              <w:t xml:space="preserve">         461,49</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49415,86</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1 410,07</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87,19</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77,60</w:t>
            </w:r>
            <w:r w:rsidRPr="000569A0">
              <w:rPr>
                <w:rFonts w:ascii="Arial" w:hAnsi="Arial" w:cs="Arial"/>
                <w:kern w:val="0"/>
                <w:sz w:val="16"/>
                <w:szCs w:val="16"/>
                <w:lang w:eastAsia="ru-RU"/>
              </w:rPr>
              <w:br/>
              <w:t xml:space="preserve">            14,54</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1 245,28</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104,28</w:t>
            </w:r>
            <w:r w:rsidRPr="000569A0">
              <w:rPr>
                <w:rFonts w:ascii="Arial" w:hAnsi="Arial" w:cs="Arial"/>
                <w:kern w:val="0"/>
                <w:sz w:val="16"/>
                <w:szCs w:val="16"/>
                <w:lang w:eastAsia="ru-RU"/>
              </w:rPr>
              <w:br/>
              <w:t xml:space="preserve">          11,35</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3,02</w:t>
            </w:r>
            <w:r w:rsidRPr="000569A0">
              <w:rPr>
                <w:rFonts w:ascii="Arial" w:hAnsi="Arial" w:cs="Arial"/>
                <w:kern w:val="0"/>
                <w:sz w:val="16"/>
                <w:szCs w:val="16"/>
                <w:lang w:eastAsia="ru-RU"/>
              </w:rPr>
              <w:br/>
              <w:t xml:space="preserve">           0,29</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297404">
        <w:trPr>
          <w:gridBefore w:val="1"/>
          <w:wBefore w:w="28" w:type="pct"/>
          <w:trHeight w:val="811"/>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7</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203-0223</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xml:space="preserve">Блоки дверные с рамочными полотнами </w:t>
            </w:r>
            <w:proofErr w:type="spellStart"/>
            <w:r w:rsidRPr="000569A0">
              <w:rPr>
                <w:rFonts w:ascii="Arial" w:hAnsi="Arial" w:cs="Arial"/>
                <w:kern w:val="0"/>
                <w:sz w:val="16"/>
                <w:szCs w:val="16"/>
                <w:lang w:eastAsia="ru-RU"/>
              </w:rPr>
              <w:t>однопольные</w:t>
            </w:r>
            <w:proofErr w:type="spellEnd"/>
            <w:r w:rsidRPr="000569A0">
              <w:rPr>
                <w:rFonts w:ascii="Arial" w:hAnsi="Arial" w:cs="Arial"/>
                <w:kern w:val="0"/>
                <w:sz w:val="16"/>
                <w:szCs w:val="16"/>
                <w:lang w:eastAsia="ru-RU"/>
              </w:rPr>
              <w:t xml:space="preserve"> ДН 21-10, площадь 2,05 м2; ДН 24-10, площадь 2,35 м2</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-2.52</w:t>
            </w:r>
            <w:r w:rsidRPr="000569A0">
              <w:rPr>
                <w:rFonts w:ascii="Arial" w:hAnsi="Arial" w:cs="Arial"/>
                <w:kern w:val="0"/>
                <w:sz w:val="16"/>
                <w:szCs w:val="16"/>
                <w:lang w:eastAsia="ru-RU"/>
              </w:rPr>
              <w:br/>
              <w:t xml:space="preserve"> [м2]</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461,61</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461,61</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-1 163,26</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-1 163,26</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675"/>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8</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101-0894</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Скобяные изделия</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1</w:t>
            </w:r>
            <w:r w:rsidRPr="000569A0">
              <w:rPr>
                <w:rFonts w:ascii="Arial" w:hAnsi="Arial" w:cs="Arial"/>
                <w:kern w:val="0"/>
                <w:sz w:val="16"/>
                <w:szCs w:val="16"/>
                <w:lang w:eastAsia="ru-RU"/>
              </w:rPr>
              <w:br/>
              <w:t xml:space="preserve"> [комплект]</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139,24</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139,24</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139,24</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139,24</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297404">
        <w:trPr>
          <w:gridBefore w:val="1"/>
          <w:wBefore w:w="28" w:type="pct"/>
          <w:trHeight w:val="464"/>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9</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Прайс-лист</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Деревянная дверь ДГ 21-12</w:t>
            </w:r>
            <w:r w:rsidRPr="000569A0">
              <w:rPr>
                <w:rFonts w:ascii="Arial" w:hAnsi="Arial" w:cs="Arial"/>
                <w:kern w:val="0"/>
                <w:sz w:val="16"/>
                <w:szCs w:val="16"/>
                <w:lang w:eastAsia="ru-RU"/>
              </w:rPr>
              <w:br/>
              <w:t>СМ=3100/1,18/3,34*1,06=833,76</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1</w:t>
            </w:r>
            <w:r w:rsidRPr="000569A0">
              <w:rPr>
                <w:rFonts w:ascii="Arial" w:hAnsi="Arial" w:cs="Arial"/>
                <w:kern w:val="0"/>
                <w:sz w:val="16"/>
                <w:szCs w:val="16"/>
                <w:lang w:eastAsia="ru-RU"/>
              </w:rPr>
              <w:br/>
              <w:t xml:space="preserve"> [</w:t>
            </w:r>
            <w:proofErr w:type="spellStart"/>
            <w:r w:rsidRPr="000569A0">
              <w:rPr>
                <w:rFonts w:ascii="Arial" w:hAnsi="Arial" w:cs="Arial"/>
                <w:kern w:val="0"/>
                <w:sz w:val="16"/>
                <w:szCs w:val="16"/>
                <w:lang w:eastAsia="ru-RU"/>
              </w:rPr>
              <w:t>шт</w:t>
            </w:r>
            <w:proofErr w:type="spellEnd"/>
            <w:r w:rsidRPr="000569A0">
              <w:rPr>
                <w:rFonts w:ascii="Arial" w:hAnsi="Arial" w:cs="Arial"/>
                <w:kern w:val="0"/>
                <w:sz w:val="16"/>
                <w:szCs w:val="16"/>
                <w:lang w:eastAsia="ru-RU"/>
              </w:rPr>
              <w:t>]</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833,76</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833,76</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833,76</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833,76</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297404">
        <w:trPr>
          <w:gridBefore w:val="1"/>
          <w:wBefore w:w="28" w:type="pct"/>
          <w:trHeight w:val="460"/>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10</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Прайс-лист</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Уплотнитель</w:t>
            </w:r>
            <w:r w:rsidRPr="000569A0">
              <w:rPr>
                <w:rFonts w:ascii="Arial" w:hAnsi="Arial" w:cs="Arial"/>
                <w:kern w:val="0"/>
                <w:sz w:val="16"/>
                <w:szCs w:val="16"/>
                <w:lang w:eastAsia="ru-RU"/>
              </w:rPr>
              <w:br/>
              <w:t>СМ=70/1,18/3,34*1,06=18,83</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1</w:t>
            </w:r>
            <w:r w:rsidRPr="000569A0">
              <w:rPr>
                <w:rFonts w:ascii="Arial" w:hAnsi="Arial" w:cs="Arial"/>
                <w:kern w:val="0"/>
                <w:sz w:val="16"/>
                <w:szCs w:val="16"/>
                <w:lang w:eastAsia="ru-RU"/>
              </w:rPr>
              <w:br/>
              <w:t xml:space="preserve"> [</w:t>
            </w:r>
            <w:proofErr w:type="spellStart"/>
            <w:r w:rsidRPr="000569A0">
              <w:rPr>
                <w:rFonts w:ascii="Arial" w:hAnsi="Arial" w:cs="Arial"/>
                <w:kern w:val="0"/>
                <w:sz w:val="16"/>
                <w:szCs w:val="16"/>
                <w:lang w:eastAsia="ru-RU"/>
              </w:rPr>
              <w:t>шт</w:t>
            </w:r>
            <w:proofErr w:type="spellEnd"/>
            <w:r w:rsidRPr="000569A0">
              <w:rPr>
                <w:rFonts w:ascii="Arial" w:hAnsi="Arial" w:cs="Arial"/>
                <w:kern w:val="0"/>
                <w:sz w:val="16"/>
                <w:szCs w:val="16"/>
                <w:lang w:eastAsia="ru-RU"/>
              </w:rPr>
              <w:t>]</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18,83</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18,83</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18,83</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18,83</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720"/>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11</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Прайс-лист</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xml:space="preserve">Дверной доводчик </w:t>
            </w:r>
            <w:r w:rsidRPr="000569A0">
              <w:rPr>
                <w:rFonts w:ascii="Arial" w:hAnsi="Arial" w:cs="Arial"/>
                <w:kern w:val="0"/>
                <w:sz w:val="16"/>
                <w:szCs w:val="16"/>
                <w:lang w:eastAsia="ru-RU"/>
              </w:rPr>
              <w:br/>
              <w:t>СМ=1240/1,18/3,34*1,06=333,5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1</w:t>
            </w:r>
            <w:r w:rsidRPr="000569A0">
              <w:rPr>
                <w:rFonts w:ascii="Arial" w:hAnsi="Arial" w:cs="Arial"/>
                <w:kern w:val="0"/>
                <w:sz w:val="16"/>
                <w:szCs w:val="16"/>
                <w:lang w:eastAsia="ru-RU"/>
              </w:rPr>
              <w:br/>
              <w:t xml:space="preserve"> [</w:t>
            </w:r>
            <w:proofErr w:type="spellStart"/>
            <w:r w:rsidRPr="000569A0">
              <w:rPr>
                <w:rFonts w:ascii="Arial" w:hAnsi="Arial" w:cs="Arial"/>
                <w:kern w:val="0"/>
                <w:sz w:val="16"/>
                <w:szCs w:val="16"/>
                <w:lang w:eastAsia="ru-RU"/>
              </w:rPr>
              <w:t>шт</w:t>
            </w:r>
            <w:proofErr w:type="spellEnd"/>
            <w:r w:rsidRPr="000569A0">
              <w:rPr>
                <w:rFonts w:ascii="Arial" w:hAnsi="Arial" w:cs="Arial"/>
                <w:kern w:val="0"/>
                <w:sz w:val="16"/>
                <w:szCs w:val="16"/>
                <w:lang w:eastAsia="ru-RU"/>
              </w:rPr>
              <w:t>]</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333,50</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333,50</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333,50</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333,50</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297404">
        <w:trPr>
          <w:gridBefore w:val="1"/>
          <w:wBefore w:w="28" w:type="pct"/>
          <w:trHeight w:val="424"/>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12</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203-0357</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Наличники из древесины</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5.4</w:t>
            </w:r>
            <w:r w:rsidRPr="000569A0">
              <w:rPr>
                <w:rFonts w:ascii="Arial" w:hAnsi="Arial" w:cs="Arial"/>
                <w:kern w:val="0"/>
                <w:sz w:val="16"/>
                <w:szCs w:val="16"/>
                <w:lang w:eastAsia="ru-RU"/>
              </w:rPr>
              <w:br/>
              <w:t xml:space="preserve"> [м]</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5,79</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5,79</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31,27</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31,27</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297404">
        <w:trPr>
          <w:gridBefore w:val="1"/>
          <w:wBefore w:w="28" w:type="pct"/>
          <w:trHeight w:val="961"/>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13</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10-05-001-01</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Устройство перегородок из гипсокартонных листов (ГКЛ)</w:t>
            </w:r>
            <w:r w:rsidRPr="000569A0">
              <w:rPr>
                <w:rFonts w:ascii="Arial" w:hAnsi="Arial" w:cs="Arial"/>
                <w:kern w:val="0"/>
                <w:sz w:val="16"/>
                <w:szCs w:val="16"/>
                <w:lang w:eastAsia="ru-RU"/>
              </w:rPr>
              <w:br/>
              <w:t xml:space="preserve">По </w:t>
            </w:r>
            <w:proofErr w:type="spellStart"/>
            <w:r w:rsidRPr="000569A0">
              <w:rPr>
                <w:rFonts w:ascii="Arial" w:hAnsi="Arial" w:cs="Arial"/>
                <w:kern w:val="0"/>
                <w:sz w:val="16"/>
                <w:szCs w:val="16"/>
                <w:lang w:eastAsia="ru-RU"/>
              </w:rPr>
              <w:t>тех.частям</w:t>
            </w:r>
            <w:proofErr w:type="spellEnd"/>
            <w:r w:rsidRPr="000569A0">
              <w:rPr>
                <w:rFonts w:ascii="Arial" w:hAnsi="Arial" w:cs="Arial"/>
                <w:kern w:val="0"/>
                <w:sz w:val="16"/>
                <w:szCs w:val="16"/>
                <w:lang w:eastAsia="ru-RU"/>
              </w:rPr>
              <w:t>: К2=1.15, К3=1.25, К7=1.15</w:t>
            </w:r>
            <w:r w:rsidRPr="000569A0">
              <w:rPr>
                <w:rFonts w:ascii="Arial" w:hAnsi="Arial" w:cs="Arial"/>
                <w:kern w:val="0"/>
                <w:sz w:val="16"/>
                <w:szCs w:val="16"/>
                <w:lang w:eastAsia="ru-RU"/>
              </w:rPr>
              <w:br/>
              <w:t>НР=124% *0.9,СП=63% *0.85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0.03</w:t>
            </w:r>
            <w:r w:rsidRPr="000569A0">
              <w:rPr>
                <w:rFonts w:ascii="Arial" w:hAnsi="Arial" w:cs="Arial"/>
                <w:kern w:val="0"/>
                <w:sz w:val="16"/>
                <w:szCs w:val="16"/>
                <w:lang w:eastAsia="ru-RU"/>
              </w:rPr>
              <w:br/>
              <w:t xml:space="preserve"> [100 м2]</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14257,71</w:t>
            </w:r>
            <w:r w:rsidRPr="000569A0">
              <w:rPr>
                <w:rFonts w:ascii="Arial" w:hAnsi="Arial" w:cs="Arial"/>
                <w:kern w:val="0"/>
                <w:sz w:val="16"/>
                <w:szCs w:val="16"/>
                <w:lang w:eastAsia="ru-RU"/>
              </w:rPr>
              <w:br/>
              <w:t xml:space="preserve">        2793,98</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37,80</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11425,93</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440,59</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96,39</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1,42</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342,78</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98,00</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3,38</w:t>
            </w:r>
          </w:p>
        </w:tc>
      </w:tr>
      <w:tr w:rsidR="000569A0" w:rsidRPr="000569A0" w:rsidTr="00297404">
        <w:trPr>
          <w:gridBefore w:val="1"/>
          <w:wBefore w:w="28" w:type="pct"/>
          <w:trHeight w:val="1513"/>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14</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61-1-9</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Сплошное выравнивание штукатурки внутри здания (однослойная штукатурка) сухой растворной смесью (типа "</w:t>
            </w:r>
            <w:proofErr w:type="spellStart"/>
            <w:r w:rsidRPr="000569A0">
              <w:rPr>
                <w:rFonts w:ascii="Arial" w:hAnsi="Arial" w:cs="Arial"/>
                <w:kern w:val="0"/>
                <w:sz w:val="16"/>
                <w:szCs w:val="16"/>
                <w:lang w:eastAsia="ru-RU"/>
              </w:rPr>
              <w:t>Ветонит</w:t>
            </w:r>
            <w:proofErr w:type="spellEnd"/>
            <w:r w:rsidRPr="000569A0">
              <w:rPr>
                <w:rFonts w:ascii="Arial" w:hAnsi="Arial" w:cs="Arial"/>
                <w:kern w:val="0"/>
                <w:sz w:val="16"/>
                <w:szCs w:val="16"/>
                <w:lang w:eastAsia="ru-RU"/>
              </w:rPr>
              <w:t>") толщиной до 10 мм для последующей окраски или оклейки обоями стен</w:t>
            </w:r>
            <w:r w:rsidRPr="000569A0">
              <w:rPr>
                <w:rFonts w:ascii="Arial" w:hAnsi="Arial" w:cs="Arial"/>
                <w:kern w:val="0"/>
                <w:sz w:val="16"/>
                <w:szCs w:val="16"/>
                <w:lang w:eastAsia="ru-RU"/>
              </w:rPr>
              <w:br/>
              <w:t>НР=83%,СП=50%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0.06</w:t>
            </w:r>
            <w:r w:rsidRPr="000569A0">
              <w:rPr>
                <w:rFonts w:ascii="Arial" w:hAnsi="Arial" w:cs="Arial"/>
                <w:kern w:val="0"/>
                <w:sz w:val="16"/>
                <w:szCs w:val="16"/>
                <w:lang w:eastAsia="ru-RU"/>
              </w:rPr>
              <w:br/>
              <w:t xml:space="preserve"> [100 м2]</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22198,94</w:t>
            </w:r>
            <w:r w:rsidRPr="000569A0">
              <w:rPr>
                <w:rFonts w:ascii="Arial" w:hAnsi="Arial" w:cs="Arial"/>
                <w:kern w:val="0"/>
                <w:sz w:val="16"/>
                <w:szCs w:val="16"/>
                <w:lang w:eastAsia="ru-RU"/>
              </w:rPr>
              <w:br/>
              <w:t xml:space="preserve">        2264,18</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79,32</w:t>
            </w:r>
            <w:r w:rsidRPr="000569A0">
              <w:rPr>
                <w:rFonts w:ascii="Arial" w:hAnsi="Arial" w:cs="Arial"/>
                <w:kern w:val="0"/>
                <w:sz w:val="16"/>
                <w:szCs w:val="16"/>
                <w:lang w:eastAsia="ru-RU"/>
              </w:rPr>
              <w:br/>
              <w:t xml:space="preserve">          59,60</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19855,44</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1 331,94</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135,85</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4,76</w:t>
            </w:r>
            <w:r w:rsidRPr="000569A0">
              <w:rPr>
                <w:rFonts w:ascii="Arial" w:hAnsi="Arial" w:cs="Arial"/>
                <w:kern w:val="0"/>
                <w:sz w:val="16"/>
                <w:szCs w:val="16"/>
                <w:lang w:eastAsia="ru-RU"/>
              </w:rPr>
              <w:br/>
              <w:t xml:space="preserve">             3,58</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1 191,33</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73,80</w:t>
            </w:r>
            <w:r w:rsidRPr="000569A0">
              <w:rPr>
                <w:rFonts w:ascii="Arial" w:hAnsi="Arial" w:cs="Arial"/>
                <w:kern w:val="0"/>
                <w:sz w:val="16"/>
                <w:szCs w:val="16"/>
                <w:lang w:eastAsia="ru-RU"/>
              </w:rPr>
              <w:br/>
              <w:t xml:space="preserve">           1,90</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4,43</w:t>
            </w:r>
            <w:r w:rsidRPr="000569A0">
              <w:rPr>
                <w:rFonts w:ascii="Arial" w:hAnsi="Arial" w:cs="Arial"/>
                <w:kern w:val="0"/>
                <w:sz w:val="16"/>
                <w:szCs w:val="16"/>
                <w:lang w:eastAsia="ru-RU"/>
              </w:rPr>
              <w:br/>
              <w:t xml:space="preserve">           0,11</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450"/>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lastRenderedPageBreak/>
              <w:t xml:space="preserve">   15</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101-1958</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Клей гипсовый сухой монтажный</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-0.0576</w:t>
            </w:r>
            <w:r w:rsidRPr="000569A0">
              <w:rPr>
                <w:rFonts w:ascii="Arial" w:hAnsi="Arial" w:cs="Arial"/>
                <w:kern w:val="0"/>
                <w:sz w:val="16"/>
                <w:szCs w:val="16"/>
                <w:lang w:eastAsia="ru-RU"/>
              </w:rPr>
              <w:br/>
              <w:t xml:space="preserve"> [т]</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20543,40</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20543,40</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-1 183,30</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-1 183,30</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450"/>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16</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101-1944</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Грунтовка для внутренних работ ВАК-01-У</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-0.0006</w:t>
            </w:r>
            <w:r w:rsidRPr="000569A0">
              <w:rPr>
                <w:rFonts w:ascii="Arial" w:hAnsi="Arial" w:cs="Arial"/>
                <w:kern w:val="0"/>
                <w:sz w:val="16"/>
                <w:szCs w:val="16"/>
                <w:lang w:eastAsia="ru-RU"/>
              </w:rPr>
              <w:br/>
              <w:t xml:space="preserve"> [т]</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13221,00</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13221,00</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-7,93</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-7,93</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450"/>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17</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Прайс-лист</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proofErr w:type="spellStart"/>
            <w:r w:rsidRPr="000569A0">
              <w:rPr>
                <w:rFonts w:ascii="Arial" w:hAnsi="Arial" w:cs="Arial"/>
                <w:kern w:val="0"/>
                <w:sz w:val="16"/>
                <w:szCs w:val="16"/>
                <w:lang w:eastAsia="ru-RU"/>
              </w:rPr>
              <w:t>Ветонит</w:t>
            </w:r>
            <w:proofErr w:type="spellEnd"/>
            <w:r w:rsidRPr="000569A0">
              <w:rPr>
                <w:rFonts w:ascii="Arial" w:hAnsi="Arial" w:cs="Arial"/>
                <w:kern w:val="0"/>
                <w:sz w:val="16"/>
                <w:szCs w:val="16"/>
                <w:lang w:eastAsia="ru-RU"/>
              </w:rPr>
              <w:t xml:space="preserve"> (25 кг)</w:t>
            </w:r>
            <w:r w:rsidRPr="000569A0">
              <w:rPr>
                <w:rFonts w:ascii="Arial" w:hAnsi="Arial" w:cs="Arial"/>
                <w:kern w:val="0"/>
                <w:sz w:val="16"/>
                <w:szCs w:val="16"/>
                <w:lang w:eastAsia="ru-RU"/>
              </w:rPr>
              <w:br/>
              <w:t>СМ=535/1,18/3,34*1,06=143,89</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1</w:t>
            </w:r>
            <w:r w:rsidRPr="000569A0">
              <w:rPr>
                <w:rFonts w:ascii="Arial" w:hAnsi="Arial" w:cs="Arial"/>
                <w:kern w:val="0"/>
                <w:sz w:val="16"/>
                <w:szCs w:val="16"/>
                <w:lang w:eastAsia="ru-RU"/>
              </w:rPr>
              <w:br/>
              <w:t xml:space="preserve"> [</w:t>
            </w:r>
            <w:proofErr w:type="spellStart"/>
            <w:r w:rsidRPr="000569A0">
              <w:rPr>
                <w:rFonts w:ascii="Arial" w:hAnsi="Arial" w:cs="Arial"/>
                <w:kern w:val="0"/>
                <w:sz w:val="16"/>
                <w:szCs w:val="16"/>
                <w:lang w:eastAsia="ru-RU"/>
              </w:rPr>
              <w:t>шт</w:t>
            </w:r>
            <w:proofErr w:type="spellEnd"/>
            <w:r w:rsidRPr="000569A0">
              <w:rPr>
                <w:rFonts w:ascii="Arial" w:hAnsi="Arial" w:cs="Arial"/>
                <w:kern w:val="0"/>
                <w:sz w:val="16"/>
                <w:szCs w:val="16"/>
                <w:lang w:eastAsia="ru-RU"/>
              </w:rPr>
              <w:t>]</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143,89</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143,89</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143,89</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143,89</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297404">
        <w:trPr>
          <w:gridBefore w:val="1"/>
          <w:wBefore w:w="28" w:type="pct"/>
          <w:trHeight w:val="1134"/>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18</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15-04-001-03</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Окраска водными составами внутри помещений клеевая высококачественная по штукатурке</w:t>
            </w:r>
            <w:r w:rsidRPr="000569A0">
              <w:rPr>
                <w:rFonts w:ascii="Arial" w:hAnsi="Arial" w:cs="Arial"/>
                <w:kern w:val="0"/>
                <w:sz w:val="16"/>
                <w:szCs w:val="16"/>
                <w:lang w:eastAsia="ru-RU"/>
              </w:rPr>
              <w:br/>
              <w:t xml:space="preserve">По </w:t>
            </w:r>
            <w:proofErr w:type="spellStart"/>
            <w:r w:rsidRPr="000569A0">
              <w:rPr>
                <w:rFonts w:ascii="Arial" w:hAnsi="Arial" w:cs="Arial"/>
                <w:kern w:val="0"/>
                <w:sz w:val="16"/>
                <w:szCs w:val="16"/>
                <w:lang w:eastAsia="ru-RU"/>
              </w:rPr>
              <w:t>тех.частям</w:t>
            </w:r>
            <w:proofErr w:type="spellEnd"/>
            <w:r w:rsidRPr="000569A0">
              <w:rPr>
                <w:rFonts w:ascii="Arial" w:hAnsi="Arial" w:cs="Arial"/>
                <w:kern w:val="0"/>
                <w:sz w:val="16"/>
                <w:szCs w:val="16"/>
                <w:lang w:eastAsia="ru-RU"/>
              </w:rPr>
              <w:t>: К2=1.15, К3=1.25, К7=1.15</w:t>
            </w:r>
            <w:r w:rsidRPr="000569A0">
              <w:rPr>
                <w:rFonts w:ascii="Arial" w:hAnsi="Arial" w:cs="Arial"/>
                <w:kern w:val="0"/>
                <w:sz w:val="16"/>
                <w:szCs w:val="16"/>
                <w:lang w:eastAsia="ru-RU"/>
              </w:rPr>
              <w:br/>
              <w:t>НР=110% *0.9,СП=55% *0.85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0.06</w:t>
            </w:r>
            <w:r w:rsidRPr="000569A0">
              <w:rPr>
                <w:rFonts w:ascii="Arial" w:hAnsi="Arial" w:cs="Arial"/>
                <w:kern w:val="0"/>
                <w:sz w:val="16"/>
                <w:szCs w:val="16"/>
                <w:lang w:eastAsia="ru-RU"/>
              </w:rPr>
              <w:br/>
              <w:t xml:space="preserve"> [100 м2]</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2232,18</w:t>
            </w:r>
            <w:r w:rsidRPr="000569A0">
              <w:rPr>
                <w:rFonts w:ascii="Arial" w:hAnsi="Arial" w:cs="Arial"/>
                <w:kern w:val="0"/>
                <w:sz w:val="16"/>
                <w:szCs w:val="16"/>
                <w:lang w:eastAsia="ru-RU"/>
              </w:rPr>
              <w:br/>
              <w:t xml:space="preserve">        1837,53</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15,00</w:t>
            </w:r>
            <w:r w:rsidRPr="000569A0">
              <w:rPr>
                <w:rFonts w:ascii="Arial" w:hAnsi="Arial" w:cs="Arial"/>
                <w:kern w:val="0"/>
                <w:sz w:val="16"/>
                <w:szCs w:val="16"/>
                <w:lang w:eastAsia="ru-RU"/>
              </w:rPr>
              <w:br/>
              <w:t xml:space="preserve">           0,35</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379,65</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150,70</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126,79</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1,13</w:t>
            </w:r>
            <w:r w:rsidRPr="000569A0">
              <w:rPr>
                <w:rFonts w:ascii="Arial" w:hAnsi="Arial" w:cs="Arial"/>
                <w:kern w:val="0"/>
                <w:sz w:val="16"/>
                <w:szCs w:val="16"/>
                <w:lang w:eastAsia="ru-RU"/>
              </w:rPr>
              <w:br/>
              <w:t xml:space="preserve">             0,03</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22,78</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65,23</w:t>
            </w:r>
            <w:r w:rsidRPr="000569A0">
              <w:rPr>
                <w:rFonts w:ascii="Arial" w:hAnsi="Arial" w:cs="Arial"/>
                <w:kern w:val="0"/>
                <w:sz w:val="16"/>
                <w:szCs w:val="16"/>
                <w:lang w:eastAsia="ru-RU"/>
              </w:rPr>
              <w:br/>
              <w:t xml:space="preserve">           0,01</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4,50</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297404">
        <w:trPr>
          <w:gridBefore w:val="1"/>
          <w:wBefore w:w="28" w:type="pct"/>
          <w:trHeight w:val="1288"/>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19</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10-01-039-02</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Установка блоков в наружных и внутренних дверных проемах в каменных стенах, площадь проема более 3 м2</w:t>
            </w:r>
            <w:r w:rsidRPr="000569A0">
              <w:rPr>
                <w:rFonts w:ascii="Arial" w:hAnsi="Arial" w:cs="Arial"/>
                <w:kern w:val="0"/>
                <w:sz w:val="16"/>
                <w:szCs w:val="16"/>
                <w:lang w:eastAsia="ru-RU"/>
              </w:rPr>
              <w:br/>
              <w:t xml:space="preserve">По </w:t>
            </w:r>
            <w:proofErr w:type="spellStart"/>
            <w:r w:rsidRPr="000569A0">
              <w:rPr>
                <w:rFonts w:ascii="Arial" w:hAnsi="Arial" w:cs="Arial"/>
                <w:kern w:val="0"/>
                <w:sz w:val="16"/>
                <w:szCs w:val="16"/>
                <w:lang w:eastAsia="ru-RU"/>
              </w:rPr>
              <w:t>тех.частям</w:t>
            </w:r>
            <w:proofErr w:type="spellEnd"/>
            <w:r w:rsidRPr="000569A0">
              <w:rPr>
                <w:rFonts w:ascii="Arial" w:hAnsi="Arial" w:cs="Arial"/>
                <w:kern w:val="0"/>
                <w:sz w:val="16"/>
                <w:szCs w:val="16"/>
                <w:lang w:eastAsia="ru-RU"/>
              </w:rPr>
              <w:t>: К2=1.15, К3=1.25, К7=1.15</w:t>
            </w:r>
            <w:r w:rsidRPr="000569A0">
              <w:rPr>
                <w:rFonts w:ascii="Arial" w:hAnsi="Arial" w:cs="Arial"/>
                <w:kern w:val="0"/>
                <w:sz w:val="16"/>
                <w:szCs w:val="16"/>
                <w:lang w:eastAsia="ru-RU"/>
              </w:rPr>
              <w:br/>
              <w:t>НР=124% *0.9,СП=63% *0.85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0.288</w:t>
            </w:r>
            <w:r w:rsidRPr="000569A0">
              <w:rPr>
                <w:rFonts w:ascii="Arial" w:hAnsi="Arial" w:cs="Arial"/>
                <w:kern w:val="0"/>
                <w:sz w:val="16"/>
                <w:szCs w:val="16"/>
                <w:lang w:eastAsia="ru-RU"/>
              </w:rPr>
              <w:br/>
              <w:t xml:space="preserve"> [100 м2 проемов]</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53083,51</w:t>
            </w:r>
            <w:r w:rsidRPr="000569A0">
              <w:rPr>
                <w:rFonts w:ascii="Arial" w:hAnsi="Arial" w:cs="Arial"/>
                <w:kern w:val="0"/>
                <w:sz w:val="16"/>
                <w:szCs w:val="16"/>
                <w:lang w:eastAsia="ru-RU"/>
              </w:rPr>
              <w:br/>
              <w:t xml:space="preserve">        2745,79</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1927,89</w:t>
            </w:r>
            <w:r w:rsidRPr="000569A0">
              <w:rPr>
                <w:rFonts w:ascii="Arial" w:hAnsi="Arial" w:cs="Arial"/>
                <w:kern w:val="0"/>
                <w:sz w:val="16"/>
                <w:szCs w:val="16"/>
                <w:lang w:eastAsia="ru-RU"/>
              </w:rPr>
              <w:br/>
              <w:t xml:space="preserve">         343,58</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48409,83</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15 545,48</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909,41</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694,04</w:t>
            </w:r>
            <w:r w:rsidRPr="000569A0">
              <w:rPr>
                <w:rFonts w:ascii="Arial" w:hAnsi="Arial" w:cs="Arial"/>
                <w:kern w:val="0"/>
                <w:sz w:val="16"/>
                <w:szCs w:val="16"/>
                <w:lang w:eastAsia="ru-RU"/>
              </w:rPr>
              <w:br/>
              <w:t xml:space="preserve">           123,69</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13 942,03</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92,92</w:t>
            </w:r>
            <w:r w:rsidRPr="000569A0">
              <w:rPr>
                <w:rFonts w:ascii="Arial" w:hAnsi="Arial" w:cs="Arial"/>
                <w:kern w:val="0"/>
                <w:sz w:val="16"/>
                <w:szCs w:val="16"/>
                <w:lang w:eastAsia="ru-RU"/>
              </w:rPr>
              <w:br/>
              <w:t xml:space="preserve">           8,45</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30,78</w:t>
            </w:r>
            <w:r w:rsidRPr="000569A0">
              <w:rPr>
                <w:rFonts w:ascii="Arial" w:hAnsi="Arial" w:cs="Arial"/>
                <w:kern w:val="0"/>
                <w:sz w:val="16"/>
                <w:szCs w:val="16"/>
                <w:lang w:eastAsia="ru-RU"/>
              </w:rPr>
              <w:br/>
              <w:t xml:space="preserve">           2,43</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900"/>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20</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203-0225</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xml:space="preserve">Блоки дверные с рамочными полотнами </w:t>
            </w:r>
            <w:proofErr w:type="spellStart"/>
            <w:r w:rsidRPr="000569A0">
              <w:rPr>
                <w:rFonts w:ascii="Arial" w:hAnsi="Arial" w:cs="Arial"/>
                <w:kern w:val="0"/>
                <w:sz w:val="16"/>
                <w:szCs w:val="16"/>
                <w:lang w:eastAsia="ru-RU"/>
              </w:rPr>
              <w:t>однопольные</w:t>
            </w:r>
            <w:proofErr w:type="spellEnd"/>
            <w:r w:rsidRPr="000569A0">
              <w:rPr>
                <w:rFonts w:ascii="Arial" w:hAnsi="Arial" w:cs="Arial"/>
                <w:kern w:val="0"/>
                <w:sz w:val="16"/>
                <w:szCs w:val="16"/>
                <w:lang w:eastAsia="ru-RU"/>
              </w:rPr>
              <w:t xml:space="preserve"> ДН 21-15А, площадь 3,07 м2; ДН 24-15А, площадь 3,52м2</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-28.8</w:t>
            </w:r>
            <w:r w:rsidRPr="000569A0">
              <w:rPr>
                <w:rFonts w:ascii="Arial" w:hAnsi="Arial" w:cs="Arial"/>
                <w:kern w:val="0"/>
                <w:sz w:val="16"/>
                <w:szCs w:val="16"/>
                <w:lang w:eastAsia="ru-RU"/>
              </w:rPr>
              <w:br/>
              <w:t xml:space="preserve"> [м2]</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461,61</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461,61</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-13 294,37</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-13 294,37</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675"/>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21</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101-0894</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Скобяные изделия</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8</w:t>
            </w:r>
            <w:r w:rsidRPr="000569A0">
              <w:rPr>
                <w:rFonts w:ascii="Arial" w:hAnsi="Arial" w:cs="Arial"/>
                <w:kern w:val="0"/>
                <w:sz w:val="16"/>
                <w:szCs w:val="16"/>
                <w:lang w:eastAsia="ru-RU"/>
              </w:rPr>
              <w:br/>
              <w:t xml:space="preserve"> [комплект]</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139,24</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139,24</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1 113,92</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1 113,92</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915"/>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22</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Прайс-лист</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Деревянная дверь ДГ 24-15</w:t>
            </w:r>
            <w:r w:rsidRPr="000569A0">
              <w:rPr>
                <w:rFonts w:ascii="Arial" w:hAnsi="Arial" w:cs="Arial"/>
                <w:kern w:val="0"/>
                <w:sz w:val="16"/>
                <w:szCs w:val="16"/>
                <w:lang w:eastAsia="ru-RU"/>
              </w:rPr>
              <w:br/>
              <w:t>СМ=3350/1,18/3,34*1,06=900,99</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8</w:t>
            </w:r>
            <w:r w:rsidRPr="000569A0">
              <w:rPr>
                <w:rFonts w:ascii="Arial" w:hAnsi="Arial" w:cs="Arial"/>
                <w:kern w:val="0"/>
                <w:sz w:val="16"/>
                <w:szCs w:val="16"/>
                <w:lang w:eastAsia="ru-RU"/>
              </w:rPr>
              <w:br/>
              <w:t xml:space="preserve"> [</w:t>
            </w:r>
            <w:proofErr w:type="spellStart"/>
            <w:r w:rsidRPr="000569A0">
              <w:rPr>
                <w:rFonts w:ascii="Arial" w:hAnsi="Arial" w:cs="Arial"/>
                <w:kern w:val="0"/>
                <w:sz w:val="16"/>
                <w:szCs w:val="16"/>
                <w:lang w:eastAsia="ru-RU"/>
              </w:rPr>
              <w:t>шт</w:t>
            </w:r>
            <w:proofErr w:type="spellEnd"/>
            <w:r w:rsidRPr="000569A0">
              <w:rPr>
                <w:rFonts w:ascii="Arial" w:hAnsi="Arial" w:cs="Arial"/>
                <w:kern w:val="0"/>
                <w:sz w:val="16"/>
                <w:szCs w:val="16"/>
                <w:lang w:eastAsia="ru-RU"/>
              </w:rPr>
              <w:t>]</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900,99</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900,99</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7 207,92</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7 207,92</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630"/>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23</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Прайс-лист</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Уплотнитель</w:t>
            </w:r>
            <w:r w:rsidRPr="000569A0">
              <w:rPr>
                <w:rFonts w:ascii="Arial" w:hAnsi="Arial" w:cs="Arial"/>
                <w:kern w:val="0"/>
                <w:sz w:val="16"/>
                <w:szCs w:val="16"/>
                <w:lang w:eastAsia="ru-RU"/>
              </w:rPr>
              <w:br/>
              <w:t>СМ=70/1,18/3,34*1,06=18,83</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8</w:t>
            </w:r>
            <w:r w:rsidRPr="000569A0">
              <w:rPr>
                <w:rFonts w:ascii="Arial" w:hAnsi="Arial" w:cs="Arial"/>
                <w:kern w:val="0"/>
                <w:sz w:val="16"/>
                <w:szCs w:val="16"/>
                <w:lang w:eastAsia="ru-RU"/>
              </w:rPr>
              <w:br/>
              <w:t xml:space="preserve"> [</w:t>
            </w:r>
            <w:proofErr w:type="spellStart"/>
            <w:r w:rsidRPr="000569A0">
              <w:rPr>
                <w:rFonts w:ascii="Arial" w:hAnsi="Arial" w:cs="Arial"/>
                <w:kern w:val="0"/>
                <w:sz w:val="16"/>
                <w:szCs w:val="16"/>
                <w:lang w:eastAsia="ru-RU"/>
              </w:rPr>
              <w:t>шт</w:t>
            </w:r>
            <w:proofErr w:type="spellEnd"/>
            <w:r w:rsidRPr="000569A0">
              <w:rPr>
                <w:rFonts w:ascii="Arial" w:hAnsi="Arial" w:cs="Arial"/>
                <w:kern w:val="0"/>
                <w:sz w:val="16"/>
                <w:szCs w:val="16"/>
                <w:lang w:eastAsia="ru-RU"/>
              </w:rPr>
              <w:t>]</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18,83</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18,83</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150,64</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150,64</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660"/>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24</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Прайс-лист</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xml:space="preserve">Дверной доводчик </w:t>
            </w:r>
            <w:r w:rsidRPr="000569A0">
              <w:rPr>
                <w:rFonts w:ascii="Arial" w:hAnsi="Arial" w:cs="Arial"/>
                <w:kern w:val="0"/>
                <w:sz w:val="16"/>
                <w:szCs w:val="16"/>
                <w:lang w:eastAsia="ru-RU"/>
              </w:rPr>
              <w:br/>
              <w:t>СМ=1240/1,18/3,34*1,06=333,5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8</w:t>
            </w:r>
            <w:r w:rsidRPr="000569A0">
              <w:rPr>
                <w:rFonts w:ascii="Arial" w:hAnsi="Arial" w:cs="Arial"/>
                <w:kern w:val="0"/>
                <w:sz w:val="16"/>
                <w:szCs w:val="16"/>
                <w:lang w:eastAsia="ru-RU"/>
              </w:rPr>
              <w:br/>
              <w:t xml:space="preserve"> [</w:t>
            </w:r>
            <w:proofErr w:type="spellStart"/>
            <w:r w:rsidRPr="000569A0">
              <w:rPr>
                <w:rFonts w:ascii="Arial" w:hAnsi="Arial" w:cs="Arial"/>
                <w:kern w:val="0"/>
                <w:sz w:val="16"/>
                <w:szCs w:val="16"/>
                <w:lang w:eastAsia="ru-RU"/>
              </w:rPr>
              <w:t>шт</w:t>
            </w:r>
            <w:proofErr w:type="spellEnd"/>
            <w:r w:rsidRPr="000569A0">
              <w:rPr>
                <w:rFonts w:ascii="Arial" w:hAnsi="Arial" w:cs="Arial"/>
                <w:kern w:val="0"/>
                <w:sz w:val="16"/>
                <w:szCs w:val="16"/>
                <w:lang w:eastAsia="ru-RU"/>
              </w:rPr>
              <w:t>]</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333,50</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333,50</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2 668,00</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2 668,00</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450"/>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25</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203-0357</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Наличники из древесины</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50.4</w:t>
            </w:r>
            <w:r w:rsidRPr="000569A0">
              <w:rPr>
                <w:rFonts w:ascii="Arial" w:hAnsi="Arial" w:cs="Arial"/>
                <w:kern w:val="0"/>
                <w:sz w:val="16"/>
                <w:szCs w:val="16"/>
                <w:lang w:eastAsia="ru-RU"/>
              </w:rPr>
              <w:br/>
              <w:t xml:space="preserve"> [м]</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5,79</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5,79</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291,82</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291,82</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297404">
        <w:trPr>
          <w:gridBefore w:val="1"/>
          <w:wBefore w:w="28" w:type="pct"/>
          <w:trHeight w:val="919"/>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26</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10-01-039-01</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Установка блоков в наружных и внутренних дверных проемах в каменных стенах, площадь проема до 3 м2</w:t>
            </w:r>
            <w:r w:rsidRPr="000569A0">
              <w:rPr>
                <w:rFonts w:ascii="Arial" w:hAnsi="Arial" w:cs="Arial"/>
                <w:kern w:val="0"/>
                <w:sz w:val="16"/>
                <w:szCs w:val="16"/>
                <w:lang w:eastAsia="ru-RU"/>
              </w:rPr>
              <w:br/>
              <w:t xml:space="preserve">По </w:t>
            </w:r>
            <w:proofErr w:type="spellStart"/>
            <w:r w:rsidRPr="000569A0">
              <w:rPr>
                <w:rFonts w:ascii="Arial" w:hAnsi="Arial" w:cs="Arial"/>
                <w:kern w:val="0"/>
                <w:sz w:val="16"/>
                <w:szCs w:val="16"/>
                <w:lang w:eastAsia="ru-RU"/>
              </w:rPr>
              <w:t>тех.частям</w:t>
            </w:r>
            <w:proofErr w:type="spellEnd"/>
            <w:r w:rsidRPr="000569A0">
              <w:rPr>
                <w:rFonts w:ascii="Arial" w:hAnsi="Arial" w:cs="Arial"/>
                <w:kern w:val="0"/>
                <w:sz w:val="16"/>
                <w:szCs w:val="16"/>
                <w:lang w:eastAsia="ru-RU"/>
              </w:rPr>
              <w:t>: К2=1.15, К3=1.25, К7=1.15</w:t>
            </w:r>
            <w:r w:rsidRPr="000569A0">
              <w:rPr>
                <w:rFonts w:ascii="Arial" w:hAnsi="Arial" w:cs="Arial"/>
                <w:kern w:val="0"/>
                <w:sz w:val="16"/>
                <w:szCs w:val="16"/>
                <w:lang w:eastAsia="ru-RU"/>
              </w:rPr>
              <w:br/>
              <w:t>НР=124% *0.9,СП=63% *0.85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0.4725</w:t>
            </w:r>
            <w:r w:rsidRPr="000569A0">
              <w:rPr>
                <w:rFonts w:ascii="Arial" w:hAnsi="Arial" w:cs="Arial"/>
                <w:kern w:val="0"/>
                <w:sz w:val="16"/>
                <w:szCs w:val="16"/>
                <w:lang w:eastAsia="ru-RU"/>
              </w:rPr>
              <w:br/>
              <w:t xml:space="preserve"> [100 м2 проемов]</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54887,87</w:t>
            </w:r>
            <w:r w:rsidRPr="000569A0">
              <w:rPr>
                <w:rFonts w:ascii="Arial" w:hAnsi="Arial" w:cs="Arial"/>
                <w:kern w:val="0"/>
                <w:sz w:val="16"/>
                <w:szCs w:val="16"/>
                <w:lang w:eastAsia="ru-RU"/>
              </w:rPr>
              <w:br/>
              <w:t xml:space="preserve">        3008,48</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2463,53</w:t>
            </w:r>
            <w:r w:rsidRPr="000569A0">
              <w:rPr>
                <w:rFonts w:ascii="Arial" w:hAnsi="Arial" w:cs="Arial"/>
                <w:kern w:val="0"/>
                <w:sz w:val="16"/>
                <w:szCs w:val="16"/>
                <w:lang w:eastAsia="ru-RU"/>
              </w:rPr>
              <w:br/>
              <w:t xml:space="preserve">         461,49</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49415,86</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26 438,74</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1 634,73</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1 455,02</w:t>
            </w:r>
            <w:r w:rsidRPr="000569A0">
              <w:rPr>
                <w:rFonts w:ascii="Arial" w:hAnsi="Arial" w:cs="Arial"/>
                <w:kern w:val="0"/>
                <w:sz w:val="16"/>
                <w:szCs w:val="16"/>
                <w:lang w:eastAsia="ru-RU"/>
              </w:rPr>
              <w:br/>
              <w:t xml:space="preserve">           272,57</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23 348,99</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104,28</w:t>
            </w:r>
            <w:r w:rsidRPr="000569A0">
              <w:rPr>
                <w:rFonts w:ascii="Arial" w:hAnsi="Arial" w:cs="Arial"/>
                <w:kern w:val="0"/>
                <w:sz w:val="16"/>
                <w:szCs w:val="16"/>
                <w:lang w:eastAsia="ru-RU"/>
              </w:rPr>
              <w:br/>
              <w:t xml:space="preserve">          11,35</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56,66</w:t>
            </w:r>
            <w:r w:rsidRPr="000569A0">
              <w:rPr>
                <w:rFonts w:ascii="Arial" w:hAnsi="Arial" w:cs="Arial"/>
                <w:kern w:val="0"/>
                <w:sz w:val="16"/>
                <w:szCs w:val="16"/>
                <w:lang w:eastAsia="ru-RU"/>
              </w:rPr>
              <w:br/>
              <w:t xml:space="preserve">           5,36</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1200"/>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27</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203-0223</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xml:space="preserve">Блоки дверные с рамочными полотнами </w:t>
            </w:r>
            <w:proofErr w:type="spellStart"/>
            <w:r w:rsidRPr="000569A0">
              <w:rPr>
                <w:rFonts w:ascii="Arial" w:hAnsi="Arial" w:cs="Arial"/>
                <w:kern w:val="0"/>
                <w:sz w:val="16"/>
                <w:szCs w:val="16"/>
                <w:lang w:eastAsia="ru-RU"/>
              </w:rPr>
              <w:t>однопольные</w:t>
            </w:r>
            <w:proofErr w:type="spellEnd"/>
            <w:r w:rsidRPr="000569A0">
              <w:rPr>
                <w:rFonts w:ascii="Arial" w:hAnsi="Arial" w:cs="Arial"/>
                <w:kern w:val="0"/>
                <w:sz w:val="16"/>
                <w:szCs w:val="16"/>
                <w:lang w:eastAsia="ru-RU"/>
              </w:rPr>
              <w:t xml:space="preserve"> ДН 21-10, площадь 2,05 м2; ДН 24-10, площадь 2,35 м2</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-47.25</w:t>
            </w:r>
            <w:r w:rsidRPr="000569A0">
              <w:rPr>
                <w:rFonts w:ascii="Arial" w:hAnsi="Arial" w:cs="Arial"/>
                <w:kern w:val="0"/>
                <w:sz w:val="16"/>
                <w:szCs w:val="16"/>
                <w:lang w:eastAsia="ru-RU"/>
              </w:rPr>
              <w:br/>
              <w:t xml:space="preserve"> [м2]</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461,61</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461,61</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-21 811,07</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-21 811,07</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675"/>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28</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101-0894</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Скобяные изделия</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25</w:t>
            </w:r>
            <w:r w:rsidRPr="000569A0">
              <w:rPr>
                <w:rFonts w:ascii="Arial" w:hAnsi="Arial" w:cs="Arial"/>
                <w:kern w:val="0"/>
                <w:sz w:val="16"/>
                <w:szCs w:val="16"/>
                <w:lang w:eastAsia="ru-RU"/>
              </w:rPr>
              <w:br/>
              <w:t xml:space="preserve"> [комплект]</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139,24</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139,24</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3 481,00</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3 481,00</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297404">
        <w:trPr>
          <w:gridBefore w:val="1"/>
          <w:wBefore w:w="28" w:type="pct"/>
          <w:trHeight w:val="492"/>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29</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Прайс-лист</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Деревянная дверь ДГ 21-9</w:t>
            </w:r>
            <w:r w:rsidRPr="000569A0">
              <w:rPr>
                <w:rFonts w:ascii="Arial" w:hAnsi="Arial" w:cs="Arial"/>
                <w:kern w:val="0"/>
                <w:sz w:val="16"/>
                <w:szCs w:val="16"/>
                <w:lang w:eastAsia="ru-RU"/>
              </w:rPr>
              <w:br/>
              <w:t>СМ=2150/1,18/3,34*1,06=578,25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25</w:t>
            </w:r>
            <w:r w:rsidRPr="000569A0">
              <w:rPr>
                <w:rFonts w:ascii="Arial" w:hAnsi="Arial" w:cs="Arial"/>
                <w:kern w:val="0"/>
                <w:sz w:val="16"/>
                <w:szCs w:val="16"/>
                <w:lang w:eastAsia="ru-RU"/>
              </w:rPr>
              <w:br/>
              <w:t xml:space="preserve"> [</w:t>
            </w:r>
            <w:proofErr w:type="spellStart"/>
            <w:r w:rsidRPr="000569A0">
              <w:rPr>
                <w:rFonts w:ascii="Arial" w:hAnsi="Arial" w:cs="Arial"/>
                <w:kern w:val="0"/>
                <w:sz w:val="16"/>
                <w:szCs w:val="16"/>
                <w:lang w:eastAsia="ru-RU"/>
              </w:rPr>
              <w:t>шт</w:t>
            </w:r>
            <w:proofErr w:type="spellEnd"/>
            <w:r w:rsidRPr="000569A0">
              <w:rPr>
                <w:rFonts w:ascii="Arial" w:hAnsi="Arial" w:cs="Arial"/>
                <w:kern w:val="0"/>
                <w:sz w:val="16"/>
                <w:szCs w:val="16"/>
                <w:lang w:eastAsia="ru-RU"/>
              </w:rPr>
              <w:t>]</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578,25</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578,25</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14 456,25</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14 456,25</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450"/>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30</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203-0357</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Наличники из древесины</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127.5</w:t>
            </w:r>
            <w:r w:rsidRPr="000569A0">
              <w:rPr>
                <w:rFonts w:ascii="Arial" w:hAnsi="Arial" w:cs="Arial"/>
                <w:kern w:val="0"/>
                <w:sz w:val="16"/>
                <w:szCs w:val="16"/>
                <w:lang w:eastAsia="ru-RU"/>
              </w:rPr>
              <w:br/>
              <w:t xml:space="preserve"> [м]</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5,79</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5,79</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738,23</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738,23</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297404">
        <w:trPr>
          <w:gridBefore w:val="1"/>
          <w:wBefore w:w="28" w:type="pct"/>
          <w:trHeight w:val="1333"/>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31</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10-01-039-01</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Установка блоков в наружных и внутренних дверных проемах в каменных стенах, площадь проема до 3 м2</w:t>
            </w:r>
            <w:r w:rsidRPr="000569A0">
              <w:rPr>
                <w:rFonts w:ascii="Arial" w:hAnsi="Arial" w:cs="Arial"/>
                <w:kern w:val="0"/>
                <w:sz w:val="16"/>
                <w:szCs w:val="16"/>
                <w:lang w:eastAsia="ru-RU"/>
              </w:rPr>
              <w:br/>
              <w:t xml:space="preserve">По </w:t>
            </w:r>
            <w:proofErr w:type="spellStart"/>
            <w:r w:rsidRPr="000569A0">
              <w:rPr>
                <w:rFonts w:ascii="Arial" w:hAnsi="Arial" w:cs="Arial"/>
                <w:kern w:val="0"/>
                <w:sz w:val="16"/>
                <w:szCs w:val="16"/>
                <w:lang w:eastAsia="ru-RU"/>
              </w:rPr>
              <w:t>тех.частям</w:t>
            </w:r>
            <w:proofErr w:type="spellEnd"/>
            <w:r w:rsidRPr="000569A0">
              <w:rPr>
                <w:rFonts w:ascii="Arial" w:hAnsi="Arial" w:cs="Arial"/>
                <w:kern w:val="0"/>
                <w:sz w:val="16"/>
                <w:szCs w:val="16"/>
                <w:lang w:eastAsia="ru-RU"/>
              </w:rPr>
              <w:t>: К2=1.15, К3=1.25, К7=1.15</w:t>
            </w:r>
            <w:r w:rsidRPr="000569A0">
              <w:rPr>
                <w:rFonts w:ascii="Arial" w:hAnsi="Arial" w:cs="Arial"/>
                <w:kern w:val="0"/>
                <w:sz w:val="16"/>
                <w:szCs w:val="16"/>
                <w:lang w:eastAsia="ru-RU"/>
              </w:rPr>
              <w:br/>
              <w:t>НР=124% *0.9,СП=63% *0.85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0.42</w:t>
            </w:r>
            <w:r w:rsidRPr="000569A0">
              <w:rPr>
                <w:rFonts w:ascii="Arial" w:hAnsi="Arial" w:cs="Arial"/>
                <w:kern w:val="0"/>
                <w:sz w:val="16"/>
                <w:szCs w:val="16"/>
                <w:lang w:eastAsia="ru-RU"/>
              </w:rPr>
              <w:br/>
              <w:t xml:space="preserve"> [100 м2 проемов]</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54887,87</w:t>
            </w:r>
            <w:r w:rsidRPr="000569A0">
              <w:rPr>
                <w:rFonts w:ascii="Arial" w:hAnsi="Arial" w:cs="Arial"/>
                <w:kern w:val="0"/>
                <w:sz w:val="16"/>
                <w:szCs w:val="16"/>
                <w:lang w:eastAsia="ru-RU"/>
              </w:rPr>
              <w:br/>
              <w:t xml:space="preserve">        3008,48</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2463,53</w:t>
            </w:r>
            <w:r w:rsidRPr="000569A0">
              <w:rPr>
                <w:rFonts w:ascii="Arial" w:hAnsi="Arial" w:cs="Arial"/>
                <w:kern w:val="0"/>
                <w:sz w:val="16"/>
                <w:szCs w:val="16"/>
                <w:lang w:eastAsia="ru-RU"/>
              </w:rPr>
              <w:br/>
              <w:t xml:space="preserve">         461,49</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49415,86</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23 501,11</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1 453,10</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1 293,35</w:t>
            </w:r>
            <w:r w:rsidRPr="000569A0">
              <w:rPr>
                <w:rFonts w:ascii="Arial" w:hAnsi="Arial" w:cs="Arial"/>
                <w:kern w:val="0"/>
                <w:sz w:val="16"/>
                <w:szCs w:val="16"/>
                <w:lang w:eastAsia="ru-RU"/>
              </w:rPr>
              <w:br/>
              <w:t xml:space="preserve">           242,28</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20 754,66</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104,28</w:t>
            </w:r>
            <w:r w:rsidRPr="000569A0">
              <w:rPr>
                <w:rFonts w:ascii="Arial" w:hAnsi="Arial" w:cs="Arial"/>
                <w:kern w:val="0"/>
                <w:sz w:val="16"/>
                <w:szCs w:val="16"/>
                <w:lang w:eastAsia="ru-RU"/>
              </w:rPr>
              <w:br/>
              <w:t xml:space="preserve">          11,35</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50,37</w:t>
            </w:r>
            <w:r w:rsidRPr="000569A0">
              <w:rPr>
                <w:rFonts w:ascii="Arial" w:hAnsi="Arial" w:cs="Arial"/>
                <w:kern w:val="0"/>
                <w:sz w:val="16"/>
                <w:szCs w:val="16"/>
                <w:lang w:eastAsia="ru-RU"/>
              </w:rPr>
              <w:br/>
              <w:t xml:space="preserve">           4,77</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900"/>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32</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203-0223</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xml:space="preserve">Блоки дверные с рамочными полотнами </w:t>
            </w:r>
            <w:proofErr w:type="spellStart"/>
            <w:r w:rsidRPr="000569A0">
              <w:rPr>
                <w:rFonts w:ascii="Arial" w:hAnsi="Arial" w:cs="Arial"/>
                <w:kern w:val="0"/>
                <w:sz w:val="16"/>
                <w:szCs w:val="16"/>
                <w:lang w:eastAsia="ru-RU"/>
              </w:rPr>
              <w:t>однопольные</w:t>
            </w:r>
            <w:proofErr w:type="spellEnd"/>
            <w:r w:rsidRPr="000569A0">
              <w:rPr>
                <w:rFonts w:ascii="Arial" w:hAnsi="Arial" w:cs="Arial"/>
                <w:kern w:val="0"/>
                <w:sz w:val="16"/>
                <w:szCs w:val="16"/>
                <w:lang w:eastAsia="ru-RU"/>
              </w:rPr>
              <w:t xml:space="preserve"> ДН 21-10, площадь 2,05 м2; ДН 24-10, площадь 2,35 м2</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-42</w:t>
            </w:r>
            <w:r w:rsidRPr="000569A0">
              <w:rPr>
                <w:rFonts w:ascii="Arial" w:hAnsi="Arial" w:cs="Arial"/>
                <w:kern w:val="0"/>
                <w:sz w:val="16"/>
                <w:szCs w:val="16"/>
                <w:lang w:eastAsia="ru-RU"/>
              </w:rPr>
              <w:br/>
              <w:t xml:space="preserve"> [м2]</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461,61</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461,61</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-19 387,62</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-19 387,62</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675"/>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33</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101-0894</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Скобяные изделия</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297404">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20 [комплект]</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139,24</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139,24</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2 784,80</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2 784,80</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450"/>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34</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Прайс-лист</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Деревянная дверь ДГ 21-9</w:t>
            </w:r>
            <w:r w:rsidRPr="000569A0">
              <w:rPr>
                <w:rFonts w:ascii="Arial" w:hAnsi="Arial" w:cs="Arial"/>
                <w:kern w:val="0"/>
                <w:sz w:val="16"/>
                <w:szCs w:val="16"/>
                <w:lang w:eastAsia="ru-RU"/>
              </w:rPr>
              <w:br/>
              <w:t>СМ=2200/1,18/3,34*1,06=591,7</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20</w:t>
            </w:r>
            <w:r w:rsidRPr="000569A0">
              <w:rPr>
                <w:rFonts w:ascii="Arial" w:hAnsi="Arial" w:cs="Arial"/>
                <w:kern w:val="0"/>
                <w:sz w:val="16"/>
                <w:szCs w:val="16"/>
                <w:lang w:eastAsia="ru-RU"/>
              </w:rPr>
              <w:br/>
              <w:t xml:space="preserve"> [</w:t>
            </w:r>
            <w:proofErr w:type="spellStart"/>
            <w:r w:rsidRPr="000569A0">
              <w:rPr>
                <w:rFonts w:ascii="Arial" w:hAnsi="Arial" w:cs="Arial"/>
                <w:kern w:val="0"/>
                <w:sz w:val="16"/>
                <w:szCs w:val="16"/>
                <w:lang w:eastAsia="ru-RU"/>
              </w:rPr>
              <w:t>шт</w:t>
            </w:r>
            <w:proofErr w:type="spellEnd"/>
            <w:r w:rsidRPr="000569A0">
              <w:rPr>
                <w:rFonts w:ascii="Arial" w:hAnsi="Arial" w:cs="Arial"/>
                <w:kern w:val="0"/>
                <w:sz w:val="16"/>
                <w:szCs w:val="16"/>
                <w:lang w:eastAsia="ru-RU"/>
              </w:rPr>
              <w:t>]</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591,70</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591,70</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11 834,00</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11 834,00</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450"/>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35</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203-0357</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Наличники из древесины</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104</w:t>
            </w:r>
            <w:r w:rsidRPr="000569A0">
              <w:rPr>
                <w:rFonts w:ascii="Arial" w:hAnsi="Arial" w:cs="Arial"/>
                <w:kern w:val="0"/>
                <w:sz w:val="16"/>
                <w:szCs w:val="16"/>
                <w:lang w:eastAsia="ru-RU"/>
              </w:rPr>
              <w:br/>
              <w:t xml:space="preserve"> [м]</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5,79</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5,79</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602,16</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602,16</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297404">
        <w:trPr>
          <w:gridBefore w:val="1"/>
          <w:wBefore w:w="28" w:type="pct"/>
          <w:trHeight w:val="1273"/>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36</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10-01-039-02</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Установка блоков в наружных и внутренних дверных проемах в каменных стенах, площадь проема более 3 м2</w:t>
            </w:r>
            <w:r w:rsidRPr="000569A0">
              <w:rPr>
                <w:rFonts w:ascii="Arial" w:hAnsi="Arial" w:cs="Arial"/>
                <w:kern w:val="0"/>
                <w:sz w:val="16"/>
                <w:szCs w:val="16"/>
                <w:lang w:eastAsia="ru-RU"/>
              </w:rPr>
              <w:br/>
              <w:t xml:space="preserve">По </w:t>
            </w:r>
            <w:proofErr w:type="spellStart"/>
            <w:r w:rsidRPr="000569A0">
              <w:rPr>
                <w:rFonts w:ascii="Arial" w:hAnsi="Arial" w:cs="Arial"/>
                <w:kern w:val="0"/>
                <w:sz w:val="16"/>
                <w:szCs w:val="16"/>
                <w:lang w:eastAsia="ru-RU"/>
              </w:rPr>
              <w:t>тех.частям</w:t>
            </w:r>
            <w:proofErr w:type="spellEnd"/>
            <w:r w:rsidRPr="000569A0">
              <w:rPr>
                <w:rFonts w:ascii="Arial" w:hAnsi="Arial" w:cs="Arial"/>
                <w:kern w:val="0"/>
                <w:sz w:val="16"/>
                <w:szCs w:val="16"/>
                <w:lang w:eastAsia="ru-RU"/>
              </w:rPr>
              <w:t>: К2=1.15, К3=1.25, К7=1.15</w:t>
            </w:r>
            <w:r w:rsidRPr="000569A0">
              <w:rPr>
                <w:rFonts w:ascii="Arial" w:hAnsi="Arial" w:cs="Arial"/>
                <w:kern w:val="0"/>
                <w:sz w:val="16"/>
                <w:szCs w:val="16"/>
                <w:lang w:eastAsia="ru-RU"/>
              </w:rPr>
              <w:br/>
              <w:t>НР=124% *0.9,СП=63% *0.85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0.0315</w:t>
            </w:r>
            <w:r w:rsidRPr="000569A0">
              <w:rPr>
                <w:rFonts w:ascii="Arial" w:hAnsi="Arial" w:cs="Arial"/>
                <w:kern w:val="0"/>
                <w:sz w:val="16"/>
                <w:szCs w:val="16"/>
                <w:lang w:eastAsia="ru-RU"/>
              </w:rPr>
              <w:br/>
              <w:t xml:space="preserve"> [100 м2 проемов]</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53083,51</w:t>
            </w:r>
            <w:r w:rsidRPr="000569A0">
              <w:rPr>
                <w:rFonts w:ascii="Arial" w:hAnsi="Arial" w:cs="Arial"/>
                <w:kern w:val="0"/>
                <w:sz w:val="16"/>
                <w:szCs w:val="16"/>
                <w:lang w:eastAsia="ru-RU"/>
              </w:rPr>
              <w:br/>
              <w:t xml:space="preserve">        2745,79</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1927,89</w:t>
            </w:r>
            <w:r w:rsidRPr="000569A0">
              <w:rPr>
                <w:rFonts w:ascii="Arial" w:hAnsi="Arial" w:cs="Arial"/>
                <w:kern w:val="0"/>
                <w:sz w:val="16"/>
                <w:szCs w:val="16"/>
                <w:lang w:eastAsia="ru-RU"/>
              </w:rPr>
              <w:br/>
              <w:t xml:space="preserve">         343,58</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48409,83</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1 700,29</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99,47</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75,91</w:t>
            </w:r>
            <w:r w:rsidRPr="000569A0">
              <w:rPr>
                <w:rFonts w:ascii="Arial" w:hAnsi="Arial" w:cs="Arial"/>
                <w:kern w:val="0"/>
                <w:sz w:val="16"/>
                <w:szCs w:val="16"/>
                <w:lang w:eastAsia="ru-RU"/>
              </w:rPr>
              <w:br/>
              <w:t xml:space="preserve">            13,53</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1 524,91</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92,92</w:t>
            </w:r>
            <w:r w:rsidRPr="000569A0">
              <w:rPr>
                <w:rFonts w:ascii="Arial" w:hAnsi="Arial" w:cs="Arial"/>
                <w:kern w:val="0"/>
                <w:sz w:val="16"/>
                <w:szCs w:val="16"/>
                <w:lang w:eastAsia="ru-RU"/>
              </w:rPr>
              <w:br/>
              <w:t xml:space="preserve">           8,45</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3,37</w:t>
            </w:r>
            <w:r w:rsidRPr="000569A0">
              <w:rPr>
                <w:rFonts w:ascii="Arial" w:hAnsi="Arial" w:cs="Arial"/>
                <w:kern w:val="0"/>
                <w:sz w:val="16"/>
                <w:szCs w:val="16"/>
                <w:lang w:eastAsia="ru-RU"/>
              </w:rPr>
              <w:br/>
              <w:t xml:space="preserve">           0,27</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297404">
        <w:trPr>
          <w:gridBefore w:val="1"/>
          <w:wBefore w:w="28" w:type="pct"/>
          <w:trHeight w:val="650"/>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37</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203-0225</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xml:space="preserve">Блоки дверные с рамочными полотнами </w:t>
            </w:r>
            <w:proofErr w:type="spellStart"/>
            <w:r w:rsidRPr="000569A0">
              <w:rPr>
                <w:rFonts w:ascii="Arial" w:hAnsi="Arial" w:cs="Arial"/>
                <w:kern w:val="0"/>
                <w:sz w:val="16"/>
                <w:szCs w:val="16"/>
                <w:lang w:eastAsia="ru-RU"/>
              </w:rPr>
              <w:t>однопольные</w:t>
            </w:r>
            <w:proofErr w:type="spellEnd"/>
            <w:r w:rsidRPr="000569A0">
              <w:rPr>
                <w:rFonts w:ascii="Arial" w:hAnsi="Arial" w:cs="Arial"/>
                <w:kern w:val="0"/>
                <w:sz w:val="16"/>
                <w:szCs w:val="16"/>
                <w:lang w:eastAsia="ru-RU"/>
              </w:rPr>
              <w:t xml:space="preserve"> ДН 21-15А, площадь 3,07 м2; ДН 24-15А, площадь 3,52м2</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-3.15</w:t>
            </w:r>
            <w:r w:rsidRPr="000569A0">
              <w:rPr>
                <w:rFonts w:ascii="Arial" w:hAnsi="Arial" w:cs="Arial"/>
                <w:kern w:val="0"/>
                <w:sz w:val="16"/>
                <w:szCs w:val="16"/>
                <w:lang w:eastAsia="ru-RU"/>
              </w:rPr>
              <w:br/>
              <w:t xml:space="preserve"> [м2]</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461,61</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461,61</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-1 454,07</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-1 454,07</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297404">
        <w:trPr>
          <w:gridBefore w:val="1"/>
          <w:wBefore w:w="28" w:type="pct"/>
          <w:trHeight w:val="624"/>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38</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Прайс-лист</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Металлическая дверь ДП 21-15 EI60</w:t>
            </w:r>
            <w:r w:rsidRPr="000569A0">
              <w:rPr>
                <w:rFonts w:ascii="Arial" w:hAnsi="Arial" w:cs="Arial"/>
                <w:kern w:val="0"/>
                <w:sz w:val="16"/>
                <w:szCs w:val="16"/>
                <w:lang w:eastAsia="ru-RU"/>
              </w:rPr>
              <w:br/>
              <w:t>СМ=5600/1,18/3,34*1,06=1506,14</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3.15</w:t>
            </w:r>
            <w:r w:rsidRPr="000569A0">
              <w:rPr>
                <w:rFonts w:ascii="Arial" w:hAnsi="Arial" w:cs="Arial"/>
                <w:kern w:val="0"/>
                <w:sz w:val="16"/>
                <w:szCs w:val="16"/>
                <w:lang w:eastAsia="ru-RU"/>
              </w:rPr>
              <w:br/>
              <w:t xml:space="preserve"> [м2]</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1506,14</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1506,14</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4 744,34</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4 744,34</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465"/>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39</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Прайс-лист</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Уплотнитель</w:t>
            </w:r>
            <w:r w:rsidRPr="000569A0">
              <w:rPr>
                <w:rFonts w:ascii="Arial" w:hAnsi="Arial" w:cs="Arial"/>
                <w:kern w:val="0"/>
                <w:sz w:val="16"/>
                <w:szCs w:val="16"/>
                <w:lang w:eastAsia="ru-RU"/>
              </w:rPr>
              <w:br/>
              <w:t>СМ=70/1,18/3,34*1,06=18,83</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1</w:t>
            </w:r>
            <w:r w:rsidRPr="000569A0">
              <w:rPr>
                <w:rFonts w:ascii="Arial" w:hAnsi="Arial" w:cs="Arial"/>
                <w:kern w:val="0"/>
                <w:sz w:val="16"/>
                <w:szCs w:val="16"/>
                <w:lang w:eastAsia="ru-RU"/>
              </w:rPr>
              <w:br/>
              <w:t xml:space="preserve"> [</w:t>
            </w:r>
            <w:proofErr w:type="spellStart"/>
            <w:r w:rsidRPr="000569A0">
              <w:rPr>
                <w:rFonts w:ascii="Arial" w:hAnsi="Arial" w:cs="Arial"/>
                <w:kern w:val="0"/>
                <w:sz w:val="16"/>
                <w:szCs w:val="16"/>
                <w:lang w:eastAsia="ru-RU"/>
              </w:rPr>
              <w:t>шт</w:t>
            </w:r>
            <w:proofErr w:type="spellEnd"/>
            <w:r w:rsidRPr="000569A0">
              <w:rPr>
                <w:rFonts w:ascii="Arial" w:hAnsi="Arial" w:cs="Arial"/>
                <w:kern w:val="0"/>
                <w:sz w:val="16"/>
                <w:szCs w:val="16"/>
                <w:lang w:eastAsia="ru-RU"/>
              </w:rPr>
              <w:t>]</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18,83</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18,83</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18,83</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18,83</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450"/>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40</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Прайс-лист</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xml:space="preserve">Дверной доводчик </w:t>
            </w:r>
            <w:r w:rsidRPr="000569A0">
              <w:rPr>
                <w:rFonts w:ascii="Arial" w:hAnsi="Arial" w:cs="Arial"/>
                <w:kern w:val="0"/>
                <w:sz w:val="16"/>
                <w:szCs w:val="16"/>
                <w:lang w:eastAsia="ru-RU"/>
              </w:rPr>
              <w:br/>
              <w:t>СМ=1240/1,18/3,34*1,06=333,5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1</w:t>
            </w:r>
            <w:r w:rsidRPr="000569A0">
              <w:rPr>
                <w:rFonts w:ascii="Arial" w:hAnsi="Arial" w:cs="Arial"/>
                <w:kern w:val="0"/>
                <w:sz w:val="16"/>
                <w:szCs w:val="16"/>
                <w:lang w:eastAsia="ru-RU"/>
              </w:rPr>
              <w:br/>
              <w:t xml:space="preserve"> [</w:t>
            </w:r>
            <w:proofErr w:type="spellStart"/>
            <w:r w:rsidRPr="000569A0">
              <w:rPr>
                <w:rFonts w:ascii="Arial" w:hAnsi="Arial" w:cs="Arial"/>
                <w:kern w:val="0"/>
                <w:sz w:val="16"/>
                <w:szCs w:val="16"/>
                <w:lang w:eastAsia="ru-RU"/>
              </w:rPr>
              <w:t>шт</w:t>
            </w:r>
            <w:proofErr w:type="spellEnd"/>
            <w:r w:rsidRPr="000569A0">
              <w:rPr>
                <w:rFonts w:ascii="Arial" w:hAnsi="Arial" w:cs="Arial"/>
                <w:kern w:val="0"/>
                <w:sz w:val="16"/>
                <w:szCs w:val="16"/>
                <w:lang w:eastAsia="ru-RU"/>
              </w:rPr>
              <w:t>]</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333,50</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333,50</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333,50</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333,50</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450"/>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41</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203-0357</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Наличники из древесины</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5.7</w:t>
            </w:r>
            <w:r w:rsidRPr="000569A0">
              <w:rPr>
                <w:rFonts w:ascii="Arial" w:hAnsi="Arial" w:cs="Arial"/>
                <w:kern w:val="0"/>
                <w:sz w:val="16"/>
                <w:szCs w:val="16"/>
                <w:lang w:eastAsia="ru-RU"/>
              </w:rPr>
              <w:br/>
              <w:t xml:space="preserve"> [м]</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5,79</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5,79</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33,00</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33,00</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297404">
        <w:trPr>
          <w:gridBefore w:val="1"/>
          <w:wBefore w:w="28" w:type="pct"/>
          <w:trHeight w:val="688"/>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42</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56-1-1</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Демонтаж оконных коробок в каменных стенах с отбивкой штукатурки в откосах</w:t>
            </w:r>
            <w:r w:rsidRPr="000569A0">
              <w:rPr>
                <w:rFonts w:ascii="Arial" w:hAnsi="Arial" w:cs="Arial"/>
                <w:kern w:val="0"/>
                <w:sz w:val="16"/>
                <w:szCs w:val="16"/>
                <w:lang w:eastAsia="ru-RU"/>
              </w:rPr>
              <w:br/>
              <w:t>НР=86%,СП=62%</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0.03</w:t>
            </w:r>
            <w:r w:rsidRPr="000569A0">
              <w:rPr>
                <w:rFonts w:ascii="Arial" w:hAnsi="Arial" w:cs="Arial"/>
                <w:kern w:val="0"/>
                <w:sz w:val="16"/>
                <w:szCs w:val="16"/>
                <w:lang w:eastAsia="ru-RU"/>
              </w:rPr>
              <w:br/>
              <w:t xml:space="preserve"> [100 коробок]</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297404">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3606,90</w:t>
            </w:r>
            <w:r w:rsidRPr="000569A0">
              <w:rPr>
                <w:rFonts w:ascii="Arial" w:hAnsi="Arial" w:cs="Arial"/>
                <w:kern w:val="0"/>
                <w:sz w:val="16"/>
                <w:szCs w:val="16"/>
                <w:lang w:eastAsia="ru-RU"/>
              </w:rPr>
              <w:br/>
              <w:t xml:space="preserve">      3303,21</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303,69</w:t>
            </w:r>
            <w:r w:rsidRPr="000569A0">
              <w:rPr>
                <w:rFonts w:ascii="Arial" w:hAnsi="Arial" w:cs="Arial"/>
                <w:kern w:val="0"/>
                <w:sz w:val="16"/>
                <w:szCs w:val="16"/>
                <w:lang w:eastAsia="ru-RU"/>
              </w:rPr>
              <w:br/>
              <w:t xml:space="preserve">          68,24</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108,21</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99,10</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9,11</w:t>
            </w:r>
            <w:r w:rsidRPr="000569A0">
              <w:rPr>
                <w:rFonts w:ascii="Arial" w:hAnsi="Arial" w:cs="Arial"/>
                <w:kern w:val="0"/>
                <w:sz w:val="16"/>
                <w:szCs w:val="16"/>
                <w:lang w:eastAsia="ru-RU"/>
              </w:rPr>
              <w:br/>
              <w:t xml:space="preserve">             2,05</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128,73</w:t>
            </w:r>
            <w:r w:rsidRPr="000569A0">
              <w:rPr>
                <w:rFonts w:ascii="Arial" w:hAnsi="Arial" w:cs="Arial"/>
                <w:kern w:val="0"/>
                <w:sz w:val="16"/>
                <w:szCs w:val="16"/>
                <w:lang w:eastAsia="ru-RU"/>
              </w:rPr>
              <w:br/>
              <w:t xml:space="preserve">           2,15</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3,86</w:t>
            </w:r>
            <w:r w:rsidRPr="000569A0">
              <w:rPr>
                <w:rFonts w:ascii="Arial" w:hAnsi="Arial" w:cs="Arial"/>
                <w:kern w:val="0"/>
                <w:sz w:val="16"/>
                <w:szCs w:val="16"/>
                <w:lang w:eastAsia="ru-RU"/>
              </w:rPr>
              <w:br/>
              <w:t xml:space="preserve">           0,06</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675"/>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43</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56-2-2</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Снятие оконных переплетов остекленных</w:t>
            </w:r>
            <w:r w:rsidRPr="000569A0">
              <w:rPr>
                <w:rFonts w:ascii="Arial" w:hAnsi="Arial" w:cs="Arial"/>
                <w:kern w:val="0"/>
                <w:sz w:val="16"/>
                <w:szCs w:val="16"/>
                <w:lang w:eastAsia="ru-RU"/>
              </w:rPr>
              <w:br/>
              <w:t>НР=86%,СП=62%</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0.0318</w:t>
            </w:r>
            <w:r w:rsidRPr="000569A0">
              <w:rPr>
                <w:rFonts w:ascii="Arial" w:hAnsi="Arial" w:cs="Arial"/>
                <w:kern w:val="0"/>
                <w:sz w:val="16"/>
                <w:szCs w:val="16"/>
                <w:lang w:eastAsia="ru-RU"/>
              </w:rPr>
              <w:br/>
              <w:t xml:space="preserve"> [100 м2]</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297404">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1224,83</w:t>
            </w:r>
            <w:r w:rsidRPr="000569A0">
              <w:rPr>
                <w:rFonts w:ascii="Arial" w:hAnsi="Arial" w:cs="Arial"/>
                <w:kern w:val="0"/>
                <w:sz w:val="16"/>
                <w:szCs w:val="16"/>
                <w:lang w:eastAsia="ru-RU"/>
              </w:rPr>
              <w:br/>
              <w:t xml:space="preserve">      1161,51</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63,32</w:t>
            </w:r>
            <w:r w:rsidRPr="000569A0">
              <w:rPr>
                <w:rFonts w:ascii="Arial" w:hAnsi="Arial" w:cs="Arial"/>
                <w:kern w:val="0"/>
                <w:sz w:val="16"/>
                <w:szCs w:val="16"/>
                <w:lang w:eastAsia="ru-RU"/>
              </w:rPr>
              <w:br/>
              <w:t xml:space="preserve">          32,35</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38,95</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36,94</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2,01</w:t>
            </w:r>
            <w:r w:rsidRPr="000569A0">
              <w:rPr>
                <w:rFonts w:ascii="Arial" w:hAnsi="Arial" w:cs="Arial"/>
                <w:kern w:val="0"/>
                <w:sz w:val="16"/>
                <w:szCs w:val="16"/>
                <w:lang w:eastAsia="ru-RU"/>
              </w:rPr>
              <w:br/>
              <w:t xml:space="preserve">             1,03</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46,11</w:t>
            </w:r>
            <w:r w:rsidRPr="000569A0">
              <w:rPr>
                <w:rFonts w:ascii="Arial" w:hAnsi="Arial" w:cs="Arial"/>
                <w:kern w:val="0"/>
                <w:sz w:val="16"/>
                <w:szCs w:val="16"/>
                <w:lang w:eastAsia="ru-RU"/>
              </w:rPr>
              <w:br/>
              <w:t xml:space="preserve">           0,93</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1,47</w:t>
            </w:r>
            <w:r w:rsidRPr="000569A0">
              <w:rPr>
                <w:rFonts w:ascii="Arial" w:hAnsi="Arial" w:cs="Arial"/>
                <w:kern w:val="0"/>
                <w:sz w:val="16"/>
                <w:szCs w:val="16"/>
                <w:lang w:eastAsia="ru-RU"/>
              </w:rPr>
              <w:br/>
              <w:t xml:space="preserve">           0,03</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297404">
        <w:trPr>
          <w:gridBefore w:val="1"/>
          <w:wBefore w:w="28" w:type="pct"/>
          <w:trHeight w:val="704"/>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44</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56-3-2</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Снятие подоконных досок деревянных в каменных зданиях</w:t>
            </w:r>
            <w:r w:rsidRPr="000569A0">
              <w:rPr>
                <w:rFonts w:ascii="Arial" w:hAnsi="Arial" w:cs="Arial"/>
                <w:kern w:val="0"/>
                <w:sz w:val="16"/>
                <w:szCs w:val="16"/>
                <w:lang w:eastAsia="ru-RU"/>
              </w:rPr>
              <w:br/>
              <w:t>НР=86%,СП=62%</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0.041</w:t>
            </w:r>
            <w:r w:rsidRPr="000569A0">
              <w:rPr>
                <w:rFonts w:ascii="Arial" w:hAnsi="Arial" w:cs="Arial"/>
                <w:kern w:val="0"/>
                <w:sz w:val="16"/>
                <w:szCs w:val="16"/>
                <w:lang w:eastAsia="ru-RU"/>
              </w:rPr>
              <w:br/>
              <w:t xml:space="preserve"> [100 м2]</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297404">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2392,29</w:t>
            </w:r>
            <w:r w:rsidRPr="000569A0">
              <w:rPr>
                <w:rFonts w:ascii="Arial" w:hAnsi="Arial" w:cs="Arial"/>
                <w:kern w:val="0"/>
                <w:sz w:val="16"/>
                <w:szCs w:val="16"/>
                <w:lang w:eastAsia="ru-RU"/>
              </w:rPr>
              <w:br/>
              <w:t xml:space="preserve">      2392,29</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98,08</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98,08</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94,97</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3,89</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297404">
        <w:trPr>
          <w:gridBefore w:val="1"/>
          <w:wBefore w:w="28" w:type="pct"/>
          <w:trHeight w:val="1699"/>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45</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10-01-034-03</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Установка в жилых и общественных зданиях оконных блоков из ПВХ профилей поворотных (откидных, поворотно-откидных) с площадью проема до 2 м2 одностворчатых</w:t>
            </w:r>
            <w:r w:rsidRPr="000569A0">
              <w:rPr>
                <w:rFonts w:ascii="Arial" w:hAnsi="Arial" w:cs="Arial"/>
                <w:kern w:val="0"/>
                <w:sz w:val="16"/>
                <w:szCs w:val="16"/>
                <w:lang w:eastAsia="ru-RU"/>
              </w:rPr>
              <w:br/>
              <w:t xml:space="preserve">По </w:t>
            </w:r>
            <w:proofErr w:type="spellStart"/>
            <w:r w:rsidRPr="000569A0">
              <w:rPr>
                <w:rFonts w:ascii="Arial" w:hAnsi="Arial" w:cs="Arial"/>
                <w:kern w:val="0"/>
                <w:sz w:val="16"/>
                <w:szCs w:val="16"/>
                <w:lang w:eastAsia="ru-RU"/>
              </w:rPr>
              <w:t>тех.частям</w:t>
            </w:r>
            <w:proofErr w:type="spellEnd"/>
            <w:r w:rsidRPr="000569A0">
              <w:rPr>
                <w:rFonts w:ascii="Arial" w:hAnsi="Arial" w:cs="Arial"/>
                <w:kern w:val="0"/>
                <w:sz w:val="16"/>
                <w:szCs w:val="16"/>
                <w:lang w:eastAsia="ru-RU"/>
              </w:rPr>
              <w:t>: К2=1.15, К3=1.25, К7=1.15</w:t>
            </w:r>
            <w:r w:rsidRPr="000569A0">
              <w:rPr>
                <w:rFonts w:ascii="Arial" w:hAnsi="Arial" w:cs="Arial"/>
                <w:kern w:val="0"/>
                <w:sz w:val="16"/>
                <w:szCs w:val="16"/>
                <w:lang w:eastAsia="ru-RU"/>
              </w:rPr>
              <w:br/>
              <w:t>НР=124% *0.9,СП=63% *0.85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0.0318</w:t>
            </w:r>
            <w:r w:rsidRPr="000569A0">
              <w:rPr>
                <w:rFonts w:ascii="Arial" w:hAnsi="Arial" w:cs="Arial"/>
                <w:kern w:val="0"/>
                <w:sz w:val="16"/>
                <w:szCs w:val="16"/>
                <w:lang w:eastAsia="ru-RU"/>
              </w:rPr>
              <w:br/>
              <w:t xml:space="preserve"> [100 м2 проемов]</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376695,07</w:t>
            </w:r>
            <w:r w:rsidRPr="000569A0">
              <w:rPr>
                <w:rFonts w:ascii="Arial" w:hAnsi="Arial" w:cs="Arial"/>
                <w:kern w:val="0"/>
                <w:sz w:val="16"/>
                <w:szCs w:val="16"/>
                <w:lang w:eastAsia="ru-RU"/>
              </w:rPr>
              <w:br/>
              <w:t xml:space="preserve">        5935,72</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820,90</w:t>
            </w:r>
            <w:r w:rsidRPr="000569A0">
              <w:rPr>
                <w:rFonts w:ascii="Arial" w:hAnsi="Arial" w:cs="Arial"/>
                <w:kern w:val="0"/>
                <w:sz w:val="16"/>
                <w:szCs w:val="16"/>
                <w:lang w:eastAsia="ru-RU"/>
              </w:rPr>
              <w:br/>
              <w:t xml:space="preserve">          61,23</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369938,45</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12 013,74</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217,07</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32,63</w:t>
            </w:r>
            <w:r w:rsidRPr="000569A0">
              <w:rPr>
                <w:rFonts w:ascii="Arial" w:hAnsi="Arial" w:cs="Arial"/>
                <w:kern w:val="0"/>
                <w:sz w:val="16"/>
                <w:szCs w:val="16"/>
                <w:lang w:eastAsia="ru-RU"/>
              </w:rPr>
              <w:br/>
              <w:t xml:space="preserve">             2,43</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11 764,04</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216,08</w:t>
            </w:r>
            <w:r w:rsidRPr="000569A0">
              <w:rPr>
                <w:rFonts w:ascii="Arial" w:hAnsi="Arial" w:cs="Arial"/>
                <w:kern w:val="0"/>
                <w:sz w:val="16"/>
                <w:szCs w:val="16"/>
                <w:lang w:eastAsia="ru-RU"/>
              </w:rPr>
              <w:br/>
              <w:t xml:space="preserve">           1,76</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7,90</w:t>
            </w:r>
            <w:r w:rsidRPr="000569A0">
              <w:rPr>
                <w:rFonts w:ascii="Arial" w:hAnsi="Arial" w:cs="Arial"/>
                <w:kern w:val="0"/>
                <w:sz w:val="16"/>
                <w:szCs w:val="16"/>
                <w:lang w:eastAsia="ru-RU"/>
              </w:rPr>
              <w:br/>
              <w:t xml:space="preserve">           0,06</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297404">
        <w:trPr>
          <w:gridBefore w:val="1"/>
          <w:wBefore w:w="28" w:type="pct"/>
          <w:trHeight w:val="1099"/>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lastRenderedPageBreak/>
              <w:t xml:space="preserve">   46</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10-01-035-01</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Установка подоконных досок из ПВХ в каменных стенах толщиной до 0,51 м</w:t>
            </w:r>
            <w:r w:rsidRPr="000569A0">
              <w:rPr>
                <w:rFonts w:ascii="Arial" w:hAnsi="Arial" w:cs="Arial"/>
                <w:kern w:val="0"/>
                <w:sz w:val="16"/>
                <w:szCs w:val="16"/>
                <w:lang w:eastAsia="ru-RU"/>
              </w:rPr>
              <w:br/>
              <w:t xml:space="preserve">По </w:t>
            </w:r>
            <w:proofErr w:type="spellStart"/>
            <w:r w:rsidRPr="000569A0">
              <w:rPr>
                <w:rFonts w:ascii="Arial" w:hAnsi="Arial" w:cs="Arial"/>
                <w:kern w:val="0"/>
                <w:sz w:val="16"/>
                <w:szCs w:val="16"/>
                <w:lang w:eastAsia="ru-RU"/>
              </w:rPr>
              <w:t>тех.частям</w:t>
            </w:r>
            <w:proofErr w:type="spellEnd"/>
            <w:r w:rsidRPr="000569A0">
              <w:rPr>
                <w:rFonts w:ascii="Arial" w:hAnsi="Arial" w:cs="Arial"/>
                <w:kern w:val="0"/>
                <w:sz w:val="16"/>
                <w:szCs w:val="16"/>
                <w:lang w:eastAsia="ru-RU"/>
              </w:rPr>
              <w:t>: К2=1.15, К3=1.25, К7=1.15</w:t>
            </w:r>
            <w:r w:rsidRPr="000569A0">
              <w:rPr>
                <w:rFonts w:ascii="Arial" w:hAnsi="Arial" w:cs="Arial"/>
                <w:kern w:val="0"/>
                <w:sz w:val="16"/>
                <w:szCs w:val="16"/>
                <w:lang w:eastAsia="ru-RU"/>
              </w:rPr>
              <w:br/>
              <w:t>НР=124% *0.9,СП=63% *0.85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0.082</w:t>
            </w:r>
            <w:r w:rsidRPr="000569A0">
              <w:rPr>
                <w:rFonts w:ascii="Arial" w:hAnsi="Arial" w:cs="Arial"/>
                <w:kern w:val="0"/>
                <w:sz w:val="16"/>
                <w:szCs w:val="16"/>
                <w:lang w:eastAsia="ru-RU"/>
              </w:rPr>
              <w:br/>
              <w:t xml:space="preserve"> [100 </w:t>
            </w:r>
            <w:proofErr w:type="spellStart"/>
            <w:r w:rsidRPr="000569A0">
              <w:rPr>
                <w:rFonts w:ascii="Arial" w:hAnsi="Arial" w:cs="Arial"/>
                <w:kern w:val="0"/>
                <w:sz w:val="16"/>
                <w:szCs w:val="16"/>
                <w:lang w:eastAsia="ru-RU"/>
              </w:rPr>
              <w:t>пог.м</w:t>
            </w:r>
            <w:proofErr w:type="spellEnd"/>
            <w:r w:rsidRPr="000569A0">
              <w:rPr>
                <w:rFonts w:ascii="Arial" w:hAnsi="Arial" w:cs="Arial"/>
                <w:kern w:val="0"/>
                <w:sz w:val="16"/>
                <w:szCs w:val="16"/>
                <w:lang w:eastAsia="ru-RU"/>
              </w:rPr>
              <w:t>]</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7440,23</w:t>
            </w:r>
            <w:r w:rsidRPr="000569A0">
              <w:rPr>
                <w:rFonts w:ascii="Arial" w:hAnsi="Arial" w:cs="Arial"/>
                <w:kern w:val="0"/>
                <w:sz w:val="16"/>
                <w:szCs w:val="16"/>
                <w:lang w:eastAsia="ru-RU"/>
              </w:rPr>
              <w:br/>
              <w:t xml:space="preserve">         567,68</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24,20</w:t>
            </w:r>
            <w:r w:rsidRPr="000569A0">
              <w:rPr>
                <w:rFonts w:ascii="Arial" w:hAnsi="Arial" w:cs="Arial"/>
                <w:kern w:val="0"/>
                <w:sz w:val="16"/>
                <w:szCs w:val="16"/>
                <w:lang w:eastAsia="ru-RU"/>
              </w:rPr>
              <w:br/>
              <w:t xml:space="preserve">           1,39</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6848,35</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617,57</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53,53</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2,48</w:t>
            </w:r>
            <w:r w:rsidRPr="000569A0">
              <w:rPr>
                <w:rFonts w:ascii="Arial" w:hAnsi="Arial" w:cs="Arial"/>
                <w:kern w:val="0"/>
                <w:sz w:val="16"/>
                <w:szCs w:val="16"/>
                <w:lang w:eastAsia="ru-RU"/>
              </w:rPr>
              <w:br/>
              <w:t xml:space="preserve">             0,14</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561,56</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21,19</w:t>
            </w:r>
            <w:r w:rsidRPr="000569A0">
              <w:rPr>
                <w:rFonts w:ascii="Arial" w:hAnsi="Arial" w:cs="Arial"/>
                <w:kern w:val="0"/>
                <w:sz w:val="16"/>
                <w:szCs w:val="16"/>
                <w:lang w:eastAsia="ru-RU"/>
              </w:rPr>
              <w:br/>
              <w:t xml:space="preserve">           0,04</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2,00</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450"/>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47</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101-2912</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Доски подоконные ПВХ, шириной 600 мм</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8.2</w:t>
            </w:r>
            <w:r w:rsidRPr="000569A0">
              <w:rPr>
                <w:rFonts w:ascii="Arial" w:hAnsi="Arial" w:cs="Arial"/>
                <w:kern w:val="0"/>
                <w:sz w:val="16"/>
                <w:szCs w:val="16"/>
                <w:lang w:eastAsia="ru-RU"/>
              </w:rPr>
              <w:br/>
              <w:t xml:space="preserve"> [м]</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639,78</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639,78</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5 246,20</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5 246,20</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675"/>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48</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57-2-3         Применительно</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xml:space="preserve">Разборка покрытий  из </w:t>
            </w:r>
            <w:proofErr w:type="spellStart"/>
            <w:r w:rsidRPr="000569A0">
              <w:rPr>
                <w:rFonts w:ascii="Arial" w:hAnsi="Arial" w:cs="Arial"/>
                <w:kern w:val="0"/>
                <w:sz w:val="16"/>
                <w:szCs w:val="16"/>
                <w:lang w:eastAsia="ru-RU"/>
              </w:rPr>
              <w:t>керамогранита</w:t>
            </w:r>
            <w:proofErr w:type="spellEnd"/>
            <w:r w:rsidRPr="000569A0">
              <w:rPr>
                <w:rFonts w:ascii="Arial" w:hAnsi="Arial" w:cs="Arial"/>
                <w:kern w:val="0"/>
                <w:sz w:val="16"/>
                <w:szCs w:val="16"/>
                <w:lang w:eastAsia="ru-RU"/>
              </w:rPr>
              <w:br/>
              <w:t>НР=84%,СП=68%</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3.22</w:t>
            </w:r>
            <w:r w:rsidRPr="000569A0">
              <w:rPr>
                <w:rFonts w:ascii="Arial" w:hAnsi="Arial" w:cs="Arial"/>
                <w:kern w:val="0"/>
                <w:sz w:val="16"/>
                <w:szCs w:val="16"/>
                <w:lang w:eastAsia="ru-RU"/>
              </w:rPr>
              <w:br/>
              <w:t xml:space="preserve"> [100 м2]</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1969,87</w:t>
            </w:r>
            <w:r w:rsidRPr="000569A0">
              <w:rPr>
                <w:rFonts w:ascii="Arial" w:hAnsi="Arial" w:cs="Arial"/>
                <w:kern w:val="0"/>
                <w:sz w:val="16"/>
                <w:szCs w:val="16"/>
                <w:lang w:eastAsia="ru-RU"/>
              </w:rPr>
              <w:br/>
              <w:t xml:space="preserve">        1871,82</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98,05</w:t>
            </w:r>
            <w:r w:rsidRPr="000569A0">
              <w:rPr>
                <w:rFonts w:ascii="Arial" w:hAnsi="Arial" w:cs="Arial"/>
                <w:kern w:val="0"/>
                <w:sz w:val="16"/>
                <w:szCs w:val="16"/>
                <w:lang w:eastAsia="ru-RU"/>
              </w:rPr>
              <w:br/>
              <w:t xml:space="preserve">          50,10</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6 342,98</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6 027,26</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315,72</w:t>
            </w:r>
            <w:r w:rsidRPr="000569A0">
              <w:rPr>
                <w:rFonts w:ascii="Arial" w:hAnsi="Arial" w:cs="Arial"/>
                <w:kern w:val="0"/>
                <w:sz w:val="16"/>
                <w:szCs w:val="16"/>
                <w:lang w:eastAsia="ru-RU"/>
              </w:rPr>
              <w:br/>
              <w:t xml:space="preserve">           161,32</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69,87</w:t>
            </w:r>
            <w:r w:rsidRPr="000569A0">
              <w:rPr>
                <w:rFonts w:ascii="Arial" w:hAnsi="Arial" w:cs="Arial"/>
                <w:kern w:val="0"/>
                <w:sz w:val="16"/>
                <w:szCs w:val="16"/>
                <w:lang w:eastAsia="ru-RU"/>
              </w:rPr>
              <w:br/>
              <w:t xml:space="preserve">           1,44</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224,98</w:t>
            </w:r>
            <w:r w:rsidRPr="000569A0">
              <w:rPr>
                <w:rFonts w:ascii="Arial" w:hAnsi="Arial" w:cs="Arial"/>
                <w:kern w:val="0"/>
                <w:sz w:val="16"/>
                <w:szCs w:val="16"/>
                <w:lang w:eastAsia="ru-RU"/>
              </w:rPr>
              <w:br/>
              <w:t xml:space="preserve">           4,64</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297404">
        <w:trPr>
          <w:gridBefore w:val="1"/>
          <w:wBefore w:w="28" w:type="pct"/>
          <w:trHeight w:val="898"/>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49</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11-01-027-02   Применительно</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xml:space="preserve">Устройство покрытий из </w:t>
            </w:r>
            <w:proofErr w:type="spellStart"/>
            <w:r w:rsidRPr="000569A0">
              <w:rPr>
                <w:rFonts w:ascii="Arial" w:hAnsi="Arial" w:cs="Arial"/>
                <w:kern w:val="0"/>
                <w:sz w:val="16"/>
                <w:szCs w:val="16"/>
                <w:lang w:eastAsia="ru-RU"/>
              </w:rPr>
              <w:t>керамогранита</w:t>
            </w:r>
            <w:proofErr w:type="spellEnd"/>
            <w:r w:rsidRPr="000569A0">
              <w:rPr>
                <w:rFonts w:ascii="Arial" w:hAnsi="Arial" w:cs="Arial"/>
                <w:kern w:val="0"/>
                <w:sz w:val="16"/>
                <w:szCs w:val="16"/>
                <w:lang w:eastAsia="ru-RU"/>
              </w:rPr>
              <w:br/>
              <w:t xml:space="preserve">По </w:t>
            </w:r>
            <w:proofErr w:type="spellStart"/>
            <w:r w:rsidRPr="000569A0">
              <w:rPr>
                <w:rFonts w:ascii="Arial" w:hAnsi="Arial" w:cs="Arial"/>
                <w:kern w:val="0"/>
                <w:sz w:val="16"/>
                <w:szCs w:val="16"/>
                <w:lang w:eastAsia="ru-RU"/>
              </w:rPr>
              <w:t>тех.частям</w:t>
            </w:r>
            <w:proofErr w:type="spellEnd"/>
            <w:r w:rsidRPr="000569A0">
              <w:rPr>
                <w:rFonts w:ascii="Arial" w:hAnsi="Arial" w:cs="Arial"/>
                <w:kern w:val="0"/>
                <w:sz w:val="16"/>
                <w:szCs w:val="16"/>
                <w:lang w:eastAsia="ru-RU"/>
              </w:rPr>
              <w:t>: К2=1.15, К3=1.25, К7=1.15</w:t>
            </w:r>
            <w:r w:rsidRPr="000569A0">
              <w:rPr>
                <w:rFonts w:ascii="Arial" w:hAnsi="Arial" w:cs="Arial"/>
                <w:kern w:val="0"/>
                <w:sz w:val="16"/>
                <w:szCs w:val="16"/>
                <w:lang w:eastAsia="ru-RU"/>
              </w:rPr>
              <w:br/>
              <w:t>НР=129% *0.9,СП=75% *0.85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3.22</w:t>
            </w:r>
            <w:r w:rsidRPr="000569A0">
              <w:rPr>
                <w:rFonts w:ascii="Arial" w:hAnsi="Arial" w:cs="Arial"/>
                <w:kern w:val="0"/>
                <w:sz w:val="16"/>
                <w:szCs w:val="16"/>
                <w:lang w:eastAsia="ru-RU"/>
              </w:rPr>
              <w:br/>
              <w:t xml:space="preserve"> [100 м2]</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15141,14</w:t>
            </w:r>
            <w:r w:rsidRPr="000569A0">
              <w:rPr>
                <w:rFonts w:ascii="Arial" w:hAnsi="Arial" w:cs="Arial"/>
                <w:kern w:val="0"/>
                <w:sz w:val="16"/>
                <w:szCs w:val="16"/>
                <w:lang w:eastAsia="ru-RU"/>
              </w:rPr>
              <w:br/>
              <w:t xml:space="preserve">        3290,36</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263,34</w:t>
            </w:r>
            <w:r w:rsidRPr="000569A0">
              <w:rPr>
                <w:rFonts w:ascii="Arial" w:hAnsi="Arial" w:cs="Arial"/>
                <w:kern w:val="0"/>
                <w:sz w:val="16"/>
                <w:szCs w:val="16"/>
                <w:lang w:eastAsia="ru-RU"/>
              </w:rPr>
              <w:br/>
              <w:t xml:space="preserve">          90,92</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11587,44</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50 555,70</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12 184,20</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1 059,94</w:t>
            </w:r>
            <w:r w:rsidRPr="000569A0">
              <w:rPr>
                <w:rFonts w:ascii="Arial" w:hAnsi="Arial" w:cs="Arial"/>
                <w:kern w:val="0"/>
                <w:sz w:val="16"/>
                <w:szCs w:val="16"/>
                <w:lang w:eastAsia="ru-RU"/>
              </w:rPr>
              <w:br/>
              <w:t xml:space="preserve">           365,95</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37 311,56</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119,78</w:t>
            </w:r>
            <w:r w:rsidRPr="000569A0">
              <w:rPr>
                <w:rFonts w:ascii="Arial" w:hAnsi="Arial" w:cs="Arial"/>
                <w:kern w:val="0"/>
                <w:sz w:val="16"/>
                <w:szCs w:val="16"/>
                <w:lang w:eastAsia="ru-RU"/>
              </w:rPr>
              <w:br/>
              <w:t xml:space="preserve">           2,66</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443,55</w:t>
            </w:r>
            <w:r w:rsidRPr="000569A0">
              <w:rPr>
                <w:rFonts w:ascii="Arial" w:hAnsi="Arial" w:cs="Arial"/>
                <w:kern w:val="0"/>
                <w:sz w:val="16"/>
                <w:szCs w:val="16"/>
                <w:lang w:eastAsia="ru-RU"/>
              </w:rPr>
              <w:br/>
              <w:t xml:space="preserve">           8,57</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297404">
        <w:trPr>
          <w:gridBefore w:val="1"/>
          <w:wBefore w:w="28" w:type="pct"/>
          <w:trHeight w:val="661"/>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50</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101-1741</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Плитки керамические для полов гладкие неглазурованные многоцветные квадратные и прямоугольные</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-328.44</w:t>
            </w:r>
            <w:r w:rsidRPr="000569A0">
              <w:rPr>
                <w:rFonts w:ascii="Arial" w:hAnsi="Arial" w:cs="Arial"/>
                <w:kern w:val="0"/>
                <w:sz w:val="16"/>
                <w:szCs w:val="16"/>
                <w:lang w:eastAsia="ru-RU"/>
              </w:rPr>
              <w:br/>
              <w:t xml:space="preserve"> [м2]</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100,34</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100,34</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-32 955,67</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-32 955,67</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450"/>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51</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Прайс-лист</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proofErr w:type="spellStart"/>
            <w:r w:rsidRPr="000569A0">
              <w:rPr>
                <w:rFonts w:ascii="Arial" w:hAnsi="Arial" w:cs="Arial"/>
                <w:kern w:val="0"/>
                <w:sz w:val="16"/>
                <w:szCs w:val="16"/>
                <w:lang w:eastAsia="ru-RU"/>
              </w:rPr>
              <w:t>Керамогранит</w:t>
            </w:r>
            <w:proofErr w:type="spellEnd"/>
            <w:r w:rsidRPr="000569A0">
              <w:rPr>
                <w:rFonts w:ascii="Arial" w:hAnsi="Arial" w:cs="Arial"/>
                <w:kern w:val="0"/>
                <w:sz w:val="16"/>
                <w:szCs w:val="16"/>
                <w:lang w:eastAsia="ru-RU"/>
              </w:rPr>
              <w:br/>
              <w:t>СМ=296/1,18/3,34*1,06=79,61</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322</w:t>
            </w:r>
            <w:r w:rsidRPr="000569A0">
              <w:rPr>
                <w:rFonts w:ascii="Arial" w:hAnsi="Arial" w:cs="Arial"/>
                <w:kern w:val="0"/>
                <w:sz w:val="16"/>
                <w:szCs w:val="16"/>
                <w:lang w:eastAsia="ru-RU"/>
              </w:rPr>
              <w:br/>
              <w:t xml:space="preserve"> [м2]</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79,61</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79,61</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25 634,42</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25 634,42</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675"/>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52</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56-12-5</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Смена дверных приборов замки врезные</w:t>
            </w:r>
            <w:r w:rsidRPr="000569A0">
              <w:rPr>
                <w:rFonts w:ascii="Arial" w:hAnsi="Arial" w:cs="Arial"/>
                <w:kern w:val="0"/>
                <w:sz w:val="16"/>
                <w:szCs w:val="16"/>
                <w:lang w:eastAsia="ru-RU"/>
              </w:rPr>
              <w:br/>
              <w:t>НР=86%,СП=62%</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0.04</w:t>
            </w:r>
            <w:r w:rsidRPr="000569A0">
              <w:rPr>
                <w:rFonts w:ascii="Arial" w:hAnsi="Arial" w:cs="Arial"/>
                <w:kern w:val="0"/>
                <w:sz w:val="16"/>
                <w:szCs w:val="16"/>
                <w:lang w:eastAsia="ru-RU"/>
              </w:rPr>
              <w:br/>
              <w:t xml:space="preserve"> [100 </w:t>
            </w:r>
            <w:proofErr w:type="spellStart"/>
            <w:r w:rsidRPr="000569A0">
              <w:rPr>
                <w:rFonts w:ascii="Arial" w:hAnsi="Arial" w:cs="Arial"/>
                <w:kern w:val="0"/>
                <w:sz w:val="16"/>
                <w:szCs w:val="16"/>
                <w:lang w:eastAsia="ru-RU"/>
              </w:rPr>
              <w:t>шт</w:t>
            </w:r>
            <w:proofErr w:type="spellEnd"/>
            <w:r w:rsidRPr="000569A0">
              <w:rPr>
                <w:rFonts w:ascii="Arial" w:hAnsi="Arial" w:cs="Arial"/>
                <w:kern w:val="0"/>
                <w:sz w:val="16"/>
                <w:szCs w:val="16"/>
                <w:lang w:eastAsia="ru-RU"/>
              </w:rPr>
              <w:t>]</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297404">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13542,39</w:t>
            </w:r>
            <w:r w:rsidRPr="000569A0">
              <w:rPr>
                <w:rFonts w:ascii="Arial" w:hAnsi="Arial" w:cs="Arial"/>
                <w:kern w:val="0"/>
                <w:sz w:val="16"/>
                <w:szCs w:val="16"/>
                <w:lang w:eastAsia="ru-RU"/>
              </w:rPr>
              <w:br/>
              <w:t xml:space="preserve">      1961,03</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11581,36</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541,69</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78,44</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463,25</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73,20</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2,93</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1145"/>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53</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15-01-047-15</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Демонтаж подвесных потолков типа &lt;</w:t>
            </w:r>
            <w:proofErr w:type="spellStart"/>
            <w:r w:rsidRPr="000569A0">
              <w:rPr>
                <w:rFonts w:ascii="Arial" w:hAnsi="Arial" w:cs="Arial"/>
                <w:kern w:val="0"/>
                <w:sz w:val="16"/>
                <w:szCs w:val="16"/>
                <w:lang w:eastAsia="ru-RU"/>
              </w:rPr>
              <w:t>Армстронг</w:t>
            </w:r>
            <w:proofErr w:type="spellEnd"/>
            <w:r w:rsidRPr="000569A0">
              <w:rPr>
                <w:rFonts w:ascii="Arial" w:hAnsi="Arial" w:cs="Arial"/>
                <w:kern w:val="0"/>
                <w:sz w:val="16"/>
                <w:szCs w:val="16"/>
                <w:lang w:eastAsia="ru-RU"/>
              </w:rPr>
              <w:t>&gt; по каркасу из оцинкованного профиля</w:t>
            </w:r>
            <w:r w:rsidRPr="000569A0">
              <w:rPr>
                <w:rFonts w:ascii="Arial" w:hAnsi="Arial" w:cs="Arial"/>
                <w:kern w:val="0"/>
                <w:sz w:val="16"/>
                <w:szCs w:val="16"/>
                <w:lang w:eastAsia="ru-RU"/>
              </w:rPr>
              <w:br/>
              <w:t xml:space="preserve">По </w:t>
            </w:r>
            <w:proofErr w:type="spellStart"/>
            <w:r w:rsidRPr="000569A0">
              <w:rPr>
                <w:rFonts w:ascii="Arial" w:hAnsi="Arial" w:cs="Arial"/>
                <w:kern w:val="0"/>
                <w:sz w:val="16"/>
                <w:szCs w:val="16"/>
                <w:lang w:eastAsia="ru-RU"/>
              </w:rPr>
              <w:t>тех.частям</w:t>
            </w:r>
            <w:proofErr w:type="spellEnd"/>
            <w:r w:rsidRPr="000569A0">
              <w:rPr>
                <w:rFonts w:ascii="Arial" w:hAnsi="Arial" w:cs="Arial"/>
                <w:kern w:val="0"/>
                <w:sz w:val="16"/>
                <w:szCs w:val="16"/>
                <w:lang w:eastAsia="ru-RU"/>
              </w:rPr>
              <w:t>: К2=0.8*1.15, К3=0.8*1.25, К7=0.8*1.15, К8=0.8</w:t>
            </w:r>
            <w:r w:rsidRPr="000569A0">
              <w:rPr>
                <w:rFonts w:ascii="Arial" w:hAnsi="Arial" w:cs="Arial"/>
                <w:kern w:val="0"/>
                <w:sz w:val="16"/>
                <w:szCs w:val="16"/>
                <w:lang w:eastAsia="ru-RU"/>
              </w:rPr>
              <w:br/>
              <w:t>НР=110% *0.9,СП=55% *0.85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0.432</w:t>
            </w:r>
            <w:r w:rsidRPr="000569A0">
              <w:rPr>
                <w:rFonts w:ascii="Arial" w:hAnsi="Arial" w:cs="Arial"/>
                <w:kern w:val="0"/>
                <w:sz w:val="16"/>
                <w:szCs w:val="16"/>
                <w:lang w:eastAsia="ru-RU"/>
              </w:rPr>
              <w:br/>
              <w:t xml:space="preserve"> [100 м2]</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3761,91</w:t>
            </w:r>
            <w:r w:rsidRPr="000569A0">
              <w:rPr>
                <w:rFonts w:ascii="Arial" w:hAnsi="Arial" w:cs="Arial"/>
                <w:kern w:val="0"/>
                <w:sz w:val="16"/>
                <w:szCs w:val="16"/>
                <w:lang w:eastAsia="ru-RU"/>
              </w:rPr>
              <w:br/>
              <w:t xml:space="preserve">        3027,69</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734,22</w:t>
            </w:r>
            <w:r w:rsidRPr="000569A0">
              <w:rPr>
                <w:rFonts w:ascii="Arial" w:hAnsi="Arial" w:cs="Arial"/>
                <w:kern w:val="0"/>
                <w:sz w:val="16"/>
                <w:szCs w:val="16"/>
                <w:lang w:eastAsia="ru-RU"/>
              </w:rPr>
              <w:br/>
              <w:t xml:space="preserve">          26,44</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1 520,51</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1 203,33</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317,18</w:t>
            </w:r>
            <w:r w:rsidRPr="000569A0">
              <w:rPr>
                <w:rFonts w:ascii="Arial" w:hAnsi="Arial" w:cs="Arial"/>
                <w:kern w:val="0"/>
                <w:sz w:val="16"/>
                <w:szCs w:val="16"/>
                <w:lang w:eastAsia="ru-RU"/>
              </w:rPr>
              <w:br/>
              <w:t xml:space="preserve">            11,42</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102,46</w:t>
            </w:r>
            <w:r w:rsidRPr="000569A0">
              <w:rPr>
                <w:rFonts w:ascii="Arial" w:hAnsi="Arial" w:cs="Arial"/>
                <w:kern w:val="0"/>
                <w:sz w:val="16"/>
                <w:szCs w:val="16"/>
                <w:lang w:eastAsia="ru-RU"/>
              </w:rPr>
              <w:br/>
              <w:t xml:space="preserve">           0,76</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40,72</w:t>
            </w:r>
            <w:r w:rsidRPr="000569A0">
              <w:rPr>
                <w:rFonts w:ascii="Arial" w:hAnsi="Arial" w:cs="Arial"/>
                <w:kern w:val="0"/>
                <w:sz w:val="16"/>
                <w:szCs w:val="16"/>
                <w:lang w:eastAsia="ru-RU"/>
              </w:rPr>
              <w:br/>
              <w:t xml:space="preserve">           0,26</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1217"/>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54</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15-01-047-15</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Устройство подвесных потолков типа &lt;</w:t>
            </w:r>
            <w:proofErr w:type="spellStart"/>
            <w:r w:rsidRPr="000569A0">
              <w:rPr>
                <w:rFonts w:ascii="Arial" w:hAnsi="Arial" w:cs="Arial"/>
                <w:kern w:val="0"/>
                <w:sz w:val="16"/>
                <w:szCs w:val="16"/>
                <w:lang w:eastAsia="ru-RU"/>
              </w:rPr>
              <w:t>Армстронг</w:t>
            </w:r>
            <w:proofErr w:type="spellEnd"/>
            <w:r w:rsidRPr="000569A0">
              <w:rPr>
                <w:rFonts w:ascii="Arial" w:hAnsi="Arial" w:cs="Arial"/>
                <w:kern w:val="0"/>
                <w:sz w:val="16"/>
                <w:szCs w:val="16"/>
                <w:lang w:eastAsia="ru-RU"/>
              </w:rPr>
              <w:t>&gt; по каркасу из оцинкованного профиля</w:t>
            </w:r>
            <w:r w:rsidRPr="000569A0">
              <w:rPr>
                <w:rFonts w:ascii="Arial" w:hAnsi="Arial" w:cs="Arial"/>
                <w:kern w:val="0"/>
                <w:sz w:val="16"/>
                <w:szCs w:val="16"/>
                <w:lang w:eastAsia="ru-RU"/>
              </w:rPr>
              <w:br/>
              <w:t xml:space="preserve">По </w:t>
            </w:r>
            <w:proofErr w:type="spellStart"/>
            <w:r w:rsidRPr="000569A0">
              <w:rPr>
                <w:rFonts w:ascii="Arial" w:hAnsi="Arial" w:cs="Arial"/>
                <w:kern w:val="0"/>
                <w:sz w:val="16"/>
                <w:szCs w:val="16"/>
                <w:lang w:eastAsia="ru-RU"/>
              </w:rPr>
              <w:t>тех.частям</w:t>
            </w:r>
            <w:proofErr w:type="spellEnd"/>
            <w:r w:rsidRPr="000569A0">
              <w:rPr>
                <w:rFonts w:ascii="Arial" w:hAnsi="Arial" w:cs="Arial"/>
                <w:kern w:val="0"/>
                <w:sz w:val="16"/>
                <w:szCs w:val="16"/>
                <w:lang w:eastAsia="ru-RU"/>
              </w:rPr>
              <w:t>: К2=1.15, К3=1.25, К7=1.15</w:t>
            </w:r>
            <w:r w:rsidRPr="000569A0">
              <w:rPr>
                <w:rFonts w:ascii="Arial" w:hAnsi="Arial" w:cs="Arial"/>
                <w:kern w:val="0"/>
                <w:sz w:val="16"/>
                <w:szCs w:val="16"/>
                <w:lang w:eastAsia="ru-RU"/>
              </w:rPr>
              <w:br/>
              <w:t>НР=110% *0.9,СП=55% *0.85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0.432</w:t>
            </w:r>
            <w:r w:rsidRPr="000569A0">
              <w:rPr>
                <w:rFonts w:ascii="Arial" w:hAnsi="Arial" w:cs="Arial"/>
                <w:kern w:val="0"/>
                <w:sz w:val="16"/>
                <w:szCs w:val="16"/>
                <w:lang w:eastAsia="ru-RU"/>
              </w:rPr>
              <w:br/>
              <w:t xml:space="preserve"> [100 м2]</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12674,50</w:t>
            </w:r>
            <w:r w:rsidRPr="000569A0">
              <w:rPr>
                <w:rFonts w:ascii="Arial" w:hAnsi="Arial" w:cs="Arial"/>
                <w:kern w:val="0"/>
                <w:sz w:val="16"/>
                <w:szCs w:val="16"/>
                <w:lang w:eastAsia="ru-RU"/>
              </w:rPr>
              <w:br/>
              <w:t xml:space="preserve">        3027,69</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734,22</w:t>
            </w:r>
            <w:r w:rsidRPr="000569A0">
              <w:rPr>
                <w:rFonts w:ascii="Arial" w:hAnsi="Arial" w:cs="Arial"/>
                <w:kern w:val="0"/>
                <w:sz w:val="16"/>
                <w:szCs w:val="16"/>
                <w:lang w:eastAsia="ru-RU"/>
              </w:rPr>
              <w:br/>
              <w:t xml:space="preserve">          26,44</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8912,59</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5 750,88</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1 504,16</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396,48</w:t>
            </w:r>
            <w:r w:rsidRPr="000569A0">
              <w:rPr>
                <w:rFonts w:ascii="Arial" w:hAnsi="Arial" w:cs="Arial"/>
                <w:kern w:val="0"/>
                <w:sz w:val="16"/>
                <w:szCs w:val="16"/>
                <w:lang w:eastAsia="ru-RU"/>
              </w:rPr>
              <w:br/>
              <w:t xml:space="preserve">            14,28</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3 850,24</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102,46</w:t>
            </w:r>
            <w:r w:rsidRPr="000569A0">
              <w:rPr>
                <w:rFonts w:ascii="Arial" w:hAnsi="Arial" w:cs="Arial"/>
                <w:kern w:val="0"/>
                <w:sz w:val="16"/>
                <w:szCs w:val="16"/>
                <w:lang w:eastAsia="ru-RU"/>
              </w:rPr>
              <w:br/>
              <w:t xml:space="preserve">           0,76</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50,90</w:t>
            </w:r>
            <w:r w:rsidRPr="000569A0">
              <w:rPr>
                <w:rFonts w:ascii="Arial" w:hAnsi="Arial" w:cs="Arial"/>
                <w:kern w:val="0"/>
                <w:sz w:val="16"/>
                <w:szCs w:val="16"/>
                <w:lang w:eastAsia="ru-RU"/>
              </w:rPr>
              <w:br/>
              <w:t xml:space="preserve">           0,33</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534"/>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55</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46-02-009-02</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Отбивка штукатурки с поверхностей стен и потолков</w:t>
            </w:r>
            <w:r w:rsidRPr="000569A0">
              <w:rPr>
                <w:rFonts w:ascii="Arial" w:hAnsi="Arial" w:cs="Arial"/>
                <w:kern w:val="0"/>
                <w:sz w:val="16"/>
                <w:szCs w:val="16"/>
                <w:lang w:eastAsia="ru-RU"/>
              </w:rPr>
              <w:br/>
              <w:t>НР=116% *0.9,СП=70% *0.85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0.89</w:t>
            </w:r>
            <w:r w:rsidRPr="000569A0">
              <w:rPr>
                <w:rFonts w:ascii="Arial" w:hAnsi="Arial" w:cs="Arial"/>
                <w:kern w:val="0"/>
                <w:sz w:val="16"/>
                <w:szCs w:val="16"/>
                <w:lang w:eastAsia="ru-RU"/>
              </w:rPr>
              <w:br/>
              <w:t xml:space="preserve"> [100 м2]</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559,32</w:t>
            </w:r>
            <w:r w:rsidRPr="000569A0">
              <w:rPr>
                <w:rFonts w:ascii="Arial" w:hAnsi="Arial" w:cs="Arial"/>
                <w:kern w:val="0"/>
                <w:sz w:val="16"/>
                <w:szCs w:val="16"/>
                <w:lang w:eastAsia="ru-RU"/>
              </w:rPr>
              <w:br/>
              <w:t xml:space="preserve">        559,32</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497,79</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497,79</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22,82</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20,31</w:t>
            </w:r>
          </w:p>
        </w:tc>
      </w:tr>
      <w:tr w:rsidR="000569A0" w:rsidRPr="000569A0" w:rsidTr="000569A0">
        <w:trPr>
          <w:gridBefore w:val="1"/>
          <w:wBefore w:w="28" w:type="pct"/>
          <w:trHeight w:val="1546"/>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lastRenderedPageBreak/>
              <w:t xml:space="preserve">   56</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10-01-092-01</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xml:space="preserve">Антисептическая обработка каменных, бетонных, кирпичных и деревянных поверхностей </w:t>
            </w:r>
            <w:proofErr w:type="spellStart"/>
            <w:r w:rsidRPr="000569A0">
              <w:rPr>
                <w:rFonts w:ascii="Arial" w:hAnsi="Arial" w:cs="Arial"/>
                <w:kern w:val="0"/>
                <w:sz w:val="16"/>
                <w:szCs w:val="16"/>
                <w:lang w:eastAsia="ru-RU"/>
              </w:rPr>
              <w:t>биопиреном</w:t>
            </w:r>
            <w:proofErr w:type="spellEnd"/>
            <w:r w:rsidRPr="000569A0">
              <w:rPr>
                <w:rFonts w:ascii="Arial" w:hAnsi="Arial" w:cs="Arial"/>
                <w:kern w:val="0"/>
                <w:sz w:val="16"/>
                <w:szCs w:val="16"/>
                <w:lang w:eastAsia="ru-RU"/>
              </w:rPr>
              <w:t xml:space="preserve"> "</w:t>
            </w:r>
            <w:proofErr w:type="spellStart"/>
            <w:r w:rsidRPr="000569A0">
              <w:rPr>
                <w:rFonts w:ascii="Arial" w:hAnsi="Arial" w:cs="Arial"/>
                <w:kern w:val="0"/>
                <w:sz w:val="16"/>
                <w:szCs w:val="16"/>
                <w:lang w:eastAsia="ru-RU"/>
              </w:rPr>
              <w:t>Нортекс</w:t>
            </w:r>
            <w:proofErr w:type="spellEnd"/>
            <w:r w:rsidRPr="000569A0">
              <w:rPr>
                <w:rFonts w:ascii="Arial" w:hAnsi="Arial" w:cs="Arial"/>
                <w:kern w:val="0"/>
                <w:sz w:val="16"/>
                <w:szCs w:val="16"/>
                <w:lang w:eastAsia="ru-RU"/>
              </w:rPr>
              <w:t>-Дезинфектор"</w:t>
            </w:r>
            <w:r w:rsidRPr="000569A0">
              <w:rPr>
                <w:rFonts w:ascii="Arial" w:hAnsi="Arial" w:cs="Arial"/>
                <w:kern w:val="0"/>
                <w:sz w:val="16"/>
                <w:szCs w:val="16"/>
                <w:lang w:eastAsia="ru-RU"/>
              </w:rPr>
              <w:br/>
              <w:t xml:space="preserve">По </w:t>
            </w:r>
            <w:proofErr w:type="spellStart"/>
            <w:r w:rsidRPr="000569A0">
              <w:rPr>
                <w:rFonts w:ascii="Arial" w:hAnsi="Arial" w:cs="Arial"/>
                <w:kern w:val="0"/>
                <w:sz w:val="16"/>
                <w:szCs w:val="16"/>
                <w:lang w:eastAsia="ru-RU"/>
              </w:rPr>
              <w:t>тех.частям</w:t>
            </w:r>
            <w:proofErr w:type="spellEnd"/>
            <w:r w:rsidRPr="000569A0">
              <w:rPr>
                <w:rFonts w:ascii="Arial" w:hAnsi="Arial" w:cs="Arial"/>
                <w:kern w:val="0"/>
                <w:sz w:val="16"/>
                <w:szCs w:val="16"/>
                <w:lang w:eastAsia="ru-RU"/>
              </w:rPr>
              <w:t>: К2=1.15, К3=1.25, К7=1.15</w:t>
            </w:r>
            <w:r w:rsidRPr="000569A0">
              <w:rPr>
                <w:rFonts w:ascii="Arial" w:hAnsi="Arial" w:cs="Arial"/>
                <w:kern w:val="0"/>
                <w:sz w:val="16"/>
                <w:szCs w:val="16"/>
                <w:lang w:eastAsia="ru-RU"/>
              </w:rPr>
              <w:br/>
              <w:t>НР=124% *0.9,СП=63% *0.85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0.89</w:t>
            </w:r>
            <w:r w:rsidRPr="000569A0">
              <w:rPr>
                <w:rFonts w:ascii="Arial" w:hAnsi="Arial" w:cs="Arial"/>
                <w:kern w:val="0"/>
                <w:sz w:val="16"/>
                <w:szCs w:val="16"/>
                <w:lang w:eastAsia="ru-RU"/>
              </w:rPr>
              <w:br/>
              <w:t xml:space="preserve"> [100 м2]</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431,79</w:t>
            </w:r>
            <w:r w:rsidRPr="000569A0">
              <w:rPr>
                <w:rFonts w:ascii="Arial" w:hAnsi="Arial" w:cs="Arial"/>
                <w:kern w:val="0"/>
                <w:sz w:val="16"/>
                <w:szCs w:val="16"/>
                <w:lang w:eastAsia="ru-RU"/>
              </w:rPr>
              <w:br/>
              <w:t xml:space="preserve">         157,83</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69,33</w:t>
            </w:r>
            <w:r w:rsidRPr="000569A0">
              <w:rPr>
                <w:rFonts w:ascii="Arial" w:hAnsi="Arial" w:cs="Arial"/>
                <w:kern w:val="0"/>
                <w:sz w:val="16"/>
                <w:szCs w:val="16"/>
                <w:lang w:eastAsia="ru-RU"/>
              </w:rPr>
              <w:br/>
              <w:t xml:space="preserve">           1,39</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204,63</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420,79</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161,54</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77,13</w:t>
            </w:r>
            <w:r w:rsidRPr="000569A0">
              <w:rPr>
                <w:rFonts w:ascii="Arial" w:hAnsi="Arial" w:cs="Arial"/>
                <w:kern w:val="0"/>
                <w:sz w:val="16"/>
                <w:szCs w:val="16"/>
                <w:lang w:eastAsia="ru-RU"/>
              </w:rPr>
              <w:br/>
              <w:t xml:space="preserve">             1,55</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182,12</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5,94</w:t>
            </w:r>
            <w:r w:rsidRPr="000569A0">
              <w:rPr>
                <w:rFonts w:ascii="Arial" w:hAnsi="Arial" w:cs="Arial"/>
                <w:kern w:val="0"/>
                <w:sz w:val="16"/>
                <w:szCs w:val="16"/>
                <w:lang w:eastAsia="ru-RU"/>
              </w:rPr>
              <w:br/>
              <w:t xml:space="preserve">           0,04</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6,08</w:t>
            </w:r>
            <w:r w:rsidRPr="000569A0">
              <w:rPr>
                <w:rFonts w:ascii="Arial" w:hAnsi="Arial" w:cs="Arial"/>
                <w:kern w:val="0"/>
                <w:sz w:val="16"/>
                <w:szCs w:val="16"/>
                <w:lang w:eastAsia="ru-RU"/>
              </w:rPr>
              <w:br/>
              <w:t xml:space="preserve">           0,04</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1490"/>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57</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15-04-027-05</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Шпатлевка при высококачественной окраске по штукатурке и сборным конструкциям стен, подготовленных под окраску</w:t>
            </w:r>
            <w:r w:rsidRPr="000569A0">
              <w:rPr>
                <w:rFonts w:ascii="Arial" w:hAnsi="Arial" w:cs="Arial"/>
                <w:kern w:val="0"/>
                <w:sz w:val="16"/>
                <w:szCs w:val="16"/>
                <w:lang w:eastAsia="ru-RU"/>
              </w:rPr>
              <w:br/>
              <w:t xml:space="preserve">По </w:t>
            </w:r>
            <w:proofErr w:type="spellStart"/>
            <w:r w:rsidRPr="000569A0">
              <w:rPr>
                <w:rFonts w:ascii="Arial" w:hAnsi="Arial" w:cs="Arial"/>
                <w:kern w:val="0"/>
                <w:sz w:val="16"/>
                <w:szCs w:val="16"/>
                <w:lang w:eastAsia="ru-RU"/>
              </w:rPr>
              <w:t>тех.частям</w:t>
            </w:r>
            <w:proofErr w:type="spellEnd"/>
            <w:r w:rsidRPr="000569A0">
              <w:rPr>
                <w:rFonts w:ascii="Arial" w:hAnsi="Arial" w:cs="Arial"/>
                <w:kern w:val="0"/>
                <w:sz w:val="16"/>
                <w:szCs w:val="16"/>
                <w:lang w:eastAsia="ru-RU"/>
              </w:rPr>
              <w:t>: К2=1.15, К3=1.25, К7=1.15</w:t>
            </w:r>
            <w:r w:rsidRPr="000569A0">
              <w:rPr>
                <w:rFonts w:ascii="Arial" w:hAnsi="Arial" w:cs="Arial"/>
                <w:kern w:val="0"/>
                <w:sz w:val="16"/>
                <w:szCs w:val="16"/>
                <w:lang w:eastAsia="ru-RU"/>
              </w:rPr>
              <w:br/>
              <w:t>НР=110% *0.9,СП=55% *0.85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0.89</w:t>
            </w:r>
            <w:r w:rsidRPr="000569A0">
              <w:rPr>
                <w:rFonts w:ascii="Arial" w:hAnsi="Arial" w:cs="Arial"/>
                <w:kern w:val="0"/>
                <w:sz w:val="16"/>
                <w:szCs w:val="16"/>
                <w:lang w:eastAsia="ru-RU"/>
              </w:rPr>
              <w:br/>
              <w:t xml:space="preserve"> [100 м2]</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882,94</w:t>
            </w:r>
            <w:r w:rsidRPr="000569A0">
              <w:rPr>
                <w:rFonts w:ascii="Arial" w:hAnsi="Arial" w:cs="Arial"/>
                <w:kern w:val="0"/>
                <w:sz w:val="16"/>
                <w:szCs w:val="16"/>
                <w:lang w:eastAsia="ru-RU"/>
              </w:rPr>
              <w:br/>
              <w:t xml:space="preserve">         358,38</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4,98</w:t>
            </w:r>
            <w:r w:rsidRPr="000569A0">
              <w:rPr>
                <w:rFonts w:ascii="Arial" w:hAnsi="Arial" w:cs="Arial"/>
                <w:kern w:val="0"/>
                <w:sz w:val="16"/>
                <w:szCs w:val="16"/>
                <w:lang w:eastAsia="ru-RU"/>
              </w:rPr>
              <w:br/>
              <w:t xml:space="preserve">           0,35</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519,58</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834,77</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366,80</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5,54</w:t>
            </w:r>
            <w:r w:rsidRPr="000569A0">
              <w:rPr>
                <w:rFonts w:ascii="Arial" w:hAnsi="Arial" w:cs="Arial"/>
                <w:kern w:val="0"/>
                <w:sz w:val="16"/>
                <w:szCs w:val="16"/>
                <w:lang w:eastAsia="ru-RU"/>
              </w:rPr>
              <w:br/>
              <w:t xml:space="preserve">             0,39</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462,43</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11,99</w:t>
            </w:r>
            <w:r w:rsidRPr="000569A0">
              <w:rPr>
                <w:rFonts w:ascii="Arial" w:hAnsi="Arial" w:cs="Arial"/>
                <w:kern w:val="0"/>
                <w:sz w:val="16"/>
                <w:szCs w:val="16"/>
                <w:lang w:eastAsia="ru-RU"/>
              </w:rPr>
              <w:br/>
              <w:t xml:space="preserve">           0,01</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12,27</w:t>
            </w:r>
            <w:r w:rsidRPr="000569A0">
              <w:rPr>
                <w:rFonts w:ascii="Arial" w:hAnsi="Arial" w:cs="Arial"/>
                <w:kern w:val="0"/>
                <w:sz w:val="16"/>
                <w:szCs w:val="16"/>
                <w:lang w:eastAsia="ru-RU"/>
              </w:rPr>
              <w:br/>
              <w:t xml:space="preserve">           0,01</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1557"/>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58</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15-04-001-04</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Окраска водными составами внутри помещений клеевая высококачественная по сборным конструкциям, подготовленным под окраску</w:t>
            </w:r>
            <w:r w:rsidRPr="000569A0">
              <w:rPr>
                <w:rFonts w:ascii="Arial" w:hAnsi="Arial" w:cs="Arial"/>
                <w:kern w:val="0"/>
                <w:sz w:val="16"/>
                <w:szCs w:val="16"/>
                <w:lang w:eastAsia="ru-RU"/>
              </w:rPr>
              <w:br/>
              <w:t xml:space="preserve">По </w:t>
            </w:r>
            <w:proofErr w:type="spellStart"/>
            <w:r w:rsidRPr="000569A0">
              <w:rPr>
                <w:rFonts w:ascii="Arial" w:hAnsi="Arial" w:cs="Arial"/>
                <w:kern w:val="0"/>
                <w:sz w:val="16"/>
                <w:szCs w:val="16"/>
                <w:lang w:eastAsia="ru-RU"/>
              </w:rPr>
              <w:t>тех.частям</w:t>
            </w:r>
            <w:proofErr w:type="spellEnd"/>
            <w:r w:rsidRPr="000569A0">
              <w:rPr>
                <w:rFonts w:ascii="Arial" w:hAnsi="Arial" w:cs="Arial"/>
                <w:kern w:val="0"/>
                <w:sz w:val="16"/>
                <w:szCs w:val="16"/>
                <w:lang w:eastAsia="ru-RU"/>
              </w:rPr>
              <w:t>: К2=1.15, К3=1.25, К7=1.15</w:t>
            </w:r>
            <w:r w:rsidRPr="000569A0">
              <w:rPr>
                <w:rFonts w:ascii="Arial" w:hAnsi="Arial" w:cs="Arial"/>
                <w:kern w:val="0"/>
                <w:sz w:val="16"/>
                <w:szCs w:val="16"/>
                <w:lang w:eastAsia="ru-RU"/>
              </w:rPr>
              <w:br/>
              <w:t>НР=110% *0.9,СП=55% *0.85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0.89</w:t>
            </w:r>
            <w:r w:rsidRPr="000569A0">
              <w:rPr>
                <w:rFonts w:ascii="Arial" w:hAnsi="Arial" w:cs="Arial"/>
                <w:kern w:val="0"/>
                <w:sz w:val="16"/>
                <w:szCs w:val="16"/>
                <w:lang w:eastAsia="ru-RU"/>
              </w:rPr>
              <w:br/>
              <w:t xml:space="preserve"> [100 м2]</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1327,75</w:t>
            </w:r>
            <w:r w:rsidRPr="000569A0">
              <w:rPr>
                <w:rFonts w:ascii="Arial" w:hAnsi="Arial" w:cs="Arial"/>
                <w:kern w:val="0"/>
                <w:sz w:val="16"/>
                <w:szCs w:val="16"/>
                <w:lang w:eastAsia="ru-RU"/>
              </w:rPr>
              <w:br/>
              <w:t xml:space="preserve">        1103,14</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10,70</w:t>
            </w:r>
            <w:r w:rsidRPr="000569A0">
              <w:rPr>
                <w:rFonts w:ascii="Arial" w:hAnsi="Arial" w:cs="Arial"/>
                <w:kern w:val="0"/>
                <w:sz w:val="16"/>
                <w:szCs w:val="16"/>
                <w:lang w:eastAsia="ru-RU"/>
              </w:rPr>
              <w:br/>
              <w:t xml:space="preserve">           0,35</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213,91</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1 331,34</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1 129,06</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11,90</w:t>
            </w:r>
            <w:r w:rsidRPr="000569A0">
              <w:rPr>
                <w:rFonts w:ascii="Arial" w:hAnsi="Arial" w:cs="Arial"/>
                <w:kern w:val="0"/>
                <w:sz w:val="16"/>
                <w:szCs w:val="16"/>
                <w:lang w:eastAsia="ru-RU"/>
              </w:rPr>
              <w:br/>
              <w:t xml:space="preserve">             0,39</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190,38</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39,16</w:t>
            </w:r>
            <w:r w:rsidRPr="000569A0">
              <w:rPr>
                <w:rFonts w:ascii="Arial" w:hAnsi="Arial" w:cs="Arial"/>
                <w:kern w:val="0"/>
                <w:sz w:val="16"/>
                <w:szCs w:val="16"/>
                <w:lang w:eastAsia="ru-RU"/>
              </w:rPr>
              <w:br/>
              <w:t xml:space="preserve">           0,01</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40,08</w:t>
            </w:r>
            <w:r w:rsidRPr="000569A0">
              <w:rPr>
                <w:rFonts w:ascii="Arial" w:hAnsi="Arial" w:cs="Arial"/>
                <w:kern w:val="0"/>
                <w:sz w:val="16"/>
                <w:szCs w:val="16"/>
                <w:lang w:eastAsia="ru-RU"/>
              </w:rPr>
              <w:br/>
              <w:t xml:space="preserve">           0,01</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1075"/>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59</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16-03-002-01   Применительно</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Прокладка трубопроводов водоснабжения из полипропиленовых труб</w:t>
            </w:r>
            <w:r w:rsidRPr="000569A0">
              <w:rPr>
                <w:rFonts w:ascii="Arial" w:hAnsi="Arial" w:cs="Arial"/>
                <w:kern w:val="0"/>
                <w:sz w:val="16"/>
                <w:szCs w:val="16"/>
                <w:lang w:eastAsia="ru-RU"/>
              </w:rPr>
              <w:br/>
              <w:t xml:space="preserve">По </w:t>
            </w:r>
            <w:proofErr w:type="spellStart"/>
            <w:r w:rsidRPr="000569A0">
              <w:rPr>
                <w:rFonts w:ascii="Arial" w:hAnsi="Arial" w:cs="Arial"/>
                <w:kern w:val="0"/>
                <w:sz w:val="16"/>
                <w:szCs w:val="16"/>
                <w:lang w:eastAsia="ru-RU"/>
              </w:rPr>
              <w:t>тех.частям</w:t>
            </w:r>
            <w:proofErr w:type="spellEnd"/>
            <w:r w:rsidRPr="000569A0">
              <w:rPr>
                <w:rFonts w:ascii="Arial" w:hAnsi="Arial" w:cs="Arial"/>
                <w:kern w:val="0"/>
                <w:sz w:val="16"/>
                <w:szCs w:val="16"/>
                <w:lang w:eastAsia="ru-RU"/>
              </w:rPr>
              <w:t>: К2=1.15, К3=1.25, К7=1.15</w:t>
            </w:r>
            <w:r w:rsidRPr="000569A0">
              <w:rPr>
                <w:rFonts w:ascii="Arial" w:hAnsi="Arial" w:cs="Arial"/>
                <w:kern w:val="0"/>
                <w:sz w:val="16"/>
                <w:szCs w:val="16"/>
                <w:lang w:eastAsia="ru-RU"/>
              </w:rPr>
              <w:br/>
              <w:t>НР=134% *0.9,СП=83% *0.85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0.2</w:t>
            </w:r>
            <w:r w:rsidRPr="000569A0">
              <w:rPr>
                <w:rFonts w:ascii="Arial" w:hAnsi="Arial" w:cs="Arial"/>
                <w:kern w:val="0"/>
                <w:sz w:val="16"/>
                <w:szCs w:val="16"/>
                <w:lang w:eastAsia="ru-RU"/>
              </w:rPr>
              <w:br/>
              <w:t xml:space="preserve"> [100 м]</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5885,92</w:t>
            </w:r>
            <w:r w:rsidRPr="000569A0">
              <w:rPr>
                <w:rFonts w:ascii="Arial" w:hAnsi="Arial" w:cs="Arial"/>
                <w:kern w:val="0"/>
                <w:sz w:val="16"/>
                <w:szCs w:val="16"/>
                <w:lang w:eastAsia="ru-RU"/>
              </w:rPr>
              <w:br/>
              <w:t xml:space="preserve">        3436,16</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88,78</w:t>
            </w:r>
            <w:r w:rsidRPr="000569A0">
              <w:rPr>
                <w:rFonts w:ascii="Arial" w:hAnsi="Arial" w:cs="Arial"/>
                <w:kern w:val="0"/>
                <w:sz w:val="16"/>
                <w:szCs w:val="16"/>
                <w:lang w:eastAsia="ru-RU"/>
              </w:rPr>
              <w:br/>
              <w:t xml:space="preserve">           2,85</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2360,98</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1 284,72</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790,32</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22,20</w:t>
            </w:r>
            <w:r w:rsidRPr="000569A0">
              <w:rPr>
                <w:rFonts w:ascii="Arial" w:hAnsi="Arial" w:cs="Arial"/>
                <w:kern w:val="0"/>
                <w:sz w:val="16"/>
                <w:szCs w:val="16"/>
                <w:lang w:eastAsia="ru-RU"/>
              </w:rPr>
              <w:br/>
              <w:t xml:space="preserve">             0,71</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472,20</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112,00</w:t>
            </w:r>
            <w:r w:rsidRPr="000569A0">
              <w:rPr>
                <w:rFonts w:ascii="Arial" w:hAnsi="Arial" w:cs="Arial"/>
                <w:kern w:val="0"/>
                <w:sz w:val="16"/>
                <w:szCs w:val="16"/>
                <w:lang w:eastAsia="ru-RU"/>
              </w:rPr>
              <w:br/>
              <w:t xml:space="preserve">           0,07</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25,76</w:t>
            </w:r>
            <w:r w:rsidRPr="000569A0">
              <w:rPr>
                <w:rFonts w:ascii="Arial" w:hAnsi="Arial" w:cs="Arial"/>
                <w:kern w:val="0"/>
                <w:sz w:val="16"/>
                <w:szCs w:val="16"/>
                <w:lang w:eastAsia="ru-RU"/>
              </w:rPr>
              <w:br/>
              <w:t xml:space="preserve">           0,01</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885"/>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60</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103-1455</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xml:space="preserve">Трубы </w:t>
            </w:r>
            <w:proofErr w:type="spellStart"/>
            <w:r w:rsidRPr="000569A0">
              <w:rPr>
                <w:rFonts w:ascii="Arial" w:hAnsi="Arial" w:cs="Arial"/>
                <w:kern w:val="0"/>
                <w:sz w:val="16"/>
                <w:szCs w:val="16"/>
                <w:lang w:eastAsia="ru-RU"/>
              </w:rPr>
              <w:t>металлополимерные</w:t>
            </w:r>
            <w:proofErr w:type="spellEnd"/>
            <w:r w:rsidRPr="000569A0">
              <w:rPr>
                <w:rFonts w:ascii="Arial" w:hAnsi="Arial" w:cs="Arial"/>
                <w:kern w:val="0"/>
                <w:sz w:val="16"/>
                <w:szCs w:val="16"/>
                <w:lang w:eastAsia="ru-RU"/>
              </w:rPr>
              <w:t xml:space="preserve"> многослойные для холодного водоснабжения, давлением 1 МПа (10 кгс/см2), </w:t>
            </w:r>
            <w:proofErr w:type="spellStart"/>
            <w:r w:rsidRPr="000569A0">
              <w:rPr>
                <w:rFonts w:ascii="Arial" w:hAnsi="Arial" w:cs="Arial"/>
                <w:kern w:val="0"/>
                <w:sz w:val="16"/>
                <w:szCs w:val="16"/>
                <w:lang w:eastAsia="ru-RU"/>
              </w:rPr>
              <w:t>длятемпературы</w:t>
            </w:r>
            <w:proofErr w:type="spellEnd"/>
            <w:r w:rsidRPr="000569A0">
              <w:rPr>
                <w:rFonts w:ascii="Arial" w:hAnsi="Arial" w:cs="Arial"/>
                <w:kern w:val="0"/>
                <w:sz w:val="16"/>
                <w:szCs w:val="16"/>
                <w:lang w:eastAsia="ru-RU"/>
              </w:rPr>
              <w:t xml:space="preserve"> до 30 градусов С, диаметром 15 мм</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-18.72</w:t>
            </w:r>
            <w:r w:rsidRPr="000569A0">
              <w:rPr>
                <w:rFonts w:ascii="Arial" w:hAnsi="Arial" w:cs="Arial"/>
                <w:kern w:val="0"/>
                <w:sz w:val="16"/>
                <w:szCs w:val="16"/>
                <w:lang w:eastAsia="ru-RU"/>
              </w:rPr>
              <w:br/>
              <w:t xml:space="preserve"> [м]</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69,30</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69,30</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-1 297,30</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-1 297,30</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675"/>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61</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Прайс-лист</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Труба полипропиленовая 20х3,4</w:t>
            </w:r>
            <w:r w:rsidRPr="000569A0">
              <w:rPr>
                <w:rFonts w:ascii="Arial" w:hAnsi="Arial" w:cs="Arial"/>
                <w:kern w:val="0"/>
                <w:sz w:val="16"/>
                <w:szCs w:val="16"/>
                <w:lang w:eastAsia="ru-RU"/>
              </w:rPr>
              <w:br/>
              <w:t>СМ=21,50/1,18/3,34*1,06=5,78</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20</w:t>
            </w:r>
            <w:r w:rsidRPr="000569A0">
              <w:rPr>
                <w:rFonts w:ascii="Arial" w:hAnsi="Arial" w:cs="Arial"/>
                <w:kern w:val="0"/>
                <w:sz w:val="16"/>
                <w:szCs w:val="16"/>
                <w:lang w:eastAsia="ru-RU"/>
              </w:rPr>
              <w:br/>
              <w:t xml:space="preserve"> [м]</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5,78</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5,78</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115,60</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115,60</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387"/>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62</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301-1224</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Крепления для трубопроводов: кронштейны, планки, хомуты</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1</w:t>
            </w:r>
            <w:r w:rsidRPr="000569A0">
              <w:rPr>
                <w:rFonts w:ascii="Arial" w:hAnsi="Arial" w:cs="Arial"/>
                <w:kern w:val="0"/>
                <w:sz w:val="16"/>
                <w:szCs w:val="16"/>
                <w:lang w:eastAsia="ru-RU"/>
              </w:rPr>
              <w:br/>
              <w:t xml:space="preserve"> [кг]</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20,96</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20,96</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20,96</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20,96</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1320"/>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lastRenderedPageBreak/>
              <w:t xml:space="preserve">   63</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16-05-001-01   Применительно</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Установка вентилей, задвижек, затворов, клапанов обратных, кранов проходных на трубопроводах</w:t>
            </w:r>
            <w:r w:rsidRPr="000569A0">
              <w:rPr>
                <w:rFonts w:ascii="Arial" w:hAnsi="Arial" w:cs="Arial"/>
                <w:kern w:val="0"/>
                <w:sz w:val="16"/>
                <w:szCs w:val="16"/>
                <w:lang w:eastAsia="ru-RU"/>
              </w:rPr>
              <w:br/>
              <w:t xml:space="preserve">По </w:t>
            </w:r>
            <w:proofErr w:type="spellStart"/>
            <w:r w:rsidRPr="000569A0">
              <w:rPr>
                <w:rFonts w:ascii="Arial" w:hAnsi="Arial" w:cs="Arial"/>
                <w:kern w:val="0"/>
                <w:sz w:val="16"/>
                <w:szCs w:val="16"/>
                <w:lang w:eastAsia="ru-RU"/>
              </w:rPr>
              <w:t>тех.частям</w:t>
            </w:r>
            <w:proofErr w:type="spellEnd"/>
            <w:r w:rsidRPr="000569A0">
              <w:rPr>
                <w:rFonts w:ascii="Arial" w:hAnsi="Arial" w:cs="Arial"/>
                <w:kern w:val="0"/>
                <w:sz w:val="16"/>
                <w:szCs w:val="16"/>
                <w:lang w:eastAsia="ru-RU"/>
              </w:rPr>
              <w:t>: К2=1.15, К3=1.25, К7=1.15</w:t>
            </w:r>
            <w:r w:rsidRPr="000569A0">
              <w:rPr>
                <w:rFonts w:ascii="Arial" w:hAnsi="Arial" w:cs="Arial"/>
                <w:kern w:val="0"/>
                <w:sz w:val="16"/>
                <w:szCs w:val="16"/>
                <w:lang w:eastAsia="ru-RU"/>
              </w:rPr>
              <w:br/>
              <w:t>НР=134% *0.9,СП=83% *0.85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2</w:t>
            </w:r>
            <w:r w:rsidRPr="000569A0">
              <w:rPr>
                <w:rFonts w:ascii="Arial" w:hAnsi="Arial" w:cs="Arial"/>
                <w:kern w:val="0"/>
                <w:sz w:val="16"/>
                <w:szCs w:val="16"/>
                <w:lang w:eastAsia="ru-RU"/>
              </w:rPr>
              <w:br/>
              <w:t xml:space="preserve"> [</w:t>
            </w:r>
            <w:proofErr w:type="spellStart"/>
            <w:r w:rsidRPr="000569A0">
              <w:rPr>
                <w:rFonts w:ascii="Arial" w:hAnsi="Arial" w:cs="Arial"/>
                <w:kern w:val="0"/>
                <w:sz w:val="16"/>
                <w:szCs w:val="16"/>
                <w:lang w:eastAsia="ru-RU"/>
              </w:rPr>
              <w:t>шт</w:t>
            </w:r>
            <w:proofErr w:type="spellEnd"/>
            <w:r w:rsidRPr="000569A0">
              <w:rPr>
                <w:rFonts w:ascii="Arial" w:hAnsi="Arial" w:cs="Arial"/>
                <w:kern w:val="0"/>
                <w:sz w:val="16"/>
                <w:szCs w:val="16"/>
                <w:lang w:eastAsia="ru-RU"/>
              </w:rPr>
              <w:t>]</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150,26</w:t>
            </w:r>
            <w:r w:rsidRPr="000569A0">
              <w:rPr>
                <w:rFonts w:ascii="Arial" w:hAnsi="Arial" w:cs="Arial"/>
                <w:kern w:val="0"/>
                <w:sz w:val="16"/>
                <w:szCs w:val="16"/>
                <w:lang w:eastAsia="ru-RU"/>
              </w:rPr>
              <w:br/>
              <w:t xml:space="preserve">          41,91</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6,35</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102,00</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316,27</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96,39</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15,88</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204,00</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1,47</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3,38</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765"/>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64</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507-0980</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Фланцы стальные плоские приварные из стали ВСт3сп2, ВСт3сп3, давлением 1,0 МПа (10 кгс/см2), диаметром 25 мм</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-4</w:t>
            </w:r>
            <w:r w:rsidRPr="000569A0">
              <w:rPr>
                <w:rFonts w:ascii="Arial" w:hAnsi="Arial" w:cs="Arial"/>
                <w:kern w:val="0"/>
                <w:sz w:val="16"/>
                <w:szCs w:val="16"/>
                <w:lang w:eastAsia="ru-RU"/>
              </w:rPr>
              <w:br/>
              <w:t xml:space="preserve"> [</w:t>
            </w:r>
            <w:proofErr w:type="spellStart"/>
            <w:r w:rsidRPr="000569A0">
              <w:rPr>
                <w:rFonts w:ascii="Arial" w:hAnsi="Arial" w:cs="Arial"/>
                <w:kern w:val="0"/>
                <w:sz w:val="16"/>
                <w:szCs w:val="16"/>
                <w:lang w:eastAsia="ru-RU"/>
              </w:rPr>
              <w:t>шт</w:t>
            </w:r>
            <w:proofErr w:type="spellEnd"/>
            <w:r w:rsidRPr="000569A0">
              <w:rPr>
                <w:rFonts w:ascii="Arial" w:hAnsi="Arial" w:cs="Arial"/>
                <w:kern w:val="0"/>
                <w:sz w:val="16"/>
                <w:szCs w:val="16"/>
                <w:lang w:eastAsia="ru-RU"/>
              </w:rPr>
              <w:t>]</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29,41</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29,41</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-117,64</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-117,64</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450"/>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65</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Прайс-лист</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xml:space="preserve">Кран </w:t>
            </w:r>
            <w:proofErr w:type="spellStart"/>
            <w:r w:rsidRPr="000569A0">
              <w:rPr>
                <w:rFonts w:ascii="Arial" w:hAnsi="Arial" w:cs="Arial"/>
                <w:kern w:val="0"/>
                <w:sz w:val="16"/>
                <w:szCs w:val="16"/>
                <w:lang w:eastAsia="ru-RU"/>
              </w:rPr>
              <w:t>шаровый</w:t>
            </w:r>
            <w:proofErr w:type="spellEnd"/>
            <w:r w:rsidRPr="000569A0">
              <w:rPr>
                <w:rFonts w:ascii="Arial" w:hAnsi="Arial" w:cs="Arial"/>
                <w:kern w:val="0"/>
                <w:sz w:val="16"/>
                <w:szCs w:val="16"/>
                <w:lang w:eastAsia="ru-RU"/>
              </w:rPr>
              <w:t xml:space="preserve"> d20</w:t>
            </w:r>
            <w:r w:rsidRPr="000569A0">
              <w:rPr>
                <w:rFonts w:ascii="Arial" w:hAnsi="Arial" w:cs="Arial"/>
                <w:kern w:val="0"/>
                <w:sz w:val="16"/>
                <w:szCs w:val="16"/>
                <w:lang w:eastAsia="ru-RU"/>
              </w:rPr>
              <w:br/>
              <w:t>СМ=102/1,18/3,34*1,06=27,43</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2</w:t>
            </w:r>
            <w:r w:rsidRPr="000569A0">
              <w:rPr>
                <w:rFonts w:ascii="Arial" w:hAnsi="Arial" w:cs="Arial"/>
                <w:kern w:val="0"/>
                <w:sz w:val="16"/>
                <w:szCs w:val="16"/>
                <w:lang w:eastAsia="ru-RU"/>
              </w:rPr>
              <w:br/>
              <w:t xml:space="preserve"> [</w:t>
            </w:r>
            <w:proofErr w:type="spellStart"/>
            <w:r w:rsidRPr="000569A0">
              <w:rPr>
                <w:rFonts w:ascii="Arial" w:hAnsi="Arial" w:cs="Arial"/>
                <w:kern w:val="0"/>
                <w:sz w:val="16"/>
                <w:szCs w:val="16"/>
                <w:lang w:eastAsia="ru-RU"/>
              </w:rPr>
              <w:t>шт</w:t>
            </w:r>
            <w:proofErr w:type="spellEnd"/>
            <w:r w:rsidRPr="000569A0">
              <w:rPr>
                <w:rFonts w:ascii="Arial" w:hAnsi="Arial" w:cs="Arial"/>
                <w:kern w:val="0"/>
                <w:sz w:val="16"/>
                <w:szCs w:val="16"/>
                <w:lang w:eastAsia="ru-RU"/>
              </w:rPr>
              <w:t>]</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27,43</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27,43</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54,86</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54,86</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1328"/>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66</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16-04-001-01</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Прокладка трубопроводов канализации из полиэтиленовых труб высокой плотности диаметром 50 мм</w:t>
            </w:r>
            <w:r w:rsidRPr="000569A0">
              <w:rPr>
                <w:rFonts w:ascii="Arial" w:hAnsi="Arial" w:cs="Arial"/>
                <w:kern w:val="0"/>
                <w:sz w:val="16"/>
                <w:szCs w:val="16"/>
                <w:lang w:eastAsia="ru-RU"/>
              </w:rPr>
              <w:br/>
              <w:t xml:space="preserve">По </w:t>
            </w:r>
            <w:proofErr w:type="spellStart"/>
            <w:r w:rsidRPr="000569A0">
              <w:rPr>
                <w:rFonts w:ascii="Arial" w:hAnsi="Arial" w:cs="Arial"/>
                <w:kern w:val="0"/>
                <w:sz w:val="16"/>
                <w:szCs w:val="16"/>
                <w:lang w:eastAsia="ru-RU"/>
              </w:rPr>
              <w:t>тех.частям</w:t>
            </w:r>
            <w:proofErr w:type="spellEnd"/>
            <w:r w:rsidRPr="000569A0">
              <w:rPr>
                <w:rFonts w:ascii="Arial" w:hAnsi="Arial" w:cs="Arial"/>
                <w:kern w:val="0"/>
                <w:sz w:val="16"/>
                <w:szCs w:val="16"/>
                <w:lang w:eastAsia="ru-RU"/>
              </w:rPr>
              <w:t>: К2=1.15, К3=1.25, К7=1.15</w:t>
            </w:r>
            <w:r w:rsidRPr="000569A0">
              <w:rPr>
                <w:rFonts w:ascii="Arial" w:hAnsi="Arial" w:cs="Arial"/>
                <w:kern w:val="0"/>
                <w:sz w:val="16"/>
                <w:szCs w:val="16"/>
                <w:lang w:eastAsia="ru-RU"/>
              </w:rPr>
              <w:br/>
              <w:t>НР=134% *0.9,СП=83% *0.85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0.1</w:t>
            </w:r>
            <w:r w:rsidRPr="000569A0">
              <w:rPr>
                <w:rFonts w:ascii="Arial" w:hAnsi="Arial" w:cs="Arial"/>
                <w:kern w:val="0"/>
                <w:sz w:val="16"/>
                <w:szCs w:val="16"/>
                <w:lang w:eastAsia="ru-RU"/>
              </w:rPr>
              <w:br/>
              <w:t xml:space="preserve"> [100 м]</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8990,48</w:t>
            </w:r>
            <w:r w:rsidRPr="000569A0">
              <w:rPr>
                <w:rFonts w:ascii="Arial" w:hAnsi="Arial" w:cs="Arial"/>
                <w:kern w:val="0"/>
                <w:sz w:val="16"/>
                <w:szCs w:val="16"/>
                <w:lang w:eastAsia="ru-RU"/>
              </w:rPr>
              <w:br/>
              <w:t xml:space="preserve">        2001,08</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19,98</w:t>
            </w:r>
            <w:r w:rsidRPr="000569A0">
              <w:rPr>
                <w:rFonts w:ascii="Arial" w:hAnsi="Arial" w:cs="Arial"/>
                <w:kern w:val="0"/>
                <w:sz w:val="16"/>
                <w:szCs w:val="16"/>
                <w:lang w:eastAsia="ru-RU"/>
              </w:rPr>
              <w:br/>
              <w:t xml:space="preserve">           0,81</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6969,42</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929,56</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230,12</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2,50</w:t>
            </w:r>
            <w:r w:rsidRPr="000569A0">
              <w:rPr>
                <w:rFonts w:ascii="Arial" w:hAnsi="Arial" w:cs="Arial"/>
                <w:kern w:val="0"/>
                <w:sz w:val="16"/>
                <w:szCs w:val="16"/>
                <w:lang w:eastAsia="ru-RU"/>
              </w:rPr>
              <w:br/>
              <w:t xml:space="preserve">             0,10</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696,94</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64,24</w:t>
            </w:r>
            <w:r w:rsidRPr="000569A0">
              <w:rPr>
                <w:rFonts w:ascii="Arial" w:hAnsi="Arial" w:cs="Arial"/>
                <w:kern w:val="0"/>
                <w:sz w:val="16"/>
                <w:szCs w:val="16"/>
                <w:lang w:eastAsia="ru-RU"/>
              </w:rPr>
              <w:br/>
              <w:t xml:space="preserve">           0,02</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7,39</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675"/>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67</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301-1224</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Крепления для трубопроводов: кронштейны, планки, хомуты</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1</w:t>
            </w:r>
            <w:r w:rsidRPr="000569A0">
              <w:rPr>
                <w:rFonts w:ascii="Arial" w:hAnsi="Arial" w:cs="Arial"/>
                <w:kern w:val="0"/>
                <w:sz w:val="16"/>
                <w:szCs w:val="16"/>
                <w:lang w:eastAsia="ru-RU"/>
              </w:rPr>
              <w:br/>
              <w:t xml:space="preserve"> [кг]</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20,96</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20,96</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20,96</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20,96</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761"/>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68</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17-01-005-04</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Установка раковин</w:t>
            </w:r>
            <w:r w:rsidRPr="000569A0">
              <w:rPr>
                <w:rFonts w:ascii="Arial" w:hAnsi="Arial" w:cs="Arial"/>
                <w:kern w:val="0"/>
                <w:sz w:val="16"/>
                <w:szCs w:val="16"/>
                <w:lang w:eastAsia="ru-RU"/>
              </w:rPr>
              <w:br/>
              <w:t xml:space="preserve">По </w:t>
            </w:r>
            <w:proofErr w:type="spellStart"/>
            <w:r w:rsidRPr="000569A0">
              <w:rPr>
                <w:rFonts w:ascii="Arial" w:hAnsi="Arial" w:cs="Arial"/>
                <w:kern w:val="0"/>
                <w:sz w:val="16"/>
                <w:szCs w:val="16"/>
                <w:lang w:eastAsia="ru-RU"/>
              </w:rPr>
              <w:t>тех.частям</w:t>
            </w:r>
            <w:proofErr w:type="spellEnd"/>
            <w:r w:rsidRPr="000569A0">
              <w:rPr>
                <w:rFonts w:ascii="Arial" w:hAnsi="Arial" w:cs="Arial"/>
                <w:kern w:val="0"/>
                <w:sz w:val="16"/>
                <w:szCs w:val="16"/>
                <w:lang w:eastAsia="ru-RU"/>
              </w:rPr>
              <w:t>: К2=1.15, К3=1.25, К7=1.15</w:t>
            </w:r>
            <w:r w:rsidRPr="000569A0">
              <w:rPr>
                <w:rFonts w:ascii="Arial" w:hAnsi="Arial" w:cs="Arial"/>
                <w:kern w:val="0"/>
                <w:sz w:val="16"/>
                <w:szCs w:val="16"/>
                <w:lang w:eastAsia="ru-RU"/>
              </w:rPr>
              <w:br/>
              <w:t>НР=134% *0.9,СП=83% *0.85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0.1</w:t>
            </w:r>
            <w:r w:rsidRPr="000569A0">
              <w:rPr>
                <w:rFonts w:ascii="Arial" w:hAnsi="Arial" w:cs="Arial"/>
                <w:kern w:val="0"/>
                <w:sz w:val="16"/>
                <w:szCs w:val="16"/>
                <w:lang w:eastAsia="ru-RU"/>
              </w:rPr>
              <w:br/>
              <w:t xml:space="preserve"> [10 </w:t>
            </w:r>
            <w:proofErr w:type="spellStart"/>
            <w:r w:rsidRPr="000569A0">
              <w:rPr>
                <w:rFonts w:ascii="Arial" w:hAnsi="Arial" w:cs="Arial"/>
                <w:kern w:val="0"/>
                <w:sz w:val="16"/>
                <w:szCs w:val="16"/>
                <w:lang w:eastAsia="ru-RU"/>
              </w:rPr>
              <w:t>компл</w:t>
            </w:r>
            <w:proofErr w:type="spellEnd"/>
            <w:r w:rsidRPr="000569A0">
              <w:rPr>
                <w:rFonts w:ascii="Arial" w:hAnsi="Arial" w:cs="Arial"/>
                <w:kern w:val="0"/>
                <w:sz w:val="16"/>
                <w:szCs w:val="16"/>
                <w:lang w:eastAsia="ru-RU"/>
              </w:rPr>
              <w:t>]</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1580,34</w:t>
            </w:r>
            <w:r w:rsidRPr="000569A0">
              <w:rPr>
                <w:rFonts w:ascii="Arial" w:hAnsi="Arial" w:cs="Arial"/>
                <w:kern w:val="0"/>
                <w:sz w:val="16"/>
                <w:szCs w:val="16"/>
                <w:lang w:eastAsia="ru-RU"/>
              </w:rPr>
              <w:br/>
              <w:t xml:space="preserve">        271,77</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25,81</w:t>
            </w:r>
            <w:r w:rsidRPr="000569A0">
              <w:rPr>
                <w:rFonts w:ascii="Arial" w:hAnsi="Arial" w:cs="Arial"/>
                <w:kern w:val="0"/>
                <w:sz w:val="16"/>
                <w:szCs w:val="16"/>
                <w:lang w:eastAsia="ru-RU"/>
              </w:rPr>
              <w:br/>
              <w:t xml:space="preserve">           2,44</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1282,76</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162,76</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31,25</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3,23</w:t>
            </w:r>
            <w:r w:rsidRPr="000569A0">
              <w:rPr>
                <w:rFonts w:ascii="Arial" w:hAnsi="Arial" w:cs="Arial"/>
                <w:kern w:val="0"/>
                <w:sz w:val="16"/>
                <w:szCs w:val="16"/>
                <w:lang w:eastAsia="ru-RU"/>
              </w:rPr>
              <w:br/>
              <w:t xml:space="preserve">             0,31</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128,28</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8,99</w:t>
            </w:r>
            <w:r w:rsidRPr="000569A0">
              <w:rPr>
                <w:rFonts w:ascii="Arial" w:hAnsi="Arial" w:cs="Arial"/>
                <w:kern w:val="0"/>
                <w:sz w:val="16"/>
                <w:szCs w:val="16"/>
                <w:lang w:eastAsia="ru-RU"/>
              </w:rPr>
              <w:br/>
              <w:t xml:space="preserve">           0,07</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1,03</w:t>
            </w:r>
            <w:r w:rsidRPr="000569A0">
              <w:rPr>
                <w:rFonts w:ascii="Arial" w:hAnsi="Arial" w:cs="Arial"/>
                <w:kern w:val="0"/>
                <w:sz w:val="16"/>
                <w:szCs w:val="16"/>
                <w:lang w:eastAsia="ru-RU"/>
              </w:rPr>
              <w:br/>
              <w:t xml:space="preserve">           0,01</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900"/>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69</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17-01-002-03</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Установка смесителей</w:t>
            </w:r>
            <w:r w:rsidRPr="000569A0">
              <w:rPr>
                <w:rFonts w:ascii="Arial" w:hAnsi="Arial" w:cs="Arial"/>
                <w:kern w:val="0"/>
                <w:sz w:val="16"/>
                <w:szCs w:val="16"/>
                <w:lang w:eastAsia="ru-RU"/>
              </w:rPr>
              <w:br/>
              <w:t xml:space="preserve">По </w:t>
            </w:r>
            <w:proofErr w:type="spellStart"/>
            <w:r w:rsidRPr="000569A0">
              <w:rPr>
                <w:rFonts w:ascii="Arial" w:hAnsi="Arial" w:cs="Arial"/>
                <w:kern w:val="0"/>
                <w:sz w:val="16"/>
                <w:szCs w:val="16"/>
                <w:lang w:eastAsia="ru-RU"/>
              </w:rPr>
              <w:t>тех.частям</w:t>
            </w:r>
            <w:proofErr w:type="spellEnd"/>
            <w:r w:rsidRPr="000569A0">
              <w:rPr>
                <w:rFonts w:ascii="Arial" w:hAnsi="Arial" w:cs="Arial"/>
                <w:kern w:val="0"/>
                <w:sz w:val="16"/>
                <w:szCs w:val="16"/>
                <w:lang w:eastAsia="ru-RU"/>
              </w:rPr>
              <w:t>: К2=1.15, К3=1.25, К7=1.15</w:t>
            </w:r>
            <w:r w:rsidRPr="000569A0">
              <w:rPr>
                <w:rFonts w:ascii="Arial" w:hAnsi="Arial" w:cs="Arial"/>
                <w:kern w:val="0"/>
                <w:sz w:val="16"/>
                <w:szCs w:val="16"/>
                <w:lang w:eastAsia="ru-RU"/>
              </w:rPr>
              <w:br/>
              <w:t>НР=134% *0.9,СП=83% *0.85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0.1</w:t>
            </w:r>
            <w:r w:rsidRPr="000569A0">
              <w:rPr>
                <w:rFonts w:ascii="Arial" w:hAnsi="Arial" w:cs="Arial"/>
                <w:kern w:val="0"/>
                <w:sz w:val="16"/>
                <w:szCs w:val="16"/>
                <w:lang w:eastAsia="ru-RU"/>
              </w:rPr>
              <w:br/>
              <w:t xml:space="preserve"> [10 </w:t>
            </w:r>
            <w:proofErr w:type="spellStart"/>
            <w:r w:rsidRPr="000569A0">
              <w:rPr>
                <w:rFonts w:ascii="Arial" w:hAnsi="Arial" w:cs="Arial"/>
                <w:kern w:val="0"/>
                <w:sz w:val="16"/>
                <w:szCs w:val="16"/>
                <w:lang w:eastAsia="ru-RU"/>
              </w:rPr>
              <w:t>шт</w:t>
            </w:r>
            <w:proofErr w:type="spellEnd"/>
            <w:r w:rsidRPr="000569A0">
              <w:rPr>
                <w:rFonts w:ascii="Arial" w:hAnsi="Arial" w:cs="Arial"/>
                <w:kern w:val="0"/>
                <w:sz w:val="16"/>
                <w:szCs w:val="16"/>
                <w:lang w:eastAsia="ru-RU"/>
              </w:rPr>
              <w:t>]</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2733,49</w:t>
            </w:r>
            <w:r w:rsidRPr="000569A0">
              <w:rPr>
                <w:rFonts w:ascii="Arial" w:hAnsi="Arial" w:cs="Arial"/>
                <w:kern w:val="0"/>
                <w:sz w:val="16"/>
                <w:szCs w:val="16"/>
                <w:lang w:eastAsia="ru-RU"/>
              </w:rPr>
              <w:br/>
              <w:t xml:space="preserve">         211,61</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0,50</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2521,38</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276,54</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24,34</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0,06</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252,14</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7,00</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0,81</w:t>
            </w:r>
          </w:p>
        </w:tc>
      </w:tr>
      <w:tr w:rsidR="000569A0" w:rsidRPr="000569A0" w:rsidTr="000569A0">
        <w:trPr>
          <w:gridBefore w:val="1"/>
          <w:wBefore w:w="28" w:type="pct"/>
          <w:trHeight w:val="825"/>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70</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65-6-10        Применительно</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Гибкая подводка</w:t>
            </w:r>
            <w:r w:rsidRPr="000569A0">
              <w:rPr>
                <w:rFonts w:ascii="Arial" w:hAnsi="Arial" w:cs="Arial"/>
                <w:kern w:val="0"/>
                <w:sz w:val="16"/>
                <w:szCs w:val="16"/>
                <w:lang w:eastAsia="ru-RU"/>
              </w:rPr>
              <w:br/>
              <w:t>НР=108%,СП=60%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0.01</w:t>
            </w:r>
            <w:r w:rsidRPr="000569A0">
              <w:rPr>
                <w:rFonts w:ascii="Arial" w:hAnsi="Arial" w:cs="Arial"/>
                <w:kern w:val="0"/>
                <w:sz w:val="16"/>
                <w:szCs w:val="16"/>
                <w:lang w:eastAsia="ru-RU"/>
              </w:rPr>
              <w:br/>
              <w:t xml:space="preserve"> [100 приборов]</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5083,48</w:t>
            </w:r>
            <w:r w:rsidRPr="000569A0">
              <w:rPr>
                <w:rFonts w:ascii="Arial" w:hAnsi="Arial" w:cs="Arial"/>
                <w:kern w:val="0"/>
                <w:sz w:val="16"/>
                <w:szCs w:val="16"/>
                <w:lang w:eastAsia="ru-RU"/>
              </w:rPr>
              <w:br/>
              <w:t xml:space="preserve">      1493,92</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10,56</w:t>
            </w:r>
            <w:r w:rsidRPr="000569A0">
              <w:rPr>
                <w:rFonts w:ascii="Arial" w:hAnsi="Arial" w:cs="Arial"/>
                <w:kern w:val="0"/>
                <w:sz w:val="16"/>
                <w:szCs w:val="16"/>
                <w:lang w:eastAsia="ru-RU"/>
              </w:rPr>
              <w:br/>
              <w:t xml:space="preserve">           1,74</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3579,00</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50,84</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14,94</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0,11</w:t>
            </w:r>
            <w:r w:rsidRPr="000569A0">
              <w:rPr>
                <w:rFonts w:ascii="Arial" w:hAnsi="Arial" w:cs="Arial"/>
                <w:kern w:val="0"/>
                <w:sz w:val="16"/>
                <w:szCs w:val="16"/>
                <w:lang w:eastAsia="ru-RU"/>
              </w:rPr>
              <w:br/>
              <w:t xml:space="preserve">             0,02</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35,79</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52,40</w:t>
            </w:r>
            <w:r w:rsidRPr="000569A0">
              <w:rPr>
                <w:rFonts w:ascii="Arial" w:hAnsi="Arial" w:cs="Arial"/>
                <w:kern w:val="0"/>
                <w:sz w:val="16"/>
                <w:szCs w:val="16"/>
                <w:lang w:eastAsia="ru-RU"/>
              </w:rPr>
              <w:br/>
              <w:t xml:space="preserve">           0,05</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0,52</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1680"/>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lastRenderedPageBreak/>
              <w:t xml:space="preserve">   71</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15-01-019-03</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Гладкая облицовка стен, столбов, пилястр и откосов (без карнизных, плинтусных и угловых плиток) с установкой плиток туалетного гарнитура на цементном растворе по кирпичу и бетону</w:t>
            </w:r>
            <w:r w:rsidRPr="000569A0">
              <w:rPr>
                <w:rFonts w:ascii="Arial" w:hAnsi="Arial" w:cs="Arial"/>
                <w:kern w:val="0"/>
                <w:sz w:val="16"/>
                <w:szCs w:val="16"/>
                <w:lang w:eastAsia="ru-RU"/>
              </w:rPr>
              <w:br/>
              <w:t xml:space="preserve">По </w:t>
            </w:r>
            <w:proofErr w:type="spellStart"/>
            <w:r w:rsidRPr="000569A0">
              <w:rPr>
                <w:rFonts w:ascii="Arial" w:hAnsi="Arial" w:cs="Arial"/>
                <w:kern w:val="0"/>
                <w:sz w:val="16"/>
                <w:szCs w:val="16"/>
                <w:lang w:eastAsia="ru-RU"/>
              </w:rPr>
              <w:t>тех.частям</w:t>
            </w:r>
            <w:proofErr w:type="spellEnd"/>
            <w:r w:rsidRPr="000569A0">
              <w:rPr>
                <w:rFonts w:ascii="Arial" w:hAnsi="Arial" w:cs="Arial"/>
                <w:kern w:val="0"/>
                <w:sz w:val="16"/>
                <w:szCs w:val="16"/>
                <w:lang w:eastAsia="ru-RU"/>
              </w:rPr>
              <w:t>: К2=1.15, К3=1.25, К7=1.15</w:t>
            </w:r>
            <w:r w:rsidRPr="000569A0">
              <w:rPr>
                <w:rFonts w:ascii="Arial" w:hAnsi="Arial" w:cs="Arial"/>
                <w:kern w:val="0"/>
                <w:sz w:val="16"/>
                <w:szCs w:val="16"/>
                <w:lang w:eastAsia="ru-RU"/>
              </w:rPr>
              <w:br/>
              <w:t>НР=110% *0.9,СП=55% *0.85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0.028</w:t>
            </w:r>
            <w:r w:rsidRPr="000569A0">
              <w:rPr>
                <w:rFonts w:ascii="Arial" w:hAnsi="Arial" w:cs="Arial"/>
                <w:kern w:val="0"/>
                <w:sz w:val="16"/>
                <w:szCs w:val="16"/>
                <w:lang w:eastAsia="ru-RU"/>
              </w:rPr>
              <w:br/>
              <w:t xml:space="preserve"> [100 м2]</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20852,68</w:t>
            </w:r>
            <w:r w:rsidRPr="000569A0">
              <w:rPr>
                <w:rFonts w:ascii="Arial" w:hAnsi="Arial" w:cs="Arial"/>
                <w:kern w:val="0"/>
                <w:sz w:val="16"/>
                <w:szCs w:val="16"/>
                <w:lang w:eastAsia="ru-RU"/>
              </w:rPr>
              <w:br/>
              <w:t xml:space="preserve">        6840,91</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64,41</w:t>
            </w:r>
            <w:r w:rsidRPr="000569A0">
              <w:rPr>
                <w:rFonts w:ascii="Arial" w:hAnsi="Arial" w:cs="Arial"/>
                <w:kern w:val="0"/>
                <w:sz w:val="16"/>
                <w:szCs w:val="16"/>
                <w:lang w:eastAsia="ru-RU"/>
              </w:rPr>
              <w:br/>
              <w:t xml:space="preserve">          29,70</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13947,36</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613,06</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220,28</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2,25</w:t>
            </w:r>
            <w:r w:rsidRPr="000569A0">
              <w:rPr>
                <w:rFonts w:ascii="Arial" w:hAnsi="Arial" w:cs="Arial"/>
                <w:kern w:val="0"/>
                <w:sz w:val="16"/>
                <w:szCs w:val="16"/>
                <w:lang w:eastAsia="ru-RU"/>
              </w:rPr>
              <w:br/>
              <w:t xml:space="preserve">             1,04</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390,53</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237,12</w:t>
            </w:r>
            <w:r w:rsidRPr="000569A0">
              <w:rPr>
                <w:rFonts w:ascii="Arial" w:hAnsi="Arial" w:cs="Arial"/>
                <w:kern w:val="0"/>
                <w:sz w:val="16"/>
                <w:szCs w:val="16"/>
                <w:lang w:eastAsia="ru-RU"/>
              </w:rPr>
              <w:br/>
              <w:t xml:space="preserve">           0,86</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7,64</w:t>
            </w:r>
            <w:r w:rsidRPr="000569A0">
              <w:rPr>
                <w:rFonts w:ascii="Arial" w:hAnsi="Arial" w:cs="Arial"/>
                <w:kern w:val="0"/>
                <w:sz w:val="16"/>
                <w:szCs w:val="16"/>
                <w:lang w:eastAsia="ru-RU"/>
              </w:rPr>
              <w:br/>
              <w:t xml:space="preserve">           0,02</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597"/>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72</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46-02-009-02</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Отбивка штукатурки с поверхностей стен и потолков</w:t>
            </w:r>
            <w:r w:rsidRPr="000569A0">
              <w:rPr>
                <w:rFonts w:ascii="Arial" w:hAnsi="Arial" w:cs="Arial"/>
                <w:kern w:val="0"/>
                <w:sz w:val="16"/>
                <w:szCs w:val="16"/>
                <w:lang w:eastAsia="ru-RU"/>
              </w:rPr>
              <w:br/>
              <w:t>НР=116% *0.9,СП=70% *0.85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1</w:t>
            </w:r>
            <w:r w:rsidRPr="000569A0">
              <w:rPr>
                <w:rFonts w:ascii="Arial" w:hAnsi="Arial" w:cs="Arial"/>
                <w:kern w:val="0"/>
                <w:sz w:val="16"/>
                <w:szCs w:val="16"/>
                <w:lang w:eastAsia="ru-RU"/>
              </w:rPr>
              <w:br/>
              <w:t xml:space="preserve"> [100 м2]</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559,32</w:t>
            </w:r>
            <w:r w:rsidRPr="000569A0">
              <w:rPr>
                <w:rFonts w:ascii="Arial" w:hAnsi="Arial" w:cs="Arial"/>
                <w:kern w:val="0"/>
                <w:sz w:val="16"/>
                <w:szCs w:val="16"/>
                <w:lang w:eastAsia="ru-RU"/>
              </w:rPr>
              <w:br/>
              <w:t xml:space="preserve">        559,32</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559,32</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559,32</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22,82</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22,82</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1464"/>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73</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15-04-027-05</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Шпатлевка при высококачественной окраске по штукатурке и сборным конструкциям стен, подготовленных под окраску</w:t>
            </w:r>
            <w:r w:rsidRPr="000569A0">
              <w:rPr>
                <w:rFonts w:ascii="Arial" w:hAnsi="Arial" w:cs="Arial"/>
                <w:kern w:val="0"/>
                <w:sz w:val="16"/>
                <w:szCs w:val="16"/>
                <w:lang w:eastAsia="ru-RU"/>
              </w:rPr>
              <w:br/>
              <w:t xml:space="preserve">По </w:t>
            </w:r>
            <w:proofErr w:type="spellStart"/>
            <w:r w:rsidRPr="000569A0">
              <w:rPr>
                <w:rFonts w:ascii="Arial" w:hAnsi="Arial" w:cs="Arial"/>
                <w:kern w:val="0"/>
                <w:sz w:val="16"/>
                <w:szCs w:val="16"/>
                <w:lang w:eastAsia="ru-RU"/>
              </w:rPr>
              <w:t>тех.частям</w:t>
            </w:r>
            <w:proofErr w:type="spellEnd"/>
            <w:r w:rsidRPr="000569A0">
              <w:rPr>
                <w:rFonts w:ascii="Arial" w:hAnsi="Arial" w:cs="Arial"/>
                <w:kern w:val="0"/>
                <w:sz w:val="16"/>
                <w:szCs w:val="16"/>
                <w:lang w:eastAsia="ru-RU"/>
              </w:rPr>
              <w:t>: К2=1.15, К3=1.25, К7=1.15</w:t>
            </w:r>
            <w:r w:rsidRPr="000569A0">
              <w:rPr>
                <w:rFonts w:ascii="Arial" w:hAnsi="Arial" w:cs="Arial"/>
                <w:kern w:val="0"/>
                <w:sz w:val="16"/>
                <w:szCs w:val="16"/>
                <w:lang w:eastAsia="ru-RU"/>
              </w:rPr>
              <w:br/>
              <w:t>НР=110% *0.9,СП=55% *0.85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1</w:t>
            </w:r>
            <w:r w:rsidRPr="000569A0">
              <w:rPr>
                <w:rFonts w:ascii="Arial" w:hAnsi="Arial" w:cs="Arial"/>
                <w:kern w:val="0"/>
                <w:sz w:val="16"/>
                <w:szCs w:val="16"/>
                <w:lang w:eastAsia="ru-RU"/>
              </w:rPr>
              <w:br/>
              <w:t xml:space="preserve"> [100 м2]</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882,94</w:t>
            </w:r>
            <w:r w:rsidRPr="000569A0">
              <w:rPr>
                <w:rFonts w:ascii="Arial" w:hAnsi="Arial" w:cs="Arial"/>
                <w:kern w:val="0"/>
                <w:sz w:val="16"/>
                <w:szCs w:val="16"/>
                <w:lang w:eastAsia="ru-RU"/>
              </w:rPr>
              <w:br/>
              <w:t xml:space="preserve">         358,38</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4,98</w:t>
            </w:r>
            <w:r w:rsidRPr="000569A0">
              <w:rPr>
                <w:rFonts w:ascii="Arial" w:hAnsi="Arial" w:cs="Arial"/>
                <w:kern w:val="0"/>
                <w:sz w:val="16"/>
                <w:szCs w:val="16"/>
                <w:lang w:eastAsia="ru-RU"/>
              </w:rPr>
              <w:br/>
              <w:t xml:space="preserve">           0,35</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519,58</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937,95</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412,14</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6,23</w:t>
            </w:r>
            <w:r w:rsidRPr="000569A0">
              <w:rPr>
                <w:rFonts w:ascii="Arial" w:hAnsi="Arial" w:cs="Arial"/>
                <w:kern w:val="0"/>
                <w:sz w:val="16"/>
                <w:szCs w:val="16"/>
                <w:lang w:eastAsia="ru-RU"/>
              </w:rPr>
              <w:br/>
              <w:t xml:space="preserve">             0,44</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519,58</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11,99</w:t>
            </w:r>
            <w:r w:rsidRPr="000569A0">
              <w:rPr>
                <w:rFonts w:ascii="Arial" w:hAnsi="Arial" w:cs="Arial"/>
                <w:kern w:val="0"/>
                <w:sz w:val="16"/>
                <w:szCs w:val="16"/>
                <w:lang w:eastAsia="ru-RU"/>
              </w:rPr>
              <w:br/>
              <w:t xml:space="preserve">           0,01</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13,79</w:t>
            </w:r>
            <w:r w:rsidRPr="000569A0">
              <w:rPr>
                <w:rFonts w:ascii="Arial" w:hAnsi="Arial" w:cs="Arial"/>
                <w:kern w:val="0"/>
                <w:sz w:val="16"/>
                <w:szCs w:val="16"/>
                <w:lang w:eastAsia="ru-RU"/>
              </w:rPr>
              <w:br/>
              <w:t xml:space="preserve">           0,01</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1500"/>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74</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15-04-001-04</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Окраска водными составами внутри помещений клеевая высококачественная по сборным конструкциям, подготовленным под окраску</w:t>
            </w:r>
            <w:r w:rsidRPr="000569A0">
              <w:rPr>
                <w:rFonts w:ascii="Arial" w:hAnsi="Arial" w:cs="Arial"/>
                <w:kern w:val="0"/>
                <w:sz w:val="16"/>
                <w:szCs w:val="16"/>
                <w:lang w:eastAsia="ru-RU"/>
              </w:rPr>
              <w:br/>
              <w:t xml:space="preserve">По </w:t>
            </w:r>
            <w:proofErr w:type="spellStart"/>
            <w:r w:rsidRPr="000569A0">
              <w:rPr>
                <w:rFonts w:ascii="Arial" w:hAnsi="Arial" w:cs="Arial"/>
                <w:kern w:val="0"/>
                <w:sz w:val="16"/>
                <w:szCs w:val="16"/>
                <w:lang w:eastAsia="ru-RU"/>
              </w:rPr>
              <w:t>тех.частям</w:t>
            </w:r>
            <w:proofErr w:type="spellEnd"/>
            <w:r w:rsidRPr="000569A0">
              <w:rPr>
                <w:rFonts w:ascii="Arial" w:hAnsi="Arial" w:cs="Arial"/>
                <w:kern w:val="0"/>
                <w:sz w:val="16"/>
                <w:szCs w:val="16"/>
                <w:lang w:eastAsia="ru-RU"/>
              </w:rPr>
              <w:t>: К2=1.15, К3=1.25, К7=1.15</w:t>
            </w:r>
            <w:r w:rsidRPr="000569A0">
              <w:rPr>
                <w:rFonts w:ascii="Arial" w:hAnsi="Arial" w:cs="Arial"/>
                <w:kern w:val="0"/>
                <w:sz w:val="16"/>
                <w:szCs w:val="16"/>
                <w:lang w:eastAsia="ru-RU"/>
              </w:rPr>
              <w:br/>
              <w:t>НР=110% *0.9,СП=55% *0.85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1</w:t>
            </w:r>
            <w:r w:rsidRPr="000569A0">
              <w:rPr>
                <w:rFonts w:ascii="Arial" w:hAnsi="Arial" w:cs="Arial"/>
                <w:kern w:val="0"/>
                <w:sz w:val="16"/>
                <w:szCs w:val="16"/>
                <w:lang w:eastAsia="ru-RU"/>
              </w:rPr>
              <w:br/>
              <w:t xml:space="preserve"> [100 м2]</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1327,75</w:t>
            </w:r>
            <w:r w:rsidRPr="000569A0">
              <w:rPr>
                <w:rFonts w:ascii="Arial" w:hAnsi="Arial" w:cs="Arial"/>
                <w:kern w:val="0"/>
                <w:sz w:val="16"/>
                <w:szCs w:val="16"/>
                <w:lang w:eastAsia="ru-RU"/>
              </w:rPr>
              <w:br/>
              <w:t xml:space="preserve">        1103,14</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10,70</w:t>
            </w:r>
            <w:r w:rsidRPr="000569A0">
              <w:rPr>
                <w:rFonts w:ascii="Arial" w:hAnsi="Arial" w:cs="Arial"/>
                <w:kern w:val="0"/>
                <w:sz w:val="16"/>
                <w:szCs w:val="16"/>
                <w:lang w:eastAsia="ru-RU"/>
              </w:rPr>
              <w:br/>
              <w:t xml:space="preserve">           0,35</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213,91</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1 495,90</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1 268,61</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13,38</w:t>
            </w:r>
            <w:r w:rsidRPr="000569A0">
              <w:rPr>
                <w:rFonts w:ascii="Arial" w:hAnsi="Arial" w:cs="Arial"/>
                <w:kern w:val="0"/>
                <w:sz w:val="16"/>
                <w:szCs w:val="16"/>
                <w:lang w:eastAsia="ru-RU"/>
              </w:rPr>
              <w:br/>
              <w:t xml:space="preserve">             0,44</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213,91</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39,16</w:t>
            </w:r>
            <w:r w:rsidRPr="000569A0">
              <w:rPr>
                <w:rFonts w:ascii="Arial" w:hAnsi="Arial" w:cs="Arial"/>
                <w:kern w:val="0"/>
                <w:sz w:val="16"/>
                <w:szCs w:val="16"/>
                <w:lang w:eastAsia="ru-RU"/>
              </w:rPr>
              <w:br/>
              <w:t xml:space="preserve">           0,01</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45,03</w:t>
            </w:r>
            <w:r w:rsidRPr="000569A0">
              <w:rPr>
                <w:rFonts w:ascii="Arial" w:hAnsi="Arial" w:cs="Arial"/>
                <w:kern w:val="0"/>
                <w:sz w:val="16"/>
                <w:szCs w:val="16"/>
                <w:lang w:eastAsia="ru-RU"/>
              </w:rPr>
              <w:br/>
              <w:t xml:space="preserve">           0,01</w:t>
            </w:r>
          </w:p>
        </w:tc>
      </w:tr>
      <w:tr w:rsidR="000569A0" w:rsidRPr="000569A0" w:rsidTr="000569A0">
        <w:trPr>
          <w:gridBefore w:val="1"/>
          <w:wBefore w:w="28" w:type="pct"/>
          <w:trHeight w:val="1424"/>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75</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10-04-010-01</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xml:space="preserve">Демонтаж перегородок  на металлическом каркасе с двухсторонней обшивкой гипсокартонными листами или </w:t>
            </w:r>
            <w:proofErr w:type="spellStart"/>
            <w:r w:rsidRPr="000569A0">
              <w:rPr>
                <w:rFonts w:ascii="Arial" w:hAnsi="Arial" w:cs="Arial"/>
                <w:kern w:val="0"/>
                <w:sz w:val="16"/>
                <w:szCs w:val="16"/>
                <w:lang w:eastAsia="ru-RU"/>
              </w:rPr>
              <w:t>гипсоволокнистыми</w:t>
            </w:r>
            <w:proofErr w:type="spellEnd"/>
            <w:r w:rsidRPr="000569A0">
              <w:rPr>
                <w:rFonts w:ascii="Arial" w:hAnsi="Arial" w:cs="Arial"/>
                <w:kern w:val="0"/>
                <w:sz w:val="16"/>
                <w:szCs w:val="16"/>
                <w:lang w:eastAsia="ru-RU"/>
              </w:rPr>
              <w:t xml:space="preserve"> плитами</w:t>
            </w:r>
            <w:r w:rsidRPr="000569A0">
              <w:rPr>
                <w:rFonts w:ascii="Arial" w:hAnsi="Arial" w:cs="Arial"/>
                <w:kern w:val="0"/>
                <w:sz w:val="16"/>
                <w:szCs w:val="16"/>
                <w:lang w:eastAsia="ru-RU"/>
              </w:rPr>
              <w:br/>
              <w:t xml:space="preserve">По </w:t>
            </w:r>
            <w:proofErr w:type="spellStart"/>
            <w:r w:rsidRPr="000569A0">
              <w:rPr>
                <w:rFonts w:ascii="Arial" w:hAnsi="Arial" w:cs="Arial"/>
                <w:kern w:val="0"/>
                <w:sz w:val="16"/>
                <w:szCs w:val="16"/>
                <w:lang w:eastAsia="ru-RU"/>
              </w:rPr>
              <w:t>тех.частям</w:t>
            </w:r>
            <w:proofErr w:type="spellEnd"/>
            <w:r w:rsidRPr="000569A0">
              <w:rPr>
                <w:rFonts w:ascii="Arial" w:hAnsi="Arial" w:cs="Arial"/>
                <w:kern w:val="0"/>
                <w:sz w:val="16"/>
                <w:szCs w:val="16"/>
                <w:lang w:eastAsia="ru-RU"/>
              </w:rPr>
              <w:t>: К2=0.8*1.15, К3=0.8*1.25, К7=0.8*1.15, К8=0.8</w:t>
            </w:r>
            <w:r w:rsidRPr="000569A0">
              <w:rPr>
                <w:rFonts w:ascii="Arial" w:hAnsi="Arial" w:cs="Arial"/>
                <w:kern w:val="0"/>
                <w:sz w:val="16"/>
                <w:szCs w:val="16"/>
                <w:lang w:eastAsia="ru-RU"/>
              </w:rPr>
              <w:br/>
              <w:t>НР=124% *0.9,СП=63% *0.85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0.0762</w:t>
            </w:r>
            <w:r w:rsidRPr="000569A0">
              <w:rPr>
                <w:rFonts w:ascii="Arial" w:hAnsi="Arial" w:cs="Arial"/>
                <w:kern w:val="0"/>
                <w:sz w:val="16"/>
                <w:szCs w:val="16"/>
                <w:lang w:eastAsia="ru-RU"/>
              </w:rPr>
              <w:br/>
              <w:t xml:space="preserve"> [100 м2]</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6809,33</w:t>
            </w:r>
            <w:r w:rsidRPr="000569A0">
              <w:rPr>
                <w:rFonts w:ascii="Arial" w:hAnsi="Arial" w:cs="Arial"/>
                <w:kern w:val="0"/>
                <w:sz w:val="16"/>
                <w:szCs w:val="16"/>
                <w:lang w:eastAsia="ru-RU"/>
              </w:rPr>
              <w:br/>
              <w:t xml:space="preserve">        6557,01</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252,32</w:t>
            </w:r>
            <w:r w:rsidRPr="000569A0">
              <w:rPr>
                <w:rFonts w:ascii="Arial" w:hAnsi="Arial" w:cs="Arial"/>
                <w:kern w:val="0"/>
                <w:sz w:val="16"/>
                <w:szCs w:val="16"/>
                <w:lang w:eastAsia="ru-RU"/>
              </w:rPr>
              <w:br/>
              <w:t xml:space="preserve">          20,33</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478,90</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459,67</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19,23</w:t>
            </w:r>
            <w:r w:rsidRPr="000569A0">
              <w:rPr>
                <w:rFonts w:ascii="Arial" w:hAnsi="Arial" w:cs="Arial"/>
                <w:kern w:val="0"/>
                <w:sz w:val="16"/>
                <w:szCs w:val="16"/>
                <w:lang w:eastAsia="ru-RU"/>
              </w:rPr>
              <w:br/>
              <w:t xml:space="preserve">             1,55</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229,99</w:t>
            </w:r>
            <w:r w:rsidRPr="000569A0">
              <w:rPr>
                <w:rFonts w:ascii="Arial" w:hAnsi="Arial" w:cs="Arial"/>
                <w:kern w:val="0"/>
                <w:sz w:val="16"/>
                <w:szCs w:val="16"/>
                <w:lang w:eastAsia="ru-RU"/>
              </w:rPr>
              <w:br/>
              <w:t xml:space="preserve">           0,50</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16,12</w:t>
            </w:r>
            <w:r w:rsidRPr="000569A0">
              <w:rPr>
                <w:rFonts w:ascii="Arial" w:hAnsi="Arial" w:cs="Arial"/>
                <w:kern w:val="0"/>
                <w:sz w:val="16"/>
                <w:szCs w:val="16"/>
                <w:lang w:eastAsia="ru-RU"/>
              </w:rPr>
              <w:br/>
              <w:t xml:space="preserve">           0,03</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1557"/>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76</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15-04-001-04</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Окраска водными составами внутри помещений клеевая высококачественная по сборным конструкциям, подготовленным под окраску</w:t>
            </w:r>
            <w:r w:rsidRPr="000569A0">
              <w:rPr>
                <w:rFonts w:ascii="Arial" w:hAnsi="Arial" w:cs="Arial"/>
                <w:kern w:val="0"/>
                <w:sz w:val="16"/>
                <w:szCs w:val="16"/>
                <w:lang w:eastAsia="ru-RU"/>
              </w:rPr>
              <w:br/>
              <w:t xml:space="preserve">По </w:t>
            </w:r>
            <w:proofErr w:type="spellStart"/>
            <w:r w:rsidRPr="000569A0">
              <w:rPr>
                <w:rFonts w:ascii="Arial" w:hAnsi="Arial" w:cs="Arial"/>
                <w:kern w:val="0"/>
                <w:sz w:val="16"/>
                <w:szCs w:val="16"/>
                <w:lang w:eastAsia="ru-RU"/>
              </w:rPr>
              <w:t>тех.частям</w:t>
            </w:r>
            <w:proofErr w:type="spellEnd"/>
            <w:r w:rsidRPr="000569A0">
              <w:rPr>
                <w:rFonts w:ascii="Arial" w:hAnsi="Arial" w:cs="Arial"/>
                <w:kern w:val="0"/>
                <w:sz w:val="16"/>
                <w:szCs w:val="16"/>
                <w:lang w:eastAsia="ru-RU"/>
              </w:rPr>
              <w:t>: К2=1.15, К3=1.25, К7=1.15</w:t>
            </w:r>
            <w:r w:rsidRPr="000569A0">
              <w:rPr>
                <w:rFonts w:ascii="Arial" w:hAnsi="Arial" w:cs="Arial"/>
                <w:kern w:val="0"/>
                <w:sz w:val="16"/>
                <w:szCs w:val="16"/>
                <w:lang w:eastAsia="ru-RU"/>
              </w:rPr>
              <w:br/>
              <w:t>НР=110% *0.9,СП=55% *0.85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0.5872</w:t>
            </w:r>
            <w:r w:rsidRPr="000569A0">
              <w:rPr>
                <w:rFonts w:ascii="Arial" w:hAnsi="Arial" w:cs="Arial"/>
                <w:kern w:val="0"/>
                <w:sz w:val="16"/>
                <w:szCs w:val="16"/>
                <w:lang w:eastAsia="ru-RU"/>
              </w:rPr>
              <w:br/>
              <w:t xml:space="preserve"> [100 м2]</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1327,75</w:t>
            </w:r>
            <w:r w:rsidRPr="000569A0">
              <w:rPr>
                <w:rFonts w:ascii="Arial" w:hAnsi="Arial" w:cs="Arial"/>
                <w:kern w:val="0"/>
                <w:sz w:val="16"/>
                <w:szCs w:val="16"/>
                <w:lang w:eastAsia="ru-RU"/>
              </w:rPr>
              <w:br/>
              <w:t xml:space="preserve">        1103,14</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10,70</w:t>
            </w:r>
            <w:r w:rsidRPr="000569A0">
              <w:rPr>
                <w:rFonts w:ascii="Arial" w:hAnsi="Arial" w:cs="Arial"/>
                <w:kern w:val="0"/>
                <w:sz w:val="16"/>
                <w:szCs w:val="16"/>
                <w:lang w:eastAsia="ru-RU"/>
              </w:rPr>
              <w:br/>
              <w:t xml:space="preserve">           0,35</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213,91</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878,39</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744,93</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7,85</w:t>
            </w:r>
            <w:r w:rsidRPr="000569A0">
              <w:rPr>
                <w:rFonts w:ascii="Arial" w:hAnsi="Arial" w:cs="Arial"/>
                <w:kern w:val="0"/>
                <w:sz w:val="16"/>
                <w:szCs w:val="16"/>
                <w:lang w:eastAsia="ru-RU"/>
              </w:rPr>
              <w:br/>
              <w:t xml:space="preserve">             0,26</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125,61</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39,16</w:t>
            </w:r>
            <w:r w:rsidRPr="000569A0">
              <w:rPr>
                <w:rFonts w:ascii="Arial" w:hAnsi="Arial" w:cs="Arial"/>
                <w:kern w:val="0"/>
                <w:sz w:val="16"/>
                <w:szCs w:val="16"/>
                <w:lang w:eastAsia="ru-RU"/>
              </w:rPr>
              <w:br/>
              <w:t xml:space="preserve">           0,01</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26,44</w:t>
            </w:r>
            <w:r w:rsidRPr="000569A0">
              <w:rPr>
                <w:rFonts w:ascii="Arial" w:hAnsi="Arial" w:cs="Arial"/>
                <w:kern w:val="0"/>
                <w:sz w:val="16"/>
                <w:szCs w:val="16"/>
                <w:lang w:eastAsia="ru-RU"/>
              </w:rPr>
              <w:br/>
              <w:t xml:space="preserve">           0,01</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840"/>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77</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57-2-1</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xml:space="preserve">Разборка покрытий полов из линолеума и </w:t>
            </w:r>
            <w:proofErr w:type="spellStart"/>
            <w:r w:rsidRPr="000569A0">
              <w:rPr>
                <w:rFonts w:ascii="Arial" w:hAnsi="Arial" w:cs="Arial"/>
                <w:kern w:val="0"/>
                <w:sz w:val="16"/>
                <w:szCs w:val="16"/>
                <w:lang w:eastAsia="ru-RU"/>
              </w:rPr>
              <w:t>релина</w:t>
            </w:r>
            <w:proofErr w:type="spellEnd"/>
            <w:r w:rsidRPr="000569A0">
              <w:rPr>
                <w:rFonts w:ascii="Arial" w:hAnsi="Arial" w:cs="Arial"/>
                <w:kern w:val="0"/>
                <w:sz w:val="16"/>
                <w:szCs w:val="16"/>
                <w:lang w:eastAsia="ru-RU"/>
              </w:rPr>
              <w:br/>
              <w:t>НР=84%,СП=68%</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0.189</w:t>
            </w:r>
            <w:r w:rsidRPr="000569A0">
              <w:rPr>
                <w:rFonts w:ascii="Arial" w:hAnsi="Arial" w:cs="Arial"/>
                <w:kern w:val="0"/>
                <w:sz w:val="16"/>
                <w:szCs w:val="16"/>
                <w:lang w:eastAsia="ru-RU"/>
              </w:rPr>
              <w:br/>
              <w:t xml:space="preserve"> [100 м2]</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288,02</w:t>
            </w:r>
            <w:r w:rsidRPr="000569A0">
              <w:rPr>
                <w:rFonts w:ascii="Arial" w:hAnsi="Arial" w:cs="Arial"/>
                <w:kern w:val="0"/>
                <w:sz w:val="16"/>
                <w:szCs w:val="16"/>
                <w:lang w:eastAsia="ru-RU"/>
              </w:rPr>
              <w:br/>
              <w:t xml:space="preserve">         279,17</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8,85</w:t>
            </w:r>
            <w:r w:rsidRPr="000569A0">
              <w:rPr>
                <w:rFonts w:ascii="Arial" w:hAnsi="Arial" w:cs="Arial"/>
                <w:kern w:val="0"/>
                <w:sz w:val="16"/>
                <w:szCs w:val="16"/>
                <w:lang w:eastAsia="ru-RU"/>
              </w:rPr>
              <w:br/>
              <w:t xml:space="preserve">           4,52</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54,43</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52,76</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1,67</w:t>
            </w:r>
            <w:r w:rsidRPr="000569A0">
              <w:rPr>
                <w:rFonts w:ascii="Arial" w:hAnsi="Arial" w:cs="Arial"/>
                <w:kern w:val="0"/>
                <w:sz w:val="16"/>
                <w:szCs w:val="16"/>
                <w:lang w:eastAsia="ru-RU"/>
              </w:rPr>
              <w:br/>
              <w:t xml:space="preserve">             0,85</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11,39</w:t>
            </w:r>
            <w:r w:rsidRPr="000569A0">
              <w:rPr>
                <w:rFonts w:ascii="Arial" w:hAnsi="Arial" w:cs="Arial"/>
                <w:kern w:val="0"/>
                <w:sz w:val="16"/>
                <w:szCs w:val="16"/>
                <w:lang w:eastAsia="ru-RU"/>
              </w:rPr>
              <w:br/>
              <w:t xml:space="preserve">           0,13</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2,15</w:t>
            </w:r>
            <w:r w:rsidRPr="000569A0">
              <w:rPr>
                <w:rFonts w:ascii="Arial" w:hAnsi="Arial" w:cs="Arial"/>
                <w:kern w:val="0"/>
                <w:sz w:val="16"/>
                <w:szCs w:val="16"/>
                <w:lang w:eastAsia="ru-RU"/>
              </w:rPr>
              <w:br/>
              <w:t xml:space="preserve">           0,02</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1124"/>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78</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11-01-036-03</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Устройство покрытий из линолеума насухо из готовых ковров на комнату</w:t>
            </w:r>
            <w:r w:rsidRPr="000569A0">
              <w:rPr>
                <w:rFonts w:ascii="Arial" w:hAnsi="Arial" w:cs="Arial"/>
                <w:kern w:val="0"/>
                <w:sz w:val="16"/>
                <w:szCs w:val="16"/>
                <w:lang w:eastAsia="ru-RU"/>
              </w:rPr>
              <w:br/>
              <w:t xml:space="preserve">По </w:t>
            </w:r>
            <w:proofErr w:type="spellStart"/>
            <w:r w:rsidRPr="000569A0">
              <w:rPr>
                <w:rFonts w:ascii="Arial" w:hAnsi="Arial" w:cs="Arial"/>
                <w:kern w:val="0"/>
                <w:sz w:val="16"/>
                <w:szCs w:val="16"/>
                <w:lang w:eastAsia="ru-RU"/>
              </w:rPr>
              <w:t>тех.частям</w:t>
            </w:r>
            <w:proofErr w:type="spellEnd"/>
            <w:r w:rsidRPr="000569A0">
              <w:rPr>
                <w:rFonts w:ascii="Arial" w:hAnsi="Arial" w:cs="Arial"/>
                <w:kern w:val="0"/>
                <w:sz w:val="16"/>
                <w:szCs w:val="16"/>
                <w:lang w:eastAsia="ru-RU"/>
              </w:rPr>
              <w:t>: К2=1.15, К3=1.25, К7=1.15</w:t>
            </w:r>
            <w:r w:rsidRPr="000569A0">
              <w:rPr>
                <w:rFonts w:ascii="Arial" w:hAnsi="Arial" w:cs="Arial"/>
                <w:kern w:val="0"/>
                <w:sz w:val="16"/>
                <w:szCs w:val="16"/>
                <w:lang w:eastAsia="ru-RU"/>
              </w:rPr>
              <w:br/>
              <w:t>НР=129% *0.9,СП=75% *0.85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0.189</w:t>
            </w:r>
            <w:r w:rsidRPr="000569A0">
              <w:rPr>
                <w:rFonts w:ascii="Arial" w:hAnsi="Arial" w:cs="Arial"/>
                <w:kern w:val="0"/>
                <w:sz w:val="16"/>
                <w:szCs w:val="16"/>
                <w:lang w:eastAsia="ru-RU"/>
              </w:rPr>
              <w:br/>
              <w:t xml:space="preserve"> [100 м2]</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12131,22</w:t>
            </w:r>
            <w:r w:rsidRPr="000569A0">
              <w:rPr>
                <w:rFonts w:ascii="Arial" w:hAnsi="Arial" w:cs="Arial"/>
                <w:kern w:val="0"/>
                <w:sz w:val="16"/>
                <w:szCs w:val="16"/>
                <w:lang w:eastAsia="ru-RU"/>
              </w:rPr>
              <w:br/>
              <w:t xml:space="preserve">         449,09</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91,87</w:t>
            </w:r>
            <w:r w:rsidRPr="000569A0">
              <w:rPr>
                <w:rFonts w:ascii="Arial" w:hAnsi="Arial" w:cs="Arial"/>
                <w:kern w:val="0"/>
                <w:sz w:val="16"/>
                <w:szCs w:val="16"/>
                <w:lang w:eastAsia="ru-RU"/>
              </w:rPr>
              <w:br/>
              <w:t xml:space="preserve">          11,83</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11590,26</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2 309,87</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97,61</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21,70</w:t>
            </w:r>
            <w:r w:rsidRPr="000569A0">
              <w:rPr>
                <w:rFonts w:ascii="Arial" w:hAnsi="Arial" w:cs="Arial"/>
                <w:kern w:val="0"/>
                <w:sz w:val="16"/>
                <w:szCs w:val="16"/>
                <w:lang w:eastAsia="ru-RU"/>
              </w:rPr>
              <w:br/>
              <w:t xml:space="preserve">             2,79</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2 190,56</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17,20</w:t>
            </w:r>
            <w:r w:rsidRPr="000569A0">
              <w:rPr>
                <w:rFonts w:ascii="Arial" w:hAnsi="Arial" w:cs="Arial"/>
                <w:kern w:val="0"/>
                <w:sz w:val="16"/>
                <w:szCs w:val="16"/>
                <w:lang w:eastAsia="ru-RU"/>
              </w:rPr>
              <w:br/>
              <w:t xml:space="preserve">           0,34</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3,74</w:t>
            </w:r>
            <w:r w:rsidRPr="000569A0">
              <w:rPr>
                <w:rFonts w:ascii="Arial" w:hAnsi="Arial" w:cs="Arial"/>
                <w:kern w:val="0"/>
                <w:sz w:val="16"/>
                <w:szCs w:val="16"/>
                <w:lang w:eastAsia="ru-RU"/>
              </w:rPr>
              <w:br/>
              <w:t xml:space="preserve">           0,06</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915"/>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79</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67-8-2</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Смена светильников с люминесцентными лампами</w:t>
            </w:r>
            <w:r w:rsidRPr="000569A0">
              <w:rPr>
                <w:rFonts w:ascii="Arial" w:hAnsi="Arial" w:cs="Arial"/>
                <w:kern w:val="0"/>
                <w:sz w:val="16"/>
                <w:szCs w:val="16"/>
                <w:lang w:eastAsia="ru-RU"/>
              </w:rPr>
              <w:br/>
              <w:t>НР=89%,СП=65%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3.36</w:t>
            </w:r>
            <w:r w:rsidRPr="000569A0">
              <w:rPr>
                <w:rFonts w:ascii="Arial" w:hAnsi="Arial" w:cs="Arial"/>
                <w:kern w:val="0"/>
                <w:sz w:val="16"/>
                <w:szCs w:val="16"/>
                <w:lang w:eastAsia="ru-RU"/>
              </w:rPr>
              <w:br/>
              <w:t xml:space="preserve"> [100 </w:t>
            </w:r>
            <w:proofErr w:type="spellStart"/>
            <w:r w:rsidRPr="000569A0">
              <w:rPr>
                <w:rFonts w:ascii="Arial" w:hAnsi="Arial" w:cs="Arial"/>
                <w:kern w:val="0"/>
                <w:sz w:val="16"/>
                <w:szCs w:val="16"/>
                <w:lang w:eastAsia="ru-RU"/>
              </w:rPr>
              <w:t>шт</w:t>
            </w:r>
            <w:proofErr w:type="spellEnd"/>
            <w:r w:rsidRPr="000569A0">
              <w:rPr>
                <w:rFonts w:ascii="Arial" w:hAnsi="Arial" w:cs="Arial"/>
                <w:kern w:val="0"/>
                <w:sz w:val="16"/>
                <w:szCs w:val="16"/>
                <w:lang w:eastAsia="ru-RU"/>
              </w:rPr>
              <w:t>]</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40817,01</w:t>
            </w:r>
            <w:r w:rsidRPr="000569A0">
              <w:rPr>
                <w:rFonts w:ascii="Arial" w:hAnsi="Arial" w:cs="Arial"/>
                <w:kern w:val="0"/>
                <w:sz w:val="16"/>
                <w:szCs w:val="16"/>
                <w:lang w:eastAsia="ru-RU"/>
              </w:rPr>
              <w:br/>
              <w:t xml:space="preserve">      4936,56</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5,45</w:t>
            </w:r>
            <w:r w:rsidRPr="000569A0">
              <w:rPr>
                <w:rFonts w:ascii="Arial" w:hAnsi="Arial" w:cs="Arial"/>
                <w:kern w:val="0"/>
                <w:sz w:val="16"/>
                <w:szCs w:val="16"/>
                <w:lang w:eastAsia="ru-RU"/>
              </w:rPr>
              <w:br/>
              <w:t xml:space="preserve">           2,78</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35875,00</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137 145,15</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16 586,84</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18,31</w:t>
            </w:r>
            <w:r w:rsidRPr="000569A0">
              <w:rPr>
                <w:rFonts w:ascii="Arial" w:hAnsi="Arial" w:cs="Arial"/>
                <w:kern w:val="0"/>
                <w:sz w:val="16"/>
                <w:szCs w:val="16"/>
                <w:lang w:eastAsia="ru-RU"/>
              </w:rPr>
              <w:br/>
              <w:t xml:space="preserve">             9,34</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120 540,00</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163,30</w:t>
            </w:r>
            <w:r w:rsidRPr="000569A0">
              <w:rPr>
                <w:rFonts w:ascii="Arial" w:hAnsi="Arial" w:cs="Arial"/>
                <w:kern w:val="0"/>
                <w:sz w:val="16"/>
                <w:szCs w:val="16"/>
                <w:lang w:eastAsia="ru-RU"/>
              </w:rPr>
              <w:br/>
              <w:t xml:space="preserve">           0,08</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548,69</w:t>
            </w:r>
            <w:r w:rsidRPr="000569A0">
              <w:rPr>
                <w:rFonts w:ascii="Arial" w:hAnsi="Arial" w:cs="Arial"/>
                <w:kern w:val="0"/>
                <w:sz w:val="16"/>
                <w:szCs w:val="16"/>
                <w:lang w:eastAsia="ru-RU"/>
              </w:rPr>
              <w:br/>
              <w:t xml:space="preserve">           0,27</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810"/>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80</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46-03-007-03</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Пробивка проемов в конструкциях из кирпича</w:t>
            </w:r>
            <w:r w:rsidRPr="000569A0">
              <w:rPr>
                <w:rFonts w:ascii="Arial" w:hAnsi="Arial" w:cs="Arial"/>
                <w:kern w:val="0"/>
                <w:sz w:val="16"/>
                <w:szCs w:val="16"/>
                <w:lang w:eastAsia="ru-RU"/>
              </w:rPr>
              <w:br/>
              <w:t>НР=116% *0.9,СП=70% *0.85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0.2</w:t>
            </w:r>
            <w:r w:rsidRPr="000569A0">
              <w:rPr>
                <w:rFonts w:ascii="Arial" w:hAnsi="Arial" w:cs="Arial"/>
                <w:kern w:val="0"/>
                <w:sz w:val="16"/>
                <w:szCs w:val="16"/>
                <w:lang w:eastAsia="ru-RU"/>
              </w:rPr>
              <w:br/>
              <w:t xml:space="preserve"> [м3]</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790,33</w:t>
            </w:r>
            <w:r w:rsidRPr="000569A0">
              <w:rPr>
                <w:rFonts w:ascii="Arial" w:hAnsi="Arial" w:cs="Arial"/>
                <w:kern w:val="0"/>
                <w:sz w:val="16"/>
                <w:szCs w:val="16"/>
                <w:lang w:eastAsia="ru-RU"/>
              </w:rPr>
              <w:br/>
              <w:t xml:space="preserve">         346,49</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443,84</w:t>
            </w:r>
            <w:r w:rsidRPr="000569A0">
              <w:rPr>
                <w:rFonts w:ascii="Arial" w:hAnsi="Arial" w:cs="Arial"/>
                <w:kern w:val="0"/>
                <w:sz w:val="16"/>
                <w:szCs w:val="16"/>
                <w:lang w:eastAsia="ru-RU"/>
              </w:rPr>
              <w:br/>
              <w:t xml:space="preserve">          76,89</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158,07</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69,30</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88,77</w:t>
            </w:r>
            <w:r w:rsidRPr="000569A0">
              <w:rPr>
                <w:rFonts w:ascii="Arial" w:hAnsi="Arial" w:cs="Arial"/>
                <w:kern w:val="0"/>
                <w:sz w:val="16"/>
                <w:szCs w:val="16"/>
                <w:lang w:eastAsia="ru-RU"/>
              </w:rPr>
              <w:br/>
              <w:t xml:space="preserve">            15,38</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12,30</w:t>
            </w:r>
            <w:r w:rsidRPr="000569A0">
              <w:rPr>
                <w:rFonts w:ascii="Arial" w:hAnsi="Arial" w:cs="Arial"/>
                <w:kern w:val="0"/>
                <w:sz w:val="16"/>
                <w:szCs w:val="16"/>
                <w:lang w:eastAsia="ru-RU"/>
              </w:rPr>
              <w:br/>
              <w:t xml:space="preserve">           2,54</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2,46</w:t>
            </w:r>
            <w:r w:rsidRPr="000569A0">
              <w:rPr>
                <w:rFonts w:ascii="Arial" w:hAnsi="Arial" w:cs="Arial"/>
                <w:kern w:val="0"/>
                <w:sz w:val="16"/>
                <w:szCs w:val="16"/>
                <w:lang w:eastAsia="ru-RU"/>
              </w:rPr>
              <w:br/>
              <w:t xml:space="preserve">           0,51</w:t>
            </w:r>
          </w:p>
        </w:tc>
      </w:tr>
      <w:tr w:rsidR="000569A0" w:rsidRPr="000569A0" w:rsidTr="000569A0">
        <w:trPr>
          <w:gridBefore w:val="1"/>
          <w:wBefore w:w="28" w:type="pct"/>
          <w:trHeight w:val="240"/>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1</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2</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3</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4</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5</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6</w:t>
            </w:r>
          </w:p>
        </w:tc>
        <w:tc>
          <w:tcPr>
            <w:tcW w:w="339" w:type="pct"/>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7</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8</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9</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10</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11</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12</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13</w:t>
            </w:r>
          </w:p>
        </w:tc>
      </w:tr>
      <w:tr w:rsidR="000569A0" w:rsidRPr="000569A0" w:rsidTr="000569A0">
        <w:trPr>
          <w:gridBefore w:val="1"/>
          <w:wBefore w:w="28" w:type="pct"/>
          <w:trHeight w:val="1486"/>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81</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20-01-001-01</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Прокладка воздуховодов из листовой, оцинкованной стали и алюминия класса Н (нормальные) толщиной 0,5 мм, диаметром до 200 мм</w:t>
            </w:r>
            <w:r w:rsidRPr="000569A0">
              <w:rPr>
                <w:rFonts w:ascii="Arial" w:hAnsi="Arial" w:cs="Arial"/>
                <w:kern w:val="0"/>
                <w:sz w:val="16"/>
                <w:szCs w:val="16"/>
                <w:lang w:eastAsia="ru-RU"/>
              </w:rPr>
              <w:br/>
              <w:t xml:space="preserve">По </w:t>
            </w:r>
            <w:proofErr w:type="spellStart"/>
            <w:r w:rsidRPr="000569A0">
              <w:rPr>
                <w:rFonts w:ascii="Arial" w:hAnsi="Arial" w:cs="Arial"/>
                <w:kern w:val="0"/>
                <w:sz w:val="16"/>
                <w:szCs w:val="16"/>
                <w:lang w:eastAsia="ru-RU"/>
              </w:rPr>
              <w:t>тех.частям</w:t>
            </w:r>
            <w:proofErr w:type="spellEnd"/>
            <w:r w:rsidRPr="000569A0">
              <w:rPr>
                <w:rFonts w:ascii="Arial" w:hAnsi="Arial" w:cs="Arial"/>
                <w:kern w:val="0"/>
                <w:sz w:val="16"/>
                <w:szCs w:val="16"/>
                <w:lang w:eastAsia="ru-RU"/>
              </w:rPr>
              <w:t>: К2=1.15, К3=1.25, К7=1.15</w:t>
            </w:r>
            <w:r w:rsidRPr="000569A0">
              <w:rPr>
                <w:rFonts w:ascii="Arial" w:hAnsi="Arial" w:cs="Arial"/>
                <w:kern w:val="0"/>
                <w:sz w:val="16"/>
                <w:szCs w:val="16"/>
                <w:lang w:eastAsia="ru-RU"/>
              </w:rPr>
              <w:br/>
              <w:t>НР=134% *0.9,СП=83% *0.85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0.12</w:t>
            </w:r>
            <w:r w:rsidRPr="000569A0">
              <w:rPr>
                <w:rFonts w:ascii="Arial" w:hAnsi="Arial" w:cs="Arial"/>
                <w:kern w:val="0"/>
                <w:sz w:val="16"/>
                <w:szCs w:val="16"/>
                <w:lang w:eastAsia="ru-RU"/>
              </w:rPr>
              <w:br/>
              <w:t xml:space="preserve"> [100 м2]</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5462,51</w:t>
            </w:r>
            <w:r w:rsidRPr="000569A0">
              <w:rPr>
                <w:rFonts w:ascii="Arial" w:hAnsi="Arial" w:cs="Arial"/>
                <w:kern w:val="0"/>
                <w:sz w:val="16"/>
                <w:szCs w:val="16"/>
                <w:lang w:eastAsia="ru-RU"/>
              </w:rPr>
              <w:br/>
              <w:t xml:space="preserve">        4611,11</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271,24</w:t>
            </w:r>
            <w:r w:rsidRPr="000569A0">
              <w:rPr>
                <w:rFonts w:ascii="Arial" w:hAnsi="Arial" w:cs="Arial"/>
                <w:kern w:val="0"/>
                <w:sz w:val="16"/>
                <w:szCs w:val="16"/>
                <w:lang w:eastAsia="ru-RU"/>
              </w:rPr>
              <w:br/>
              <w:t xml:space="preserve">          21,14</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580,16</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746,64</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636,33</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40,69</w:t>
            </w:r>
            <w:r w:rsidRPr="000569A0">
              <w:rPr>
                <w:rFonts w:ascii="Arial" w:hAnsi="Arial" w:cs="Arial"/>
                <w:kern w:val="0"/>
                <w:sz w:val="16"/>
                <w:szCs w:val="16"/>
                <w:lang w:eastAsia="ru-RU"/>
              </w:rPr>
              <w:br/>
              <w:t xml:space="preserve">             3,17</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69,62</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167,86</w:t>
            </w:r>
            <w:r w:rsidRPr="000569A0">
              <w:rPr>
                <w:rFonts w:ascii="Arial" w:hAnsi="Arial" w:cs="Arial"/>
                <w:kern w:val="0"/>
                <w:sz w:val="16"/>
                <w:szCs w:val="16"/>
                <w:lang w:eastAsia="ru-RU"/>
              </w:rPr>
              <w:br/>
              <w:t xml:space="preserve">           0,52</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23,16</w:t>
            </w:r>
            <w:r w:rsidRPr="000569A0">
              <w:rPr>
                <w:rFonts w:ascii="Arial" w:hAnsi="Arial" w:cs="Arial"/>
                <w:kern w:val="0"/>
                <w:sz w:val="16"/>
                <w:szCs w:val="16"/>
                <w:lang w:eastAsia="ru-RU"/>
              </w:rPr>
              <w:br/>
              <w:t xml:space="preserve">           0,06</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1131"/>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82</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20-02-003-05</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Установка решеток жалюзийных стальных регулирующих (РР), номер 1, размер 100х200 мм</w:t>
            </w:r>
            <w:r w:rsidRPr="000569A0">
              <w:rPr>
                <w:rFonts w:ascii="Arial" w:hAnsi="Arial" w:cs="Arial"/>
                <w:kern w:val="0"/>
                <w:sz w:val="16"/>
                <w:szCs w:val="16"/>
                <w:lang w:eastAsia="ru-RU"/>
              </w:rPr>
              <w:br/>
              <w:t xml:space="preserve">По </w:t>
            </w:r>
            <w:proofErr w:type="spellStart"/>
            <w:r w:rsidRPr="000569A0">
              <w:rPr>
                <w:rFonts w:ascii="Arial" w:hAnsi="Arial" w:cs="Arial"/>
                <w:kern w:val="0"/>
                <w:sz w:val="16"/>
                <w:szCs w:val="16"/>
                <w:lang w:eastAsia="ru-RU"/>
              </w:rPr>
              <w:t>тех.частям</w:t>
            </w:r>
            <w:proofErr w:type="spellEnd"/>
            <w:r w:rsidRPr="000569A0">
              <w:rPr>
                <w:rFonts w:ascii="Arial" w:hAnsi="Arial" w:cs="Arial"/>
                <w:kern w:val="0"/>
                <w:sz w:val="16"/>
                <w:szCs w:val="16"/>
                <w:lang w:eastAsia="ru-RU"/>
              </w:rPr>
              <w:t>: К2=1.15, К3=1.25, К7=1.15</w:t>
            </w:r>
            <w:r w:rsidRPr="000569A0">
              <w:rPr>
                <w:rFonts w:ascii="Arial" w:hAnsi="Arial" w:cs="Arial"/>
                <w:kern w:val="0"/>
                <w:sz w:val="16"/>
                <w:szCs w:val="16"/>
                <w:lang w:eastAsia="ru-RU"/>
              </w:rPr>
              <w:br/>
              <w:t>НР=134% *0.9,СП=83% *0.85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8</w:t>
            </w:r>
            <w:r w:rsidRPr="000569A0">
              <w:rPr>
                <w:rFonts w:ascii="Arial" w:hAnsi="Arial" w:cs="Arial"/>
                <w:kern w:val="0"/>
                <w:sz w:val="16"/>
                <w:szCs w:val="16"/>
                <w:lang w:eastAsia="ru-RU"/>
              </w:rPr>
              <w:br/>
              <w:t xml:space="preserve"> [решетка]</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96,03</w:t>
            </w:r>
            <w:r w:rsidRPr="000569A0">
              <w:rPr>
                <w:rFonts w:ascii="Arial" w:hAnsi="Arial" w:cs="Arial"/>
                <w:kern w:val="0"/>
                <w:sz w:val="16"/>
                <w:szCs w:val="16"/>
                <w:lang w:eastAsia="ru-RU"/>
              </w:rPr>
              <w:br/>
              <w:t xml:space="preserve">          32,96</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4,47</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58,60</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816,73</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303,23</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44,70</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468,80</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1,17</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10,76</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1119"/>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83</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20-02-009-01</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Установка зонтов над шахтами из листовой стали круглого сечения диаметром 200 мм</w:t>
            </w:r>
            <w:r w:rsidRPr="000569A0">
              <w:rPr>
                <w:rFonts w:ascii="Arial" w:hAnsi="Arial" w:cs="Arial"/>
                <w:kern w:val="0"/>
                <w:sz w:val="16"/>
                <w:szCs w:val="16"/>
                <w:lang w:eastAsia="ru-RU"/>
              </w:rPr>
              <w:br/>
              <w:t xml:space="preserve">По </w:t>
            </w:r>
            <w:proofErr w:type="spellStart"/>
            <w:r w:rsidRPr="000569A0">
              <w:rPr>
                <w:rFonts w:ascii="Arial" w:hAnsi="Arial" w:cs="Arial"/>
                <w:kern w:val="0"/>
                <w:sz w:val="16"/>
                <w:szCs w:val="16"/>
                <w:lang w:eastAsia="ru-RU"/>
              </w:rPr>
              <w:t>тех.частям</w:t>
            </w:r>
            <w:proofErr w:type="spellEnd"/>
            <w:r w:rsidRPr="000569A0">
              <w:rPr>
                <w:rFonts w:ascii="Arial" w:hAnsi="Arial" w:cs="Arial"/>
                <w:kern w:val="0"/>
                <w:sz w:val="16"/>
                <w:szCs w:val="16"/>
                <w:lang w:eastAsia="ru-RU"/>
              </w:rPr>
              <w:t>: К2=1.15, К3=1.25, К7=1.15</w:t>
            </w:r>
            <w:r w:rsidRPr="000569A0">
              <w:rPr>
                <w:rFonts w:ascii="Arial" w:hAnsi="Arial" w:cs="Arial"/>
                <w:kern w:val="0"/>
                <w:sz w:val="16"/>
                <w:szCs w:val="16"/>
                <w:lang w:eastAsia="ru-RU"/>
              </w:rPr>
              <w:br/>
              <w:t>НР=134% *0.9,СП=83% *0.85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4</w:t>
            </w:r>
            <w:r w:rsidRPr="000569A0">
              <w:rPr>
                <w:rFonts w:ascii="Arial" w:hAnsi="Arial" w:cs="Arial"/>
                <w:kern w:val="0"/>
                <w:sz w:val="16"/>
                <w:szCs w:val="16"/>
                <w:lang w:eastAsia="ru-RU"/>
              </w:rPr>
              <w:br/>
              <w:t xml:space="preserve"> [зонт]</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18,32</w:t>
            </w:r>
            <w:r w:rsidRPr="000569A0">
              <w:rPr>
                <w:rFonts w:ascii="Arial" w:hAnsi="Arial" w:cs="Arial"/>
                <w:kern w:val="0"/>
                <w:sz w:val="16"/>
                <w:szCs w:val="16"/>
                <w:lang w:eastAsia="ru-RU"/>
              </w:rPr>
              <w:br/>
              <w:t xml:space="preserve">          13,56</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2,49</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2,27</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83,91</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62,38</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12,45</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9,08</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0,47</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2,16</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989"/>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84</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20-03-002-01</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Установка вентиляторов осевых массой до 0,025 т</w:t>
            </w:r>
            <w:r w:rsidRPr="000569A0">
              <w:rPr>
                <w:rFonts w:ascii="Arial" w:hAnsi="Arial" w:cs="Arial"/>
                <w:kern w:val="0"/>
                <w:sz w:val="16"/>
                <w:szCs w:val="16"/>
                <w:lang w:eastAsia="ru-RU"/>
              </w:rPr>
              <w:br/>
              <w:t xml:space="preserve">По </w:t>
            </w:r>
            <w:proofErr w:type="spellStart"/>
            <w:r w:rsidRPr="000569A0">
              <w:rPr>
                <w:rFonts w:ascii="Arial" w:hAnsi="Arial" w:cs="Arial"/>
                <w:kern w:val="0"/>
                <w:sz w:val="16"/>
                <w:szCs w:val="16"/>
                <w:lang w:eastAsia="ru-RU"/>
              </w:rPr>
              <w:t>тех.частям</w:t>
            </w:r>
            <w:proofErr w:type="spellEnd"/>
            <w:r w:rsidRPr="000569A0">
              <w:rPr>
                <w:rFonts w:ascii="Arial" w:hAnsi="Arial" w:cs="Arial"/>
                <w:kern w:val="0"/>
                <w:sz w:val="16"/>
                <w:szCs w:val="16"/>
                <w:lang w:eastAsia="ru-RU"/>
              </w:rPr>
              <w:t>: К2=1.15, К3=1.25, К7=1.15</w:t>
            </w:r>
            <w:r w:rsidRPr="000569A0">
              <w:rPr>
                <w:rFonts w:ascii="Arial" w:hAnsi="Arial" w:cs="Arial"/>
                <w:kern w:val="0"/>
                <w:sz w:val="16"/>
                <w:szCs w:val="16"/>
                <w:lang w:eastAsia="ru-RU"/>
              </w:rPr>
              <w:br/>
              <w:t>НР=134% *0.9,СП=83% *0.85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4</w:t>
            </w:r>
            <w:r w:rsidRPr="000569A0">
              <w:rPr>
                <w:rFonts w:ascii="Arial" w:hAnsi="Arial" w:cs="Arial"/>
                <w:kern w:val="0"/>
                <w:sz w:val="16"/>
                <w:szCs w:val="16"/>
                <w:lang w:eastAsia="ru-RU"/>
              </w:rPr>
              <w:br/>
              <w:t xml:space="preserve"> [вентилятор]</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135,05</w:t>
            </w:r>
            <w:r w:rsidRPr="000569A0">
              <w:rPr>
                <w:rFonts w:ascii="Arial" w:hAnsi="Arial" w:cs="Arial"/>
                <w:kern w:val="0"/>
                <w:sz w:val="16"/>
                <w:szCs w:val="16"/>
                <w:lang w:eastAsia="ru-RU"/>
              </w:rPr>
              <w:br/>
              <w:t xml:space="preserve">         120,32</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11,85</w:t>
            </w:r>
            <w:r w:rsidRPr="000569A0">
              <w:rPr>
                <w:rFonts w:ascii="Arial" w:hAnsi="Arial" w:cs="Arial"/>
                <w:kern w:val="0"/>
                <w:sz w:val="16"/>
                <w:szCs w:val="16"/>
                <w:lang w:eastAsia="ru-RU"/>
              </w:rPr>
              <w:br/>
              <w:t xml:space="preserve">           0,41</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2,88</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624,24</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553,47</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59,25</w:t>
            </w:r>
            <w:r w:rsidRPr="000569A0">
              <w:rPr>
                <w:rFonts w:ascii="Arial" w:hAnsi="Arial" w:cs="Arial"/>
                <w:kern w:val="0"/>
                <w:sz w:val="16"/>
                <w:szCs w:val="16"/>
                <w:lang w:eastAsia="ru-RU"/>
              </w:rPr>
              <w:br/>
              <w:t xml:space="preserve">             2,05</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11,52</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3,98</w:t>
            </w:r>
            <w:r w:rsidRPr="000569A0">
              <w:rPr>
                <w:rFonts w:ascii="Arial" w:hAnsi="Arial" w:cs="Arial"/>
                <w:kern w:val="0"/>
                <w:sz w:val="16"/>
                <w:szCs w:val="16"/>
                <w:lang w:eastAsia="ru-RU"/>
              </w:rPr>
              <w:br/>
              <w:t xml:space="preserve">           0,01</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18,31</w:t>
            </w:r>
            <w:r w:rsidRPr="000569A0">
              <w:rPr>
                <w:rFonts w:ascii="Arial" w:hAnsi="Arial" w:cs="Arial"/>
                <w:kern w:val="0"/>
                <w:sz w:val="16"/>
                <w:szCs w:val="16"/>
                <w:lang w:eastAsia="ru-RU"/>
              </w:rPr>
              <w:br/>
              <w:t xml:space="preserve">           0,04</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1184"/>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lastRenderedPageBreak/>
              <w:t xml:space="preserve">   85</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08-07-002-01</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Установка и разборка внутренних трубчатых инвентарных лесов при высоте помещений до 6 м</w:t>
            </w:r>
            <w:r w:rsidRPr="000569A0">
              <w:rPr>
                <w:rFonts w:ascii="Arial" w:hAnsi="Arial" w:cs="Arial"/>
                <w:kern w:val="0"/>
                <w:sz w:val="16"/>
                <w:szCs w:val="16"/>
                <w:lang w:eastAsia="ru-RU"/>
              </w:rPr>
              <w:br/>
              <w:t xml:space="preserve">По </w:t>
            </w:r>
            <w:proofErr w:type="spellStart"/>
            <w:r w:rsidRPr="000569A0">
              <w:rPr>
                <w:rFonts w:ascii="Arial" w:hAnsi="Arial" w:cs="Arial"/>
                <w:kern w:val="0"/>
                <w:sz w:val="16"/>
                <w:szCs w:val="16"/>
                <w:lang w:eastAsia="ru-RU"/>
              </w:rPr>
              <w:t>тех.частям</w:t>
            </w:r>
            <w:proofErr w:type="spellEnd"/>
            <w:r w:rsidRPr="000569A0">
              <w:rPr>
                <w:rFonts w:ascii="Arial" w:hAnsi="Arial" w:cs="Arial"/>
                <w:kern w:val="0"/>
                <w:sz w:val="16"/>
                <w:szCs w:val="16"/>
                <w:lang w:eastAsia="ru-RU"/>
              </w:rPr>
              <w:t>: К2=1.15, К3=1.25, К7=1.15</w:t>
            </w:r>
            <w:r w:rsidRPr="000569A0">
              <w:rPr>
                <w:rFonts w:ascii="Arial" w:hAnsi="Arial" w:cs="Arial"/>
                <w:kern w:val="0"/>
                <w:sz w:val="16"/>
                <w:szCs w:val="16"/>
                <w:lang w:eastAsia="ru-RU"/>
              </w:rPr>
              <w:br/>
              <w:t>НР=128% *0.9,СП=80% *0.85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0.08</w:t>
            </w:r>
            <w:r w:rsidRPr="000569A0">
              <w:rPr>
                <w:rFonts w:ascii="Arial" w:hAnsi="Arial" w:cs="Arial"/>
                <w:kern w:val="0"/>
                <w:sz w:val="16"/>
                <w:szCs w:val="16"/>
                <w:lang w:eastAsia="ru-RU"/>
              </w:rPr>
              <w:br/>
              <w:t xml:space="preserve"> [100 м2]</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2603,86</w:t>
            </w:r>
            <w:r w:rsidRPr="000569A0">
              <w:rPr>
                <w:rFonts w:ascii="Arial" w:hAnsi="Arial" w:cs="Arial"/>
                <w:kern w:val="0"/>
                <w:sz w:val="16"/>
                <w:szCs w:val="16"/>
                <w:lang w:eastAsia="ru-RU"/>
              </w:rPr>
              <w:br/>
              <w:t xml:space="preserve">        1904,53</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25,77</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673,56</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231,68</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175,22</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2,58</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53,88</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70,20</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6,46</w:t>
            </w:r>
          </w:p>
        </w:tc>
      </w:tr>
      <w:tr w:rsidR="000569A0" w:rsidRPr="000569A0" w:rsidTr="000569A0">
        <w:trPr>
          <w:gridBefore w:val="1"/>
          <w:wBefore w:w="28" w:type="pct"/>
          <w:trHeight w:val="1698"/>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86</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26-01-016-02</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xml:space="preserve">Изоляция трубопроводов с покрытием сталью оцинкованной конструкциями полносборными на основе матов </w:t>
            </w:r>
            <w:proofErr w:type="spellStart"/>
            <w:r w:rsidRPr="000569A0">
              <w:rPr>
                <w:rFonts w:ascii="Arial" w:hAnsi="Arial" w:cs="Arial"/>
                <w:kern w:val="0"/>
                <w:sz w:val="16"/>
                <w:szCs w:val="16"/>
                <w:lang w:eastAsia="ru-RU"/>
              </w:rPr>
              <w:t>минераловатных</w:t>
            </w:r>
            <w:proofErr w:type="spellEnd"/>
            <w:r w:rsidRPr="000569A0">
              <w:rPr>
                <w:rFonts w:ascii="Arial" w:hAnsi="Arial" w:cs="Arial"/>
                <w:kern w:val="0"/>
                <w:sz w:val="16"/>
                <w:szCs w:val="16"/>
                <w:lang w:eastAsia="ru-RU"/>
              </w:rPr>
              <w:t xml:space="preserve"> прошивных и плит </w:t>
            </w:r>
            <w:proofErr w:type="spellStart"/>
            <w:r w:rsidRPr="000569A0">
              <w:rPr>
                <w:rFonts w:ascii="Arial" w:hAnsi="Arial" w:cs="Arial"/>
                <w:kern w:val="0"/>
                <w:sz w:val="16"/>
                <w:szCs w:val="16"/>
                <w:lang w:eastAsia="ru-RU"/>
              </w:rPr>
              <w:t>минераловатных</w:t>
            </w:r>
            <w:proofErr w:type="spellEnd"/>
            <w:r w:rsidRPr="000569A0">
              <w:rPr>
                <w:rFonts w:ascii="Arial" w:hAnsi="Arial" w:cs="Arial"/>
                <w:kern w:val="0"/>
                <w:sz w:val="16"/>
                <w:szCs w:val="16"/>
                <w:lang w:eastAsia="ru-RU"/>
              </w:rPr>
              <w:t xml:space="preserve"> марки 125</w:t>
            </w:r>
            <w:r w:rsidRPr="000569A0">
              <w:rPr>
                <w:rFonts w:ascii="Arial" w:hAnsi="Arial" w:cs="Arial"/>
                <w:kern w:val="0"/>
                <w:sz w:val="16"/>
                <w:szCs w:val="16"/>
                <w:lang w:eastAsia="ru-RU"/>
              </w:rPr>
              <w:br/>
              <w:t xml:space="preserve">По </w:t>
            </w:r>
            <w:proofErr w:type="spellStart"/>
            <w:r w:rsidRPr="000569A0">
              <w:rPr>
                <w:rFonts w:ascii="Arial" w:hAnsi="Arial" w:cs="Arial"/>
                <w:kern w:val="0"/>
                <w:sz w:val="16"/>
                <w:szCs w:val="16"/>
                <w:lang w:eastAsia="ru-RU"/>
              </w:rPr>
              <w:t>тех.частям</w:t>
            </w:r>
            <w:proofErr w:type="spellEnd"/>
            <w:r w:rsidRPr="000569A0">
              <w:rPr>
                <w:rFonts w:ascii="Arial" w:hAnsi="Arial" w:cs="Arial"/>
                <w:kern w:val="0"/>
                <w:sz w:val="16"/>
                <w:szCs w:val="16"/>
                <w:lang w:eastAsia="ru-RU"/>
              </w:rPr>
              <w:t>: К2=1.15, К3=1.25, К7=1.15</w:t>
            </w:r>
            <w:r w:rsidRPr="000569A0">
              <w:rPr>
                <w:rFonts w:ascii="Arial" w:hAnsi="Arial" w:cs="Arial"/>
                <w:kern w:val="0"/>
                <w:sz w:val="16"/>
                <w:szCs w:val="16"/>
                <w:lang w:eastAsia="ru-RU"/>
              </w:rPr>
              <w:br/>
              <w:t>НР=105% *0.9,СП=70% *0.85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1.46</w:t>
            </w:r>
            <w:r w:rsidRPr="000569A0">
              <w:rPr>
                <w:rFonts w:ascii="Arial" w:hAnsi="Arial" w:cs="Arial"/>
                <w:kern w:val="0"/>
                <w:sz w:val="16"/>
                <w:szCs w:val="16"/>
                <w:lang w:eastAsia="ru-RU"/>
              </w:rPr>
              <w:br/>
              <w:t xml:space="preserve"> [м3]</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9267,96</w:t>
            </w:r>
            <w:r w:rsidRPr="000569A0">
              <w:rPr>
                <w:rFonts w:ascii="Arial" w:hAnsi="Arial" w:cs="Arial"/>
                <w:kern w:val="0"/>
                <w:sz w:val="16"/>
                <w:szCs w:val="16"/>
                <w:lang w:eastAsia="ru-RU"/>
              </w:rPr>
              <w:br/>
              <w:t xml:space="preserve">        1509,22</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614,18</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7144,56</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14 085,92</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2 533,98</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1 120,88</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10 431,06</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48,45</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81,35</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1652"/>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87</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15-02-017-01</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Штукатурка внутренних поверхностей наружных стен, когда остальные поверхности не оштукатуриваются, известковым раствором по камню и бетону простая</w:t>
            </w:r>
            <w:r w:rsidRPr="000569A0">
              <w:rPr>
                <w:rFonts w:ascii="Arial" w:hAnsi="Arial" w:cs="Arial"/>
                <w:kern w:val="0"/>
                <w:sz w:val="16"/>
                <w:szCs w:val="16"/>
                <w:lang w:eastAsia="ru-RU"/>
              </w:rPr>
              <w:br/>
              <w:t xml:space="preserve">По </w:t>
            </w:r>
            <w:proofErr w:type="spellStart"/>
            <w:r w:rsidRPr="000569A0">
              <w:rPr>
                <w:rFonts w:ascii="Arial" w:hAnsi="Arial" w:cs="Arial"/>
                <w:kern w:val="0"/>
                <w:sz w:val="16"/>
                <w:szCs w:val="16"/>
                <w:lang w:eastAsia="ru-RU"/>
              </w:rPr>
              <w:t>тех.частям</w:t>
            </w:r>
            <w:proofErr w:type="spellEnd"/>
            <w:r w:rsidRPr="000569A0">
              <w:rPr>
                <w:rFonts w:ascii="Arial" w:hAnsi="Arial" w:cs="Arial"/>
                <w:kern w:val="0"/>
                <w:sz w:val="16"/>
                <w:szCs w:val="16"/>
                <w:lang w:eastAsia="ru-RU"/>
              </w:rPr>
              <w:t>: К2=1.15, К3=1.25, К7=1.15</w:t>
            </w:r>
            <w:r w:rsidRPr="000569A0">
              <w:rPr>
                <w:rFonts w:ascii="Arial" w:hAnsi="Arial" w:cs="Arial"/>
                <w:kern w:val="0"/>
                <w:sz w:val="16"/>
                <w:szCs w:val="16"/>
                <w:lang w:eastAsia="ru-RU"/>
              </w:rPr>
              <w:br/>
              <w:t>НР=110% *0.9,СП=55% *0.85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0.02</w:t>
            </w:r>
            <w:r w:rsidRPr="000569A0">
              <w:rPr>
                <w:rFonts w:ascii="Arial" w:hAnsi="Arial" w:cs="Arial"/>
                <w:kern w:val="0"/>
                <w:sz w:val="16"/>
                <w:szCs w:val="16"/>
                <w:lang w:eastAsia="ru-RU"/>
              </w:rPr>
              <w:br/>
              <w:t xml:space="preserve"> [100 м2]</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3961,24</w:t>
            </w:r>
            <w:r w:rsidRPr="000569A0">
              <w:rPr>
                <w:rFonts w:ascii="Arial" w:hAnsi="Arial" w:cs="Arial"/>
                <w:kern w:val="0"/>
                <w:sz w:val="16"/>
                <w:szCs w:val="16"/>
                <w:lang w:eastAsia="ru-RU"/>
              </w:rPr>
              <w:br/>
              <w:t xml:space="preserve">        2222,35</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283,87</w:t>
            </w:r>
            <w:r w:rsidRPr="000569A0">
              <w:rPr>
                <w:rFonts w:ascii="Arial" w:hAnsi="Arial" w:cs="Arial"/>
                <w:kern w:val="0"/>
                <w:sz w:val="16"/>
                <w:szCs w:val="16"/>
                <w:lang w:eastAsia="ru-RU"/>
              </w:rPr>
              <w:br/>
              <w:t xml:space="preserve">         200,78</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1455,02</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87,31</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51,11</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7,10</w:t>
            </w:r>
            <w:r w:rsidRPr="000569A0">
              <w:rPr>
                <w:rFonts w:ascii="Arial" w:hAnsi="Arial" w:cs="Arial"/>
                <w:kern w:val="0"/>
                <w:sz w:val="16"/>
                <w:szCs w:val="16"/>
                <w:lang w:eastAsia="ru-RU"/>
              </w:rPr>
              <w:br/>
              <w:t xml:space="preserve">             5,02</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29,10</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77,95</w:t>
            </w:r>
            <w:r w:rsidRPr="000569A0">
              <w:rPr>
                <w:rFonts w:ascii="Arial" w:hAnsi="Arial" w:cs="Arial"/>
                <w:kern w:val="0"/>
                <w:sz w:val="16"/>
                <w:szCs w:val="16"/>
                <w:lang w:eastAsia="ru-RU"/>
              </w:rPr>
              <w:br/>
              <w:t xml:space="preserve">           6,54</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1,79</w:t>
            </w:r>
            <w:r w:rsidRPr="000569A0">
              <w:rPr>
                <w:rFonts w:ascii="Arial" w:hAnsi="Arial" w:cs="Arial"/>
                <w:kern w:val="0"/>
                <w:sz w:val="16"/>
                <w:szCs w:val="16"/>
                <w:lang w:eastAsia="ru-RU"/>
              </w:rPr>
              <w:br/>
              <w:t xml:space="preserve">           0,13</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634"/>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88</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301-1786</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Воздуховоды из оцинкованной стали толщиной 0,5 мм, диаметром до 200 мм</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12</w:t>
            </w:r>
            <w:r w:rsidRPr="000569A0">
              <w:rPr>
                <w:rFonts w:ascii="Arial" w:hAnsi="Arial" w:cs="Arial"/>
                <w:kern w:val="0"/>
                <w:sz w:val="16"/>
                <w:szCs w:val="16"/>
                <w:lang w:eastAsia="ru-RU"/>
              </w:rPr>
              <w:br/>
              <w:t xml:space="preserve"> [м2]</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168,50</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168,50</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2 022,00</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2 022,00</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759"/>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89</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301-0277</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Зонты вентиляционных систем из листовой оцинкованной стали, круглые, диаметром шахты 200 мм</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4</w:t>
            </w:r>
            <w:r w:rsidRPr="000569A0">
              <w:rPr>
                <w:rFonts w:ascii="Arial" w:hAnsi="Arial" w:cs="Arial"/>
                <w:kern w:val="0"/>
                <w:sz w:val="16"/>
                <w:szCs w:val="16"/>
                <w:lang w:eastAsia="ru-RU"/>
              </w:rPr>
              <w:br/>
              <w:t xml:space="preserve"> [</w:t>
            </w:r>
            <w:proofErr w:type="spellStart"/>
            <w:r w:rsidRPr="000569A0">
              <w:rPr>
                <w:rFonts w:ascii="Arial" w:hAnsi="Arial" w:cs="Arial"/>
                <w:kern w:val="0"/>
                <w:sz w:val="16"/>
                <w:szCs w:val="16"/>
                <w:lang w:eastAsia="ru-RU"/>
              </w:rPr>
              <w:t>шт</w:t>
            </w:r>
            <w:proofErr w:type="spellEnd"/>
            <w:r w:rsidRPr="000569A0">
              <w:rPr>
                <w:rFonts w:ascii="Arial" w:hAnsi="Arial" w:cs="Arial"/>
                <w:kern w:val="0"/>
                <w:sz w:val="16"/>
                <w:szCs w:val="16"/>
                <w:lang w:eastAsia="ru-RU"/>
              </w:rPr>
              <w:t>]</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79,45</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79,45</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317,80</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317,80</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674"/>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90</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Прайс-лист</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Вентиляторы канальные ВК-160Б</w:t>
            </w:r>
            <w:r w:rsidRPr="000569A0">
              <w:rPr>
                <w:rFonts w:ascii="Arial" w:hAnsi="Arial" w:cs="Arial"/>
                <w:kern w:val="0"/>
                <w:sz w:val="16"/>
                <w:szCs w:val="16"/>
                <w:lang w:eastAsia="ru-RU"/>
              </w:rPr>
              <w:br/>
              <w:t>СМ=3496/1,18/3,34*1,06=940,26</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2</w:t>
            </w:r>
            <w:r w:rsidRPr="000569A0">
              <w:rPr>
                <w:rFonts w:ascii="Arial" w:hAnsi="Arial" w:cs="Arial"/>
                <w:kern w:val="0"/>
                <w:sz w:val="16"/>
                <w:szCs w:val="16"/>
                <w:lang w:eastAsia="ru-RU"/>
              </w:rPr>
              <w:br/>
              <w:t xml:space="preserve"> [</w:t>
            </w:r>
            <w:proofErr w:type="spellStart"/>
            <w:r w:rsidRPr="000569A0">
              <w:rPr>
                <w:rFonts w:ascii="Arial" w:hAnsi="Arial" w:cs="Arial"/>
                <w:kern w:val="0"/>
                <w:sz w:val="16"/>
                <w:szCs w:val="16"/>
                <w:lang w:eastAsia="ru-RU"/>
              </w:rPr>
              <w:t>шт</w:t>
            </w:r>
            <w:proofErr w:type="spellEnd"/>
            <w:r w:rsidRPr="000569A0">
              <w:rPr>
                <w:rFonts w:ascii="Arial" w:hAnsi="Arial" w:cs="Arial"/>
                <w:kern w:val="0"/>
                <w:sz w:val="16"/>
                <w:szCs w:val="16"/>
                <w:lang w:eastAsia="ru-RU"/>
              </w:rPr>
              <w:t>]</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940,26</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940,26</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1 880,52</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1 880,52</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518"/>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91</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Прайс-лист</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Вентиляторы канальные КТ-160</w:t>
            </w:r>
            <w:r w:rsidRPr="000569A0">
              <w:rPr>
                <w:rFonts w:ascii="Arial" w:hAnsi="Arial" w:cs="Arial"/>
                <w:kern w:val="0"/>
                <w:sz w:val="16"/>
                <w:szCs w:val="16"/>
                <w:lang w:eastAsia="ru-RU"/>
              </w:rPr>
              <w:br/>
              <w:t>СМ=16640/1,18/3,34*1,06=4475,39</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2</w:t>
            </w:r>
            <w:r w:rsidRPr="000569A0">
              <w:rPr>
                <w:rFonts w:ascii="Arial" w:hAnsi="Arial" w:cs="Arial"/>
                <w:kern w:val="0"/>
                <w:sz w:val="16"/>
                <w:szCs w:val="16"/>
                <w:lang w:eastAsia="ru-RU"/>
              </w:rPr>
              <w:br/>
              <w:t xml:space="preserve"> [</w:t>
            </w:r>
            <w:proofErr w:type="spellStart"/>
            <w:r w:rsidRPr="000569A0">
              <w:rPr>
                <w:rFonts w:ascii="Arial" w:hAnsi="Arial" w:cs="Arial"/>
                <w:kern w:val="0"/>
                <w:sz w:val="16"/>
                <w:szCs w:val="16"/>
                <w:lang w:eastAsia="ru-RU"/>
              </w:rPr>
              <w:t>шт</w:t>
            </w:r>
            <w:proofErr w:type="spellEnd"/>
            <w:r w:rsidRPr="000569A0">
              <w:rPr>
                <w:rFonts w:ascii="Arial" w:hAnsi="Arial" w:cs="Arial"/>
                <w:kern w:val="0"/>
                <w:sz w:val="16"/>
                <w:szCs w:val="16"/>
                <w:lang w:eastAsia="ru-RU"/>
              </w:rPr>
              <w:t>]</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4475,39</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4475,39</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8 950,78</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8 950,78</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40"/>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1</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2</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3</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4</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5</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6</w:t>
            </w:r>
          </w:p>
        </w:tc>
        <w:tc>
          <w:tcPr>
            <w:tcW w:w="339" w:type="pct"/>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7</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8</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9</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10</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11</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12</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13</w:t>
            </w:r>
          </w:p>
        </w:tc>
      </w:tr>
      <w:tr w:rsidR="000569A0" w:rsidRPr="000569A0" w:rsidTr="000569A0">
        <w:trPr>
          <w:gridBefore w:val="1"/>
          <w:wBefore w:w="28" w:type="pct"/>
          <w:trHeight w:val="739"/>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92</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104-0012</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Маты прошивные из минеральной ваты без обкладок М-125 (ГОСТ 21880-86), толщина 60 мм</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1.81</w:t>
            </w:r>
            <w:r w:rsidRPr="000569A0">
              <w:rPr>
                <w:rFonts w:ascii="Arial" w:hAnsi="Arial" w:cs="Arial"/>
                <w:kern w:val="0"/>
                <w:sz w:val="16"/>
                <w:szCs w:val="16"/>
                <w:lang w:eastAsia="ru-RU"/>
              </w:rPr>
              <w:br/>
              <w:t xml:space="preserve"> [м3]</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562,43</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562,43</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1 018,00</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1 018,00</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675"/>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lastRenderedPageBreak/>
              <w:t xml:space="preserve">   93</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311-01-147-1</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Погрузочные работы: Мусор строительный</w:t>
            </w:r>
            <w:r w:rsidRPr="000569A0">
              <w:rPr>
                <w:rFonts w:ascii="Arial" w:hAnsi="Arial" w:cs="Arial"/>
                <w:kern w:val="0"/>
                <w:sz w:val="16"/>
                <w:szCs w:val="16"/>
                <w:lang w:eastAsia="ru-RU"/>
              </w:rPr>
              <w:br/>
              <w:t>НР=100%,СП=60%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10.8</w:t>
            </w:r>
            <w:r w:rsidRPr="000569A0">
              <w:rPr>
                <w:rFonts w:ascii="Arial" w:hAnsi="Arial" w:cs="Arial"/>
                <w:kern w:val="0"/>
                <w:sz w:val="16"/>
                <w:szCs w:val="16"/>
                <w:lang w:eastAsia="ru-RU"/>
              </w:rPr>
              <w:br/>
              <w:t xml:space="preserve"> [т]</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6,10</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6,10</w:t>
            </w:r>
            <w:r w:rsidRPr="000569A0">
              <w:rPr>
                <w:rFonts w:ascii="Arial" w:hAnsi="Arial" w:cs="Arial"/>
                <w:kern w:val="0"/>
                <w:sz w:val="16"/>
                <w:szCs w:val="16"/>
                <w:lang w:eastAsia="ru-RU"/>
              </w:rPr>
              <w:br/>
              <w:t xml:space="preserve">           1,86</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65,88</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65,88</w:t>
            </w:r>
            <w:r w:rsidRPr="000569A0">
              <w:rPr>
                <w:rFonts w:ascii="Arial" w:hAnsi="Arial" w:cs="Arial"/>
                <w:kern w:val="0"/>
                <w:sz w:val="16"/>
                <w:szCs w:val="16"/>
                <w:lang w:eastAsia="ru-RU"/>
              </w:rPr>
              <w:br/>
              <w:t xml:space="preserve">            20,09</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r w:rsidRPr="000569A0">
              <w:rPr>
                <w:rFonts w:ascii="Arial" w:hAnsi="Arial" w:cs="Arial"/>
                <w:kern w:val="0"/>
                <w:sz w:val="16"/>
                <w:szCs w:val="16"/>
                <w:lang w:eastAsia="ru-RU"/>
              </w:rPr>
              <w:br/>
              <w:t xml:space="preserve">           0,25</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r w:rsidRPr="000569A0">
              <w:rPr>
                <w:rFonts w:ascii="Arial" w:hAnsi="Arial" w:cs="Arial"/>
                <w:kern w:val="0"/>
                <w:sz w:val="16"/>
                <w:szCs w:val="16"/>
                <w:lang w:eastAsia="ru-RU"/>
              </w:rPr>
              <w:br/>
              <w:t xml:space="preserve">           2,70</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1659"/>
        </w:trPr>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 xml:space="preserve">   94</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310-5009-1</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Перевозка грузов автомобилями-самосвалами, грузоподъемностью 15 т, работающих вне карьера, 1 класс дорог, расстояние перевозки 9 км; нормативное время пробега 0,843; класс груза 1</w:t>
            </w:r>
            <w:r w:rsidRPr="000569A0">
              <w:rPr>
                <w:rFonts w:ascii="Arial" w:hAnsi="Arial" w:cs="Arial"/>
                <w:kern w:val="0"/>
                <w:sz w:val="16"/>
                <w:szCs w:val="16"/>
                <w:lang w:eastAsia="ru-RU"/>
              </w:rPr>
              <w:br/>
              <w:t>НР=100%,СП=60%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center"/>
              <w:rPr>
                <w:rFonts w:ascii="Arial" w:hAnsi="Arial" w:cs="Arial"/>
                <w:kern w:val="0"/>
                <w:sz w:val="16"/>
                <w:szCs w:val="16"/>
                <w:lang w:eastAsia="ru-RU"/>
              </w:rPr>
            </w:pPr>
            <w:r w:rsidRPr="000569A0">
              <w:rPr>
                <w:rFonts w:ascii="Arial" w:hAnsi="Arial" w:cs="Arial"/>
                <w:kern w:val="0"/>
                <w:sz w:val="16"/>
                <w:szCs w:val="16"/>
                <w:lang w:eastAsia="ru-RU"/>
              </w:rPr>
              <w:t>10.8</w:t>
            </w:r>
            <w:r w:rsidRPr="000569A0">
              <w:rPr>
                <w:rFonts w:ascii="Arial" w:hAnsi="Arial" w:cs="Arial"/>
                <w:kern w:val="0"/>
                <w:sz w:val="16"/>
                <w:szCs w:val="16"/>
                <w:lang w:eastAsia="ru-RU"/>
              </w:rPr>
              <w:br/>
              <w:t xml:space="preserve"> [т]</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13,08</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13,08</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141,26</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141,26</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447"/>
        </w:trPr>
        <w:tc>
          <w:tcPr>
            <w:tcW w:w="2778" w:type="pct"/>
            <w:gridSpan w:val="9"/>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Итого по разделу</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339 209,64</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56 913,33</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7 592,01</w:t>
            </w:r>
            <w:r w:rsidRPr="000569A0">
              <w:rPr>
                <w:rFonts w:ascii="Arial" w:hAnsi="Arial" w:cs="Arial"/>
                <w:kern w:val="0"/>
                <w:sz w:val="16"/>
                <w:szCs w:val="16"/>
                <w:lang w:eastAsia="ru-RU"/>
              </w:rPr>
              <w:br/>
              <w:t xml:space="preserve">         1 301,40</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274 704,30</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1985,26</w:t>
            </w:r>
            <w:r w:rsidRPr="000569A0">
              <w:rPr>
                <w:rFonts w:ascii="Arial" w:hAnsi="Arial" w:cs="Arial"/>
                <w:kern w:val="0"/>
                <w:sz w:val="16"/>
                <w:szCs w:val="16"/>
                <w:lang w:eastAsia="ru-RU"/>
              </w:rPr>
              <w:br/>
              <w:t xml:space="preserve">          31,32</w:t>
            </w:r>
          </w:p>
        </w:tc>
      </w:tr>
      <w:tr w:rsidR="000569A0" w:rsidRPr="000569A0" w:rsidTr="000569A0">
        <w:trPr>
          <w:gridBefore w:val="1"/>
          <w:wBefore w:w="28" w:type="pct"/>
          <w:trHeight w:val="225"/>
        </w:trPr>
        <w:tc>
          <w:tcPr>
            <w:tcW w:w="2778"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p>
        </w:tc>
      </w:tr>
      <w:tr w:rsidR="000569A0" w:rsidRPr="000569A0" w:rsidTr="000569A0">
        <w:trPr>
          <w:gridBefore w:val="1"/>
          <w:wBefore w:w="28" w:type="pct"/>
          <w:trHeight w:val="705"/>
        </w:trPr>
        <w:tc>
          <w:tcPr>
            <w:tcW w:w="2778" w:type="pct"/>
            <w:gridSpan w:val="9"/>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Накладные расходы [Н43=108% по поз.1-5,70, Н43=124% * 0.9 по поз.6,13,19,26,31,36,45-46,56,75, Н43=83% по поз.14, Н43=110% * 0.9 по поз.18,53-54,57-58,71,73-74,76,87, Н43=86% по поз.42-44,52, Н43=84% по поз.48,77, Н43=129% * 0.9 по поз.49,78, Н43=116% * 0</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58 688,15</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2778"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p>
        </w:tc>
      </w:tr>
      <w:tr w:rsidR="000569A0" w:rsidRPr="000569A0" w:rsidTr="000569A0">
        <w:trPr>
          <w:gridBefore w:val="1"/>
          <w:wBefore w:w="28" w:type="pct"/>
          <w:trHeight w:val="447"/>
        </w:trPr>
        <w:tc>
          <w:tcPr>
            <w:tcW w:w="2778" w:type="pct"/>
            <w:gridSpan w:val="9"/>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Итого с учетом накладных расходов</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397 897,79</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56 913,33</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7 592,01</w:t>
            </w:r>
            <w:r w:rsidRPr="000569A0">
              <w:rPr>
                <w:rFonts w:ascii="Arial" w:hAnsi="Arial" w:cs="Arial"/>
                <w:kern w:val="0"/>
                <w:sz w:val="16"/>
                <w:szCs w:val="16"/>
                <w:lang w:eastAsia="ru-RU"/>
              </w:rPr>
              <w:br/>
              <w:t xml:space="preserve">         1 301,40</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274 704,30</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1985,26</w:t>
            </w:r>
            <w:r w:rsidRPr="000569A0">
              <w:rPr>
                <w:rFonts w:ascii="Arial" w:hAnsi="Arial" w:cs="Arial"/>
                <w:kern w:val="0"/>
                <w:sz w:val="16"/>
                <w:szCs w:val="16"/>
                <w:lang w:eastAsia="ru-RU"/>
              </w:rPr>
              <w:br/>
              <w:t xml:space="preserve">          31,32</w:t>
            </w:r>
          </w:p>
        </w:tc>
      </w:tr>
      <w:tr w:rsidR="000569A0" w:rsidRPr="000569A0" w:rsidTr="000569A0">
        <w:trPr>
          <w:gridBefore w:val="1"/>
          <w:wBefore w:w="28" w:type="pct"/>
          <w:trHeight w:val="225"/>
        </w:trPr>
        <w:tc>
          <w:tcPr>
            <w:tcW w:w="2778"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p>
        </w:tc>
      </w:tr>
      <w:tr w:rsidR="000569A0" w:rsidRPr="000569A0" w:rsidTr="000569A0">
        <w:trPr>
          <w:gridBefore w:val="1"/>
          <w:wBefore w:w="28" w:type="pct"/>
          <w:trHeight w:val="705"/>
        </w:trPr>
        <w:tc>
          <w:tcPr>
            <w:tcW w:w="2778" w:type="pct"/>
            <w:gridSpan w:val="9"/>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Сметная прибыль [Н49=60% по поз.1-5,70,93-94, Н49=63% * 0.85 по поз.6,13,19,26,31,36,45-46,56,75, Н49=50% по поз.14, Н49=55% * 0.85 по поз.18,53-54,57-58,71,73-74,76,87, Н49=62% по поз.42-44,52, Н49=68% по поз.48,77,85, Н49=75% * 0.85 по поз.49,78, Н49=70</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35 696,37</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2778"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p>
        </w:tc>
      </w:tr>
      <w:tr w:rsidR="000569A0" w:rsidRPr="000569A0" w:rsidTr="000569A0">
        <w:trPr>
          <w:gridBefore w:val="1"/>
          <w:wBefore w:w="28" w:type="pct"/>
          <w:trHeight w:val="447"/>
        </w:trPr>
        <w:tc>
          <w:tcPr>
            <w:tcW w:w="2778" w:type="pct"/>
            <w:gridSpan w:val="9"/>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Всего по разделу</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433 594,16</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56 913,33</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7 592,01</w:t>
            </w:r>
            <w:r w:rsidRPr="000569A0">
              <w:rPr>
                <w:rFonts w:ascii="Arial" w:hAnsi="Arial" w:cs="Arial"/>
                <w:kern w:val="0"/>
                <w:sz w:val="16"/>
                <w:szCs w:val="16"/>
                <w:lang w:eastAsia="ru-RU"/>
              </w:rPr>
              <w:br/>
              <w:t xml:space="preserve">         1 301,40</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274 704,30</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1985,26</w:t>
            </w:r>
            <w:r w:rsidRPr="000569A0">
              <w:rPr>
                <w:rFonts w:ascii="Arial" w:hAnsi="Arial" w:cs="Arial"/>
                <w:kern w:val="0"/>
                <w:sz w:val="16"/>
                <w:szCs w:val="16"/>
                <w:lang w:eastAsia="ru-RU"/>
              </w:rPr>
              <w:br/>
              <w:t xml:space="preserve">          31,32</w:t>
            </w:r>
          </w:p>
        </w:tc>
      </w:tr>
      <w:tr w:rsidR="000569A0" w:rsidRPr="000569A0" w:rsidTr="000569A0">
        <w:trPr>
          <w:gridBefore w:val="1"/>
          <w:wBefore w:w="28" w:type="pct"/>
          <w:trHeight w:val="225"/>
        </w:trPr>
        <w:tc>
          <w:tcPr>
            <w:tcW w:w="2778"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p>
        </w:tc>
      </w:tr>
      <w:tr w:rsidR="000569A0" w:rsidRPr="000569A0" w:rsidTr="000569A0">
        <w:trPr>
          <w:gridBefore w:val="1"/>
          <w:wBefore w:w="28" w:type="pct"/>
          <w:trHeight w:val="237"/>
        </w:trPr>
        <w:tc>
          <w:tcPr>
            <w:tcW w:w="2778" w:type="pct"/>
            <w:gridSpan w:val="9"/>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Нормативная трудоемкость по разделу</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2016,58</w:t>
            </w:r>
          </w:p>
        </w:tc>
      </w:tr>
      <w:tr w:rsidR="000569A0" w:rsidRPr="000569A0" w:rsidTr="000569A0">
        <w:trPr>
          <w:gridBefore w:val="1"/>
          <w:wBefore w:w="28" w:type="pct"/>
          <w:trHeight w:val="225"/>
        </w:trPr>
        <w:tc>
          <w:tcPr>
            <w:tcW w:w="2778"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p>
        </w:tc>
      </w:tr>
      <w:tr w:rsidR="000569A0" w:rsidRPr="000569A0" w:rsidTr="000569A0">
        <w:trPr>
          <w:gridBefore w:val="1"/>
          <w:wBefore w:w="28" w:type="pct"/>
          <w:trHeight w:val="237"/>
        </w:trPr>
        <w:tc>
          <w:tcPr>
            <w:tcW w:w="2778" w:type="pct"/>
            <w:gridSpan w:val="9"/>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Сметная зарплата по разделу</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58 214,73</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447"/>
        </w:trPr>
        <w:tc>
          <w:tcPr>
            <w:tcW w:w="2778" w:type="pct"/>
            <w:gridSpan w:val="9"/>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Итого в ценах 2001 г.</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339 209,64</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56 913,33</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7 592,01</w:t>
            </w:r>
            <w:r w:rsidRPr="000569A0">
              <w:rPr>
                <w:rFonts w:ascii="Arial" w:hAnsi="Arial" w:cs="Arial"/>
                <w:kern w:val="0"/>
                <w:sz w:val="16"/>
                <w:szCs w:val="16"/>
                <w:lang w:eastAsia="ru-RU"/>
              </w:rPr>
              <w:br/>
              <w:t xml:space="preserve">         1 301,40</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274 704,30</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1985,26</w:t>
            </w:r>
            <w:r w:rsidRPr="000569A0">
              <w:rPr>
                <w:rFonts w:ascii="Arial" w:hAnsi="Arial" w:cs="Arial"/>
                <w:kern w:val="0"/>
                <w:sz w:val="16"/>
                <w:szCs w:val="16"/>
                <w:lang w:eastAsia="ru-RU"/>
              </w:rPr>
              <w:br/>
              <w:t xml:space="preserve">          31,32</w:t>
            </w:r>
          </w:p>
        </w:tc>
      </w:tr>
      <w:tr w:rsidR="000569A0" w:rsidRPr="000569A0" w:rsidTr="000569A0">
        <w:trPr>
          <w:gridBefore w:val="1"/>
          <w:wBefore w:w="28" w:type="pct"/>
          <w:trHeight w:val="237"/>
        </w:trPr>
        <w:tc>
          <w:tcPr>
            <w:tcW w:w="2778" w:type="pct"/>
            <w:gridSpan w:val="9"/>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Накладные расходы</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58 688,15</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2778"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p>
        </w:tc>
      </w:tr>
      <w:tr w:rsidR="000569A0" w:rsidRPr="000569A0" w:rsidTr="000569A0">
        <w:trPr>
          <w:gridBefore w:val="1"/>
          <w:wBefore w:w="28" w:type="pct"/>
          <w:trHeight w:val="237"/>
        </w:trPr>
        <w:tc>
          <w:tcPr>
            <w:tcW w:w="2778" w:type="pct"/>
            <w:gridSpan w:val="9"/>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Сметная прибыль</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35 696,37</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2778"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p>
        </w:tc>
      </w:tr>
      <w:tr w:rsidR="000569A0" w:rsidRPr="000569A0" w:rsidTr="000569A0">
        <w:trPr>
          <w:gridBefore w:val="1"/>
          <w:wBefore w:w="28" w:type="pct"/>
          <w:trHeight w:val="447"/>
        </w:trPr>
        <w:tc>
          <w:tcPr>
            <w:tcW w:w="2778" w:type="pct"/>
            <w:gridSpan w:val="9"/>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lastRenderedPageBreak/>
              <w:t>Всего</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433 594,16</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56 913,33</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7 592,01</w:t>
            </w:r>
            <w:r w:rsidRPr="000569A0">
              <w:rPr>
                <w:rFonts w:ascii="Arial" w:hAnsi="Arial" w:cs="Arial"/>
                <w:kern w:val="0"/>
                <w:sz w:val="16"/>
                <w:szCs w:val="16"/>
                <w:lang w:eastAsia="ru-RU"/>
              </w:rPr>
              <w:br/>
              <w:t xml:space="preserve">         1 301,40</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274 704,30</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1985,26</w:t>
            </w:r>
            <w:r w:rsidRPr="000569A0">
              <w:rPr>
                <w:rFonts w:ascii="Arial" w:hAnsi="Arial" w:cs="Arial"/>
                <w:kern w:val="0"/>
                <w:sz w:val="16"/>
                <w:szCs w:val="16"/>
                <w:lang w:eastAsia="ru-RU"/>
              </w:rPr>
              <w:br/>
              <w:t xml:space="preserve">          31,32</w:t>
            </w:r>
          </w:p>
        </w:tc>
      </w:tr>
      <w:tr w:rsidR="000569A0" w:rsidRPr="000569A0" w:rsidTr="000569A0">
        <w:trPr>
          <w:gridBefore w:val="1"/>
          <w:wBefore w:w="28" w:type="pct"/>
          <w:trHeight w:val="225"/>
        </w:trPr>
        <w:tc>
          <w:tcPr>
            <w:tcW w:w="2778"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p>
        </w:tc>
      </w:tr>
      <w:tr w:rsidR="000569A0" w:rsidRPr="000569A0" w:rsidTr="000569A0">
        <w:trPr>
          <w:gridBefore w:val="1"/>
          <w:wBefore w:w="28" w:type="pct"/>
          <w:trHeight w:val="447"/>
        </w:trPr>
        <w:tc>
          <w:tcPr>
            <w:tcW w:w="2778" w:type="pct"/>
            <w:gridSpan w:val="9"/>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В том числе, строительные работы (ремонтно-строительные)</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425 999,37</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55 740,91</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7 548,14</w:t>
            </w:r>
            <w:r w:rsidRPr="000569A0">
              <w:rPr>
                <w:rFonts w:ascii="Arial" w:hAnsi="Arial" w:cs="Arial"/>
                <w:kern w:val="0"/>
                <w:sz w:val="16"/>
                <w:szCs w:val="16"/>
                <w:lang w:eastAsia="ru-RU"/>
              </w:rPr>
              <w:br/>
              <w:t xml:space="preserve">         1 300,28</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270 569,02</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1946,89</w:t>
            </w:r>
            <w:r w:rsidRPr="000569A0">
              <w:rPr>
                <w:rFonts w:ascii="Arial" w:hAnsi="Arial" w:cs="Arial"/>
                <w:kern w:val="0"/>
                <w:sz w:val="16"/>
                <w:szCs w:val="16"/>
                <w:lang w:eastAsia="ru-RU"/>
              </w:rPr>
              <w:br/>
              <w:t xml:space="preserve">          31,30</w:t>
            </w:r>
          </w:p>
        </w:tc>
      </w:tr>
      <w:tr w:rsidR="000569A0" w:rsidRPr="000569A0" w:rsidTr="000569A0">
        <w:trPr>
          <w:gridBefore w:val="1"/>
          <w:wBefore w:w="28" w:type="pct"/>
          <w:trHeight w:val="225"/>
        </w:trPr>
        <w:tc>
          <w:tcPr>
            <w:tcW w:w="2778"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p>
        </w:tc>
      </w:tr>
      <w:tr w:rsidR="000569A0" w:rsidRPr="000569A0" w:rsidTr="000569A0">
        <w:trPr>
          <w:gridBefore w:val="1"/>
          <w:wBefore w:w="28" w:type="pct"/>
          <w:trHeight w:val="447"/>
        </w:trPr>
        <w:tc>
          <w:tcPr>
            <w:tcW w:w="2778" w:type="pct"/>
            <w:gridSpan w:val="9"/>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 xml:space="preserve">В том числе, </w:t>
            </w:r>
            <w:proofErr w:type="spellStart"/>
            <w:r w:rsidRPr="000569A0">
              <w:rPr>
                <w:rFonts w:ascii="Arial" w:hAnsi="Arial" w:cs="Arial"/>
                <w:kern w:val="0"/>
                <w:sz w:val="16"/>
                <w:szCs w:val="16"/>
                <w:lang w:eastAsia="ru-RU"/>
              </w:rPr>
              <w:t>санитарнотехнические</w:t>
            </w:r>
            <w:proofErr w:type="spellEnd"/>
            <w:r w:rsidRPr="000569A0">
              <w:rPr>
                <w:rFonts w:ascii="Arial" w:hAnsi="Arial" w:cs="Arial"/>
                <w:kern w:val="0"/>
                <w:sz w:val="16"/>
                <w:szCs w:val="16"/>
                <w:lang w:eastAsia="ru-RU"/>
              </w:rPr>
              <w:t xml:space="preserve"> работы</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7 594,79</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1 172,42</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43,87</w:t>
            </w:r>
            <w:r w:rsidRPr="000569A0">
              <w:rPr>
                <w:rFonts w:ascii="Arial" w:hAnsi="Arial" w:cs="Arial"/>
                <w:kern w:val="0"/>
                <w:sz w:val="16"/>
                <w:szCs w:val="16"/>
                <w:lang w:eastAsia="ru-RU"/>
              </w:rPr>
              <w:br/>
              <w:t xml:space="preserve">             1,12</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4 135,28</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38,37</w:t>
            </w:r>
            <w:r w:rsidRPr="000569A0">
              <w:rPr>
                <w:rFonts w:ascii="Arial" w:hAnsi="Arial" w:cs="Arial"/>
                <w:kern w:val="0"/>
                <w:sz w:val="16"/>
                <w:szCs w:val="16"/>
                <w:lang w:eastAsia="ru-RU"/>
              </w:rPr>
              <w:br/>
              <w:t xml:space="preserve">           0,02</w:t>
            </w:r>
          </w:p>
        </w:tc>
      </w:tr>
      <w:tr w:rsidR="000569A0" w:rsidRPr="000569A0" w:rsidTr="000569A0">
        <w:trPr>
          <w:gridBefore w:val="1"/>
          <w:wBefore w:w="28" w:type="pct"/>
          <w:trHeight w:val="225"/>
        </w:trPr>
        <w:tc>
          <w:tcPr>
            <w:tcW w:w="2778"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p>
        </w:tc>
      </w:tr>
      <w:tr w:rsidR="000569A0" w:rsidRPr="000569A0" w:rsidTr="000569A0">
        <w:trPr>
          <w:gridBefore w:val="1"/>
          <w:wBefore w:w="28" w:type="pct"/>
          <w:trHeight w:val="237"/>
        </w:trPr>
        <w:tc>
          <w:tcPr>
            <w:tcW w:w="2778" w:type="pct"/>
            <w:gridSpan w:val="9"/>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Нормативная трудоемкость</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2016,58</w:t>
            </w:r>
          </w:p>
        </w:tc>
      </w:tr>
      <w:tr w:rsidR="000569A0" w:rsidRPr="000569A0" w:rsidTr="000569A0">
        <w:trPr>
          <w:gridBefore w:val="1"/>
          <w:wBefore w:w="28" w:type="pct"/>
          <w:trHeight w:val="225"/>
        </w:trPr>
        <w:tc>
          <w:tcPr>
            <w:tcW w:w="2778"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p>
        </w:tc>
      </w:tr>
      <w:tr w:rsidR="000569A0" w:rsidRPr="000569A0" w:rsidTr="000569A0">
        <w:trPr>
          <w:gridBefore w:val="1"/>
          <w:wBefore w:w="28" w:type="pct"/>
          <w:trHeight w:val="237"/>
        </w:trPr>
        <w:tc>
          <w:tcPr>
            <w:tcW w:w="2778" w:type="pct"/>
            <w:gridSpan w:val="9"/>
            <w:tcBorders>
              <w:top w:val="single" w:sz="4" w:space="0" w:color="auto"/>
              <w:left w:val="single" w:sz="4" w:space="0" w:color="auto"/>
              <w:bottom w:val="single" w:sz="4" w:space="0" w:color="auto"/>
              <w:right w:val="single" w:sz="4" w:space="0" w:color="auto"/>
            </w:tcBorders>
            <w:shd w:val="clear" w:color="auto" w:fill="auto"/>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Сметная зарплата</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52" w:type="pct"/>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58 214,73</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r w:rsidRPr="000569A0">
              <w:rPr>
                <w:rFonts w:ascii="Arial" w:hAnsi="Arial" w:cs="Arial"/>
                <w:kern w:val="0"/>
                <w:sz w:val="16"/>
                <w:szCs w:val="16"/>
                <w:lang w:eastAsia="ru-RU"/>
              </w:rPr>
              <w:t xml:space="preserve"> </w:t>
            </w:r>
          </w:p>
        </w:tc>
      </w:tr>
      <w:tr w:rsidR="000569A0" w:rsidRPr="000569A0" w:rsidTr="000569A0">
        <w:trPr>
          <w:gridBefore w:val="1"/>
          <w:wBefore w:w="28" w:type="pct"/>
          <w:trHeight w:val="225"/>
        </w:trPr>
        <w:tc>
          <w:tcPr>
            <w:tcW w:w="2778"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Индекс перевода в текущие цены к=3,34</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1448204,49</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569A0" w:rsidRPr="000569A0" w:rsidRDefault="000569A0" w:rsidP="000569A0">
            <w:pPr>
              <w:suppressAutoHyphens w:val="0"/>
              <w:spacing w:after="0"/>
              <w:jc w:val="right"/>
              <w:rPr>
                <w:rFonts w:ascii="Arial" w:hAnsi="Arial" w:cs="Arial"/>
                <w:kern w:val="0"/>
                <w:sz w:val="16"/>
                <w:szCs w:val="16"/>
                <w:lang w:eastAsia="ru-RU"/>
              </w:rPr>
            </w:pPr>
          </w:p>
        </w:tc>
      </w:tr>
      <w:tr w:rsidR="000569A0" w:rsidRPr="000569A0" w:rsidTr="000569A0">
        <w:trPr>
          <w:gridBefore w:val="1"/>
          <w:wBefore w:w="28" w:type="pct"/>
          <w:trHeight w:val="225"/>
        </w:trPr>
        <w:tc>
          <w:tcPr>
            <w:tcW w:w="2778"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Средства на покрытие затрат по уплате НДС 18%</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260676,81</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r w:rsidR="000569A0" w:rsidRPr="000569A0" w:rsidTr="000569A0">
        <w:trPr>
          <w:gridBefore w:val="1"/>
          <w:wBefore w:w="28" w:type="pct"/>
          <w:trHeight w:val="225"/>
        </w:trPr>
        <w:tc>
          <w:tcPr>
            <w:tcW w:w="2778"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Всего по смете в текущих ценах с НДС</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r w:rsidRPr="000569A0">
              <w:rPr>
                <w:rFonts w:ascii="Arial" w:hAnsi="Arial" w:cs="Arial"/>
                <w:kern w:val="0"/>
                <w:sz w:val="16"/>
                <w:szCs w:val="16"/>
                <w:lang w:eastAsia="ru-RU"/>
              </w:rPr>
              <w:t>1708881,30</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9A0" w:rsidRPr="000569A0" w:rsidRDefault="000569A0" w:rsidP="000569A0">
            <w:pPr>
              <w:suppressAutoHyphens w:val="0"/>
              <w:spacing w:after="0"/>
              <w:jc w:val="left"/>
              <w:rPr>
                <w:rFonts w:ascii="Arial" w:hAnsi="Arial" w:cs="Arial"/>
                <w:kern w:val="0"/>
                <w:sz w:val="16"/>
                <w:szCs w:val="16"/>
                <w:lang w:eastAsia="ru-RU"/>
              </w:rPr>
            </w:pPr>
          </w:p>
        </w:tc>
      </w:tr>
    </w:tbl>
    <w:p w:rsidR="001731FA" w:rsidRDefault="001731FA" w:rsidP="001731FA">
      <w:pPr>
        <w:ind w:right="-15"/>
        <w:jc w:val="center"/>
        <w:rPr>
          <w:b/>
        </w:rPr>
      </w:pPr>
    </w:p>
    <w:sectPr w:rsidR="001731FA" w:rsidSect="00DF59FA">
      <w:pgSz w:w="16837" w:h="11905" w:orient="landscape"/>
      <w:pgMar w:top="720" w:right="720" w:bottom="720" w:left="720" w:header="720"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A7C" w:rsidRDefault="00480A7C">
      <w:r>
        <w:separator/>
      </w:r>
    </w:p>
  </w:endnote>
  <w:endnote w:type="continuationSeparator" w:id="0">
    <w:p w:rsidR="00480A7C" w:rsidRDefault="0048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OpenSymbol">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imes">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A3" w:rsidRDefault="00EC0EA3">
    <w:pPr>
      <w:pStyle w:val="af1"/>
      <w:jc w:val="right"/>
    </w:pPr>
    <w:r>
      <w:fldChar w:fldCharType="begin"/>
    </w:r>
    <w:r>
      <w:instrText xml:space="preserve"> PAGE </w:instrText>
    </w:r>
    <w:r>
      <w:fldChar w:fldCharType="separate"/>
    </w:r>
    <w:r w:rsidR="00543C93">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A3" w:rsidRDefault="00EC0EA3">
    <w:pPr>
      <w:pStyle w:val="af1"/>
      <w:jc w:val="right"/>
    </w:pPr>
    <w:r>
      <w:fldChar w:fldCharType="begin"/>
    </w:r>
    <w:r>
      <w:instrText xml:space="preserve"> PAGE </w:instrText>
    </w:r>
    <w:r>
      <w:fldChar w:fldCharType="separate"/>
    </w:r>
    <w:r w:rsidR="00543C93">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A3" w:rsidRDefault="00EC0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A7C" w:rsidRDefault="00480A7C">
      <w:r>
        <w:separator/>
      </w:r>
    </w:p>
  </w:footnote>
  <w:footnote w:type="continuationSeparator" w:id="0">
    <w:p w:rsidR="00480A7C" w:rsidRDefault="00480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432"/>
        </w:tabs>
        <w:ind w:left="432" w:hanging="432"/>
      </w:pPr>
      <w:rPr>
        <w:rFonts w:ascii="Symbol" w:hAnsi="Symbol"/>
      </w:rPr>
    </w:lvl>
    <w:lvl w:ilvl="1">
      <w:start w:val="1"/>
      <w:numFmt w:val="decimal"/>
      <w:pStyle w:val="2"/>
      <w:lvlText w:val="%1.%2."/>
      <w:lvlJc w:val="left"/>
      <w:pPr>
        <w:tabs>
          <w:tab w:val="num" w:pos="1426"/>
        </w:tabs>
        <w:ind w:left="1426" w:hanging="576"/>
      </w:pPr>
    </w:lvl>
    <w:lvl w:ilvl="2">
      <w:start w:val="1"/>
      <w:numFmt w:val="decimal"/>
      <w:pStyle w:val="3"/>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41"/>
      <w:lvlText w:val=""/>
      <w:lvlJc w:val="left"/>
      <w:pPr>
        <w:tabs>
          <w:tab w:val="num" w:pos="1209"/>
        </w:tabs>
        <w:ind w:left="1209" w:hanging="360"/>
      </w:pPr>
      <w:rPr>
        <w:rFonts w:ascii="Symbol" w:hAnsi="Symbol" w:cs="Symbol"/>
      </w:rPr>
    </w:lvl>
  </w:abstractNum>
  <w:abstractNum w:abstractNumId="2">
    <w:nsid w:val="00000003"/>
    <w:multiLevelType w:val="multilevel"/>
    <w:tmpl w:val="00000003"/>
    <w:name w:val="WW8Num3"/>
    <w:lvl w:ilvl="0">
      <w:start w:val="1"/>
      <w:numFmt w:val="bullet"/>
      <w:pStyle w:val="21"/>
      <w:lvlText w:val=""/>
      <w:lvlJc w:val="left"/>
      <w:pPr>
        <w:tabs>
          <w:tab w:val="num" w:pos="643"/>
        </w:tabs>
        <w:ind w:left="643"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574"/>
        </w:tabs>
        <w:ind w:left="574" w:hanging="432"/>
      </w:pPr>
      <w:rPr>
        <w:rFonts w:ascii="Times New Roman" w:hAnsi="Times New Roman" w:cs="Times New Roman"/>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multilevel"/>
    <w:tmpl w:val="00000006"/>
    <w:name w:val="WW8Num6"/>
    <w:lvl w:ilvl="0">
      <w:start w:val="1"/>
      <w:numFmt w:val="decimal"/>
      <w:lvlText w:val="%1."/>
      <w:lvlJc w:val="left"/>
      <w:pPr>
        <w:tabs>
          <w:tab w:val="num" w:pos="432"/>
        </w:tabs>
        <w:ind w:left="432" w:hanging="432"/>
      </w:pPr>
      <w:rPr>
        <w:rFonts w:ascii="Times New Roman" w:hAnsi="Times New Roman"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0000007"/>
    <w:multiLevelType w:val="multilevel"/>
    <w:tmpl w:val="00000007"/>
    <w:name w:val="WW8Num7"/>
    <w:lvl w:ilvl="0">
      <w:start w:val="1"/>
      <w:numFmt w:val="decimal"/>
      <w:pStyle w:val="10"/>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b w:val="0"/>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cs="Times New Roman"/>
        <w:sz w:val="26"/>
        <w:szCs w:val="26"/>
      </w:rPr>
    </w:lvl>
    <w:lvl w:ilvl="4">
      <w:start w:val="1"/>
      <w:numFmt w:val="bullet"/>
      <w:lvlText w:val="o"/>
      <w:lvlJc w:val="left"/>
      <w:pPr>
        <w:tabs>
          <w:tab w:val="num" w:pos="0"/>
        </w:tabs>
        <w:ind w:left="3600" w:hanging="360"/>
      </w:pPr>
      <w:rPr>
        <w:rFonts w:ascii="Courier New" w:hAnsi="Courier New"/>
        <w:b w:val="0"/>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cs="Times New Roman"/>
        <w:sz w:val="26"/>
        <w:szCs w:val="26"/>
      </w:rPr>
    </w:lvl>
    <w:lvl w:ilvl="7">
      <w:start w:val="1"/>
      <w:numFmt w:val="bullet"/>
      <w:lvlText w:val="o"/>
      <w:lvlJc w:val="left"/>
      <w:pPr>
        <w:tabs>
          <w:tab w:val="num" w:pos="0"/>
        </w:tabs>
        <w:ind w:left="5760" w:hanging="360"/>
      </w:pPr>
      <w:rPr>
        <w:rFonts w:ascii="Courier New" w:hAnsi="Courier New"/>
        <w:b w:val="0"/>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Wingdings" w:hAnsi="Wingdings" w:cs="Times New Roman"/>
        <w:b w:val="0"/>
        <w:bCs w:val="0"/>
        <w:i w:val="0"/>
        <w:strike w:val="0"/>
        <w:dstrike w:val="0"/>
        <w:sz w:val="20"/>
        <w:u w:val="no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Times New Roman"/>
        <w:b w:val="0"/>
        <w:bCs w:val="0"/>
        <w:i w:val="0"/>
        <w:strike w:val="0"/>
        <w:dstrike w:val="0"/>
        <w:sz w:val="20"/>
        <w:u w:val="none"/>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Times New Roman"/>
        <w:b w:val="0"/>
        <w:bCs w:val="0"/>
        <w:i w:val="0"/>
        <w:strike w:val="0"/>
        <w:dstrike w:val="0"/>
        <w:sz w:val="20"/>
        <w:u w:val="none"/>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Times New Roman"/>
        <w:b w:val="0"/>
        <w:bCs w:val="0"/>
        <w:i w:val="0"/>
        <w:strike w:val="0"/>
        <w:dstrike w:val="0"/>
        <w:sz w:val="20"/>
        <w:u w:val="none"/>
      </w:r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multilevel"/>
    <w:tmpl w:val="0000000C"/>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lvl w:ilvl="0">
      <w:start w:val="5"/>
      <w:numFmt w:val="decimal"/>
      <w:lvlText w:val="%1."/>
      <w:lvlJc w:val="left"/>
      <w:pPr>
        <w:tabs>
          <w:tab w:val="num" w:pos="720"/>
        </w:tabs>
        <w:ind w:left="720" w:hanging="360"/>
      </w:pPr>
    </w:lvl>
    <w:lvl w:ilvl="1">
      <w:start w:val="1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E7D6D"/>
    <w:rsid w:val="00012CC4"/>
    <w:rsid w:val="0001588F"/>
    <w:rsid w:val="000177EA"/>
    <w:rsid w:val="00042EBB"/>
    <w:rsid w:val="00053132"/>
    <w:rsid w:val="000569A0"/>
    <w:rsid w:val="000779CC"/>
    <w:rsid w:val="0008216A"/>
    <w:rsid w:val="000A63EB"/>
    <w:rsid w:val="000E5835"/>
    <w:rsid w:val="00116BBA"/>
    <w:rsid w:val="001731FA"/>
    <w:rsid w:val="00175C07"/>
    <w:rsid w:val="001A5E82"/>
    <w:rsid w:val="001B12A2"/>
    <w:rsid w:val="00200D89"/>
    <w:rsid w:val="00213FEA"/>
    <w:rsid w:val="002658F2"/>
    <w:rsid w:val="00273392"/>
    <w:rsid w:val="00274A8E"/>
    <w:rsid w:val="00280440"/>
    <w:rsid w:val="00297404"/>
    <w:rsid w:val="002B5B5E"/>
    <w:rsid w:val="002C4C51"/>
    <w:rsid w:val="002D13BC"/>
    <w:rsid w:val="002D4F47"/>
    <w:rsid w:val="00301C10"/>
    <w:rsid w:val="00353C66"/>
    <w:rsid w:val="003801C9"/>
    <w:rsid w:val="003D713D"/>
    <w:rsid w:val="00433A21"/>
    <w:rsid w:val="00467FF8"/>
    <w:rsid w:val="004759CB"/>
    <w:rsid w:val="00480A7C"/>
    <w:rsid w:val="004B7402"/>
    <w:rsid w:val="00507BDD"/>
    <w:rsid w:val="00543C93"/>
    <w:rsid w:val="0057448E"/>
    <w:rsid w:val="005B5933"/>
    <w:rsid w:val="006113E1"/>
    <w:rsid w:val="00630A1C"/>
    <w:rsid w:val="0063564D"/>
    <w:rsid w:val="00640C5C"/>
    <w:rsid w:val="006577F7"/>
    <w:rsid w:val="006643D7"/>
    <w:rsid w:val="006A562A"/>
    <w:rsid w:val="006A6D61"/>
    <w:rsid w:val="006B68C0"/>
    <w:rsid w:val="006C0987"/>
    <w:rsid w:val="00704D9B"/>
    <w:rsid w:val="00705F81"/>
    <w:rsid w:val="00715F84"/>
    <w:rsid w:val="007410BA"/>
    <w:rsid w:val="00754772"/>
    <w:rsid w:val="0077520E"/>
    <w:rsid w:val="00784074"/>
    <w:rsid w:val="007B6433"/>
    <w:rsid w:val="007D5A3A"/>
    <w:rsid w:val="007F1068"/>
    <w:rsid w:val="0080441A"/>
    <w:rsid w:val="008407DE"/>
    <w:rsid w:val="00866622"/>
    <w:rsid w:val="008763F7"/>
    <w:rsid w:val="008C5E2B"/>
    <w:rsid w:val="008D6203"/>
    <w:rsid w:val="00904C2D"/>
    <w:rsid w:val="00922736"/>
    <w:rsid w:val="00924753"/>
    <w:rsid w:val="009276DD"/>
    <w:rsid w:val="009611ED"/>
    <w:rsid w:val="0097276B"/>
    <w:rsid w:val="009C07C2"/>
    <w:rsid w:val="009D78B1"/>
    <w:rsid w:val="009E639D"/>
    <w:rsid w:val="009E7D6D"/>
    <w:rsid w:val="00A154D2"/>
    <w:rsid w:val="00A271D9"/>
    <w:rsid w:val="00A34EB7"/>
    <w:rsid w:val="00A83718"/>
    <w:rsid w:val="00B05730"/>
    <w:rsid w:val="00B574ED"/>
    <w:rsid w:val="00BB35E2"/>
    <w:rsid w:val="00BF6FED"/>
    <w:rsid w:val="00C10BE4"/>
    <w:rsid w:val="00C454AB"/>
    <w:rsid w:val="00CB2BAB"/>
    <w:rsid w:val="00CC5D9A"/>
    <w:rsid w:val="00CE59B7"/>
    <w:rsid w:val="00CE79DD"/>
    <w:rsid w:val="00D11E9C"/>
    <w:rsid w:val="00D233E8"/>
    <w:rsid w:val="00D4639C"/>
    <w:rsid w:val="00D76507"/>
    <w:rsid w:val="00D87F7B"/>
    <w:rsid w:val="00DC4B67"/>
    <w:rsid w:val="00DD0C35"/>
    <w:rsid w:val="00DE2993"/>
    <w:rsid w:val="00DE331B"/>
    <w:rsid w:val="00DF59FA"/>
    <w:rsid w:val="00E011D3"/>
    <w:rsid w:val="00E040D7"/>
    <w:rsid w:val="00E13ECC"/>
    <w:rsid w:val="00E21867"/>
    <w:rsid w:val="00E36C31"/>
    <w:rsid w:val="00EC0EA3"/>
    <w:rsid w:val="00F161FB"/>
    <w:rsid w:val="00F27079"/>
    <w:rsid w:val="00F33D6F"/>
    <w:rsid w:val="00F437E0"/>
    <w:rsid w:val="00F55BFA"/>
    <w:rsid w:val="00F813E8"/>
    <w:rsid w:val="00FA4F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0987"/>
    <w:pPr>
      <w:suppressAutoHyphens/>
      <w:spacing w:after="60"/>
      <w:jc w:val="both"/>
    </w:pPr>
    <w:rPr>
      <w:kern w:val="1"/>
      <w:sz w:val="24"/>
      <w:szCs w:val="24"/>
      <w:lang w:eastAsia="ar-SA"/>
    </w:rPr>
  </w:style>
  <w:style w:type="paragraph" w:styleId="1">
    <w:name w:val="heading 1"/>
    <w:basedOn w:val="a"/>
    <w:next w:val="a"/>
    <w:qFormat/>
    <w:rsid w:val="009D78B1"/>
    <w:pPr>
      <w:keepNext/>
      <w:numPr>
        <w:numId w:val="1"/>
      </w:numPr>
      <w:spacing w:before="240"/>
      <w:jc w:val="center"/>
      <w:outlineLvl w:val="0"/>
    </w:pPr>
    <w:rPr>
      <w:b/>
      <w:bCs/>
      <w:sz w:val="36"/>
      <w:szCs w:val="36"/>
    </w:rPr>
  </w:style>
  <w:style w:type="paragraph" w:styleId="2">
    <w:name w:val="heading 2"/>
    <w:basedOn w:val="a"/>
    <w:next w:val="a"/>
    <w:qFormat/>
    <w:rsid w:val="009D78B1"/>
    <w:pPr>
      <w:keepNext/>
      <w:numPr>
        <w:ilvl w:val="1"/>
        <w:numId w:val="1"/>
      </w:numPr>
      <w:jc w:val="center"/>
      <w:outlineLvl w:val="1"/>
    </w:pPr>
    <w:rPr>
      <w:b/>
      <w:bCs/>
      <w:sz w:val="30"/>
      <w:szCs w:val="30"/>
    </w:rPr>
  </w:style>
  <w:style w:type="paragraph" w:styleId="3">
    <w:name w:val="heading 3"/>
    <w:basedOn w:val="a"/>
    <w:next w:val="a"/>
    <w:qFormat/>
    <w:rsid w:val="009D78B1"/>
    <w:pPr>
      <w:keepNext/>
      <w:numPr>
        <w:ilvl w:val="2"/>
        <w:numId w:val="1"/>
      </w:numPr>
      <w:spacing w:before="240"/>
      <w:outlineLvl w:val="2"/>
    </w:pPr>
    <w:rPr>
      <w:rFonts w:ascii="Arial" w:hAnsi="Arial" w:cs="Arial"/>
      <w:b/>
      <w:bCs/>
    </w:rPr>
  </w:style>
  <w:style w:type="paragraph" w:styleId="4">
    <w:name w:val="heading 4"/>
    <w:basedOn w:val="a"/>
    <w:next w:val="a"/>
    <w:qFormat/>
    <w:rsid w:val="009D78B1"/>
    <w:pPr>
      <w:keepNext/>
      <w:spacing w:before="240"/>
      <w:outlineLvl w:val="3"/>
    </w:pPr>
    <w:rPr>
      <w:rFonts w:ascii="Arial" w:hAnsi="Arial" w:cs="Arial"/>
    </w:rPr>
  </w:style>
  <w:style w:type="paragraph" w:styleId="9">
    <w:name w:val="heading 9"/>
    <w:basedOn w:val="a"/>
    <w:next w:val="a"/>
    <w:qFormat/>
    <w:rsid w:val="009D78B1"/>
    <w:pPr>
      <w:spacing w:before="24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D78B1"/>
    <w:rPr>
      <w:rFonts w:ascii="Symbol" w:hAnsi="Symbol"/>
    </w:rPr>
  </w:style>
  <w:style w:type="character" w:customStyle="1" w:styleId="WW8Num1z2">
    <w:name w:val="WW8Num1z2"/>
    <w:rsid w:val="009D78B1"/>
    <w:rPr>
      <w:rFonts w:ascii="Times New Roman" w:hAnsi="Times New Roman" w:cs="Times New Roman"/>
      <w:b w:val="0"/>
      <w:bCs w:val="0"/>
      <w:i w:val="0"/>
      <w:iCs w:val="0"/>
      <w:sz w:val="26"/>
      <w:szCs w:val="26"/>
    </w:rPr>
  </w:style>
  <w:style w:type="character" w:customStyle="1" w:styleId="WW8Num1z3">
    <w:name w:val="WW8Num1z3"/>
    <w:rsid w:val="009D78B1"/>
    <w:rPr>
      <w:b w:val="0"/>
      <w:sz w:val="22"/>
      <w:szCs w:val="22"/>
    </w:rPr>
  </w:style>
  <w:style w:type="character" w:customStyle="1" w:styleId="WW8Num1z4">
    <w:name w:val="WW8Num1z4"/>
    <w:rsid w:val="009D78B1"/>
    <w:rPr>
      <w:sz w:val="26"/>
      <w:szCs w:val="26"/>
    </w:rPr>
  </w:style>
  <w:style w:type="character" w:customStyle="1" w:styleId="WW8Num2z0">
    <w:name w:val="WW8Num2z0"/>
    <w:rsid w:val="009D78B1"/>
    <w:rPr>
      <w:rFonts w:ascii="Symbol" w:hAnsi="Symbol" w:cs="Symbol"/>
    </w:rPr>
  </w:style>
  <w:style w:type="character" w:customStyle="1" w:styleId="WW8Num3z0">
    <w:name w:val="WW8Num3z0"/>
    <w:rsid w:val="009D78B1"/>
    <w:rPr>
      <w:rFonts w:ascii="Symbol" w:hAnsi="Symbol" w:cs="Symbol"/>
    </w:rPr>
  </w:style>
  <w:style w:type="character" w:customStyle="1" w:styleId="WW8Num4z0">
    <w:name w:val="WW8Num4z0"/>
    <w:rsid w:val="009D78B1"/>
    <w:rPr>
      <w:rFonts w:ascii="Times New Roman" w:hAnsi="Times New Roman" w:cs="Times New Roman"/>
      <w:b w:val="0"/>
      <w:sz w:val="22"/>
      <w:szCs w:val="22"/>
    </w:rPr>
  </w:style>
  <w:style w:type="character" w:customStyle="1" w:styleId="WW8Num4z1">
    <w:name w:val="WW8Num4z1"/>
    <w:rsid w:val="009D78B1"/>
    <w:rPr>
      <w:b w:val="0"/>
    </w:rPr>
  </w:style>
  <w:style w:type="character" w:customStyle="1" w:styleId="WW8Num4z2">
    <w:name w:val="WW8Num4z2"/>
    <w:rsid w:val="009D78B1"/>
    <w:rPr>
      <w:rFonts w:ascii="Times New Roman" w:hAnsi="Times New Roman" w:cs="Times New Roman"/>
      <w:b w:val="0"/>
      <w:bCs w:val="0"/>
      <w:i w:val="0"/>
      <w:iCs w:val="0"/>
      <w:sz w:val="26"/>
      <w:szCs w:val="26"/>
    </w:rPr>
  </w:style>
  <w:style w:type="character" w:customStyle="1" w:styleId="WW8Num4z3">
    <w:name w:val="WW8Num4z3"/>
    <w:rsid w:val="009D78B1"/>
    <w:rPr>
      <w:rFonts w:ascii="Times New Roman" w:hAnsi="Times New Roman" w:cs="Times New Roman"/>
      <w:sz w:val="26"/>
      <w:szCs w:val="26"/>
    </w:rPr>
  </w:style>
  <w:style w:type="character" w:customStyle="1" w:styleId="WW8Num4z4">
    <w:name w:val="WW8Num4z4"/>
    <w:rsid w:val="009D78B1"/>
    <w:rPr>
      <w:sz w:val="26"/>
      <w:szCs w:val="26"/>
    </w:rPr>
  </w:style>
  <w:style w:type="character" w:customStyle="1" w:styleId="WW8Num6z0">
    <w:name w:val="WW8Num6z0"/>
    <w:rsid w:val="009D78B1"/>
    <w:rPr>
      <w:rFonts w:ascii="Times New Roman" w:hAnsi="Times New Roman" w:cs="Times New Roman"/>
      <w:b w:val="0"/>
      <w:sz w:val="22"/>
      <w:szCs w:val="22"/>
    </w:rPr>
  </w:style>
  <w:style w:type="character" w:customStyle="1" w:styleId="WW8Num6z2">
    <w:name w:val="WW8Num6z2"/>
    <w:rsid w:val="009D78B1"/>
    <w:rPr>
      <w:rFonts w:ascii="Times New Roman" w:hAnsi="Times New Roman" w:cs="Times New Roman"/>
      <w:b w:val="0"/>
      <w:bCs w:val="0"/>
      <w:i w:val="0"/>
      <w:iCs w:val="0"/>
      <w:sz w:val="26"/>
      <w:szCs w:val="26"/>
    </w:rPr>
  </w:style>
  <w:style w:type="character" w:customStyle="1" w:styleId="WW8Num6z3">
    <w:name w:val="WW8Num6z3"/>
    <w:rsid w:val="009D78B1"/>
    <w:rPr>
      <w:rFonts w:ascii="Times New Roman" w:hAnsi="Times New Roman" w:cs="Times New Roman"/>
      <w:sz w:val="26"/>
      <w:szCs w:val="26"/>
    </w:rPr>
  </w:style>
  <w:style w:type="character" w:customStyle="1" w:styleId="WW8Num6z4">
    <w:name w:val="WW8Num6z4"/>
    <w:rsid w:val="009D78B1"/>
    <w:rPr>
      <w:sz w:val="26"/>
      <w:szCs w:val="26"/>
    </w:rPr>
  </w:style>
  <w:style w:type="character" w:customStyle="1" w:styleId="WW8Num8z0">
    <w:name w:val="WW8Num8z0"/>
    <w:rsid w:val="009D78B1"/>
    <w:rPr>
      <w:rFonts w:ascii="Times New Roman" w:hAnsi="Times New Roman" w:cs="Times New Roman"/>
      <w:b w:val="0"/>
      <w:sz w:val="22"/>
      <w:szCs w:val="22"/>
    </w:rPr>
  </w:style>
  <w:style w:type="character" w:customStyle="1" w:styleId="WW8Num8z1">
    <w:name w:val="WW8Num8z1"/>
    <w:rsid w:val="009D78B1"/>
    <w:rPr>
      <w:sz w:val="24"/>
      <w:szCs w:val="24"/>
    </w:rPr>
  </w:style>
  <w:style w:type="character" w:customStyle="1" w:styleId="WW8Num8z3">
    <w:name w:val="WW8Num8z3"/>
    <w:rsid w:val="009D78B1"/>
    <w:rPr>
      <w:b w:val="0"/>
      <w:sz w:val="22"/>
      <w:szCs w:val="22"/>
    </w:rPr>
  </w:style>
  <w:style w:type="character" w:customStyle="1" w:styleId="WW8Num9z0">
    <w:name w:val="WW8Num9z0"/>
    <w:rsid w:val="009D78B1"/>
    <w:rPr>
      <w:rFonts w:ascii="Times New Roman" w:hAnsi="Times New Roman" w:cs="Times New Roman"/>
      <w:b w:val="0"/>
      <w:sz w:val="22"/>
      <w:szCs w:val="22"/>
    </w:rPr>
  </w:style>
  <w:style w:type="character" w:customStyle="1" w:styleId="WW8Num9z1">
    <w:name w:val="WW8Num9z1"/>
    <w:rsid w:val="009D78B1"/>
    <w:rPr>
      <w:b w:val="0"/>
    </w:rPr>
  </w:style>
  <w:style w:type="character" w:customStyle="1" w:styleId="WW8Num9z3">
    <w:name w:val="WW8Num9z3"/>
    <w:rsid w:val="009D78B1"/>
    <w:rPr>
      <w:rFonts w:ascii="Times New Roman" w:hAnsi="Times New Roman" w:cs="Times New Roman"/>
      <w:sz w:val="26"/>
      <w:szCs w:val="26"/>
    </w:rPr>
  </w:style>
  <w:style w:type="character" w:customStyle="1" w:styleId="WW8Num10z0">
    <w:name w:val="WW8Num10z0"/>
    <w:rsid w:val="009D78B1"/>
    <w:rPr>
      <w:rFonts w:ascii="Times New Roman" w:hAnsi="Times New Roman" w:cs="Times New Roman"/>
      <w:b w:val="0"/>
      <w:bCs w:val="0"/>
      <w:i w:val="0"/>
      <w:strike w:val="0"/>
      <w:dstrike w:val="0"/>
      <w:sz w:val="20"/>
      <w:u w:val="none"/>
    </w:rPr>
  </w:style>
  <w:style w:type="character" w:customStyle="1" w:styleId="WW8Num10z1">
    <w:name w:val="WW8Num10z1"/>
    <w:rsid w:val="009D78B1"/>
    <w:rPr>
      <w:rFonts w:ascii="Courier New" w:hAnsi="Courier New" w:cs="Courier New"/>
    </w:rPr>
  </w:style>
  <w:style w:type="character" w:customStyle="1" w:styleId="WW8Num10z3">
    <w:name w:val="WW8Num10z3"/>
    <w:rsid w:val="009D78B1"/>
    <w:rPr>
      <w:rFonts w:ascii="Symbol" w:hAnsi="Symbol" w:cs="Symbol"/>
    </w:rPr>
  </w:style>
  <w:style w:type="character" w:customStyle="1" w:styleId="WW8Num11z0">
    <w:name w:val="WW8Num11z0"/>
    <w:rsid w:val="009D78B1"/>
    <w:rPr>
      <w:color w:val="000000"/>
    </w:rPr>
  </w:style>
  <w:style w:type="character" w:customStyle="1" w:styleId="WW8Num11z1">
    <w:name w:val="WW8Num11z1"/>
    <w:rsid w:val="009D78B1"/>
    <w:rPr>
      <w:rFonts w:ascii="Courier New" w:hAnsi="Courier New"/>
      <w:sz w:val="20"/>
    </w:rPr>
  </w:style>
  <w:style w:type="character" w:customStyle="1" w:styleId="WW8Num11z2">
    <w:name w:val="WW8Num11z2"/>
    <w:rsid w:val="009D78B1"/>
    <w:rPr>
      <w:rFonts w:ascii="Wingdings" w:hAnsi="Wingdings"/>
      <w:sz w:val="20"/>
    </w:rPr>
  </w:style>
  <w:style w:type="character" w:customStyle="1" w:styleId="WW8Num12z0">
    <w:name w:val="WW8Num12z0"/>
    <w:rsid w:val="009D78B1"/>
    <w:rPr>
      <w:rFonts w:ascii="Symbol" w:hAnsi="Symbol"/>
      <w:sz w:val="20"/>
    </w:rPr>
  </w:style>
  <w:style w:type="character" w:customStyle="1" w:styleId="WW8Num12z1">
    <w:name w:val="WW8Num12z1"/>
    <w:rsid w:val="009D78B1"/>
    <w:rPr>
      <w:rFonts w:ascii="Courier New" w:hAnsi="Courier New"/>
      <w:sz w:val="20"/>
    </w:rPr>
  </w:style>
  <w:style w:type="character" w:customStyle="1" w:styleId="WW8Num12z2">
    <w:name w:val="WW8Num12z2"/>
    <w:rsid w:val="009D78B1"/>
    <w:rPr>
      <w:rFonts w:ascii="Wingdings" w:hAnsi="Wingdings"/>
      <w:sz w:val="20"/>
    </w:rPr>
  </w:style>
  <w:style w:type="character" w:customStyle="1" w:styleId="WW8NumSt12z0">
    <w:name w:val="WW8NumSt12z0"/>
    <w:rsid w:val="009D78B1"/>
    <w:rPr>
      <w:rFonts w:ascii="Symbol" w:hAnsi="Symbol"/>
      <w:sz w:val="20"/>
    </w:rPr>
  </w:style>
  <w:style w:type="character" w:customStyle="1" w:styleId="90">
    <w:name w:val="Основной шрифт абзаца9"/>
    <w:rsid w:val="009D78B1"/>
  </w:style>
  <w:style w:type="character" w:customStyle="1" w:styleId="Absatz-Standardschriftart">
    <w:name w:val="Absatz-Standardschriftart"/>
    <w:rsid w:val="009D78B1"/>
  </w:style>
  <w:style w:type="character" w:customStyle="1" w:styleId="WW-Absatz-Standardschriftart">
    <w:name w:val="WW-Absatz-Standardschriftart"/>
    <w:rsid w:val="009D78B1"/>
  </w:style>
  <w:style w:type="character" w:customStyle="1" w:styleId="WW-Absatz-Standardschriftart1">
    <w:name w:val="WW-Absatz-Standardschriftart1"/>
    <w:rsid w:val="009D78B1"/>
  </w:style>
  <w:style w:type="character" w:customStyle="1" w:styleId="WW-Absatz-Standardschriftart11">
    <w:name w:val="WW-Absatz-Standardschriftart11"/>
    <w:rsid w:val="009D78B1"/>
  </w:style>
  <w:style w:type="character" w:customStyle="1" w:styleId="WW-Absatz-Standardschriftart111">
    <w:name w:val="WW-Absatz-Standardschriftart111"/>
    <w:rsid w:val="009D78B1"/>
  </w:style>
  <w:style w:type="character" w:customStyle="1" w:styleId="WW-Absatz-Standardschriftart1111">
    <w:name w:val="WW-Absatz-Standardschriftart1111"/>
    <w:rsid w:val="009D78B1"/>
  </w:style>
  <w:style w:type="character" w:customStyle="1" w:styleId="WW-Absatz-Standardschriftart11111">
    <w:name w:val="WW-Absatz-Standardschriftart11111"/>
    <w:rsid w:val="009D78B1"/>
  </w:style>
  <w:style w:type="character" w:customStyle="1" w:styleId="WW-Absatz-Standardschriftart111111">
    <w:name w:val="WW-Absatz-Standardschriftart111111"/>
    <w:rsid w:val="009D78B1"/>
  </w:style>
  <w:style w:type="character" w:customStyle="1" w:styleId="WW-Absatz-Standardschriftart1111111">
    <w:name w:val="WW-Absatz-Standardschriftart1111111"/>
    <w:rsid w:val="009D78B1"/>
  </w:style>
  <w:style w:type="character" w:customStyle="1" w:styleId="WW-Absatz-Standardschriftart11111111">
    <w:name w:val="WW-Absatz-Standardschriftart11111111"/>
    <w:rsid w:val="009D78B1"/>
  </w:style>
  <w:style w:type="character" w:customStyle="1" w:styleId="WW-Absatz-Standardschriftart111111111">
    <w:name w:val="WW-Absatz-Standardschriftart111111111"/>
    <w:rsid w:val="009D78B1"/>
  </w:style>
  <w:style w:type="character" w:customStyle="1" w:styleId="WW-Absatz-Standardschriftart1111111111">
    <w:name w:val="WW-Absatz-Standardschriftart1111111111"/>
    <w:rsid w:val="009D78B1"/>
  </w:style>
  <w:style w:type="character" w:customStyle="1" w:styleId="WW-Absatz-Standardschriftart11111111111">
    <w:name w:val="WW-Absatz-Standardschriftart11111111111"/>
    <w:rsid w:val="009D78B1"/>
  </w:style>
  <w:style w:type="character" w:customStyle="1" w:styleId="WW-Absatz-Standardschriftart111111111111">
    <w:name w:val="WW-Absatz-Standardschriftart111111111111"/>
    <w:rsid w:val="009D78B1"/>
  </w:style>
  <w:style w:type="character" w:customStyle="1" w:styleId="8">
    <w:name w:val="Основной шрифт абзаца8"/>
    <w:rsid w:val="009D78B1"/>
  </w:style>
  <w:style w:type="character" w:customStyle="1" w:styleId="WW-Absatz-Standardschriftart1111111111111">
    <w:name w:val="WW-Absatz-Standardschriftart1111111111111"/>
    <w:rsid w:val="009D78B1"/>
  </w:style>
  <w:style w:type="character" w:customStyle="1" w:styleId="7">
    <w:name w:val="Основной шрифт абзаца7"/>
    <w:rsid w:val="009D78B1"/>
  </w:style>
  <w:style w:type="character" w:customStyle="1" w:styleId="WW-Absatz-Standardschriftart11111111111111">
    <w:name w:val="WW-Absatz-Standardschriftart11111111111111"/>
    <w:rsid w:val="009D78B1"/>
  </w:style>
  <w:style w:type="character" w:customStyle="1" w:styleId="WW-Absatz-Standardschriftart111111111111111">
    <w:name w:val="WW-Absatz-Standardschriftart111111111111111"/>
    <w:rsid w:val="009D78B1"/>
  </w:style>
  <w:style w:type="character" w:customStyle="1" w:styleId="WW-Absatz-Standardschriftart1111111111111111">
    <w:name w:val="WW-Absatz-Standardschriftart1111111111111111"/>
    <w:rsid w:val="009D78B1"/>
  </w:style>
  <w:style w:type="character" w:customStyle="1" w:styleId="WW-Absatz-Standardschriftart11111111111111111">
    <w:name w:val="WW-Absatz-Standardschriftart11111111111111111"/>
    <w:rsid w:val="009D78B1"/>
  </w:style>
  <w:style w:type="character" w:customStyle="1" w:styleId="WW-Absatz-Standardschriftart111111111111111111">
    <w:name w:val="WW-Absatz-Standardschriftart111111111111111111"/>
    <w:rsid w:val="009D78B1"/>
  </w:style>
  <w:style w:type="character" w:customStyle="1" w:styleId="6">
    <w:name w:val="Основной шрифт абзаца6"/>
    <w:rsid w:val="009D78B1"/>
  </w:style>
  <w:style w:type="character" w:customStyle="1" w:styleId="WW-Absatz-Standardschriftart1111111111111111111">
    <w:name w:val="WW-Absatz-Standardschriftart1111111111111111111"/>
    <w:rsid w:val="009D78B1"/>
  </w:style>
  <w:style w:type="character" w:customStyle="1" w:styleId="WW-Absatz-Standardschriftart11111111111111111111">
    <w:name w:val="WW-Absatz-Standardschriftart11111111111111111111"/>
    <w:rsid w:val="009D78B1"/>
  </w:style>
  <w:style w:type="character" w:customStyle="1" w:styleId="5">
    <w:name w:val="Основной шрифт абзаца5"/>
    <w:rsid w:val="009D78B1"/>
  </w:style>
  <w:style w:type="character" w:customStyle="1" w:styleId="WW-Absatz-Standardschriftart111111111111111111111">
    <w:name w:val="WW-Absatz-Standardschriftart111111111111111111111"/>
    <w:rsid w:val="009D78B1"/>
  </w:style>
  <w:style w:type="character" w:customStyle="1" w:styleId="WW-Absatz-Standardschriftart1111111111111111111111">
    <w:name w:val="WW-Absatz-Standardschriftart1111111111111111111111"/>
    <w:rsid w:val="009D78B1"/>
  </w:style>
  <w:style w:type="character" w:customStyle="1" w:styleId="WW-Absatz-Standardschriftart11111111111111111111111">
    <w:name w:val="WW-Absatz-Standardschriftart11111111111111111111111"/>
    <w:rsid w:val="009D78B1"/>
  </w:style>
  <w:style w:type="character" w:customStyle="1" w:styleId="WW-Absatz-Standardschriftart111111111111111111111111">
    <w:name w:val="WW-Absatz-Standardschriftart111111111111111111111111"/>
    <w:rsid w:val="009D78B1"/>
  </w:style>
  <w:style w:type="character" w:customStyle="1" w:styleId="WW-Absatz-Standardschriftart1111111111111111111111111">
    <w:name w:val="WW-Absatz-Standardschriftart1111111111111111111111111"/>
    <w:rsid w:val="009D78B1"/>
  </w:style>
  <w:style w:type="character" w:customStyle="1" w:styleId="WW-Absatz-Standardschriftart11111111111111111111111111">
    <w:name w:val="WW-Absatz-Standardschriftart11111111111111111111111111"/>
    <w:rsid w:val="009D78B1"/>
  </w:style>
  <w:style w:type="character" w:customStyle="1" w:styleId="WW-Absatz-Standardschriftart111111111111111111111111111">
    <w:name w:val="WW-Absatz-Standardschriftart111111111111111111111111111"/>
    <w:rsid w:val="009D78B1"/>
  </w:style>
  <w:style w:type="character" w:customStyle="1" w:styleId="WW-Absatz-Standardschriftart1111111111111111111111111111">
    <w:name w:val="WW-Absatz-Standardschriftart1111111111111111111111111111"/>
    <w:rsid w:val="009D78B1"/>
  </w:style>
  <w:style w:type="character" w:customStyle="1" w:styleId="40">
    <w:name w:val="Основной шрифт абзаца4"/>
    <w:rsid w:val="009D78B1"/>
  </w:style>
  <w:style w:type="character" w:customStyle="1" w:styleId="WW8Num5z0">
    <w:name w:val="WW8Num5z0"/>
    <w:rsid w:val="009D78B1"/>
    <w:rPr>
      <w:rFonts w:ascii="Times New Roman" w:hAnsi="Times New Roman" w:cs="Times New Roman"/>
      <w:b w:val="0"/>
      <w:sz w:val="22"/>
      <w:szCs w:val="22"/>
    </w:rPr>
  </w:style>
  <w:style w:type="character" w:customStyle="1" w:styleId="WW8Num5z1">
    <w:name w:val="WW8Num5z1"/>
    <w:rsid w:val="009D78B1"/>
    <w:rPr>
      <w:b w:val="0"/>
    </w:rPr>
  </w:style>
  <w:style w:type="character" w:customStyle="1" w:styleId="WW8Num5z2">
    <w:name w:val="WW8Num5z2"/>
    <w:rsid w:val="009D78B1"/>
    <w:rPr>
      <w:rFonts w:ascii="Times New Roman" w:hAnsi="Times New Roman" w:cs="Times New Roman"/>
      <w:b w:val="0"/>
      <w:bCs w:val="0"/>
      <w:i w:val="0"/>
      <w:iCs w:val="0"/>
      <w:sz w:val="26"/>
      <w:szCs w:val="26"/>
    </w:rPr>
  </w:style>
  <w:style w:type="character" w:customStyle="1" w:styleId="WW8Num5z3">
    <w:name w:val="WW8Num5z3"/>
    <w:rsid w:val="009D78B1"/>
    <w:rPr>
      <w:rFonts w:ascii="Times New Roman" w:hAnsi="Times New Roman" w:cs="Times New Roman"/>
      <w:sz w:val="26"/>
      <w:szCs w:val="26"/>
    </w:rPr>
  </w:style>
  <w:style w:type="character" w:customStyle="1" w:styleId="WW8Num5z4">
    <w:name w:val="WW8Num5z4"/>
    <w:rsid w:val="009D78B1"/>
    <w:rPr>
      <w:sz w:val="26"/>
      <w:szCs w:val="26"/>
    </w:rPr>
  </w:style>
  <w:style w:type="character" w:customStyle="1" w:styleId="WW8Num7z0">
    <w:name w:val="WW8Num7z0"/>
    <w:rsid w:val="009D78B1"/>
    <w:rPr>
      <w:rFonts w:ascii="Times New Roman" w:hAnsi="Times New Roman" w:cs="Times New Roman"/>
      <w:b/>
      <w:i w:val="0"/>
      <w:strike w:val="0"/>
      <w:dstrike w:val="0"/>
      <w:sz w:val="20"/>
      <w:u w:val="none"/>
    </w:rPr>
  </w:style>
  <w:style w:type="character" w:customStyle="1" w:styleId="WW8Num7z2">
    <w:name w:val="WW8Num7z2"/>
    <w:rsid w:val="009D78B1"/>
    <w:rPr>
      <w:rFonts w:ascii="Times New Roman" w:hAnsi="Times New Roman" w:cs="Times New Roman"/>
      <w:b w:val="0"/>
      <w:bCs w:val="0"/>
      <w:i w:val="0"/>
      <w:iCs w:val="0"/>
      <w:sz w:val="26"/>
      <w:szCs w:val="26"/>
    </w:rPr>
  </w:style>
  <w:style w:type="character" w:customStyle="1" w:styleId="WW8Num7z3">
    <w:name w:val="WW8Num7z3"/>
    <w:rsid w:val="009D78B1"/>
    <w:rPr>
      <w:b w:val="0"/>
      <w:sz w:val="22"/>
      <w:szCs w:val="22"/>
    </w:rPr>
  </w:style>
  <w:style w:type="character" w:customStyle="1" w:styleId="WW8Num7z4">
    <w:name w:val="WW8Num7z4"/>
    <w:rsid w:val="009D78B1"/>
    <w:rPr>
      <w:sz w:val="26"/>
      <w:szCs w:val="26"/>
    </w:rPr>
  </w:style>
  <w:style w:type="character" w:customStyle="1" w:styleId="WW-Absatz-Standardschriftart11111111111111111111111111111">
    <w:name w:val="WW-Absatz-Standardschriftart11111111111111111111111111111"/>
    <w:rsid w:val="009D78B1"/>
  </w:style>
  <w:style w:type="character" w:customStyle="1" w:styleId="30">
    <w:name w:val="Основной шрифт абзаца3"/>
    <w:rsid w:val="009D78B1"/>
  </w:style>
  <w:style w:type="character" w:customStyle="1" w:styleId="WW-Absatz-Standardschriftart111111111111111111111111111111">
    <w:name w:val="WW-Absatz-Standardschriftart111111111111111111111111111111"/>
    <w:rsid w:val="009D78B1"/>
  </w:style>
  <w:style w:type="character" w:customStyle="1" w:styleId="WW-Absatz-Standardschriftart1111111111111111111111111111111">
    <w:name w:val="WW-Absatz-Standardschriftart1111111111111111111111111111111"/>
    <w:rsid w:val="009D78B1"/>
  </w:style>
  <w:style w:type="character" w:customStyle="1" w:styleId="WW-Absatz-Standardschriftart11111111111111111111111111111111">
    <w:name w:val="WW-Absatz-Standardschriftart11111111111111111111111111111111"/>
    <w:rsid w:val="009D78B1"/>
  </w:style>
  <w:style w:type="character" w:customStyle="1" w:styleId="WW-Absatz-Standardschriftart111111111111111111111111111111111">
    <w:name w:val="WW-Absatz-Standardschriftart111111111111111111111111111111111"/>
    <w:rsid w:val="009D78B1"/>
  </w:style>
  <w:style w:type="character" w:customStyle="1" w:styleId="WW-Absatz-Standardschriftart1111111111111111111111111111111111">
    <w:name w:val="WW-Absatz-Standardschriftart1111111111111111111111111111111111"/>
    <w:rsid w:val="009D78B1"/>
  </w:style>
  <w:style w:type="character" w:customStyle="1" w:styleId="WW-Absatz-Standardschriftart11111111111111111111111111111111111">
    <w:name w:val="WW-Absatz-Standardschriftart11111111111111111111111111111111111"/>
    <w:rsid w:val="009D78B1"/>
  </w:style>
  <w:style w:type="character" w:customStyle="1" w:styleId="WW-Absatz-Standardschriftart111111111111111111111111111111111111">
    <w:name w:val="WW-Absatz-Standardschriftart111111111111111111111111111111111111"/>
    <w:rsid w:val="009D78B1"/>
  </w:style>
  <w:style w:type="character" w:customStyle="1" w:styleId="WW-Absatz-Standardschriftart1111111111111111111111111111111111111">
    <w:name w:val="WW-Absatz-Standardschriftart1111111111111111111111111111111111111"/>
    <w:rsid w:val="009D78B1"/>
  </w:style>
  <w:style w:type="character" w:customStyle="1" w:styleId="20">
    <w:name w:val="Основной шрифт абзаца2"/>
    <w:rsid w:val="009D78B1"/>
  </w:style>
  <w:style w:type="character" w:customStyle="1" w:styleId="WW-Absatz-Standardschriftart11111111111111111111111111111111111111">
    <w:name w:val="WW-Absatz-Standardschriftart11111111111111111111111111111111111111"/>
    <w:rsid w:val="009D78B1"/>
  </w:style>
  <w:style w:type="character" w:customStyle="1" w:styleId="WW-Absatz-Standardschriftart111111111111111111111111111111111111111">
    <w:name w:val="WW-Absatz-Standardschriftart111111111111111111111111111111111111111"/>
    <w:rsid w:val="009D78B1"/>
  </w:style>
  <w:style w:type="character" w:customStyle="1" w:styleId="WW-Absatz-Standardschriftart1111111111111111111111111111111111111111">
    <w:name w:val="WW-Absatz-Standardschriftart1111111111111111111111111111111111111111"/>
    <w:rsid w:val="009D78B1"/>
  </w:style>
  <w:style w:type="character" w:customStyle="1" w:styleId="WW8Num6z1">
    <w:name w:val="WW8Num6z1"/>
    <w:rsid w:val="009D78B1"/>
    <w:rPr>
      <w:b w:val="0"/>
    </w:rPr>
  </w:style>
  <w:style w:type="character" w:customStyle="1" w:styleId="WW8Num8z2">
    <w:name w:val="WW8Num8z2"/>
    <w:rsid w:val="009D78B1"/>
    <w:rPr>
      <w:rFonts w:ascii="Times New Roman" w:hAnsi="Times New Roman" w:cs="Times New Roman"/>
      <w:b w:val="0"/>
      <w:bCs w:val="0"/>
      <w:i w:val="0"/>
      <w:iCs w:val="0"/>
      <w:sz w:val="26"/>
      <w:szCs w:val="26"/>
    </w:rPr>
  </w:style>
  <w:style w:type="character" w:customStyle="1" w:styleId="WW8Num8z4">
    <w:name w:val="WW8Num8z4"/>
    <w:rsid w:val="009D78B1"/>
    <w:rPr>
      <w:sz w:val="26"/>
      <w:szCs w:val="26"/>
    </w:rPr>
  </w:style>
  <w:style w:type="character" w:customStyle="1" w:styleId="WW-Absatz-Standardschriftart11111111111111111111111111111111111111111">
    <w:name w:val="WW-Absatz-Standardschriftart11111111111111111111111111111111111111111"/>
    <w:rsid w:val="009D78B1"/>
  </w:style>
  <w:style w:type="character" w:customStyle="1" w:styleId="WW-Absatz-Standardschriftart111111111111111111111111111111111111111111">
    <w:name w:val="WW-Absatz-Standardschriftart111111111111111111111111111111111111111111"/>
    <w:rsid w:val="009D78B1"/>
  </w:style>
  <w:style w:type="character" w:customStyle="1" w:styleId="WW-Absatz-Standardschriftart1111111111111111111111111111111111111111111">
    <w:name w:val="WW-Absatz-Standardschriftart1111111111111111111111111111111111111111111"/>
    <w:rsid w:val="009D78B1"/>
  </w:style>
  <w:style w:type="character" w:customStyle="1" w:styleId="WW-Absatz-Standardschriftart11111111111111111111111111111111111111111111">
    <w:name w:val="WW-Absatz-Standardschriftart11111111111111111111111111111111111111111111"/>
    <w:rsid w:val="009D78B1"/>
  </w:style>
  <w:style w:type="character" w:customStyle="1" w:styleId="WW-Absatz-Standardschriftart111111111111111111111111111111111111111111111">
    <w:name w:val="WW-Absatz-Standardschriftart111111111111111111111111111111111111111111111"/>
    <w:rsid w:val="009D78B1"/>
  </w:style>
  <w:style w:type="character" w:customStyle="1" w:styleId="WW-Absatz-Standardschriftart1111111111111111111111111111111111111111111111">
    <w:name w:val="WW-Absatz-Standardschriftart1111111111111111111111111111111111111111111111"/>
    <w:rsid w:val="009D78B1"/>
  </w:style>
  <w:style w:type="character" w:customStyle="1" w:styleId="WW8Num9z2">
    <w:name w:val="WW8Num9z2"/>
    <w:rsid w:val="009D78B1"/>
    <w:rPr>
      <w:rFonts w:ascii="Times New Roman" w:hAnsi="Times New Roman" w:cs="Times New Roman"/>
      <w:b w:val="0"/>
      <w:bCs w:val="0"/>
      <w:i w:val="0"/>
      <w:iCs w:val="0"/>
      <w:sz w:val="26"/>
      <w:szCs w:val="26"/>
    </w:rPr>
  </w:style>
  <w:style w:type="character" w:customStyle="1" w:styleId="WW8Num9z4">
    <w:name w:val="WW8Num9z4"/>
    <w:rsid w:val="009D78B1"/>
    <w:rPr>
      <w:sz w:val="26"/>
      <w:szCs w:val="26"/>
    </w:rPr>
  </w:style>
  <w:style w:type="character" w:customStyle="1" w:styleId="WW8Num14z0">
    <w:name w:val="WW8Num14z0"/>
    <w:rsid w:val="009D78B1"/>
    <w:rPr>
      <w:rFonts w:ascii="Times New Roman" w:hAnsi="Times New Roman" w:cs="Times New Roman"/>
      <w:b w:val="0"/>
      <w:i w:val="0"/>
      <w:strike w:val="0"/>
      <w:dstrike w:val="0"/>
      <w:sz w:val="20"/>
      <w:u w:val="none"/>
    </w:rPr>
  </w:style>
  <w:style w:type="character" w:customStyle="1" w:styleId="WW8Num16z0">
    <w:name w:val="WW8Num16z0"/>
    <w:rsid w:val="009D78B1"/>
    <w:rPr>
      <w:rFonts w:ascii="Times New Roman" w:hAnsi="Times New Roman" w:cs="Times New Roman"/>
      <w:b w:val="0"/>
      <w:i w:val="0"/>
      <w:strike w:val="0"/>
      <w:dstrike w:val="0"/>
      <w:sz w:val="20"/>
      <w:u w:val="none"/>
    </w:rPr>
  </w:style>
  <w:style w:type="character" w:customStyle="1" w:styleId="WW8Num22z0">
    <w:name w:val="WW8Num22z0"/>
    <w:rsid w:val="009D78B1"/>
    <w:rPr>
      <w:rFonts w:eastAsia="Lucida Sans Unicode"/>
      <w:color w:val="000000"/>
    </w:rPr>
  </w:style>
  <w:style w:type="character" w:customStyle="1" w:styleId="WW8Num23z0">
    <w:name w:val="WW8Num23z0"/>
    <w:rsid w:val="009D78B1"/>
    <w:rPr>
      <w:rFonts w:ascii="Times New Roman" w:hAnsi="Times New Roman" w:cs="Times New Roman"/>
      <w:b w:val="0"/>
      <w:i w:val="0"/>
      <w:strike w:val="0"/>
      <w:dstrike w:val="0"/>
      <w:sz w:val="20"/>
      <w:u w:val="none"/>
    </w:rPr>
  </w:style>
  <w:style w:type="character" w:customStyle="1" w:styleId="WW8Num25z0">
    <w:name w:val="WW8Num25z0"/>
    <w:rsid w:val="009D78B1"/>
    <w:rPr>
      <w:rFonts w:ascii="Times New Roman" w:hAnsi="Times New Roman" w:cs="Times New Roman"/>
      <w:b w:val="0"/>
      <w:i w:val="0"/>
      <w:strike w:val="0"/>
      <w:dstrike w:val="0"/>
      <w:sz w:val="20"/>
      <w:u w:val="none"/>
    </w:rPr>
  </w:style>
  <w:style w:type="character" w:customStyle="1" w:styleId="WW8Num26z0">
    <w:name w:val="WW8Num26z0"/>
    <w:rsid w:val="009D78B1"/>
    <w:rPr>
      <w:rFonts w:ascii="Times New Roman" w:hAnsi="Times New Roman" w:cs="Times New Roman"/>
      <w:b w:val="0"/>
      <w:i w:val="0"/>
      <w:strike w:val="0"/>
      <w:dstrike w:val="0"/>
      <w:sz w:val="20"/>
      <w:u w:val="none"/>
    </w:rPr>
  </w:style>
  <w:style w:type="character" w:customStyle="1" w:styleId="WW8Num28z0">
    <w:name w:val="WW8Num28z0"/>
    <w:rsid w:val="009D78B1"/>
    <w:rPr>
      <w:rFonts w:ascii="Times New Roman" w:hAnsi="Times New Roman" w:cs="Times New Roman"/>
      <w:b/>
      <w:i w:val="0"/>
      <w:strike w:val="0"/>
      <w:dstrike w:val="0"/>
      <w:sz w:val="20"/>
      <w:u w:val="none"/>
    </w:rPr>
  </w:style>
  <w:style w:type="character" w:customStyle="1" w:styleId="WW8Num30z0">
    <w:name w:val="WW8Num30z0"/>
    <w:rsid w:val="009D78B1"/>
    <w:rPr>
      <w:rFonts w:ascii="Times New Roman" w:hAnsi="Times New Roman" w:cs="Times New Roman"/>
      <w:b w:val="0"/>
      <w:sz w:val="22"/>
      <w:szCs w:val="22"/>
    </w:rPr>
  </w:style>
  <w:style w:type="character" w:customStyle="1" w:styleId="WW8Num30z2">
    <w:name w:val="WW8Num30z2"/>
    <w:rsid w:val="009D78B1"/>
    <w:rPr>
      <w:rFonts w:ascii="Times New Roman" w:hAnsi="Times New Roman" w:cs="Times New Roman"/>
      <w:b w:val="0"/>
      <w:bCs w:val="0"/>
      <w:i w:val="0"/>
      <w:iCs w:val="0"/>
      <w:sz w:val="26"/>
      <w:szCs w:val="26"/>
    </w:rPr>
  </w:style>
  <w:style w:type="character" w:customStyle="1" w:styleId="WW8Num30z3">
    <w:name w:val="WW8Num30z3"/>
    <w:rsid w:val="009D78B1"/>
    <w:rPr>
      <w:b w:val="0"/>
      <w:sz w:val="22"/>
      <w:szCs w:val="22"/>
    </w:rPr>
  </w:style>
  <w:style w:type="character" w:customStyle="1" w:styleId="WW8Num30z4">
    <w:name w:val="WW8Num30z4"/>
    <w:rsid w:val="009D78B1"/>
    <w:rPr>
      <w:sz w:val="26"/>
      <w:szCs w:val="26"/>
    </w:rPr>
  </w:style>
  <w:style w:type="character" w:customStyle="1" w:styleId="WW8Num31z0">
    <w:name w:val="WW8Num31z0"/>
    <w:rsid w:val="009D78B1"/>
    <w:rPr>
      <w:rFonts w:ascii="Symbol" w:hAnsi="Symbol"/>
      <w:b w:val="0"/>
      <w:i w:val="0"/>
    </w:rPr>
  </w:style>
  <w:style w:type="character" w:customStyle="1" w:styleId="WW8Num31z1">
    <w:name w:val="WW8Num31z1"/>
    <w:rsid w:val="009D78B1"/>
    <w:rPr>
      <w:rFonts w:ascii="Courier New" w:hAnsi="Courier New" w:cs="Courier New"/>
    </w:rPr>
  </w:style>
  <w:style w:type="character" w:customStyle="1" w:styleId="WW8Num31z2">
    <w:name w:val="WW8Num31z2"/>
    <w:rsid w:val="009D78B1"/>
    <w:rPr>
      <w:rFonts w:ascii="Wingdings" w:hAnsi="Wingdings"/>
    </w:rPr>
  </w:style>
  <w:style w:type="character" w:customStyle="1" w:styleId="WW8Num31z3">
    <w:name w:val="WW8Num31z3"/>
    <w:rsid w:val="009D78B1"/>
    <w:rPr>
      <w:rFonts w:ascii="Symbol" w:hAnsi="Symbol"/>
    </w:rPr>
  </w:style>
  <w:style w:type="character" w:customStyle="1" w:styleId="WW8Num36z0">
    <w:name w:val="WW8Num36z0"/>
    <w:rsid w:val="009D78B1"/>
    <w:rPr>
      <w:rFonts w:ascii="Times New Roman" w:hAnsi="Times New Roman" w:cs="Times New Roman"/>
      <w:b/>
      <w:i w:val="0"/>
      <w:strike w:val="0"/>
      <w:dstrike w:val="0"/>
      <w:sz w:val="20"/>
      <w:u w:val="none"/>
    </w:rPr>
  </w:style>
  <w:style w:type="character" w:customStyle="1" w:styleId="WW8Num37z0">
    <w:name w:val="WW8Num37z0"/>
    <w:rsid w:val="009D78B1"/>
    <w:rPr>
      <w:rFonts w:ascii="Times New Roman" w:eastAsia="Times New Roman" w:hAnsi="Times New Roman" w:cs="Times New Roman"/>
      <w:b w:val="0"/>
    </w:rPr>
  </w:style>
  <w:style w:type="character" w:customStyle="1" w:styleId="WW8Num40z0">
    <w:name w:val="WW8Num40z0"/>
    <w:rsid w:val="009D78B1"/>
    <w:rPr>
      <w:rFonts w:ascii="Times New Roman" w:hAnsi="Times New Roman" w:cs="Times New Roman"/>
      <w:b w:val="0"/>
      <w:i w:val="0"/>
      <w:strike w:val="0"/>
      <w:dstrike w:val="0"/>
      <w:sz w:val="20"/>
      <w:u w:val="none"/>
    </w:rPr>
  </w:style>
  <w:style w:type="character" w:customStyle="1" w:styleId="WW8Num41z0">
    <w:name w:val="WW8Num41z0"/>
    <w:rsid w:val="009D78B1"/>
    <w:rPr>
      <w:sz w:val="18"/>
    </w:rPr>
  </w:style>
  <w:style w:type="character" w:customStyle="1" w:styleId="WW8Num41z1">
    <w:name w:val="WW8Num41z1"/>
    <w:rsid w:val="009D78B1"/>
    <w:rPr>
      <w:rFonts w:ascii="Courier New" w:hAnsi="Courier New" w:cs="Courier New"/>
    </w:rPr>
  </w:style>
  <w:style w:type="character" w:customStyle="1" w:styleId="WW8Num41z2">
    <w:name w:val="WW8Num41z2"/>
    <w:rsid w:val="009D78B1"/>
    <w:rPr>
      <w:rFonts w:ascii="Wingdings" w:hAnsi="Wingdings"/>
    </w:rPr>
  </w:style>
  <w:style w:type="character" w:customStyle="1" w:styleId="WW8Num41z3">
    <w:name w:val="WW8Num41z3"/>
    <w:rsid w:val="009D78B1"/>
    <w:rPr>
      <w:rFonts w:ascii="Symbol" w:hAnsi="Symbol"/>
    </w:rPr>
  </w:style>
  <w:style w:type="character" w:customStyle="1" w:styleId="WW8Num44z0">
    <w:name w:val="WW8Num44z0"/>
    <w:rsid w:val="009D78B1"/>
    <w:rPr>
      <w:b/>
    </w:rPr>
  </w:style>
  <w:style w:type="character" w:customStyle="1" w:styleId="WW8Num45z0">
    <w:name w:val="WW8Num45z0"/>
    <w:rsid w:val="009D78B1"/>
    <w:rPr>
      <w:b w:val="0"/>
    </w:rPr>
  </w:style>
  <w:style w:type="character" w:customStyle="1" w:styleId="WW8Num46z0">
    <w:name w:val="WW8Num46z0"/>
    <w:rsid w:val="009D78B1"/>
    <w:rPr>
      <w:color w:val="000000"/>
    </w:rPr>
  </w:style>
  <w:style w:type="character" w:customStyle="1" w:styleId="WW8Num47z0">
    <w:name w:val="WW8Num47z0"/>
    <w:rsid w:val="009D78B1"/>
    <w:rPr>
      <w:b/>
    </w:rPr>
  </w:style>
  <w:style w:type="character" w:customStyle="1" w:styleId="WW8Num50z0">
    <w:name w:val="WW8Num50z0"/>
    <w:rsid w:val="009D78B1"/>
    <w:rPr>
      <w:rFonts w:ascii="Times New Roman" w:hAnsi="Times New Roman" w:cs="Times New Roman"/>
      <w:b w:val="0"/>
      <w:i w:val="0"/>
      <w:strike w:val="0"/>
      <w:dstrike w:val="0"/>
      <w:sz w:val="20"/>
      <w:u w:val="none"/>
    </w:rPr>
  </w:style>
  <w:style w:type="character" w:customStyle="1" w:styleId="11">
    <w:name w:val="Основной шрифт абзаца1"/>
    <w:rsid w:val="009D78B1"/>
  </w:style>
  <w:style w:type="character" w:customStyle="1" w:styleId="12">
    <w:name w:val="Заголовок 1 Знак"/>
    <w:rsid w:val="009D78B1"/>
    <w:rPr>
      <w:b/>
      <w:bCs/>
      <w:kern w:val="1"/>
      <w:sz w:val="36"/>
      <w:szCs w:val="36"/>
      <w:lang w:val="ru-RU"/>
    </w:rPr>
  </w:style>
  <w:style w:type="character" w:styleId="a3">
    <w:name w:val="Hyperlink"/>
    <w:uiPriority w:val="99"/>
    <w:rsid w:val="009D78B1"/>
    <w:rPr>
      <w:color w:val="0000FF"/>
      <w:u w:val="single"/>
    </w:rPr>
  </w:style>
  <w:style w:type="character" w:styleId="a4">
    <w:name w:val="page number"/>
    <w:basedOn w:val="11"/>
    <w:rsid w:val="009D78B1"/>
  </w:style>
  <w:style w:type="character" w:customStyle="1" w:styleId="13">
    <w:name w:val="Знак примечания1"/>
    <w:rsid w:val="009D78B1"/>
    <w:rPr>
      <w:sz w:val="16"/>
      <w:szCs w:val="16"/>
    </w:rPr>
  </w:style>
  <w:style w:type="character" w:customStyle="1" w:styleId="spanbodytext21">
    <w:name w:val="span_body_text_21"/>
    <w:rsid w:val="009D78B1"/>
    <w:rPr>
      <w:sz w:val="20"/>
      <w:szCs w:val="20"/>
    </w:rPr>
  </w:style>
  <w:style w:type="character" w:customStyle="1" w:styleId="a5">
    <w:name w:val="Подзаголовок Знак"/>
    <w:rsid w:val="009D78B1"/>
    <w:rPr>
      <w:b/>
      <w:sz w:val="22"/>
      <w:lang w:val="ru-RU" w:eastAsia="ar-SA" w:bidi="ar-SA"/>
    </w:rPr>
  </w:style>
  <w:style w:type="character" w:customStyle="1" w:styleId="a6">
    <w:name w:val="Основной текст с отступом Знак"/>
    <w:rsid w:val="009D78B1"/>
    <w:rPr>
      <w:lang w:val="ru-RU" w:eastAsia="ar-SA" w:bidi="ar-SA"/>
    </w:rPr>
  </w:style>
  <w:style w:type="character" w:customStyle="1" w:styleId="a7">
    <w:name w:val="Текст Знак"/>
    <w:rsid w:val="009D78B1"/>
    <w:rPr>
      <w:rFonts w:ascii="Courier New" w:hAnsi="Courier New" w:cs="Courier New"/>
    </w:rPr>
  </w:style>
  <w:style w:type="character" w:customStyle="1" w:styleId="a8">
    <w:name w:val="Название Знак"/>
    <w:rsid w:val="009D78B1"/>
    <w:rPr>
      <w:rFonts w:ascii="Arial" w:hAnsi="Arial" w:cs="Arial"/>
      <w:b/>
      <w:bCs/>
      <w:kern w:val="1"/>
      <w:sz w:val="32"/>
      <w:szCs w:val="32"/>
    </w:rPr>
  </w:style>
  <w:style w:type="character" w:customStyle="1" w:styleId="a9">
    <w:name w:val="Верхний колонтитул Знак"/>
    <w:rsid w:val="009D78B1"/>
    <w:rPr>
      <w:sz w:val="24"/>
      <w:szCs w:val="24"/>
    </w:rPr>
  </w:style>
  <w:style w:type="character" w:customStyle="1" w:styleId="91">
    <w:name w:val="Заголовок 9 Знак"/>
    <w:rsid w:val="009D78B1"/>
    <w:rPr>
      <w:rFonts w:ascii="Cambria" w:eastAsia="Times New Roman" w:hAnsi="Cambria" w:cs="Times New Roman"/>
      <w:sz w:val="22"/>
      <w:szCs w:val="22"/>
    </w:rPr>
  </w:style>
  <w:style w:type="character" w:customStyle="1" w:styleId="aa">
    <w:name w:val="Нижний колонтитул Знак"/>
    <w:rsid w:val="009D78B1"/>
    <w:rPr>
      <w:sz w:val="24"/>
      <w:szCs w:val="24"/>
    </w:rPr>
  </w:style>
  <w:style w:type="character" w:customStyle="1" w:styleId="ab">
    <w:name w:val="Символ нумерации"/>
    <w:rsid w:val="009D78B1"/>
  </w:style>
  <w:style w:type="character" w:customStyle="1" w:styleId="ac">
    <w:name w:val="Маркеры списка"/>
    <w:rsid w:val="009D78B1"/>
    <w:rPr>
      <w:rFonts w:ascii="OpenSymbol" w:eastAsia="OpenSymbol" w:hAnsi="OpenSymbol" w:cs="OpenSymbol"/>
    </w:rPr>
  </w:style>
  <w:style w:type="character" w:styleId="ad">
    <w:name w:val="Strong"/>
    <w:qFormat/>
    <w:rsid w:val="009D78B1"/>
    <w:rPr>
      <w:b/>
      <w:bCs/>
    </w:rPr>
  </w:style>
  <w:style w:type="paragraph" w:customStyle="1" w:styleId="ae">
    <w:name w:val="Заголовок"/>
    <w:basedOn w:val="a"/>
    <w:next w:val="af"/>
    <w:rsid w:val="009D78B1"/>
    <w:pPr>
      <w:keepNext/>
      <w:spacing w:before="240" w:after="120"/>
    </w:pPr>
    <w:rPr>
      <w:rFonts w:ascii="Arial" w:eastAsia="Lucida Sans Unicode" w:hAnsi="Arial" w:cs="Tahoma"/>
      <w:sz w:val="28"/>
      <w:szCs w:val="28"/>
    </w:rPr>
  </w:style>
  <w:style w:type="paragraph" w:styleId="af">
    <w:name w:val="Body Text"/>
    <w:basedOn w:val="a"/>
    <w:rsid w:val="009D78B1"/>
    <w:pPr>
      <w:spacing w:after="120"/>
    </w:pPr>
  </w:style>
  <w:style w:type="paragraph" w:styleId="af0">
    <w:name w:val="List"/>
    <w:basedOn w:val="af"/>
    <w:rsid w:val="009D78B1"/>
    <w:rPr>
      <w:rFonts w:ascii="Arial" w:hAnsi="Arial" w:cs="Tahoma"/>
    </w:rPr>
  </w:style>
  <w:style w:type="paragraph" w:customStyle="1" w:styleId="92">
    <w:name w:val="Название9"/>
    <w:basedOn w:val="a"/>
    <w:rsid w:val="009D78B1"/>
    <w:pPr>
      <w:suppressLineNumbers/>
      <w:spacing w:before="120" w:after="120"/>
    </w:pPr>
    <w:rPr>
      <w:rFonts w:ascii="Arial" w:hAnsi="Arial" w:cs="Tahoma"/>
      <w:i/>
      <w:iCs/>
      <w:sz w:val="20"/>
    </w:rPr>
  </w:style>
  <w:style w:type="paragraph" w:customStyle="1" w:styleId="93">
    <w:name w:val="Указатель9"/>
    <w:basedOn w:val="a"/>
    <w:rsid w:val="009D78B1"/>
    <w:pPr>
      <w:suppressLineNumbers/>
    </w:pPr>
    <w:rPr>
      <w:rFonts w:ascii="Arial" w:hAnsi="Arial" w:cs="Tahoma"/>
    </w:rPr>
  </w:style>
  <w:style w:type="paragraph" w:customStyle="1" w:styleId="80">
    <w:name w:val="Название8"/>
    <w:basedOn w:val="a"/>
    <w:rsid w:val="009D78B1"/>
    <w:pPr>
      <w:suppressLineNumbers/>
      <w:spacing w:before="120" w:after="120"/>
    </w:pPr>
    <w:rPr>
      <w:rFonts w:ascii="Arial" w:hAnsi="Arial" w:cs="Tahoma"/>
      <w:i/>
      <w:iCs/>
      <w:sz w:val="20"/>
    </w:rPr>
  </w:style>
  <w:style w:type="paragraph" w:customStyle="1" w:styleId="81">
    <w:name w:val="Указатель8"/>
    <w:basedOn w:val="a"/>
    <w:rsid w:val="009D78B1"/>
    <w:pPr>
      <w:suppressLineNumbers/>
    </w:pPr>
    <w:rPr>
      <w:rFonts w:ascii="Arial" w:hAnsi="Arial" w:cs="Tahoma"/>
    </w:rPr>
  </w:style>
  <w:style w:type="paragraph" w:customStyle="1" w:styleId="70">
    <w:name w:val="Название7"/>
    <w:basedOn w:val="a"/>
    <w:rsid w:val="009D78B1"/>
    <w:pPr>
      <w:suppressLineNumbers/>
      <w:spacing w:before="120" w:after="120"/>
    </w:pPr>
    <w:rPr>
      <w:rFonts w:ascii="Arial" w:hAnsi="Arial" w:cs="Tahoma"/>
      <w:i/>
      <w:iCs/>
      <w:sz w:val="20"/>
    </w:rPr>
  </w:style>
  <w:style w:type="paragraph" w:customStyle="1" w:styleId="71">
    <w:name w:val="Указатель7"/>
    <w:basedOn w:val="a"/>
    <w:rsid w:val="009D78B1"/>
    <w:pPr>
      <w:suppressLineNumbers/>
    </w:pPr>
    <w:rPr>
      <w:rFonts w:ascii="Arial" w:hAnsi="Arial" w:cs="Tahoma"/>
    </w:rPr>
  </w:style>
  <w:style w:type="paragraph" w:customStyle="1" w:styleId="60">
    <w:name w:val="Название6"/>
    <w:basedOn w:val="a"/>
    <w:rsid w:val="009D78B1"/>
    <w:pPr>
      <w:suppressLineNumbers/>
      <w:spacing w:before="120" w:after="120"/>
    </w:pPr>
    <w:rPr>
      <w:rFonts w:ascii="Arial" w:hAnsi="Arial" w:cs="Tahoma"/>
      <w:i/>
      <w:iCs/>
      <w:sz w:val="20"/>
    </w:rPr>
  </w:style>
  <w:style w:type="paragraph" w:customStyle="1" w:styleId="61">
    <w:name w:val="Указатель6"/>
    <w:basedOn w:val="a"/>
    <w:rsid w:val="009D78B1"/>
    <w:pPr>
      <w:suppressLineNumbers/>
    </w:pPr>
    <w:rPr>
      <w:rFonts w:ascii="Arial" w:hAnsi="Arial" w:cs="Tahoma"/>
    </w:rPr>
  </w:style>
  <w:style w:type="paragraph" w:customStyle="1" w:styleId="50">
    <w:name w:val="Название5"/>
    <w:basedOn w:val="a"/>
    <w:rsid w:val="009D78B1"/>
    <w:pPr>
      <w:suppressLineNumbers/>
      <w:spacing w:before="120" w:after="120"/>
    </w:pPr>
    <w:rPr>
      <w:rFonts w:ascii="Arial" w:hAnsi="Arial" w:cs="Tahoma"/>
      <w:i/>
      <w:iCs/>
      <w:sz w:val="20"/>
    </w:rPr>
  </w:style>
  <w:style w:type="paragraph" w:customStyle="1" w:styleId="51">
    <w:name w:val="Указатель5"/>
    <w:basedOn w:val="a"/>
    <w:rsid w:val="009D78B1"/>
    <w:pPr>
      <w:suppressLineNumbers/>
    </w:pPr>
    <w:rPr>
      <w:rFonts w:ascii="Arial" w:hAnsi="Arial" w:cs="Tahoma"/>
    </w:rPr>
  </w:style>
  <w:style w:type="paragraph" w:customStyle="1" w:styleId="42">
    <w:name w:val="Название4"/>
    <w:basedOn w:val="a"/>
    <w:rsid w:val="009D78B1"/>
    <w:pPr>
      <w:suppressLineNumbers/>
      <w:spacing w:before="120" w:after="120"/>
    </w:pPr>
    <w:rPr>
      <w:rFonts w:ascii="Arial" w:hAnsi="Arial" w:cs="Tahoma"/>
      <w:i/>
      <w:iCs/>
      <w:sz w:val="20"/>
    </w:rPr>
  </w:style>
  <w:style w:type="paragraph" w:customStyle="1" w:styleId="43">
    <w:name w:val="Указатель4"/>
    <w:basedOn w:val="a"/>
    <w:rsid w:val="009D78B1"/>
    <w:pPr>
      <w:suppressLineNumbers/>
    </w:pPr>
    <w:rPr>
      <w:rFonts w:ascii="Arial" w:hAnsi="Arial" w:cs="Tahoma"/>
    </w:rPr>
  </w:style>
  <w:style w:type="paragraph" w:customStyle="1" w:styleId="31">
    <w:name w:val="Название3"/>
    <w:basedOn w:val="a"/>
    <w:rsid w:val="009D78B1"/>
    <w:pPr>
      <w:suppressLineNumbers/>
      <w:spacing w:before="120" w:after="120"/>
    </w:pPr>
    <w:rPr>
      <w:rFonts w:ascii="Arial" w:hAnsi="Arial" w:cs="Tahoma"/>
      <w:i/>
      <w:iCs/>
      <w:sz w:val="20"/>
    </w:rPr>
  </w:style>
  <w:style w:type="paragraph" w:customStyle="1" w:styleId="32">
    <w:name w:val="Указатель3"/>
    <w:basedOn w:val="a"/>
    <w:rsid w:val="009D78B1"/>
    <w:pPr>
      <w:suppressLineNumbers/>
    </w:pPr>
    <w:rPr>
      <w:rFonts w:ascii="Arial" w:hAnsi="Arial" w:cs="Tahoma"/>
    </w:rPr>
  </w:style>
  <w:style w:type="paragraph" w:customStyle="1" w:styleId="22">
    <w:name w:val="Название2"/>
    <w:basedOn w:val="a"/>
    <w:rsid w:val="009D78B1"/>
    <w:pPr>
      <w:suppressLineNumbers/>
      <w:spacing w:before="120" w:after="120"/>
    </w:pPr>
    <w:rPr>
      <w:rFonts w:ascii="Arial" w:hAnsi="Arial" w:cs="Tahoma"/>
      <w:i/>
      <w:iCs/>
      <w:sz w:val="20"/>
    </w:rPr>
  </w:style>
  <w:style w:type="paragraph" w:customStyle="1" w:styleId="23">
    <w:name w:val="Указатель2"/>
    <w:basedOn w:val="a"/>
    <w:rsid w:val="009D78B1"/>
    <w:pPr>
      <w:suppressLineNumbers/>
    </w:pPr>
    <w:rPr>
      <w:rFonts w:ascii="Arial" w:hAnsi="Arial" w:cs="Tahoma"/>
    </w:rPr>
  </w:style>
  <w:style w:type="paragraph" w:customStyle="1" w:styleId="14">
    <w:name w:val="Название1"/>
    <w:basedOn w:val="a"/>
    <w:rsid w:val="009D78B1"/>
    <w:pPr>
      <w:suppressLineNumbers/>
      <w:spacing w:before="120" w:after="120"/>
    </w:pPr>
    <w:rPr>
      <w:rFonts w:ascii="Arial" w:hAnsi="Arial" w:cs="Tahoma"/>
      <w:i/>
      <w:iCs/>
      <w:sz w:val="20"/>
    </w:rPr>
  </w:style>
  <w:style w:type="paragraph" w:customStyle="1" w:styleId="15">
    <w:name w:val="Указатель1"/>
    <w:basedOn w:val="a"/>
    <w:rsid w:val="009D78B1"/>
    <w:pPr>
      <w:suppressLineNumbers/>
    </w:pPr>
    <w:rPr>
      <w:rFonts w:ascii="Arial" w:hAnsi="Arial" w:cs="Tahoma"/>
    </w:rPr>
  </w:style>
  <w:style w:type="paragraph" w:customStyle="1" w:styleId="ConsPlusNormal">
    <w:name w:val="ConsPlusNormal"/>
    <w:rsid w:val="009D78B1"/>
    <w:pPr>
      <w:widowControl w:val="0"/>
      <w:suppressAutoHyphens/>
      <w:autoSpaceDE w:val="0"/>
      <w:ind w:firstLine="720"/>
    </w:pPr>
    <w:rPr>
      <w:rFonts w:ascii="Arial" w:eastAsia="Arial" w:hAnsi="Arial" w:cs="Arial"/>
      <w:kern w:val="1"/>
      <w:lang w:eastAsia="ar-SA"/>
    </w:rPr>
  </w:style>
  <w:style w:type="paragraph" w:styleId="16">
    <w:name w:val="toc 1"/>
    <w:basedOn w:val="a"/>
    <w:next w:val="a"/>
    <w:rsid w:val="009D78B1"/>
    <w:pPr>
      <w:spacing w:before="120" w:after="120"/>
      <w:jc w:val="left"/>
    </w:pPr>
    <w:rPr>
      <w:b/>
      <w:bCs/>
      <w:caps/>
      <w:sz w:val="20"/>
      <w:szCs w:val="20"/>
    </w:rPr>
  </w:style>
  <w:style w:type="paragraph" w:styleId="24">
    <w:name w:val="toc 2"/>
    <w:basedOn w:val="a"/>
    <w:next w:val="a"/>
    <w:rsid w:val="009D78B1"/>
    <w:pPr>
      <w:spacing w:after="0"/>
      <w:ind w:left="240"/>
      <w:jc w:val="left"/>
    </w:pPr>
    <w:rPr>
      <w:smallCaps/>
      <w:sz w:val="20"/>
      <w:szCs w:val="20"/>
    </w:rPr>
  </w:style>
  <w:style w:type="paragraph" w:customStyle="1" w:styleId="10">
    <w:name w:val="Стиль1"/>
    <w:basedOn w:val="a"/>
    <w:rsid w:val="009D78B1"/>
    <w:pPr>
      <w:keepNext/>
      <w:keepLines/>
      <w:widowControl w:val="0"/>
      <w:numPr>
        <w:numId w:val="7"/>
      </w:numPr>
      <w:suppressLineNumbers/>
    </w:pPr>
    <w:rPr>
      <w:b/>
      <w:sz w:val="28"/>
    </w:rPr>
  </w:style>
  <w:style w:type="paragraph" w:customStyle="1" w:styleId="210">
    <w:name w:val="Нумерованный список 21"/>
    <w:basedOn w:val="a"/>
    <w:rsid w:val="009D78B1"/>
    <w:pPr>
      <w:tabs>
        <w:tab w:val="num" w:pos="432"/>
      </w:tabs>
      <w:ind w:left="432" w:hanging="432"/>
    </w:pPr>
  </w:style>
  <w:style w:type="paragraph" w:customStyle="1" w:styleId="25">
    <w:name w:val="Стиль2"/>
    <w:basedOn w:val="210"/>
    <w:rsid w:val="009D78B1"/>
    <w:pPr>
      <w:keepNext/>
      <w:keepLines/>
      <w:widowControl w:val="0"/>
      <w:suppressLineNumbers/>
    </w:pPr>
    <w:rPr>
      <w:b/>
      <w:szCs w:val="20"/>
    </w:rPr>
  </w:style>
  <w:style w:type="paragraph" w:customStyle="1" w:styleId="220">
    <w:name w:val="Основной текст с отступом 22"/>
    <w:basedOn w:val="a"/>
    <w:rsid w:val="009D78B1"/>
    <w:pPr>
      <w:spacing w:after="120" w:line="480" w:lineRule="auto"/>
      <w:ind w:left="283"/>
    </w:pPr>
  </w:style>
  <w:style w:type="paragraph" w:customStyle="1" w:styleId="33">
    <w:name w:val="Стиль3 Знак"/>
    <w:basedOn w:val="220"/>
    <w:rsid w:val="009D78B1"/>
    <w:pPr>
      <w:widowControl w:val="0"/>
      <w:tabs>
        <w:tab w:val="num" w:pos="432"/>
      </w:tabs>
      <w:spacing w:after="0" w:line="240" w:lineRule="auto"/>
      <w:ind w:left="432" w:hanging="432"/>
      <w:textAlignment w:val="baseline"/>
    </w:pPr>
    <w:rPr>
      <w:szCs w:val="20"/>
    </w:rPr>
  </w:style>
  <w:style w:type="paragraph" w:customStyle="1" w:styleId="34">
    <w:name w:val="Стиль3"/>
    <w:basedOn w:val="220"/>
    <w:rsid w:val="009D78B1"/>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rsid w:val="009D78B1"/>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D78B1"/>
    <w:pPr>
      <w:spacing w:before="280" w:after="280"/>
      <w:jc w:val="left"/>
    </w:pPr>
    <w:rPr>
      <w:rFonts w:ascii="Tahoma" w:hAnsi="Tahoma"/>
      <w:sz w:val="20"/>
      <w:szCs w:val="20"/>
      <w:lang w:val="en-US"/>
    </w:rPr>
  </w:style>
  <w:style w:type="paragraph" w:customStyle="1" w:styleId="21">
    <w:name w:val="Маркированный список 21"/>
    <w:basedOn w:val="a"/>
    <w:rsid w:val="009D78B1"/>
    <w:pPr>
      <w:numPr>
        <w:numId w:val="3"/>
      </w:numPr>
    </w:pPr>
  </w:style>
  <w:style w:type="paragraph" w:styleId="af1">
    <w:name w:val="footer"/>
    <w:basedOn w:val="a"/>
    <w:rsid w:val="009D78B1"/>
    <w:pPr>
      <w:tabs>
        <w:tab w:val="center" w:pos="4677"/>
        <w:tab w:val="right" w:pos="9355"/>
      </w:tabs>
    </w:pPr>
  </w:style>
  <w:style w:type="paragraph" w:customStyle="1" w:styleId="221">
    <w:name w:val="Основной текст 22"/>
    <w:basedOn w:val="a"/>
    <w:rsid w:val="009D78B1"/>
    <w:pPr>
      <w:spacing w:after="120" w:line="480" w:lineRule="auto"/>
    </w:pPr>
  </w:style>
  <w:style w:type="paragraph" w:customStyle="1" w:styleId="320">
    <w:name w:val="Основной текст 32"/>
    <w:basedOn w:val="a"/>
    <w:rsid w:val="009D78B1"/>
    <w:pPr>
      <w:spacing w:after="120"/>
    </w:pPr>
    <w:rPr>
      <w:sz w:val="16"/>
      <w:szCs w:val="16"/>
    </w:rPr>
  </w:style>
  <w:style w:type="paragraph" w:customStyle="1" w:styleId="ConsNormal">
    <w:name w:val="ConsNormal"/>
    <w:rsid w:val="009D78B1"/>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rsid w:val="009D78B1"/>
    <w:pPr>
      <w:spacing w:after="0"/>
    </w:pPr>
    <w:rPr>
      <w:sz w:val="28"/>
      <w:szCs w:val="20"/>
    </w:rPr>
  </w:style>
  <w:style w:type="paragraph" w:customStyle="1" w:styleId="17">
    <w:name w:val="Дата1"/>
    <w:basedOn w:val="a"/>
    <w:next w:val="a"/>
    <w:rsid w:val="009D78B1"/>
  </w:style>
  <w:style w:type="paragraph" w:styleId="af2">
    <w:name w:val="Normal (Web)"/>
    <w:basedOn w:val="a"/>
    <w:rsid w:val="009D78B1"/>
    <w:pPr>
      <w:spacing w:before="280" w:after="280"/>
      <w:jc w:val="left"/>
    </w:pPr>
  </w:style>
  <w:style w:type="paragraph" w:customStyle="1" w:styleId="18">
    <w:name w:val="Текст примечания1"/>
    <w:basedOn w:val="a"/>
    <w:rsid w:val="009D78B1"/>
    <w:rPr>
      <w:sz w:val="20"/>
      <w:szCs w:val="20"/>
    </w:rPr>
  </w:style>
  <w:style w:type="paragraph" w:styleId="af3">
    <w:name w:val="annotation subject"/>
    <w:basedOn w:val="18"/>
    <w:next w:val="18"/>
    <w:rsid w:val="009D78B1"/>
    <w:rPr>
      <w:b/>
      <w:bCs/>
    </w:rPr>
  </w:style>
  <w:style w:type="paragraph" w:styleId="af4">
    <w:name w:val="Balloon Text"/>
    <w:basedOn w:val="a"/>
    <w:rsid w:val="009D78B1"/>
    <w:rPr>
      <w:rFonts w:ascii="Tahoma" w:hAnsi="Tahoma" w:cs="Tahoma"/>
      <w:sz w:val="16"/>
      <w:szCs w:val="16"/>
    </w:rPr>
  </w:style>
  <w:style w:type="paragraph" w:styleId="af5">
    <w:name w:val="List Paragraph"/>
    <w:basedOn w:val="a"/>
    <w:qFormat/>
    <w:rsid w:val="009D78B1"/>
    <w:pPr>
      <w:spacing w:after="200" w:line="276" w:lineRule="auto"/>
      <w:ind w:left="720"/>
      <w:jc w:val="left"/>
    </w:pPr>
    <w:rPr>
      <w:rFonts w:ascii="Calibri" w:eastAsia="Calibri" w:hAnsi="Calibri"/>
      <w:sz w:val="22"/>
      <w:szCs w:val="22"/>
    </w:rPr>
  </w:style>
  <w:style w:type="paragraph" w:customStyle="1" w:styleId="310">
    <w:name w:val="Основной текст с отступом 31"/>
    <w:basedOn w:val="a"/>
    <w:rsid w:val="009D78B1"/>
    <w:pPr>
      <w:spacing w:after="120"/>
      <w:ind w:left="283"/>
    </w:pPr>
    <w:rPr>
      <w:sz w:val="16"/>
      <w:szCs w:val="16"/>
    </w:rPr>
  </w:style>
  <w:style w:type="paragraph" w:styleId="af6">
    <w:name w:val="Body Text Indent"/>
    <w:basedOn w:val="a"/>
    <w:rsid w:val="009D78B1"/>
    <w:pPr>
      <w:spacing w:after="120"/>
      <w:ind w:left="283"/>
      <w:jc w:val="left"/>
    </w:pPr>
    <w:rPr>
      <w:sz w:val="20"/>
      <w:szCs w:val="20"/>
    </w:rPr>
  </w:style>
  <w:style w:type="paragraph" w:styleId="af7">
    <w:name w:val="Subtitle"/>
    <w:basedOn w:val="a"/>
    <w:next w:val="af"/>
    <w:qFormat/>
    <w:rsid w:val="009D78B1"/>
    <w:pPr>
      <w:spacing w:after="0"/>
      <w:jc w:val="center"/>
    </w:pPr>
    <w:rPr>
      <w:b/>
      <w:sz w:val="22"/>
      <w:szCs w:val="20"/>
    </w:rPr>
  </w:style>
  <w:style w:type="paragraph" w:customStyle="1" w:styleId="af8">
    <w:name w:val="Стиль"/>
    <w:rsid w:val="009D78B1"/>
    <w:pPr>
      <w:widowControl w:val="0"/>
      <w:suppressAutoHyphens/>
      <w:autoSpaceDE w:val="0"/>
    </w:pPr>
    <w:rPr>
      <w:rFonts w:eastAsia="Arial"/>
      <w:kern w:val="1"/>
      <w:sz w:val="24"/>
      <w:szCs w:val="24"/>
      <w:lang w:eastAsia="ar-SA"/>
    </w:rPr>
  </w:style>
  <w:style w:type="paragraph" w:customStyle="1" w:styleId="af9">
    <w:name w:val="Пункт"/>
    <w:basedOn w:val="a"/>
    <w:rsid w:val="009D78B1"/>
    <w:pPr>
      <w:tabs>
        <w:tab w:val="left" w:pos="1980"/>
      </w:tabs>
      <w:spacing w:after="0"/>
      <w:ind w:left="1404" w:hanging="504"/>
    </w:pPr>
    <w:rPr>
      <w:szCs w:val="28"/>
    </w:rPr>
  </w:style>
  <w:style w:type="paragraph" w:customStyle="1" w:styleId="Char">
    <w:name w:val="Char"/>
    <w:basedOn w:val="a"/>
    <w:rsid w:val="009D78B1"/>
    <w:pPr>
      <w:spacing w:before="60" w:after="160" w:line="240" w:lineRule="exact"/>
      <w:ind w:firstLine="709"/>
    </w:pPr>
    <w:rPr>
      <w:rFonts w:ascii="Verdana" w:hAnsi="Verdana" w:cs="Verdana"/>
      <w:color w:val="000000"/>
      <w:sz w:val="20"/>
      <w:szCs w:val="20"/>
      <w:lang w:val="en-US"/>
    </w:rPr>
  </w:style>
  <w:style w:type="paragraph" w:styleId="afa">
    <w:name w:val="No Spacing"/>
    <w:qFormat/>
    <w:rsid w:val="009D78B1"/>
    <w:pPr>
      <w:suppressAutoHyphens/>
    </w:pPr>
    <w:rPr>
      <w:rFonts w:ascii="Calibri" w:eastAsia="Arial" w:hAnsi="Calibri"/>
      <w:kern w:val="1"/>
      <w:sz w:val="22"/>
      <w:szCs w:val="22"/>
      <w:lang w:eastAsia="ar-SA"/>
    </w:rPr>
  </w:style>
  <w:style w:type="paragraph" w:customStyle="1" w:styleId="19">
    <w:name w:val="Без интервала1"/>
    <w:rsid w:val="009D78B1"/>
    <w:pPr>
      <w:suppressAutoHyphens/>
    </w:pPr>
    <w:rPr>
      <w:rFonts w:ascii="Calibri" w:eastAsia="Arial" w:hAnsi="Calibri" w:cs="Calibri"/>
      <w:kern w:val="1"/>
      <w:sz w:val="22"/>
      <w:szCs w:val="22"/>
      <w:lang w:eastAsia="ar-SA"/>
    </w:rPr>
  </w:style>
  <w:style w:type="paragraph" w:customStyle="1" w:styleId="1a">
    <w:name w:val="Текст1"/>
    <w:basedOn w:val="a"/>
    <w:rsid w:val="009D78B1"/>
    <w:pPr>
      <w:spacing w:after="0"/>
      <w:jc w:val="left"/>
    </w:pPr>
    <w:rPr>
      <w:rFonts w:ascii="Courier New" w:hAnsi="Courier New" w:cs="Courier New"/>
      <w:sz w:val="20"/>
      <w:szCs w:val="20"/>
    </w:rPr>
  </w:style>
  <w:style w:type="paragraph" w:customStyle="1" w:styleId="Preformat">
    <w:name w:val="Preformat"/>
    <w:rsid w:val="009D78B1"/>
    <w:pPr>
      <w:suppressAutoHyphens/>
    </w:pPr>
    <w:rPr>
      <w:rFonts w:ascii="Courier New" w:eastAsia="Arial" w:hAnsi="Courier New"/>
      <w:kern w:val="1"/>
      <w:lang w:eastAsia="ar-SA"/>
    </w:rPr>
  </w:style>
  <w:style w:type="paragraph" w:customStyle="1" w:styleId="afb">
    <w:name w:val="Знак"/>
    <w:basedOn w:val="a"/>
    <w:rsid w:val="009D78B1"/>
    <w:pPr>
      <w:spacing w:after="160" w:line="240" w:lineRule="exact"/>
      <w:jc w:val="left"/>
    </w:pPr>
    <w:rPr>
      <w:rFonts w:ascii="Verdana" w:hAnsi="Verdana"/>
      <w:sz w:val="20"/>
      <w:szCs w:val="20"/>
      <w:lang w:val="en-US"/>
    </w:rPr>
  </w:style>
  <w:style w:type="paragraph" w:customStyle="1" w:styleId="311">
    <w:name w:val="Заголовок 31"/>
    <w:basedOn w:val="2"/>
    <w:rsid w:val="009D78B1"/>
    <w:pPr>
      <w:numPr>
        <w:ilvl w:val="0"/>
        <w:numId w:val="0"/>
      </w:numPr>
      <w:tabs>
        <w:tab w:val="left" w:pos="-6663"/>
      </w:tabs>
      <w:spacing w:before="120" w:after="0"/>
      <w:ind w:left="567"/>
      <w:jc w:val="both"/>
    </w:pPr>
    <w:rPr>
      <w:rFonts w:ascii="Times" w:hAnsi="Times"/>
      <w:b w:val="0"/>
      <w:sz w:val="28"/>
      <w:szCs w:val="32"/>
    </w:rPr>
  </w:style>
  <w:style w:type="paragraph" w:styleId="afc">
    <w:name w:val="Title"/>
    <w:basedOn w:val="a"/>
    <w:next w:val="af7"/>
    <w:qFormat/>
    <w:rsid w:val="009D78B1"/>
    <w:pPr>
      <w:spacing w:before="240"/>
      <w:jc w:val="center"/>
    </w:pPr>
    <w:rPr>
      <w:rFonts w:ascii="Arial" w:hAnsi="Arial" w:cs="Arial"/>
      <w:b/>
      <w:bCs/>
      <w:sz w:val="32"/>
      <w:szCs w:val="32"/>
    </w:rPr>
  </w:style>
  <w:style w:type="paragraph" w:customStyle="1" w:styleId="41">
    <w:name w:val="Маркированный список 41"/>
    <w:basedOn w:val="a"/>
    <w:rsid w:val="009D78B1"/>
    <w:pPr>
      <w:numPr>
        <w:numId w:val="2"/>
      </w:numPr>
    </w:pPr>
  </w:style>
  <w:style w:type="paragraph" w:styleId="afd">
    <w:name w:val="header"/>
    <w:basedOn w:val="a"/>
    <w:rsid w:val="009D78B1"/>
    <w:pPr>
      <w:tabs>
        <w:tab w:val="center" w:pos="4677"/>
        <w:tab w:val="right" w:pos="9355"/>
      </w:tabs>
      <w:autoSpaceDE w:val="0"/>
      <w:spacing w:after="0"/>
      <w:jc w:val="left"/>
    </w:pPr>
  </w:style>
  <w:style w:type="paragraph" w:styleId="26">
    <w:name w:val="envelope return"/>
    <w:basedOn w:val="a"/>
    <w:rsid w:val="009D78B1"/>
    <w:rPr>
      <w:rFonts w:ascii="Arial" w:hAnsi="Arial" w:cs="Arial"/>
      <w:sz w:val="20"/>
      <w:szCs w:val="20"/>
    </w:rPr>
  </w:style>
  <w:style w:type="paragraph" w:customStyle="1" w:styleId="211">
    <w:name w:val="Основной текст 21"/>
    <w:basedOn w:val="a"/>
    <w:rsid w:val="009D78B1"/>
    <w:pPr>
      <w:tabs>
        <w:tab w:val="left" w:pos="360"/>
      </w:tabs>
    </w:pPr>
  </w:style>
  <w:style w:type="paragraph" w:customStyle="1" w:styleId="312">
    <w:name w:val="Основной текст 31"/>
    <w:basedOn w:val="a"/>
    <w:rsid w:val="009D78B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2">
    <w:name w:val="Основной текст с отступом 21"/>
    <w:basedOn w:val="a"/>
    <w:rsid w:val="009D78B1"/>
    <w:pPr>
      <w:spacing w:after="120" w:line="480" w:lineRule="auto"/>
      <w:ind w:left="283"/>
    </w:pPr>
  </w:style>
  <w:style w:type="paragraph" w:customStyle="1" w:styleId="1b">
    <w:name w:val="Цитата1"/>
    <w:basedOn w:val="a"/>
    <w:rsid w:val="009D78B1"/>
    <w:pPr>
      <w:spacing w:after="120"/>
      <w:ind w:left="1440" w:right="1440"/>
    </w:pPr>
  </w:style>
  <w:style w:type="paragraph" w:customStyle="1" w:styleId="44">
    <w:name w:val="Цитата4"/>
    <w:basedOn w:val="a"/>
    <w:rsid w:val="009D78B1"/>
    <w:pPr>
      <w:spacing w:after="120"/>
      <w:ind w:left="1440" w:right="1440"/>
    </w:pPr>
    <w:rPr>
      <w:szCs w:val="20"/>
    </w:rPr>
  </w:style>
  <w:style w:type="paragraph" w:customStyle="1" w:styleId="afe">
    <w:name w:val="Содержимое таблицы"/>
    <w:basedOn w:val="a"/>
    <w:rsid w:val="009D78B1"/>
    <w:pPr>
      <w:suppressLineNumbers/>
    </w:pPr>
  </w:style>
  <w:style w:type="paragraph" w:customStyle="1" w:styleId="aff">
    <w:name w:val="Заголовок таблицы"/>
    <w:basedOn w:val="afe"/>
    <w:rsid w:val="009D78B1"/>
    <w:pPr>
      <w:jc w:val="center"/>
    </w:pPr>
    <w:rPr>
      <w:b/>
      <w:bCs/>
    </w:rPr>
  </w:style>
  <w:style w:type="paragraph" w:customStyle="1" w:styleId="aff0">
    <w:name w:val="Содержимое врезки"/>
    <w:basedOn w:val="af"/>
    <w:rsid w:val="009D78B1"/>
  </w:style>
  <w:style w:type="paragraph" w:customStyle="1" w:styleId="27">
    <w:name w:val="Цитата2"/>
    <w:basedOn w:val="a"/>
    <w:rsid w:val="009D78B1"/>
    <w:pPr>
      <w:suppressAutoHyphens w:val="0"/>
      <w:spacing w:after="120"/>
      <w:ind w:left="1440" w:right="1440"/>
    </w:pPr>
    <w:rPr>
      <w:szCs w:val="20"/>
    </w:rPr>
  </w:style>
  <w:style w:type="paragraph" w:customStyle="1" w:styleId="36">
    <w:name w:val="Цитата3"/>
    <w:basedOn w:val="a"/>
    <w:rsid w:val="009D78B1"/>
    <w:pPr>
      <w:suppressAutoHyphens w:val="0"/>
      <w:spacing w:after="120"/>
      <w:ind w:left="1440" w:right="1440"/>
    </w:pPr>
    <w:rPr>
      <w:szCs w:val="20"/>
    </w:rPr>
  </w:style>
  <w:style w:type="paragraph" w:customStyle="1" w:styleId="aff1">
    <w:name w:val="Таблицы (моноширинный)"/>
    <w:basedOn w:val="a"/>
    <w:next w:val="a"/>
    <w:rsid w:val="009D78B1"/>
    <w:pPr>
      <w:widowControl w:val="0"/>
      <w:autoSpaceDE w:val="0"/>
      <w:spacing w:after="0"/>
    </w:pPr>
    <w:rPr>
      <w:rFonts w:ascii="Courier New" w:hAnsi="Courier New" w:cs="Courier New"/>
      <w:sz w:val="20"/>
      <w:szCs w:val="20"/>
    </w:rPr>
  </w:style>
  <w:style w:type="paragraph" w:customStyle="1" w:styleId="1c">
    <w:name w:val="Нумерованный список1"/>
    <w:basedOn w:val="a"/>
    <w:rsid w:val="009D78B1"/>
    <w:pPr>
      <w:autoSpaceDE w:val="0"/>
      <w:spacing w:before="60" w:after="0" w:line="360" w:lineRule="auto"/>
    </w:pPr>
    <w:rPr>
      <w:sz w:val="28"/>
    </w:rPr>
  </w:style>
  <w:style w:type="paragraph" w:customStyle="1" w:styleId="style1">
    <w:name w:val="style1"/>
    <w:basedOn w:val="a"/>
    <w:rsid w:val="009D78B1"/>
    <w:pPr>
      <w:suppressAutoHyphens w:val="0"/>
      <w:spacing w:before="280" w:after="280"/>
      <w:jc w:val="left"/>
    </w:pPr>
    <w:rPr>
      <w:rFonts w:ascii="Arial" w:hAnsi="Arial" w:cs="Arial"/>
      <w:sz w:val="18"/>
      <w:szCs w:val="18"/>
    </w:rPr>
  </w:style>
  <w:style w:type="paragraph" w:customStyle="1" w:styleId="futcontent1">
    <w:name w:val="fut_content1"/>
    <w:basedOn w:val="a"/>
    <w:rsid w:val="009D78B1"/>
    <w:pPr>
      <w:suppressAutoHyphens w:val="0"/>
      <w:spacing w:after="0"/>
      <w:jc w:val="left"/>
    </w:pPr>
  </w:style>
  <w:style w:type="character" w:styleId="aff2">
    <w:name w:val="FollowedHyperlink"/>
    <w:uiPriority w:val="99"/>
    <w:unhideWhenUsed/>
    <w:rsid w:val="007D5A3A"/>
    <w:rPr>
      <w:color w:val="800080"/>
      <w:u w:val="single"/>
    </w:rPr>
  </w:style>
  <w:style w:type="paragraph" w:customStyle="1" w:styleId="xl66">
    <w:name w:val="xl66"/>
    <w:basedOn w:val="a"/>
    <w:rsid w:val="007D5A3A"/>
    <w:pPr>
      <w:suppressAutoHyphens w:val="0"/>
      <w:spacing w:before="100" w:beforeAutospacing="1" w:after="100" w:afterAutospacing="1"/>
      <w:jc w:val="left"/>
      <w:textAlignment w:val="top"/>
    </w:pPr>
    <w:rPr>
      <w:kern w:val="0"/>
      <w:lang w:eastAsia="ru-RU"/>
    </w:rPr>
  </w:style>
  <w:style w:type="paragraph" w:customStyle="1" w:styleId="xl67">
    <w:name w:val="xl67"/>
    <w:basedOn w:val="a"/>
    <w:rsid w:val="007D5A3A"/>
    <w:pPr>
      <w:suppressAutoHyphens w:val="0"/>
      <w:spacing w:before="100" w:beforeAutospacing="1" w:after="100" w:afterAutospacing="1"/>
      <w:jc w:val="right"/>
      <w:textAlignment w:val="top"/>
    </w:pPr>
    <w:rPr>
      <w:kern w:val="0"/>
      <w:lang w:eastAsia="ru-RU"/>
    </w:rPr>
  </w:style>
  <w:style w:type="paragraph" w:customStyle="1" w:styleId="xl68">
    <w:name w:val="xl68"/>
    <w:basedOn w:val="a"/>
    <w:rsid w:val="007D5A3A"/>
    <w:pPr>
      <w:suppressAutoHyphens w:val="0"/>
      <w:spacing w:before="100" w:beforeAutospacing="1" w:after="100" w:afterAutospacing="1"/>
      <w:jc w:val="right"/>
      <w:textAlignment w:val="top"/>
    </w:pPr>
    <w:rPr>
      <w:b/>
      <w:bCs/>
      <w:kern w:val="0"/>
      <w:lang w:eastAsia="ru-RU"/>
    </w:rPr>
  </w:style>
  <w:style w:type="paragraph" w:customStyle="1" w:styleId="xl69">
    <w:name w:val="xl69"/>
    <w:basedOn w:val="a"/>
    <w:rsid w:val="007D5A3A"/>
    <w:pPr>
      <w:suppressAutoHyphens w:val="0"/>
      <w:spacing w:before="100" w:beforeAutospacing="1" w:after="100" w:afterAutospacing="1"/>
      <w:jc w:val="right"/>
      <w:textAlignment w:val="top"/>
    </w:pPr>
    <w:rPr>
      <w:b/>
      <w:bCs/>
      <w:kern w:val="0"/>
      <w:lang w:eastAsia="ru-RU"/>
    </w:rPr>
  </w:style>
  <w:style w:type="paragraph" w:customStyle="1" w:styleId="xl70">
    <w:name w:val="xl70"/>
    <w:basedOn w:val="a"/>
    <w:rsid w:val="007D5A3A"/>
    <w:pPr>
      <w:pBdr>
        <w:top w:val="single" w:sz="8" w:space="0" w:color="000000"/>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1">
    <w:name w:val="xl71"/>
    <w:basedOn w:val="a"/>
    <w:rsid w:val="007D5A3A"/>
    <w:pPr>
      <w:pBdr>
        <w:top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2">
    <w:name w:val="xl72"/>
    <w:basedOn w:val="a"/>
    <w:rsid w:val="007D5A3A"/>
    <w:pPr>
      <w:pBdr>
        <w:top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3">
    <w:name w:val="xl73"/>
    <w:basedOn w:val="a"/>
    <w:rsid w:val="007D5A3A"/>
    <w:pPr>
      <w:pBdr>
        <w:top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4">
    <w:name w:val="xl74"/>
    <w:basedOn w:val="a"/>
    <w:rsid w:val="007D5A3A"/>
    <w:pPr>
      <w:pBdr>
        <w:left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5">
    <w:name w:val="xl75"/>
    <w:basedOn w:val="a"/>
    <w:rsid w:val="007D5A3A"/>
    <w:pPr>
      <w:pBdr>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6">
    <w:name w:val="xl76"/>
    <w:basedOn w:val="a"/>
    <w:rsid w:val="007D5A3A"/>
    <w:pPr>
      <w:pBdr>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7">
    <w:name w:val="xl77"/>
    <w:basedOn w:val="a"/>
    <w:rsid w:val="007D5A3A"/>
    <w:pPr>
      <w:pBdr>
        <w:right w:val="single" w:sz="8" w:space="0" w:color="000000"/>
      </w:pBdr>
      <w:suppressAutoHyphens w:val="0"/>
      <w:spacing w:before="100" w:beforeAutospacing="1" w:after="100" w:afterAutospacing="1"/>
      <w:jc w:val="left"/>
    </w:pPr>
    <w:rPr>
      <w:kern w:val="0"/>
      <w:lang w:eastAsia="ru-RU"/>
    </w:rPr>
  </w:style>
  <w:style w:type="paragraph" w:customStyle="1" w:styleId="xl78">
    <w:name w:val="xl78"/>
    <w:basedOn w:val="a"/>
    <w:rsid w:val="007D5A3A"/>
    <w:pPr>
      <w:pBdr>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9">
    <w:name w:val="xl79"/>
    <w:basedOn w:val="a"/>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0">
    <w:name w:val="xl80"/>
    <w:basedOn w:val="a"/>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1">
    <w:name w:val="xl81"/>
    <w:basedOn w:val="a"/>
    <w:rsid w:val="007D5A3A"/>
    <w:pPr>
      <w:pBdr>
        <w:left w:val="single" w:sz="8" w:space="0" w:color="000000"/>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2">
    <w:name w:val="xl82"/>
    <w:basedOn w:val="a"/>
    <w:rsid w:val="007D5A3A"/>
    <w:pPr>
      <w:pBdr>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3">
    <w:name w:val="xl83"/>
    <w:basedOn w:val="a"/>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4">
    <w:name w:val="xl84"/>
    <w:basedOn w:val="a"/>
    <w:rsid w:val="007D5A3A"/>
    <w:pPr>
      <w:pBdr>
        <w:top w:val="single" w:sz="8" w:space="0" w:color="000000"/>
        <w:bottom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5">
    <w:name w:val="xl85"/>
    <w:basedOn w:val="a"/>
    <w:rsid w:val="007D5A3A"/>
    <w:pPr>
      <w:pBdr>
        <w:top w:val="single" w:sz="8" w:space="0" w:color="000000"/>
        <w:bottom w:val="single" w:sz="8" w:space="0" w:color="000000"/>
        <w:right w:val="single" w:sz="8" w:space="0" w:color="000000"/>
      </w:pBdr>
      <w:shd w:val="clear" w:color="FFFFCC" w:fill="FFFFFF"/>
      <w:suppressAutoHyphens w:val="0"/>
      <w:spacing w:before="100" w:beforeAutospacing="1" w:after="100" w:afterAutospacing="1"/>
      <w:jc w:val="center"/>
      <w:textAlignment w:val="center"/>
    </w:pPr>
    <w:rPr>
      <w:kern w:val="0"/>
      <w:lang w:eastAsia="ru-RU"/>
    </w:rPr>
  </w:style>
  <w:style w:type="paragraph" w:customStyle="1" w:styleId="xl86">
    <w:name w:val="xl86"/>
    <w:basedOn w:val="a"/>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7">
    <w:name w:val="xl87"/>
    <w:basedOn w:val="a"/>
    <w:rsid w:val="007D5A3A"/>
    <w:pPr>
      <w:suppressAutoHyphens w:val="0"/>
      <w:spacing w:before="100" w:beforeAutospacing="1" w:after="100" w:afterAutospacing="1"/>
      <w:jc w:val="center"/>
      <w:textAlignment w:val="top"/>
    </w:pPr>
    <w:rPr>
      <w:kern w:val="0"/>
      <w:lang w:eastAsia="ru-RU"/>
    </w:rPr>
  </w:style>
  <w:style w:type="paragraph" w:customStyle="1" w:styleId="xl88">
    <w:name w:val="xl88"/>
    <w:basedOn w:val="a"/>
    <w:rsid w:val="007D5A3A"/>
    <w:pPr>
      <w:suppressAutoHyphens w:val="0"/>
      <w:spacing w:before="100" w:beforeAutospacing="1" w:after="100" w:afterAutospacing="1"/>
      <w:jc w:val="left"/>
      <w:textAlignment w:val="top"/>
    </w:pPr>
    <w:rPr>
      <w:kern w:val="0"/>
      <w:lang w:eastAsia="ru-RU"/>
    </w:rPr>
  </w:style>
  <w:style w:type="paragraph" w:customStyle="1" w:styleId="xl89">
    <w:name w:val="xl89"/>
    <w:basedOn w:val="a"/>
    <w:rsid w:val="007D5A3A"/>
    <w:pPr>
      <w:suppressAutoHyphens w:val="0"/>
      <w:spacing w:before="100" w:beforeAutospacing="1" w:after="100" w:afterAutospacing="1"/>
      <w:jc w:val="left"/>
      <w:textAlignment w:val="top"/>
    </w:pPr>
    <w:rPr>
      <w:kern w:val="0"/>
      <w:lang w:eastAsia="ru-RU"/>
    </w:rPr>
  </w:style>
  <w:style w:type="paragraph" w:customStyle="1" w:styleId="xl90">
    <w:name w:val="xl90"/>
    <w:basedOn w:val="a"/>
    <w:rsid w:val="007D5A3A"/>
    <w:pPr>
      <w:suppressAutoHyphens w:val="0"/>
      <w:spacing w:before="100" w:beforeAutospacing="1" w:after="100" w:afterAutospacing="1"/>
      <w:jc w:val="center"/>
      <w:textAlignment w:val="top"/>
    </w:pPr>
    <w:rPr>
      <w:kern w:val="0"/>
      <w:lang w:eastAsia="ru-RU"/>
    </w:rPr>
  </w:style>
  <w:style w:type="paragraph" w:customStyle="1" w:styleId="xl91">
    <w:name w:val="xl91"/>
    <w:basedOn w:val="a"/>
    <w:rsid w:val="007D5A3A"/>
    <w:pPr>
      <w:suppressAutoHyphens w:val="0"/>
      <w:spacing w:before="100" w:beforeAutospacing="1" w:after="100" w:afterAutospacing="1"/>
      <w:jc w:val="right"/>
      <w:textAlignment w:val="top"/>
    </w:pPr>
    <w:rPr>
      <w:kern w:val="0"/>
      <w:lang w:eastAsia="ru-RU"/>
    </w:rPr>
  </w:style>
  <w:style w:type="paragraph" w:customStyle="1" w:styleId="xl92">
    <w:name w:val="xl92"/>
    <w:basedOn w:val="a"/>
    <w:rsid w:val="007D5A3A"/>
    <w:pPr>
      <w:suppressAutoHyphens w:val="0"/>
      <w:spacing w:before="100" w:beforeAutospacing="1" w:after="100" w:afterAutospacing="1"/>
      <w:jc w:val="right"/>
      <w:textAlignment w:val="top"/>
    </w:pPr>
    <w:rPr>
      <w:kern w:val="0"/>
      <w:lang w:eastAsia="ru-RU"/>
    </w:rPr>
  </w:style>
  <w:style w:type="paragraph" w:customStyle="1" w:styleId="xl93">
    <w:name w:val="xl93"/>
    <w:basedOn w:val="a"/>
    <w:rsid w:val="007D5A3A"/>
    <w:pPr>
      <w:suppressAutoHyphens w:val="0"/>
      <w:spacing w:before="100" w:beforeAutospacing="1" w:after="100" w:afterAutospacing="1"/>
      <w:jc w:val="right"/>
      <w:textAlignment w:val="top"/>
    </w:pPr>
    <w:rPr>
      <w:kern w:val="0"/>
      <w:lang w:eastAsia="ru-RU"/>
    </w:rPr>
  </w:style>
  <w:style w:type="paragraph" w:customStyle="1" w:styleId="xl94">
    <w:name w:val="xl94"/>
    <w:basedOn w:val="a"/>
    <w:rsid w:val="007D5A3A"/>
    <w:pPr>
      <w:suppressAutoHyphens w:val="0"/>
      <w:spacing w:before="100" w:beforeAutospacing="1" w:after="100" w:afterAutospacing="1"/>
      <w:jc w:val="right"/>
    </w:pPr>
    <w:rPr>
      <w:kern w:val="0"/>
      <w:lang w:eastAsia="ru-RU"/>
    </w:rPr>
  </w:style>
  <w:style w:type="paragraph" w:customStyle="1" w:styleId="xl95">
    <w:name w:val="xl95"/>
    <w:basedOn w:val="a"/>
    <w:rsid w:val="007D5A3A"/>
    <w:pPr>
      <w:pBdr>
        <w:top w:val="single" w:sz="8" w:space="0" w:color="000000"/>
      </w:pBdr>
      <w:suppressAutoHyphens w:val="0"/>
      <w:spacing w:before="100" w:beforeAutospacing="1" w:after="100" w:afterAutospacing="1"/>
      <w:jc w:val="left"/>
    </w:pPr>
    <w:rPr>
      <w:kern w:val="0"/>
      <w:lang w:eastAsia="ru-RU"/>
    </w:rPr>
  </w:style>
  <w:style w:type="paragraph" w:customStyle="1" w:styleId="xl96">
    <w:name w:val="xl96"/>
    <w:basedOn w:val="a"/>
    <w:rsid w:val="007D5A3A"/>
    <w:pPr>
      <w:suppressAutoHyphens w:val="0"/>
      <w:spacing w:before="100" w:beforeAutospacing="1" w:after="100" w:afterAutospacing="1"/>
      <w:jc w:val="left"/>
    </w:pPr>
    <w:rPr>
      <w:kern w:val="0"/>
      <w:lang w:eastAsia="ru-RU"/>
    </w:rPr>
  </w:style>
  <w:style w:type="paragraph" w:customStyle="1" w:styleId="xl97">
    <w:name w:val="xl97"/>
    <w:basedOn w:val="a"/>
    <w:rsid w:val="007D5A3A"/>
    <w:pPr>
      <w:suppressAutoHyphens w:val="0"/>
      <w:spacing w:before="100" w:beforeAutospacing="1" w:after="100" w:afterAutospacing="1"/>
      <w:jc w:val="left"/>
    </w:pPr>
    <w:rPr>
      <w:b/>
      <w:bCs/>
      <w:color w:val="000000"/>
      <w:kern w:val="0"/>
      <w:u w:val="single"/>
      <w:lang w:eastAsia="ru-RU"/>
    </w:rPr>
  </w:style>
  <w:style w:type="paragraph" w:customStyle="1" w:styleId="xl98">
    <w:name w:val="xl98"/>
    <w:basedOn w:val="a"/>
    <w:rsid w:val="007D5A3A"/>
    <w:pPr>
      <w:pBdr>
        <w:bottom w:val="single" w:sz="8" w:space="0" w:color="000000"/>
      </w:pBdr>
      <w:suppressAutoHyphens w:val="0"/>
      <w:spacing w:before="100" w:beforeAutospacing="1" w:after="100" w:afterAutospacing="1"/>
      <w:jc w:val="right"/>
      <w:textAlignment w:val="top"/>
    </w:pPr>
    <w:rPr>
      <w:kern w:val="0"/>
      <w:lang w:eastAsia="ru-RU"/>
    </w:rPr>
  </w:style>
  <w:style w:type="paragraph" w:customStyle="1" w:styleId="xl99">
    <w:name w:val="xl99"/>
    <w:basedOn w:val="a"/>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0">
    <w:name w:val="xl100"/>
    <w:basedOn w:val="a"/>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1">
    <w:name w:val="xl101"/>
    <w:basedOn w:val="a"/>
    <w:rsid w:val="007D5A3A"/>
    <w:pPr>
      <w:suppressAutoHyphens w:val="0"/>
      <w:spacing w:before="100" w:beforeAutospacing="1" w:after="100" w:afterAutospacing="1"/>
      <w:jc w:val="left"/>
    </w:pPr>
    <w:rPr>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after="60"/>
      <w:jc w:val="both"/>
    </w:pPr>
    <w:rPr>
      <w:kern w:val="1"/>
      <w:sz w:val="24"/>
      <w:szCs w:val="24"/>
      <w:lang w:eastAsia="ar-SA"/>
    </w:rPr>
  </w:style>
  <w:style w:type="paragraph" w:styleId="1">
    <w:name w:val="heading 1"/>
    <w:basedOn w:val="a"/>
    <w:next w:val="a"/>
    <w:qFormat/>
    <w:pPr>
      <w:keepNext/>
      <w:numPr>
        <w:numId w:val="1"/>
      </w:numPr>
      <w:spacing w:before="240"/>
      <w:jc w:val="center"/>
      <w:outlineLvl w:val="0"/>
    </w:pPr>
    <w:rPr>
      <w:b/>
      <w:bCs/>
      <w:sz w:val="36"/>
      <w:szCs w:val="36"/>
    </w:rPr>
  </w:style>
  <w:style w:type="paragraph" w:styleId="2">
    <w:name w:val="heading 2"/>
    <w:basedOn w:val="a"/>
    <w:next w:val="a"/>
    <w:qFormat/>
    <w:pPr>
      <w:keepNext/>
      <w:numPr>
        <w:ilvl w:val="1"/>
        <w:numId w:val="1"/>
      </w:numPr>
      <w:jc w:val="center"/>
      <w:outlineLvl w:val="1"/>
    </w:pPr>
    <w:rPr>
      <w:b/>
      <w:bCs/>
      <w:sz w:val="30"/>
      <w:szCs w:val="30"/>
    </w:rPr>
  </w:style>
  <w:style w:type="paragraph" w:styleId="3">
    <w:name w:val="heading 3"/>
    <w:basedOn w:val="a"/>
    <w:next w:val="a"/>
    <w:qFormat/>
    <w:pPr>
      <w:keepNext/>
      <w:numPr>
        <w:ilvl w:val="2"/>
        <w:numId w:val="1"/>
      </w:numPr>
      <w:spacing w:before="240"/>
      <w:outlineLvl w:val="2"/>
    </w:pPr>
    <w:rPr>
      <w:rFonts w:ascii="Arial" w:hAnsi="Arial" w:cs="Arial"/>
      <w:b/>
      <w:bCs/>
    </w:rPr>
  </w:style>
  <w:style w:type="paragraph" w:styleId="4">
    <w:name w:val="heading 4"/>
    <w:basedOn w:val="a"/>
    <w:next w:val="a"/>
    <w:qFormat/>
    <w:pPr>
      <w:keepNext/>
      <w:spacing w:before="240"/>
      <w:outlineLvl w:val="3"/>
    </w:pPr>
    <w:rPr>
      <w:rFonts w:ascii="Arial" w:hAnsi="Arial" w:cs="Arial"/>
    </w:rPr>
  </w:style>
  <w:style w:type="paragraph" w:styleId="9">
    <w:name w:val="heading 9"/>
    <w:basedOn w:val="a"/>
    <w:next w:val="a"/>
    <w:qFormat/>
    <w:pPr>
      <w:spacing w:before="24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Times New Roman" w:hAnsi="Times New Roman" w:cs="Times New Roman"/>
      <w:b w:val="0"/>
      <w:bCs w:val="0"/>
      <w:i w:val="0"/>
      <w:iCs w:val="0"/>
      <w:sz w:val="26"/>
      <w:szCs w:val="26"/>
    </w:rPr>
  </w:style>
  <w:style w:type="character" w:customStyle="1" w:styleId="WW8Num1z3">
    <w:name w:val="WW8Num1z3"/>
    <w:rPr>
      <w:b w:val="0"/>
      <w:sz w:val="22"/>
      <w:szCs w:val="22"/>
    </w:rPr>
  </w:style>
  <w:style w:type="character" w:customStyle="1" w:styleId="WW8Num1z4">
    <w:name w:val="WW8Num1z4"/>
    <w:rPr>
      <w:sz w:val="26"/>
      <w:szCs w:val="26"/>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Times New Roman" w:hAnsi="Times New Roman" w:cs="Times New Roman"/>
      <w:b w:val="0"/>
      <w:sz w:val="22"/>
      <w:szCs w:val="22"/>
    </w:rPr>
  </w:style>
  <w:style w:type="character" w:customStyle="1" w:styleId="WW8Num4z1">
    <w:name w:val="WW8Num4z1"/>
    <w:rPr>
      <w:b w:val="0"/>
    </w:rPr>
  </w:style>
  <w:style w:type="character" w:customStyle="1" w:styleId="WW8Num4z2">
    <w:name w:val="WW8Num4z2"/>
    <w:rPr>
      <w:rFonts w:ascii="Times New Roman" w:hAnsi="Times New Roman" w:cs="Times New Roman"/>
      <w:b w:val="0"/>
      <w:bCs w:val="0"/>
      <w:i w:val="0"/>
      <w:iCs w:val="0"/>
      <w:sz w:val="26"/>
      <w:szCs w:val="26"/>
    </w:rPr>
  </w:style>
  <w:style w:type="character" w:customStyle="1" w:styleId="WW8Num4z3">
    <w:name w:val="WW8Num4z3"/>
    <w:rPr>
      <w:rFonts w:ascii="Times New Roman" w:hAnsi="Times New Roman" w:cs="Times New Roman"/>
      <w:sz w:val="26"/>
      <w:szCs w:val="26"/>
    </w:rPr>
  </w:style>
  <w:style w:type="character" w:customStyle="1" w:styleId="WW8Num4z4">
    <w:name w:val="WW8Num4z4"/>
    <w:rPr>
      <w:sz w:val="26"/>
      <w:szCs w:val="26"/>
    </w:rPr>
  </w:style>
  <w:style w:type="character" w:customStyle="1" w:styleId="WW8Num6z0">
    <w:name w:val="WW8Num6z0"/>
    <w:rPr>
      <w:rFonts w:ascii="Times New Roman" w:hAnsi="Times New Roman" w:cs="Times New Roman"/>
      <w:b w:val="0"/>
      <w:sz w:val="22"/>
      <w:szCs w:val="22"/>
    </w:rPr>
  </w:style>
  <w:style w:type="character" w:customStyle="1" w:styleId="WW8Num6z2">
    <w:name w:val="WW8Num6z2"/>
    <w:rPr>
      <w:rFonts w:ascii="Times New Roman" w:hAnsi="Times New Roman" w:cs="Times New Roman"/>
      <w:b w:val="0"/>
      <w:bCs w:val="0"/>
      <w:i w:val="0"/>
      <w:iCs w:val="0"/>
      <w:sz w:val="26"/>
      <w:szCs w:val="26"/>
    </w:rPr>
  </w:style>
  <w:style w:type="character" w:customStyle="1" w:styleId="WW8Num6z3">
    <w:name w:val="WW8Num6z3"/>
    <w:rPr>
      <w:rFonts w:ascii="Times New Roman" w:hAnsi="Times New Roman" w:cs="Times New Roman"/>
      <w:sz w:val="26"/>
      <w:szCs w:val="26"/>
    </w:rPr>
  </w:style>
  <w:style w:type="character" w:customStyle="1" w:styleId="WW8Num6z4">
    <w:name w:val="WW8Num6z4"/>
    <w:rPr>
      <w:sz w:val="26"/>
      <w:szCs w:val="26"/>
    </w:rPr>
  </w:style>
  <w:style w:type="character" w:customStyle="1" w:styleId="WW8Num8z0">
    <w:name w:val="WW8Num8z0"/>
    <w:rPr>
      <w:rFonts w:ascii="Times New Roman" w:hAnsi="Times New Roman" w:cs="Times New Roman"/>
      <w:b w:val="0"/>
      <w:sz w:val="22"/>
      <w:szCs w:val="22"/>
    </w:rPr>
  </w:style>
  <w:style w:type="character" w:customStyle="1" w:styleId="WW8Num8z1">
    <w:name w:val="WW8Num8z1"/>
    <w:rPr>
      <w:sz w:val="24"/>
      <w:szCs w:val="24"/>
    </w:rPr>
  </w:style>
  <w:style w:type="character" w:customStyle="1" w:styleId="WW8Num8z3">
    <w:name w:val="WW8Num8z3"/>
    <w:rPr>
      <w:b w:val="0"/>
      <w:sz w:val="22"/>
      <w:szCs w:val="22"/>
    </w:rPr>
  </w:style>
  <w:style w:type="character" w:customStyle="1" w:styleId="WW8Num9z0">
    <w:name w:val="WW8Num9z0"/>
    <w:rPr>
      <w:rFonts w:ascii="Times New Roman" w:hAnsi="Times New Roman" w:cs="Times New Roman"/>
      <w:b w:val="0"/>
      <w:sz w:val="22"/>
      <w:szCs w:val="22"/>
    </w:rPr>
  </w:style>
  <w:style w:type="character" w:customStyle="1" w:styleId="WW8Num9z1">
    <w:name w:val="WW8Num9z1"/>
    <w:rPr>
      <w:b w:val="0"/>
    </w:rPr>
  </w:style>
  <w:style w:type="character" w:customStyle="1" w:styleId="WW8Num9z3">
    <w:name w:val="WW8Num9z3"/>
    <w:rPr>
      <w:rFonts w:ascii="Times New Roman" w:hAnsi="Times New Roman" w:cs="Times New Roman"/>
      <w:sz w:val="26"/>
      <w:szCs w:val="26"/>
    </w:rPr>
  </w:style>
  <w:style w:type="character" w:customStyle="1" w:styleId="WW8Num10z0">
    <w:name w:val="WW8Num10z0"/>
    <w:rPr>
      <w:rFonts w:ascii="Times New Roman" w:hAnsi="Times New Roman" w:cs="Times New Roman"/>
      <w:b w:val="0"/>
      <w:bCs w:val="0"/>
      <w:i w:val="0"/>
      <w:strike w:val="0"/>
      <w:dstrike w:val="0"/>
      <w:sz w:val="20"/>
      <w:u w:val="none"/>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color w:val="000000"/>
    </w:rPr>
  </w:style>
  <w:style w:type="character" w:customStyle="1" w:styleId="WW8Num11z1">
    <w:name w:val="WW8Num11z1"/>
    <w:rPr>
      <w:rFonts w:ascii="Courier New" w:hAnsi="Courier New"/>
      <w:sz w:val="20"/>
    </w:rPr>
  </w:style>
  <w:style w:type="character" w:customStyle="1" w:styleId="WW8Num11z2">
    <w:name w:val="WW8Num11z2"/>
    <w:rPr>
      <w:rFonts w:ascii="Wingdings" w:hAnsi="Wingdings"/>
      <w:sz w:val="20"/>
    </w:rPr>
  </w:style>
  <w:style w:type="character" w:customStyle="1" w:styleId="WW8Num12z0">
    <w:name w:val="WW8Num12z0"/>
    <w:rPr>
      <w:rFonts w:ascii="Symbol" w:hAnsi="Symbol"/>
      <w:sz w:val="20"/>
    </w:rPr>
  </w:style>
  <w:style w:type="character" w:customStyle="1" w:styleId="WW8Num12z1">
    <w:name w:val="WW8Num12z1"/>
    <w:rPr>
      <w:rFonts w:ascii="Courier New" w:hAnsi="Courier New"/>
      <w:sz w:val="20"/>
    </w:rPr>
  </w:style>
  <w:style w:type="character" w:customStyle="1" w:styleId="WW8Num12z2">
    <w:name w:val="WW8Num12z2"/>
    <w:rPr>
      <w:rFonts w:ascii="Wingdings" w:hAnsi="Wingdings"/>
      <w:sz w:val="20"/>
    </w:rPr>
  </w:style>
  <w:style w:type="character" w:customStyle="1" w:styleId="WW8NumSt12z0">
    <w:name w:val="WW8NumSt12z0"/>
    <w:rPr>
      <w:rFonts w:ascii="Symbol" w:hAnsi="Symbol"/>
      <w:sz w:val="20"/>
    </w:rPr>
  </w:style>
  <w:style w:type="character" w:customStyle="1" w:styleId="90">
    <w:name w:val="Основной шрифт абзаца9"/>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8">
    <w:name w:val="Основной шрифт абзаца8"/>
  </w:style>
  <w:style w:type="character" w:customStyle="1" w:styleId="WW-Absatz-Standardschriftart1111111111111">
    <w:name w:val="WW-Absatz-Standardschriftart1111111111111"/>
  </w:style>
  <w:style w:type="character" w:customStyle="1" w:styleId="7">
    <w:name w:val="Основной шрифт абзаца7"/>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6">
    <w:name w:val="Основной шрифт абзаца6"/>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5">
    <w:name w:val="Основной шрифт абзаца5"/>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40">
    <w:name w:val="Основной шрифт абзаца4"/>
  </w:style>
  <w:style w:type="character" w:customStyle="1" w:styleId="WW8Num5z0">
    <w:name w:val="WW8Num5z0"/>
    <w:rPr>
      <w:rFonts w:ascii="Times New Roman" w:hAnsi="Times New Roman" w:cs="Times New Roman"/>
      <w:b w:val="0"/>
      <w:sz w:val="22"/>
      <w:szCs w:val="22"/>
    </w:rPr>
  </w:style>
  <w:style w:type="character" w:customStyle="1" w:styleId="WW8Num5z1">
    <w:name w:val="WW8Num5z1"/>
    <w:rPr>
      <w:b w:val="0"/>
    </w:rPr>
  </w:style>
  <w:style w:type="character" w:customStyle="1" w:styleId="WW8Num5z2">
    <w:name w:val="WW8Num5z2"/>
    <w:rPr>
      <w:rFonts w:ascii="Times New Roman" w:hAnsi="Times New Roman" w:cs="Times New Roman"/>
      <w:b w:val="0"/>
      <w:bCs w:val="0"/>
      <w:i w:val="0"/>
      <w:iCs w:val="0"/>
      <w:sz w:val="26"/>
      <w:szCs w:val="26"/>
    </w:rPr>
  </w:style>
  <w:style w:type="character" w:customStyle="1" w:styleId="WW8Num5z3">
    <w:name w:val="WW8Num5z3"/>
    <w:rPr>
      <w:rFonts w:ascii="Times New Roman" w:hAnsi="Times New Roman" w:cs="Times New Roman"/>
      <w:sz w:val="26"/>
      <w:szCs w:val="26"/>
    </w:rPr>
  </w:style>
  <w:style w:type="character" w:customStyle="1" w:styleId="WW8Num5z4">
    <w:name w:val="WW8Num5z4"/>
    <w:rPr>
      <w:sz w:val="26"/>
      <w:szCs w:val="26"/>
    </w:rPr>
  </w:style>
  <w:style w:type="character" w:customStyle="1" w:styleId="WW8Num7z0">
    <w:name w:val="WW8Num7z0"/>
    <w:rPr>
      <w:rFonts w:ascii="Times New Roman" w:hAnsi="Times New Roman" w:cs="Times New Roman"/>
      <w:b/>
      <w:i w:val="0"/>
      <w:strike w:val="0"/>
      <w:dstrike w:val="0"/>
      <w:sz w:val="20"/>
      <w:u w:val="none"/>
    </w:rPr>
  </w:style>
  <w:style w:type="character" w:customStyle="1" w:styleId="WW8Num7z2">
    <w:name w:val="WW8Num7z2"/>
    <w:rPr>
      <w:rFonts w:ascii="Times New Roman" w:hAnsi="Times New Roman" w:cs="Times New Roman"/>
      <w:b w:val="0"/>
      <w:bCs w:val="0"/>
      <w:i w:val="0"/>
      <w:iCs w:val="0"/>
      <w:sz w:val="26"/>
      <w:szCs w:val="26"/>
    </w:rPr>
  </w:style>
  <w:style w:type="character" w:customStyle="1" w:styleId="WW8Num7z3">
    <w:name w:val="WW8Num7z3"/>
    <w:rPr>
      <w:b w:val="0"/>
      <w:sz w:val="22"/>
      <w:szCs w:val="22"/>
    </w:rPr>
  </w:style>
  <w:style w:type="character" w:customStyle="1" w:styleId="WW8Num7z4">
    <w:name w:val="WW8Num7z4"/>
    <w:rPr>
      <w:sz w:val="26"/>
      <w:szCs w:val="26"/>
    </w:rPr>
  </w:style>
  <w:style w:type="character" w:customStyle="1" w:styleId="WW-Absatz-Standardschriftart11111111111111111111111111111">
    <w:name w:val="WW-Absatz-Standardschriftart11111111111111111111111111111"/>
  </w:style>
  <w:style w:type="character" w:customStyle="1" w:styleId="30">
    <w:name w:val="Основной шрифт абзаца3"/>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20">
    <w:name w:val="Основной шрифт абзаца2"/>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8Num6z1">
    <w:name w:val="WW8Num6z1"/>
    <w:rPr>
      <w:b w:val="0"/>
    </w:rPr>
  </w:style>
  <w:style w:type="character" w:customStyle="1" w:styleId="WW8Num8z2">
    <w:name w:val="WW8Num8z2"/>
    <w:rPr>
      <w:rFonts w:ascii="Times New Roman" w:hAnsi="Times New Roman" w:cs="Times New Roman"/>
      <w:b w:val="0"/>
      <w:bCs w:val="0"/>
      <w:i w:val="0"/>
      <w:iCs w:val="0"/>
      <w:sz w:val="26"/>
      <w:szCs w:val="26"/>
    </w:rPr>
  </w:style>
  <w:style w:type="character" w:customStyle="1" w:styleId="WW8Num8z4">
    <w:name w:val="WW8Num8z4"/>
    <w:rPr>
      <w:sz w:val="26"/>
      <w:szCs w:val="26"/>
    </w:rPr>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8Num9z2">
    <w:name w:val="WW8Num9z2"/>
    <w:rPr>
      <w:rFonts w:ascii="Times New Roman" w:hAnsi="Times New Roman" w:cs="Times New Roman"/>
      <w:b w:val="0"/>
      <w:bCs w:val="0"/>
      <w:i w:val="0"/>
      <w:iCs w:val="0"/>
      <w:sz w:val="26"/>
      <w:szCs w:val="26"/>
    </w:rPr>
  </w:style>
  <w:style w:type="character" w:customStyle="1" w:styleId="WW8Num9z4">
    <w:name w:val="WW8Num9z4"/>
    <w:rPr>
      <w:sz w:val="26"/>
      <w:szCs w:val="26"/>
    </w:rPr>
  </w:style>
  <w:style w:type="character" w:customStyle="1" w:styleId="WW8Num14z0">
    <w:name w:val="WW8Num14z0"/>
    <w:rPr>
      <w:rFonts w:ascii="Times New Roman" w:hAnsi="Times New Roman" w:cs="Times New Roman"/>
      <w:b w:val="0"/>
      <w:i w:val="0"/>
      <w:strike w:val="0"/>
      <w:dstrike w:val="0"/>
      <w:sz w:val="20"/>
      <w:u w:val="none"/>
    </w:rPr>
  </w:style>
  <w:style w:type="character" w:customStyle="1" w:styleId="WW8Num16z0">
    <w:name w:val="WW8Num16z0"/>
    <w:rPr>
      <w:rFonts w:ascii="Times New Roman" w:hAnsi="Times New Roman" w:cs="Times New Roman"/>
      <w:b w:val="0"/>
      <w:i w:val="0"/>
      <w:strike w:val="0"/>
      <w:dstrike w:val="0"/>
      <w:sz w:val="20"/>
      <w:u w:val="none"/>
    </w:rPr>
  </w:style>
  <w:style w:type="character" w:customStyle="1" w:styleId="WW8Num22z0">
    <w:name w:val="WW8Num22z0"/>
    <w:rPr>
      <w:rFonts w:eastAsia="Lucida Sans Unicode"/>
      <w:color w:val="000000"/>
    </w:rPr>
  </w:style>
  <w:style w:type="character" w:customStyle="1" w:styleId="WW8Num23z0">
    <w:name w:val="WW8Num23z0"/>
    <w:rPr>
      <w:rFonts w:ascii="Times New Roman" w:hAnsi="Times New Roman" w:cs="Times New Roman"/>
      <w:b w:val="0"/>
      <w:i w:val="0"/>
      <w:strike w:val="0"/>
      <w:dstrike w:val="0"/>
      <w:sz w:val="20"/>
      <w:u w:val="none"/>
    </w:rPr>
  </w:style>
  <w:style w:type="character" w:customStyle="1" w:styleId="WW8Num25z0">
    <w:name w:val="WW8Num25z0"/>
    <w:rPr>
      <w:rFonts w:ascii="Times New Roman" w:hAnsi="Times New Roman" w:cs="Times New Roman"/>
      <w:b w:val="0"/>
      <w:i w:val="0"/>
      <w:strike w:val="0"/>
      <w:dstrike w:val="0"/>
      <w:sz w:val="20"/>
      <w:u w:val="none"/>
    </w:rPr>
  </w:style>
  <w:style w:type="character" w:customStyle="1" w:styleId="WW8Num26z0">
    <w:name w:val="WW8Num26z0"/>
    <w:rPr>
      <w:rFonts w:ascii="Times New Roman" w:hAnsi="Times New Roman" w:cs="Times New Roman"/>
      <w:b w:val="0"/>
      <w:i w:val="0"/>
      <w:strike w:val="0"/>
      <w:dstrike w:val="0"/>
      <w:sz w:val="20"/>
      <w:u w:val="none"/>
    </w:rPr>
  </w:style>
  <w:style w:type="character" w:customStyle="1" w:styleId="WW8Num28z0">
    <w:name w:val="WW8Num28z0"/>
    <w:rPr>
      <w:rFonts w:ascii="Times New Roman" w:hAnsi="Times New Roman" w:cs="Times New Roman"/>
      <w:b/>
      <w:i w:val="0"/>
      <w:strike w:val="0"/>
      <w:dstrike w:val="0"/>
      <w:sz w:val="20"/>
      <w:u w:val="none"/>
    </w:rPr>
  </w:style>
  <w:style w:type="character" w:customStyle="1" w:styleId="WW8Num30z0">
    <w:name w:val="WW8Num30z0"/>
    <w:rPr>
      <w:rFonts w:ascii="Times New Roman" w:hAnsi="Times New Roman" w:cs="Times New Roman"/>
      <w:b w:val="0"/>
      <w:sz w:val="22"/>
      <w:szCs w:val="22"/>
    </w:rPr>
  </w:style>
  <w:style w:type="character" w:customStyle="1" w:styleId="WW8Num30z2">
    <w:name w:val="WW8Num30z2"/>
    <w:rPr>
      <w:rFonts w:ascii="Times New Roman" w:hAnsi="Times New Roman" w:cs="Times New Roman"/>
      <w:b w:val="0"/>
      <w:bCs w:val="0"/>
      <w:i w:val="0"/>
      <w:iCs w:val="0"/>
      <w:sz w:val="26"/>
      <w:szCs w:val="26"/>
    </w:rPr>
  </w:style>
  <w:style w:type="character" w:customStyle="1" w:styleId="WW8Num30z3">
    <w:name w:val="WW8Num30z3"/>
    <w:rPr>
      <w:b w:val="0"/>
      <w:sz w:val="22"/>
      <w:szCs w:val="22"/>
    </w:rPr>
  </w:style>
  <w:style w:type="character" w:customStyle="1" w:styleId="WW8Num30z4">
    <w:name w:val="WW8Num30z4"/>
    <w:rPr>
      <w:sz w:val="26"/>
      <w:szCs w:val="26"/>
    </w:rPr>
  </w:style>
  <w:style w:type="character" w:customStyle="1" w:styleId="WW8Num31z0">
    <w:name w:val="WW8Num31z0"/>
    <w:rPr>
      <w:rFonts w:ascii="Symbol" w:hAnsi="Symbol"/>
      <w:b w:val="0"/>
      <w:i w:val="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6z0">
    <w:name w:val="WW8Num36z0"/>
    <w:rPr>
      <w:rFonts w:ascii="Times New Roman" w:hAnsi="Times New Roman" w:cs="Times New Roman"/>
      <w:b/>
      <w:i w:val="0"/>
      <w:strike w:val="0"/>
      <w:dstrike w:val="0"/>
      <w:sz w:val="20"/>
      <w:u w:val="none"/>
    </w:rPr>
  </w:style>
  <w:style w:type="character" w:customStyle="1" w:styleId="WW8Num37z0">
    <w:name w:val="WW8Num37z0"/>
    <w:rPr>
      <w:rFonts w:ascii="Times New Roman" w:eastAsia="Times New Roman" w:hAnsi="Times New Roman" w:cs="Times New Roman"/>
      <w:b w:val="0"/>
    </w:rPr>
  </w:style>
  <w:style w:type="character" w:customStyle="1" w:styleId="WW8Num40z0">
    <w:name w:val="WW8Num40z0"/>
    <w:rPr>
      <w:rFonts w:ascii="Times New Roman" w:hAnsi="Times New Roman" w:cs="Times New Roman"/>
      <w:b w:val="0"/>
      <w:i w:val="0"/>
      <w:strike w:val="0"/>
      <w:dstrike w:val="0"/>
      <w:sz w:val="20"/>
      <w:u w:val="none"/>
    </w:rPr>
  </w:style>
  <w:style w:type="character" w:customStyle="1" w:styleId="WW8Num41z0">
    <w:name w:val="WW8Num41z0"/>
    <w:rPr>
      <w:sz w:val="18"/>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4z0">
    <w:name w:val="WW8Num44z0"/>
    <w:rPr>
      <w:b/>
    </w:rPr>
  </w:style>
  <w:style w:type="character" w:customStyle="1" w:styleId="WW8Num45z0">
    <w:name w:val="WW8Num45z0"/>
    <w:rPr>
      <w:b w:val="0"/>
    </w:rPr>
  </w:style>
  <w:style w:type="character" w:customStyle="1" w:styleId="WW8Num46z0">
    <w:name w:val="WW8Num46z0"/>
    <w:rPr>
      <w:color w:val="000000"/>
    </w:rPr>
  </w:style>
  <w:style w:type="character" w:customStyle="1" w:styleId="WW8Num47z0">
    <w:name w:val="WW8Num47z0"/>
    <w:rPr>
      <w:b/>
    </w:rPr>
  </w:style>
  <w:style w:type="character" w:customStyle="1" w:styleId="WW8Num50z0">
    <w:name w:val="WW8Num50z0"/>
    <w:rPr>
      <w:rFonts w:ascii="Times New Roman" w:hAnsi="Times New Roman" w:cs="Times New Roman"/>
      <w:b w:val="0"/>
      <w:i w:val="0"/>
      <w:strike w:val="0"/>
      <w:dstrike w:val="0"/>
      <w:sz w:val="20"/>
      <w:u w:val="none"/>
    </w:rPr>
  </w:style>
  <w:style w:type="character" w:customStyle="1" w:styleId="11">
    <w:name w:val="Основной шрифт абзаца1"/>
  </w:style>
  <w:style w:type="character" w:customStyle="1" w:styleId="12">
    <w:name w:val="Заголовок 1 Знак"/>
    <w:rPr>
      <w:b/>
      <w:bCs/>
      <w:kern w:val="1"/>
      <w:sz w:val="36"/>
      <w:szCs w:val="36"/>
      <w:lang w:val="ru-RU"/>
    </w:rPr>
  </w:style>
  <w:style w:type="character" w:styleId="a3">
    <w:name w:val="Hyperlink"/>
    <w:uiPriority w:val="99"/>
    <w:rPr>
      <w:color w:val="0000FF"/>
      <w:u w:val="single"/>
    </w:rPr>
  </w:style>
  <w:style w:type="character" w:styleId="a4">
    <w:name w:val="page number"/>
    <w:basedOn w:val="11"/>
  </w:style>
  <w:style w:type="character" w:customStyle="1" w:styleId="13">
    <w:name w:val="Знак примечания1"/>
    <w:rPr>
      <w:sz w:val="16"/>
      <w:szCs w:val="16"/>
    </w:rPr>
  </w:style>
  <w:style w:type="character" w:customStyle="1" w:styleId="spanbodytext21">
    <w:name w:val="span_body_text_21"/>
    <w:rPr>
      <w:sz w:val="20"/>
      <w:szCs w:val="20"/>
    </w:rPr>
  </w:style>
  <w:style w:type="character" w:customStyle="1" w:styleId="a5">
    <w:name w:val="Подзаголовок Знак"/>
    <w:rPr>
      <w:b/>
      <w:sz w:val="22"/>
      <w:lang w:val="ru-RU" w:eastAsia="ar-SA" w:bidi="ar-SA"/>
    </w:rPr>
  </w:style>
  <w:style w:type="character" w:customStyle="1" w:styleId="a6">
    <w:name w:val="Основной текст с отступом Знак"/>
    <w:rPr>
      <w:lang w:val="ru-RU" w:eastAsia="ar-SA" w:bidi="ar-SA"/>
    </w:rPr>
  </w:style>
  <w:style w:type="character" w:customStyle="1" w:styleId="a7">
    <w:name w:val="Текст Знак"/>
    <w:rPr>
      <w:rFonts w:ascii="Courier New" w:hAnsi="Courier New" w:cs="Courier New"/>
    </w:rPr>
  </w:style>
  <w:style w:type="character" w:customStyle="1" w:styleId="a8">
    <w:name w:val="Название Знак"/>
    <w:rPr>
      <w:rFonts w:ascii="Arial" w:hAnsi="Arial" w:cs="Arial"/>
      <w:b/>
      <w:bCs/>
      <w:kern w:val="1"/>
      <w:sz w:val="32"/>
      <w:szCs w:val="32"/>
    </w:rPr>
  </w:style>
  <w:style w:type="character" w:customStyle="1" w:styleId="a9">
    <w:name w:val="Верхний колонтитул Знак"/>
    <w:rPr>
      <w:sz w:val="24"/>
      <w:szCs w:val="24"/>
    </w:rPr>
  </w:style>
  <w:style w:type="character" w:customStyle="1" w:styleId="91">
    <w:name w:val="Заголовок 9 Знак"/>
    <w:rPr>
      <w:rFonts w:ascii="Cambria" w:eastAsia="Times New Roman" w:hAnsi="Cambria" w:cs="Times New Roman"/>
      <w:sz w:val="22"/>
      <w:szCs w:val="22"/>
    </w:rPr>
  </w:style>
  <w:style w:type="character" w:customStyle="1" w:styleId="aa">
    <w:name w:val="Нижний колонтитул Знак"/>
    <w:rPr>
      <w:sz w:val="24"/>
      <w:szCs w:val="24"/>
    </w:rPr>
  </w:style>
  <w:style w:type="character" w:customStyle="1" w:styleId="ab">
    <w:name w:val="Символ нумерации"/>
  </w:style>
  <w:style w:type="character" w:customStyle="1" w:styleId="ac">
    <w:name w:val="Маркеры списка"/>
    <w:rPr>
      <w:rFonts w:ascii="OpenSymbol" w:eastAsia="OpenSymbol" w:hAnsi="OpenSymbol" w:cs="OpenSymbol"/>
    </w:rPr>
  </w:style>
  <w:style w:type="character" w:styleId="ad">
    <w:name w:val="Strong"/>
    <w:qFormat/>
    <w:rPr>
      <w:b/>
      <w:bCs/>
    </w:rPr>
  </w:style>
  <w:style w:type="paragraph" w:customStyle="1" w:styleId="ae">
    <w:name w:val="Заголовок"/>
    <w:basedOn w:val="a"/>
    <w:next w:val="af"/>
    <w:pPr>
      <w:keepNext/>
      <w:spacing w:before="240" w:after="120"/>
    </w:pPr>
    <w:rPr>
      <w:rFonts w:ascii="Arial" w:eastAsia="Lucida Sans Unicode" w:hAnsi="Arial" w:cs="Tahoma"/>
      <w:sz w:val="28"/>
      <w:szCs w:val="28"/>
    </w:rPr>
  </w:style>
  <w:style w:type="paragraph" w:styleId="af">
    <w:name w:val="Body Text"/>
    <w:basedOn w:val="a"/>
    <w:pPr>
      <w:spacing w:after="120"/>
    </w:pPr>
  </w:style>
  <w:style w:type="paragraph" w:styleId="af0">
    <w:name w:val="List"/>
    <w:basedOn w:val="af"/>
    <w:rPr>
      <w:rFonts w:ascii="Arial" w:hAnsi="Arial" w:cs="Tahoma"/>
    </w:rPr>
  </w:style>
  <w:style w:type="paragraph" w:customStyle="1" w:styleId="92">
    <w:name w:val="Название9"/>
    <w:basedOn w:val="a"/>
    <w:pPr>
      <w:suppressLineNumbers/>
      <w:spacing w:before="120" w:after="120"/>
    </w:pPr>
    <w:rPr>
      <w:rFonts w:ascii="Arial" w:hAnsi="Arial" w:cs="Tahoma"/>
      <w:i/>
      <w:iCs/>
      <w:sz w:val="20"/>
    </w:rPr>
  </w:style>
  <w:style w:type="paragraph" w:customStyle="1" w:styleId="93">
    <w:name w:val="Указатель9"/>
    <w:basedOn w:val="a"/>
    <w:pPr>
      <w:suppressLineNumbers/>
    </w:pPr>
    <w:rPr>
      <w:rFonts w:ascii="Arial" w:hAnsi="Arial" w:cs="Tahoma"/>
    </w:rPr>
  </w:style>
  <w:style w:type="paragraph" w:customStyle="1" w:styleId="80">
    <w:name w:val="Название8"/>
    <w:basedOn w:val="a"/>
    <w:pPr>
      <w:suppressLineNumbers/>
      <w:spacing w:before="120" w:after="120"/>
    </w:pPr>
    <w:rPr>
      <w:rFonts w:ascii="Arial" w:hAnsi="Arial" w:cs="Tahoma"/>
      <w:i/>
      <w:iCs/>
      <w:sz w:val="20"/>
    </w:rPr>
  </w:style>
  <w:style w:type="paragraph" w:customStyle="1" w:styleId="81">
    <w:name w:val="Указатель8"/>
    <w:basedOn w:val="a"/>
    <w:pPr>
      <w:suppressLineNumbers/>
    </w:pPr>
    <w:rPr>
      <w:rFonts w:ascii="Arial" w:hAnsi="Arial" w:cs="Tahoma"/>
    </w:rPr>
  </w:style>
  <w:style w:type="paragraph" w:customStyle="1" w:styleId="70">
    <w:name w:val="Название7"/>
    <w:basedOn w:val="a"/>
    <w:pPr>
      <w:suppressLineNumbers/>
      <w:spacing w:before="120" w:after="120"/>
    </w:pPr>
    <w:rPr>
      <w:rFonts w:ascii="Arial" w:hAnsi="Arial" w:cs="Tahoma"/>
      <w:i/>
      <w:iCs/>
      <w:sz w:val="20"/>
    </w:rPr>
  </w:style>
  <w:style w:type="paragraph" w:customStyle="1" w:styleId="71">
    <w:name w:val="Указатель7"/>
    <w:basedOn w:val="a"/>
    <w:pPr>
      <w:suppressLineNumbers/>
    </w:pPr>
    <w:rPr>
      <w:rFonts w:ascii="Arial" w:hAnsi="Arial" w:cs="Tahoma"/>
    </w:rPr>
  </w:style>
  <w:style w:type="paragraph" w:customStyle="1" w:styleId="60">
    <w:name w:val="Название6"/>
    <w:basedOn w:val="a"/>
    <w:pPr>
      <w:suppressLineNumbers/>
      <w:spacing w:before="120" w:after="120"/>
    </w:pPr>
    <w:rPr>
      <w:rFonts w:ascii="Arial" w:hAnsi="Arial" w:cs="Tahoma"/>
      <w:i/>
      <w:iCs/>
      <w:sz w:val="20"/>
    </w:rPr>
  </w:style>
  <w:style w:type="paragraph" w:customStyle="1" w:styleId="61">
    <w:name w:val="Указатель6"/>
    <w:basedOn w:val="a"/>
    <w:pPr>
      <w:suppressLineNumbers/>
    </w:pPr>
    <w:rPr>
      <w:rFonts w:ascii="Arial" w:hAnsi="Arial" w:cs="Tahoma"/>
    </w:rPr>
  </w:style>
  <w:style w:type="paragraph" w:customStyle="1" w:styleId="50">
    <w:name w:val="Название5"/>
    <w:basedOn w:val="a"/>
    <w:pPr>
      <w:suppressLineNumbers/>
      <w:spacing w:before="120" w:after="120"/>
    </w:pPr>
    <w:rPr>
      <w:rFonts w:ascii="Arial" w:hAnsi="Arial" w:cs="Tahoma"/>
      <w:i/>
      <w:iCs/>
      <w:sz w:val="20"/>
    </w:rPr>
  </w:style>
  <w:style w:type="paragraph" w:customStyle="1" w:styleId="51">
    <w:name w:val="Указатель5"/>
    <w:basedOn w:val="a"/>
    <w:pPr>
      <w:suppressLineNumbers/>
    </w:pPr>
    <w:rPr>
      <w:rFonts w:ascii="Arial" w:hAnsi="Arial" w:cs="Tahoma"/>
    </w:rPr>
  </w:style>
  <w:style w:type="paragraph" w:customStyle="1" w:styleId="42">
    <w:name w:val="Название4"/>
    <w:basedOn w:val="a"/>
    <w:pPr>
      <w:suppressLineNumbers/>
      <w:spacing w:before="120" w:after="120"/>
    </w:pPr>
    <w:rPr>
      <w:rFonts w:ascii="Arial" w:hAnsi="Arial" w:cs="Tahoma"/>
      <w:i/>
      <w:iCs/>
      <w:sz w:val="20"/>
    </w:rPr>
  </w:style>
  <w:style w:type="paragraph" w:customStyle="1" w:styleId="43">
    <w:name w:val="Указатель4"/>
    <w:basedOn w:val="a"/>
    <w:pPr>
      <w:suppressLineNumbers/>
    </w:pPr>
    <w:rPr>
      <w:rFonts w:ascii="Arial" w:hAnsi="Arial" w:cs="Tahoma"/>
    </w:rPr>
  </w:style>
  <w:style w:type="paragraph" w:customStyle="1" w:styleId="31">
    <w:name w:val="Название3"/>
    <w:basedOn w:val="a"/>
    <w:pPr>
      <w:suppressLineNumbers/>
      <w:spacing w:before="120" w:after="120"/>
    </w:pPr>
    <w:rPr>
      <w:rFonts w:ascii="Arial" w:hAnsi="Arial" w:cs="Tahoma"/>
      <w:i/>
      <w:iCs/>
      <w:sz w:val="20"/>
    </w:rPr>
  </w:style>
  <w:style w:type="paragraph" w:customStyle="1" w:styleId="32">
    <w:name w:val="Указатель3"/>
    <w:basedOn w:val="a"/>
    <w:pPr>
      <w:suppressLineNumbers/>
    </w:pPr>
    <w:rPr>
      <w:rFonts w:ascii="Arial" w:hAnsi="Arial" w:cs="Tahoma"/>
    </w:rPr>
  </w:style>
  <w:style w:type="paragraph" w:customStyle="1" w:styleId="22">
    <w:name w:val="Название2"/>
    <w:basedOn w:val="a"/>
    <w:pPr>
      <w:suppressLineNumbers/>
      <w:spacing w:before="120" w:after="120"/>
    </w:pPr>
    <w:rPr>
      <w:rFonts w:ascii="Arial" w:hAnsi="Arial" w:cs="Tahoma"/>
      <w:i/>
      <w:iCs/>
      <w:sz w:val="20"/>
    </w:rPr>
  </w:style>
  <w:style w:type="paragraph" w:customStyle="1" w:styleId="23">
    <w:name w:val="Указатель2"/>
    <w:basedOn w:val="a"/>
    <w:pPr>
      <w:suppressLineNumbers/>
    </w:pPr>
    <w:rPr>
      <w:rFonts w:ascii="Arial" w:hAnsi="Arial" w:cs="Tahoma"/>
    </w:rPr>
  </w:style>
  <w:style w:type="paragraph" w:customStyle="1" w:styleId="14">
    <w:name w:val="Название1"/>
    <w:basedOn w:val="a"/>
    <w:pPr>
      <w:suppressLineNumbers/>
      <w:spacing w:before="120" w:after="120"/>
    </w:pPr>
    <w:rPr>
      <w:rFonts w:ascii="Arial" w:hAnsi="Arial" w:cs="Tahoma"/>
      <w:i/>
      <w:iCs/>
      <w:sz w:val="20"/>
    </w:rPr>
  </w:style>
  <w:style w:type="paragraph" w:customStyle="1" w:styleId="15">
    <w:name w:val="Указатель1"/>
    <w:basedOn w:val="a"/>
    <w:pPr>
      <w:suppressLineNumbers/>
    </w:pPr>
    <w:rPr>
      <w:rFonts w:ascii="Arial" w:hAnsi="Arial" w:cs="Tahoma"/>
    </w:rPr>
  </w:style>
  <w:style w:type="paragraph" w:customStyle="1" w:styleId="ConsPlusNormal">
    <w:name w:val="ConsPlusNormal"/>
    <w:pPr>
      <w:widowControl w:val="0"/>
      <w:suppressAutoHyphens/>
      <w:autoSpaceDE w:val="0"/>
      <w:ind w:firstLine="720"/>
    </w:pPr>
    <w:rPr>
      <w:rFonts w:ascii="Arial" w:eastAsia="Arial" w:hAnsi="Arial" w:cs="Arial"/>
      <w:kern w:val="1"/>
      <w:lang w:eastAsia="ar-SA"/>
    </w:rPr>
  </w:style>
  <w:style w:type="paragraph" w:styleId="16">
    <w:name w:val="toc 1"/>
    <w:basedOn w:val="a"/>
    <w:next w:val="a"/>
    <w:pPr>
      <w:spacing w:before="120" w:after="120"/>
      <w:jc w:val="left"/>
    </w:pPr>
    <w:rPr>
      <w:b/>
      <w:bCs/>
      <w:caps/>
      <w:sz w:val="20"/>
      <w:szCs w:val="20"/>
    </w:rPr>
  </w:style>
  <w:style w:type="paragraph" w:styleId="24">
    <w:name w:val="toc 2"/>
    <w:basedOn w:val="a"/>
    <w:next w:val="a"/>
    <w:pPr>
      <w:spacing w:after="0"/>
      <w:ind w:left="240"/>
      <w:jc w:val="left"/>
    </w:pPr>
    <w:rPr>
      <w:smallCaps/>
      <w:sz w:val="20"/>
      <w:szCs w:val="20"/>
    </w:rPr>
  </w:style>
  <w:style w:type="paragraph" w:customStyle="1" w:styleId="10">
    <w:name w:val="Стиль1"/>
    <w:basedOn w:val="a"/>
    <w:pPr>
      <w:keepNext/>
      <w:keepLines/>
      <w:widowControl w:val="0"/>
      <w:numPr>
        <w:numId w:val="7"/>
      </w:numPr>
      <w:suppressLineNumbers/>
    </w:pPr>
    <w:rPr>
      <w:b/>
      <w:sz w:val="28"/>
    </w:rPr>
  </w:style>
  <w:style w:type="paragraph" w:customStyle="1" w:styleId="210">
    <w:name w:val="Нумерованный список 21"/>
    <w:basedOn w:val="a"/>
    <w:pPr>
      <w:tabs>
        <w:tab w:val="num" w:pos="432"/>
      </w:tabs>
      <w:ind w:left="432" w:hanging="432"/>
    </w:pPr>
  </w:style>
  <w:style w:type="paragraph" w:customStyle="1" w:styleId="25">
    <w:name w:val="Стиль2"/>
    <w:basedOn w:val="210"/>
    <w:pPr>
      <w:keepNext/>
      <w:keepLines/>
      <w:widowControl w:val="0"/>
      <w:suppressLineNumbers/>
    </w:pPr>
    <w:rPr>
      <w:b/>
      <w:szCs w:val="20"/>
    </w:rPr>
  </w:style>
  <w:style w:type="paragraph" w:customStyle="1" w:styleId="220">
    <w:name w:val="Основной текст с отступом 22"/>
    <w:basedOn w:val="a"/>
    <w:pPr>
      <w:spacing w:after="120" w:line="480" w:lineRule="auto"/>
      <w:ind w:left="283"/>
    </w:pPr>
  </w:style>
  <w:style w:type="paragraph" w:customStyle="1" w:styleId="33">
    <w:name w:val="Стиль3 Знак"/>
    <w:basedOn w:val="220"/>
    <w:pPr>
      <w:widowControl w:val="0"/>
      <w:tabs>
        <w:tab w:val="num" w:pos="432"/>
      </w:tabs>
      <w:spacing w:after="0" w:line="240" w:lineRule="auto"/>
      <w:ind w:left="432" w:hanging="432"/>
      <w:textAlignment w:val="baseline"/>
    </w:pPr>
    <w:rPr>
      <w:szCs w:val="20"/>
    </w:rPr>
  </w:style>
  <w:style w:type="paragraph" w:customStyle="1" w:styleId="34">
    <w:name w:val="Стиль3"/>
    <w:basedOn w:val="220"/>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jc w:val="left"/>
    </w:pPr>
    <w:rPr>
      <w:rFonts w:ascii="Tahoma" w:hAnsi="Tahoma"/>
      <w:sz w:val="20"/>
      <w:szCs w:val="20"/>
      <w:lang w:val="en-US"/>
    </w:rPr>
  </w:style>
  <w:style w:type="paragraph" w:customStyle="1" w:styleId="21">
    <w:name w:val="Маркированный список 21"/>
    <w:basedOn w:val="a"/>
    <w:pPr>
      <w:numPr>
        <w:numId w:val="3"/>
      </w:numPr>
    </w:pPr>
  </w:style>
  <w:style w:type="paragraph" w:styleId="af1">
    <w:name w:val="footer"/>
    <w:basedOn w:val="a"/>
    <w:pPr>
      <w:tabs>
        <w:tab w:val="center" w:pos="4677"/>
        <w:tab w:val="right" w:pos="9355"/>
      </w:tabs>
    </w:pPr>
  </w:style>
  <w:style w:type="paragraph" w:customStyle="1" w:styleId="221">
    <w:name w:val="Основной текст 22"/>
    <w:basedOn w:val="a"/>
    <w:pPr>
      <w:spacing w:after="120" w:line="480" w:lineRule="auto"/>
    </w:pPr>
  </w:style>
  <w:style w:type="paragraph" w:customStyle="1" w:styleId="320">
    <w:name w:val="Основной текст 32"/>
    <w:basedOn w:val="a"/>
    <w:pPr>
      <w:spacing w:after="120"/>
    </w:pPr>
    <w:rPr>
      <w:sz w:val="16"/>
      <w:szCs w:val="16"/>
    </w:rPr>
  </w:style>
  <w:style w:type="paragraph" w:customStyle="1" w:styleId="ConsNormal">
    <w:name w:val="ConsNormal"/>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pPr>
      <w:spacing w:after="0"/>
    </w:pPr>
    <w:rPr>
      <w:sz w:val="28"/>
      <w:szCs w:val="20"/>
    </w:rPr>
  </w:style>
  <w:style w:type="paragraph" w:customStyle="1" w:styleId="17">
    <w:name w:val="Дата1"/>
    <w:basedOn w:val="a"/>
    <w:next w:val="a"/>
  </w:style>
  <w:style w:type="paragraph" w:styleId="af2">
    <w:name w:val="Normal (Web)"/>
    <w:basedOn w:val="a"/>
    <w:pPr>
      <w:spacing w:before="280" w:after="280"/>
      <w:jc w:val="left"/>
    </w:pPr>
  </w:style>
  <w:style w:type="paragraph" w:customStyle="1" w:styleId="18">
    <w:name w:val="Текст примечания1"/>
    <w:basedOn w:val="a"/>
    <w:rPr>
      <w:sz w:val="20"/>
      <w:szCs w:val="20"/>
    </w:rPr>
  </w:style>
  <w:style w:type="paragraph" w:styleId="af3">
    <w:name w:val="annotation subject"/>
    <w:basedOn w:val="18"/>
    <w:next w:val="18"/>
    <w:rPr>
      <w:b/>
      <w:bCs/>
    </w:rPr>
  </w:style>
  <w:style w:type="paragraph" w:styleId="af4">
    <w:name w:val="Balloon Text"/>
    <w:basedOn w:val="a"/>
    <w:rPr>
      <w:rFonts w:ascii="Tahoma" w:hAnsi="Tahoma" w:cs="Tahoma"/>
      <w:sz w:val="16"/>
      <w:szCs w:val="16"/>
    </w:rPr>
  </w:style>
  <w:style w:type="paragraph" w:styleId="af5">
    <w:name w:val="List Paragraph"/>
    <w:basedOn w:val="a"/>
    <w:qFormat/>
    <w:pPr>
      <w:spacing w:after="200" w:line="276" w:lineRule="auto"/>
      <w:ind w:left="720"/>
      <w:jc w:val="left"/>
    </w:pPr>
    <w:rPr>
      <w:rFonts w:ascii="Calibri" w:eastAsia="Calibri" w:hAnsi="Calibri"/>
      <w:sz w:val="22"/>
      <w:szCs w:val="22"/>
    </w:rPr>
  </w:style>
  <w:style w:type="paragraph" w:customStyle="1" w:styleId="310">
    <w:name w:val="Основной текст с отступом 31"/>
    <w:basedOn w:val="a"/>
    <w:pPr>
      <w:spacing w:after="120"/>
      <w:ind w:left="283"/>
    </w:pPr>
    <w:rPr>
      <w:sz w:val="16"/>
      <w:szCs w:val="16"/>
    </w:rPr>
  </w:style>
  <w:style w:type="paragraph" w:styleId="af6">
    <w:name w:val="Body Text Indent"/>
    <w:basedOn w:val="a"/>
    <w:pPr>
      <w:spacing w:after="120"/>
      <w:ind w:left="283"/>
      <w:jc w:val="left"/>
    </w:pPr>
    <w:rPr>
      <w:sz w:val="20"/>
      <w:szCs w:val="20"/>
    </w:rPr>
  </w:style>
  <w:style w:type="paragraph" w:styleId="af7">
    <w:name w:val="Subtitle"/>
    <w:basedOn w:val="a"/>
    <w:next w:val="af"/>
    <w:qFormat/>
    <w:pPr>
      <w:spacing w:after="0"/>
      <w:jc w:val="center"/>
    </w:pPr>
    <w:rPr>
      <w:b/>
      <w:sz w:val="22"/>
      <w:szCs w:val="20"/>
    </w:rPr>
  </w:style>
  <w:style w:type="paragraph" w:customStyle="1" w:styleId="af8">
    <w:name w:val="Стиль"/>
    <w:pPr>
      <w:widowControl w:val="0"/>
      <w:suppressAutoHyphens/>
      <w:autoSpaceDE w:val="0"/>
    </w:pPr>
    <w:rPr>
      <w:rFonts w:eastAsia="Arial"/>
      <w:kern w:val="1"/>
      <w:sz w:val="24"/>
      <w:szCs w:val="24"/>
      <w:lang w:eastAsia="ar-SA"/>
    </w:rPr>
  </w:style>
  <w:style w:type="paragraph" w:customStyle="1" w:styleId="af9">
    <w:name w:val="Пункт"/>
    <w:basedOn w:val="a"/>
    <w:pPr>
      <w:tabs>
        <w:tab w:val="left" w:pos="1980"/>
      </w:tabs>
      <w:spacing w:after="0"/>
      <w:ind w:left="1404" w:hanging="504"/>
    </w:pPr>
    <w:rPr>
      <w:szCs w:val="28"/>
    </w:rPr>
  </w:style>
  <w:style w:type="paragraph" w:customStyle="1" w:styleId="Char">
    <w:name w:val="Char"/>
    <w:basedOn w:val="a"/>
    <w:pPr>
      <w:spacing w:before="60" w:after="160" w:line="240" w:lineRule="exact"/>
      <w:ind w:firstLine="709"/>
    </w:pPr>
    <w:rPr>
      <w:rFonts w:ascii="Verdana" w:hAnsi="Verdana" w:cs="Verdana"/>
      <w:color w:val="000000"/>
      <w:sz w:val="20"/>
      <w:szCs w:val="20"/>
      <w:lang w:val="en-US"/>
    </w:rPr>
  </w:style>
  <w:style w:type="paragraph" w:styleId="afa">
    <w:name w:val="No Spacing"/>
    <w:qFormat/>
    <w:pPr>
      <w:suppressAutoHyphens/>
    </w:pPr>
    <w:rPr>
      <w:rFonts w:ascii="Calibri" w:eastAsia="Arial" w:hAnsi="Calibri"/>
      <w:kern w:val="1"/>
      <w:sz w:val="22"/>
      <w:szCs w:val="22"/>
      <w:lang w:eastAsia="ar-SA"/>
    </w:rPr>
  </w:style>
  <w:style w:type="paragraph" w:customStyle="1" w:styleId="19">
    <w:name w:val="Без интервала1"/>
    <w:pPr>
      <w:suppressAutoHyphens/>
    </w:pPr>
    <w:rPr>
      <w:rFonts w:ascii="Calibri" w:eastAsia="Arial" w:hAnsi="Calibri" w:cs="Calibri"/>
      <w:kern w:val="1"/>
      <w:sz w:val="22"/>
      <w:szCs w:val="22"/>
      <w:lang w:eastAsia="ar-SA"/>
    </w:rPr>
  </w:style>
  <w:style w:type="paragraph" w:customStyle="1" w:styleId="1a">
    <w:name w:val="Текст1"/>
    <w:basedOn w:val="a"/>
    <w:pPr>
      <w:spacing w:after="0"/>
      <w:jc w:val="left"/>
    </w:pPr>
    <w:rPr>
      <w:rFonts w:ascii="Courier New" w:hAnsi="Courier New" w:cs="Courier New"/>
      <w:sz w:val="20"/>
      <w:szCs w:val="20"/>
    </w:rPr>
  </w:style>
  <w:style w:type="paragraph" w:customStyle="1" w:styleId="Preformat">
    <w:name w:val="Preformat"/>
    <w:pPr>
      <w:suppressAutoHyphens/>
    </w:pPr>
    <w:rPr>
      <w:rFonts w:ascii="Courier New" w:eastAsia="Arial" w:hAnsi="Courier New"/>
      <w:kern w:val="1"/>
      <w:lang w:eastAsia="ar-SA"/>
    </w:rPr>
  </w:style>
  <w:style w:type="paragraph" w:customStyle="1" w:styleId="afb">
    <w:name w:val="Знак"/>
    <w:basedOn w:val="a"/>
    <w:pPr>
      <w:spacing w:after="160" w:line="240" w:lineRule="exact"/>
      <w:jc w:val="left"/>
    </w:pPr>
    <w:rPr>
      <w:rFonts w:ascii="Verdana" w:hAnsi="Verdana"/>
      <w:sz w:val="20"/>
      <w:szCs w:val="20"/>
      <w:lang w:val="en-US"/>
    </w:rPr>
  </w:style>
  <w:style w:type="paragraph" w:customStyle="1" w:styleId="311">
    <w:name w:val="Заголовок 31"/>
    <w:basedOn w:val="2"/>
    <w:pPr>
      <w:numPr>
        <w:ilvl w:val="0"/>
        <w:numId w:val="0"/>
      </w:numPr>
      <w:tabs>
        <w:tab w:val="left" w:pos="-6663"/>
      </w:tabs>
      <w:spacing w:before="120" w:after="0"/>
      <w:ind w:left="567"/>
      <w:jc w:val="both"/>
    </w:pPr>
    <w:rPr>
      <w:rFonts w:ascii="Times" w:hAnsi="Times"/>
      <w:b w:val="0"/>
      <w:sz w:val="28"/>
      <w:szCs w:val="32"/>
      <w:lang w:val="x-none"/>
    </w:rPr>
  </w:style>
  <w:style w:type="paragraph" w:styleId="afc">
    <w:name w:val="Title"/>
    <w:basedOn w:val="a"/>
    <w:next w:val="af7"/>
    <w:qFormat/>
    <w:pPr>
      <w:spacing w:before="240"/>
      <w:jc w:val="center"/>
    </w:pPr>
    <w:rPr>
      <w:rFonts w:ascii="Arial" w:hAnsi="Arial" w:cs="Arial"/>
      <w:b/>
      <w:bCs/>
      <w:sz w:val="32"/>
      <w:szCs w:val="32"/>
    </w:rPr>
  </w:style>
  <w:style w:type="paragraph" w:customStyle="1" w:styleId="41">
    <w:name w:val="Маркированный список 41"/>
    <w:basedOn w:val="a"/>
    <w:pPr>
      <w:numPr>
        <w:numId w:val="2"/>
      </w:numPr>
    </w:pPr>
  </w:style>
  <w:style w:type="paragraph" w:styleId="afd">
    <w:name w:val="header"/>
    <w:basedOn w:val="a"/>
    <w:pPr>
      <w:tabs>
        <w:tab w:val="center" w:pos="4677"/>
        <w:tab w:val="right" w:pos="9355"/>
      </w:tabs>
      <w:autoSpaceDE w:val="0"/>
      <w:spacing w:after="0"/>
      <w:jc w:val="left"/>
    </w:pPr>
  </w:style>
  <w:style w:type="paragraph" w:styleId="26">
    <w:name w:val="envelope return"/>
    <w:basedOn w:val="a"/>
    <w:rPr>
      <w:rFonts w:ascii="Arial" w:hAnsi="Arial" w:cs="Arial"/>
      <w:sz w:val="20"/>
      <w:szCs w:val="20"/>
    </w:rPr>
  </w:style>
  <w:style w:type="paragraph" w:customStyle="1" w:styleId="211">
    <w:name w:val="Основной текст 21"/>
    <w:basedOn w:val="a"/>
    <w:pPr>
      <w:tabs>
        <w:tab w:val="left" w:pos="360"/>
      </w:tabs>
    </w:pPr>
  </w:style>
  <w:style w:type="paragraph" w:customStyle="1" w:styleId="312">
    <w:name w:val="Основной текст 31"/>
    <w:basedOn w:val="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2">
    <w:name w:val="Основной текст с отступом 21"/>
    <w:basedOn w:val="a"/>
    <w:pPr>
      <w:spacing w:after="120" w:line="480" w:lineRule="auto"/>
      <w:ind w:left="283"/>
    </w:pPr>
  </w:style>
  <w:style w:type="paragraph" w:customStyle="1" w:styleId="1b">
    <w:name w:val="Цитата1"/>
    <w:basedOn w:val="a"/>
    <w:pPr>
      <w:spacing w:after="120"/>
      <w:ind w:left="1440" w:right="1440"/>
    </w:pPr>
  </w:style>
  <w:style w:type="paragraph" w:customStyle="1" w:styleId="44">
    <w:name w:val="Цитата4"/>
    <w:basedOn w:val="a"/>
    <w:pPr>
      <w:spacing w:after="120"/>
      <w:ind w:left="1440" w:right="1440"/>
    </w:pPr>
    <w:rPr>
      <w:szCs w:val="20"/>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aff0">
    <w:name w:val="Содержимое врезки"/>
    <w:basedOn w:val="af"/>
  </w:style>
  <w:style w:type="paragraph" w:customStyle="1" w:styleId="27">
    <w:name w:val="Цитата2"/>
    <w:basedOn w:val="a"/>
    <w:pPr>
      <w:suppressAutoHyphens w:val="0"/>
      <w:spacing w:after="120"/>
      <w:ind w:left="1440" w:right="1440"/>
    </w:pPr>
    <w:rPr>
      <w:szCs w:val="20"/>
    </w:rPr>
  </w:style>
  <w:style w:type="paragraph" w:customStyle="1" w:styleId="36">
    <w:name w:val="Цитата3"/>
    <w:basedOn w:val="a"/>
    <w:pPr>
      <w:suppressAutoHyphens w:val="0"/>
      <w:spacing w:after="120"/>
      <w:ind w:left="1440" w:right="1440"/>
    </w:pPr>
    <w:rPr>
      <w:szCs w:val="20"/>
    </w:rPr>
  </w:style>
  <w:style w:type="paragraph" w:customStyle="1" w:styleId="aff1">
    <w:name w:val="Таблицы (моноширинный)"/>
    <w:basedOn w:val="a"/>
    <w:next w:val="a"/>
    <w:pPr>
      <w:widowControl w:val="0"/>
      <w:autoSpaceDE w:val="0"/>
      <w:spacing w:after="0"/>
    </w:pPr>
    <w:rPr>
      <w:rFonts w:ascii="Courier New" w:hAnsi="Courier New" w:cs="Courier New"/>
      <w:sz w:val="20"/>
      <w:szCs w:val="20"/>
    </w:rPr>
  </w:style>
  <w:style w:type="paragraph" w:customStyle="1" w:styleId="1c">
    <w:name w:val="Нумерованный список1"/>
    <w:basedOn w:val="a"/>
    <w:pPr>
      <w:autoSpaceDE w:val="0"/>
      <w:spacing w:before="60" w:after="0" w:line="360" w:lineRule="auto"/>
    </w:pPr>
    <w:rPr>
      <w:sz w:val="28"/>
    </w:rPr>
  </w:style>
  <w:style w:type="paragraph" w:customStyle="1" w:styleId="style1">
    <w:name w:val="style1"/>
    <w:basedOn w:val="a"/>
    <w:pPr>
      <w:suppressAutoHyphens w:val="0"/>
      <w:spacing w:before="280" w:after="280"/>
      <w:jc w:val="left"/>
    </w:pPr>
    <w:rPr>
      <w:rFonts w:ascii="Arial" w:hAnsi="Arial" w:cs="Arial"/>
      <w:sz w:val="18"/>
      <w:szCs w:val="18"/>
    </w:rPr>
  </w:style>
  <w:style w:type="paragraph" w:customStyle="1" w:styleId="futcontent1">
    <w:name w:val="fut_content1"/>
    <w:basedOn w:val="a"/>
    <w:pPr>
      <w:suppressAutoHyphens w:val="0"/>
      <w:spacing w:after="0"/>
      <w:jc w:val="left"/>
    </w:pPr>
  </w:style>
  <w:style w:type="character" w:styleId="aff2">
    <w:name w:val="FollowedHyperlink"/>
    <w:uiPriority w:val="99"/>
    <w:unhideWhenUsed/>
    <w:rsid w:val="007D5A3A"/>
    <w:rPr>
      <w:color w:val="800080"/>
      <w:u w:val="single"/>
    </w:rPr>
  </w:style>
  <w:style w:type="paragraph" w:customStyle="1" w:styleId="xl66">
    <w:name w:val="xl66"/>
    <w:basedOn w:val="a"/>
    <w:rsid w:val="007D5A3A"/>
    <w:pPr>
      <w:suppressAutoHyphens w:val="0"/>
      <w:spacing w:before="100" w:beforeAutospacing="1" w:after="100" w:afterAutospacing="1"/>
      <w:jc w:val="left"/>
      <w:textAlignment w:val="top"/>
    </w:pPr>
    <w:rPr>
      <w:kern w:val="0"/>
      <w:lang w:eastAsia="ru-RU"/>
    </w:rPr>
  </w:style>
  <w:style w:type="paragraph" w:customStyle="1" w:styleId="xl67">
    <w:name w:val="xl67"/>
    <w:basedOn w:val="a"/>
    <w:rsid w:val="007D5A3A"/>
    <w:pPr>
      <w:suppressAutoHyphens w:val="0"/>
      <w:spacing w:before="100" w:beforeAutospacing="1" w:after="100" w:afterAutospacing="1"/>
      <w:jc w:val="right"/>
      <w:textAlignment w:val="top"/>
    </w:pPr>
    <w:rPr>
      <w:kern w:val="0"/>
      <w:lang w:eastAsia="ru-RU"/>
    </w:rPr>
  </w:style>
  <w:style w:type="paragraph" w:customStyle="1" w:styleId="xl68">
    <w:name w:val="xl68"/>
    <w:basedOn w:val="a"/>
    <w:rsid w:val="007D5A3A"/>
    <w:pPr>
      <w:suppressAutoHyphens w:val="0"/>
      <w:spacing w:before="100" w:beforeAutospacing="1" w:after="100" w:afterAutospacing="1"/>
      <w:jc w:val="right"/>
      <w:textAlignment w:val="top"/>
    </w:pPr>
    <w:rPr>
      <w:b/>
      <w:bCs/>
      <w:kern w:val="0"/>
      <w:lang w:eastAsia="ru-RU"/>
    </w:rPr>
  </w:style>
  <w:style w:type="paragraph" w:customStyle="1" w:styleId="xl69">
    <w:name w:val="xl69"/>
    <w:basedOn w:val="a"/>
    <w:rsid w:val="007D5A3A"/>
    <w:pPr>
      <w:suppressAutoHyphens w:val="0"/>
      <w:spacing w:before="100" w:beforeAutospacing="1" w:after="100" w:afterAutospacing="1"/>
      <w:jc w:val="right"/>
      <w:textAlignment w:val="top"/>
    </w:pPr>
    <w:rPr>
      <w:b/>
      <w:bCs/>
      <w:kern w:val="0"/>
      <w:lang w:eastAsia="ru-RU"/>
    </w:rPr>
  </w:style>
  <w:style w:type="paragraph" w:customStyle="1" w:styleId="xl70">
    <w:name w:val="xl70"/>
    <w:basedOn w:val="a"/>
    <w:rsid w:val="007D5A3A"/>
    <w:pPr>
      <w:pBdr>
        <w:top w:val="single" w:sz="8" w:space="0" w:color="000000"/>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1">
    <w:name w:val="xl71"/>
    <w:basedOn w:val="a"/>
    <w:rsid w:val="007D5A3A"/>
    <w:pPr>
      <w:pBdr>
        <w:top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2">
    <w:name w:val="xl72"/>
    <w:basedOn w:val="a"/>
    <w:rsid w:val="007D5A3A"/>
    <w:pPr>
      <w:pBdr>
        <w:top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3">
    <w:name w:val="xl73"/>
    <w:basedOn w:val="a"/>
    <w:rsid w:val="007D5A3A"/>
    <w:pPr>
      <w:pBdr>
        <w:top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4">
    <w:name w:val="xl74"/>
    <w:basedOn w:val="a"/>
    <w:rsid w:val="007D5A3A"/>
    <w:pPr>
      <w:pBdr>
        <w:left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5">
    <w:name w:val="xl75"/>
    <w:basedOn w:val="a"/>
    <w:rsid w:val="007D5A3A"/>
    <w:pPr>
      <w:pBdr>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6">
    <w:name w:val="xl76"/>
    <w:basedOn w:val="a"/>
    <w:rsid w:val="007D5A3A"/>
    <w:pPr>
      <w:pBdr>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7">
    <w:name w:val="xl77"/>
    <w:basedOn w:val="a"/>
    <w:rsid w:val="007D5A3A"/>
    <w:pPr>
      <w:pBdr>
        <w:right w:val="single" w:sz="8" w:space="0" w:color="000000"/>
      </w:pBdr>
      <w:suppressAutoHyphens w:val="0"/>
      <w:spacing w:before="100" w:beforeAutospacing="1" w:after="100" w:afterAutospacing="1"/>
      <w:jc w:val="left"/>
    </w:pPr>
    <w:rPr>
      <w:kern w:val="0"/>
      <w:lang w:eastAsia="ru-RU"/>
    </w:rPr>
  </w:style>
  <w:style w:type="paragraph" w:customStyle="1" w:styleId="xl78">
    <w:name w:val="xl78"/>
    <w:basedOn w:val="a"/>
    <w:rsid w:val="007D5A3A"/>
    <w:pPr>
      <w:pBdr>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9">
    <w:name w:val="xl79"/>
    <w:basedOn w:val="a"/>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0">
    <w:name w:val="xl80"/>
    <w:basedOn w:val="a"/>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1">
    <w:name w:val="xl81"/>
    <w:basedOn w:val="a"/>
    <w:rsid w:val="007D5A3A"/>
    <w:pPr>
      <w:pBdr>
        <w:left w:val="single" w:sz="8" w:space="0" w:color="000000"/>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2">
    <w:name w:val="xl82"/>
    <w:basedOn w:val="a"/>
    <w:rsid w:val="007D5A3A"/>
    <w:pPr>
      <w:pBdr>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3">
    <w:name w:val="xl83"/>
    <w:basedOn w:val="a"/>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4">
    <w:name w:val="xl84"/>
    <w:basedOn w:val="a"/>
    <w:rsid w:val="007D5A3A"/>
    <w:pPr>
      <w:pBdr>
        <w:top w:val="single" w:sz="8" w:space="0" w:color="000000"/>
        <w:bottom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5">
    <w:name w:val="xl85"/>
    <w:basedOn w:val="a"/>
    <w:rsid w:val="007D5A3A"/>
    <w:pPr>
      <w:pBdr>
        <w:top w:val="single" w:sz="8" w:space="0" w:color="000000"/>
        <w:bottom w:val="single" w:sz="8" w:space="0" w:color="000000"/>
        <w:right w:val="single" w:sz="8" w:space="0" w:color="000000"/>
      </w:pBdr>
      <w:shd w:val="clear" w:color="FFFFCC" w:fill="FFFFFF"/>
      <w:suppressAutoHyphens w:val="0"/>
      <w:spacing w:before="100" w:beforeAutospacing="1" w:after="100" w:afterAutospacing="1"/>
      <w:jc w:val="center"/>
      <w:textAlignment w:val="center"/>
    </w:pPr>
    <w:rPr>
      <w:kern w:val="0"/>
      <w:lang w:eastAsia="ru-RU"/>
    </w:rPr>
  </w:style>
  <w:style w:type="paragraph" w:customStyle="1" w:styleId="xl86">
    <w:name w:val="xl86"/>
    <w:basedOn w:val="a"/>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7">
    <w:name w:val="xl87"/>
    <w:basedOn w:val="a"/>
    <w:rsid w:val="007D5A3A"/>
    <w:pPr>
      <w:suppressAutoHyphens w:val="0"/>
      <w:spacing w:before="100" w:beforeAutospacing="1" w:after="100" w:afterAutospacing="1"/>
      <w:jc w:val="center"/>
      <w:textAlignment w:val="top"/>
    </w:pPr>
    <w:rPr>
      <w:kern w:val="0"/>
      <w:lang w:eastAsia="ru-RU"/>
    </w:rPr>
  </w:style>
  <w:style w:type="paragraph" w:customStyle="1" w:styleId="xl88">
    <w:name w:val="xl88"/>
    <w:basedOn w:val="a"/>
    <w:rsid w:val="007D5A3A"/>
    <w:pPr>
      <w:suppressAutoHyphens w:val="0"/>
      <w:spacing w:before="100" w:beforeAutospacing="1" w:after="100" w:afterAutospacing="1"/>
      <w:jc w:val="left"/>
      <w:textAlignment w:val="top"/>
    </w:pPr>
    <w:rPr>
      <w:kern w:val="0"/>
      <w:lang w:eastAsia="ru-RU"/>
    </w:rPr>
  </w:style>
  <w:style w:type="paragraph" w:customStyle="1" w:styleId="xl89">
    <w:name w:val="xl89"/>
    <w:basedOn w:val="a"/>
    <w:rsid w:val="007D5A3A"/>
    <w:pPr>
      <w:suppressAutoHyphens w:val="0"/>
      <w:spacing w:before="100" w:beforeAutospacing="1" w:after="100" w:afterAutospacing="1"/>
      <w:jc w:val="left"/>
      <w:textAlignment w:val="top"/>
    </w:pPr>
    <w:rPr>
      <w:kern w:val="0"/>
      <w:lang w:eastAsia="ru-RU"/>
    </w:rPr>
  </w:style>
  <w:style w:type="paragraph" w:customStyle="1" w:styleId="xl90">
    <w:name w:val="xl90"/>
    <w:basedOn w:val="a"/>
    <w:rsid w:val="007D5A3A"/>
    <w:pPr>
      <w:suppressAutoHyphens w:val="0"/>
      <w:spacing w:before="100" w:beforeAutospacing="1" w:after="100" w:afterAutospacing="1"/>
      <w:jc w:val="center"/>
      <w:textAlignment w:val="top"/>
    </w:pPr>
    <w:rPr>
      <w:kern w:val="0"/>
      <w:lang w:eastAsia="ru-RU"/>
    </w:rPr>
  </w:style>
  <w:style w:type="paragraph" w:customStyle="1" w:styleId="xl91">
    <w:name w:val="xl91"/>
    <w:basedOn w:val="a"/>
    <w:rsid w:val="007D5A3A"/>
    <w:pPr>
      <w:suppressAutoHyphens w:val="0"/>
      <w:spacing w:before="100" w:beforeAutospacing="1" w:after="100" w:afterAutospacing="1"/>
      <w:jc w:val="right"/>
      <w:textAlignment w:val="top"/>
    </w:pPr>
    <w:rPr>
      <w:kern w:val="0"/>
      <w:lang w:eastAsia="ru-RU"/>
    </w:rPr>
  </w:style>
  <w:style w:type="paragraph" w:customStyle="1" w:styleId="xl92">
    <w:name w:val="xl92"/>
    <w:basedOn w:val="a"/>
    <w:rsid w:val="007D5A3A"/>
    <w:pPr>
      <w:suppressAutoHyphens w:val="0"/>
      <w:spacing w:before="100" w:beforeAutospacing="1" w:after="100" w:afterAutospacing="1"/>
      <w:jc w:val="right"/>
      <w:textAlignment w:val="top"/>
    </w:pPr>
    <w:rPr>
      <w:kern w:val="0"/>
      <w:lang w:eastAsia="ru-RU"/>
    </w:rPr>
  </w:style>
  <w:style w:type="paragraph" w:customStyle="1" w:styleId="xl93">
    <w:name w:val="xl93"/>
    <w:basedOn w:val="a"/>
    <w:rsid w:val="007D5A3A"/>
    <w:pPr>
      <w:suppressAutoHyphens w:val="0"/>
      <w:spacing w:before="100" w:beforeAutospacing="1" w:after="100" w:afterAutospacing="1"/>
      <w:jc w:val="right"/>
      <w:textAlignment w:val="top"/>
    </w:pPr>
    <w:rPr>
      <w:kern w:val="0"/>
      <w:lang w:eastAsia="ru-RU"/>
    </w:rPr>
  </w:style>
  <w:style w:type="paragraph" w:customStyle="1" w:styleId="xl94">
    <w:name w:val="xl94"/>
    <w:basedOn w:val="a"/>
    <w:rsid w:val="007D5A3A"/>
    <w:pPr>
      <w:suppressAutoHyphens w:val="0"/>
      <w:spacing w:before="100" w:beforeAutospacing="1" w:after="100" w:afterAutospacing="1"/>
      <w:jc w:val="right"/>
    </w:pPr>
    <w:rPr>
      <w:kern w:val="0"/>
      <w:lang w:eastAsia="ru-RU"/>
    </w:rPr>
  </w:style>
  <w:style w:type="paragraph" w:customStyle="1" w:styleId="xl95">
    <w:name w:val="xl95"/>
    <w:basedOn w:val="a"/>
    <w:rsid w:val="007D5A3A"/>
    <w:pPr>
      <w:pBdr>
        <w:top w:val="single" w:sz="8" w:space="0" w:color="000000"/>
      </w:pBdr>
      <w:suppressAutoHyphens w:val="0"/>
      <w:spacing w:before="100" w:beforeAutospacing="1" w:after="100" w:afterAutospacing="1"/>
      <w:jc w:val="left"/>
    </w:pPr>
    <w:rPr>
      <w:kern w:val="0"/>
      <w:lang w:eastAsia="ru-RU"/>
    </w:rPr>
  </w:style>
  <w:style w:type="paragraph" w:customStyle="1" w:styleId="xl96">
    <w:name w:val="xl96"/>
    <w:basedOn w:val="a"/>
    <w:rsid w:val="007D5A3A"/>
    <w:pPr>
      <w:suppressAutoHyphens w:val="0"/>
      <w:spacing w:before="100" w:beforeAutospacing="1" w:after="100" w:afterAutospacing="1"/>
      <w:jc w:val="left"/>
    </w:pPr>
    <w:rPr>
      <w:kern w:val="0"/>
      <w:lang w:eastAsia="ru-RU"/>
    </w:rPr>
  </w:style>
  <w:style w:type="paragraph" w:customStyle="1" w:styleId="xl97">
    <w:name w:val="xl97"/>
    <w:basedOn w:val="a"/>
    <w:rsid w:val="007D5A3A"/>
    <w:pPr>
      <w:suppressAutoHyphens w:val="0"/>
      <w:spacing w:before="100" w:beforeAutospacing="1" w:after="100" w:afterAutospacing="1"/>
      <w:jc w:val="left"/>
    </w:pPr>
    <w:rPr>
      <w:b/>
      <w:bCs/>
      <w:color w:val="000000"/>
      <w:kern w:val="0"/>
      <w:u w:val="single"/>
      <w:lang w:eastAsia="ru-RU"/>
    </w:rPr>
  </w:style>
  <w:style w:type="paragraph" w:customStyle="1" w:styleId="xl98">
    <w:name w:val="xl98"/>
    <w:basedOn w:val="a"/>
    <w:rsid w:val="007D5A3A"/>
    <w:pPr>
      <w:pBdr>
        <w:bottom w:val="single" w:sz="8" w:space="0" w:color="000000"/>
      </w:pBdr>
      <w:suppressAutoHyphens w:val="0"/>
      <w:spacing w:before="100" w:beforeAutospacing="1" w:after="100" w:afterAutospacing="1"/>
      <w:jc w:val="right"/>
      <w:textAlignment w:val="top"/>
    </w:pPr>
    <w:rPr>
      <w:kern w:val="0"/>
      <w:lang w:eastAsia="ru-RU"/>
    </w:rPr>
  </w:style>
  <w:style w:type="paragraph" w:customStyle="1" w:styleId="xl99">
    <w:name w:val="xl99"/>
    <w:basedOn w:val="a"/>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0">
    <w:name w:val="xl100"/>
    <w:basedOn w:val="a"/>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1">
    <w:name w:val="xl101"/>
    <w:basedOn w:val="a"/>
    <w:rsid w:val="007D5A3A"/>
    <w:pPr>
      <w:suppressAutoHyphens w:val="0"/>
      <w:spacing w:before="100" w:beforeAutospacing="1" w:after="100" w:afterAutospacing="1"/>
      <w:jc w:val="left"/>
    </w:pPr>
    <w:rPr>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03257">
      <w:bodyDiv w:val="1"/>
      <w:marLeft w:val="0"/>
      <w:marRight w:val="0"/>
      <w:marTop w:val="0"/>
      <w:marBottom w:val="0"/>
      <w:divBdr>
        <w:top w:val="none" w:sz="0" w:space="0" w:color="auto"/>
        <w:left w:val="none" w:sz="0" w:space="0" w:color="auto"/>
        <w:bottom w:val="none" w:sz="0" w:space="0" w:color="auto"/>
        <w:right w:val="none" w:sz="0" w:space="0" w:color="auto"/>
      </w:divBdr>
    </w:div>
    <w:div w:id="908806780">
      <w:bodyDiv w:val="1"/>
      <w:marLeft w:val="0"/>
      <w:marRight w:val="0"/>
      <w:marTop w:val="0"/>
      <w:marBottom w:val="0"/>
      <w:divBdr>
        <w:top w:val="none" w:sz="0" w:space="0" w:color="auto"/>
        <w:left w:val="none" w:sz="0" w:space="0" w:color="auto"/>
        <w:bottom w:val="none" w:sz="0" w:space="0" w:color="auto"/>
        <w:right w:val="none" w:sz="0" w:space="0" w:color="auto"/>
      </w:divBdr>
    </w:div>
    <w:div w:id="1383167966">
      <w:bodyDiv w:val="1"/>
      <w:marLeft w:val="0"/>
      <w:marRight w:val="0"/>
      <w:marTop w:val="0"/>
      <w:marBottom w:val="0"/>
      <w:divBdr>
        <w:top w:val="none" w:sz="0" w:space="0" w:color="auto"/>
        <w:left w:val="none" w:sz="0" w:space="0" w:color="auto"/>
        <w:bottom w:val="none" w:sz="0" w:space="0" w:color="auto"/>
        <w:right w:val="none" w:sz="0" w:space="0" w:color="auto"/>
      </w:divBdr>
    </w:div>
    <w:div w:id="1389303145">
      <w:bodyDiv w:val="1"/>
      <w:marLeft w:val="0"/>
      <w:marRight w:val="0"/>
      <w:marTop w:val="0"/>
      <w:marBottom w:val="0"/>
      <w:divBdr>
        <w:top w:val="none" w:sz="0" w:space="0" w:color="auto"/>
        <w:left w:val="none" w:sz="0" w:space="0" w:color="auto"/>
        <w:bottom w:val="none" w:sz="0" w:space="0" w:color="auto"/>
        <w:right w:val="none" w:sz="0" w:space="0" w:color="auto"/>
      </w:divBdr>
    </w:div>
    <w:div w:id="1495990515">
      <w:bodyDiv w:val="1"/>
      <w:marLeft w:val="0"/>
      <w:marRight w:val="0"/>
      <w:marTop w:val="0"/>
      <w:marBottom w:val="0"/>
      <w:divBdr>
        <w:top w:val="none" w:sz="0" w:space="0" w:color="auto"/>
        <w:left w:val="none" w:sz="0" w:space="0" w:color="auto"/>
        <w:bottom w:val="none" w:sz="0" w:space="0" w:color="auto"/>
        <w:right w:val="none" w:sz="0" w:space="0" w:color="auto"/>
      </w:divBdr>
    </w:div>
    <w:div w:id="1717925762">
      <w:bodyDiv w:val="1"/>
      <w:marLeft w:val="0"/>
      <w:marRight w:val="0"/>
      <w:marTop w:val="0"/>
      <w:marBottom w:val="0"/>
      <w:divBdr>
        <w:top w:val="none" w:sz="0" w:space="0" w:color="auto"/>
        <w:left w:val="none" w:sz="0" w:space="0" w:color="auto"/>
        <w:bottom w:val="none" w:sz="0" w:space="0" w:color="auto"/>
        <w:right w:val="none" w:sz="0" w:space="0" w:color="auto"/>
      </w:divBdr>
    </w:div>
    <w:div w:id="1800873199">
      <w:bodyDiv w:val="1"/>
      <w:marLeft w:val="0"/>
      <w:marRight w:val="0"/>
      <w:marTop w:val="0"/>
      <w:marBottom w:val="0"/>
      <w:divBdr>
        <w:top w:val="none" w:sz="0" w:space="0" w:color="auto"/>
        <w:left w:val="none" w:sz="0" w:space="0" w:color="auto"/>
        <w:bottom w:val="none" w:sz="0" w:space="0" w:color="auto"/>
        <w:right w:val="none" w:sz="0" w:space="0" w:color="auto"/>
      </w:divBdr>
    </w:div>
    <w:div w:id="1817601212">
      <w:bodyDiv w:val="1"/>
      <w:marLeft w:val="0"/>
      <w:marRight w:val="0"/>
      <w:marTop w:val="0"/>
      <w:marBottom w:val="0"/>
      <w:divBdr>
        <w:top w:val="none" w:sz="0" w:space="0" w:color="auto"/>
        <w:left w:val="none" w:sz="0" w:space="0" w:color="auto"/>
        <w:bottom w:val="none" w:sz="0" w:space="0" w:color="auto"/>
        <w:right w:val="none" w:sz="0" w:space="0" w:color="auto"/>
      </w:divBdr>
    </w:div>
    <w:div w:id="1844662741">
      <w:bodyDiv w:val="1"/>
      <w:marLeft w:val="0"/>
      <w:marRight w:val="0"/>
      <w:marTop w:val="0"/>
      <w:marBottom w:val="0"/>
      <w:divBdr>
        <w:top w:val="none" w:sz="0" w:space="0" w:color="auto"/>
        <w:left w:val="none" w:sz="0" w:space="0" w:color="auto"/>
        <w:bottom w:val="none" w:sz="0" w:space="0" w:color="auto"/>
        <w:right w:val="none" w:sz="0" w:space="0" w:color="auto"/>
      </w:divBdr>
    </w:div>
    <w:div w:id="189746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E4E1F-366F-45FE-9CD8-C57B4FE7D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43</Pages>
  <Words>14914</Words>
  <Characters>85013</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San-Prof</Company>
  <LinksUpToDate>false</LinksUpToDate>
  <CharactersWithSpaces>99728</CharactersWithSpaces>
  <SharedDoc>false</SharedDoc>
  <HLinks>
    <vt:vector size="12" baseType="variant">
      <vt:variant>
        <vt:i4>2752529</vt:i4>
      </vt:variant>
      <vt:variant>
        <vt:i4>3</vt:i4>
      </vt:variant>
      <vt:variant>
        <vt:i4>0</vt:i4>
      </vt:variant>
      <vt:variant>
        <vt:i4>5</vt:i4>
      </vt:variant>
      <vt:variant>
        <vt:lpwstr/>
      </vt:variant>
      <vt:variant>
        <vt:lpwstr>sub_1111</vt:lpwstr>
      </vt:variant>
      <vt:variant>
        <vt:i4>1769504</vt:i4>
      </vt:variant>
      <vt:variant>
        <vt:i4>0</vt:i4>
      </vt:variant>
      <vt:variant>
        <vt:i4>0</vt:i4>
      </vt:variant>
      <vt:variant>
        <vt:i4>5</vt:i4>
      </vt:variant>
      <vt:variant>
        <vt:lpwstr/>
      </vt:variant>
      <vt:variant>
        <vt:lpwstr>sub_11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subject/>
  <dc:creator>Зубко И.Н.</dc:creator>
  <cp:keywords/>
  <dc:description/>
  <cp:lastModifiedBy>Скороходова Людмила Сабитовна</cp:lastModifiedBy>
  <cp:revision>38</cp:revision>
  <cp:lastPrinted>2012-10-08T05:21:00Z</cp:lastPrinted>
  <dcterms:created xsi:type="dcterms:W3CDTF">2010-07-21T13:19:00Z</dcterms:created>
  <dcterms:modified xsi:type="dcterms:W3CDTF">2012-10-10T10:42:00Z</dcterms:modified>
</cp:coreProperties>
</file>