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3205F" w:rsidTr="00717586">
        <w:tc>
          <w:tcPr>
            <w:tcW w:w="5148" w:type="dxa"/>
          </w:tcPr>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УТВЕРЖДАЮ</w:t>
            </w:r>
          </w:p>
          <w:p w:rsidR="001D0EC0" w:rsidRDefault="004925D9"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roofErr w:type="spellStart"/>
            <w:r>
              <w:rPr>
                <w:rFonts w:ascii="Times New Roman" w:eastAsia="Times New Roman" w:hAnsi="Times New Roman" w:cs="Times New Roman"/>
                <w:szCs w:val="20"/>
                <w:lang w:eastAsia="ru-RU"/>
              </w:rPr>
              <w:t>Врио</w:t>
            </w:r>
            <w:proofErr w:type="spellEnd"/>
            <w:r>
              <w:rPr>
                <w:rFonts w:ascii="Times New Roman" w:eastAsia="Times New Roman" w:hAnsi="Times New Roman" w:cs="Times New Roman"/>
                <w:szCs w:val="20"/>
                <w:lang w:eastAsia="ru-RU"/>
              </w:rPr>
              <w:t xml:space="preserve"> д</w:t>
            </w:r>
            <w:r w:rsidR="001D0EC0" w:rsidRPr="0033205F">
              <w:rPr>
                <w:rFonts w:ascii="Times New Roman" w:eastAsia="Times New Roman" w:hAnsi="Times New Roman" w:cs="Times New Roman"/>
                <w:szCs w:val="20"/>
                <w:lang w:eastAsia="ru-RU"/>
              </w:rPr>
              <w:t>иректор</w:t>
            </w:r>
            <w:r>
              <w:rPr>
                <w:rFonts w:ascii="Times New Roman" w:eastAsia="Times New Roman" w:hAnsi="Times New Roman" w:cs="Times New Roman"/>
                <w:szCs w:val="20"/>
                <w:lang w:eastAsia="ru-RU"/>
              </w:rPr>
              <w:t>а</w:t>
            </w:r>
            <w:r w:rsidR="001D0EC0" w:rsidRPr="0033205F">
              <w:rPr>
                <w:rFonts w:ascii="Times New Roman" w:eastAsia="Times New Roman" w:hAnsi="Times New Roman" w:cs="Times New Roman"/>
                <w:szCs w:val="20"/>
                <w:lang w:eastAsia="ru-RU"/>
              </w:rPr>
              <w:t xml:space="preserve"> муниципального бюджетного </w:t>
            </w:r>
            <w:r w:rsidR="005D6CE1">
              <w:rPr>
                <w:rFonts w:ascii="Times New Roman" w:eastAsia="Times New Roman" w:hAnsi="Times New Roman" w:cs="Times New Roman"/>
                <w:szCs w:val="20"/>
                <w:lang w:eastAsia="ru-RU"/>
              </w:rPr>
              <w:t>учреждения спортивн</w:t>
            </w:r>
            <w:r>
              <w:rPr>
                <w:rFonts w:ascii="Times New Roman" w:eastAsia="Times New Roman" w:hAnsi="Times New Roman" w:cs="Times New Roman"/>
                <w:szCs w:val="20"/>
                <w:lang w:eastAsia="ru-RU"/>
              </w:rPr>
              <w:t>ой школы</w:t>
            </w:r>
            <w:r w:rsidR="005D6CE1">
              <w:rPr>
                <w:rFonts w:ascii="Times New Roman" w:eastAsia="Times New Roman" w:hAnsi="Times New Roman" w:cs="Times New Roman"/>
                <w:szCs w:val="20"/>
                <w:lang w:eastAsia="ru-RU"/>
              </w:rPr>
              <w:t xml:space="preserve"> олимпийского резерва «Центр Югорского спорта»</w:t>
            </w:r>
          </w:p>
          <w:p w:rsidR="00946076" w:rsidRPr="0033205F" w:rsidRDefault="004925D9"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О.В. Фаттахова</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__________    ______________________</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33205F">
              <w:rPr>
                <w:rFonts w:ascii="Times New Roman" w:eastAsia="Times New Roman" w:hAnsi="Times New Roman" w:cs="Times New Roman"/>
                <w:szCs w:val="20"/>
                <w:lang w:eastAsia="ru-RU"/>
              </w:rPr>
              <w:t>«_____»______________ 201</w:t>
            </w:r>
            <w:r w:rsidR="00CB03F0">
              <w:rPr>
                <w:rFonts w:ascii="Times New Roman" w:eastAsia="Times New Roman" w:hAnsi="Times New Roman" w:cs="Times New Roman"/>
                <w:szCs w:val="20"/>
                <w:lang w:eastAsia="ru-RU"/>
              </w:rPr>
              <w:t>8</w:t>
            </w:r>
            <w:r w:rsidR="003442F7">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ru-RU"/>
              </w:rPr>
              <w:t>г.</w:t>
            </w:r>
          </w:p>
          <w:p w:rsidR="001D0EC0" w:rsidRPr="0033205F"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33205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33205F">
        <w:rPr>
          <w:rFonts w:ascii="Times New Roman" w:eastAsia="Times New Roman" w:hAnsi="Times New Roman" w:cs="Times New Roman"/>
          <w:b/>
          <w:bCs/>
          <w:szCs w:val="20"/>
          <w:lang w:eastAsia="ru-RU"/>
        </w:rPr>
        <w:t>гражданско-правового договор</w:t>
      </w:r>
      <w:r w:rsidRPr="0033205F">
        <w:rPr>
          <w:rFonts w:ascii="Times New Roman" w:eastAsia="Times New Roman" w:hAnsi="Times New Roman" w:cs="Times New Roman"/>
          <w:b/>
          <w:bCs/>
          <w:szCs w:val="20"/>
          <w:lang w:eastAsia="ru-RU"/>
        </w:rPr>
        <w:t xml:space="preserve">а </w:t>
      </w:r>
      <w:r w:rsidR="008E57DF" w:rsidRPr="0033205F">
        <w:rPr>
          <w:rFonts w:ascii="Times New Roman" w:eastAsia="Times New Roman" w:hAnsi="Times New Roman" w:cs="Times New Roman"/>
          <w:b/>
          <w:bCs/>
          <w:szCs w:val="20"/>
          <w:lang w:eastAsia="ru-RU"/>
        </w:rPr>
        <w:t xml:space="preserve">на </w:t>
      </w:r>
      <w:r w:rsidR="008F7E7C">
        <w:rPr>
          <w:rFonts w:ascii="Times New Roman" w:eastAsia="Times New Roman" w:hAnsi="Times New Roman" w:cs="Times New Roman"/>
          <w:b/>
          <w:bCs/>
          <w:szCs w:val="20"/>
          <w:lang w:eastAsia="ru-RU"/>
        </w:rPr>
        <w:t>поставку</w:t>
      </w:r>
      <w:r w:rsidR="008F7E7C" w:rsidRPr="008F7E7C">
        <w:t xml:space="preserve"> </w:t>
      </w:r>
      <w:r w:rsidR="008F7E7C" w:rsidRPr="008F7E7C">
        <w:rPr>
          <w:rFonts w:ascii="Times New Roman" w:eastAsia="Times New Roman" w:hAnsi="Times New Roman" w:cs="Times New Roman"/>
          <w:b/>
          <w:bCs/>
          <w:szCs w:val="20"/>
          <w:lang w:eastAsia="ru-RU"/>
        </w:rPr>
        <w:t>костюмов</w:t>
      </w:r>
      <w:r w:rsidR="00C734BD" w:rsidRPr="0033205F">
        <w:rPr>
          <w:rFonts w:ascii="Times New Roman" w:eastAsia="Times New Roman" w:hAnsi="Times New Roman" w:cs="Times New Roman"/>
          <w:b/>
          <w:bCs/>
          <w:szCs w:val="20"/>
          <w:lang w:eastAsia="ru-RU"/>
        </w:rPr>
        <w:t>.</w:t>
      </w:r>
      <w:r w:rsidRPr="0033205F">
        <w:rPr>
          <w:rFonts w:ascii="Times New Roman" w:eastAsia="Times New Roman" w:hAnsi="Times New Roman" w:cs="Times New Roman"/>
          <w:b/>
          <w:bCs/>
          <w:szCs w:val="20"/>
          <w:lang w:eastAsia="ru-RU"/>
        </w:rPr>
        <w:br/>
        <w:t xml:space="preserve"> </w:t>
      </w:r>
      <w:r w:rsidRPr="0033205F">
        <w:rPr>
          <w:rFonts w:ascii="Times New Roman" w:eastAsia="Times New Roman" w:hAnsi="Times New Roman" w:cs="Times New Roman"/>
          <w:b/>
          <w:bCs/>
          <w:szCs w:val="20"/>
          <w:lang w:eastAsia="ru-RU"/>
        </w:rPr>
        <w:br/>
      </w:r>
    </w:p>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3B6EFD" w:rsidRDefault="003B6EFD"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33205F"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201</w:t>
      </w:r>
      <w:r w:rsidR="00CB03F0">
        <w:rPr>
          <w:rFonts w:ascii="Times New Roman" w:eastAsia="Times New Roman" w:hAnsi="Times New Roman" w:cs="Times New Roman"/>
          <w:b/>
          <w:bCs/>
          <w:szCs w:val="20"/>
          <w:lang w:eastAsia="ru-RU"/>
        </w:rPr>
        <w:t>8</w:t>
      </w:r>
      <w:r w:rsidRPr="0033205F">
        <w:rPr>
          <w:rFonts w:ascii="Times New Roman" w:eastAsia="Times New Roman" w:hAnsi="Times New Roman" w:cs="Times New Roman"/>
          <w:b/>
          <w:bCs/>
          <w:szCs w:val="20"/>
          <w:lang w:eastAsia="ru-RU"/>
        </w:rPr>
        <w:t xml:space="preserve"> г.</w:t>
      </w:r>
    </w:p>
    <w:p w:rsidR="001D0EC0" w:rsidRPr="0033205F"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33205F">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33205F"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33205F">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3205F">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w:t>
      </w:r>
    </w:p>
    <w:tbl>
      <w:tblPr>
        <w:tblW w:w="10632" w:type="dxa"/>
        <w:tblInd w:w="-459" w:type="dxa"/>
        <w:tblLayout w:type="fixed"/>
        <w:tblLook w:val="0000" w:firstRow="0" w:lastRow="0" w:firstColumn="0" w:lastColumn="0" w:noHBand="0" w:noVBand="0"/>
      </w:tblPr>
      <w:tblGrid>
        <w:gridCol w:w="534"/>
        <w:gridCol w:w="34"/>
        <w:gridCol w:w="2551"/>
        <w:gridCol w:w="7513"/>
      </w:tblGrid>
      <w:tr w:rsidR="001D0EC0" w:rsidRPr="0033205F" w:rsidTr="00066DC5">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Информация</w:t>
            </w:r>
          </w:p>
        </w:tc>
      </w:tr>
      <w:tr w:rsidR="001D0EC0" w:rsidRPr="0033205F" w:rsidTr="00066DC5">
        <w:tc>
          <w:tcPr>
            <w:tcW w:w="10632"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D0EC0" w:rsidRPr="0033205F" w:rsidTr="00066DC5">
        <w:trPr>
          <w:trHeight w:val="232"/>
        </w:trPr>
        <w:tc>
          <w:tcPr>
            <w:tcW w:w="10632"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4925D9" w:rsidP="004925D9">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i/>
                <w:color w:val="FF0000"/>
                <w:szCs w:val="20"/>
                <w:lang w:eastAsia="ru-RU"/>
              </w:rPr>
              <w:t>18 38622002135862201001 0022</w:t>
            </w:r>
            <w:r w:rsidR="008F7E7C" w:rsidRPr="008F7E7C">
              <w:rPr>
                <w:rFonts w:ascii="Times New Roman" w:eastAsia="Times New Roman" w:hAnsi="Times New Roman" w:cs="Times New Roman"/>
                <w:i/>
                <w:color w:val="FF0000"/>
                <w:szCs w:val="20"/>
                <w:lang w:eastAsia="ru-RU"/>
              </w:rPr>
              <w:t xml:space="preserve"> 001 0000 000</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5D6CE1">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33205F">
              <w:rPr>
                <w:rFonts w:ascii="Times New Roman" w:eastAsia="Times New Roman" w:hAnsi="Times New Roman" w:cs="Times New Roman"/>
                <w:szCs w:val="20"/>
                <w:lang w:eastAsia="ru-RU"/>
              </w:rPr>
              <w:t xml:space="preserve"> </w:t>
            </w:r>
            <w:r w:rsidR="001D0EC0" w:rsidRPr="0033205F">
              <w:rPr>
                <w:rFonts w:ascii="Times New Roman" w:eastAsia="Times New Roman" w:hAnsi="Times New Roman" w:cs="Times New Roman"/>
                <w:szCs w:val="20"/>
                <w:u w:val="single"/>
                <w:lang w:eastAsia="ru-RU"/>
              </w:rPr>
              <w:t>Место нахождения</w:t>
            </w:r>
          </w:p>
          <w:p w:rsidR="001D0EC0" w:rsidRPr="0033205F"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bCs/>
                <w:szCs w:val="20"/>
                <w:lang w:eastAsia="ru-RU"/>
              </w:rPr>
              <w:t>628260, ул. Садовая</w:t>
            </w:r>
            <w:r w:rsidR="001D0EC0" w:rsidRPr="0033205F">
              <w:rPr>
                <w:rFonts w:ascii="Times New Roman" w:eastAsia="Times New Roman" w:hAnsi="Times New Roman" w:cs="Times New Roman"/>
                <w:bCs/>
                <w:szCs w:val="20"/>
                <w:lang w:eastAsia="ru-RU"/>
              </w:rPr>
              <w:t xml:space="preserve">, </w:t>
            </w:r>
            <w:r>
              <w:rPr>
                <w:rFonts w:ascii="Times New Roman" w:eastAsia="Times New Roman" w:hAnsi="Times New Roman" w:cs="Times New Roman"/>
                <w:bCs/>
                <w:szCs w:val="20"/>
                <w:lang w:eastAsia="ru-RU"/>
              </w:rPr>
              <w:t>27,</w:t>
            </w:r>
            <w:r w:rsidR="001D0EC0" w:rsidRPr="0033205F">
              <w:rPr>
                <w:rFonts w:ascii="Times New Roman" w:eastAsia="Times New Roman" w:hAnsi="Times New Roman" w:cs="Times New Roman"/>
                <w:bCs/>
                <w:szCs w:val="20"/>
                <w:lang w:eastAsia="ru-RU"/>
              </w:rPr>
              <w:t xml:space="preserve"> </w:t>
            </w:r>
            <w:r w:rsidR="001D0EC0" w:rsidRPr="0033205F">
              <w:rPr>
                <w:rFonts w:ascii="Times New Roman" w:eastAsia="Times New Roman" w:hAnsi="Times New Roman" w:cs="Times New Roman"/>
                <w:szCs w:val="20"/>
                <w:lang w:eastAsia="ru-RU"/>
              </w:rPr>
              <w:t xml:space="preserve">г. Югорск, </w:t>
            </w:r>
            <w:r w:rsidR="001D0EC0" w:rsidRPr="0033205F">
              <w:rPr>
                <w:rFonts w:ascii="Times New Roman" w:eastAsia="Times New Roman" w:hAnsi="Times New Roman" w:cs="Times New Roman"/>
                <w:szCs w:val="20"/>
                <w:lang w:eastAsia="ar-SA"/>
              </w:rPr>
              <w:t>Ханты - Мансийский автономный округ</w:t>
            </w:r>
            <w:r w:rsidR="001D0EC0" w:rsidRPr="0033205F">
              <w:rPr>
                <w:rFonts w:ascii="Times New Roman" w:eastAsia="Times New Roman" w:hAnsi="Times New Roman" w:cs="Times New Roman"/>
                <w:szCs w:val="20"/>
                <w:lang w:eastAsia="ru-RU"/>
              </w:rPr>
              <w:t xml:space="preserve"> - Югра, Тюменская область.</w:t>
            </w:r>
            <w:proofErr w:type="gramEnd"/>
          </w:p>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Почтовый адрес</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bCs/>
                <w:szCs w:val="20"/>
                <w:lang w:eastAsia="ru-RU"/>
              </w:rPr>
              <w:t xml:space="preserve">628260, ул. </w:t>
            </w:r>
            <w:r w:rsidR="005D6CE1" w:rsidRPr="005D6CE1">
              <w:rPr>
                <w:rFonts w:ascii="Times New Roman" w:eastAsia="Times New Roman" w:hAnsi="Times New Roman" w:cs="Times New Roman"/>
                <w:bCs/>
                <w:szCs w:val="20"/>
                <w:lang w:eastAsia="ru-RU"/>
              </w:rPr>
              <w:t>Садовая, 27</w:t>
            </w:r>
            <w:r w:rsidRPr="0033205F">
              <w:rPr>
                <w:rFonts w:ascii="Times New Roman" w:eastAsia="Times New Roman" w:hAnsi="Times New Roman" w:cs="Times New Roman"/>
                <w:bCs/>
                <w:szCs w:val="20"/>
                <w:lang w:eastAsia="ru-RU"/>
              </w:rPr>
              <w:t xml:space="preserve">, </w:t>
            </w:r>
            <w:r w:rsidRPr="0033205F">
              <w:rPr>
                <w:rFonts w:ascii="Times New Roman" w:eastAsia="Times New Roman" w:hAnsi="Times New Roman" w:cs="Times New Roman"/>
                <w:szCs w:val="20"/>
                <w:lang w:eastAsia="ru-RU"/>
              </w:rPr>
              <w:t xml:space="preserve">г. Югорск, </w:t>
            </w:r>
            <w:r w:rsidRPr="0033205F">
              <w:rPr>
                <w:rFonts w:ascii="Times New Roman" w:eastAsia="Times New Roman" w:hAnsi="Times New Roman" w:cs="Times New Roman"/>
                <w:szCs w:val="20"/>
                <w:lang w:eastAsia="ar-SA"/>
              </w:rPr>
              <w:t>Ханты - Мансийский автономный округ</w:t>
            </w:r>
            <w:r w:rsidRPr="0033205F">
              <w:rPr>
                <w:rFonts w:ascii="Times New Roman" w:eastAsia="Times New Roman" w:hAnsi="Times New Roman" w:cs="Times New Roman"/>
                <w:szCs w:val="20"/>
                <w:lang w:eastAsia="ru-RU"/>
              </w:rPr>
              <w:t xml:space="preserve"> - Югра, Тюменская область. </w:t>
            </w:r>
            <w:proofErr w:type="gramEnd"/>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Телефон</w:t>
            </w:r>
            <w:r w:rsidRPr="0033205F">
              <w:rPr>
                <w:rFonts w:ascii="Times New Roman" w:eastAsia="Times New Roman" w:hAnsi="Times New Roman" w:cs="Times New Roman"/>
                <w:szCs w:val="20"/>
                <w:lang w:eastAsia="ru-RU"/>
              </w:rPr>
              <w:t xml:space="preserve"> (34675) </w:t>
            </w:r>
            <w:r w:rsidR="005D6CE1">
              <w:rPr>
                <w:rFonts w:ascii="Times New Roman" w:eastAsia="Times New Roman" w:hAnsi="Times New Roman" w:cs="Times New Roman"/>
                <w:szCs w:val="20"/>
                <w:lang w:eastAsia="ru-RU"/>
              </w:rPr>
              <w:t>7-56-30,</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факс</w:t>
            </w:r>
            <w:r w:rsidRPr="0033205F">
              <w:rPr>
                <w:rFonts w:ascii="Times New Roman" w:eastAsia="Times New Roman" w:hAnsi="Times New Roman" w:cs="Times New Roman"/>
                <w:szCs w:val="20"/>
                <w:lang w:eastAsia="ru-RU"/>
              </w:rPr>
              <w:t xml:space="preserve"> (34675) </w:t>
            </w:r>
            <w:r w:rsidR="005D6CE1">
              <w:rPr>
                <w:rFonts w:ascii="Times New Roman" w:eastAsia="Times New Roman" w:hAnsi="Times New Roman" w:cs="Times New Roman"/>
                <w:szCs w:val="20"/>
                <w:lang w:eastAsia="ru-RU"/>
              </w:rPr>
              <w:t>7-56-30</w:t>
            </w:r>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r w:rsidR="005D6CE1">
              <w:rPr>
                <w:rFonts w:ascii="Times New Roman" w:eastAsia="Times New Roman" w:hAnsi="Times New Roman" w:cs="Times New Roman"/>
                <w:szCs w:val="20"/>
                <w:lang w:eastAsia="ru-RU"/>
              </w:rPr>
              <w:t xml:space="preserve"> </w:t>
            </w:r>
            <w:r w:rsidR="005D6CE1">
              <w:rPr>
                <w:rFonts w:ascii="Times New Roman" w:eastAsia="Times New Roman" w:hAnsi="Times New Roman" w:cs="Times New Roman"/>
                <w:szCs w:val="20"/>
                <w:lang w:val="en-US" w:eastAsia="ru-RU"/>
              </w:rPr>
              <w:t>sport</w:t>
            </w:r>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yugorsk</w:t>
            </w:r>
            <w:proofErr w:type="spellEnd"/>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yandex</w:t>
            </w:r>
            <w:proofErr w:type="spellEnd"/>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ru</w:t>
            </w:r>
            <w:proofErr w:type="spellEnd"/>
            <w:r w:rsidRPr="0033205F">
              <w:rPr>
                <w:rFonts w:ascii="Times New Roman" w:eastAsia="Times New Roman" w:hAnsi="Times New Roman" w:cs="Times New Roman"/>
                <w:szCs w:val="20"/>
                <w:lang w:eastAsia="ru-RU"/>
              </w:rPr>
              <w:t xml:space="preserve"> </w:t>
            </w:r>
          </w:p>
          <w:p w:rsidR="001D0EC0" w:rsidRPr="0033205F"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xml:space="preserve"> </w:t>
            </w:r>
            <w:r w:rsidR="008F7E7C">
              <w:rPr>
                <w:rFonts w:ascii="Times New Roman" w:eastAsia="Times New Roman" w:hAnsi="Times New Roman" w:cs="Times New Roman"/>
                <w:szCs w:val="20"/>
                <w:lang w:eastAsia="ru-RU"/>
              </w:rPr>
              <w:t>инструктор-</w:t>
            </w:r>
            <w:r w:rsidR="005D6CE1">
              <w:rPr>
                <w:rFonts w:ascii="Times New Roman" w:eastAsia="Times New Roman" w:hAnsi="Times New Roman" w:cs="Times New Roman"/>
                <w:szCs w:val="20"/>
                <w:lang w:eastAsia="ru-RU"/>
              </w:rPr>
              <w:t>методист по спортивной подготовке</w:t>
            </w:r>
            <w:r w:rsidRPr="0033205F">
              <w:rPr>
                <w:rFonts w:ascii="Times New Roman" w:eastAsia="Times New Roman" w:hAnsi="Times New Roman" w:cs="Times New Roman"/>
                <w:szCs w:val="20"/>
                <w:lang w:eastAsia="ru-RU"/>
              </w:rPr>
              <w:t xml:space="preserve"> – </w:t>
            </w:r>
            <w:r w:rsidR="00FC35CF" w:rsidRPr="0033205F">
              <w:rPr>
                <w:rFonts w:ascii="Times New Roman" w:eastAsia="Times New Roman" w:hAnsi="Times New Roman" w:cs="Times New Roman"/>
                <w:szCs w:val="20"/>
                <w:lang w:eastAsia="ru-RU"/>
              </w:rPr>
              <w:t>Мицкевич Валерия Владиславовна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Администрация города Югорска.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Место нахождения:</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33205F">
              <w:rPr>
                <w:rFonts w:ascii="Times New Roman" w:eastAsia="Times New Roman" w:hAnsi="Times New Roman" w:cs="Times New Roman"/>
                <w:szCs w:val="20"/>
                <w:lang w:eastAsia="ru-RU"/>
              </w:rPr>
              <w:t>каб</w:t>
            </w:r>
            <w:proofErr w:type="spellEnd"/>
            <w:r w:rsidRPr="0033205F">
              <w:rPr>
                <w:rFonts w:ascii="Times New Roman" w:eastAsia="Times New Roman" w:hAnsi="Times New Roman" w:cs="Times New Roman"/>
                <w:szCs w:val="20"/>
                <w:lang w:eastAsia="ru-RU"/>
              </w:rPr>
              <w:t xml:space="preserve">. 310. </w:t>
            </w:r>
            <w:r w:rsidRPr="0033205F">
              <w:rPr>
                <w:rFonts w:ascii="Times New Roman" w:eastAsia="Times New Roman" w:hAnsi="Times New Roman" w:cs="Times New Roman"/>
                <w:szCs w:val="20"/>
                <w:u w:val="single"/>
                <w:lang w:eastAsia="ru-RU"/>
              </w:rPr>
              <w:t>Почтовый адрес</w:t>
            </w:r>
            <w:r w:rsidRPr="0033205F">
              <w:rPr>
                <w:rFonts w:ascii="Times New Roman" w:eastAsia="Times New Roman" w:hAnsi="Times New Roman" w:cs="Times New Roman"/>
                <w:szCs w:val="20"/>
                <w:lang w:eastAsia="ru-RU"/>
              </w:rPr>
              <w:t>:</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Телефон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факс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 xml:space="preserve"> omz@ugorsk.ru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Не привлекается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службе заказчика, </w:t>
            </w:r>
            <w:r w:rsidR="00AB104B">
              <w:rPr>
                <w:rFonts w:ascii="Times New Roman" w:eastAsia="Times New Roman" w:hAnsi="Times New Roman" w:cs="Times New Roman"/>
                <w:szCs w:val="20"/>
                <w:lang w:eastAsia="ru-RU"/>
              </w:rPr>
              <w:t>контрактном</w:t>
            </w:r>
            <w:r w:rsidRPr="0033205F">
              <w:rPr>
                <w:rFonts w:ascii="Times New Roman" w:eastAsia="Times New Roman" w:hAnsi="Times New Roman" w:cs="Times New Roman"/>
                <w:szCs w:val="20"/>
                <w:lang w:eastAsia="ru-RU"/>
              </w:rPr>
              <w:t xml:space="preserve"> управляющем,  </w:t>
            </w:r>
            <w:proofErr w:type="gramStart"/>
            <w:r w:rsidRPr="0033205F">
              <w:rPr>
                <w:rFonts w:ascii="Times New Roman" w:eastAsia="Times New Roman" w:hAnsi="Times New Roman" w:cs="Times New Roman"/>
                <w:szCs w:val="20"/>
                <w:lang w:eastAsia="ru-RU"/>
              </w:rPr>
              <w:t>ответственных</w:t>
            </w:r>
            <w:proofErr w:type="gramEnd"/>
            <w:r w:rsidRPr="0033205F">
              <w:rPr>
                <w:rFonts w:ascii="Times New Roman" w:eastAsia="Times New Roman" w:hAnsi="Times New Roman" w:cs="Times New Roman"/>
                <w:szCs w:val="20"/>
                <w:lang w:eastAsia="ru-RU"/>
              </w:rPr>
              <w:t xml:space="preserve"> за заключение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Сотрудник ответственный за заключение договоров – </w:t>
            </w:r>
            <w:r w:rsidR="00946076" w:rsidRPr="00946076">
              <w:rPr>
                <w:rFonts w:ascii="Times New Roman" w:eastAsia="Times New Roman" w:hAnsi="Times New Roman" w:cs="Times New Roman"/>
                <w:szCs w:val="20"/>
                <w:lang w:eastAsia="ru-RU"/>
              </w:rPr>
              <w:t>инструктор методист по спортивной подготовке</w:t>
            </w:r>
            <w:r w:rsidRPr="0033205F">
              <w:rPr>
                <w:rFonts w:ascii="Times New Roman" w:eastAsia="Times New Roman" w:hAnsi="Times New Roman" w:cs="Times New Roman"/>
                <w:szCs w:val="20"/>
                <w:lang w:eastAsia="ru-RU"/>
              </w:rPr>
              <w:t xml:space="preserve"> Мицкевич Валерия Владиславовна, Тел. (34675) </w:t>
            </w:r>
            <w:r w:rsidR="00946076" w:rsidRPr="00946076">
              <w:rPr>
                <w:rFonts w:ascii="Times New Roman" w:eastAsia="Times New Roman" w:hAnsi="Times New Roman" w:cs="Times New Roman"/>
                <w:szCs w:val="20"/>
                <w:lang w:eastAsia="ru-RU"/>
              </w:rPr>
              <w:t>7-56-30</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нахождения</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628260, ул. </w:t>
            </w:r>
            <w:r w:rsidR="00946076" w:rsidRPr="00946076">
              <w:rPr>
                <w:rFonts w:ascii="Times New Roman" w:eastAsia="Times New Roman" w:hAnsi="Times New Roman" w:cs="Times New Roman"/>
                <w:szCs w:val="20"/>
                <w:lang w:eastAsia="ru-RU"/>
              </w:rPr>
              <w:t>Садовая, 27</w:t>
            </w:r>
            <w:r w:rsidRPr="0033205F">
              <w:rPr>
                <w:rFonts w:ascii="Times New Roman" w:eastAsia="Times New Roman" w:hAnsi="Times New Roman" w:cs="Times New Roman"/>
                <w:szCs w:val="20"/>
                <w:lang w:eastAsia="ru-RU"/>
              </w:rPr>
              <w:t>, г. Югорск, Ханты - Мансийский автономный округ - Югра, Тюменская область.</w:t>
            </w:r>
            <w:proofErr w:type="gramEnd"/>
          </w:p>
          <w:p w:rsidR="001D0EC0" w:rsidRPr="003442F7"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r w:rsidR="003442F7">
              <w:rPr>
                <w:rFonts w:ascii="Times New Roman" w:eastAsia="Times New Roman" w:hAnsi="Times New Roman" w:cs="Times New Roman"/>
                <w:szCs w:val="20"/>
                <w:lang w:val="en-US" w:eastAsia="ru-RU"/>
              </w:rPr>
              <w:t>sport</w:t>
            </w:r>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yugorsk</w:t>
            </w:r>
            <w:proofErr w:type="spellEnd"/>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yandex</w:t>
            </w:r>
            <w:proofErr w:type="spellEnd"/>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ru</w:t>
            </w:r>
            <w:proofErr w:type="spellEnd"/>
          </w:p>
        </w:tc>
      </w:tr>
      <w:tr w:rsidR="001D0EC0" w:rsidRPr="0033205F" w:rsidTr="00066DC5">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1D0EC0" w:rsidRPr="003B6EFD"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33205F">
              <w:rPr>
                <w:rFonts w:ascii="Times New Roman" w:eastAsia="Times New Roman" w:hAnsi="Times New Roman" w:cs="Times New Roman"/>
                <w:bCs/>
                <w:szCs w:val="20"/>
                <w:lang w:eastAsia="ru-RU"/>
              </w:rPr>
              <w:t xml:space="preserve">Наименование: Закрытое акционерное общество «Сбербанк </w:t>
            </w:r>
            <w:proofErr w:type="gramStart"/>
            <w:r w:rsidRPr="0033205F">
              <w:rPr>
                <w:rFonts w:ascii="Times New Roman" w:eastAsia="Times New Roman" w:hAnsi="Times New Roman" w:cs="Times New Roman"/>
                <w:bCs/>
                <w:szCs w:val="20"/>
                <w:lang w:eastAsia="ru-RU"/>
              </w:rPr>
              <w:t>–А</w:t>
            </w:r>
            <w:proofErr w:type="gramEnd"/>
            <w:r w:rsidRPr="0033205F">
              <w:rPr>
                <w:rFonts w:ascii="Times New Roman" w:eastAsia="Times New Roman" w:hAnsi="Times New Roman" w:cs="Times New Roman"/>
                <w:bCs/>
                <w:szCs w:val="20"/>
                <w:lang w:eastAsia="ru-RU"/>
              </w:rPr>
              <w:t>втоматизированная система торгов»</w:t>
            </w:r>
          </w:p>
        </w:tc>
      </w:tr>
      <w:tr w:rsidR="001D0EC0" w:rsidRPr="0033205F" w:rsidTr="00066DC5">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http://</w:t>
            </w:r>
            <w:proofErr w:type="spellStart"/>
            <w:r w:rsidRPr="0033205F">
              <w:rPr>
                <w:rFonts w:ascii="Times New Roman" w:eastAsia="Times New Roman" w:hAnsi="Times New Roman" w:cs="Times New Roman"/>
                <w:szCs w:val="20"/>
                <w:lang w:val="en-US" w:eastAsia="ru-RU"/>
              </w:rPr>
              <w:t>sberbank</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ast</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eastAsia="ru-RU"/>
              </w:rPr>
              <w:t>ru</w:t>
            </w:r>
            <w:proofErr w:type="spellEnd"/>
          </w:p>
        </w:tc>
      </w:tr>
      <w:tr w:rsidR="001D0EC0" w:rsidRPr="0033205F" w:rsidTr="00066DC5">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3B6EFD">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color w:val="FF0000"/>
                <w:szCs w:val="20"/>
                <w:lang w:eastAsia="ru-RU"/>
              </w:rPr>
              <w:t>Э</w:t>
            </w:r>
            <w:r w:rsidR="001D0EC0" w:rsidRPr="0033205F">
              <w:rPr>
                <w:rFonts w:ascii="Times New Roman" w:eastAsia="Times New Roman" w:hAnsi="Times New Roman" w:cs="Times New Roman"/>
                <w:color w:val="FF0000"/>
                <w:szCs w:val="20"/>
                <w:lang w:eastAsia="ru-RU"/>
              </w:rPr>
              <w:t>лектронный аукцион</w:t>
            </w:r>
            <w:r w:rsidRPr="0033205F">
              <w:rPr>
                <w:rFonts w:ascii="Times New Roman" w:eastAsia="Times New Roman" w:hAnsi="Times New Roman" w:cs="Times New Roman"/>
                <w:color w:val="FF0000"/>
                <w:szCs w:val="20"/>
                <w:lang w:eastAsia="ru-RU"/>
              </w:rPr>
              <w:t xml:space="preserve"> среди субъектов малого предпринимательства и социально ориентированных некоммерческих организаций</w:t>
            </w:r>
            <w:r w:rsidR="00F36F27" w:rsidRPr="0033205F">
              <w:rPr>
                <w:rFonts w:ascii="Times New Roman" w:eastAsia="Times New Roman" w:hAnsi="Times New Roman" w:cs="Times New Roman"/>
                <w:color w:val="FF0000"/>
                <w:szCs w:val="20"/>
                <w:lang w:eastAsia="ru-RU"/>
              </w:rPr>
              <w:t xml:space="preserve"> на право заключения гражданско-правового договора на </w:t>
            </w:r>
            <w:r w:rsidR="000B5DCE">
              <w:rPr>
                <w:rFonts w:ascii="Times New Roman" w:eastAsia="Times New Roman" w:hAnsi="Times New Roman" w:cs="Times New Roman"/>
                <w:color w:val="FF0000"/>
                <w:szCs w:val="20"/>
                <w:lang w:eastAsia="ru-RU"/>
              </w:rPr>
              <w:t xml:space="preserve">поставку </w:t>
            </w:r>
            <w:r w:rsidR="008F7E7C" w:rsidRPr="008F7E7C">
              <w:rPr>
                <w:rFonts w:ascii="Times New Roman" w:eastAsia="Times New Roman" w:hAnsi="Times New Roman" w:cs="Times New Roman"/>
                <w:color w:val="FF0000"/>
                <w:szCs w:val="20"/>
                <w:lang w:eastAsia="ru-RU"/>
              </w:rPr>
              <w:t>костюмов</w:t>
            </w:r>
            <w:r w:rsidR="00F36F27" w:rsidRPr="0033205F">
              <w:rPr>
                <w:rFonts w:ascii="Times New Roman" w:eastAsia="Times New Roman" w:hAnsi="Times New Roman" w:cs="Times New Roman"/>
                <w:color w:val="FF0000"/>
                <w:szCs w:val="20"/>
                <w:lang w:eastAsia="ru-RU"/>
              </w:rPr>
              <w:t>.</w:t>
            </w:r>
          </w:p>
        </w:tc>
      </w:tr>
      <w:tr w:rsidR="001D0EC0" w:rsidRPr="0033205F" w:rsidTr="00066DC5">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Указано в части </w:t>
            </w:r>
            <w:r w:rsidR="00F36F27" w:rsidRPr="0033205F">
              <w:rPr>
                <w:rFonts w:ascii="Times New Roman" w:eastAsia="Times New Roman" w:hAnsi="Times New Roman" w:cs="Times New Roman"/>
                <w:szCs w:val="20"/>
                <w:lang w:val="en-US" w:eastAsia="ru-RU"/>
              </w:rPr>
              <w:t>II</w:t>
            </w:r>
            <w:r w:rsidR="00F36F27" w:rsidRPr="0033205F">
              <w:rPr>
                <w:rFonts w:ascii="Times New Roman" w:eastAsia="Times New Roman" w:hAnsi="Times New Roman" w:cs="Times New Roman"/>
                <w:szCs w:val="20"/>
                <w:lang w:eastAsia="ru-RU"/>
              </w:rPr>
              <w:t xml:space="preserve"> «ТЕХНИЧЕСКОЕ ЗАДАНИЕ» </w:t>
            </w:r>
            <w:r w:rsidRPr="0033205F">
              <w:rPr>
                <w:rFonts w:ascii="Times New Roman" w:eastAsia="Times New Roman" w:hAnsi="Times New Roman" w:cs="Times New Roman"/>
                <w:szCs w:val="20"/>
                <w:lang w:eastAsia="ru-RU"/>
              </w:rPr>
              <w:t>настоящей документации об аукционе</w:t>
            </w:r>
            <w:r w:rsidR="000B5DCE">
              <w:rPr>
                <w:rFonts w:ascii="Times New Roman" w:eastAsia="Times New Roman" w:hAnsi="Times New Roman" w:cs="Times New Roman"/>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доставки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946076">
            <w:pPr>
              <w:autoSpaceDE w:val="0"/>
              <w:autoSpaceDN w:val="0"/>
              <w:adjustRightInd w:val="0"/>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ул. </w:t>
            </w:r>
            <w:r w:rsidR="003B6EFD">
              <w:rPr>
                <w:rFonts w:ascii="Times New Roman" w:eastAsia="Times New Roman" w:hAnsi="Times New Roman" w:cs="Times New Roman"/>
                <w:szCs w:val="20"/>
                <w:lang w:eastAsia="ru-RU"/>
              </w:rPr>
              <w:t>Садовая, 44</w:t>
            </w:r>
            <w:r w:rsidRPr="0033205F">
              <w:rPr>
                <w:rFonts w:ascii="Times New Roman" w:eastAsia="Times New Roman" w:hAnsi="Times New Roman" w:cs="Times New Roman"/>
                <w:szCs w:val="20"/>
                <w:lang w:eastAsia="ru-RU"/>
              </w:rPr>
              <w:t>, г. Югорск, Ханты-Мансийский автономны</w:t>
            </w:r>
            <w:r w:rsidR="00946076">
              <w:rPr>
                <w:rFonts w:ascii="Times New Roman" w:eastAsia="Times New Roman" w:hAnsi="Times New Roman" w:cs="Times New Roman"/>
                <w:szCs w:val="20"/>
                <w:lang w:eastAsia="ru-RU"/>
              </w:rPr>
              <w:t>й округ-Югра, Тюменская область</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2D1378" w:rsidRDefault="000B5DCE" w:rsidP="003B6EFD">
            <w:pPr>
              <w:autoSpaceDE w:val="0"/>
              <w:autoSpaceDN w:val="0"/>
              <w:adjustRightInd w:val="0"/>
              <w:spacing w:after="0" w:line="240" w:lineRule="auto"/>
              <w:jc w:val="both"/>
              <w:rPr>
                <w:rFonts w:ascii="Times New Roman" w:eastAsia="Times New Roman" w:hAnsi="Times New Roman" w:cs="Times New Roman"/>
                <w:color w:val="FF0000"/>
                <w:szCs w:val="20"/>
                <w:lang w:eastAsia="ru-RU"/>
              </w:rPr>
            </w:pPr>
            <w:r w:rsidRPr="000B5DCE">
              <w:rPr>
                <w:rFonts w:ascii="Times New Roman" w:eastAsia="Times New Roman" w:hAnsi="Times New Roman" w:cs="Times New Roman"/>
                <w:szCs w:val="20"/>
                <w:lang w:eastAsia="ru-RU"/>
              </w:rPr>
              <w:t xml:space="preserve">Периодичность поставки товара: Одной партией, со дня подписания гражданско-правового договора по </w:t>
            </w:r>
            <w:r w:rsidR="004925D9">
              <w:rPr>
                <w:rFonts w:ascii="Times New Roman" w:eastAsia="Times New Roman" w:hAnsi="Times New Roman" w:cs="Times New Roman"/>
                <w:szCs w:val="20"/>
                <w:lang w:eastAsia="ru-RU"/>
              </w:rPr>
              <w:t>21</w:t>
            </w:r>
            <w:r w:rsidRPr="000B5DCE">
              <w:rPr>
                <w:rFonts w:ascii="Times New Roman" w:eastAsia="Times New Roman" w:hAnsi="Times New Roman" w:cs="Times New Roman"/>
                <w:szCs w:val="20"/>
                <w:lang w:eastAsia="ru-RU"/>
              </w:rPr>
              <w:t xml:space="preserve"> </w:t>
            </w:r>
            <w:r w:rsidR="003B6EFD">
              <w:rPr>
                <w:rFonts w:ascii="Times New Roman" w:eastAsia="Times New Roman" w:hAnsi="Times New Roman" w:cs="Times New Roman"/>
                <w:szCs w:val="20"/>
                <w:lang w:eastAsia="ru-RU"/>
              </w:rPr>
              <w:t>дека</w:t>
            </w:r>
            <w:r w:rsidR="007251BE">
              <w:rPr>
                <w:rFonts w:ascii="Times New Roman" w:eastAsia="Times New Roman" w:hAnsi="Times New Roman" w:cs="Times New Roman"/>
                <w:szCs w:val="20"/>
                <w:lang w:eastAsia="ru-RU"/>
              </w:rPr>
              <w:t>бря</w:t>
            </w:r>
            <w:r w:rsidRPr="000B5DCE">
              <w:rPr>
                <w:rFonts w:ascii="Times New Roman" w:eastAsia="Times New Roman" w:hAnsi="Times New Roman" w:cs="Times New Roman"/>
                <w:szCs w:val="20"/>
                <w:lang w:eastAsia="ru-RU"/>
              </w:rPr>
              <w:t xml:space="preserve"> 2018 года.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33205F">
              <w:rPr>
                <w:rFonts w:ascii="Times New Roman" w:eastAsia="Times New Roman" w:hAnsi="Times New Roman" w:cs="Times New Roman"/>
                <w:szCs w:val="20"/>
                <w:lang w:eastAsia="ru-RU"/>
              </w:rPr>
              <w:t xml:space="preserve">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napToGrid w:val="0"/>
                <w:color w:val="FF0000"/>
                <w:szCs w:val="20"/>
                <w:lang w:eastAsia="ru-RU"/>
              </w:rPr>
            </w:pPr>
            <w:r w:rsidRPr="0033205F">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4925D9">
              <w:rPr>
                <w:rFonts w:ascii="Times New Roman" w:eastAsia="Times New Roman" w:hAnsi="Times New Roman" w:cs="Times New Roman"/>
                <w:snapToGrid w:val="0"/>
                <w:color w:val="FF0000"/>
                <w:szCs w:val="20"/>
                <w:lang w:eastAsia="ru-RU"/>
              </w:rPr>
              <w:t>20</w:t>
            </w:r>
            <w:r w:rsidR="003B6EFD">
              <w:rPr>
                <w:rFonts w:ascii="Times New Roman" w:eastAsia="Times New Roman" w:hAnsi="Times New Roman" w:cs="Times New Roman"/>
                <w:snapToGrid w:val="0"/>
                <w:color w:val="FF0000"/>
                <w:szCs w:val="20"/>
                <w:lang w:eastAsia="ru-RU"/>
              </w:rPr>
              <w:t>0</w:t>
            </w:r>
            <w:r w:rsidR="008F7E7C">
              <w:rPr>
                <w:rFonts w:ascii="Times New Roman" w:eastAsia="Times New Roman" w:hAnsi="Times New Roman" w:cs="Times New Roman"/>
                <w:snapToGrid w:val="0"/>
                <w:color w:val="FF0000"/>
                <w:szCs w:val="20"/>
                <w:lang w:eastAsia="ru-RU"/>
              </w:rPr>
              <w:t xml:space="preserve"> 000</w:t>
            </w:r>
            <w:r w:rsidR="003442F7" w:rsidRPr="003442F7">
              <w:rPr>
                <w:rFonts w:ascii="Times New Roman" w:eastAsia="Times New Roman" w:hAnsi="Times New Roman" w:cs="Times New Roman"/>
                <w:snapToGrid w:val="0"/>
                <w:color w:val="FF0000"/>
                <w:szCs w:val="20"/>
                <w:lang w:eastAsia="ru-RU"/>
              </w:rPr>
              <w:t xml:space="preserve"> (</w:t>
            </w:r>
            <w:r w:rsidR="003B6EFD">
              <w:rPr>
                <w:rFonts w:ascii="Times New Roman" w:eastAsia="Times New Roman" w:hAnsi="Times New Roman" w:cs="Times New Roman"/>
                <w:snapToGrid w:val="0"/>
                <w:color w:val="FF0000"/>
                <w:szCs w:val="20"/>
                <w:lang w:eastAsia="ru-RU"/>
              </w:rPr>
              <w:t>двести тысяч</w:t>
            </w:r>
            <w:r w:rsidR="003442F7">
              <w:rPr>
                <w:rFonts w:ascii="Times New Roman" w:eastAsia="Times New Roman" w:hAnsi="Times New Roman" w:cs="Times New Roman"/>
                <w:snapToGrid w:val="0"/>
                <w:color w:val="FF0000"/>
                <w:szCs w:val="20"/>
                <w:lang w:eastAsia="ru-RU"/>
              </w:rPr>
              <w:t>)</w:t>
            </w:r>
            <w:r w:rsidR="00E56B8C" w:rsidRPr="00946076">
              <w:rPr>
                <w:rFonts w:ascii="Times New Roman" w:eastAsia="Times New Roman" w:hAnsi="Times New Roman" w:cs="Times New Roman"/>
                <w:snapToGrid w:val="0"/>
                <w:color w:val="FF0000"/>
                <w:szCs w:val="20"/>
                <w:lang w:eastAsia="ru-RU"/>
              </w:rPr>
              <w:t xml:space="preserve"> рублей 00</w:t>
            </w:r>
            <w:r w:rsidRPr="00946076">
              <w:rPr>
                <w:rFonts w:ascii="Times New Roman" w:eastAsia="Times New Roman" w:hAnsi="Times New Roman" w:cs="Times New Roman"/>
                <w:snapToGrid w:val="0"/>
                <w:color w:val="FF0000"/>
                <w:szCs w:val="20"/>
                <w:lang w:eastAsia="ru-RU"/>
              </w:rPr>
              <w:t xml:space="preserve"> копеек.</w:t>
            </w:r>
          </w:p>
          <w:p w:rsidR="001D0EC0" w:rsidRPr="0033205F" w:rsidRDefault="001D0EC0" w:rsidP="00DB1E82">
            <w:pPr>
              <w:spacing w:after="0" w:line="240" w:lineRule="auto"/>
              <w:jc w:val="both"/>
              <w:rPr>
                <w:rFonts w:ascii="Times New Roman" w:eastAsia="Times New Roman" w:hAnsi="Times New Roman" w:cs="Times New Roman"/>
                <w:snapToGrid w:val="0"/>
                <w:szCs w:val="20"/>
                <w:lang w:eastAsia="ru-RU"/>
              </w:rPr>
            </w:pPr>
            <w:r w:rsidRPr="0033205F">
              <w:rPr>
                <w:rFonts w:ascii="Times New Roman" w:eastAsia="Times New Roman" w:hAnsi="Times New Roman" w:cs="Times New Roman"/>
                <w:bCs/>
                <w:snapToGrid w:val="0"/>
                <w:szCs w:val="20"/>
                <w:lang w:eastAsia="ru-RU"/>
              </w:rPr>
              <w:t xml:space="preserve">Начальная (максимальная) цена </w:t>
            </w:r>
            <w:r w:rsidR="00F36F27" w:rsidRPr="0033205F">
              <w:rPr>
                <w:rFonts w:ascii="Times New Roman" w:eastAsia="Times New Roman" w:hAnsi="Times New Roman" w:cs="Times New Roman"/>
                <w:bCs/>
                <w:snapToGrid w:val="0"/>
                <w:szCs w:val="20"/>
                <w:lang w:eastAsia="ru-RU"/>
              </w:rPr>
              <w:t>договор</w:t>
            </w:r>
            <w:r w:rsidRPr="0033205F">
              <w:rPr>
                <w:rFonts w:ascii="Times New Roman" w:eastAsia="Times New Roman" w:hAnsi="Times New Roman" w:cs="Times New Roman"/>
                <w:bCs/>
                <w:snapToGrid w:val="0"/>
                <w:szCs w:val="20"/>
                <w:lang w:eastAsia="ru-RU"/>
              </w:rPr>
              <w:t xml:space="preserve">а включает в себя: </w:t>
            </w:r>
            <w:proofErr w:type="gramStart"/>
            <w:r w:rsidRPr="0033205F">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3205F">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Обоснование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Содержится в части </w:t>
            </w:r>
            <w:r w:rsidR="00910435" w:rsidRPr="0033205F">
              <w:rPr>
                <w:rFonts w:ascii="Times New Roman" w:eastAsia="Times New Roman" w:hAnsi="Times New Roman" w:cs="Times New Roman"/>
                <w:szCs w:val="20"/>
                <w:lang w:val="en-US" w:eastAsia="ru-RU"/>
              </w:rPr>
              <w:t>IV</w:t>
            </w:r>
            <w:r w:rsidR="00910435" w:rsidRPr="0033205F">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i/>
                <w:szCs w:val="20"/>
                <w:lang w:eastAsia="ru-RU"/>
              </w:rPr>
            </w:pPr>
            <w:r w:rsidRPr="0033205F">
              <w:rPr>
                <w:rFonts w:ascii="Times New Roman" w:eastAsia="Times New Roman" w:hAnsi="Times New Roman" w:cs="Times New Roman"/>
                <w:szCs w:val="20"/>
                <w:lang w:eastAsia="ru-RU"/>
              </w:rPr>
              <w:t>Источник фи</w:t>
            </w:r>
            <w:r w:rsidR="00C1293F" w:rsidRPr="0033205F">
              <w:rPr>
                <w:rFonts w:ascii="Times New Roman" w:eastAsia="Times New Roman" w:hAnsi="Times New Roman" w:cs="Times New Roman"/>
                <w:szCs w:val="20"/>
                <w:lang w:eastAsia="ru-RU"/>
              </w:rPr>
              <w:t>нансирования:  за счет</w:t>
            </w:r>
            <w:r w:rsidRPr="0033205F">
              <w:rPr>
                <w:rFonts w:ascii="Times New Roman" w:eastAsia="Times New Roman" w:hAnsi="Times New Roman" w:cs="Times New Roman"/>
                <w:szCs w:val="20"/>
                <w:lang w:eastAsia="ru-RU"/>
              </w:rPr>
              <w:t xml:space="preserve"> средств</w:t>
            </w:r>
            <w:r w:rsidR="00C1293F" w:rsidRPr="0033205F">
              <w:rPr>
                <w:rFonts w:ascii="Times New Roman" w:eastAsia="Times New Roman" w:hAnsi="Times New Roman" w:cs="Times New Roman"/>
                <w:szCs w:val="20"/>
                <w:lang w:eastAsia="ru-RU"/>
              </w:rPr>
              <w:t xml:space="preserve"> бюджета</w:t>
            </w:r>
            <w:r w:rsidRPr="0033205F">
              <w:rPr>
                <w:rFonts w:ascii="Times New Roman" w:eastAsia="Times New Roman" w:hAnsi="Times New Roman" w:cs="Times New Roman"/>
                <w:szCs w:val="20"/>
                <w:lang w:eastAsia="ru-RU"/>
              </w:rPr>
              <w:t xml:space="preserve"> города Югорска</w:t>
            </w:r>
            <w:r w:rsidR="00BD0F63" w:rsidRPr="0033205F">
              <w:rPr>
                <w:rFonts w:ascii="Times New Roman" w:eastAsia="Times New Roman" w:hAnsi="Times New Roman" w:cs="Times New Roman"/>
                <w:szCs w:val="20"/>
                <w:lang w:eastAsia="ru-RU"/>
              </w:rPr>
              <w:t xml:space="preserve"> на 2018</w:t>
            </w:r>
            <w:r w:rsidR="003A516D" w:rsidRPr="0033205F">
              <w:rPr>
                <w:rFonts w:ascii="Times New Roman" w:eastAsia="Times New Roman" w:hAnsi="Times New Roman" w:cs="Times New Roman"/>
                <w:szCs w:val="20"/>
                <w:lang w:eastAsia="ru-RU"/>
              </w:rPr>
              <w:t xml:space="preserve"> год</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предусмотрена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Российский рубль</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применяется</w:t>
            </w:r>
          </w:p>
        </w:tc>
      </w:tr>
      <w:tr w:rsidR="001D0EC0" w:rsidRPr="0033205F" w:rsidTr="00066DC5">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33205F">
              <w:rPr>
                <w:rFonts w:ascii="Times New Roman" w:eastAsia="Times New Roman" w:hAnsi="Times New Roman" w:cs="Arial"/>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3205F">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3205F" w:rsidRDefault="001D0EC0" w:rsidP="00DB1E82">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w:t>
            </w:r>
            <w:r w:rsidRPr="0033205F">
              <w:rPr>
                <w:rFonts w:ascii="Times New Roman" w:eastAsia="Times New Roman" w:hAnsi="Times New Roman" w:cs="Times New Roman"/>
                <w:szCs w:val="20"/>
                <w:lang w:eastAsia="ru-RU"/>
              </w:rPr>
              <w:lastRenderedPageBreak/>
              <w:t xml:space="preserve">организаций в соответствии указанием на это в пункте  </w:t>
            </w:r>
            <w:r w:rsidRPr="0033205F">
              <w:rPr>
                <w:rFonts w:ascii="Arial" w:eastAsia="Times New Roman" w:hAnsi="Arial" w:cs="Arial"/>
                <w:b/>
                <w:bCs/>
                <w:szCs w:val="20"/>
                <w:lang w:eastAsia="ru-RU"/>
              </w:rPr>
              <w:fldChar w:fldCharType="begin"/>
            </w:r>
            <w:r w:rsidRPr="0033205F">
              <w:rPr>
                <w:rFonts w:ascii="Arial" w:eastAsia="Times New Roman" w:hAnsi="Arial" w:cs="Arial"/>
                <w:b/>
                <w:bCs/>
                <w:szCs w:val="20"/>
                <w:lang w:eastAsia="ru-RU"/>
              </w:rPr>
              <w:instrText xml:space="preserve"> REF _Ref353200173 \r \h  \* MERGEFORMAT </w:instrText>
            </w:r>
            <w:r w:rsidRPr="0033205F">
              <w:rPr>
                <w:rFonts w:ascii="Arial" w:eastAsia="Times New Roman" w:hAnsi="Arial" w:cs="Arial"/>
                <w:b/>
                <w:bCs/>
                <w:szCs w:val="20"/>
                <w:lang w:eastAsia="ru-RU"/>
              </w:rPr>
            </w:r>
            <w:r w:rsidRPr="0033205F">
              <w:rPr>
                <w:rFonts w:ascii="Arial" w:eastAsia="Times New Roman" w:hAnsi="Arial" w:cs="Arial"/>
                <w:b/>
                <w:bCs/>
                <w:szCs w:val="20"/>
                <w:lang w:eastAsia="ru-RU"/>
              </w:rPr>
              <w:fldChar w:fldCharType="separate"/>
            </w:r>
            <w:r w:rsidR="00C03C02">
              <w:rPr>
                <w:rFonts w:ascii="Arial" w:eastAsia="Times New Roman" w:hAnsi="Arial" w:cs="Arial"/>
                <w:b/>
                <w:bCs/>
                <w:szCs w:val="20"/>
                <w:lang w:eastAsia="ru-RU"/>
              </w:rPr>
              <w:t>7</w:t>
            </w:r>
            <w:r w:rsidRPr="0033205F">
              <w:rPr>
                <w:rFonts w:ascii="Arial" w:eastAsia="Times New Roman" w:hAnsi="Arial" w:cs="Arial"/>
                <w:b/>
                <w:bCs/>
                <w:szCs w:val="20"/>
                <w:lang w:eastAsia="ru-RU"/>
              </w:rPr>
              <w:fldChar w:fldCharType="end"/>
            </w:r>
            <w:r w:rsidRPr="0033205F">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3205F" w:rsidRDefault="001D0EC0" w:rsidP="00DB1E82">
            <w:pPr>
              <w:spacing w:after="0" w:line="240" w:lineRule="auto"/>
              <w:jc w:val="both"/>
              <w:outlineLvl w:val="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участникам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1) соответствие требованиям, </w:t>
            </w:r>
            <w:r w:rsidRPr="0033205F">
              <w:rPr>
                <w:rFonts w:ascii="Times New Roman" w:eastAsia="Times New Roman" w:hAnsi="Times New Roman" w:cs="Times New Roman"/>
                <w:bCs/>
                <w:szCs w:val="20"/>
                <w:lang w:eastAsia="ru-RU"/>
              </w:rPr>
              <w:t>установленным</w:t>
            </w:r>
            <w:r w:rsidRPr="0033205F">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3205F">
              <w:rPr>
                <w:rFonts w:ascii="Times New Roman" w:eastAsia="Times New Roman" w:hAnsi="Times New Roman" w:cs="Times New Roman"/>
                <w:bCs/>
                <w:szCs w:val="20"/>
                <w:lang w:eastAsia="ru-RU"/>
              </w:rPr>
              <w:t>ом</w:t>
            </w:r>
            <w:r w:rsidRPr="0033205F">
              <w:rPr>
                <w:rFonts w:ascii="Times New Roman" w:eastAsia="Times New Roman" w:hAnsi="Times New Roman" w:cs="Times New Roman"/>
                <w:szCs w:val="20"/>
                <w:lang w:eastAsia="ru-RU"/>
              </w:rPr>
              <w:t xml:space="preserve">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w:t>
            </w:r>
            <w:proofErr w:type="spellStart"/>
            <w:r w:rsidRPr="0033205F">
              <w:rPr>
                <w:rFonts w:ascii="Times New Roman" w:eastAsia="Times New Roman" w:hAnsi="Times New Roman" w:cs="Times New Roman"/>
                <w:szCs w:val="20"/>
                <w:lang w:eastAsia="ru-RU"/>
              </w:rPr>
              <w:t>непроведение</w:t>
            </w:r>
            <w:proofErr w:type="spellEnd"/>
            <w:r w:rsidRPr="0033205F">
              <w:rPr>
                <w:rFonts w:ascii="Times New Roman" w:eastAsia="Times New Roman" w:hAnsi="Times New Roman" w:cs="Times New Roman"/>
                <w:szCs w:val="20"/>
                <w:lang w:eastAsia="ru-RU"/>
              </w:rPr>
              <w:t xml:space="preserve"> ликвидации участника </w:t>
            </w:r>
            <w:r w:rsidRPr="0033205F">
              <w:rPr>
                <w:rFonts w:ascii="Times New Roman" w:eastAsia="Times New Roman" w:hAnsi="Times New Roman" w:cs="Times New Roman"/>
                <w:bCs/>
                <w:szCs w:val="20"/>
                <w:lang w:eastAsia="ru-RU"/>
              </w:rPr>
              <w:t>закупки -</w:t>
            </w:r>
            <w:r w:rsidRPr="0033205F">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 юридического лица, индивидуального предпринимателя </w:t>
            </w:r>
            <w:r w:rsidRPr="0033205F">
              <w:rPr>
                <w:rFonts w:ascii="Times New Roman" w:eastAsia="Times New Roman" w:hAnsi="Times New Roman" w:cs="Times New Roman"/>
                <w:bCs/>
                <w:szCs w:val="20"/>
                <w:lang w:eastAsia="ru-RU"/>
              </w:rPr>
              <w:t>несостоятельным (</w:t>
            </w:r>
            <w:r w:rsidRPr="0033205F">
              <w:rPr>
                <w:rFonts w:ascii="Times New Roman" w:eastAsia="Times New Roman" w:hAnsi="Times New Roman" w:cs="Times New Roman"/>
                <w:szCs w:val="20"/>
                <w:lang w:eastAsia="ru-RU"/>
              </w:rPr>
              <w:t>банкротом</w:t>
            </w:r>
            <w:r w:rsidRPr="0033205F">
              <w:rPr>
                <w:rFonts w:ascii="Times New Roman" w:eastAsia="Times New Roman" w:hAnsi="Times New Roman" w:cs="Times New Roman"/>
                <w:bCs/>
                <w:szCs w:val="20"/>
                <w:lang w:eastAsia="ru-RU"/>
              </w:rPr>
              <w:t>)</w:t>
            </w:r>
            <w:r w:rsidRPr="0033205F">
              <w:rPr>
                <w:rFonts w:ascii="Times New Roman" w:eastAsia="Times New Roman" w:hAnsi="Times New Roman" w:cs="Times New Roman"/>
                <w:szCs w:val="20"/>
                <w:lang w:eastAsia="ru-RU"/>
              </w:rPr>
              <w:t xml:space="preserve"> и об открытии конкурсного производства;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proofErr w:type="spellStart"/>
            <w:r w:rsidRPr="0033205F">
              <w:rPr>
                <w:rFonts w:ascii="Times New Roman" w:eastAsia="Times New Roman" w:hAnsi="Times New Roman" w:cs="Times New Roman"/>
                <w:szCs w:val="20"/>
                <w:lang w:eastAsia="ru-RU"/>
              </w:rPr>
              <w:t>неприостановление</w:t>
            </w:r>
            <w:proofErr w:type="spellEnd"/>
            <w:r w:rsidRPr="0033205F">
              <w:rPr>
                <w:rFonts w:ascii="Times New Roman" w:eastAsia="Times New Roman" w:hAnsi="Times New Roman" w:cs="Times New Roman"/>
                <w:szCs w:val="20"/>
                <w:lang w:eastAsia="ru-RU"/>
              </w:rPr>
              <w:t xml:space="preserve"> деятельности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в порядке, </w:t>
            </w:r>
            <w:r w:rsidRPr="0033205F">
              <w:rPr>
                <w:rFonts w:ascii="Times New Roman" w:eastAsia="Times New Roman" w:hAnsi="Times New Roman" w:cs="Times New Roman"/>
                <w:bCs/>
                <w:szCs w:val="20"/>
                <w:lang w:eastAsia="ru-RU"/>
              </w:rPr>
              <w:t>установленном</w:t>
            </w:r>
            <w:r w:rsidRPr="0033205F">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3205F">
              <w:rPr>
                <w:rFonts w:ascii="Times New Roman" w:eastAsia="Times New Roman" w:hAnsi="Times New Roman" w:cs="Times New Roman"/>
                <w:szCs w:val="20"/>
                <w:lang w:eastAsia="ru-RU"/>
              </w:rPr>
              <w:t xml:space="preserve"> обязанности </w:t>
            </w:r>
            <w:proofErr w:type="gramStart"/>
            <w:r w:rsidRPr="0033205F">
              <w:rPr>
                <w:rFonts w:ascii="Times New Roman" w:eastAsia="Times New Roman" w:hAnsi="Times New Roman" w:cs="Times New Roman"/>
                <w:szCs w:val="20"/>
                <w:lang w:eastAsia="ru-RU"/>
              </w:rPr>
              <w:t>заявителя</w:t>
            </w:r>
            <w:proofErr w:type="gramEnd"/>
            <w:r w:rsidRPr="0033205F">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205F">
              <w:rPr>
                <w:rFonts w:ascii="Times New Roman" w:eastAsia="Times New Roman" w:hAnsi="Times New Roman" w:cs="Times New Roman"/>
                <w:szCs w:val="20"/>
                <w:lang w:eastAsia="ru-RU"/>
              </w:rPr>
              <w:t>указанных</w:t>
            </w:r>
            <w:proofErr w:type="gramEnd"/>
            <w:r w:rsidRPr="0033205F">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w:t>
            </w:r>
            <w:r w:rsid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 xml:space="preserve">ного органа, лица, исполняющего функции единоличного </w:t>
            </w:r>
            <w:r w:rsidR="00FA21D6" w:rsidRP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33205F">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службы заказчика,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ный управляющий состоят в браке с физическими лицами, </w:t>
            </w:r>
            <w:r w:rsidRPr="0033205F">
              <w:rPr>
                <w:rFonts w:ascii="Times New Roman" w:eastAsia="Times New Roman" w:hAnsi="Times New Roman" w:cs="Times New Roman"/>
                <w:szCs w:val="20"/>
                <w:lang w:eastAsia="ru-RU"/>
              </w:rPr>
              <w:lastRenderedPageBreak/>
              <w:t xml:space="preserve">являющимися выгодоприобретателями, единоличным </w:t>
            </w:r>
            <w:r w:rsidR="00FA21D6" w:rsidRP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proofErr w:type="spellStart"/>
            <w:r w:rsidR="009D19CA">
              <w:rPr>
                <w:rFonts w:ascii="Times New Roman" w:eastAsia="Times New Roman" w:hAnsi="Times New Roman" w:cs="Times New Roman"/>
                <w:szCs w:val="20"/>
                <w:lang w:eastAsia="ru-RU"/>
              </w:rPr>
              <w:t>поставщик</w:t>
            </w:r>
            <w:r w:rsidRPr="0033205F">
              <w:rPr>
                <w:rFonts w:ascii="Times New Roman" w:eastAsia="Times New Roman" w:hAnsi="Times New Roman" w:cs="Times New Roman"/>
                <w:szCs w:val="20"/>
                <w:lang w:eastAsia="ru-RU"/>
              </w:rPr>
              <w:t>ного</w:t>
            </w:r>
            <w:proofErr w:type="spellEnd"/>
            <w:r w:rsidRPr="0033205F">
              <w:rPr>
                <w:rFonts w:ascii="Times New Roman" w:eastAsia="Times New Roman" w:hAnsi="Times New Roman" w:cs="Times New Roman"/>
                <w:szCs w:val="20"/>
                <w:lang w:eastAsia="ru-RU"/>
              </w:rPr>
              <w:t xml:space="preserve"> органа хозяйственного общества, руководителем (директором, генеральным директором) учреждения или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205F">
              <w:rPr>
                <w:rFonts w:ascii="Times New Roman" w:eastAsia="Times New Roman" w:hAnsi="Times New Roman" w:cs="Times New Roman"/>
                <w:szCs w:val="20"/>
                <w:lang w:eastAsia="ru-RU"/>
              </w:rPr>
              <w:t>неполнородными</w:t>
            </w:r>
            <w:proofErr w:type="spellEnd"/>
            <w:r w:rsidRPr="0033205F">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3205F">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8) участник закупки</w:t>
            </w:r>
            <w:r w:rsidR="00026407">
              <w:rPr>
                <w:rFonts w:ascii="Times New Roman" w:eastAsia="Times New Roman" w:hAnsi="Times New Roman" w:cs="Times New Roman"/>
                <w:szCs w:val="20"/>
                <w:lang w:eastAsia="ru-RU"/>
              </w:rPr>
              <w:t xml:space="preserve"> не является офшорной компанией;</w:t>
            </w:r>
          </w:p>
          <w:p w:rsidR="00026407" w:rsidRPr="00026407" w:rsidRDefault="00026407"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1D0EC0" w:rsidRPr="0033205F" w:rsidTr="00066DC5">
        <w:tc>
          <w:tcPr>
            <w:tcW w:w="534" w:type="dxa"/>
            <w:vMerge/>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066DC5">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О</w:t>
            </w:r>
            <w:r w:rsidR="001D0EC0" w:rsidRPr="0033205F">
              <w:rPr>
                <w:rFonts w:ascii="Times New Roman" w:eastAsia="Times New Roman" w:hAnsi="Times New Roman" w:cs="Times New Roman"/>
                <w:bCs/>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66DC5">
              <w:rPr>
                <w:rFonts w:ascii="Times New Roman" w:eastAsia="Times New Roman" w:hAnsi="Times New Roman" w:cs="Times New Roman"/>
                <w:bCs/>
                <w:szCs w:val="20"/>
                <w:lang w:eastAsia="ru-RU"/>
              </w:rPr>
              <w:t>исполнитель</w:t>
            </w:r>
            <w:r w:rsidR="001D0EC0" w:rsidRPr="0033205F">
              <w:rPr>
                <w:rFonts w:ascii="Times New Roman" w:eastAsia="Times New Roman" w:hAnsi="Times New Roman" w:cs="Times New Roman"/>
                <w:bCs/>
                <w:szCs w:val="20"/>
                <w:lang w:eastAsia="ru-RU"/>
              </w:rPr>
              <w:t xml:space="preserve">ного органа, лице, исполняющем функции единоличного </w:t>
            </w:r>
            <w:r w:rsidR="00066DC5" w:rsidRPr="00066DC5">
              <w:rPr>
                <w:rFonts w:ascii="Times New Roman" w:eastAsia="Times New Roman" w:hAnsi="Times New Roman" w:cs="Times New Roman"/>
                <w:bCs/>
                <w:szCs w:val="20"/>
                <w:lang w:eastAsia="ru-RU"/>
              </w:rPr>
              <w:t>исполнительного</w:t>
            </w:r>
            <w:r w:rsidR="001D0EC0" w:rsidRPr="0033205F">
              <w:rPr>
                <w:rFonts w:ascii="Times New Roman" w:eastAsia="Times New Roman" w:hAnsi="Times New Roman" w:cs="Times New Roman"/>
                <w:bCs/>
                <w:szCs w:val="20"/>
                <w:lang w:eastAsia="ru-RU"/>
              </w:rPr>
              <w:t xml:space="preserve"> органа участника закупки - юридического лица.</w:t>
            </w:r>
          </w:p>
        </w:tc>
      </w:tr>
      <w:tr w:rsidR="001D0EC0" w:rsidRPr="0033205F" w:rsidTr="00066DC5">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установлено</w:t>
            </w:r>
          </w:p>
        </w:tc>
      </w:tr>
      <w:tr w:rsidR="001D0EC0" w:rsidRPr="0033205F" w:rsidTr="00066DC5">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Требование о привлечении к исполнению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установлено.</w:t>
            </w:r>
          </w:p>
        </w:tc>
      </w:tr>
      <w:tr w:rsidR="001D0EC0" w:rsidRPr="0033205F" w:rsidTr="00066DC5">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Любой участник электронного аукциона, </w:t>
            </w:r>
            <w:r w:rsidR="00026407" w:rsidRPr="00026407">
              <w:rPr>
                <w:rFonts w:ascii="Times New Roman" w:eastAsia="Times New Roman" w:hAnsi="Times New Roman" w:cs="Times New Roman"/>
                <w:szCs w:val="20"/>
                <w:lang w:eastAsia="ru-RU"/>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33205F">
              <w:rPr>
                <w:rFonts w:ascii="Times New Roman" w:eastAsia="Times New Roman" w:hAnsi="Times New Roman" w:cs="Times New Roman"/>
                <w:szCs w:val="20"/>
                <w:lang w:eastAsia="ru-RU"/>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3205F">
              <w:rPr>
                <w:rFonts w:ascii="Times New Roman" w:eastAsia="Times New Roman" w:hAnsi="Times New Roman" w:cs="Times New Roman"/>
                <w:szCs w:val="20"/>
                <w:lang w:eastAsia="ru-RU"/>
              </w:rPr>
              <w:t>позднее</w:t>
            </w:r>
            <w:proofErr w:type="gramEnd"/>
            <w:r w:rsidRPr="0033205F">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CB03F0">
              <w:rPr>
                <w:rFonts w:ascii="Times New Roman" w:eastAsia="Times New Roman" w:hAnsi="Times New Roman" w:cs="Times New Roman"/>
                <w:szCs w:val="20"/>
                <w:lang w:eastAsia="ru-RU"/>
              </w:rPr>
              <w:t>об аукционе «</w:t>
            </w:r>
            <w:r w:rsidR="006E5341">
              <w:rPr>
                <w:rFonts w:ascii="Times New Roman" w:eastAsia="Times New Roman" w:hAnsi="Times New Roman" w:cs="Times New Roman"/>
                <w:szCs w:val="20"/>
                <w:lang w:eastAsia="ru-RU"/>
              </w:rPr>
              <w:t>12</w:t>
            </w:r>
            <w:r w:rsidR="00CB03F0">
              <w:rPr>
                <w:rFonts w:ascii="Times New Roman" w:eastAsia="Times New Roman" w:hAnsi="Times New Roman" w:cs="Times New Roman"/>
                <w:szCs w:val="20"/>
                <w:lang w:eastAsia="ru-RU"/>
              </w:rPr>
              <w:t>» </w:t>
            </w:r>
            <w:r w:rsidR="006E5341">
              <w:rPr>
                <w:szCs w:val="20"/>
              </w:rPr>
              <w:t xml:space="preserve">ноября </w:t>
            </w:r>
            <w:r w:rsidR="00CB03F0">
              <w:rPr>
                <w:rFonts w:ascii="Times New Roman" w:eastAsia="Times New Roman" w:hAnsi="Times New Roman" w:cs="Times New Roman"/>
                <w:szCs w:val="20"/>
                <w:lang w:eastAsia="ru-RU"/>
              </w:rPr>
              <w:t>2018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717586" w:rsidRPr="0033205F">
              <w:rPr>
                <w:rFonts w:ascii="Times New Roman" w:eastAsia="Times New Roman" w:hAnsi="Times New Roman" w:cs="Times New Roman"/>
                <w:szCs w:val="20"/>
                <w:lang w:eastAsia="ru-RU"/>
              </w:rPr>
              <w:t xml:space="preserve">об </w:t>
            </w:r>
            <w:r w:rsidR="00717586" w:rsidRPr="0033205F">
              <w:rPr>
                <w:rFonts w:ascii="Times New Roman" w:eastAsia="Times New Roman" w:hAnsi="Times New Roman" w:cs="Times New Roman"/>
                <w:szCs w:val="20"/>
                <w:lang w:eastAsia="ru-RU"/>
              </w:rPr>
              <w:lastRenderedPageBreak/>
              <w:t>аукционе «</w:t>
            </w:r>
            <w:r w:rsidR="006E5341">
              <w:rPr>
                <w:rFonts w:ascii="Times New Roman" w:eastAsia="Times New Roman" w:hAnsi="Times New Roman" w:cs="Times New Roman"/>
                <w:szCs w:val="20"/>
                <w:lang w:eastAsia="ru-RU"/>
              </w:rPr>
              <w:t>19</w:t>
            </w:r>
            <w:r w:rsidR="00717586" w:rsidRPr="0033205F">
              <w:rPr>
                <w:rFonts w:ascii="Times New Roman" w:eastAsia="Times New Roman" w:hAnsi="Times New Roman" w:cs="Times New Roman"/>
                <w:szCs w:val="20"/>
                <w:lang w:eastAsia="ru-RU"/>
              </w:rPr>
              <w:t>» </w:t>
            </w:r>
            <w:r w:rsidR="006E5341">
              <w:rPr>
                <w:szCs w:val="20"/>
              </w:rPr>
              <w:t xml:space="preserve">ноября </w:t>
            </w:r>
            <w:r w:rsidR="00717586" w:rsidRPr="0033205F">
              <w:rPr>
                <w:rFonts w:ascii="Times New Roman" w:eastAsia="Times New Roman" w:hAnsi="Times New Roman" w:cs="Times New Roman"/>
                <w:szCs w:val="20"/>
                <w:lang w:eastAsia="ru-RU"/>
              </w:rPr>
              <w:t>201</w:t>
            </w:r>
            <w:r w:rsidR="00CB03F0">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33205F" w:rsidTr="00066DC5">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6E5341">
            <w:pPr>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Участник закупки, </w:t>
            </w:r>
            <w:r w:rsidR="00026407" w:rsidRPr="00026407">
              <w:rPr>
                <w:rFonts w:ascii="Times New Roman" w:eastAsia="Times New Roman" w:hAnsi="Times New Roman" w:cs="Times New Roman"/>
                <w:szCs w:val="20"/>
                <w:lang w:eastAsia="ru-RU"/>
              </w:rPr>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w:t>
            </w:r>
            <w:r w:rsidRPr="0033205F">
              <w:rPr>
                <w:rFonts w:ascii="Times New Roman" w:eastAsia="Times New Roman" w:hAnsi="Times New Roman" w:cs="Times New Roman"/>
                <w:szCs w:val="20"/>
                <w:lang w:eastAsia="ru-RU"/>
              </w:rPr>
              <w:t xml:space="preserve">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33205F">
              <w:rPr>
                <w:rFonts w:ascii="Times New Roman" w:eastAsia="Times New Roman" w:hAnsi="Times New Roman" w:cs="Times New Roman"/>
                <w:szCs w:val="20"/>
                <w:lang w:eastAsia="ru-RU"/>
              </w:rPr>
              <w:t>00 минут «</w:t>
            </w:r>
            <w:r w:rsidR="006E5341">
              <w:rPr>
                <w:rFonts w:ascii="Times New Roman" w:eastAsia="Times New Roman" w:hAnsi="Times New Roman" w:cs="Times New Roman"/>
                <w:szCs w:val="20"/>
                <w:lang w:eastAsia="ru-RU"/>
              </w:rPr>
              <w:t>21</w:t>
            </w:r>
            <w:r w:rsidR="00C043A2" w:rsidRPr="0033205F">
              <w:rPr>
                <w:rFonts w:ascii="Times New Roman" w:eastAsia="Times New Roman" w:hAnsi="Times New Roman" w:cs="Times New Roman"/>
                <w:szCs w:val="20"/>
                <w:lang w:eastAsia="ru-RU"/>
              </w:rPr>
              <w:t>» </w:t>
            </w:r>
            <w:r w:rsidR="006E5341">
              <w:rPr>
                <w:szCs w:val="20"/>
              </w:rPr>
              <w:t xml:space="preserve">ноября </w:t>
            </w:r>
            <w:r w:rsidR="00C043A2" w:rsidRPr="0033205F">
              <w:rPr>
                <w:rFonts w:ascii="Times New Roman" w:eastAsia="Times New Roman" w:hAnsi="Times New Roman" w:cs="Times New Roman"/>
                <w:szCs w:val="20"/>
                <w:lang w:eastAsia="ru-RU"/>
              </w:rPr>
              <w:t>201</w:t>
            </w:r>
            <w:r w:rsidR="00DB1E82">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roofErr w:type="gramEnd"/>
          </w:p>
        </w:tc>
      </w:tr>
      <w:tr w:rsidR="001D0EC0" w:rsidRPr="0033205F" w:rsidTr="00066DC5">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срока рассмотрения частей заявок</w:t>
            </w:r>
            <w:proofErr w:type="gramEnd"/>
            <w:r w:rsidRPr="0033205F">
              <w:rPr>
                <w:rFonts w:ascii="Times New Roman" w:eastAsia="Times New Roman" w:hAnsi="Times New Roman" w:cs="Times New Roman"/>
                <w:szCs w:val="20"/>
                <w:lang w:eastAsia="ru-RU"/>
              </w:rPr>
              <w:t xml:space="preserve">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DB1E82" w:rsidP="006E5341">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sidR="006E5341">
              <w:rPr>
                <w:rFonts w:ascii="Times New Roman" w:eastAsia="Times New Roman" w:hAnsi="Times New Roman" w:cs="Times New Roman"/>
                <w:szCs w:val="20"/>
                <w:lang w:eastAsia="ru-RU"/>
              </w:rPr>
              <w:t>22</w:t>
            </w:r>
            <w:r>
              <w:rPr>
                <w:rFonts w:ascii="Times New Roman" w:eastAsia="Times New Roman" w:hAnsi="Times New Roman" w:cs="Times New Roman"/>
                <w:szCs w:val="20"/>
                <w:lang w:eastAsia="ru-RU"/>
              </w:rPr>
              <w:t>» </w:t>
            </w:r>
            <w:r w:rsidR="006E5341">
              <w:rPr>
                <w:szCs w:val="20"/>
              </w:rPr>
              <w:t xml:space="preserve">ноября </w:t>
            </w:r>
            <w:r>
              <w:rPr>
                <w:rFonts w:ascii="Times New Roman" w:eastAsia="Times New Roman" w:hAnsi="Times New Roman" w:cs="Times New Roman"/>
                <w:szCs w:val="20"/>
                <w:lang w:eastAsia="ru-RU"/>
              </w:rPr>
              <w:t>2018</w:t>
            </w:r>
            <w:r w:rsidR="001D0EC0" w:rsidRPr="0033205F">
              <w:rPr>
                <w:rFonts w:ascii="Times New Roman" w:eastAsia="Times New Roman" w:hAnsi="Times New Roman" w:cs="Times New Roman"/>
                <w:szCs w:val="20"/>
                <w:lang w:eastAsia="ru-RU"/>
              </w:rPr>
              <w:t xml:space="preserve"> года</w:t>
            </w:r>
          </w:p>
        </w:tc>
      </w:tr>
      <w:tr w:rsidR="001D0EC0" w:rsidRPr="0033205F" w:rsidTr="00066DC5">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DB1E82" w:rsidP="006E5341">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6E5341">
              <w:rPr>
                <w:rFonts w:ascii="Times New Roman" w:eastAsia="Times New Roman" w:hAnsi="Times New Roman" w:cs="Times New Roman"/>
                <w:szCs w:val="20"/>
                <w:lang w:eastAsia="ru-RU"/>
              </w:rPr>
              <w:t>26</w:t>
            </w:r>
            <w:bookmarkStart w:id="15" w:name="_GoBack"/>
            <w:bookmarkEnd w:id="15"/>
            <w:r>
              <w:rPr>
                <w:rFonts w:ascii="Times New Roman" w:eastAsia="Times New Roman" w:hAnsi="Times New Roman" w:cs="Times New Roman"/>
                <w:szCs w:val="20"/>
                <w:lang w:eastAsia="ru-RU"/>
              </w:rPr>
              <w:t>» </w:t>
            </w:r>
            <w:r w:rsidR="006E5341">
              <w:rPr>
                <w:szCs w:val="20"/>
              </w:rPr>
              <w:t xml:space="preserve">ноября </w:t>
            </w:r>
            <w:r>
              <w:rPr>
                <w:rFonts w:ascii="Times New Roman" w:eastAsia="Times New Roman" w:hAnsi="Times New Roman" w:cs="Times New Roman"/>
                <w:szCs w:val="20"/>
                <w:lang w:eastAsia="ru-RU"/>
              </w:rPr>
              <w:t>2018</w:t>
            </w:r>
            <w:r w:rsidR="001D0EC0" w:rsidRPr="0033205F">
              <w:rPr>
                <w:rFonts w:ascii="Times New Roman" w:eastAsia="Times New Roman" w:hAnsi="Times New Roman" w:cs="Times New Roman"/>
                <w:szCs w:val="20"/>
                <w:lang w:eastAsia="ru-RU"/>
              </w:rPr>
              <w:t xml:space="preserve"> года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Заявка на участие в электронном аукционе состоит из двух частей.</w:t>
            </w:r>
          </w:p>
          <w:p w:rsidR="000B5DCE" w:rsidRDefault="000B5DCE"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Первая часть заявки на участие в электронном аукционе должна содержать следующие сведения: </w:t>
            </w:r>
          </w:p>
          <w:p w:rsidR="00026407" w:rsidRPr="000B5DCE" w:rsidRDefault="00FC6249" w:rsidP="00026407">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 xml:space="preserve">- </w:t>
            </w:r>
            <w:r w:rsidR="00026407" w:rsidRPr="00026407">
              <w:rPr>
                <w:rFonts w:ascii="Times New Roman" w:eastAsia="Times New Roman" w:hAnsi="Times New Roman" w:cs="Times New Roman"/>
                <w:szCs w:val="20"/>
                <w:lang w:eastAsia="ru-RU"/>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026407" w:rsidRPr="00FC6249">
              <w:rPr>
                <w:rFonts w:ascii="Times New Roman" w:eastAsia="Times New Roman" w:hAnsi="Times New Roman" w:cs="Times New Roman"/>
                <w:i/>
                <w:szCs w:val="20"/>
                <w:lang w:eastAsia="ru-RU"/>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026407" w:rsidRPr="00FC6249">
              <w:rPr>
                <w:rFonts w:ascii="Times New Roman" w:eastAsia="Times New Roman" w:hAnsi="Times New Roman" w:cs="Times New Roman"/>
                <w:i/>
                <w:szCs w:val="20"/>
                <w:lang w:eastAsia="ru-RU"/>
              </w:rPr>
              <w:t xml:space="preserve"> документации об электронном аукционе</w:t>
            </w:r>
            <w:r w:rsidR="00026407" w:rsidRPr="00026407">
              <w:rPr>
                <w:rFonts w:ascii="Times New Roman" w:eastAsia="Times New Roman" w:hAnsi="Times New Roman" w:cs="Times New Roman"/>
                <w:szCs w:val="20"/>
                <w:lang w:eastAsia="ru-RU"/>
              </w:rPr>
              <w:t>).</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1) наименование, фирменное наименование (при наличии), место нахождения, почтовый адрес </w:t>
            </w:r>
            <w:r w:rsidR="00026407" w:rsidRPr="00026407">
              <w:rPr>
                <w:rFonts w:ascii="Times New Roman" w:eastAsia="Times New Roman" w:hAnsi="Times New Roman" w:cs="Times New Roman"/>
                <w:szCs w:val="20"/>
                <w:lang w:eastAsia="ru-RU"/>
              </w:rPr>
              <w:t>участника такого аукциона</w:t>
            </w:r>
            <w:r w:rsidRPr="000B5DCE">
              <w:rPr>
                <w:rFonts w:ascii="Times New Roman" w:eastAsia="Times New Roman" w:hAnsi="Times New Roman" w:cs="Times New Roman"/>
                <w:szCs w:val="20"/>
                <w:lang w:eastAsia="ru-RU"/>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B5DCE">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а)</w:t>
            </w:r>
            <w:r w:rsidRPr="00026407">
              <w:rPr>
                <w:rFonts w:ascii="Times New Roman" w:eastAsia="Times New Roman" w:hAnsi="Times New Roman" w:cs="Times New Roman"/>
                <w:szCs w:val="20"/>
                <w:lang w:eastAsia="ru-RU"/>
              </w:rPr>
              <w:tab/>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_</w:t>
            </w:r>
            <w:r w:rsidR="00FC6249">
              <w:rPr>
                <w:rFonts w:ascii="Times New Roman" w:eastAsia="Times New Roman" w:hAnsi="Times New Roman" w:cs="Times New Roman"/>
                <w:szCs w:val="20"/>
                <w:lang w:eastAsia="ru-RU"/>
              </w:rPr>
              <w:t>не требуется</w:t>
            </w:r>
            <w:r w:rsidRPr="00026407">
              <w:rPr>
                <w:rFonts w:ascii="Times New Roman" w:eastAsia="Times New Roman" w:hAnsi="Times New Roman" w:cs="Times New Roman"/>
                <w:szCs w:val="20"/>
                <w:lang w:eastAsia="ru-RU"/>
              </w:rPr>
              <w:t xml:space="preserve">; </w:t>
            </w:r>
          </w:p>
          <w:p w:rsid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0B5DCE" w:rsidRPr="000B5DCE" w:rsidRDefault="000B5DCE"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 </w:t>
            </w:r>
            <w:proofErr w:type="spellStart"/>
            <w:r w:rsidRPr="000B5DCE">
              <w:rPr>
                <w:rFonts w:ascii="Times New Roman" w:eastAsia="Times New Roman" w:hAnsi="Times New Roman" w:cs="Times New Roman"/>
                <w:szCs w:val="20"/>
                <w:lang w:eastAsia="ru-RU"/>
              </w:rPr>
              <w:t>непроведение</w:t>
            </w:r>
            <w:proofErr w:type="spellEnd"/>
            <w:r w:rsidRPr="000B5DCE">
              <w:rPr>
                <w:rFonts w:ascii="Times New Roman" w:eastAsia="Times New Roman" w:hAnsi="Times New Roman" w:cs="Times New Roman"/>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 </w:t>
            </w:r>
            <w:proofErr w:type="spellStart"/>
            <w:r w:rsidRPr="000B5DCE">
              <w:rPr>
                <w:rFonts w:ascii="Times New Roman" w:eastAsia="Times New Roman" w:hAnsi="Times New Roman" w:cs="Times New Roman"/>
                <w:szCs w:val="20"/>
                <w:lang w:eastAsia="ru-RU"/>
              </w:rPr>
              <w:t>неприостановление</w:t>
            </w:r>
            <w:proofErr w:type="spellEnd"/>
            <w:r w:rsidRPr="000B5DCE">
              <w:rPr>
                <w:rFonts w:ascii="Times New Roman" w:eastAsia="Times New Roman" w:hAnsi="Times New Roman" w:cs="Times New Roman"/>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0B5DCE">
              <w:rPr>
                <w:rFonts w:ascii="Times New Roman" w:eastAsia="Times New Roman" w:hAnsi="Times New Roman" w:cs="Times New Roman"/>
                <w:szCs w:val="20"/>
                <w:lang w:eastAsia="ru-RU"/>
              </w:rPr>
              <w:lastRenderedPageBreak/>
              <w:t>решение суда о признании обязанности</w:t>
            </w:r>
            <w:proofErr w:type="gramEnd"/>
            <w:r w:rsidRPr="000B5DCE">
              <w:rPr>
                <w:rFonts w:ascii="Times New Roman" w:eastAsia="Times New Roman" w:hAnsi="Times New Roman" w:cs="Times New Roman"/>
                <w:szCs w:val="20"/>
                <w:lang w:eastAsia="ru-RU"/>
              </w:rPr>
              <w:t xml:space="preserve"> </w:t>
            </w:r>
            <w:proofErr w:type="gramStart"/>
            <w:r w:rsidRPr="000B5DCE">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5DCE">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5DCE">
              <w:rPr>
                <w:rFonts w:ascii="Times New Roman" w:eastAsia="Times New Roman" w:hAnsi="Times New Roman" w:cs="Times New Roman"/>
                <w:szCs w:val="20"/>
                <w:lang w:eastAsia="ru-RU"/>
              </w:rPr>
              <w:t>указанных</w:t>
            </w:r>
            <w:proofErr w:type="gramEnd"/>
            <w:r w:rsidRPr="000B5DCE">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5DCE">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0B5DCE">
              <w:rPr>
                <w:rFonts w:ascii="Times New Roman" w:eastAsia="Times New Roman" w:hAnsi="Times New Roman" w:cs="Times New Roman"/>
                <w:szCs w:val="20"/>
                <w:lang w:eastAsia="ru-RU"/>
              </w:rPr>
              <w:t>а-</w:t>
            </w:r>
            <w:proofErr w:type="gramEnd"/>
            <w:r w:rsidRPr="000B5DCE">
              <w:rPr>
                <w:rFonts w:ascii="Times New Roman" w:eastAsia="Times New Roman" w:hAnsi="Times New Roman" w:cs="Times New Roman"/>
                <w:szCs w:val="20"/>
                <w:lang w:eastAsia="ru-RU"/>
              </w:rPr>
              <w:t xml:space="preserve"> не требуется;</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5DCE">
              <w:rPr>
                <w:rFonts w:ascii="Times New Roman" w:eastAsia="Times New Roman" w:hAnsi="Times New Roman" w:cs="Times New Roman"/>
                <w:szCs w:val="20"/>
                <w:lang w:eastAsia="ru-RU"/>
              </w:rPr>
              <w:t xml:space="preserve"> </w:t>
            </w:r>
            <w:proofErr w:type="gramStart"/>
            <w:r w:rsidRPr="000B5DCE">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5DCE">
              <w:rPr>
                <w:rFonts w:ascii="Times New Roman" w:eastAsia="Times New Roman" w:hAnsi="Times New Roman" w:cs="Times New Roman"/>
                <w:szCs w:val="20"/>
                <w:lang w:eastAsia="ru-RU"/>
              </w:rPr>
              <w:t>неполнородными</w:t>
            </w:r>
            <w:proofErr w:type="spellEnd"/>
            <w:r w:rsidRPr="000B5DCE">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B5DCE">
              <w:rPr>
                <w:rFonts w:ascii="Times New Roman" w:eastAsia="Times New Roman" w:hAnsi="Times New Roman" w:cs="Times New Roman"/>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4) решение об одобрении или о совершении крупной сделки либо копия </w:t>
            </w:r>
            <w:r w:rsidRPr="000B5DCE">
              <w:rPr>
                <w:rFonts w:ascii="Times New Roman" w:eastAsia="Times New Roman" w:hAnsi="Times New Roman" w:cs="Times New Roman"/>
                <w:szCs w:val="20"/>
                <w:lang w:eastAsia="ru-RU"/>
              </w:rPr>
              <w:lastRenderedPageBreak/>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B5DCE">
              <w:rPr>
                <w:rFonts w:ascii="Times New Roman" w:eastAsia="Times New Roman" w:hAnsi="Times New Roman" w:cs="Times New Roman"/>
                <w:szCs w:val="20"/>
                <w:lang w:eastAsia="ru-RU"/>
              </w:rPr>
              <w:t xml:space="preserve"> является крупной сделкой;</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3E22AB">
              <w:rPr>
                <w:rFonts w:ascii="Times New Roman" w:eastAsia="Times New Roman" w:hAnsi="Times New Roman" w:cs="Times New Roman"/>
                <w:szCs w:val="20"/>
                <w:lang w:eastAsia="ru-RU"/>
              </w:rPr>
              <w:t xml:space="preserve">не </w:t>
            </w:r>
            <w:r w:rsidRPr="000B5DCE">
              <w:rPr>
                <w:rFonts w:ascii="Times New Roman" w:eastAsia="Times New Roman" w:hAnsi="Times New Roman" w:cs="Times New Roman"/>
                <w:szCs w:val="20"/>
                <w:lang w:eastAsia="ru-RU"/>
              </w:rPr>
              <w:t>требуется;</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FC6249">
              <w:rPr>
                <w:rFonts w:ascii="Times New Roman" w:eastAsia="Times New Roman" w:hAnsi="Times New Roman" w:cs="Times New Roman"/>
                <w:szCs w:val="20"/>
                <w:lang w:eastAsia="ru-RU"/>
              </w:rPr>
              <w:t>–</w:t>
            </w:r>
            <w:r w:rsidRPr="00026407">
              <w:rPr>
                <w:rFonts w:ascii="Times New Roman" w:eastAsia="Times New Roman" w:hAnsi="Times New Roman" w:cs="Times New Roman"/>
                <w:szCs w:val="20"/>
                <w:lang w:eastAsia="ru-RU"/>
              </w:rPr>
              <w:t xml:space="preserve"> </w:t>
            </w:r>
            <w:r w:rsidR="00FC6249">
              <w:rPr>
                <w:rFonts w:ascii="Times New Roman" w:eastAsia="Times New Roman" w:hAnsi="Times New Roman" w:cs="Times New Roman"/>
                <w:szCs w:val="20"/>
                <w:lang w:eastAsia="ru-RU"/>
              </w:rPr>
              <w:t xml:space="preserve">не </w:t>
            </w:r>
            <w:r w:rsidRPr="00026407">
              <w:rPr>
                <w:rFonts w:ascii="Times New Roman" w:eastAsia="Times New Roman" w:hAnsi="Times New Roman" w:cs="Times New Roman"/>
                <w:szCs w:val="20"/>
                <w:lang w:eastAsia="ru-RU"/>
              </w:rPr>
              <w:t>требуется;</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5F6436" w:rsidRPr="005F6436" w:rsidRDefault="00026407" w:rsidP="00026407">
            <w:pPr>
              <w:autoSpaceDE w:val="0"/>
              <w:autoSpaceDN w:val="0"/>
              <w:adjustRightInd w:val="0"/>
              <w:spacing w:after="0"/>
              <w:jc w:val="both"/>
              <w:rPr>
                <w:rFonts w:ascii="Times New Roman" w:eastAsia="Times New Roman" w:hAnsi="Times New Roman" w:cs="Times New Roman"/>
                <w:b/>
                <w:szCs w:val="20"/>
                <w:lang w:eastAsia="ru-RU"/>
              </w:rPr>
            </w:pPr>
            <w:r w:rsidRPr="00026407">
              <w:rPr>
                <w:rFonts w:ascii="Times New Roman" w:eastAsia="Times New Roman" w:hAnsi="Times New Roman" w:cs="Times New Roman"/>
                <w:szCs w:val="20"/>
                <w:lang w:eastAsia="ru-RU"/>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w:t>
            </w:r>
            <w:r>
              <w:rPr>
                <w:rFonts w:ascii="Times New Roman" w:eastAsia="Times New Roman" w:hAnsi="Times New Roman" w:cs="Times New Roman"/>
                <w:szCs w:val="20"/>
                <w:lang w:eastAsia="ru-RU"/>
              </w:rPr>
              <w:t>ектронной площадки) – требуется.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w:t>
            </w:r>
            <w:r w:rsidR="00026407" w:rsidRPr="00026407">
              <w:rPr>
                <w:rFonts w:ascii="Times New Roman" w:eastAsia="Times New Roman" w:hAnsi="Times New Roman" w:cs="Times New Roman"/>
                <w:szCs w:val="20"/>
                <w:lang w:eastAsia="ru-RU"/>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33205F">
              <w:rPr>
                <w:rFonts w:ascii="Times New Roman" w:eastAsia="Times New Roman" w:hAnsi="Times New Roman" w:cs="Times New Roman"/>
                <w:szCs w:val="20"/>
                <w:lang w:eastAsia="ru-RU"/>
              </w:rPr>
              <w:t xml:space="preserve">на электронной площадке.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33205F">
              <w:rPr>
                <w:rFonts w:ascii="Times New Roman" w:eastAsia="Times New Roman" w:hAnsi="Times New Roman" w:cs="Times New Roman"/>
                <w:szCs w:val="20"/>
                <w:lang w:val="en-US" w:eastAsia="ru-RU"/>
              </w:rPr>
              <w:t>c</w:t>
            </w:r>
            <w:proofErr w:type="gramEnd"/>
            <w:r w:rsidRPr="0033205F">
              <w:rPr>
                <w:rFonts w:ascii="Times New Roman" w:eastAsia="Times New Roman" w:hAnsi="Times New Roman" w:cs="Times New Roman"/>
                <w:szCs w:val="20"/>
                <w:lang w:eastAsia="ru-RU"/>
              </w:rPr>
              <w:t>оставлена на русском языке.</w:t>
            </w:r>
            <w:bookmarkStart w:id="17" w:name="_Ref119430333"/>
            <w:r w:rsidRPr="0033205F">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33205F">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33205F">
              <w:rPr>
                <w:rFonts w:ascii="Times New Roman" w:eastAsia="Times New Roman" w:hAnsi="Times New Roman" w:cs="Times New Roman"/>
                <w:szCs w:val="20"/>
                <w:lang w:eastAsia="ru-RU"/>
              </w:rPr>
              <w:t>в</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электронном </w:t>
            </w:r>
            <w:proofErr w:type="gramStart"/>
            <w:r w:rsidRPr="0033205F">
              <w:rPr>
                <w:rFonts w:ascii="Times New Roman" w:eastAsia="Times New Roman" w:hAnsi="Times New Roman" w:cs="Times New Roman"/>
                <w:szCs w:val="20"/>
                <w:lang w:eastAsia="ru-RU"/>
              </w:rPr>
              <w:t>аукционе</w:t>
            </w:r>
            <w:proofErr w:type="gramEnd"/>
            <w:r w:rsidRPr="0033205F">
              <w:rPr>
                <w:rFonts w:ascii="Times New Roman" w:eastAsia="Times New Roman" w:hAnsi="Times New Roman" w:cs="Times New Roman"/>
                <w:szCs w:val="20"/>
                <w:lang w:eastAsia="ru-RU"/>
              </w:rPr>
              <w:t>, должны иметь четко читаемый текст.</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3205F">
              <w:rPr>
                <w:rFonts w:ascii="Times New Roman" w:eastAsia="Times New Roman" w:hAnsi="Times New Roman" w:cs="Times New Roman"/>
                <w:szCs w:val="20"/>
                <w:lang w:eastAsia="ru-RU"/>
              </w:rPr>
              <w:t>заполненного</w:t>
            </w:r>
            <w:proofErr w:type="gramEnd"/>
            <w:r w:rsidRPr="0033205F">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Инструкция по заполнению первой части заявки</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3205F">
              <w:rPr>
                <w:rFonts w:ascii="Times New Roman" w:eastAsia="Times New Roman" w:hAnsi="Times New Roman" w:cs="Times New Roman"/>
                <w:szCs w:val="20"/>
                <w:lang w:eastAsia="ru-RU"/>
              </w:rPr>
              <w:lastRenderedPageBreak/>
              <w:t>установленными в части II «ТЕХНИЧЕСКОЕ ЗАДАНИЕ».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3205F">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 «конкретные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33205F">
              <w:rPr>
                <w:rFonts w:ascii="Times New Roman" w:eastAsia="Times New Roman" w:hAnsi="Times New Roman" w:cs="Times New Roman"/>
                <w:szCs w:val="20"/>
                <w:lang w:val="en-US" w:eastAsia="ru-RU"/>
              </w:rPr>
              <w:t>II</w:t>
            </w:r>
            <w:r w:rsidRPr="0033205F">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bCs/>
                <w:szCs w:val="20"/>
                <w:lang w:eastAsia="ru-RU"/>
              </w:rPr>
              <w:t>«не менее», «не ниже»</w:t>
            </w:r>
            <w:r w:rsidRPr="0033205F">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«не более», «не выше»</w:t>
            </w:r>
            <w:r w:rsidRPr="0033205F">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33205F">
              <w:rPr>
                <w:rFonts w:ascii="Times New Roman" w:eastAsia="Times New Roman" w:hAnsi="Times New Roman" w:cs="Times New Roman"/>
                <w:szCs w:val="20"/>
                <w:lang w:eastAsia="ru-RU"/>
              </w:rPr>
              <w:t>указанного</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«менее»,</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«ниже» - </w:t>
            </w:r>
            <w:r w:rsidRPr="0033205F">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«более», «выше», «свыше»</w:t>
            </w:r>
            <w:r w:rsidRPr="0033205F">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Cs/>
                <w:szCs w:val="20"/>
                <w:lang w:eastAsia="ru-RU"/>
              </w:rPr>
              <w:t xml:space="preserve"> </w:t>
            </w:r>
            <w:r w:rsidRPr="0033205F">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33205F">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«до» -</w:t>
            </w:r>
            <w:r w:rsidRPr="0033205F">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«от» - </w:t>
            </w:r>
            <w:r w:rsidRPr="0033205F">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от</w:t>
            </w:r>
            <w:proofErr w:type="gramEnd"/>
            <w:r w:rsidRPr="0033205F">
              <w:rPr>
                <w:rFonts w:ascii="Times New Roman" w:eastAsia="Times New Roman" w:hAnsi="Times New Roman" w:cs="Times New Roman"/>
                <w:b/>
                <w:szCs w:val="20"/>
                <w:lang w:eastAsia="ru-RU"/>
              </w:rPr>
              <w:t>… до…»</w:t>
            </w:r>
            <w:r w:rsidRPr="0033205F">
              <w:rPr>
                <w:rFonts w:ascii="Times New Roman" w:eastAsia="Times New Roman" w:hAnsi="Times New Roman" w:cs="Times New Roman"/>
                <w:szCs w:val="20"/>
                <w:lang w:eastAsia="ru-RU"/>
              </w:rPr>
              <w:t xml:space="preserve"> - </w:t>
            </w:r>
            <w:proofErr w:type="gramStart"/>
            <w:r w:rsidRPr="0033205F">
              <w:rPr>
                <w:rFonts w:ascii="Times New Roman" w:eastAsia="Times New Roman" w:hAnsi="Times New Roman" w:cs="Times New Roman"/>
                <w:szCs w:val="20"/>
                <w:lang w:eastAsia="ru-RU"/>
              </w:rPr>
              <w:t>участником</w:t>
            </w:r>
            <w:proofErr w:type="gramEnd"/>
            <w:r w:rsidRPr="0033205F">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33205F">
              <w:rPr>
                <w:rFonts w:ascii="Times New Roman" w:eastAsia="Times New Roman" w:hAnsi="Times New Roman" w:cs="Times New Roman"/>
                <w:b/>
                <w:bCs/>
                <w:szCs w:val="20"/>
                <w:lang w:eastAsia="ru-RU"/>
              </w:rPr>
              <w:t>+/-</w:t>
            </w:r>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знака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w:t>
            </w:r>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 «/» -</w:t>
            </w:r>
            <w:r w:rsidRPr="0033205F">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33205F">
              <w:rPr>
                <w:rFonts w:ascii="Times New Roman" w:eastAsia="Times New Roman" w:hAnsi="Times New Roman" w:cs="Times New Roman"/>
                <w:b/>
                <w:bCs/>
                <w:szCs w:val="20"/>
                <w:lang w:eastAsia="ru-RU"/>
              </w:rPr>
              <w:t>«или»,</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«либо» - </w:t>
            </w:r>
            <w:r w:rsidRPr="0033205F">
              <w:rPr>
                <w:rFonts w:ascii="Times New Roman" w:eastAsia="Times New Roman" w:hAnsi="Times New Roman" w:cs="Times New Roman"/>
                <w:szCs w:val="20"/>
                <w:lang w:eastAsia="ru-RU"/>
              </w:rPr>
              <w:t xml:space="preserve">участники выбирают одно из значений. При использовании </w:t>
            </w:r>
            <w:r w:rsidRPr="0033205F">
              <w:rPr>
                <w:rFonts w:ascii="Times New Roman" w:eastAsia="Times New Roman" w:hAnsi="Times New Roman" w:cs="Times New Roman"/>
                <w:b/>
                <w:bCs/>
                <w:szCs w:val="20"/>
                <w:lang w:eastAsia="ru-RU"/>
              </w:rPr>
              <w:t>«и (или)» -</w:t>
            </w:r>
            <w:r w:rsidRPr="0033205F">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 «,»</w:t>
            </w:r>
            <w:r w:rsidRPr="0033205F">
              <w:rPr>
                <w:rFonts w:ascii="Times New Roman" w:eastAsia="Times New Roman" w:hAnsi="Times New Roman" w:cs="Times New Roman"/>
                <w:szCs w:val="20"/>
                <w:lang w:eastAsia="ru-RU"/>
              </w:rPr>
              <w:t xml:space="preserve">. При одновременном использовании знаков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Cs/>
                <w:szCs w:val="20"/>
                <w:lang w:eastAsia="ru-RU"/>
              </w:rPr>
              <w:t xml:space="preserve"> и союзов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или значение указанное после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 «диапазонные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w:t>
            </w:r>
            <w:r w:rsidRPr="0033205F">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словами</w:t>
            </w:r>
            <w:r w:rsidRPr="0033205F">
              <w:rPr>
                <w:rFonts w:ascii="Times New Roman" w:eastAsia="Times New Roman" w:hAnsi="Times New Roman" w:cs="Times New Roman"/>
                <w:b/>
                <w:bCs/>
                <w:szCs w:val="20"/>
                <w:lang w:eastAsia="ru-RU"/>
              </w:rPr>
              <w:t xml:space="preserve"> «диапазон может быть расширен» -</w:t>
            </w:r>
            <w:r w:rsidRPr="0033205F">
              <w:rPr>
                <w:rFonts w:ascii="Times New Roman" w:eastAsia="Times New Roman" w:hAnsi="Times New Roman" w:cs="Times New Roman"/>
                <w:szCs w:val="20"/>
                <w:lang w:eastAsia="ru-RU"/>
              </w:rPr>
              <w:t xml:space="preserve"> участником представляется диапазон не </w:t>
            </w:r>
            <w:proofErr w:type="gramStart"/>
            <w:r w:rsidRPr="0033205F">
              <w:rPr>
                <w:rFonts w:ascii="Times New Roman" w:eastAsia="Times New Roman" w:hAnsi="Times New Roman" w:cs="Times New Roman"/>
                <w:szCs w:val="20"/>
                <w:lang w:eastAsia="ru-RU"/>
              </w:rPr>
              <w:t>менее указанных</w:t>
            </w:r>
            <w:proofErr w:type="gramEnd"/>
            <w:r w:rsidRPr="0033205F">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при использовании в описании диапазона предлогов </w:t>
            </w:r>
            <w:r w:rsidRPr="0033205F">
              <w:rPr>
                <w:rFonts w:ascii="Times New Roman" w:eastAsia="Times New Roman" w:hAnsi="Times New Roman" w:cs="Times New Roman"/>
                <w:b/>
                <w:bCs/>
                <w:szCs w:val="20"/>
                <w:lang w:eastAsia="ru-RU"/>
              </w:rPr>
              <w:t>«от»</w:t>
            </w:r>
            <w:r w:rsidRPr="0033205F">
              <w:rPr>
                <w:rFonts w:ascii="Times New Roman" w:eastAsia="Times New Roman" w:hAnsi="Times New Roman" w:cs="Times New Roman"/>
                <w:szCs w:val="20"/>
                <w:lang w:eastAsia="ru-RU"/>
              </w:rPr>
              <w:t xml:space="preserve"> и </w:t>
            </w:r>
            <w:r w:rsidRPr="0033205F">
              <w:rPr>
                <w:rFonts w:ascii="Times New Roman" w:eastAsia="Times New Roman" w:hAnsi="Times New Roman" w:cs="Times New Roman"/>
                <w:b/>
                <w:bCs/>
                <w:szCs w:val="20"/>
                <w:lang w:eastAsia="ru-RU"/>
              </w:rPr>
              <w:t>«до»</w:t>
            </w:r>
            <w:r w:rsidRPr="0033205F">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III «общие сведения»</w:t>
            </w:r>
          </w:p>
          <w:p w:rsidR="00026407" w:rsidRPr="00026407" w:rsidRDefault="00026407" w:rsidP="00026407">
            <w:pPr>
              <w:autoSpaceDE w:val="0"/>
              <w:autoSpaceDN w:val="0"/>
              <w:spacing w:after="0"/>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Если характеристики товара содержатся в колонке «Значения показателей, которые не могут изменяться (</w:t>
            </w:r>
            <w:proofErr w:type="gramStart"/>
            <w:r w:rsidRPr="00026407">
              <w:rPr>
                <w:rFonts w:ascii="Times New Roman" w:eastAsia="Times New Roman" w:hAnsi="Times New Roman" w:cs="Times New Roman"/>
                <w:szCs w:val="20"/>
                <w:lang w:eastAsia="ru-RU"/>
              </w:rPr>
              <w:t>неизменяемое</w:t>
            </w:r>
            <w:proofErr w:type="gramEnd"/>
            <w:r w:rsidRPr="00026407">
              <w:rPr>
                <w:rFonts w:ascii="Times New Roman" w:eastAsia="Times New Roman" w:hAnsi="Times New Roman" w:cs="Times New Roman"/>
                <w:szCs w:val="20"/>
                <w:lang w:eastAsia="ru-RU"/>
              </w:rPr>
              <w:t xml:space="preserve">)» – участник не вправе изменять указанные значения. </w:t>
            </w:r>
          </w:p>
          <w:p w:rsidR="00026407" w:rsidRPr="00026407" w:rsidRDefault="00026407" w:rsidP="00026407">
            <w:pPr>
              <w:autoSpaceDE w:val="0"/>
              <w:autoSpaceDN w:val="0"/>
              <w:spacing w:after="0"/>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В случае, если предложение с описанием характеристик товара сопровождается термином «значение (</w:t>
            </w:r>
            <w:proofErr w:type="spellStart"/>
            <w:r w:rsidRPr="00026407">
              <w:rPr>
                <w:rFonts w:ascii="Times New Roman" w:eastAsia="Times New Roman" w:hAnsi="Times New Roman" w:cs="Times New Roman"/>
                <w:szCs w:val="20"/>
                <w:lang w:eastAsia="ru-RU"/>
              </w:rPr>
              <w:t>ия</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26407">
              <w:rPr>
                <w:rFonts w:ascii="Times New Roman" w:eastAsia="Times New Roman" w:hAnsi="Times New Roman" w:cs="Times New Roman"/>
                <w:szCs w:val="20"/>
                <w:lang w:eastAsia="ru-RU"/>
              </w:rPr>
              <w:t>е(</w:t>
            </w:r>
            <w:proofErr w:type="spellStart"/>
            <w:proofErr w:type="gramEnd"/>
            <w:r w:rsidRPr="00026407">
              <w:rPr>
                <w:rFonts w:ascii="Times New Roman" w:eastAsia="Times New Roman" w:hAnsi="Times New Roman" w:cs="Times New Roman"/>
                <w:szCs w:val="20"/>
                <w:lang w:eastAsia="ru-RU"/>
              </w:rPr>
              <w:t>ия</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включительно.</w:t>
            </w:r>
          </w:p>
          <w:p w:rsidR="00CF754E" w:rsidRPr="0033205F" w:rsidRDefault="00026407" w:rsidP="00026407">
            <w:pPr>
              <w:autoSpaceDE w:val="0"/>
              <w:autoSpaceDN w:val="0"/>
              <w:spacing w:after="0"/>
              <w:jc w:val="both"/>
              <w:rPr>
                <w:rFonts w:ascii="Times New Roman" w:eastAsia="Times New Roman" w:hAnsi="Times New Roman" w:cs="Times New Roman"/>
                <w:b/>
                <w:bCs/>
                <w:szCs w:val="20"/>
                <w:lang w:eastAsia="ru-RU"/>
              </w:rPr>
            </w:pPr>
            <w:r w:rsidRPr="00026407">
              <w:rPr>
                <w:rFonts w:ascii="Times New Roman" w:eastAsia="Times New Roman" w:hAnsi="Times New Roman" w:cs="Times New Roman"/>
                <w:szCs w:val="20"/>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26407">
              <w:rPr>
                <w:rFonts w:ascii="Times New Roman" w:eastAsia="Times New Roman" w:hAnsi="Times New Roman" w:cs="Times New Roman"/>
                <w:szCs w:val="20"/>
                <w:lang w:eastAsia="ru-RU"/>
              </w:rPr>
              <w:t>.»</w:t>
            </w:r>
            <w:proofErr w:type="gramEnd"/>
            <w:r>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3205F">
              <w:rPr>
                <w:rFonts w:ascii="Times New Roman" w:eastAsia="Times New Roman" w:hAnsi="Times New Roman" w:cs="Times New Roman"/>
                <w:szCs w:val="20"/>
                <w:lang w:eastAsia="ru-RU"/>
              </w:rPr>
              <w:t xml:space="preserve">» за исключением случаев, </w:t>
            </w:r>
            <w:r w:rsidR="00026407" w:rsidRPr="00026407">
              <w:rPr>
                <w:rFonts w:ascii="Times New Roman" w:eastAsia="Times New Roman" w:hAnsi="Times New Roman" w:cs="Times New Roman"/>
                <w:szCs w:val="20"/>
                <w:lang w:eastAsia="ru-RU"/>
              </w:rPr>
              <w:t xml:space="preserve">когда характеристика товара указана в колонке «Значения показателей, которые не могут изменяться </w:t>
            </w:r>
            <w:r w:rsidR="00026407" w:rsidRPr="00026407">
              <w:rPr>
                <w:rFonts w:ascii="Times New Roman" w:eastAsia="Times New Roman" w:hAnsi="Times New Roman" w:cs="Times New Roman"/>
                <w:szCs w:val="20"/>
                <w:lang w:eastAsia="ru-RU"/>
              </w:rPr>
              <w:lastRenderedPageBreak/>
              <w:t>(неизменяемое)» либо предложение с описанием характеристик товара сопровождается термином «значение (</w:t>
            </w:r>
            <w:proofErr w:type="spellStart"/>
            <w:r w:rsidR="00026407" w:rsidRPr="00026407">
              <w:rPr>
                <w:rFonts w:ascii="Times New Roman" w:eastAsia="Times New Roman" w:hAnsi="Times New Roman" w:cs="Times New Roman"/>
                <w:szCs w:val="20"/>
                <w:lang w:eastAsia="ru-RU"/>
              </w:rPr>
              <w:t>ия</w:t>
            </w:r>
            <w:proofErr w:type="spellEnd"/>
            <w:r w:rsidR="00026407" w:rsidRPr="00026407">
              <w:rPr>
                <w:rFonts w:ascii="Times New Roman" w:eastAsia="Times New Roman" w:hAnsi="Times New Roman" w:cs="Times New Roman"/>
                <w:szCs w:val="20"/>
                <w:lang w:eastAsia="ru-RU"/>
              </w:rPr>
              <w:t>) неизменяемое (</w:t>
            </w:r>
            <w:proofErr w:type="spellStart"/>
            <w:r w:rsidR="00026407" w:rsidRPr="00026407">
              <w:rPr>
                <w:rFonts w:ascii="Times New Roman" w:eastAsia="Times New Roman" w:hAnsi="Times New Roman" w:cs="Times New Roman"/>
                <w:szCs w:val="20"/>
                <w:lang w:eastAsia="ru-RU"/>
              </w:rPr>
              <w:t>ые</w:t>
            </w:r>
            <w:proofErr w:type="spellEnd"/>
            <w:r w:rsidR="00026407" w:rsidRPr="00026407">
              <w:rPr>
                <w:rFonts w:ascii="Times New Roman" w:eastAsia="Times New Roman" w:hAnsi="Times New Roman" w:cs="Times New Roman"/>
                <w:szCs w:val="20"/>
                <w:lang w:eastAsia="ru-RU"/>
              </w:rPr>
              <w:t>)», «неизменяемое (</w:t>
            </w:r>
            <w:proofErr w:type="spellStart"/>
            <w:r w:rsidR="00026407" w:rsidRPr="00026407">
              <w:rPr>
                <w:rFonts w:ascii="Times New Roman" w:eastAsia="Times New Roman" w:hAnsi="Times New Roman" w:cs="Times New Roman"/>
                <w:szCs w:val="20"/>
                <w:lang w:eastAsia="ru-RU"/>
              </w:rPr>
              <w:t>ые</w:t>
            </w:r>
            <w:proofErr w:type="spellEnd"/>
            <w:r w:rsidR="00026407" w:rsidRPr="00026407">
              <w:rPr>
                <w:rFonts w:ascii="Times New Roman" w:eastAsia="Times New Roman" w:hAnsi="Times New Roman" w:cs="Times New Roman"/>
                <w:szCs w:val="20"/>
                <w:lang w:eastAsia="ru-RU"/>
              </w:rPr>
              <w:t>)»</w:t>
            </w:r>
            <w:r w:rsidR="00026407">
              <w:rPr>
                <w:rFonts w:ascii="Times New Roman" w:eastAsia="Times New Roman" w:hAnsi="Times New Roman" w:cs="Times New Roman"/>
                <w:szCs w:val="20"/>
                <w:lang w:eastAsia="ru-RU"/>
              </w:rPr>
              <w:t>.</w:t>
            </w:r>
            <w:r w:rsidRPr="0033205F">
              <w:rPr>
                <w:rFonts w:ascii="Times New Roman" w:eastAsia="Times New Roman" w:hAnsi="Times New Roman" w:cs="Times New Roman"/>
                <w:szCs w:val="20"/>
                <w:lang w:eastAsia="ru-RU"/>
              </w:rPr>
              <w:t xml:space="preserve"> </w:t>
            </w:r>
          </w:p>
          <w:p w:rsidR="001D0EC0" w:rsidRPr="0033205F" w:rsidRDefault="001D0EC0" w:rsidP="00026407">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33205F">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026407" w:rsidP="004925D9">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Обеспечение заявки на участие в аукционе предусмотрено в следующем размере:</w:t>
            </w:r>
            <w:r>
              <w:rPr>
                <w:rFonts w:ascii="Times New Roman" w:eastAsia="Times New Roman" w:hAnsi="Times New Roman" w:cs="Times New Roman"/>
                <w:szCs w:val="20"/>
                <w:lang w:eastAsia="ru-RU"/>
              </w:rPr>
              <w:t xml:space="preserve"> </w:t>
            </w:r>
            <w:r w:rsidR="001D0EC0" w:rsidRPr="0033205F">
              <w:rPr>
                <w:rFonts w:ascii="Times New Roman" w:eastAsia="Times New Roman" w:hAnsi="Times New Roman" w:cs="Times New Roman"/>
                <w:color w:val="FF0000"/>
                <w:szCs w:val="20"/>
                <w:lang w:eastAsia="ru-RU"/>
              </w:rPr>
              <w:t xml:space="preserve">1 % от начальной (максимальной) цены </w:t>
            </w:r>
            <w:r w:rsidR="00F36F27" w:rsidRPr="0033205F">
              <w:rPr>
                <w:rFonts w:ascii="Times New Roman" w:eastAsia="Times New Roman" w:hAnsi="Times New Roman" w:cs="Times New Roman"/>
                <w:color w:val="FF0000"/>
                <w:szCs w:val="20"/>
                <w:lang w:eastAsia="ru-RU"/>
              </w:rPr>
              <w:t>договор</w:t>
            </w:r>
            <w:r w:rsidR="00E56B8C" w:rsidRPr="0033205F">
              <w:rPr>
                <w:rFonts w:ascii="Times New Roman" w:eastAsia="Times New Roman" w:hAnsi="Times New Roman" w:cs="Times New Roman"/>
                <w:color w:val="FF0000"/>
                <w:szCs w:val="20"/>
                <w:lang w:eastAsia="ru-RU"/>
              </w:rPr>
              <w:t xml:space="preserve">а, что составляет </w:t>
            </w:r>
            <w:r w:rsidR="004925D9">
              <w:rPr>
                <w:rFonts w:ascii="Times New Roman" w:eastAsia="Times New Roman" w:hAnsi="Times New Roman" w:cs="Times New Roman"/>
                <w:color w:val="FF0000"/>
                <w:szCs w:val="20"/>
                <w:lang w:eastAsia="ru-RU"/>
              </w:rPr>
              <w:t>2 0</w:t>
            </w:r>
            <w:r w:rsidR="003B6EFD" w:rsidRPr="003B6EFD">
              <w:rPr>
                <w:rFonts w:ascii="Times New Roman" w:eastAsia="Times New Roman" w:hAnsi="Times New Roman" w:cs="Times New Roman"/>
                <w:color w:val="FF0000"/>
                <w:szCs w:val="20"/>
                <w:lang w:eastAsia="ru-RU"/>
              </w:rPr>
              <w:t>00 (две тысячи) рублей 00 копеек</w:t>
            </w:r>
            <w:r w:rsidR="001D0EC0" w:rsidRPr="0033205F">
              <w:rPr>
                <w:rFonts w:ascii="Times New Roman" w:eastAsia="Times New Roman" w:hAnsi="Times New Roman" w:cs="Times New Roman"/>
                <w:color w:val="FF0000"/>
                <w:szCs w:val="20"/>
                <w:lang w:eastAsia="ru-RU"/>
              </w:rPr>
              <w:t>. НДС не облагается.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F9243F"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Порядок внесения денежных сре</w:t>
            </w:r>
            <w:proofErr w:type="gramStart"/>
            <w:r w:rsidRPr="00F9243F">
              <w:rPr>
                <w:rFonts w:ascii="Times New Roman" w:eastAsia="Times New Roman" w:hAnsi="Times New Roman" w:cs="Times New Roman"/>
                <w:szCs w:val="20"/>
                <w:lang w:eastAsia="ru-RU"/>
              </w:rPr>
              <w:t>дств в к</w:t>
            </w:r>
            <w:proofErr w:type="gramEnd"/>
            <w:r w:rsidRPr="00F9243F">
              <w:rPr>
                <w:rFonts w:ascii="Times New Roman" w:eastAsia="Times New Roman" w:hAnsi="Times New Roman" w:cs="Times New Roman"/>
                <w:szCs w:val="20"/>
                <w:lang w:eastAsia="ru-RU"/>
              </w:rPr>
              <w:t>ачестве обеспечения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F9243F" w:rsidRPr="00F9243F" w:rsidRDefault="00F9243F" w:rsidP="00F9243F">
            <w:pPr>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1D0EC0" w:rsidRPr="0033205F" w:rsidRDefault="00F9243F" w:rsidP="00F9243F">
            <w:pPr>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Pr>
                <w:rFonts w:ascii="Times New Roman" w:eastAsia="Times New Roman" w:hAnsi="Times New Roman" w:cs="Times New Roman"/>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должен подписать </w:t>
            </w:r>
            <w:r w:rsidR="00F36F27" w:rsidRPr="0033205F">
              <w:rPr>
                <w:rFonts w:ascii="Times New Roman" w:eastAsia="Times New Roman" w:hAnsi="Times New Roman" w:cs="Times New Roman"/>
                <w:szCs w:val="20"/>
                <w:lang w:eastAsia="ru-RU"/>
              </w:rPr>
              <w:t>договор</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Условия признания </w:t>
            </w:r>
            <w:r w:rsidRPr="0033205F">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33205F" w:rsidDel="00527812">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уклонившимися</w:t>
            </w:r>
            <w:proofErr w:type="gramEnd"/>
            <w:r w:rsidRPr="0033205F">
              <w:rPr>
                <w:rFonts w:ascii="Times New Roman" w:eastAsia="Times New Roman" w:hAnsi="Times New Roman" w:cs="Times New Roman"/>
                <w:szCs w:val="20"/>
                <w:lang w:eastAsia="ru-RU"/>
              </w:rPr>
              <w:t xml:space="preserve">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3D12B3">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33205F">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требования к обеспечению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9F5EA9">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DB1E82" w:rsidRDefault="001D0EC0" w:rsidP="00DB1E82">
            <w:pPr>
              <w:spacing w:after="0" w:line="240" w:lineRule="auto"/>
              <w:jc w:val="both"/>
              <w:outlineLvl w:val="2"/>
              <w:rPr>
                <w:rFonts w:ascii="Times New Roman" w:eastAsia="Times New Roman" w:hAnsi="Times New Roman" w:cs="Arial"/>
                <w:color w:val="FF0000"/>
                <w:szCs w:val="20"/>
                <w:lang w:eastAsia="ru-RU"/>
              </w:rPr>
            </w:pPr>
            <w:r w:rsidRPr="0033205F">
              <w:rPr>
                <w:rFonts w:ascii="Times New Roman" w:eastAsia="Times New Roman" w:hAnsi="Times New Roman" w:cs="Arial"/>
                <w:szCs w:val="20"/>
                <w:lang w:eastAsia="ru-RU"/>
              </w:rPr>
              <w:t xml:space="preserve">Размер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w:t>
            </w:r>
            <w:r w:rsidRPr="0033205F">
              <w:rPr>
                <w:rFonts w:ascii="Times New Roman" w:eastAsia="Times New Roman" w:hAnsi="Times New Roman" w:cs="Arial"/>
                <w:color w:val="FF0000"/>
                <w:szCs w:val="20"/>
                <w:lang w:eastAsia="ru-RU"/>
              </w:rPr>
              <w:t xml:space="preserve">составляет 5 % от начальной (максимальной) цены </w:t>
            </w:r>
            <w:r w:rsidR="00F36F27" w:rsidRPr="0033205F">
              <w:rPr>
                <w:rFonts w:ascii="Times New Roman" w:eastAsia="Times New Roman" w:hAnsi="Times New Roman" w:cs="Arial"/>
                <w:color w:val="FF0000"/>
                <w:szCs w:val="20"/>
                <w:lang w:eastAsia="ru-RU"/>
              </w:rPr>
              <w:t>договор</w:t>
            </w:r>
            <w:r w:rsidRPr="0033205F">
              <w:rPr>
                <w:rFonts w:ascii="Times New Roman" w:eastAsia="Times New Roman" w:hAnsi="Times New Roman" w:cs="Arial"/>
                <w:color w:val="FF0000"/>
                <w:szCs w:val="20"/>
                <w:lang w:eastAsia="ru-RU"/>
              </w:rPr>
              <w:t xml:space="preserve">а, что составляет </w:t>
            </w:r>
            <w:r w:rsidR="004925D9">
              <w:rPr>
                <w:rFonts w:ascii="Times New Roman" w:eastAsia="Times New Roman" w:hAnsi="Times New Roman" w:cs="Arial"/>
                <w:color w:val="FF0000"/>
                <w:szCs w:val="20"/>
                <w:lang w:eastAsia="ru-RU"/>
              </w:rPr>
              <w:t>10 000</w:t>
            </w:r>
            <w:r w:rsidR="003B6EFD" w:rsidRPr="003B6EFD">
              <w:rPr>
                <w:rFonts w:ascii="Times New Roman" w:eastAsia="Times New Roman" w:hAnsi="Times New Roman" w:cs="Arial"/>
                <w:color w:val="FF0000"/>
                <w:szCs w:val="20"/>
                <w:lang w:eastAsia="ru-RU"/>
              </w:rPr>
              <w:t xml:space="preserve"> (</w:t>
            </w:r>
            <w:r w:rsidR="004925D9">
              <w:rPr>
                <w:rFonts w:ascii="Times New Roman" w:eastAsia="Times New Roman" w:hAnsi="Times New Roman" w:cs="Arial"/>
                <w:color w:val="FF0000"/>
                <w:szCs w:val="20"/>
                <w:lang w:eastAsia="ru-RU"/>
              </w:rPr>
              <w:t>десять тысяч</w:t>
            </w:r>
            <w:r w:rsidR="003B6EFD" w:rsidRPr="003B6EFD">
              <w:rPr>
                <w:rFonts w:ascii="Times New Roman" w:eastAsia="Times New Roman" w:hAnsi="Times New Roman" w:cs="Arial"/>
                <w:color w:val="FF0000"/>
                <w:szCs w:val="20"/>
                <w:lang w:eastAsia="ru-RU"/>
              </w:rPr>
              <w:t>) рублей 00 копеек</w:t>
            </w:r>
            <w:r w:rsidR="00DB1E82">
              <w:rPr>
                <w:rFonts w:ascii="Times New Roman" w:eastAsia="Times New Roman" w:hAnsi="Times New Roman" w:cs="Arial"/>
                <w:color w:val="FF0000"/>
                <w:szCs w:val="20"/>
                <w:lang w:eastAsia="ru-RU"/>
              </w:rPr>
              <w:t>.</w:t>
            </w:r>
            <w:r w:rsidR="00DB1E82" w:rsidRPr="00DB1E82">
              <w:rPr>
                <w:rFonts w:ascii="Times New Roman" w:eastAsia="Times New Roman" w:hAnsi="Times New Roman" w:cs="Arial"/>
                <w:color w:val="FF0000"/>
                <w:szCs w:val="20"/>
                <w:lang w:eastAsia="ru-RU"/>
              </w:rPr>
              <w:t xml:space="preserve"> </w:t>
            </w:r>
          </w:p>
          <w:p w:rsidR="001D0EC0" w:rsidRPr="0033205F" w:rsidRDefault="00F36F27"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обеспечения исполнения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695"/>
            <w:proofErr w:type="gramStart"/>
            <w:r w:rsidRPr="0033205F">
              <w:rPr>
                <w:rFonts w:ascii="Times New Roman" w:eastAsia="Times New Roman" w:hAnsi="Times New Roman" w:cs="Arial"/>
                <w:szCs w:val="20"/>
                <w:lang w:eastAsia="ru-RU"/>
              </w:rPr>
              <w:t xml:space="preserve">Исполнение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w:t>
            </w:r>
            <w:r w:rsidR="00F9243F" w:rsidRPr="00F9243F">
              <w:rPr>
                <w:rFonts w:ascii="Times New Roman" w:eastAsia="Times New Roman" w:hAnsi="Times New Roman" w:cs="Arial"/>
                <w:szCs w:val="20"/>
                <w:lang w:eastAsia="ru-RU"/>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3205F">
              <w:rPr>
                <w:rFonts w:ascii="Times New Roman" w:eastAsia="Times New Roman" w:hAnsi="Times New Roman" w:cs="Arial"/>
                <w:szCs w:val="20"/>
                <w:lang w:eastAsia="ru-RU"/>
              </w:rPr>
              <w:t>или денежными средствами.</w:t>
            </w:r>
            <w:proofErr w:type="gramEnd"/>
            <w:r w:rsidRPr="0033205F">
              <w:rPr>
                <w:rFonts w:ascii="Times New Roman" w:eastAsia="Times New Roman" w:hAnsi="Times New Roman" w:cs="Arial"/>
                <w:szCs w:val="20"/>
                <w:lang w:eastAsia="ru-RU"/>
              </w:rPr>
              <w:t xml:space="preserve">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самостоятельно.</w:t>
            </w:r>
          </w:p>
          <w:bookmarkEnd w:id="27"/>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не менее чем на один месяц.</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установленные Законом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не применяются в случае: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 xml:space="preserve">1)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 участником закупки, который является казенным учреждением;</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r w:rsidR="00F9243F" w:rsidRPr="00F9243F">
              <w:rPr>
                <w:rFonts w:ascii="Times New Roman" w:eastAsia="Times New Roman" w:hAnsi="Times New Roman" w:cs="Times New Roman"/>
                <w:szCs w:val="20"/>
                <w:lang w:eastAsia="ru-RU"/>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33205F">
              <w:rPr>
                <w:rFonts w:ascii="Times New Roman" w:eastAsia="Times New Roman" w:hAnsi="Times New Roman" w:cs="Times New Roman"/>
                <w:szCs w:val="20"/>
                <w:lang w:eastAsia="ru-RU"/>
              </w:rPr>
              <w:t>.</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а именно:</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Банковская гарантия должна быть безотзывной;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Банковская гарантия должна содержать: </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33205F">
              <w:rPr>
                <w:rFonts w:ascii="Times New Roman" w:eastAsia="Times New Roman" w:hAnsi="Times New Roman" w:cs="Times New Roman"/>
                <w:szCs w:val="20"/>
                <w:lang w:eastAsia="ru-RU"/>
              </w:rPr>
              <w:t>ств пр</w:t>
            </w:r>
            <w:proofErr w:type="gramEnd"/>
            <w:r w:rsidRPr="0033205F">
              <w:rPr>
                <w:rFonts w:ascii="Times New Roman" w:eastAsia="Times New Roman" w:hAnsi="Times New Roman" w:cs="Times New Roman"/>
                <w:szCs w:val="20"/>
                <w:lang w:eastAsia="ru-RU"/>
              </w:rPr>
              <w:t xml:space="preserve">инципалом в соответствии со </w:t>
            </w:r>
            <w:hyperlink r:id="rId8" w:history="1">
              <w:r w:rsidRPr="0033205F">
                <w:rPr>
                  <w:rFonts w:ascii="Times New Roman" w:eastAsia="Times New Roman" w:hAnsi="Times New Roman" w:cs="Times New Roman"/>
                  <w:szCs w:val="20"/>
                  <w:lang w:eastAsia="ru-RU"/>
                </w:rPr>
                <w:t>статьей 96</w:t>
              </w:r>
            </w:hyperlink>
            <w:r w:rsidRPr="0033205F">
              <w:rPr>
                <w:rFonts w:ascii="Times New Roman" w:eastAsia="Times New Roman" w:hAnsi="Times New Roman" w:cs="Times New Roman"/>
                <w:szCs w:val="20"/>
                <w:lang w:eastAsia="ru-RU"/>
              </w:rPr>
              <w:t xml:space="preserve">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6) срок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33205F">
                <w:rPr>
                  <w:rFonts w:ascii="Times New Roman" w:eastAsia="Times New Roman" w:hAnsi="Times New Roman" w:cs="Times New Roman"/>
                  <w:szCs w:val="20"/>
                  <w:lang w:eastAsia="ru-RU"/>
                </w:rPr>
                <w:t>перечень</w:t>
              </w:r>
            </w:hyperlink>
            <w:r w:rsidRPr="0033205F">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w:t>
            </w:r>
            <w:r w:rsidR="009F1970">
              <w:rPr>
                <w:rFonts w:ascii="Times New Roman" w:eastAsia="Times New Roman" w:hAnsi="Times New Roman" w:cs="Times New Roman"/>
                <w:szCs w:val="20"/>
                <w:lang w:eastAsia="ru-RU"/>
              </w:rPr>
              <w:t>ой суммы по банковской гарантии;</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roofErr w:type="gramStart"/>
            <w:r w:rsidRPr="00F9243F">
              <w:rPr>
                <w:rFonts w:ascii="Times New Roman" w:eastAsia="Times New Roman" w:hAnsi="Times New Roman" w:cs="Times New Roman"/>
                <w:szCs w:val="20"/>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9243F">
              <w:rPr>
                <w:rFonts w:ascii="Times New Roman" w:eastAsia="Times New Roman" w:hAnsi="Times New Roman" w:cs="Times New Roman"/>
                <w:szCs w:val="20"/>
                <w:lang w:eastAsia="ru-RU"/>
              </w:rPr>
              <w:t xml:space="preserve"> не </w:t>
            </w:r>
            <w:proofErr w:type="gramStart"/>
            <w:r w:rsidRPr="00F9243F">
              <w:rPr>
                <w:rFonts w:ascii="Times New Roman" w:eastAsia="Times New Roman" w:hAnsi="Times New Roman" w:cs="Times New Roman"/>
                <w:szCs w:val="20"/>
                <w:lang w:eastAsia="ru-RU"/>
              </w:rPr>
              <w:t>превышающем</w:t>
            </w:r>
            <w:proofErr w:type="gramEnd"/>
            <w:r w:rsidRPr="00F9243F">
              <w:rPr>
                <w:rFonts w:ascii="Times New Roman" w:eastAsia="Times New Roman" w:hAnsi="Times New Roman" w:cs="Times New Roman"/>
                <w:szCs w:val="20"/>
                <w:lang w:eastAsia="ru-RU"/>
              </w:rPr>
              <w:t xml:space="preserve"> размер обеспечения исполнения контракта;</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63C46" w:rsidRPr="0033205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Cs w:val="20"/>
                <w:lang w:eastAsia="ru-RU"/>
              </w:rPr>
              <w:t>.</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proofErr w:type="gramStart"/>
            <w:r w:rsidR="00CF754E" w:rsidRPr="0033205F">
              <w:rPr>
                <w:rFonts w:ascii="Times New Roman" w:eastAsia="Times New Roman" w:hAnsi="Times New Roman" w:cs="Times New Roman"/>
                <w:szCs w:val="20"/>
                <w:lang w:eastAsia="ru-RU"/>
              </w:rPr>
              <w:t xml:space="preserve">Банковская гарантия, информация о ней и документы, предусмотренные частью 9 статьи 45 Закона о контрактной системе, </w:t>
            </w:r>
            <w:r w:rsidR="00F9243F" w:rsidRPr="00F9243F">
              <w:rPr>
                <w:rFonts w:ascii="Times New Roman" w:eastAsia="Times New Roman" w:hAnsi="Times New Roman" w:cs="Times New Roman"/>
                <w:szCs w:val="20"/>
                <w:lang w:eastAsia="ru-RU"/>
              </w:rPr>
              <w:t xml:space="preserve">не размещаются на официальном сайте, а при осуществлении закупок товаров, работ, услуг, сведения о которых составляют государственную тайну, </w:t>
            </w:r>
            <w:r w:rsidR="00F9243F" w:rsidRPr="00F9243F">
              <w:rPr>
                <w:rFonts w:ascii="Times New Roman" w:eastAsia="Times New Roman" w:hAnsi="Times New Roman" w:cs="Times New Roman"/>
                <w:szCs w:val="20"/>
                <w:lang w:eastAsia="ru-RU"/>
              </w:rPr>
              <w:lastRenderedPageBreak/>
              <w:t>включается в закрытый реестр банковских гарантий, который не размещается в единой информационной системе и на официальном сайте</w:t>
            </w:r>
            <w:r w:rsidR="00CF754E" w:rsidRPr="0033205F">
              <w:rPr>
                <w:rFonts w:ascii="Times New Roman" w:eastAsia="Times New Roman" w:hAnsi="Times New Roman" w:cs="Times New Roman"/>
                <w:szCs w:val="20"/>
                <w:lang w:eastAsia="ru-RU"/>
              </w:rPr>
              <w:t>.</w:t>
            </w:r>
            <w:proofErr w:type="gramEnd"/>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предоставляемому в виде денежных средств:</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противном случае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в виде денежных сре</w:t>
            </w:r>
            <w:proofErr w:type="gramStart"/>
            <w:r w:rsidRPr="0033205F">
              <w:rPr>
                <w:rFonts w:ascii="Times New Roman" w:eastAsia="Times New Roman" w:hAnsi="Times New Roman" w:cs="Arial"/>
                <w:szCs w:val="20"/>
                <w:lang w:eastAsia="ru-RU"/>
              </w:rPr>
              <w:t>дств сч</w:t>
            </w:r>
            <w:proofErr w:type="gramEnd"/>
            <w:r w:rsidRPr="0033205F">
              <w:rPr>
                <w:rFonts w:ascii="Times New Roman" w:eastAsia="Times New Roman" w:hAnsi="Times New Roman" w:cs="Arial"/>
                <w:szCs w:val="20"/>
                <w:lang w:eastAsia="ru-RU"/>
              </w:rPr>
              <w:t xml:space="preserve">итается </w:t>
            </w:r>
            <w:proofErr w:type="spellStart"/>
            <w:r w:rsidRPr="0033205F">
              <w:rPr>
                <w:rFonts w:ascii="Times New Roman" w:eastAsia="Times New Roman" w:hAnsi="Times New Roman" w:cs="Arial"/>
                <w:szCs w:val="20"/>
                <w:lang w:eastAsia="ru-RU"/>
              </w:rPr>
              <w:t>непредоставленным</w:t>
            </w:r>
            <w:proofErr w:type="spellEnd"/>
            <w:r w:rsidRPr="0033205F">
              <w:rPr>
                <w:rFonts w:ascii="Times New Roman" w:eastAsia="Times New Roman" w:hAnsi="Times New Roman" w:cs="Arial"/>
                <w:szCs w:val="20"/>
                <w:lang w:eastAsia="ru-RU"/>
              </w:rPr>
              <w:t>;</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у в течение срока, установленного в Проекте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(часть</w:t>
            </w:r>
            <w:r w:rsidR="008B5300" w:rsidRPr="0033205F">
              <w:rPr>
                <w:rFonts w:ascii="Times New Roman" w:eastAsia="Times New Roman" w:hAnsi="Times New Roman" w:cs="Arial"/>
                <w:szCs w:val="20"/>
                <w:lang w:eastAsia="ru-RU"/>
              </w:rPr>
              <w:t xml:space="preserve"> </w:t>
            </w:r>
            <w:r w:rsidR="008B5300" w:rsidRPr="0033205F">
              <w:rPr>
                <w:rFonts w:ascii="Times New Roman" w:eastAsia="Times New Roman" w:hAnsi="Times New Roman" w:cs="Arial"/>
                <w:szCs w:val="20"/>
                <w:lang w:val="en-US" w:eastAsia="ru-RU"/>
              </w:rPr>
              <w:t>III</w:t>
            </w:r>
            <w:r w:rsidR="008B5300" w:rsidRPr="0033205F">
              <w:rPr>
                <w:rFonts w:ascii="Times New Roman" w:eastAsia="Times New Roman" w:hAnsi="Times New Roman" w:cs="Arial"/>
                <w:szCs w:val="20"/>
                <w:lang w:eastAsia="ru-RU"/>
              </w:rPr>
              <w:t xml:space="preserve"> «ПРОЕКТ ДОГОВОРА»</w:t>
            </w:r>
            <w:r w:rsidRPr="0033205F">
              <w:rPr>
                <w:rFonts w:ascii="Times New Roman" w:eastAsia="Times New Roman" w:hAnsi="Times New Roman" w:cs="Arial"/>
                <w:szCs w:val="20"/>
                <w:lang w:eastAsia="ru-RU"/>
              </w:rPr>
              <w:t xml:space="preserve">). </w:t>
            </w:r>
            <w:bookmarkEnd w:id="29"/>
            <w:r w:rsidRPr="0033205F">
              <w:rPr>
                <w:rFonts w:ascii="Times New Roman" w:eastAsia="Times New Roman" w:hAnsi="Times New Roman" w:cs="Arial"/>
                <w:szCs w:val="20"/>
                <w:lang w:eastAsia="ru-RU"/>
              </w:rPr>
              <w:t xml:space="preserve">В ходе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поставщик (подрядчик, </w:t>
            </w:r>
            <w:r w:rsidR="009D19CA">
              <w:rPr>
                <w:rFonts w:ascii="Times New Roman" w:eastAsia="Times New Roman" w:hAnsi="Times New Roman" w:cs="Arial"/>
                <w:szCs w:val="20"/>
                <w:lang w:eastAsia="ru-RU"/>
              </w:rPr>
              <w:t>поставщик</w:t>
            </w:r>
            <w:r w:rsidRPr="0033205F">
              <w:rPr>
                <w:rFonts w:ascii="Times New Roman" w:eastAsia="Times New Roman" w:hAnsi="Times New Roman" w:cs="Arial"/>
                <w:szCs w:val="20"/>
                <w:lang w:eastAsia="ru-RU"/>
              </w:rPr>
              <w:t xml:space="preserve">) вправе предоставить заказчику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33205F">
              <w:rPr>
                <w:rFonts w:ascii="Times New Roman" w:eastAsia="Times New Roman" w:hAnsi="Times New Roman" w:cs="Times New Roman"/>
                <w:bCs/>
                <w:i/>
                <w:szCs w:val="20"/>
                <w:lang w:eastAsia="ru-RU"/>
              </w:rPr>
              <w:t>Деп</w:t>
            </w:r>
            <w:r w:rsidR="00946076">
              <w:rPr>
                <w:rFonts w:ascii="Times New Roman" w:eastAsia="Times New Roman" w:hAnsi="Times New Roman" w:cs="Times New Roman"/>
                <w:bCs/>
                <w:i/>
                <w:szCs w:val="20"/>
                <w:lang w:eastAsia="ru-RU"/>
              </w:rPr>
              <w:t>фин</w:t>
            </w:r>
            <w:proofErr w:type="spellEnd"/>
            <w:r w:rsidR="00946076">
              <w:rPr>
                <w:rFonts w:ascii="Times New Roman" w:eastAsia="Times New Roman" w:hAnsi="Times New Roman" w:cs="Times New Roman"/>
                <w:bCs/>
                <w:i/>
                <w:szCs w:val="20"/>
                <w:lang w:eastAsia="ru-RU"/>
              </w:rPr>
              <w:t xml:space="preserve"> Югорска (МБУ СШОР «Центр Югорского спорта</w:t>
            </w:r>
            <w:r w:rsidRPr="0033205F">
              <w:rPr>
                <w:rFonts w:ascii="Times New Roman" w:eastAsia="Times New Roman" w:hAnsi="Times New Roman" w:cs="Times New Roman"/>
                <w:bCs/>
                <w:i/>
                <w:szCs w:val="20"/>
                <w:lang w:eastAsia="ru-RU"/>
              </w:rPr>
              <w:t xml:space="preserve">», </w:t>
            </w:r>
            <w:proofErr w:type="spellStart"/>
            <w:r w:rsidRPr="0033205F">
              <w:rPr>
                <w:rFonts w:ascii="Times New Roman" w:eastAsia="Times New Roman" w:hAnsi="Times New Roman" w:cs="Times New Roman"/>
                <w:bCs/>
                <w:i/>
                <w:szCs w:val="20"/>
                <w:lang w:eastAsia="ru-RU"/>
              </w:rPr>
              <w:t>л.с</w:t>
            </w:r>
            <w:proofErr w:type="spellEnd"/>
            <w:r w:rsidRPr="0033205F">
              <w:rPr>
                <w:rFonts w:ascii="Times New Roman" w:eastAsia="Times New Roman" w:hAnsi="Times New Roman" w:cs="Times New Roman"/>
                <w:bCs/>
                <w:i/>
                <w:szCs w:val="20"/>
                <w:lang w:eastAsia="ru-RU"/>
              </w:rPr>
              <w:t xml:space="preserve">. </w:t>
            </w:r>
            <w:r w:rsidR="00F35702">
              <w:rPr>
                <w:rFonts w:ascii="Times New Roman" w:eastAsia="Times New Roman" w:hAnsi="Times New Roman" w:cs="Times New Roman"/>
                <w:bCs/>
                <w:i/>
                <w:szCs w:val="20"/>
                <w:lang w:eastAsia="ru-RU"/>
              </w:rPr>
              <w:t>300.18.104.0</w:t>
            </w:r>
            <w:r w:rsidRPr="0033205F">
              <w:rPr>
                <w:rFonts w:ascii="Times New Roman" w:eastAsia="Times New Roman" w:hAnsi="Times New Roman" w:cs="Times New Roman"/>
                <w:bCs/>
                <w:i/>
                <w:szCs w:val="20"/>
                <w:lang w:eastAsia="ru-RU"/>
              </w:rPr>
              <w:t xml:space="preserve">) </w:t>
            </w:r>
          </w:p>
          <w:p w:rsidR="00717586" w:rsidRPr="0033205F"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Ф-Л Западно-Сибирский ПАО Банк</w:t>
            </w:r>
            <w:r w:rsidR="00717586" w:rsidRPr="0033205F">
              <w:rPr>
                <w:rFonts w:ascii="Times New Roman" w:eastAsia="Times New Roman" w:hAnsi="Times New Roman" w:cs="Times New Roman"/>
                <w:bCs/>
                <w:i/>
                <w:szCs w:val="20"/>
                <w:lang w:eastAsia="ru-RU"/>
              </w:rPr>
              <w:t>а</w:t>
            </w:r>
            <w:r w:rsidRPr="0033205F">
              <w:rPr>
                <w:rFonts w:ascii="Times New Roman" w:eastAsia="Times New Roman" w:hAnsi="Times New Roman" w:cs="Times New Roman"/>
                <w:bCs/>
                <w:i/>
                <w:szCs w:val="20"/>
                <w:lang w:eastAsia="ru-RU"/>
              </w:rPr>
              <w:t xml:space="preserve"> «ФК ОТКРЫТИЕ» </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Рас</w:t>
            </w:r>
            <w:r w:rsidR="00717586" w:rsidRPr="0033205F">
              <w:rPr>
                <w:rFonts w:ascii="Times New Roman" w:eastAsia="Times New Roman" w:hAnsi="Times New Roman" w:cs="Times New Roman"/>
                <w:bCs/>
                <w:i/>
                <w:szCs w:val="20"/>
                <w:lang w:eastAsia="ru-RU"/>
              </w:rPr>
              <w:t>четный счет 40701810100063000008</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Корреспондирующий счет 30101</w:t>
            </w:r>
            <w:r w:rsidR="00910435" w:rsidRPr="0033205F">
              <w:rPr>
                <w:rFonts w:ascii="Times New Roman" w:eastAsia="Times New Roman" w:hAnsi="Times New Roman" w:cs="Times New Roman"/>
                <w:bCs/>
                <w:i/>
                <w:szCs w:val="20"/>
                <w:lang w:eastAsia="ru-RU"/>
              </w:rPr>
              <w:t>810465777100812</w:t>
            </w:r>
          </w:p>
          <w:p w:rsidR="001D0EC0" w:rsidRPr="0033205F"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БИК 047162812</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ИНН/КПП 862200</w:t>
            </w:r>
            <w:r w:rsidR="003B6EFD">
              <w:rPr>
                <w:rFonts w:ascii="Times New Roman" w:eastAsia="Times New Roman" w:hAnsi="Times New Roman" w:cs="Times New Roman"/>
                <w:bCs/>
                <w:i/>
                <w:szCs w:val="20"/>
                <w:lang w:eastAsia="ru-RU"/>
              </w:rPr>
              <w:t>2135</w:t>
            </w:r>
            <w:r w:rsidRPr="0033205F">
              <w:rPr>
                <w:rFonts w:ascii="Times New Roman" w:eastAsia="Times New Roman" w:hAnsi="Times New Roman" w:cs="Times New Roman"/>
                <w:bCs/>
                <w:i/>
                <w:szCs w:val="20"/>
                <w:lang w:eastAsia="ru-RU"/>
              </w:rPr>
              <w:t>/862201001</w:t>
            </w:r>
          </w:p>
          <w:p w:rsidR="001D0EC0" w:rsidRPr="0033205F" w:rsidRDefault="001D0EC0" w:rsidP="003B6EFD">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3205F">
              <w:rPr>
                <w:rFonts w:ascii="Times New Roman" w:eastAsia="Times New Roman" w:hAnsi="Times New Roman" w:cs="Times New Roman"/>
                <w:bCs/>
                <w:szCs w:val="20"/>
                <w:lang w:eastAsia="ru-RU"/>
              </w:rPr>
              <w:t>_________________</w:t>
            </w:r>
            <w:r w:rsidRPr="0033205F">
              <w:rPr>
                <w:rFonts w:ascii="Times New Roman" w:eastAsia="Times New Roman" w:hAnsi="Times New Roman" w:cs="Times New Roman"/>
                <w:bCs/>
                <w:szCs w:val="20"/>
                <w:lang w:eastAsia="ru-RU"/>
              </w:rPr>
              <w:t xml:space="preserve">на </w:t>
            </w:r>
            <w:r w:rsidR="000B5DCE">
              <w:rPr>
                <w:rFonts w:ascii="Times New Roman" w:eastAsia="Times New Roman" w:hAnsi="Times New Roman" w:cs="Times New Roman"/>
                <w:bCs/>
                <w:color w:val="FF0000"/>
                <w:szCs w:val="20"/>
                <w:lang w:eastAsia="ru-RU"/>
              </w:rPr>
              <w:t xml:space="preserve">поставку </w:t>
            </w:r>
            <w:r w:rsidR="008F7E7C" w:rsidRPr="008F7E7C">
              <w:rPr>
                <w:rFonts w:ascii="Times New Roman" w:eastAsia="Times New Roman" w:hAnsi="Times New Roman" w:cs="Times New Roman"/>
                <w:bCs/>
                <w:color w:val="FF0000"/>
                <w:szCs w:val="20"/>
                <w:lang w:eastAsia="ru-RU"/>
              </w:rPr>
              <w:t>костюмов</w:t>
            </w:r>
            <w:r w:rsidR="00682560" w:rsidRPr="0033205F">
              <w:rPr>
                <w:rFonts w:ascii="Times New Roman" w:eastAsia="Times New Roman" w:hAnsi="Times New Roman" w:cs="Times New Roman"/>
                <w:bCs/>
                <w:color w:val="FF0000"/>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Обязательства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у, которые 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Снижение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без изменения предусмотренных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ом количества товаров, объема работы </w:t>
            </w:r>
            <w:r w:rsidRPr="0033205F">
              <w:rPr>
                <w:rFonts w:ascii="Times New Roman" w:eastAsia="Times New Roman" w:hAnsi="Times New Roman" w:cs="Times New Roman"/>
                <w:bCs/>
                <w:szCs w:val="20"/>
                <w:lang w:eastAsia="ru-RU"/>
              </w:rPr>
              <w:t>или</w:t>
            </w:r>
            <w:r w:rsidRPr="0033205F">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33205F">
              <w:rPr>
                <w:rFonts w:ascii="Times New Roman" w:eastAsia="Times New Roman" w:hAnsi="Times New Roman" w:cs="Times New Roman"/>
                <w:szCs w:val="20"/>
                <w:lang w:eastAsia="ru-RU"/>
              </w:rPr>
              <w:lastRenderedPageBreak/>
              <w:t>договор</w:t>
            </w:r>
            <w:r w:rsidRPr="0033205F">
              <w:rPr>
                <w:rFonts w:ascii="Times New Roman" w:eastAsia="Times New Roman" w:hAnsi="Times New Roman" w:cs="Times New Roman"/>
                <w:szCs w:val="20"/>
                <w:lang w:eastAsia="ru-RU"/>
              </w:rPr>
              <w:t>а (ценой лота)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соответс</w:t>
            </w:r>
            <w:r w:rsidR="00F9243F">
              <w:rPr>
                <w:rFonts w:ascii="Times New Roman" w:eastAsia="Times New Roman" w:hAnsi="Times New Roman" w:cs="Times New Roman"/>
                <w:szCs w:val="20"/>
                <w:lang w:eastAsia="ru-RU"/>
              </w:rPr>
              <w:t>твии с положениями частей 8 - 25</w:t>
            </w:r>
            <w:r w:rsidRPr="0033205F">
              <w:rPr>
                <w:rFonts w:ascii="Times New Roman" w:eastAsia="Times New Roman" w:hAnsi="Times New Roman" w:cs="Times New Roman"/>
                <w:szCs w:val="20"/>
                <w:lang w:eastAsia="ru-RU"/>
              </w:rPr>
              <w:t xml:space="preserve"> статьи 95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Односторонний отказ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D0EC0" w:rsidRPr="0033205F" w:rsidTr="00066DC5">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w:t>
            </w:r>
            <w:proofErr w:type="gramStart"/>
            <w:r w:rsidRPr="0033205F">
              <w:rPr>
                <w:rFonts w:ascii="Times New Roman" w:eastAsia="Times New Roman" w:hAnsi="Times New Roman" w:cs="Times New Roman"/>
                <w:szCs w:val="20"/>
                <w:lang w:eastAsia="ru-RU"/>
              </w:rPr>
              <w:t>о-</w:t>
            </w:r>
            <w:proofErr w:type="gramEnd"/>
            <w:r w:rsidR="00066DC5">
              <w:t xml:space="preserve"> </w:t>
            </w:r>
            <w:r w:rsidR="00066DC5" w:rsidRPr="00066DC5">
              <w:rPr>
                <w:rFonts w:ascii="Times New Roman" w:eastAsia="Times New Roman" w:hAnsi="Times New Roman" w:cs="Times New Roman"/>
                <w:szCs w:val="20"/>
                <w:lang w:eastAsia="ru-RU"/>
              </w:rPr>
              <w:t>исполнител</w:t>
            </w:r>
            <w:r w:rsidR="00066DC5">
              <w:rPr>
                <w:rFonts w:ascii="Times New Roman" w:eastAsia="Times New Roman" w:hAnsi="Times New Roman" w:cs="Times New Roman"/>
                <w:szCs w:val="20"/>
                <w:lang w:eastAsia="ru-RU"/>
              </w:rPr>
              <w:t>ьной</w:t>
            </w:r>
            <w:r w:rsidRPr="0033205F">
              <w:rPr>
                <w:rFonts w:ascii="Times New Roman" w:eastAsia="Times New Roman" w:hAnsi="Times New Roman" w:cs="Times New Roman"/>
                <w:szCs w:val="20"/>
                <w:lang w:eastAsia="ru-RU"/>
              </w:rPr>
              <w:t xml:space="preserve"> системы: не предоставляются.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3205F">
              <w:rPr>
                <w:rFonts w:ascii="Times New Roman" w:eastAsia="Times New Roman" w:hAnsi="Times New Roman" w:cs="Times New Roman"/>
                <w:szCs w:val="20"/>
                <w:vertAlign w:val="superscript"/>
                <w:lang w:eastAsia="ru-RU"/>
              </w:rPr>
              <w:t>.</w:t>
            </w:r>
            <w:r w:rsidRPr="0033205F">
              <w:rPr>
                <w:rFonts w:ascii="Times New Roman" w:eastAsia="Times New Roman" w:hAnsi="Times New Roman" w:cs="Times New Roman"/>
                <w:szCs w:val="20"/>
                <w:lang w:eastAsia="ru-RU"/>
              </w:rPr>
              <w:t xml:space="preserve">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066DC5">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roofErr w:type="gramEnd"/>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 xml:space="preserve">  -  </w:t>
            </w:r>
            <w:r w:rsidRPr="0033205F">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33205F">
              <w:rPr>
                <w:rFonts w:ascii="Times New Roman" w:eastAsia="Times New Roman" w:hAnsi="Times New Roman" w:cs="Times New Roman"/>
                <w:szCs w:val="20"/>
                <w:lang w:eastAsia="ru-RU"/>
              </w:rPr>
              <w:t xml:space="preserve"> - В соответствии с</w:t>
            </w:r>
            <w:r w:rsidRPr="0033205F">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b/>
                <w:szCs w:val="20"/>
                <w:lang w:eastAsia="ru-RU"/>
              </w:rPr>
              <w:t xml:space="preserve"> </w:t>
            </w:r>
            <w:r w:rsidRPr="0033205F">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33205F">
              <w:rPr>
                <w:rFonts w:ascii="Times New Roman" w:eastAsia="Times New Roman" w:hAnsi="Times New Roman" w:cs="Times New Roman"/>
                <w:szCs w:val="20"/>
                <w:lang w:eastAsia="ru-RU"/>
              </w:rPr>
              <w:t>Н</w:t>
            </w:r>
            <w:r w:rsidR="002206C9" w:rsidRPr="0033205F">
              <w:rPr>
                <w:rFonts w:ascii="Times New Roman" w:eastAsia="Times New Roman" w:hAnsi="Times New Roman" w:cs="Times New Roman"/>
                <w:szCs w:val="20"/>
                <w:lang w:eastAsia="ru-RU"/>
              </w:rPr>
              <w:t xml:space="preserve">е </w:t>
            </w:r>
            <w:r w:rsidRPr="0033205F">
              <w:rPr>
                <w:rFonts w:ascii="Times New Roman" w:eastAsia="Times New Roman" w:hAnsi="Times New Roman" w:cs="Times New Roman"/>
                <w:szCs w:val="20"/>
                <w:lang w:eastAsia="ru-RU"/>
              </w:rPr>
              <w:t>установлено.</w:t>
            </w:r>
          </w:p>
          <w:p w:rsidR="008B5300" w:rsidRPr="0033205F" w:rsidRDefault="00E56B8C" w:rsidP="00DB1E82">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33205F">
              <w:rPr>
                <w:rFonts w:ascii="Times New Roman" w:eastAsia="Times New Roman" w:hAnsi="Times New Roman" w:cs="Times New Roman"/>
                <w:color w:val="000000" w:themeColor="text1"/>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w:t>
            </w:r>
            <w:r w:rsidRPr="0033205F">
              <w:rPr>
                <w:rFonts w:ascii="Times New Roman" w:eastAsia="Times New Roman" w:hAnsi="Times New Roman" w:cs="Times New Roman"/>
                <w:color w:val="000000" w:themeColor="text1"/>
                <w:szCs w:val="20"/>
                <w:lang w:eastAsia="ru-RU"/>
              </w:rPr>
              <w:lastRenderedPageBreak/>
              <w:t>осуществления закупок для обеспечения государственных и муниципальных нужд": Не установлено.</w:t>
            </w:r>
          </w:p>
          <w:p w:rsidR="00CF754E"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33205F">
              <w:rPr>
                <w:rFonts w:ascii="Times New Roman" w:eastAsia="Times New Roman" w:hAnsi="Times New Roman" w:cs="Times New Roman"/>
                <w:b/>
                <w:szCs w:val="20"/>
                <w:lang w:eastAsia="ru-RU"/>
              </w:rPr>
              <w:t>.</w:t>
            </w:r>
          </w:p>
          <w:p w:rsidR="00AB104B" w:rsidRDefault="00AB104B" w:rsidP="00AB104B">
            <w:pPr>
              <w:spacing w:after="0" w:line="240" w:lineRule="auto"/>
              <w:ind w:firstLine="567"/>
              <w:jc w:val="both"/>
              <w:rPr>
                <w:rFonts w:ascii="Times New Roman" w:eastAsia="Times New Roman" w:hAnsi="Times New Roman" w:cs="Times New Roman"/>
                <w:szCs w:val="20"/>
                <w:lang w:eastAsia="ru-RU"/>
              </w:rPr>
            </w:pPr>
            <w:r w:rsidRPr="00AB104B">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03C02" w:rsidRPr="00C03C02" w:rsidRDefault="00C03C02" w:rsidP="00C03C02">
            <w:pPr>
              <w:spacing w:after="0" w:line="240" w:lineRule="auto"/>
              <w:ind w:firstLine="567"/>
              <w:jc w:val="both"/>
              <w:rPr>
                <w:rFonts w:ascii="Times New Roman" w:eastAsia="Times New Roman" w:hAnsi="Times New Roman" w:cs="Times New Roman"/>
                <w:szCs w:val="20"/>
                <w:lang w:eastAsia="ru-RU"/>
              </w:rPr>
            </w:pPr>
            <w:r w:rsidRPr="00C03C02">
              <w:rPr>
                <w:rFonts w:ascii="Times New Roman" w:eastAsia="Times New Roman" w:hAnsi="Times New Roman" w:cs="Times New Roman"/>
                <w:szCs w:val="20"/>
                <w:lang w:eastAsia="ru-RU"/>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3C02" w:rsidRPr="00AB104B" w:rsidRDefault="00C03C02" w:rsidP="00C03C02">
            <w:pPr>
              <w:spacing w:after="0" w:line="240" w:lineRule="auto"/>
              <w:ind w:firstLine="567"/>
              <w:jc w:val="both"/>
              <w:rPr>
                <w:rFonts w:ascii="Times New Roman" w:eastAsia="Times New Roman" w:hAnsi="Times New Roman" w:cs="Times New Roman"/>
                <w:szCs w:val="20"/>
                <w:lang w:eastAsia="ru-RU"/>
              </w:rPr>
            </w:pPr>
            <w:r w:rsidRPr="00C03C02">
              <w:rPr>
                <w:rFonts w:ascii="Times New Roman" w:eastAsia="Times New Roman" w:hAnsi="Times New Roman" w:cs="Times New Roman"/>
                <w:szCs w:val="20"/>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1D0EC0" w:rsidRPr="0033205F" w:rsidTr="00066DC5">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банковском сопровождении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случаях, предусмотренных статьей 35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Банковское сопровождение не предусмотрено</w:t>
            </w:r>
          </w:p>
        </w:tc>
      </w:tr>
      <w:tr w:rsidR="001D0EC0" w:rsidRPr="0033205F" w:rsidTr="00066DC5">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C03C02">
              <w:rPr>
                <w:rFonts w:ascii="Times New Roman" w:eastAsia="Times New Roman" w:hAnsi="Times New Roman" w:cs="Times New Roman"/>
                <w:sz w:val="20"/>
                <w:szCs w:val="20"/>
                <w:lang w:eastAsia="ru-RU"/>
              </w:rPr>
              <w:t xml:space="preserve">а) Если начальная (максимальная) цена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предложена цена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указанный в документации об аукционе, но не</w:t>
            </w:r>
            <w:proofErr w:type="gramEnd"/>
            <w:r w:rsidRPr="00C03C02">
              <w:rPr>
                <w:rFonts w:ascii="Times New Roman" w:eastAsia="Times New Roman" w:hAnsi="Times New Roman" w:cs="Times New Roman"/>
                <w:sz w:val="20"/>
                <w:szCs w:val="20"/>
                <w:lang w:eastAsia="ru-RU"/>
              </w:rPr>
              <w:t xml:space="preserve"> менее чем в размере аванса (если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ом предусмотрена выплата аванса).</w:t>
            </w:r>
          </w:p>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C03C02">
              <w:rPr>
                <w:rFonts w:ascii="Times New Roman" w:eastAsia="Times New Roman" w:hAnsi="Times New Roman" w:cs="Times New Roman"/>
                <w:sz w:val="20"/>
                <w:szCs w:val="20"/>
                <w:lang w:eastAsia="ru-RU"/>
              </w:rPr>
              <w:t xml:space="preserve">б) Если начальная (максимальная) цена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составляет пятнадцать миллионов рублей и</w:t>
            </w:r>
            <w:r w:rsidRPr="00C03C02">
              <w:rPr>
                <w:rFonts w:ascii="Times New Roman" w:eastAsia="Times New Roman" w:hAnsi="Times New Roman" w:cs="Times New Roman"/>
                <w:i/>
                <w:sz w:val="20"/>
                <w:szCs w:val="20"/>
                <w:lang w:eastAsia="ru-RU"/>
              </w:rPr>
              <w:t xml:space="preserve"> </w:t>
            </w:r>
            <w:r w:rsidRPr="00C03C02">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предложена цена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указанный в документации об аукционе, но не</w:t>
            </w:r>
            <w:proofErr w:type="gramEnd"/>
            <w:r w:rsidRPr="00C03C02">
              <w:rPr>
                <w:rFonts w:ascii="Times New Roman" w:eastAsia="Times New Roman" w:hAnsi="Times New Roman" w:cs="Times New Roman"/>
                <w:sz w:val="20"/>
                <w:szCs w:val="20"/>
                <w:lang w:eastAsia="ru-RU"/>
              </w:rPr>
              <w:t xml:space="preserve"> менее чем в размере аванса (если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C03C02">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(при этом все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C03C02">
              <w:rPr>
                <w:rFonts w:ascii="Times New Roman" w:eastAsia="Times New Roman" w:hAnsi="Times New Roman" w:cs="Times New Roman"/>
                <w:sz w:val="20"/>
                <w:szCs w:val="20"/>
                <w:lang w:eastAsia="ru-RU"/>
              </w:rPr>
              <w:t xml:space="preserve"> </w:t>
            </w:r>
            <w:proofErr w:type="gramStart"/>
            <w:r w:rsidRPr="00C03C02">
              <w:rPr>
                <w:rFonts w:ascii="Times New Roman" w:eastAsia="Times New Roman" w:hAnsi="Times New Roman" w:cs="Times New Roman"/>
                <w:sz w:val="20"/>
                <w:szCs w:val="20"/>
                <w:lang w:eastAsia="ru-RU"/>
              </w:rPr>
              <w:t xml:space="preserve">на участие в аукционе четырех и более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(при этом все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C03C02">
              <w:rPr>
                <w:rFonts w:ascii="Times New Roman" w:eastAsia="Times New Roman" w:hAnsi="Times New Roman" w:cs="Times New Roman"/>
                <w:sz w:val="20"/>
                <w:szCs w:val="20"/>
                <w:lang w:eastAsia="ru-RU"/>
              </w:rPr>
              <w:t xml:space="preserve">). В этих случаях цена одного из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w:t>
            </w:r>
          </w:p>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C03C02">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При невыполнении таким участником, признанным </w:t>
            </w:r>
            <w:r w:rsidRPr="00C03C02">
              <w:rPr>
                <w:rFonts w:ascii="Times New Roman" w:eastAsia="Times New Roman" w:hAnsi="Times New Roman" w:cs="Times New Roman"/>
                <w:sz w:val="20"/>
                <w:szCs w:val="20"/>
                <w:lang w:eastAsia="ru-RU"/>
              </w:rPr>
              <w:lastRenderedPageBreak/>
              <w:t xml:space="preserve">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В этом случае решение комиссии по осуществлению закупок оформляется протоколом, который размещается </w:t>
            </w:r>
            <w:r w:rsidR="00F9243F" w:rsidRPr="00C03C02">
              <w:rPr>
                <w:rFonts w:ascii="Times New Roman" w:eastAsia="Times New Roman" w:hAnsi="Times New Roman" w:cs="Times New Roman"/>
                <w:sz w:val="20"/>
                <w:szCs w:val="20"/>
                <w:lang w:eastAsia="ru-RU"/>
              </w:rPr>
              <w:t>заказчиком в единой информационной системе не позднее рабочего дня, следующего за днем подписания указанного протокола.</w:t>
            </w:r>
          </w:p>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C03C02">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C03C02"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proofErr w:type="gramStart"/>
            <w:r w:rsidRPr="00C03C02">
              <w:rPr>
                <w:rFonts w:ascii="Times New Roman" w:eastAsia="Times New Roman" w:hAnsi="Times New Roman" w:cs="Times New Roman"/>
                <w:sz w:val="20"/>
                <w:szCs w:val="20"/>
                <w:lang w:eastAsia="ru-RU"/>
              </w:rPr>
              <w:t xml:space="preserve">е) Если предметом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w:t>
            </w:r>
            <w:r w:rsidR="00F9243F" w:rsidRPr="00C03C02">
              <w:rPr>
                <w:rFonts w:ascii="Times New Roman" w:eastAsia="Times New Roman" w:hAnsi="Times New Roman" w:cs="Times New Roman"/>
                <w:sz w:val="20"/>
                <w:szCs w:val="20"/>
                <w:lang w:eastAsia="ru-RU"/>
              </w:rPr>
              <w:t xml:space="preserve">наряду с требованиями, предусмотренными настоящим пунктом, </w:t>
            </w:r>
            <w:r w:rsidRPr="00C03C02">
              <w:rPr>
                <w:rFonts w:ascii="Times New Roman" w:eastAsia="Times New Roman" w:hAnsi="Times New Roman" w:cs="Times New Roman"/>
                <w:sz w:val="20"/>
                <w:szCs w:val="20"/>
                <w:lang w:eastAsia="ru-RU"/>
              </w:rPr>
              <w:t>обязан представить заказчику обоснование предлагаемой цены</w:t>
            </w:r>
            <w:proofErr w:type="gramEnd"/>
            <w:r w:rsidRPr="00C03C02">
              <w:rPr>
                <w:rFonts w:ascii="Times New Roman" w:eastAsia="Times New Roman" w:hAnsi="Times New Roman" w:cs="Times New Roman"/>
                <w:sz w:val="20"/>
                <w:szCs w:val="20"/>
                <w:lang w:eastAsia="ru-RU"/>
              </w:rPr>
              <w:t xml:space="preserve">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C03C02"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3C02">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необоснованной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или </w:t>
            </w:r>
            <w:proofErr w:type="gramStart"/>
            <w:r w:rsidRPr="00C03C02">
              <w:rPr>
                <w:rFonts w:ascii="Times New Roman" w:eastAsia="Times New Roman" w:hAnsi="Times New Roman" w:cs="Times New Roman"/>
                <w:sz w:val="20"/>
                <w:szCs w:val="20"/>
                <w:lang w:eastAsia="ru-RU"/>
              </w:rPr>
              <w:t>предложение</w:t>
            </w:r>
            <w:proofErr w:type="gramEnd"/>
            <w:r w:rsidRPr="00C03C02">
              <w:rPr>
                <w:rFonts w:ascii="Times New Roman" w:eastAsia="Times New Roman" w:hAnsi="Times New Roman" w:cs="Times New Roman"/>
                <w:sz w:val="20"/>
                <w:szCs w:val="20"/>
                <w:lang w:eastAsia="ru-RU"/>
              </w:rPr>
              <w:t xml:space="preserve"> о цене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C03C02">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C03C02">
              <w:rPr>
                <w:rFonts w:ascii="Times New Roman" w:eastAsia="Times New Roman" w:hAnsi="Times New Roman" w:cs="Times New Roman"/>
                <w:sz w:val="20"/>
                <w:szCs w:val="20"/>
                <w:lang w:eastAsia="ru-RU"/>
              </w:rPr>
              <w:t>договор</w:t>
            </w:r>
            <w:r w:rsidRPr="00C03C02">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03C02">
              <w:rPr>
                <w:rFonts w:ascii="Times New Roman" w:eastAsia="Times New Roman" w:hAnsi="Times New Roman" w:cs="Times New Roman"/>
                <w:sz w:val="20"/>
                <w:szCs w:val="20"/>
                <w:lang w:eastAsia="ru-RU"/>
              </w:rPr>
              <w:t xml:space="preserve"> цены.</w:t>
            </w:r>
          </w:p>
        </w:tc>
      </w:tr>
      <w:tr w:rsidR="001D0EC0" w:rsidRPr="0033205F" w:rsidTr="00066DC5">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Информация об огран</w:t>
            </w:r>
            <w:r w:rsidR="00F9243F">
              <w:rPr>
                <w:rFonts w:ascii="Times New Roman" w:eastAsia="Times New Roman" w:hAnsi="Times New Roman" w:cs="Times New Roman"/>
                <w:szCs w:val="20"/>
                <w:lang w:eastAsia="ru-RU"/>
              </w:rPr>
              <w:t xml:space="preserve">ичениях указана в пунктах 7 </w:t>
            </w:r>
            <w:r w:rsidRPr="0033205F">
              <w:rPr>
                <w:rFonts w:ascii="Times New Roman" w:eastAsia="Times New Roman" w:hAnsi="Times New Roman" w:cs="Times New Roman"/>
                <w:szCs w:val="20"/>
                <w:lang w:eastAsia="ru-RU"/>
              </w:rPr>
              <w:t xml:space="preserve">и 39 настоящего раздела. </w:t>
            </w:r>
          </w:p>
        </w:tc>
      </w:tr>
    </w:tbl>
    <w:p w:rsidR="003477B6" w:rsidRDefault="003477B6" w:rsidP="00DB1E82">
      <w:pPr>
        <w:spacing w:after="0"/>
        <w:rPr>
          <w:szCs w:val="20"/>
        </w:rPr>
      </w:pPr>
    </w:p>
    <w:p w:rsidR="003477B6" w:rsidRDefault="003477B6">
      <w:pPr>
        <w:rPr>
          <w:szCs w:val="20"/>
        </w:rPr>
      </w:pPr>
      <w:r>
        <w:rPr>
          <w:szCs w:val="20"/>
        </w:rPr>
        <w:br w:type="page"/>
      </w:r>
    </w:p>
    <w:p w:rsidR="003477B6" w:rsidRDefault="003477B6" w:rsidP="00DB1E82">
      <w:pPr>
        <w:spacing w:after="0"/>
        <w:rPr>
          <w:szCs w:val="20"/>
        </w:rPr>
        <w:sectPr w:rsidR="003477B6" w:rsidSect="00CB03F0">
          <w:footerReference w:type="first" r:id="rId10"/>
          <w:pgSz w:w="11906" w:h="16838" w:code="9"/>
          <w:pgMar w:top="426" w:right="851" w:bottom="284" w:left="1276" w:header="709" w:footer="709" w:gutter="0"/>
          <w:cols w:space="708"/>
          <w:docGrid w:linePitch="360"/>
        </w:sectPr>
      </w:pPr>
    </w:p>
    <w:p w:rsidR="000B5DCE" w:rsidRDefault="000B5DCE" w:rsidP="000B5DCE">
      <w:pPr>
        <w:jc w:val="center"/>
        <w:rPr>
          <w:rFonts w:ascii="Times New Roman" w:hAnsi="Times New Roman" w:cs="Times New Roman"/>
          <w:b/>
          <w:bCs/>
          <w:sz w:val="24"/>
          <w:szCs w:val="24"/>
        </w:rPr>
      </w:pPr>
      <w:bookmarkStart w:id="37" w:name="_Ref248728669"/>
      <w:r w:rsidRPr="005F2F8D">
        <w:rPr>
          <w:rFonts w:ascii="Times New Roman" w:hAnsi="Times New Roman" w:cs="Times New Roman"/>
          <w:b/>
          <w:bCs/>
          <w:sz w:val="24"/>
          <w:szCs w:val="24"/>
        </w:rPr>
        <w:lastRenderedPageBreak/>
        <w:t>ТЕХНИЧЕСКОЕ ЗАДАНИЕ</w:t>
      </w:r>
      <w:bookmarkEnd w:id="37"/>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0B5DCE" w:rsidRPr="00963C46" w:rsidTr="000B5DCE">
        <w:tc>
          <w:tcPr>
            <w:tcW w:w="10776" w:type="dxa"/>
            <w:gridSpan w:val="3"/>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Предмет гражданско-правового договора</w:t>
            </w:r>
          </w:p>
        </w:tc>
      </w:tr>
      <w:tr w:rsidR="000B5DCE" w:rsidRPr="00963C46" w:rsidTr="000B5DCE">
        <w:tc>
          <w:tcPr>
            <w:tcW w:w="2482" w:type="dxa"/>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0B5DCE" w:rsidRPr="00963C46"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Количество поставляемых товаров</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Комплект №1: топ с длинным рукавом, юбка, шорты, гетры,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ТОП С ДЛИННЫМ РУКАВОМ</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Топ прилегающего силуэта, короткий под грудь,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100% полиэстер. Рукав вшивной. В верхней части рукава (белого цвета) хаотично разбросаны стразы. Ширина страз должна быть в диапазоне не менее от 16 мм – до 30 мм. Ниже локтя настрочены зиг-</w:t>
            </w:r>
            <w:proofErr w:type="spellStart"/>
            <w:r w:rsidRPr="001C12E9">
              <w:rPr>
                <w:rFonts w:ascii="Times New Roman" w:hAnsi="Times New Roman" w:cs="Times New Roman"/>
                <w:sz w:val="20"/>
                <w:szCs w:val="20"/>
              </w:rPr>
              <w:t>загом</w:t>
            </w:r>
            <w:proofErr w:type="spellEnd"/>
            <w:r w:rsidRPr="001C12E9">
              <w:rPr>
                <w:rFonts w:ascii="Times New Roman" w:hAnsi="Times New Roman" w:cs="Times New Roman"/>
                <w:sz w:val="20"/>
                <w:szCs w:val="20"/>
              </w:rPr>
              <w:t xml:space="preserve"> 3 декоративные полоски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шириной 2см. На левом </w:t>
            </w:r>
            <w:proofErr w:type="gramStart"/>
            <w:r w:rsidRPr="001C12E9">
              <w:rPr>
                <w:rFonts w:ascii="Times New Roman" w:hAnsi="Times New Roman" w:cs="Times New Roman"/>
                <w:sz w:val="20"/>
                <w:szCs w:val="20"/>
              </w:rPr>
              <w:t>рукаве</w:t>
            </w:r>
            <w:proofErr w:type="gramEnd"/>
            <w:r w:rsidRPr="001C12E9">
              <w:rPr>
                <w:rFonts w:ascii="Times New Roman" w:hAnsi="Times New Roman" w:cs="Times New Roman"/>
                <w:sz w:val="20"/>
                <w:szCs w:val="20"/>
              </w:rPr>
              <w:t xml:space="preserve"> на уровне плеча пришит шеврон с логотипом команды (Приложение № 1 к извещению о проведении аукциона в электронной форме). Шеврон вышит шелковыми нитками. Диаметр шеврона 7 см *7 см. Низ рукава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V-образный вырез обработан косой бейкой шириной 2см. На полочки и спинки хаотично разбросаны стразы.</w:t>
            </w:r>
            <w:r w:rsidRPr="001C12E9">
              <w:rPr>
                <w:rFonts w:ascii="Times New Roman" w:hAnsi="Times New Roman" w:cs="Times New Roman"/>
              </w:rPr>
              <w:t xml:space="preserve"> </w:t>
            </w:r>
            <w:r w:rsidRPr="001C12E9">
              <w:rPr>
                <w:rFonts w:ascii="Times New Roman" w:hAnsi="Times New Roman" w:cs="Times New Roman"/>
                <w:sz w:val="20"/>
                <w:szCs w:val="20"/>
              </w:rPr>
              <w:t>Ширина страз должна быть в диапазоне не менее от 16 мм – до 30 мм. На груди логотип название команд</w:t>
            </w:r>
            <w:proofErr w:type="gramStart"/>
            <w:r w:rsidRPr="001C12E9">
              <w:rPr>
                <w:rFonts w:ascii="Times New Roman" w:hAnsi="Times New Roman" w:cs="Times New Roman"/>
                <w:sz w:val="20"/>
                <w:szCs w:val="20"/>
              </w:rPr>
              <w:t>ы(</w:t>
            </w:r>
            <w:proofErr w:type="gramEnd"/>
            <w:r w:rsidRPr="001C12E9">
              <w:rPr>
                <w:rFonts w:ascii="Times New Roman" w:hAnsi="Times New Roman" w:cs="Times New Roman"/>
                <w:sz w:val="20"/>
                <w:szCs w:val="20"/>
              </w:rPr>
              <w:t xml:space="preserve">Приложение № 1 к извещению о проведении аукциона в электронной форме). Логотип выполнен в техники </w:t>
            </w:r>
            <w:proofErr w:type="gramStart"/>
            <w:r w:rsidRPr="001C12E9">
              <w:rPr>
                <w:rFonts w:ascii="Times New Roman" w:hAnsi="Times New Roman" w:cs="Times New Roman"/>
                <w:sz w:val="20"/>
                <w:szCs w:val="20"/>
              </w:rPr>
              <w:t>-с</w:t>
            </w:r>
            <w:proofErr w:type="gramEnd"/>
            <w:r w:rsidRPr="001C12E9">
              <w:rPr>
                <w:rFonts w:ascii="Times New Roman" w:hAnsi="Times New Roman" w:cs="Times New Roman"/>
                <w:sz w:val="20"/>
                <w:szCs w:val="20"/>
              </w:rPr>
              <w:t>ублимация. Так же логотип размещен и на спинки топа. В низу топа вшит манжет с углом на полочки,</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Шириной 6см.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манжет</w:t>
            </w:r>
            <w:proofErr w:type="gramEnd"/>
            <w:r w:rsidRPr="001C12E9">
              <w:rPr>
                <w:rFonts w:ascii="Times New Roman" w:hAnsi="Times New Roman" w:cs="Times New Roman"/>
                <w:sz w:val="20"/>
                <w:szCs w:val="20"/>
              </w:rPr>
              <w:t xml:space="preserve"> вшиты по 3 полосы по 2см. каждая. Так же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манжет вставлена резина 5см и отстрочена декоративной строчкой.</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2. ЮБКА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Юбка на кокетке, белого цвета. 12 – </w:t>
            </w:r>
            <w:proofErr w:type="spellStart"/>
            <w:r w:rsidRPr="001C12E9">
              <w:rPr>
                <w:rFonts w:ascii="Times New Roman" w:hAnsi="Times New Roman" w:cs="Times New Roman"/>
                <w:sz w:val="20"/>
                <w:szCs w:val="20"/>
              </w:rPr>
              <w:t>ти</w:t>
            </w:r>
            <w:proofErr w:type="spellEnd"/>
            <w:r w:rsidRPr="001C12E9">
              <w:rPr>
                <w:rFonts w:ascii="Times New Roman" w:hAnsi="Times New Roman" w:cs="Times New Roman"/>
                <w:sz w:val="20"/>
                <w:szCs w:val="20"/>
              </w:rPr>
              <w:t xml:space="preserve"> клинка.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100% полиэстер. Кокетка  двойная. Вшиты три полосы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шириной 3,5 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12 клиньев. Двухсторонние.  По низу клиньев вшиты 3 полосы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шириной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По клиньям на белом цвете разбросаны хаотично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3. ШОРТЫ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Шорты прилегающего силуэта, синего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Полиэстер 100%. Ножки шорт выполнены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xml:space="preserve">. В пояс вшита резина шириной 2,5 см., 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4.ГЕТРЫ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 Гетры прилегающие, выше колена,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Полиэстер 100%. Вверх гетр вшиты три декоративные полоски шириной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Вставлена резина шириной 2,5 см. По низу гетр вставлена резина шириной 2,5 см. (что бы гетры можно было одеть на кроссовки). По всей белой части гетр разбросаны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5. НАРУКАВНИКИ</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Нарукавники прилегающего силуэта,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Полиэстер 100%. Вверх вшиты три полосы по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Вставлена резина шириной 3см. по </w:t>
            </w:r>
            <w:r w:rsidRPr="001C12E9">
              <w:rPr>
                <w:rFonts w:ascii="Times New Roman" w:hAnsi="Times New Roman" w:cs="Times New Roman"/>
                <w:sz w:val="20"/>
                <w:szCs w:val="20"/>
              </w:rPr>
              <w:lastRenderedPageBreak/>
              <w:t>середине логотип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w:t>
            </w:r>
            <w:proofErr w:type="gramStart"/>
            <w:r w:rsidRPr="001C12E9">
              <w:rPr>
                <w:rFonts w:ascii="Times New Roman" w:hAnsi="Times New Roman" w:cs="Times New Roman"/>
                <w:sz w:val="20"/>
                <w:szCs w:val="20"/>
              </w:rPr>
              <w:t>Выполнен</w:t>
            </w:r>
            <w:proofErr w:type="gramEnd"/>
            <w:r w:rsidRPr="001C12E9">
              <w:rPr>
                <w:rFonts w:ascii="Times New Roman" w:hAnsi="Times New Roman" w:cs="Times New Roman"/>
                <w:sz w:val="20"/>
                <w:szCs w:val="20"/>
              </w:rPr>
              <w:t xml:space="preserve"> в техники – сублимация.</w:t>
            </w:r>
            <w:r w:rsidRPr="001C12E9">
              <w:rPr>
                <w:rFonts w:ascii="Times New Roman" w:hAnsi="Times New Roman" w:cs="Times New Roman"/>
              </w:rPr>
              <w:t xml:space="preserve"> </w:t>
            </w:r>
            <w:r w:rsidRPr="001C12E9">
              <w:rPr>
                <w:rFonts w:ascii="Times New Roman" w:hAnsi="Times New Roman" w:cs="Times New Roman"/>
                <w:sz w:val="20"/>
                <w:szCs w:val="20"/>
              </w:rPr>
              <w:t>По белой части рукава хаотично разбросаны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Стразы выполнены в технике горячей фиксации с 16-ти </w:t>
            </w:r>
            <w:proofErr w:type="spellStart"/>
            <w:r w:rsidRPr="001C12E9">
              <w:rPr>
                <w:rFonts w:ascii="Times New Roman" w:hAnsi="Times New Roman" w:cs="Times New Roman"/>
                <w:sz w:val="20"/>
                <w:szCs w:val="20"/>
              </w:rPr>
              <w:t>гранной</w:t>
            </w:r>
            <w:proofErr w:type="spellEnd"/>
            <w:r w:rsidRPr="001C12E9">
              <w:rPr>
                <w:rFonts w:ascii="Times New Roman" w:hAnsi="Times New Roman" w:cs="Times New Roman"/>
                <w:sz w:val="20"/>
                <w:szCs w:val="20"/>
              </w:rPr>
              <w:t xml:space="preserve"> 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 </w:t>
            </w:r>
            <w:proofErr w:type="spellStart"/>
            <w:r>
              <w:rPr>
                <w:rFonts w:ascii="Times New Roman" w:eastAsia="Times New Roman" w:hAnsi="Times New Roman" w:cs="Times New Roman"/>
                <w:sz w:val="24"/>
                <w:szCs w:val="24"/>
                <w:lang w:eastAsia="ru-RU"/>
              </w:rPr>
              <w:t>компл</w:t>
            </w:r>
            <w:proofErr w:type="spellEnd"/>
            <w:r>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Комплект №2: платье, шорты, гетры,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Комплект №2: платье, шорты, гетры, нарукавники.</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Размер 42 – 10 комплектов.</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1. ПЛАТЬЕ</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Платье полуприлегающего силуэта, голубого цвета.</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Ткань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100% полиэстер. Платье с V-образным вырезом. Рукав «реглан – солнце» двухслойный, белого цвета. Края рукава обработаны швом «бисер», в цвет платья. По всему рукаву разбросаны россыпью стразы. Ширина страз должна быть в диапазоне не менее от 10 мм – до 30 мм. Вырез обработан тонкой косой бейкой шириной 1,5см. По бейки пришиты стразы, шириной 1см. От V-образного выреза </w:t>
            </w:r>
            <w:proofErr w:type="gramStart"/>
            <w:r w:rsidRPr="00371AD8">
              <w:rPr>
                <w:rFonts w:ascii="Times New Roman" w:hAnsi="Times New Roman" w:cs="Times New Roman"/>
                <w:sz w:val="20"/>
                <w:szCs w:val="20"/>
              </w:rPr>
              <w:t>в</w:t>
            </w:r>
            <w:proofErr w:type="gramEnd"/>
            <w:r w:rsidRPr="00371AD8">
              <w:rPr>
                <w:rFonts w:ascii="Times New Roman" w:hAnsi="Times New Roman" w:cs="Times New Roman"/>
                <w:sz w:val="20"/>
                <w:szCs w:val="20"/>
              </w:rPr>
              <w:t xml:space="preserve"> </w:t>
            </w:r>
            <w:proofErr w:type="gramStart"/>
            <w:r w:rsidRPr="00371AD8">
              <w:rPr>
                <w:rFonts w:ascii="Times New Roman" w:hAnsi="Times New Roman" w:cs="Times New Roman"/>
                <w:sz w:val="20"/>
                <w:szCs w:val="20"/>
              </w:rPr>
              <w:t>боковой</w:t>
            </w:r>
            <w:proofErr w:type="gramEnd"/>
            <w:r w:rsidRPr="00371AD8">
              <w:rPr>
                <w:rFonts w:ascii="Times New Roman" w:hAnsi="Times New Roman" w:cs="Times New Roman"/>
                <w:sz w:val="20"/>
                <w:szCs w:val="20"/>
              </w:rPr>
              <w:t xml:space="preserve"> шов полочки вшиты полосы, белого цвета. По этим полосам разбросаны россыпью стразы. Ширина страз должна быть в диапазоне не менее от 10 мм – до 30 мм. По боковым швам от линии талии вставка из ткани (шифон). Шириной примерно 15*30см. По ней так же россыпью расклеены стразы. Ширина страз должна быть в диапазоне не менее от 10 мм – до 30 мм. По низу платья вшиты две полосы шириной 3см., белого и голубого цвета. На последней полосе россыпью расклеены стразы. Ширина страз должна быть в диапазоне не менее от 10 мм – до 30 мм. На спинки платья по середине нашит шеврон с логотипом команды (Приложение № 1 к извещению о проведен</w:t>
            </w:r>
            <w:proofErr w:type="gramStart"/>
            <w:r w:rsidRPr="00371AD8">
              <w:rPr>
                <w:rFonts w:ascii="Times New Roman" w:hAnsi="Times New Roman" w:cs="Times New Roman"/>
                <w:sz w:val="20"/>
                <w:szCs w:val="20"/>
              </w:rPr>
              <w:t>ии ау</w:t>
            </w:r>
            <w:proofErr w:type="gramEnd"/>
            <w:r w:rsidRPr="00371AD8">
              <w:rPr>
                <w:rFonts w:ascii="Times New Roman" w:hAnsi="Times New Roman" w:cs="Times New Roman"/>
                <w:sz w:val="20"/>
                <w:szCs w:val="20"/>
              </w:rPr>
              <w:t xml:space="preserve">кциона в электронной форме). Шеврон выполнен из шелковых нитей.            </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2. ШОРТЫ</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Шорты выполнены из ткани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100% полиэстер. </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Шорты прилегающего силуэта с завышенной талией. Ножки шорт выполнены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  В пояс вшита резина шириной 3см.</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3. ГЕТРЫ</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Гетры прилегающего силуэта, выполнены из ткани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голубого цвета. 100% полиэстер. Высота гетр (выше колена). Вверх гетр вшиты две полосы. Ширина полос 3см. Так же </w:t>
            </w:r>
            <w:proofErr w:type="gramStart"/>
            <w:r w:rsidRPr="00371AD8">
              <w:rPr>
                <w:rFonts w:ascii="Times New Roman" w:hAnsi="Times New Roman" w:cs="Times New Roman"/>
                <w:sz w:val="20"/>
                <w:szCs w:val="20"/>
              </w:rPr>
              <w:t>в</w:t>
            </w:r>
            <w:proofErr w:type="gramEnd"/>
            <w:r w:rsidRPr="00371AD8">
              <w:rPr>
                <w:rFonts w:ascii="Times New Roman" w:hAnsi="Times New Roman" w:cs="Times New Roman"/>
                <w:sz w:val="20"/>
                <w:szCs w:val="20"/>
              </w:rPr>
              <w:t xml:space="preserve"> вверх </w:t>
            </w:r>
            <w:proofErr w:type="gramStart"/>
            <w:r w:rsidRPr="00371AD8">
              <w:rPr>
                <w:rFonts w:ascii="Times New Roman" w:hAnsi="Times New Roman" w:cs="Times New Roman"/>
                <w:sz w:val="20"/>
                <w:szCs w:val="20"/>
              </w:rPr>
              <w:t>вставлена</w:t>
            </w:r>
            <w:proofErr w:type="gramEnd"/>
            <w:r w:rsidRPr="00371AD8">
              <w:rPr>
                <w:rFonts w:ascii="Times New Roman" w:hAnsi="Times New Roman" w:cs="Times New Roman"/>
                <w:sz w:val="20"/>
                <w:szCs w:val="20"/>
              </w:rPr>
              <w:t xml:space="preserve"> резина шириной 3 см., белого и голубого цвета. По низу гетр вставлена резина шириной 2,5 см. (что бы гетры можно было одеть на кроссовки). По гетрам россыпью расклеены стразы. Ширина страз должна быть в диапазоне не менее от 10 мм – до 30 мм </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4. НАРУКАВНИКИ</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Нарукавники прилегающего силуэта, выполнены из ткани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100% полиэстер, голубого цвета. </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Длина нарукавников до середины запястья. Вверх нарукавника вставлена резина шириной 2см., белого цвета. Низ нарукавника обработан тонким кантом шириной 0,5 см. кант плавно переходит в петельку для среднего пальца. Нарукавник украшен россыпью страз. Ширина страз должна быть в диапазоне не менее от 10 мм – до 30 мм.</w:t>
            </w:r>
          </w:p>
          <w:p w:rsidR="001C12E9" w:rsidRPr="001C12E9"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Стразы выполнены в технике горячей фиксации с 16-ти </w:t>
            </w:r>
            <w:proofErr w:type="spellStart"/>
            <w:r w:rsidRPr="00371AD8">
              <w:rPr>
                <w:rFonts w:ascii="Times New Roman" w:hAnsi="Times New Roman" w:cs="Times New Roman"/>
                <w:sz w:val="20"/>
                <w:szCs w:val="20"/>
              </w:rPr>
              <w:t>гранной</w:t>
            </w:r>
            <w:proofErr w:type="spellEnd"/>
            <w:r w:rsidRPr="00371AD8">
              <w:rPr>
                <w:rFonts w:ascii="Times New Roman" w:hAnsi="Times New Roman" w:cs="Times New Roman"/>
                <w:sz w:val="20"/>
                <w:szCs w:val="20"/>
              </w:rPr>
              <w:t xml:space="preserve"> </w:t>
            </w:r>
            <w:r w:rsidRPr="00371AD8">
              <w:rPr>
                <w:rFonts w:ascii="Times New Roman" w:hAnsi="Times New Roman" w:cs="Times New Roman"/>
                <w:sz w:val="20"/>
                <w:szCs w:val="20"/>
              </w:rPr>
              <w:lastRenderedPageBreak/>
              <w:t>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Комплект №3: олимпийка, брюки, футболка.</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ОЛИМПИЙКА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 Олимпийка полуприлегающего силуэта.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100% полиэстер. Рукав реглан. По бокам с 2-х сторон вшиты отделочные полоски шириной 1см. Внизу рукава вшит двойной манжет шириной 5 см. На левой стороне полочки нашита эмблема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Эмблема выполнена в виде нашивки (вышитая из шелковых ниток). На правой стороне полочки название команды «Газпром Югра», выполнено в технике «вспенивание». На спинки </w:t>
            </w:r>
            <w:proofErr w:type="gramStart"/>
            <w:r w:rsidRPr="001C12E9">
              <w:rPr>
                <w:rFonts w:ascii="Times New Roman" w:hAnsi="Times New Roman" w:cs="Times New Roman"/>
                <w:sz w:val="20"/>
                <w:szCs w:val="20"/>
              </w:rPr>
              <w:t>по середине</w:t>
            </w:r>
            <w:proofErr w:type="gramEnd"/>
            <w:r w:rsidRPr="001C12E9">
              <w:rPr>
                <w:rFonts w:ascii="Times New Roman" w:hAnsi="Times New Roman" w:cs="Times New Roman"/>
                <w:sz w:val="20"/>
                <w:szCs w:val="20"/>
              </w:rPr>
              <w:t xml:space="preserve"> надпись: «РОССИЯ». </w:t>
            </w:r>
            <w:proofErr w:type="gramStart"/>
            <w:r w:rsidRPr="001C12E9">
              <w:rPr>
                <w:rFonts w:ascii="Times New Roman" w:hAnsi="Times New Roman" w:cs="Times New Roman"/>
                <w:sz w:val="20"/>
                <w:szCs w:val="20"/>
              </w:rPr>
              <w:t>Выполнена</w:t>
            </w:r>
            <w:proofErr w:type="gramEnd"/>
            <w:r w:rsidRPr="001C12E9">
              <w:rPr>
                <w:rFonts w:ascii="Times New Roman" w:hAnsi="Times New Roman" w:cs="Times New Roman"/>
                <w:sz w:val="20"/>
                <w:szCs w:val="20"/>
              </w:rPr>
              <w:t xml:space="preserve"> в технике «вспенивание». Воротник стойка. Вшита разъемная молния. По низу олимпийки вшит двойной манжет шириной 7 см.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2. БРЮКИ</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Брюки полуприлегающего силуэта.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Пришивной пояс. В пояс вставлен шнурок, резина шириной 5см. По правому боку брюк нашиты две декоративные полосы шириной 1см. По левому боку по всей длине вертикали вшита полоса шириной 7см. На полоски напечатано название команды в технике «вспенивание». Низ брюк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3. ФУТБОЛКА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Футболка прилегающего силуэта.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100% полиэстер. Рукав реглан, короткий. По низу рукава вставлен двойной манжет 2см. На полочки по середине логотип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Логотип выполнен в технике – сублимация. Горловина обработана косой бейкой шириной 1,5 см. Низ футболки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Комплект № 4: комбинезон, олимпийка,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Комплект № 4: комбинезон, олимпийка, нарукавники.</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Размер 42 – 10 комплектов.</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1. КОМБИНЕЗОН</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Комбинезон прилегающего силуэта. Ткань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сетка. 100% полиэстер. Без рукавов. Воротник стойка (двойная) из сетки. Пройма обработана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 xml:space="preserve">. На груди вставка из сетки черного цвета, с V-образным углом. По углу настрочена декоративная полоска шириной 3см., красного цвета. </w:t>
            </w:r>
            <w:proofErr w:type="gramStart"/>
            <w:r w:rsidRPr="00371AD8">
              <w:rPr>
                <w:rFonts w:ascii="Times New Roman" w:hAnsi="Times New Roman" w:cs="Times New Roman"/>
                <w:sz w:val="20"/>
                <w:szCs w:val="20"/>
              </w:rPr>
              <w:t>По</w:t>
            </w:r>
            <w:proofErr w:type="gramEnd"/>
            <w:r w:rsidRPr="00371AD8">
              <w:rPr>
                <w:rFonts w:ascii="Times New Roman" w:hAnsi="Times New Roman" w:cs="Times New Roman"/>
                <w:sz w:val="20"/>
                <w:szCs w:val="20"/>
              </w:rPr>
              <w:t xml:space="preserve"> </w:t>
            </w:r>
            <w:proofErr w:type="gramStart"/>
            <w:r w:rsidRPr="00371AD8">
              <w:rPr>
                <w:rFonts w:ascii="Times New Roman" w:hAnsi="Times New Roman" w:cs="Times New Roman"/>
                <w:sz w:val="20"/>
                <w:szCs w:val="20"/>
              </w:rPr>
              <w:t>декоративной</w:t>
            </w:r>
            <w:proofErr w:type="gramEnd"/>
            <w:r w:rsidRPr="00371AD8">
              <w:rPr>
                <w:rFonts w:ascii="Times New Roman" w:hAnsi="Times New Roman" w:cs="Times New Roman"/>
                <w:sz w:val="20"/>
                <w:szCs w:val="20"/>
              </w:rPr>
              <w:t xml:space="preserve"> полоски наклеены стразы, диаметром 30мм. От линии талии по центу брючины и до низа вставлена сетка шириной не менее 10 см и не более 4 см. Также по всей сетки наклеены стразы. Ширина страз должна быть в диапазоне не менее от 10 мм – до 30 мм. Низ брючины обработаны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2. КУРТКА</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Куртка под грудь, красного цвета. Полуприлегающего силуэта. Ткань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сетка. 100% полиэстер. Воротник стойка. Рукав вшивной. От линии локтя вставлена сетка черного цвета. Низ рукава обработан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 xml:space="preserve">. По сетки расклеены хаотично стразы. Ширина страз должна быть в диапазоне не менее от 10 мм – до 30 мм. На груди вставка из сетки шириной 4см., черного цвета. Так же расклеены хаотично стразы. Ширина страз должна быть в диапазоне не менее от 10 мм – до 30 мм. По низу куртки </w:t>
            </w:r>
            <w:proofErr w:type="gramStart"/>
            <w:r w:rsidRPr="00371AD8">
              <w:rPr>
                <w:rFonts w:ascii="Times New Roman" w:hAnsi="Times New Roman" w:cs="Times New Roman"/>
                <w:sz w:val="20"/>
                <w:szCs w:val="20"/>
              </w:rPr>
              <w:lastRenderedPageBreak/>
              <w:t>вшит</w:t>
            </w:r>
            <w:proofErr w:type="gramEnd"/>
            <w:r w:rsidRPr="00371AD8">
              <w:rPr>
                <w:rFonts w:ascii="Times New Roman" w:hAnsi="Times New Roman" w:cs="Times New Roman"/>
                <w:sz w:val="20"/>
                <w:szCs w:val="20"/>
              </w:rPr>
              <w:t xml:space="preserve"> манжет шириной 6 см., красного цвета. </w:t>
            </w:r>
            <w:proofErr w:type="gramStart"/>
            <w:r w:rsidRPr="00371AD8">
              <w:rPr>
                <w:rFonts w:ascii="Times New Roman" w:hAnsi="Times New Roman" w:cs="Times New Roman"/>
                <w:sz w:val="20"/>
                <w:szCs w:val="20"/>
              </w:rPr>
              <w:t>В</w:t>
            </w:r>
            <w:proofErr w:type="gramEnd"/>
            <w:r w:rsidRPr="00371AD8">
              <w:rPr>
                <w:rFonts w:ascii="Times New Roman" w:hAnsi="Times New Roman" w:cs="Times New Roman"/>
                <w:sz w:val="20"/>
                <w:szCs w:val="20"/>
              </w:rPr>
              <w:t xml:space="preserve"> </w:t>
            </w:r>
            <w:proofErr w:type="gramStart"/>
            <w:r w:rsidRPr="00371AD8">
              <w:rPr>
                <w:rFonts w:ascii="Times New Roman" w:hAnsi="Times New Roman" w:cs="Times New Roman"/>
                <w:sz w:val="20"/>
                <w:szCs w:val="20"/>
              </w:rPr>
              <w:t>манжет</w:t>
            </w:r>
            <w:proofErr w:type="gramEnd"/>
            <w:r w:rsidRPr="00371AD8">
              <w:rPr>
                <w:rFonts w:ascii="Times New Roman" w:hAnsi="Times New Roman" w:cs="Times New Roman"/>
                <w:sz w:val="20"/>
                <w:szCs w:val="20"/>
              </w:rPr>
              <w:t xml:space="preserve"> от середины груди и по всей спинки вставлена резина шириной 5см. Резина отстрочена двумя декоративными строчками. На груди застежка молния, разъемная длинной 65 см. </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3. НАРУКАВНИКИ</w:t>
            </w:r>
          </w:p>
          <w:p w:rsidR="00371AD8" w:rsidRPr="00371AD8"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Рукав прилегающего силуэта, красного цвета. Ткан</w:t>
            </w:r>
            <w:proofErr w:type="gramStart"/>
            <w:r w:rsidRPr="00371AD8">
              <w:rPr>
                <w:rFonts w:ascii="Times New Roman" w:hAnsi="Times New Roman" w:cs="Times New Roman"/>
                <w:sz w:val="20"/>
                <w:szCs w:val="20"/>
              </w:rPr>
              <w:t>ь-</w:t>
            </w:r>
            <w:proofErr w:type="gramEnd"/>
            <w:r w:rsidRPr="00371AD8">
              <w:rPr>
                <w:rFonts w:ascii="Times New Roman" w:hAnsi="Times New Roman" w:cs="Times New Roman"/>
                <w:sz w:val="20"/>
                <w:szCs w:val="20"/>
              </w:rPr>
              <w:t xml:space="preserve"> сетка, </w:t>
            </w:r>
            <w:proofErr w:type="spellStart"/>
            <w:r w:rsidRPr="00371AD8">
              <w:rPr>
                <w:rFonts w:ascii="Times New Roman" w:hAnsi="Times New Roman" w:cs="Times New Roman"/>
                <w:sz w:val="20"/>
                <w:szCs w:val="20"/>
              </w:rPr>
              <w:t>бифлекс</w:t>
            </w:r>
            <w:proofErr w:type="spellEnd"/>
            <w:r w:rsidRPr="00371AD8">
              <w:rPr>
                <w:rFonts w:ascii="Times New Roman" w:hAnsi="Times New Roman" w:cs="Times New Roman"/>
                <w:sz w:val="20"/>
                <w:szCs w:val="20"/>
              </w:rPr>
              <w:t xml:space="preserve">. 100% полиэстер. В </w:t>
            </w:r>
            <w:proofErr w:type="gramStart"/>
            <w:r w:rsidRPr="00371AD8">
              <w:rPr>
                <w:rFonts w:ascii="Times New Roman" w:hAnsi="Times New Roman" w:cs="Times New Roman"/>
                <w:sz w:val="20"/>
                <w:szCs w:val="20"/>
              </w:rPr>
              <w:t>Верхнею</w:t>
            </w:r>
            <w:proofErr w:type="gramEnd"/>
            <w:r w:rsidRPr="00371AD8">
              <w:rPr>
                <w:rFonts w:ascii="Times New Roman" w:hAnsi="Times New Roman" w:cs="Times New Roman"/>
                <w:sz w:val="20"/>
                <w:szCs w:val="20"/>
              </w:rPr>
              <w:t xml:space="preserve"> часть рукава вставлена резина 2,5 см,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 xml:space="preserve">. Низ рукава обработан в </w:t>
            </w:r>
            <w:proofErr w:type="spellStart"/>
            <w:r w:rsidRPr="00371AD8">
              <w:rPr>
                <w:rFonts w:ascii="Times New Roman" w:hAnsi="Times New Roman" w:cs="Times New Roman"/>
                <w:sz w:val="20"/>
                <w:szCs w:val="20"/>
              </w:rPr>
              <w:t>распошив</w:t>
            </w:r>
            <w:proofErr w:type="spellEnd"/>
            <w:r w:rsidRPr="00371AD8">
              <w:rPr>
                <w:rFonts w:ascii="Times New Roman" w:hAnsi="Times New Roman" w:cs="Times New Roman"/>
                <w:sz w:val="20"/>
                <w:szCs w:val="20"/>
              </w:rPr>
              <w:t>. По всему рукаву расклеены стразы. Ширина страз должна быть в диапазоне не менее от 10 мм – до 30 мм</w:t>
            </w:r>
          </w:p>
          <w:p w:rsidR="001C12E9" w:rsidRPr="001C12E9" w:rsidRDefault="00371AD8" w:rsidP="00371AD8">
            <w:pPr>
              <w:autoSpaceDE w:val="0"/>
              <w:autoSpaceDN w:val="0"/>
              <w:adjustRightInd w:val="0"/>
              <w:spacing w:after="0"/>
              <w:jc w:val="both"/>
              <w:rPr>
                <w:rFonts w:ascii="Times New Roman" w:hAnsi="Times New Roman" w:cs="Times New Roman"/>
                <w:sz w:val="20"/>
                <w:szCs w:val="20"/>
              </w:rPr>
            </w:pPr>
            <w:r w:rsidRPr="00371AD8">
              <w:rPr>
                <w:rFonts w:ascii="Times New Roman" w:hAnsi="Times New Roman" w:cs="Times New Roman"/>
                <w:sz w:val="20"/>
                <w:szCs w:val="20"/>
              </w:rPr>
              <w:t xml:space="preserve">Стразы выполнены в технике горячей фиксации с 16-ти </w:t>
            </w:r>
            <w:proofErr w:type="spellStart"/>
            <w:r w:rsidRPr="00371AD8">
              <w:rPr>
                <w:rFonts w:ascii="Times New Roman" w:hAnsi="Times New Roman" w:cs="Times New Roman"/>
                <w:sz w:val="20"/>
                <w:szCs w:val="20"/>
              </w:rPr>
              <w:t>гранной</w:t>
            </w:r>
            <w:proofErr w:type="spellEnd"/>
            <w:r w:rsidRPr="00371AD8">
              <w:rPr>
                <w:rFonts w:ascii="Times New Roman" w:hAnsi="Times New Roman" w:cs="Times New Roman"/>
                <w:sz w:val="20"/>
                <w:szCs w:val="20"/>
              </w:rPr>
              <w:t xml:space="preserve"> 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lang w:eastAsia="ru-RU"/>
              </w:rPr>
            </w:pPr>
            <w:r w:rsidRPr="003B6EFD">
              <w:rPr>
                <w:rFonts w:ascii="Times New Roman" w:eastAsia="Times New Roman" w:hAnsi="Times New Roman" w:cs="Times New Roman"/>
                <w:lang w:eastAsia="ru-RU"/>
              </w:rPr>
              <w:lastRenderedPageBreak/>
              <w:t>Кроссовки.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Белого цвета. </w:t>
            </w:r>
            <w:proofErr w:type="gramStart"/>
            <w:r w:rsidRPr="001C12E9">
              <w:rPr>
                <w:rFonts w:ascii="Times New Roman" w:hAnsi="Times New Roman" w:cs="Times New Roman"/>
                <w:sz w:val="20"/>
                <w:szCs w:val="20"/>
              </w:rPr>
              <w:t>Изготовлены из кожи яка.</w:t>
            </w:r>
            <w:proofErr w:type="gramEnd"/>
            <w:r w:rsidRPr="001C12E9">
              <w:rPr>
                <w:rFonts w:ascii="Times New Roman" w:hAnsi="Times New Roman" w:cs="Times New Roman"/>
                <w:sz w:val="20"/>
                <w:szCs w:val="20"/>
              </w:rPr>
              <w:t xml:space="preserve"> Закруглённый мыс. По верхней части мыса </w:t>
            </w:r>
            <w:proofErr w:type="gramStart"/>
            <w:r w:rsidRPr="001C12E9">
              <w:rPr>
                <w:rFonts w:ascii="Times New Roman" w:hAnsi="Times New Roman" w:cs="Times New Roman"/>
                <w:sz w:val="20"/>
                <w:szCs w:val="20"/>
              </w:rPr>
              <w:t>двойная</w:t>
            </w:r>
            <w:proofErr w:type="gramEnd"/>
            <w:r w:rsidRPr="001C12E9">
              <w:rPr>
                <w:rFonts w:ascii="Times New Roman" w:hAnsi="Times New Roman" w:cs="Times New Roman"/>
                <w:sz w:val="20"/>
                <w:szCs w:val="20"/>
              </w:rPr>
              <w:t xml:space="preserve"> </w:t>
            </w:r>
            <w:proofErr w:type="spellStart"/>
            <w:r w:rsidRPr="001C12E9">
              <w:rPr>
                <w:rFonts w:ascii="Times New Roman" w:hAnsi="Times New Roman" w:cs="Times New Roman"/>
                <w:sz w:val="20"/>
                <w:szCs w:val="20"/>
              </w:rPr>
              <w:t>отстрочка</w:t>
            </w:r>
            <w:proofErr w:type="spellEnd"/>
            <w:r w:rsidRPr="001C12E9">
              <w:rPr>
                <w:rFonts w:ascii="Times New Roman" w:hAnsi="Times New Roman" w:cs="Times New Roman"/>
                <w:sz w:val="20"/>
                <w:szCs w:val="20"/>
              </w:rPr>
              <w:t xml:space="preserve">. Для </w:t>
            </w:r>
            <w:proofErr w:type="spellStart"/>
            <w:r w:rsidRPr="001C12E9">
              <w:rPr>
                <w:rFonts w:ascii="Times New Roman" w:hAnsi="Times New Roman" w:cs="Times New Roman"/>
                <w:sz w:val="20"/>
                <w:szCs w:val="20"/>
              </w:rPr>
              <w:t>вдивания</w:t>
            </w:r>
            <w:proofErr w:type="spellEnd"/>
            <w:r w:rsidRPr="001C12E9">
              <w:rPr>
                <w:rFonts w:ascii="Times New Roman" w:hAnsi="Times New Roman" w:cs="Times New Roman"/>
                <w:sz w:val="20"/>
                <w:szCs w:val="20"/>
              </w:rPr>
              <w:t xml:space="preserve"> шнурка </w:t>
            </w:r>
            <w:proofErr w:type="gramStart"/>
            <w:r w:rsidRPr="001C12E9">
              <w:rPr>
                <w:rFonts w:ascii="Times New Roman" w:hAnsi="Times New Roman" w:cs="Times New Roman"/>
                <w:sz w:val="20"/>
                <w:szCs w:val="20"/>
              </w:rPr>
              <w:t>выбиты</w:t>
            </w:r>
            <w:proofErr w:type="gramEnd"/>
            <w:r w:rsidRPr="001C12E9">
              <w:rPr>
                <w:rFonts w:ascii="Times New Roman" w:hAnsi="Times New Roman" w:cs="Times New Roman"/>
                <w:sz w:val="20"/>
                <w:szCs w:val="20"/>
              </w:rPr>
              <w:t xml:space="preserve"> 10 дырочек диаметром 10мм.  На верхних двух вставлены кнопки. Шнур синтетический </w:t>
            </w:r>
            <w:proofErr w:type="gramStart"/>
            <w:r w:rsidRPr="001C12E9">
              <w:rPr>
                <w:rFonts w:ascii="Times New Roman" w:hAnsi="Times New Roman" w:cs="Times New Roman"/>
                <w:sz w:val="20"/>
                <w:szCs w:val="20"/>
              </w:rPr>
              <w:t>длинной</w:t>
            </w:r>
            <w:proofErr w:type="gramEnd"/>
            <w:r w:rsidRPr="001C12E9">
              <w:rPr>
                <w:rFonts w:ascii="Times New Roman" w:hAnsi="Times New Roman" w:cs="Times New Roman"/>
                <w:sz w:val="20"/>
                <w:szCs w:val="20"/>
              </w:rPr>
              <w:t xml:space="preserve"> 120см. По боковым частям кроссовок проходит перфорация. Ярлычок изготовлен из плотной сетки. Внутрь ярлыка вставлен поролон шириной 15мм. Задняя часть кроссовок - комбинированная. Для изготовления подошвы используется - полиуретан. Подошву из полиуретана крепят к верху ботинка методом вулканизации.  В пяточной части подошвы проделаны отверстия для облегчения амортизации. Стелька состоит из 3-х слоёв: верхний слой - полиэстер, внутренний слой - вспененный полиуретан с прослойкой из крупных ячеек, третий слой - полиэстер.</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Размер: 36 – 3 </w:t>
            </w:r>
            <w:proofErr w:type="spellStart"/>
            <w:proofErr w:type="gramStart"/>
            <w:r w:rsidRPr="001C12E9">
              <w:rPr>
                <w:rFonts w:ascii="Times New Roman" w:hAnsi="Times New Roman" w:cs="Times New Roman"/>
                <w:sz w:val="20"/>
                <w:szCs w:val="20"/>
              </w:rPr>
              <w:t>шт</w:t>
            </w:r>
            <w:proofErr w:type="spellEnd"/>
            <w:proofErr w:type="gramEnd"/>
            <w:r w:rsidRPr="001C12E9">
              <w:rPr>
                <w:rFonts w:ascii="Times New Roman" w:hAnsi="Times New Roman" w:cs="Times New Roman"/>
                <w:sz w:val="20"/>
                <w:szCs w:val="20"/>
              </w:rPr>
              <w:t xml:space="preserve">, 37 – 4 </w:t>
            </w:r>
            <w:proofErr w:type="spellStart"/>
            <w:r w:rsidRPr="001C12E9">
              <w:rPr>
                <w:rFonts w:ascii="Times New Roman" w:hAnsi="Times New Roman" w:cs="Times New Roman"/>
                <w:sz w:val="20"/>
                <w:szCs w:val="20"/>
              </w:rPr>
              <w:t>шт</w:t>
            </w:r>
            <w:proofErr w:type="spellEnd"/>
            <w:r w:rsidRPr="001C12E9">
              <w:rPr>
                <w:rFonts w:ascii="Times New Roman" w:hAnsi="Times New Roman" w:cs="Times New Roman"/>
                <w:sz w:val="20"/>
                <w:szCs w:val="20"/>
              </w:rPr>
              <w:t>, 38 – 3 шт.</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шт</w:t>
            </w:r>
            <w:r w:rsidRPr="003B6EFD">
              <w:rPr>
                <w:rFonts w:ascii="Times New Roman" w:eastAsia="Times New Roman" w:hAnsi="Times New Roman" w:cs="Times New Roman"/>
                <w:sz w:val="24"/>
                <w:szCs w:val="24"/>
                <w:lang w:eastAsia="ru-RU"/>
              </w:rPr>
              <w:t>.</w:t>
            </w:r>
          </w:p>
        </w:tc>
      </w:tr>
      <w:tr w:rsidR="001C12E9" w:rsidRPr="00963C46" w:rsidTr="000B5DCE">
        <w:tc>
          <w:tcPr>
            <w:tcW w:w="8294" w:type="dxa"/>
            <w:gridSpan w:val="2"/>
            <w:tcBorders>
              <w:top w:val="single" w:sz="4" w:space="0" w:color="auto"/>
              <w:left w:val="single" w:sz="4" w:space="0" w:color="auto"/>
              <w:bottom w:val="single" w:sz="4" w:space="0" w:color="auto"/>
              <w:right w:val="single" w:sz="4" w:space="0" w:color="auto"/>
            </w:tcBorders>
          </w:tcPr>
          <w:p w:rsidR="001C12E9" w:rsidRPr="00963C46" w:rsidRDefault="001C12E9"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bl>
    <w:p w:rsidR="000B5DCE" w:rsidRDefault="000B5DCE" w:rsidP="000B5DCE"/>
    <w:p w:rsidR="00025877" w:rsidRDefault="00025877" w:rsidP="00DB1E82">
      <w:pPr>
        <w:spacing w:after="0"/>
        <w:rPr>
          <w:szCs w:val="20"/>
        </w:rPr>
        <w:sectPr w:rsidR="00025877" w:rsidSect="000B5DCE">
          <w:pgSz w:w="11906" w:h="16838"/>
          <w:pgMar w:top="1134" w:right="851" w:bottom="1134" w:left="851" w:header="709" w:footer="709" w:gutter="0"/>
          <w:cols w:space="708"/>
          <w:docGrid w:linePitch="360"/>
        </w:sectPr>
      </w:pPr>
    </w:p>
    <w:p w:rsidR="003477B6" w:rsidRDefault="003477B6" w:rsidP="00DB1E82">
      <w:pPr>
        <w:spacing w:after="0"/>
        <w:rPr>
          <w:szCs w:val="20"/>
        </w:rPr>
        <w:sectPr w:rsidR="003477B6" w:rsidSect="00025877">
          <w:type w:val="continuous"/>
          <w:pgSz w:w="11906" w:h="16838"/>
          <w:pgMar w:top="1134" w:right="851" w:bottom="1134" w:left="851" w:header="709" w:footer="709" w:gutter="0"/>
          <w:cols w:space="708"/>
          <w:docGrid w:linePitch="360"/>
        </w:sectPr>
      </w:pPr>
    </w:p>
    <w:p w:rsidR="00025877" w:rsidRDefault="00025877" w:rsidP="003477B6">
      <w:pPr>
        <w:autoSpaceDE w:val="0"/>
        <w:autoSpaceDN w:val="0"/>
        <w:adjustRightInd w:val="0"/>
        <w:spacing w:after="0" w:line="240" w:lineRule="auto"/>
        <w:ind w:left="1080"/>
        <w:jc w:val="center"/>
        <w:rPr>
          <w:rFonts w:ascii="Times New Roman" w:eastAsia="Times New Roman" w:hAnsi="Times New Roman" w:cs="Times New Roman"/>
          <w:bCs/>
          <w:color w:val="000000"/>
          <w:lang w:val="en-US" w:eastAsia="ru-RU"/>
        </w:rPr>
        <w:sectPr w:rsidR="00025877" w:rsidSect="005D6CE1">
          <w:footerReference w:type="even" r:id="rId11"/>
          <w:footerReference w:type="default" r:id="rId12"/>
          <w:pgSz w:w="11906" w:h="16838"/>
          <w:pgMar w:top="284" w:right="424" w:bottom="284" w:left="426" w:header="680" w:footer="227" w:gutter="0"/>
          <w:cols w:space="708"/>
          <w:titlePg/>
          <w:docGrid w:linePitch="360"/>
        </w:sectPr>
      </w:pPr>
      <w:bookmarkStart w:id="38" w:name="_Ref248562863"/>
      <w:bookmarkStart w:id="39" w:name="_Ref353189530"/>
    </w:p>
    <w:p w:rsidR="003477B6" w:rsidRPr="003477B6"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color w:val="000000"/>
          <w:lang w:eastAsia="ru-RU"/>
        </w:rPr>
      </w:pPr>
      <w:r w:rsidRPr="003477B6">
        <w:rPr>
          <w:rFonts w:ascii="Times New Roman" w:eastAsia="Times New Roman" w:hAnsi="Times New Roman" w:cs="Times New Roman"/>
          <w:bCs/>
          <w:color w:val="000000"/>
          <w:lang w:val="en-US" w:eastAsia="ru-RU"/>
        </w:rPr>
        <w:lastRenderedPageBreak/>
        <w:t>III</w:t>
      </w:r>
      <w:r w:rsidRPr="003477B6">
        <w:rPr>
          <w:rFonts w:ascii="Times New Roman" w:eastAsia="Times New Roman" w:hAnsi="Times New Roman" w:cs="Times New Roman"/>
          <w:bCs/>
          <w:color w:val="000000"/>
          <w:lang w:eastAsia="ru-RU"/>
        </w:rPr>
        <w:t>. ПРОЕКТ КОНТРАКТА</w:t>
      </w:r>
      <w:bookmarkEnd w:id="38"/>
      <w:bookmarkEnd w:id="39"/>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ГРАЖДАНСКО-ПРАВОВОЙ ДОГОВОР</w:t>
      </w:r>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 на поставку </w:t>
      </w:r>
      <w:r w:rsidR="00963C46">
        <w:rPr>
          <w:rFonts w:ascii="Times New Roman" w:eastAsia="Times New Roman" w:hAnsi="Times New Roman" w:cs="Times New Roman"/>
          <w:caps/>
          <w:lang w:eastAsia="ru-RU"/>
        </w:rPr>
        <w:t>костюмов</w:t>
      </w:r>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Идентификационный код закупки: </w:t>
      </w:r>
      <w:r w:rsidR="008F7E7C" w:rsidRPr="008F7E7C">
        <w:rPr>
          <w:rFonts w:ascii="Times New Roman" w:eastAsia="Times New Roman" w:hAnsi="Times New Roman" w:cs="Times New Roman"/>
          <w:caps/>
          <w:lang w:eastAsia="ru-RU"/>
        </w:rPr>
        <w:t>18 38622002135862201001 00</w:t>
      </w:r>
      <w:r w:rsidR="004925D9">
        <w:rPr>
          <w:rFonts w:ascii="Times New Roman" w:eastAsia="Times New Roman" w:hAnsi="Times New Roman" w:cs="Times New Roman"/>
          <w:caps/>
          <w:lang w:eastAsia="ru-RU"/>
        </w:rPr>
        <w:t>22</w:t>
      </w:r>
      <w:r w:rsidR="008F7E7C" w:rsidRPr="008F7E7C">
        <w:rPr>
          <w:rFonts w:ascii="Times New Roman" w:eastAsia="Times New Roman" w:hAnsi="Times New Roman" w:cs="Times New Roman"/>
          <w:caps/>
          <w:lang w:eastAsia="ru-RU"/>
        </w:rPr>
        <w:t xml:space="preserve"> 001 0000 000</w:t>
      </w:r>
    </w:p>
    <w:p w:rsidR="000B5DCE" w:rsidRPr="00101EF9" w:rsidRDefault="000B5DCE" w:rsidP="000B5DCE">
      <w:pPr>
        <w:spacing w:after="0" w:line="240" w:lineRule="auto"/>
        <w:jc w:val="center"/>
        <w:rPr>
          <w:rFonts w:ascii="Times New Roman" w:eastAsia="Times New Roman" w:hAnsi="Times New Roman" w:cs="Times New Roman"/>
          <w:lang w:eastAsia="ru-RU"/>
        </w:rPr>
      </w:pP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г. Югорск                                                                                            «___»_____________ 201</w:t>
      </w:r>
      <w:r>
        <w:rPr>
          <w:rFonts w:ascii="Times New Roman" w:eastAsia="Times New Roman" w:hAnsi="Times New Roman" w:cs="Times New Roman"/>
          <w:lang w:eastAsia="ru-RU"/>
        </w:rPr>
        <w:t>8 г.</w:t>
      </w:r>
      <w:r>
        <w:rPr>
          <w:rFonts w:ascii="Times New Roman" w:eastAsia="Times New Roman" w:hAnsi="Times New Roman" w:cs="Times New Roman"/>
          <w:lang w:eastAsia="ru-RU"/>
        </w:rPr>
        <w:br/>
        <w:t xml:space="preserve">Муниципальное бюджетное </w:t>
      </w:r>
      <w:r w:rsidRPr="00101EF9">
        <w:rPr>
          <w:rFonts w:ascii="Times New Roman" w:eastAsia="Times New Roman" w:hAnsi="Times New Roman" w:cs="Times New Roman"/>
          <w:lang w:eastAsia="ru-RU"/>
        </w:rPr>
        <w:t>учреждение</w:t>
      </w:r>
      <w:r w:rsidR="00066DC5">
        <w:rPr>
          <w:rFonts w:ascii="Times New Roman" w:eastAsia="Times New Roman" w:hAnsi="Times New Roman" w:cs="Times New Roman"/>
          <w:lang w:eastAsia="ru-RU"/>
        </w:rPr>
        <w:t xml:space="preserve"> спортивная школа олимпийского резерва</w:t>
      </w:r>
      <w:r w:rsidRPr="00101EF9">
        <w:rPr>
          <w:rFonts w:ascii="Times New Roman" w:eastAsia="Times New Roman" w:hAnsi="Times New Roman" w:cs="Times New Roman"/>
          <w:lang w:eastAsia="ru-RU"/>
        </w:rPr>
        <w:t xml:space="preserve"> «</w:t>
      </w:r>
      <w:r w:rsidR="00066DC5">
        <w:rPr>
          <w:rFonts w:ascii="Times New Roman" w:eastAsia="Times New Roman" w:hAnsi="Times New Roman" w:cs="Times New Roman"/>
          <w:lang w:eastAsia="ru-RU"/>
        </w:rPr>
        <w:t>Центр Югорского спорта</w:t>
      </w:r>
      <w:r w:rsidRPr="00101EF9">
        <w:rPr>
          <w:rFonts w:ascii="Times New Roman" w:eastAsia="Times New Roman" w:hAnsi="Times New Roman" w:cs="Times New Roman"/>
          <w:lang w:eastAsia="ru-RU"/>
        </w:rPr>
        <w:t xml:space="preserve">», именуемое в дальнейшем «Заказчик», в лице директора </w:t>
      </w:r>
      <w:proofErr w:type="spellStart"/>
      <w:r w:rsidR="00066DC5">
        <w:rPr>
          <w:rFonts w:ascii="Times New Roman" w:eastAsia="Times New Roman" w:hAnsi="Times New Roman" w:cs="Times New Roman"/>
          <w:lang w:eastAsia="ru-RU"/>
        </w:rPr>
        <w:t>Солодкова</w:t>
      </w:r>
      <w:proofErr w:type="spellEnd"/>
      <w:r w:rsidR="00066DC5">
        <w:rPr>
          <w:rFonts w:ascii="Times New Roman" w:eastAsia="Times New Roman" w:hAnsi="Times New Roman" w:cs="Times New Roman"/>
          <w:lang w:eastAsia="ru-RU"/>
        </w:rPr>
        <w:t xml:space="preserve"> Николая Александровича</w:t>
      </w:r>
      <w:r w:rsidRPr="00101EF9">
        <w:rPr>
          <w:rFonts w:ascii="Times New Roman" w:eastAsia="Times New Roman" w:hAnsi="Times New Roman" w:cs="Times New Roman"/>
          <w:lang w:eastAsia="ru-RU"/>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101EF9">
        <w:rPr>
          <w:rFonts w:ascii="Times New Roman" w:eastAsia="Times New Roman" w:hAnsi="Times New Roman" w:cs="Times New Roman"/>
          <w:lang w:eastAsia="ru-RU"/>
        </w:rPr>
        <w:t xml:space="preserve">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101EF9">
        <w:rPr>
          <w:rFonts w:ascii="Times New Roman" w:eastAsia="Times New Roman" w:hAnsi="Times New Roman" w:cs="Times New Roman"/>
          <w:lang w:eastAsia="ru-RU"/>
        </w:rPr>
        <w:t>от</w:t>
      </w:r>
      <w:proofErr w:type="gramEnd"/>
      <w:r w:rsidRPr="00101EF9">
        <w:rPr>
          <w:rFonts w:ascii="Times New Roman" w:eastAsia="Times New Roman" w:hAnsi="Times New Roman" w:cs="Times New Roman"/>
          <w:lang w:eastAsia="ru-RU"/>
        </w:rPr>
        <w:t xml:space="preserve"> _____ № _____) заключили </w:t>
      </w:r>
      <w:proofErr w:type="gramStart"/>
      <w:r w:rsidRPr="00101EF9">
        <w:rPr>
          <w:rFonts w:ascii="Times New Roman" w:eastAsia="Times New Roman" w:hAnsi="Times New Roman" w:cs="Times New Roman"/>
          <w:lang w:eastAsia="ru-RU"/>
        </w:rPr>
        <w:t>настоящий</w:t>
      </w:r>
      <w:proofErr w:type="gramEnd"/>
      <w:r w:rsidRPr="00101EF9">
        <w:rPr>
          <w:rFonts w:ascii="Times New Roman" w:eastAsia="Times New Roman" w:hAnsi="Times New Roman" w:cs="Times New Roman"/>
          <w:lang w:eastAsia="ru-RU"/>
        </w:rPr>
        <w:t xml:space="preserve"> гражданско-правовой договор, именуемый в дальнейшем «Договор», о нижеследующем: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Предмет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w:t>
      </w:r>
      <w:r w:rsidR="007251BE">
        <w:rPr>
          <w:rFonts w:ascii="Times New Roman" w:eastAsia="Times New Roman" w:hAnsi="Times New Roman" w:cs="Times New Roman"/>
          <w:lang w:eastAsia="ru-RU"/>
        </w:rPr>
        <w:t xml:space="preserve"> товар и обеспечить его оплату.</w:t>
      </w:r>
    </w:p>
    <w:p w:rsidR="00066DC5" w:rsidRDefault="000B5DCE" w:rsidP="00066DC5">
      <w:pPr>
        <w:spacing w:after="0" w:line="240" w:lineRule="auto"/>
        <w:ind w:left="426"/>
        <w:jc w:val="both"/>
        <w:rPr>
          <w:rFonts w:ascii="Times New Roman" w:eastAsia="Times New Roman" w:hAnsi="Times New Roman" w:cs="Times New Roman"/>
          <w:color w:val="FF0000"/>
          <w:lang w:eastAsia="ru-RU"/>
        </w:rPr>
      </w:pPr>
      <w:r w:rsidRPr="00101EF9">
        <w:rPr>
          <w:rFonts w:ascii="Times New Roman" w:eastAsia="Times New Roman" w:hAnsi="Times New Roman" w:cs="Times New Roman"/>
          <w:color w:val="FF0000"/>
          <w:lang w:eastAsia="ru-RU"/>
        </w:rPr>
        <w:t xml:space="preserve">Поставка товара осуществляется </w:t>
      </w:r>
      <w:r w:rsidR="00066DC5">
        <w:rPr>
          <w:rFonts w:ascii="Times New Roman" w:eastAsia="Times New Roman" w:hAnsi="Times New Roman" w:cs="Times New Roman"/>
          <w:color w:val="FF0000"/>
          <w:lang w:eastAsia="ru-RU"/>
        </w:rPr>
        <w:t>о</w:t>
      </w:r>
      <w:r w:rsidR="00066DC5" w:rsidRPr="00066DC5">
        <w:rPr>
          <w:rFonts w:ascii="Times New Roman" w:eastAsia="Times New Roman" w:hAnsi="Times New Roman" w:cs="Times New Roman"/>
          <w:color w:val="FF0000"/>
          <w:lang w:eastAsia="ru-RU"/>
        </w:rPr>
        <w:t>дной партией, со дня подписания гра</w:t>
      </w:r>
      <w:r w:rsidR="008F7E7C">
        <w:rPr>
          <w:rFonts w:ascii="Times New Roman" w:eastAsia="Times New Roman" w:hAnsi="Times New Roman" w:cs="Times New Roman"/>
          <w:color w:val="FF0000"/>
          <w:lang w:eastAsia="ru-RU"/>
        </w:rPr>
        <w:t xml:space="preserve">жданско-правового договора по </w:t>
      </w:r>
      <w:r w:rsidR="003B6EFD">
        <w:rPr>
          <w:rFonts w:ascii="Times New Roman" w:eastAsia="Times New Roman" w:hAnsi="Times New Roman" w:cs="Times New Roman"/>
          <w:color w:val="FF0000"/>
          <w:lang w:eastAsia="ru-RU"/>
        </w:rPr>
        <w:t>2</w:t>
      </w:r>
      <w:r w:rsidR="004925D9">
        <w:rPr>
          <w:rFonts w:ascii="Times New Roman" w:eastAsia="Times New Roman" w:hAnsi="Times New Roman" w:cs="Times New Roman"/>
          <w:color w:val="FF0000"/>
          <w:lang w:eastAsia="ru-RU"/>
        </w:rPr>
        <w:t>1</w:t>
      </w:r>
      <w:r w:rsidR="00066DC5" w:rsidRPr="00066DC5">
        <w:rPr>
          <w:rFonts w:ascii="Times New Roman" w:eastAsia="Times New Roman" w:hAnsi="Times New Roman" w:cs="Times New Roman"/>
          <w:color w:val="FF0000"/>
          <w:lang w:eastAsia="ru-RU"/>
        </w:rPr>
        <w:t xml:space="preserve"> </w:t>
      </w:r>
      <w:r w:rsidR="003B6EFD">
        <w:rPr>
          <w:rFonts w:ascii="Times New Roman" w:eastAsia="Times New Roman" w:hAnsi="Times New Roman" w:cs="Times New Roman"/>
          <w:color w:val="FF0000"/>
          <w:lang w:eastAsia="ru-RU"/>
        </w:rPr>
        <w:t>дека</w:t>
      </w:r>
      <w:r w:rsidR="008F7E7C">
        <w:rPr>
          <w:rFonts w:ascii="Times New Roman" w:eastAsia="Times New Roman" w:hAnsi="Times New Roman" w:cs="Times New Roman"/>
          <w:color w:val="FF0000"/>
          <w:lang w:eastAsia="ru-RU"/>
        </w:rPr>
        <w:t>бря</w:t>
      </w:r>
      <w:r w:rsidR="00066DC5" w:rsidRPr="00066DC5">
        <w:rPr>
          <w:rFonts w:ascii="Times New Roman" w:eastAsia="Times New Roman" w:hAnsi="Times New Roman" w:cs="Times New Roman"/>
          <w:color w:val="FF0000"/>
          <w:lang w:eastAsia="ru-RU"/>
        </w:rPr>
        <w:t xml:space="preserve"> 2018 года.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 </w:t>
      </w:r>
      <w:proofErr w:type="gramStart"/>
      <w:r w:rsidRPr="00101EF9">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1.4. </w:t>
      </w:r>
      <w:r w:rsidR="000F2841" w:rsidRPr="000F2841">
        <w:rPr>
          <w:rFonts w:ascii="Times New Roman" w:eastAsia="Times New Roman" w:hAnsi="Times New Roman" w:cs="Times New Roman"/>
          <w:lang w:eastAsia="ru-RU"/>
        </w:rPr>
        <w:t>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101EF9">
        <w:rPr>
          <w:rFonts w:ascii="Times New Roman" w:eastAsia="Times New Roman" w:hAnsi="Times New Roman" w:cs="Times New Roman"/>
          <w:lang w:eastAsia="ru-RU"/>
        </w:rPr>
        <w:t>ул</w:t>
      </w:r>
      <w:proofErr w:type="gramStart"/>
      <w:r w:rsidRPr="00101EF9">
        <w:rPr>
          <w:rFonts w:ascii="Times New Roman" w:eastAsia="Times New Roman" w:hAnsi="Times New Roman" w:cs="Times New Roman"/>
          <w:lang w:eastAsia="ru-RU"/>
        </w:rPr>
        <w:t>.</w:t>
      </w:r>
      <w:r w:rsidR="00066DC5">
        <w:rPr>
          <w:rFonts w:ascii="Times New Roman" w:eastAsia="Times New Roman" w:hAnsi="Times New Roman" w:cs="Times New Roman"/>
          <w:lang w:eastAsia="ru-RU"/>
        </w:rPr>
        <w:t>С</w:t>
      </w:r>
      <w:proofErr w:type="gramEnd"/>
      <w:r w:rsidR="00066DC5">
        <w:rPr>
          <w:rFonts w:ascii="Times New Roman" w:eastAsia="Times New Roman" w:hAnsi="Times New Roman" w:cs="Times New Roman"/>
          <w:lang w:eastAsia="ru-RU"/>
        </w:rPr>
        <w:t>адовая</w:t>
      </w:r>
      <w:proofErr w:type="spellEnd"/>
      <w:r w:rsidR="00066DC5">
        <w:rPr>
          <w:rFonts w:ascii="Times New Roman" w:eastAsia="Times New Roman" w:hAnsi="Times New Roman" w:cs="Times New Roman"/>
          <w:lang w:eastAsia="ru-RU"/>
        </w:rPr>
        <w:t xml:space="preserve">, </w:t>
      </w:r>
      <w:r w:rsidR="008F7E7C">
        <w:rPr>
          <w:rFonts w:ascii="Times New Roman" w:eastAsia="Times New Roman" w:hAnsi="Times New Roman" w:cs="Times New Roman"/>
          <w:lang w:eastAsia="ru-RU"/>
        </w:rPr>
        <w:t>д.44</w:t>
      </w:r>
      <w:r w:rsidRPr="00101EF9">
        <w:rPr>
          <w:rFonts w:ascii="Times New Roman" w:eastAsia="Times New Roman" w:hAnsi="Times New Roman" w:cs="Times New Roman"/>
          <w:lang w:eastAsia="ru-RU"/>
        </w:rPr>
        <w:t>,  (далее – «место поставки»).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Цена договора и порядок расчетов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Источник финансирования: за счет средств </w:t>
      </w:r>
      <w:r w:rsidR="00066DC5">
        <w:rPr>
          <w:rFonts w:ascii="Times New Roman" w:eastAsia="Times New Roman" w:hAnsi="Times New Roman" w:cs="Times New Roman"/>
          <w:lang w:eastAsia="ru-RU"/>
        </w:rPr>
        <w:t>бюджета города Югорска</w:t>
      </w:r>
      <w:r w:rsidRPr="00101EF9">
        <w:rPr>
          <w:rFonts w:ascii="Times New Roman" w:eastAsia="Times New Roman" w:hAnsi="Times New Roman" w:cs="Times New Roman"/>
          <w:lang w:eastAsia="ru-RU"/>
        </w:rPr>
        <w:t xml:space="preserve"> на 2018 год.</w:t>
      </w:r>
    </w:p>
    <w:p w:rsidR="000F2841" w:rsidRPr="000F2841" w:rsidRDefault="000B5DCE" w:rsidP="000F2841">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w:t>
      </w:r>
      <w:r w:rsidR="000F2841" w:rsidRPr="000F2841">
        <w:rPr>
          <w:rFonts w:ascii="Times New Roman" w:eastAsia="Times New Roman" w:hAnsi="Times New Roman" w:cs="Times New Roman"/>
          <w:lang w:eastAsia="ru-RU"/>
        </w:rPr>
        <w:t>(__  %): _______рублей __ копеек</w:t>
      </w:r>
      <w:proofErr w:type="gramStart"/>
      <w:r w:rsidR="000F2841" w:rsidRPr="000F2841">
        <w:rPr>
          <w:rFonts w:ascii="Times New Roman" w:eastAsia="Times New Roman" w:hAnsi="Times New Roman" w:cs="Times New Roman"/>
          <w:lang w:eastAsia="ru-RU"/>
        </w:rPr>
        <w:t xml:space="preserve"> .</w:t>
      </w:r>
      <w:proofErr w:type="gramEnd"/>
      <w:r w:rsidR="000F2841" w:rsidRPr="000F2841">
        <w:rPr>
          <w:rFonts w:ascii="Times New Roman" w:eastAsia="Times New Roman" w:hAnsi="Times New Roman" w:cs="Times New Roman"/>
          <w:lang w:eastAsia="ru-RU"/>
        </w:rPr>
        <w:t xml:space="preserve"> /НДС не облагается в соответствии с п. ___ ст. ____ Налогового кодекса Российской Федерации.* </w:t>
      </w:r>
      <w:proofErr w:type="gramStart"/>
      <w:r w:rsidR="000F2841" w:rsidRPr="000F2841">
        <w:rPr>
          <w:rFonts w:ascii="Times New Roman" w:eastAsia="Times New Roman" w:hAnsi="Times New Roman" w:cs="Times New Roman"/>
          <w:lang w:eastAsia="ru-RU"/>
        </w:rPr>
        <w:t>(В случае если Поставщик не является плательщиком НДС,  Заказчик указывает:</w:t>
      </w:r>
      <w:proofErr w:type="gramEnd"/>
      <w:r w:rsidR="000F2841" w:rsidRPr="000F2841">
        <w:rPr>
          <w:rFonts w:ascii="Times New Roman" w:eastAsia="Times New Roman" w:hAnsi="Times New Roman" w:cs="Times New Roman"/>
          <w:lang w:eastAsia="ru-RU"/>
        </w:rPr>
        <w:t xml:space="preserve"> </w:t>
      </w:r>
      <w:proofErr w:type="gramStart"/>
      <w:r w:rsidR="000F2841" w:rsidRPr="000F2841">
        <w:rPr>
          <w:rFonts w:ascii="Times New Roman" w:eastAsia="Times New Roman" w:hAnsi="Times New Roman" w:cs="Times New Roman"/>
          <w:lang w:eastAsia="ru-RU"/>
        </w:rPr>
        <w:t>«НДС не облагается»).</w:t>
      </w:r>
      <w:proofErr w:type="gramEnd"/>
    </w:p>
    <w:p w:rsidR="000B5DCE" w:rsidRPr="00101EF9" w:rsidRDefault="000F2841" w:rsidP="000F2841">
      <w:pPr>
        <w:spacing w:after="0" w:line="240" w:lineRule="auto"/>
        <w:ind w:left="426"/>
        <w:jc w:val="both"/>
        <w:rPr>
          <w:rFonts w:ascii="Times New Roman" w:eastAsia="Times New Roman" w:hAnsi="Times New Roman" w:cs="Times New Roman"/>
          <w:lang w:eastAsia="ru-RU"/>
        </w:rPr>
      </w:pPr>
      <w:r w:rsidRPr="000F2841">
        <w:rPr>
          <w:rFonts w:ascii="Times New Roman" w:eastAsia="Times New Roman" w:hAnsi="Times New Roman" w:cs="Times New Roman"/>
          <w:lang w:eastAsia="ru-RU"/>
        </w:rPr>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B5DCE" w:rsidRPr="00101EF9">
        <w:rPr>
          <w:rFonts w:ascii="Times New Roman" w:eastAsia="Times New Roman" w:hAnsi="Times New Roman" w:cs="Times New Roman"/>
          <w:i/>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Стоимость единицы товара указана в Спецификации (Приложение №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2.3. </w:t>
      </w:r>
      <w:proofErr w:type="gramStart"/>
      <w:r w:rsidRPr="00101EF9">
        <w:rPr>
          <w:rFonts w:ascii="Times New Roman" w:eastAsia="Times New Roman" w:hAnsi="Times New Roman" w:cs="Times New Roman"/>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101EF9">
        <w:rPr>
          <w:rFonts w:ascii="Times New Roman" w:eastAsia="Times New Roman" w:hAnsi="Times New Roman" w:cs="Times New Roman"/>
          <w:lang w:eastAsia="ru-RU"/>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01EF9">
        <w:rPr>
          <w:rFonts w:ascii="Times New Roman" w:eastAsia="Times New Roman" w:hAnsi="Times New Roman" w:cs="Times New Roman"/>
          <w:lang w:eastAsia="ru-RU"/>
        </w:rPr>
        <w:t xml:space="preserve"> работ и иные расходы, связанные с поставкой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 Расчеты по Договору производятся в следующем порядке: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B5DCE" w:rsidRPr="00101EF9" w:rsidRDefault="000B5DCE" w:rsidP="00066DC5">
      <w:pPr>
        <w:spacing w:after="0" w:line="240" w:lineRule="auto"/>
        <w:ind w:left="426"/>
        <w:jc w:val="both"/>
        <w:rPr>
          <w:rFonts w:ascii="Times New Roman" w:eastAsia="Times New Roman" w:hAnsi="Times New Roman" w:cs="Times New Roman"/>
          <w:i/>
          <w:iCs/>
          <w:lang w:eastAsia="ru-RU"/>
        </w:rPr>
      </w:pPr>
      <w:r w:rsidRPr="00101EF9">
        <w:rPr>
          <w:rFonts w:ascii="Times New Roman" w:eastAsia="Times New Roman" w:hAnsi="Times New Roman" w:cs="Times New Roman"/>
          <w:lang w:eastAsia="ru-RU"/>
        </w:rPr>
        <w:t>2.4.2. Оплата производится в рублях Российской Федерации.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2.4.3. Авансовые платежи по Договору не предусмотрены</w:t>
      </w:r>
      <w:r w:rsidRPr="00101EF9">
        <w:rPr>
          <w:rFonts w:ascii="Times New Roman" w:eastAsia="Times New Roman" w:hAnsi="Times New Roman" w:cs="Times New Roman"/>
          <w:i/>
          <w:lang w:eastAsia="ru-RU"/>
        </w:rPr>
        <w:t>.</w:t>
      </w:r>
    </w:p>
    <w:p w:rsidR="003E22AB"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2.4.4. </w:t>
      </w:r>
      <w:r w:rsidR="003E22AB" w:rsidRPr="003E22AB">
        <w:rPr>
          <w:rFonts w:ascii="Times New Roman" w:eastAsia="Times New Roman" w:hAnsi="Times New Roman" w:cs="Times New Roman"/>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3E22AB" w:rsidRPr="003E22AB">
        <w:rPr>
          <w:rFonts w:ascii="Times New Roman" w:eastAsia="Times New Roman" w:hAnsi="Times New Roman" w:cs="Times New Roman"/>
          <w:lang w:eastAsia="ru-RU"/>
        </w:rPr>
        <w:t>взаимосверки</w:t>
      </w:r>
      <w:proofErr w:type="spellEnd"/>
      <w:r w:rsidR="003E22AB" w:rsidRPr="003E22AB">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 Права и обязанности сторон</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 Заказчик имеет право:</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3.1.1. Досрочно принять и оплатить товар (часть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 Заказчик обязан:</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3.3. Поставщик обязан: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3.3.1. Поставить товар в сроки, предусмотренные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3.3.2. </w:t>
      </w:r>
      <w:proofErr w:type="gramStart"/>
      <w:r w:rsidRPr="00594B5C">
        <w:rPr>
          <w:rFonts w:ascii="Times New Roman" w:eastAsia="Times New Roman" w:hAnsi="Times New Roman" w:cs="Times New Roman"/>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В случае</w:t>
      </w:r>
      <w:proofErr w:type="gramStart"/>
      <w:r w:rsidRPr="00594B5C">
        <w:rPr>
          <w:rFonts w:ascii="Times New Roman" w:eastAsia="Times New Roman" w:hAnsi="Times New Roman" w:cs="Times New Roman"/>
          <w:lang w:eastAsia="ru-RU"/>
        </w:rPr>
        <w:t>,</w:t>
      </w:r>
      <w:proofErr w:type="gramEnd"/>
      <w:r w:rsidRPr="00594B5C">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3.3.5. Соблюдать пропускной и внутри объектовый режим Заказчика.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3.3.7. Выполнять иные обязанности, предусмотренные Контрактом.</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 Поставщик вправе:</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Контрактом.</w:t>
      </w:r>
    </w:p>
    <w:p w:rsidR="000B5DCE"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Контракта.</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4. Порядок и сроки поставки товара</w:t>
      </w:r>
    </w:p>
    <w:p w:rsidR="000B5DCE" w:rsidRPr="00594B5C" w:rsidRDefault="000B5DCE" w:rsidP="00066DC5">
      <w:pPr>
        <w:spacing w:after="0" w:line="240" w:lineRule="auto"/>
        <w:ind w:left="426"/>
        <w:jc w:val="both"/>
        <w:rPr>
          <w:rFonts w:ascii="Times New Roman" w:eastAsia="Times New Roman" w:hAnsi="Times New Roman" w:cs="Times New Roman"/>
          <w:bCs/>
          <w:lang w:eastAsia="ru-RU"/>
        </w:rPr>
      </w:pPr>
      <w:r w:rsidRPr="00594B5C">
        <w:rPr>
          <w:rFonts w:ascii="Times New Roman" w:eastAsia="Times New Roman" w:hAnsi="Times New Roman" w:cs="Times New Roman"/>
          <w:lang w:eastAsia="ru-RU"/>
        </w:rPr>
        <w:t xml:space="preserve">4.1. Сроки </w:t>
      </w:r>
      <w:r w:rsidRPr="00594B5C">
        <w:rPr>
          <w:rFonts w:ascii="Times New Roman" w:eastAsia="Times New Roman" w:hAnsi="Times New Roman" w:cs="Times New Roman"/>
          <w:bCs/>
          <w:lang w:eastAsia="ru-RU"/>
        </w:rPr>
        <w:t>поставки товара</w:t>
      </w:r>
      <w:r w:rsidRPr="00594B5C">
        <w:rPr>
          <w:rFonts w:ascii="Times New Roman" w:eastAsia="Times New Roman" w:hAnsi="Times New Roman" w:cs="Times New Roman"/>
          <w:lang w:eastAsia="ru-RU"/>
        </w:rPr>
        <w:t xml:space="preserve">: </w:t>
      </w:r>
      <w:r w:rsidRPr="00594B5C">
        <w:rPr>
          <w:rFonts w:ascii="Times New Roman" w:eastAsia="Times New Roman" w:hAnsi="Times New Roman" w:cs="Times New Roman"/>
          <w:u w:val="single"/>
          <w:lang w:eastAsia="ru-RU"/>
        </w:rPr>
        <w:t>поставка товара должна осуществляться</w:t>
      </w:r>
      <w:proofErr w:type="gramStart"/>
      <w:r w:rsidRPr="00594B5C">
        <w:rPr>
          <w:rFonts w:ascii="Times New Roman" w:eastAsia="Times New Roman" w:hAnsi="Times New Roman" w:cs="Times New Roman"/>
          <w:u w:val="single"/>
          <w:lang w:eastAsia="ru-RU"/>
        </w:rPr>
        <w:t xml:space="preserve"> </w:t>
      </w:r>
      <w:r w:rsidR="00066DC5" w:rsidRPr="00594B5C">
        <w:rPr>
          <w:rFonts w:ascii="Times New Roman" w:eastAsia="Times New Roman" w:hAnsi="Times New Roman" w:cs="Times New Roman"/>
          <w:u w:val="single"/>
          <w:lang w:eastAsia="ru-RU"/>
        </w:rPr>
        <w:t>О</w:t>
      </w:r>
      <w:proofErr w:type="gramEnd"/>
      <w:r w:rsidR="00066DC5" w:rsidRPr="00594B5C">
        <w:rPr>
          <w:rFonts w:ascii="Times New Roman" w:eastAsia="Times New Roman" w:hAnsi="Times New Roman" w:cs="Times New Roman"/>
          <w:u w:val="single"/>
          <w:lang w:eastAsia="ru-RU"/>
        </w:rPr>
        <w:t>дной партией, со дня подписания гражданско-правовог</w:t>
      </w:r>
      <w:r w:rsidR="008F7E7C" w:rsidRPr="00594B5C">
        <w:rPr>
          <w:rFonts w:ascii="Times New Roman" w:eastAsia="Times New Roman" w:hAnsi="Times New Roman" w:cs="Times New Roman"/>
          <w:u w:val="single"/>
          <w:lang w:eastAsia="ru-RU"/>
        </w:rPr>
        <w:t xml:space="preserve">о договора по </w:t>
      </w:r>
      <w:r w:rsidR="003B6EFD" w:rsidRPr="00594B5C">
        <w:rPr>
          <w:rFonts w:ascii="Times New Roman" w:eastAsia="Times New Roman" w:hAnsi="Times New Roman" w:cs="Times New Roman"/>
          <w:u w:val="single"/>
          <w:lang w:eastAsia="ru-RU"/>
        </w:rPr>
        <w:t>2</w:t>
      </w:r>
      <w:r w:rsidR="004925D9">
        <w:rPr>
          <w:rFonts w:ascii="Times New Roman" w:eastAsia="Times New Roman" w:hAnsi="Times New Roman" w:cs="Times New Roman"/>
          <w:u w:val="single"/>
          <w:lang w:eastAsia="ru-RU"/>
        </w:rPr>
        <w:t>1</w:t>
      </w:r>
      <w:r w:rsidR="00066DC5" w:rsidRPr="00594B5C">
        <w:rPr>
          <w:rFonts w:ascii="Times New Roman" w:eastAsia="Times New Roman" w:hAnsi="Times New Roman" w:cs="Times New Roman"/>
          <w:u w:val="single"/>
          <w:lang w:eastAsia="ru-RU"/>
        </w:rPr>
        <w:t xml:space="preserve"> </w:t>
      </w:r>
      <w:r w:rsidR="003B6EFD" w:rsidRPr="00594B5C">
        <w:rPr>
          <w:rFonts w:ascii="Times New Roman" w:eastAsia="Times New Roman" w:hAnsi="Times New Roman" w:cs="Times New Roman"/>
          <w:u w:val="single"/>
          <w:lang w:eastAsia="ru-RU"/>
        </w:rPr>
        <w:t>дека</w:t>
      </w:r>
      <w:r w:rsidR="008F7E7C" w:rsidRPr="00594B5C">
        <w:rPr>
          <w:rFonts w:ascii="Times New Roman" w:eastAsia="Times New Roman" w:hAnsi="Times New Roman" w:cs="Times New Roman"/>
          <w:u w:val="single"/>
          <w:lang w:eastAsia="ru-RU"/>
        </w:rPr>
        <w:t>бря</w:t>
      </w:r>
      <w:r w:rsidR="00066DC5" w:rsidRPr="00594B5C">
        <w:rPr>
          <w:rFonts w:ascii="Times New Roman" w:eastAsia="Times New Roman" w:hAnsi="Times New Roman" w:cs="Times New Roman"/>
          <w:u w:val="single"/>
          <w:lang w:eastAsia="ru-RU"/>
        </w:rPr>
        <w:t xml:space="preserve"> 2018 года</w:t>
      </w:r>
      <w:r w:rsidRPr="00594B5C">
        <w:rPr>
          <w:rFonts w:ascii="Times New Roman" w:eastAsia="Times New Roman" w:hAnsi="Times New Roman" w:cs="Times New Roman"/>
          <w:u w:val="single"/>
          <w:lang w:eastAsia="ru-RU"/>
        </w:rPr>
        <w:t>.</w:t>
      </w:r>
      <w:r w:rsidRPr="00594B5C">
        <w:rPr>
          <w:rFonts w:ascii="Times New Roman" w:eastAsia="Times New Roman" w:hAnsi="Times New Roman" w:cs="Times New Roman"/>
          <w:lang w:eastAsia="ru-RU"/>
        </w:rPr>
        <w:t xml:space="preserve"> </w:t>
      </w:r>
      <w:r w:rsidRPr="00594B5C">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lastRenderedPageBreak/>
        <w:t>4.2. Датой поставки товара является дата подписания Заказчиком и (или) Получателем документа о приемке предусмотренного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594B5C">
        <w:rPr>
          <w:rFonts w:ascii="Times New Roman" w:eastAsia="Times New Roman" w:hAnsi="Times New Roman" w:cs="Times New Roman"/>
          <w:lang w:eastAsia="ru-RU"/>
        </w:rPr>
        <w:t>дств св</w:t>
      </w:r>
      <w:proofErr w:type="gramEnd"/>
      <w:r w:rsidRPr="00594B5C">
        <w:rPr>
          <w:rFonts w:ascii="Times New Roman" w:eastAsia="Times New Roman" w:hAnsi="Times New Roman" w:cs="Times New Roman"/>
          <w:lang w:eastAsia="ru-RU"/>
        </w:rPr>
        <w:t>язи. Адресом электронной почты для получения сообщений является:</w:t>
      </w:r>
      <w:r w:rsidR="003E22AB" w:rsidRPr="00594B5C">
        <w:rPr>
          <w:rFonts w:ascii="Times New Roman" w:eastAsia="Times New Roman" w:hAnsi="Times New Roman" w:cs="Times New Roman"/>
          <w:b/>
          <w:lang w:val="en-US" w:eastAsia="ru-RU"/>
        </w:rPr>
        <w:t>sport</w:t>
      </w:r>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yugorsk</w:t>
      </w:r>
      <w:proofErr w:type="spellEnd"/>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yandex</w:t>
      </w:r>
      <w:proofErr w:type="spellEnd"/>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ru</w:t>
      </w:r>
      <w:proofErr w:type="spellEnd"/>
      <w:r w:rsidRPr="00594B5C">
        <w:rPr>
          <w:rFonts w:ascii="Times New Roman" w:eastAsia="Times New Roman" w:hAnsi="Times New Roman" w:cs="Times New Roman"/>
          <w:lang w:eastAsia="ru-RU"/>
        </w:rPr>
        <w:t xml:space="preserve">. Номером факса для получения сообщений является: (34675) </w:t>
      </w:r>
      <w:r w:rsidR="003E22AB" w:rsidRPr="00594B5C">
        <w:rPr>
          <w:rFonts w:ascii="Times New Roman" w:eastAsia="Times New Roman" w:hAnsi="Times New Roman" w:cs="Times New Roman"/>
          <w:lang w:eastAsia="ru-RU"/>
        </w:rPr>
        <w:t>7-53-30</w:t>
      </w:r>
      <w:r w:rsidRPr="00594B5C">
        <w:rPr>
          <w:rFonts w:ascii="Times New Roman" w:eastAsia="Times New Roman" w:hAnsi="Times New Roman" w:cs="Times New Roman"/>
          <w:lang w:eastAsia="ru-RU"/>
        </w:rPr>
        <w:t>.</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Поставщик обязан подписать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4.6. В случае, установленном в п. 4.8. Договора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5. Порядок сдачи и приемки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сертификат соответствия, </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товарные накладные, </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акты сдачи-приемки товара, счет и счет-фактуру.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5.2. Приемка осуществляется уполномоченным представителем Заказчика</w:t>
      </w:r>
      <w:r w:rsidRPr="00101EF9">
        <w:rPr>
          <w:rFonts w:ascii="Times New Roman" w:eastAsia="Times New Roman" w:hAnsi="Times New Roman" w:cs="Times New Roman"/>
          <w:i/>
          <w:lang w:eastAsia="ru-RU"/>
        </w:rPr>
        <w:t xml:space="preserve">. </w:t>
      </w:r>
      <w:r w:rsidRPr="00101EF9">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5.3.1. </w:t>
      </w:r>
      <w:proofErr w:type="gramStart"/>
      <w:r w:rsidRPr="00101EF9">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0B5DCE" w:rsidRPr="00101EF9" w:rsidRDefault="000B5DCE" w:rsidP="00066DC5">
      <w:pPr>
        <w:spacing w:after="0" w:line="240" w:lineRule="auto"/>
        <w:ind w:left="426"/>
        <w:jc w:val="both"/>
        <w:rPr>
          <w:rFonts w:ascii="Times New Roman" w:eastAsia="Times New Roman" w:hAnsi="Times New Roman" w:cs="Times New Roman"/>
          <w:i/>
          <w:lang w:eastAsia="ru-RU"/>
        </w:rPr>
      </w:pPr>
      <w:proofErr w:type="gramStart"/>
      <w:r w:rsidRPr="00101EF9">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w:t>
      </w:r>
      <w:proofErr w:type="gramStart"/>
      <w:r w:rsidRPr="00101EF9">
        <w:rPr>
          <w:rFonts w:ascii="Times New Roman" w:eastAsia="Times New Roman" w:hAnsi="Times New Roman" w:cs="Times New Roman"/>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01EF9">
        <w:rPr>
          <w:rFonts w:ascii="Times New Roman" w:eastAsia="Times New Roman" w:hAnsi="Times New Roman" w:cs="Times New Roman"/>
          <w:i/>
          <w:lang w:eastAsia="ru-RU"/>
        </w:rPr>
        <w:t>(и (или) принять решение об одностороннем отказе от исполнения Договора)</w:t>
      </w:r>
      <w:r w:rsidRPr="00101EF9">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101EF9">
        <w:rPr>
          <w:rFonts w:ascii="Times New Roman" w:eastAsia="Times New Roman" w:hAnsi="Times New Roman" w:cs="Times New Roman"/>
          <w:i/>
          <w:lang w:eastAsia="ru-RU"/>
        </w:rPr>
        <w:t>(Получатель)</w:t>
      </w:r>
      <w:r w:rsidRPr="00101EF9">
        <w:rPr>
          <w:rFonts w:ascii="Times New Roman" w:eastAsia="Times New Roman" w:hAnsi="Times New Roman" w:cs="Times New Roman"/>
          <w:lang w:eastAsia="ru-RU"/>
        </w:rPr>
        <w:t xml:space="preserve"> утрачивает интерес к</w:t>
      </w:r>
      <w:proofErr w:type="gramEnd"/>
      <w:r w:rsidRPr="00101EF9">
        <w:rPr>
          <w:rFonts w:ascii="Times New Roman" w:eastAsia="Times New Roman" w:hAnsi="Times New Roman" w:cs="Times New Roman"/>
          <w:lang w:eastAsia="ru-RU"/>
        </w:rPr>
        <w:t xml:space="preserve"> Договору.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5.6. </w:t>
      </w:r>
      <w:proofErr w:type="gramStart"/>
      <w:r w:rsidRPr="00101EF9">
        <w:rPr>
          <w:rFonts w:ascii="Times New Roman" w:eastAsia="Times New Roman" w:hAnsi="Times New Roman" w:cs="Times New Roman"/>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101EF9">
        <w:rPr>
          <w:rFonts w:ascii="Times New Roman" w:eastAsia="Times New Roman" w:hAnsi="Times New Roman" w:cs="Times New Roman"/>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 Обеспечение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B5DCE" w:rsidRPr="00101EF9" w:rsidRDefault="000B5DCE" w:rsidP="00066DC5">
      <w:pPr>
        <w:spacing w:after="0" w:line="240" w:lineRule="auto"/>
        <w:ind w:left="426"/>
        <w:jc w:val="both"/>
        <w:rPr>
          <w:rFonts w:ascii="Times New Roman" w:eastAsia="Times New Roman" w:hAnsi="Times New Roman" w:cs="Times New Roman"/>
          <w:b/>
          <w:lang w:eastAsia="ru-RU"/>
        </w:rPr>
      </w:pPr>
      <w:r w:rsidRPr="00101EF9">
        <w:rPr>
          <w:rFonts w:ascii="Times New Roman" w:eastAsia="Times New Roman" w:hAnsi="Times New Roman" w:cs="Times New Roman"/>
          <w:lang w:eastAsia="ru-RU"/>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4925D9">
        <w:rPr>
          <w:rFonts w:ascii="Times New Roman" w:eastAsia="Times New Roman" w:hAnsi="Times New Roman" w:cs="Times New Roman"/>
          <w:b/>
          <w:lang w:eastAsia="ru-RU"/>
        </w:rPr>
        <w:t>10 0</w:t>
      </w:r>
      <w:r w:rsidR="003B6EFD" w:rsidRPr="003B6EFD">
        <w:rPr>
          <w:rFonts w:ascii="Times New Roman" w:eastAsia="Times New Roman" w:hAnsi="Times New Roman" w:cs="Times New Roman"/>
          <w:b/>
          <w:lang w:eastAsia="ru-RU"/>
        </w:rPr>
        <w:t>00 (</w:t>
      </w:r>
      <w:r w:rsidR="004925D9">
        <w:rPr>
          <w:rFonts w:ascii="Times New Roman" w:eastAsia="Times New Roman" w:hAnsi="Times New Roman" w:cs="Times New Roman"/>
          <w:b/>
          <w:lang w:eastAsia="ru-RU"/>
        </w:rPr>
        <w:t>десять</w:t>
      </w:r>
      <w:r w:rsidR="003B6EFD" w:rsidRPr="003B6EFD">
        <w:rPr>
          <w:rFonts w:ascii="Times New Roman" w:eastAsia="Times New Roman" w:hAnsi="Times New Roman" w:cs="Times New Roman"/>
          <w:b/>
          <w:lang w:eastAsia="ru-RU"/>
        </w:rPr>
        <w:t xml:space="preserve"> тысяч) рублей 00 копеек </w:t>
      </w:r>
      <w:r w:rsidRPr="00101EF9">
        <w:rPr>
          <w:rFonts w:ascii="Times New Roman" w:eastAsia="Times New Roman" w:hAnsi="Times New Roman" w:cs="Times New Roman"/>
          <w:b/>
          <w:lang w:eastAsia="ru-RU"/>
        </w:rPr>
        <w:t>(5 % от начальной (максимальной) цены Договора).</w:t>
      </w:r>
    </w:p>
    <w:p w:rsidR="000B5DCE" w:rsidRPr="00101EF9" w:rsidRDefault="000B5DCE" w:rsidP="00066DC5">
      <w:pPr>
        <w:spacing w:after="0" w:line="240" w:lineRule="auto"/>
        <w:ind w:left="426"/>
        <w:jc w:val="both"/>
        <w:rPr>
          <w:rFonts w:ascii="Times New Roman" w:eastAsia="Times New Roman" w:hAnsi="Times New Roman" w:cs="Times New Roman"/>
          <w:iCs/>
          <w:lang w:eastAsia="ru-RU"/>
        </w:rPr>
      </w:pPr>
      <w:proofErr w:type="gramStart"/>
      <w:r w:rsidRPr="00101EF9">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101EF9">
        <w:rPr>
          <w:rFonts w:ascii="Times New Roman" w:eastAsia="Times New Roman" w:hAnsi="Times New Roman" w:cs="Times New Roman"/>
          <w:iCs/>
          <w:lang w:eastAsia="ru-RU"/>
        </w:rPr>
        <w:t xml:space="preserve"> закон № 44-ФЗ).</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eastAsia="ru-RU"/>
        </w:rPr>
        <w:tab/>
      </w:r>
      <w:r w:rsidRPr="00101EF9">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осуществления закупки услуги по предоставлению кредита;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 Ответственность сторон</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 </w:t>
      </w:r>
      <w:proofErr w:type="gramStart"/>
      <w:r w:rsidRPr="00101EF9">
        <w:rPr>
          <w:rFonts w:ascii="Times New Roman" w:eastAsia="Times New Roman" w:hAnsi="Times New Roman" w:cs="Times New Roman"/>
          <w:lang w:eastAsia="ru-RU"/>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w:t>
      </w:r>
      <w:r w:rsidR="000F2841" w:rsidRPr="000F2841">
        <w:rPr>
          <w:rFonts w:ascii="Times New Roman" w:eastAsia="Times New Roman" w:hAnsi="Times New Roman" w:cs="Times New Roman"/>
          <w:lang w:eastAsia="ru-RU"/>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0F2841" w:rsidRPr="000F2841">
        <w:rPr>
          <w:rFonts w:ascii="Times New Roman" w:eastAsia="Times New Roman" w:hAnsi="Times New Roman" w:cs="Times New Roman"/>
          <w:lang w:eastAsia="ru-RU"/>
        </w:rPr>
        <w:t xml:space="preserve"> № </w:t>
      </w:r>
      <w:proofErr w:type="gramStart"/>
      <w:r w:rsidR="000F2841" w:rsidRPr="000F2841">
        <w:rPr>
          <w:rFonts w:ascii="Times New Roman" w:eastAsia="Times New Roman" w:hAnsi="Times New Roman" w:cs="Times New Roman"/>
          <w:lang w:eastAsia="ru-RU"/>
        </w:rPr>
        <w:t>1042 (с учетом изменений и дополнений</w:t>
      </w:r>
      <w:r w:rsidRPr="00101EF9">
        <w:rPr>
          <w:rFonts w:ascii="Times New Roman" w:eastAsia="Times New Roman" w:hAnsi="Times New Roman" w:cs="Times New Roman"/>
          <w:lang w:eastAsia="ru-RU"/>
        </w:rPr>
        <w:t xml:space="preserve">.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101EF9">
          <w:rPr>
            <w:rFonts w:ascii="Times New Roman" w:eastAsia="Times New Roman" w:hAnsi="Times New Roman" w:cs="Times New Roman"/>
            <w:u w:val="single"/>
            <w:lang w:eastAsia="ru-RU"/>
          </w:rPr>
          <w:t>пунктами 7.3</w:t>
        </w:r>
      </w:hyperlink>
      <w:r w:rsidRPr="00101EF9">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bookmarkStart w:id="41" w:name="P57"/>
      <w:bookmarkEnd w:id="41"/>
      <w:r w:rsidRPr="00101EF9">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01EF9">
        <w:rPr>
          <w:rFonts w:ascii="Times New Roman" w:eastAsia="Times New Roman" w:hAnsi="Times New Roman" w:cs="Times New Roman"/>
          <w:lang w:eastAsia="ru-RU"/>
        </w:rPr>
        <w:footnoteReference w:id="1"/>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7.4. </w:t>
      </w:r>
      <w:proofErr w:type="gramStart"/>
      <w:r w:rsidRPr="00101EF9">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w:t>
      </w:r>
      <w:r w:rsidRPr="00101EF9">
        <w:rPr>
          <w:rFonts w:ascii="Times New Roman" w:eastAsia="Times New Roman" w:hAnsi="Times New Roman" w:cs="Times New Roman"/>
          <w:lang w:eastAsia="ru-RU"/>
        </w:rPr>
        <w:lastRenderedPageBreak/>
        <w:t>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101EF9">
        <w:rPr>
          <w:rFonts w:ascii="Times New Roman" w:eastAsia="Times New Roman" w:hAnsi="Times New Roman" w:cs="Times New Roman"/>
          <w:lang w:eastAsia="ru-RU"/>
        </w:rPr>
        <w:t xml:space="preserve"> суммы</w:t>
      </w:r>
      <w:r w:rsidRPr="00101EF9">
        <w:rPr>
          <w:rFonts w:ascii="Times New Roman" w:eastAsia="Times New Roman" w:hAnsi="Times New Roman" w:cs="Times New Roman"/>
          <w:vertAlign w:val="superscript"/>
          <w:lang w:eastAsia="ru-RU"/>
        </w:rPr>
        <w:footnoteReference w:id="2"/>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01EF9">
        <w:rPr>
          <w:rFonts w:ascii="Times New Roman" w:eastAsia="Times New Roman" w:hAnsi="Times New Roman" w:cs="Times New Roman"/>
          <w:vertAlign w:val="superscript"/>
          <w:lang w:eastAsia="ru-RU"/>
        </w:rPr>
        <w:footnoteReference w:id="3"/>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bookmarkStart w:id="42" w:name="P82"/>
      <w:bookmarkEnd w:id="42"/>
      <w:r w:rsidRPr="00101EF9">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01EF9">
        <w:rPr>
          <w:rFonts w:ascii="Times New Roman" w:eastAsia="Times New Roman" w:hAnsi="Times New Roman" w:cs="Times New Roman"/>
          <w:vertAlign w:val="superscript"/>
          <w:lang w:eastAsia="ru-RU"/>
        </w:rPr>
        <w:footnoteReference w:id="4"/>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A208F">
        <w:rPr>
          <w:rFonts w:ascii="Times New Roman" w:eastAsia="Times New Roman" w:hAnsi="Times New Roman" w:cs="Times New Roman"/>
          <w:lang w:eastAsia="ru-RU"/>
        </w:rPr>
        <w:t>ключевой ставки</w:t>
      </w:r>
      <w:r w:rsidRPr="00101EF9">
        <w:rPr>
          <w:rFonts w:ascii="Times New Roman" w:eastAsia="Times New Roman" w:hAnsi="Times New Roman" w:cs="Times New Roman"/>
          <w:lang w:eastAsia="ru-RU"/>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w:t>
      </w:r>
      <w:r w:rsidR="004A208F">
        <w:rPr>
          <w:rFonts w:ascii="Times New Roman" w:eastAsia="Times New Roman" w:hAnsi="Times New Roman" w:cs="Times New Roman"/>
          <w:lang w:eastAsia="ru-RU"/>
        </w:rPr>
        <w:t>ключевой ставки</w:t>
      </w:r>
      <w:r w:rsidRPr="00101EF9">
        <w:rPr>
          <w:rFonts w:ascii="Times New Roman" w:eastAsia="Times New Roman" w:hAnsi="Times New Roman" w:cs="Times New Roman"/>
          <w:lang w:eastAsia="ru-RU"/>
        </w:rPr>
        <w:t xml:space="preserve"> Центрального банка Российской Федерации от не уплаченной в срок суммы (пункт 5 статьи 34 </w:t>
      </w:r>
      <w:r w:rsidRPr="00101EF9">
        <w:rPr>
          <w:rFonts w:ascii="Times New Roman" w:eastAsia="Times New Roman" w:hAnsi="Times New Roman" w:cs="Times New Roman"/>
          <w:iCs/>
          <w:lang w:eastAsia="ru-RU"/>
        </w:rPr>
        <w:t>Федерального закона № 44-ФЗ</w:t>
      </w:r>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 Форс-мажорные обстоятельства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8.1. </w:t>
      </w:r>
      <w:proofErr w:type="gramStart"/>
      <w:r w:rsidRPr="00101EF9">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 Порядок разрешения споров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9.2. При </w:t>
      </w:r>
      <w:proofErr w:type="spellStart"/>
      <w:r w:rsidRPr="00101EF9">
        <w:rPr>
          <w:rFonts w:ascii="Times New Roman" w:eastAsia="Times New Roman" w:hAnsi="Times New Roman" w:cs="Times New Roman"/>
          <w:lang w:eastAsia="ru-RU"/>
        </w:rPr>
        <w:t>недостижении</w:t>
      </w:r>
      <w:proofErr w:type="spellEnd"/>
      <w:r w:rsidRPr="00101EF9">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 Расторжение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01EF9">
        <w:rPr>
          <w:rFonts w:ascii="Times New Roman" w:eastAsia="Times New Roman" w:hAnsi="Times New Roman" w:cs="Times New Roman"/>
          <w:lang w:eastAsia="ru-RU"/>
        </w:rPr>
        <w:t>с даты получения</w:t>
      </w:r>
      <w:proofErr w:type="gramEnd"/>
      <w:r w:rsidRPr="00101EF9">
        <w:rPr>
          <w:rFonts w:ascii="Times New Roman" w:eastAsia="Times New Roman" w:hAnsi="Times New Roman" w:cs="Times New Roman"/>
          <w:lang w:eastAsia="ru-RU"/>
        </w:rPr>
        <w:t xml:space="preserve"> предложения о расторжении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101EF9">
        <w:rPr>
          <w:rFonts w:ascii="Times New Roman" w:eastAsia="Times New Roman" w:hAnsi="Times New Roman" w:cs="Times New Roman"/>
          <w:lang w:eastAsia="ru-RU"/>
        </w:rPr>
        <w:t>отказе</w:t>
      </w:r>
      <w:proofErr w:type="gramEnd"/>
      <w:r w:rsidRPr="00101EF9">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01EF9">
        <w:rPr>
          <w:rFonts w:ascii="Times New Roman" w:eastAsia="Times New Roman" w:hAnsi="Times New Roman" w:cs="Times New Roman"/>
          <w:lang w:eastAsia="ru-RU"/>
        </w:rPr>
        <w:t>и</w:t>
      </w:r>
      <w:proofErr w:type="gramEnd"/>
      <w:r w:rsidRPr="00101EF9">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10.7. </w:t>
      </w:r>
      <w:proofErr w:type="gramStart"/>
      <w:r w:rsidRPr="00101EF9">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101EF9">
        <w:rPr>
          <w:rFonts w:ascii="Times New Roman" w:eastAsia="Times New Roman" w:hAnsi="Times New Roman" w:cs="Times New Roman"/>
          <w:lang w:eastAsia="ru-RU"/>
        </w:rPr>
        <w:t xml:space="preserve"> иных сре</w:t>
      </w:r>
      <w:proofErr w:type="gramStart"/>
      <w:r w:rsidRPr="00101EF9">
        <w:rPr>
          <w:rFonts w:ascii="Times New Roman" w:eastAsia="Times New Roman" w:hAnsi="Times New Roman" w:cs="Times New Roman"/>
          <w:lang w:eastAsia="ru-RU"/>
        </w:rPr>
        <w:t>дств св</w:t>
      </w:r>
      <w:proofErr w:type="gramEnd"/>
      <w:r w:rsidRPr="00101EF9">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01EF9">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101EF9">
        <w:rPr>
          <w:rFonts w:ascii="Times New Roman" w:eastAsia="Times New Roman" w:hAnsi="Times New Roman" w:cs="Times New Roman"/>
          <w:lang w:eastAsia="ru-RU"/>
        </w:rPr>
        <w:t>силу</w:t>
      </w:r>
      <w:proofErr w:type="gramEnd"/>
      <w:r w:rsidRPr="00101EF9">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10.9. </w:t>
      </w:r>
      <w:proofErr w:type="gramStart"/>
      <w:r w:rsidRPr="00101EF9">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01EF9">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10.10. </w:t>
      </w:r>
      <w:proofErr w:type="gramStart"/>
      <w:r w:rsidRPr="00101EF9">
        <w:rPr>
          <w:rFonts w:ascii="Times New Roman" w:eastAsia="Times New Roman" w:hAnsi="Times New Roman" w:cs="Times New Roman"/>
          <w:lang w:eastAsia="ru-RU"/>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w:t>
      </w:r>
      <w:r w:rsidRPr="00101EF9">
        <w:rPr>
          <w:rFonts w:ascii="Times New Roman" w:eastAsia="Times New Roman" w:hAnsi="Times New Roman" w:cs="Times New Roman"/>
          <w:lang w:eastAsia="ru-RU"/>
        </w:rPr>
        <w:lastRenderedPageBreak/>
        <w:t>соответствии поставляемого товара таким требованиям, что позволило ему стать победителем</w:t>
      </w:r>
      <w:proofErr w:type="gramEnd"/>
      <w:r w:rsidRPr="00101EF9">
        <w:rPr>
          <w:rFonts w:ascii="Times New Roman" w:eastAsia="Times New Roman" w:hAnsi="Times New Roman" w:cs="Times New Roman"/>
          <w:lang w:eastAsia="ru-RU"/>
        </w:rPr>
        <w:t xml:space="preserve"> определения Поставщика.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01EF9">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101EF9">
        <w:rPr>
          <w:rFonts w:ascii="Times New Roman" w:eastAsia="Times New Roman" w:hAnsi="Times New Roman" w:cs="Times New Roman"/>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101EF9">
        <w:rPr>
          <w:rFonts w:ascii="Times New Roman" w:eastAsia="Times New Roman" w:hAnsi="Times New Roman" w:cs="Times New Roman"/>
          <w:lang w:eastAsia="ru-RU"/>
        </w:rPr>
        <w:t>силу</w:t>
      </w:r>
      <w:proofErr w:type="gramEnd"/>
      <w:r w:rsidRPr="00101EF9">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01EF9">
        <w:rPr>
          <w:rFonts w:ascii="Times New Roman" w:eastAsia="Times New Roman" w:hAnsi="Times New Roman" w:cs="Times New Roman"/>
          <w:lang w:eastAsia="ru-RU"/>
        </w:rPr>
        <w:t>решении</w:t>
      </w:r>
      <w:proofErr w:type="gramEnd"/>
      <w:r w:rsidRPr="00101EF9">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11.Срок действия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11.1. Договор вступает в силу со дня подписания</w:t>
      </w:r>
      <w:r w:rsidR="00066DC5">
        <w:rPr>
          <w:rFonts w:ascii="Times New Roman" w:eastAsia="Times New Roman" w:hAnsi="Times New Roman" w:cs="Times New Roman"/>
          <w:lang w:eastAsia="ru-RU"/>
        </w:rPr>
        <w:t xml:space="preserve"> его Сторонами и действует до </w:t>
      </w:r>
      <w:r w:rsidR="003B6EFD">
        <w:rPr>
          <w:rFonts w:ascii="Times New Roman" w:eastAsia="Times New Roman" w:hAnsi="Times New Roman" w:cs="Times New Roman"/>
          <w:lang w:eastAsia="ru-RU"/>
        </w:rPr>
        <w:t>2</w:t>
      </w:r>
      <w:r w:rsidR="004925D9">
        <w:rPr>
          <w:rFonts w:ascii="Times New Roman" w:eastAsia="Times New Roman" w:hAnsi="Times New Roman" w:cs="Times New Roman"/>
          <w:lang w:eastAsia="ru-RU"/>
        </w:rPr>
        <w:t>1</w:t>
      </w:r>
      <w:r w:rsidR="00066DC5">
        <w:rPr>
          <w:rFonts w:ascii="Times New Roman" w:eastAsia="Times New Roman" w:hAnsi="Times New Roman" w:cs="Times New Roman"/>
          <w:lang w:eastAsia="ru-RU"/>
        </w:rPr>
        <w:t xml:space="preserve"> </w:t>
      </w:r>
      <w:r w:rsidR="003B6EFD">
        <w:rPr>
          <w:rFonts w:ascii="Times New Roman" w:eastAsia="Times New Roman" w:hAnsi="Times New Roman" w:cs="Times New Roman"/>
          <w:lang w:eastAsia="ru-RU"/>
        </w:rPr>
        <w:t>дека</w:t>
      </w:r>
      <w:r w:rsidR="008F7E7C">
        <w:rPr>
          <w:rFonts w:ascii="Times New Roman" w:eastAsia="Times New Roman" w:hAnsi="Times New Roman" w:cs="Times New Roman"/>
          <w:lang w:eastAsia="ru-RU"/>
        </w:rPr>
        <w:t>бря</w:t>
      </w:r>
      <w:r w:rsidRPr="00101EF9">
        <w:rPr>
          <w:rFonts w:ascii="Times New Roman" w:eastAsia="Times New Roman" w:hAnsi="Times New Roman" w:cs="Times New Roman"/>
          <w:lang w:eastAsia="ru-RU"/>
        </w:rPr>
        <w:t xml:space="preserve"> 2018 г.  </w:t>
      </w:r>
    </w:p>
    <w:p w:rsidR="000B5DCE" w:rsidRPr="00101EF9" w:rsidRDefault="003B6EFD" w:rsidP="00066DC5">
      <w:pPr>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 2</w:t>
      </w:r>
      <w:r w:rsidR="000B5DCE" w:rsidRPr="00101EF9">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дека</w:t>
      </w:r>
      <w:r w:rsidR="008F7E7C">
        <w:rPr>
          <w:rFonts w:ascii="Times New Roman" w:eastAsia="Times New Roman" w:hAnsi="Times New Roman" w:cs="Times New Roman"/>
          <w:lang w:eastAsia="ru-RU"/>
        </w:rPr>
        <w:t>бря</w:t>
      </w:r>
      <w:r w:rsidR="000B5DCE" w:rsidRPr="00101EF9">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12.Прочие условия</w:t>
      </w:r>
    </w:p>
    <w:p w:rsidR="000B5DCE" w:rsidRPr="00101EF9" w:rsidRDefault="000B5DCE" w:rsidP="00066DC5">
      <w:pPr>
        <w:spacing w:after="0" w:line="240" w:lineRule="auto"/>
        <w:ind w:left="426"/>
        <w:jc w:val="both"/>
        <w:rPr>
          <w:rFonts w:ascii="Times New Roman" w:eastAsia="Times New Roman" w:hAnsi="Times New Roman" w:cs="Times New Roman"/>
          <w:iCs/>
          <w:lang w:eastAsia="ru-RU"/>
        </w:rPr>
      </w:pPr>
      <w:r w:rsidRPr="00101EF9">
        <w:rPr>
          <w:rFonts w:ascii="Times New Roman" w:eastAsia="Times New Roman" w:hAnsi="Times New Roman" w:cs="Times New Roman"/>
          <w:lang w:eastAsia="ru-RU"/>
        </w:rPr>
        <w:t>12.1. Договор</w:t>
      </w:r>
      <w:r w:rsidRPr="00101EF9">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 xml:space="preserve">а Стороны вправе изготовить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12.2. Все приложения к Договору являются его неотъемной частью.</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12.3. К Договору прилагаются:</w:t>
      </w:r>
    </w:p>
    <w:p w:rsidR="000B5DCE" w:rsidRPr="00101EF9" w:rsidRDefault="000B5DCE" w:rsidP="00066DC5">
      <w:pPr>
        <w:spacing w:after="0" w:line="240" w:lineRule="auto"/>
        <w:ind w:left="426"/>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 Спецификация (Приложение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01EF9">
        <w:rPr>
          <w:rFonts w:ascii="Times New Roman" w:eastAsia="Times New Roman" w:hAnsi="Times New Roman" w:cs="Times New Roman"/>
          <w:lang w:eastAsia="ru-RU"/>
        </w:rPr>
        <w:t>с даты</w:t>
      </w:r>
      <w:proofErr w:type="gramEnd"/>
      <w:r w:rsidRPr="00101EF9">
        <w:rPr>
          <w:rFonts w:ascii="Times New Roman" w:eastAsia="Times New Roman" w:hAnsi="Times New Roman" w:cs="Times New Roman"/>
          <w:lang w:eastAsia="ru-RU"/>
        </w:rPr>
        <w:t xml:space="preserve"> такого изменения.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01EF9">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101EF9">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B5DCE" w:rsidRPr="00101EF9" w:rsidRDefault="000B5DCE" w:rsidP="00066DC5">
      <w:pPr>
        <w:spacing w:after="0" w:line="240" w:lineRule="auto"/>
        <w:ind w:left="426"/>
        <w:jc w:val="both"/>
        <w:rPr>
          <w:rFonts w:ascii="Times New Roman" w:eastAsia="Times New Roman" w:hAnsi="Times New Roman" w:cs="Times New Roman"/>
          <w:i/>
          <w:lang w:eastAsia="ru-RU"/>
        </w:rPr>
      </w:pPr>
      <w:r w:rsidRPr="00101EF9">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01EF9">
        <w:rPr>
          <w:rFonts w:ascii="Times New Roman" w:eastAsia="Times New Roman" w:hAnsi="Times New Roman" w:cs="Times New Roman"/>
          <w:i/>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w:t>
      </w:r>
      <w:r w:rsidRPr="00101EF9">
        <w:rPr>
          <w:rFonts w:ascii="Times New Roman" w:eastAsia="Times New Roman" w:hAnsi="Times New Roman" w:cs="Times New Roman"/>
          <w:i/>
          <w:lang w:eastAsia="ru-RU"/>
        </w:rPr>
        <w:lastRenderedPageBreak/>
        <w:t xml:space="preserve">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01EF9">
        <w:rPr>
          <w:rFonts w:ascii="Times New Roman" w:eastAsia="Times New Roman" w:hAnsi="Times New Roman" w:cs="Times New Roman"/>
          <w:i/>
          <w:lang w:eastAsia="ru-RU"/>
        </w:rPr>
        <w:t xml:space="preserve"> Поставщик обязан подписать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B5DCE" w:rsidRPr="00101EF9" w:rsidTr="003E22AB">
        <w:tc>
          <w:tcPr>
            <w:tcW w:w="4914" w:type="dxa"/>
          </w:tcPr>
          <w:p w:rsidR="000B5DCE" w:rsidRPr="00101EF9" w:rsidRDefault="000B5DCE" w:rsidP="00066DC5">
            <w:pPr>
              <w:spacing w:after="0" w:line="240" w:lineRule="auto"/>
              <w:ind w:left="426"/>
              <w:jc w:val="center"/>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Заказчик:</w:t>
            </w:r>
          </w:p>
          <w:p w:rsidR="000B5DCE" w:rsidRPr="00101EF9" w:rsidRDefault="00066DC5" w:rsidP="00066DC5">
            <w:pPr>
              <w:widowControl w:val="0"/>
              <w:autoSpaceDE w:val="0"/>
              <w:autoSpaceDN w:val="0"/>
              <w:adjustRightInd w:val="0"/>
              <w:spacing w:after="0" w:line="240" w:lineRule="auto"/>
              <w:ind w:left="426"/>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МБ</w:t>
            </w:r>
            <w:r w:rsidR="000B5DCE" w:rsidRPr="00101EF9">
              <w:rPr>
                <w:rFonts w:ascii="Times New Roman" w:eastAsia="Times New Roman" w:hAnsi="Times New Roman" w:cs="Times New Roman"/>
                <w:b/>
                <w:color w:val="000000"/>
                <w:szCs w:val="20"/>
                <w:lang w:eastAsia="ru-RU"/>
              </w:rPr>
              <w:t>У</w:t>
            </w:r>
            <w:r>
              <w:rPr>
                <w:rFonts w:ascii="Times New Roman" w:eastAsia="Times New Roman" w:hAnsi="Times New Roman" w:cs="Times New Roman"/>
                <w:b/>
                <w:color w:val="000000"/>
                <w:szCs w:val="20"/>
                <w:lang w:eastAsia="ru-RU"/>
              </w:rPr>
              <w:t xml:space="preserve"> СШОР</w:t>
            </w:r>
            <w:r w:rsidR="000B5DCE" w:rsidRPr="00101EF9">
              <w:rPr>
                <w:rFonts w:ascii="Times New Roman" w:eastAsia="Times New Roman" w:hAnsi="Times New Roman" w:cs="Times New Roman"/>
                <w:b/>
                <w:color w:val="000000"/>
                <w:szCs w:val="20"/>
                <w:lang w:eastAsia="ru-RU"/>
              </w:rPr>
              <w:t xml:space="preserve"> «</w:t>
            </w:r>
            <w:r>
              <w:rPr>
                <w:rFonts w:ascii="Times New Roman" w:eastAsia="Times New Roman" w:hAnsi="Times New Roman" w:cs="Times New Roman"/>
                <w:b/>
                <w:color w:val="000000"/>
                <w:szCs w:val="20"/>
                <w:lang w:eastAsia="ru-RU"/>
              </w:rPr>
              <w:t>Центр Югорского спорта</w:t>
            </w:r>
            <w:r w:rsidR="000B5DCE" w:rsidRPr="00101EF9">
              <w:rPr>
                <w:rFonts w:ascii="Times New Roman" w:eastAsia="Times New Roman" w:hAnsi="Times New Roman" w:cs="Times New Roman"/>
                <w:b/>
                <w:color w:val="000000"/>
                <w:szCs w:val="20"/>
                <w:lang w:eastAsia="ru-RU"/>
              </w:rPr>
              <w:t>»</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ИНН/КПП    862200</w:t>
            </w:r>
            <w:r w:rsidR="003B6EFD">
              <w:rPr>
                <w:rFonts w:ascii="Times New Roman" w:eastAsia="Times New Roman" w:hAnsi="Times New Roman" w:cs="Times New Roman"/>
                <w:color w:val="000000"/>
                <w:szCs w:val="20"/>
                <w:lang w:eastAsia="ru-RU"/>
              </w:rPr>
              <w:t>2135</w:t>
            </w:r>
            <w:r w:rsidRPr="00101EF9">
              <w:rPr>
                <w:rFonts w:ascii="Times New Roman" w:eastAsia="Times New Roman" w:hAnsi="Times New Roman" w:cs="Times New Roman"/>
                <w:color w:val="000000"/>
                <w:szCs w:val="20"/>
                <w:lang w:eastAsia="ru-RU"/>
              </w:rPr>
              <w:t>/862201001</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628260, ХМАО-Югра, Тюменская область,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г. Югорск, ул. </w:t>
            </w:r>
            <w:proofErr w:type="gramStart"/>
            <w:r w:rsidR="00066DC5">
              <w:rPr>
                <w:rFonts w:ascii="Times New Roman" w:eastAsia="Times New Roman" w:hAnsi="Times New Roman" w:cs="Times New Roman"/>
                <w:color w:val="000000"/>
                <w:szCs w:val="20"/>
                <w:lang w:eastAsia="ru-RU"/>
              </w:rPr>
              <w:t>Садовая</w:t>
            </w:r>
            <w:proofErr w:type="gramEnd"/>
            <w:r w:rsidR="00066DC5">
              <w:rPr>
                <w:rFonts w:ascii="Times New Roman" w:eastAsia="Times New Roman" w:hAnsi="Times New Roman" w:cs="Times New Roman"/>
                <w:color w:val="000000"/>
                <w:szCs w:val="20"/>
                <w:lang w:eastAsia="ru-RU"/>
              </w:rPr>
              <w:t>,</w:t>
            </w:r>
            <w:r w:rsidRPr="00101EF9">
              <w:rPr>
                <w:rFonts w:ascii="Times New Roman" w:eastAsia="Times New Roman" w:hAnsi="Times New Roman" w:cs="Times New Roman"/>
                <w:color w:val="000000"/>
                <w:szCs w:val="20"/>
                <w:lang w:eastAsia="ru-RU"/>
              </w:rPr>
              <w:t xml:space="preserve"> д. </w:t>
            </w:r>
            <w:r w:rsidR="00066DC5">
              <w:rPr>
                <w:rFonts w:ascii="Times New Roman" w:eastAsia="Times New Roman" w:hAnsi="Times New Roman" w:cs="Times New Roman"/>
                <w:color w:val="000000"/>
                <w:szCs w:val="20"/>
                <w:lang w:eastAsia="ru-RU"/>
              </w:rPr>
              <w:t>27</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ОГРН 1028601845381,</w:t>
            </w:r>
          </w:p>
          <w:p w:rsidR="000B5DCE" w:rsidRPr="00101EF9" w:rsidRDefault="00066DC5"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Депфин</w:t>
            </w:r>
            <w:proofErr w:type="spellEnd"/>
            <w:r>
              <w:rPr>
                <w:rFonts w:ascii="Times New Roman" w:eastAsia="Times New Roman" w:hAnsi="Times New Roman" w:cs="Times New Roman"/>
                <w:color w:val="000000"/>
                <w:szCs w:val="20"/>
                <w:lang w:eastAsia="ru-RU"/>
              </w:rPr>
              <w:t xml:space="preserve"> Югорска (МБ</w:t>
            </w:r>
            <w:r w:rsidR="000B5DCE" w:rsidRPr="00101EF9">
              <w:rPr>
                <w:rFonts w:ascii="Times New Roman" w:eastAsia="Times New Roman" w:hAnsi="Times New Roman" w:cs="Times New Roman"/>
                <w:color w:val="000000"/>
                <w:szCs w:val="20"/>
                <w:lang w:eastAsia="ru-RU"/>
              </w:rPr>
              <w:t>У</w:t>
            </w:r>
            <w:r>
              <w:rPr>
                <w:rFonts w:ascii="Times New Roman" w:eastAsia="Times New Roman" w:hAnsi="Times New Roman" w:cs="Times New Roman"/>
                <w:color w:val="000000"/>
                <w:szCs w:val="20"/>
                <w:lang w:eastAsia="ru-RU"/>
              </w:rPr>
              <w:t xml:space="preserve"> СШОР</w:t>
            </w:r>
            <w:r w:rsidR="000B5DCE" w:rsidRPr="00101EF9">
              <w:rPr>
                <w:rFonts w:ascii="Times New Roman" w:eastAsia="Times New Roman" w:hAnsi="Times New Roman" w:cs="Times New Roman"/>
                <w:color w:val="000000"/>
                <w:szCs w:val="20"/>
                <w:lang w:eastAsia="ru-RU"/>
              </w:rPr>
              <w:t xml:space="preserve"> «</w:t>
            </w:r>
            <w:r>
              <w:rPr>
                <w:rFonts w:ascii="Times New Roman" w:eastAsia="Times New Roman" w:hAnsi="Times New Roman" w:cs="Times New Roman"/>
                <w:color w:val="000000"/>
                <w:szCs w:val="20"/>
                <w:lang w:eastAsia="ru-RU"/>
              </w:rPr>
              <w:t>Центр Югорского спорта</w:t>
            </w:r>
            <w:r w:rsidR="000B5DCE" w:rsidRPr="00101EF9">
              <w:rPr>
                <w:rFonts w:ascii="Times New Roman" w:eastAsia="Times New Roman" w:hAnsi="Times New Roman" w:cs="Times New Roman"/>
                <w:color w:val="000000"/>
                <w:szCs w:val="20"/>
                <w:lang w:eastAsia="ru-RU"/>
              </w:rPr>
              <w:t xml:space="preserve">»)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Ф-Л ЗС ПАО БАНКА «ФК ОТКРЫТИЕ»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Расчетный счет 40701810100063000008</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Корреспондирующий счет 30101810465777100812</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БИК 047162812</w:t>
            </w:r>
          </w:p>
          <w:p w:rsidR="000B5DCE" w:rsidRPr="00101EF9" w:rsidRDefault="000B5DCE" w:rsidP="00066DC5">
            <w:pPr>
              <w:autoSpaceDE w:val="0"/>
              <w:autoSpaceDN w:val="0"/>
              <w:adjustRightInd w:val="0"/>
              <w:spacing w:after="0" w:line="240" w:lineRule="auto"/>
              <w:ind w:left="426"/>
              <w:jc w:val="both"/>
              <w:rPr>
                <w:rFonts w:ascii="Times New Roman" w:eastAsia="Times New Roman" w:hAnsi="Times New Roman" w:cs="Times New Roman"/>
                <w:b/>
                <w:color w:val="000000"/>
                <w:szCs w:val="20"/>
                <w:lang w:eastAsia="ru-RU"/>
              </w:rPr>
            </w:pPr>
            <w:r w:rsidRPr="00101EF9">
              <w:rPr>
                <w:rFonts w:ascii="Times New Roman" w:eastAsia="Times New Roman" w:hAnsi="Times New Roman" w:cs="Times New Roman"/>
                <w:b/>
                <w:color w:val="000000"/>
                <w:szCs w:val="20"/>
                <w:lang w:eastAsia="ru-RU"/>
              </w:rPr>
              <w:t xml:space="preserve">тел/факс 8(34675) </w:t>
            </w:r>
            <w:r w:rsidR="00066DC5">
              <w:rPr>
                <w:rFonts w:ascii="Times New Roman" w:eastAsia="Times New Roman" w:hAnsi="Times New Roman" w:cs="Times New Roman"/>
                <w:b/>
                <w:color w:val="000000"/>
                <w:szCs w:val="20"/>
                <w:lang w:eastAsia="ru-RU"/>
              </w:rPr>
              <w:t>7-56-30</w:t>
            </w:r>
          </w:p>
          <w:p w:rsidR="000B5DCE" w:rsidRPr="00101EF9" w:rsidRDefault="000B5DCE" w:rsidP="00066DC5">
            <w:pPr>
              <w:autoSpaceDE w:val="0"/>
              <w:autoSpaceDN w:val="0"/>
              <w:adjustRightInd w:val="0"/>
              <w:spacing w:after="0" w:line="240" w:lineRule="auto"/>
              <w:ind w:left="426"/>
              <w:jc w:val="both"/>
              <w:rPr>
                <w:rFonts w:ascii="Times New Roman" w:eastAsia="Times New Roman" w:hAnsi="Times New Roman" w:cs="Times New Roman"/>
                <w:color w:val="000000"/>
                <w:sz w:val="20"/>
                <w:szCs w:val="20"/>
                <w:lang w:eastAsia="ru-RU"/>
              </w:rPr>
            </w:pPr>
          </w:p>
          <w:p w:rsidR="000B5DCE" w:rsidRPr="00101EF9" w:rsidRDefault="000B5DCE" w:rsidP="00066DC5">
            <w:pPr>
              <w:spacing w:after="0"/>
              <w:ind w:left="426"/>
              <w:jc w:val="both"/>
              <w:rPr>
                <w:rFonts w:ascii="Times New Roman" w:eastAsia="Calibri" w:hAnsi="Times New Roman" w:cs="Times New Roman"/>
                <w:b/>
                <w:bCs/>
                <w:lang w:eastAsia="ru-RU"/>
              </w:rPr>
            </w:pPr>
          </w:p>
        </w:tc>
        <w:tc>
          <w:tcPr>
            <w:tcW w:w="4914" w:type="dxa"/>
          </w:tcPr>
          <w:p w:rsidR="000B5DCE" w:rsidRPr="00101EF9" w:rsidRDefault="000B5DCE" w:rsidP="00066DC5">
            <w:pPr>
              <w:spacing w:after="0" w:line="240" w:lineRule="auto"/>
              <w:ind w:left="426"/>
              <w:jc w:val="both"/>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 xml:space="preserve">                Поставщик:</w:t>
            </w:r>
          </w:p>
          <w:p w:rsidR="000B5DCE" w:rsidRPr="00101EF9" w:rsidRDefault="000B5DCE" w:rsidP="00066DC5">
            <w:pPr>
              <w:spacing w:after="0" w:line="240" w:lineRule="auto"/>
              <w:ind w:left="426"/>
              <w:jc w:val="both"/>
              <w:rPr>
                <w:rFonts w:ascii="Times New Roman" w:eastAsia="Times New Roman" w:hAnsi="Times New Roman" w:cs="Times New Roman"/>
                <w:bCs/>
                <w:lang w:eastAsia="ru-RU"/>
              </w:rPr>
            </w:pPr>
          </w:p>
          <w:p w:rsidR="000B5DCE" w:rsidRPr="00101EF9" w:rsidRDefault="000B5DCE" w:rsidP="00066DC5">
            <w:pPr>
              <w:spacing w:after="0" w:line="240" w:lineRule="auto"/>
              <w:ind w:left="426" w:hanging="4"/>
              <w:jc w:val="both"/>
              <w:rPr>
                <w:rFonts w:ascii="Times New Roman" w:eastAsia="Calibri" w:hAnsi="Times New Roman" w:cs="Times New Roman"/>
                <w:bCs/>
                <w:lang w:eastAsia="ru-RU"/>
              </w:rPr>
            </w:pPr>
          </w:p>
        </w:tc>
      </w:tr>
      <w:tr w:rsidR="000B5DCE" w:rsidRPr="00101EF9" w:rsidTr="003E22AB">
        <w:tc>
          <w:tcPr>
            <w:tcW w:w="4914" w:type="dxa"/>
          </w:tcPr>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Директор ____________ </w:t>
            </w:r>
            <w:r w:rsidR="00066DC5">
              <w:rPr>
                <w:rFonts w:ascii="Times New Roman" w:eastAsia="Times New Roman" w:hAnsi="Times New Roman" w:cs="Times New Roman"/>
                <w:lang w:eastAsia="ru-RU"/>
              </w:rPr>
              <w:t xml:space="preserve">Н.А. </w:t>
            </w:r>
            <w:proofErr w:type="spellStart"/>
            <w:r w:rsidR="00066DC5">
              <w:rPr>
                <w:rFonts w:ascii="Times New Roman" w:eastAsia="Times New Roman" w:hAnsi="Times New Roman" w:cs="Times New Roman"/>
                <w:lang w:eastAsia="ru-RU"/>
              </w:rPr>
              <w:t>Солодков</w:t>
            </w:r>
            <w:proofErr w:type="spellEnd"/>
          </w:p>
          <w:p w:rsidR="000B5DCE" w:rsidRPr="00101EF9" w:rsidRDefault="000B5DCE" w:rsidP="00066DC5">
            <w:pPr>
              <w:spacing w:after="0" w:line="240" w:lineRule="auto"/>
              <w:ind w:left="426"/>
              <w:jc w:val="center"/>
              <w:rPr>
                <w:rFonts w:ascii="Times New Roman" w:eastAsia="Calibri" w:hAnsi="Times New Roman" w:cs="Times New Roman"/>
                <w:b/>
                <w:bCs/>
                <w:lang w:eastAsia="ru-RU"/>
              </w:rPr>
            </w:pPr>
          </w:p>
        </w:tc>
        <w:tc>
          <w:tcPr>
            <w:tcW w:w="4914" w:type="dxa"/>
            <w:hideMark/>
          </w:tcPr>
          <w:p w:rsidR="000B5DCE" w:rsidRPr="00101EF9" w:rsidRDefault="000B5DCE" w:rsidP="00066DC5">
            <w:pPr>
              <w:spacing w:after="0" w:line="240" w:lineRule="auto"/>
              <w:ind w:left="426"/>
              <w:jc w:val="both"/>
              <w:rPr>
                <w:rFonts w:ascii="Times New Roman" w:eastAsia="Calibri" w:hAnsi="Times New Roman" w:cs="Times New Roman"/>
                <w:bCs/>
                <w:lang w:eastAsia="ru-RU"/>
              </w:rPr>
            </w:pPr>
            <w:r w:rsidRPr="00101EF9">
              <w:rPr>
                <w:rFonts w:ascii="Times New Roman" w:eastAsia="Times New Roman" w:hAnsi="Times New Roman" w:cs="Times New Roman"/>
                <w:bCs/>
                <w:lang w:eastAsia="ru-RU"/>
              </w:rPr>
              <w:t xml:space="preserve">Директор _____________ </w:t>
            </w:r>
          </w:p>
        </w:tc>
      </w:tr>
    </w:tbl>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Default="000B5DCE" w:rsidP="000B5DCE">
      <w:pPr>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Приложение № 1</w:t>
      </w:r>
    </w:p>
    <w:p w:rsidR="000B5DCE" w:rsidRPr="00101EF9"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 гражданско-правовому договору</w:t>
      </w:r>
    </w:p>
    <w:p w:rsidR="000B5DCE" w:rsidRPr="00101EF9"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____ от "___"        201</w:t>
      </w:r>
      <w:r>
        <w:rPr>
          <w:rFonts w:ascii="Times New Roman" w:eastAsia="Times New Roman" w:hAnsi="Times New Roman" w:cs="Times New Roman"/>
          <w:lang w:eastAsia="ru-RU"/>
        </w:rPr>
        <w:t>8</w:t>
      </w:r>
      <w:r w:rsidRPr="00101EF9">
        <w:rPr>
          <w:rFonts w:ascii="Times New Roman" w:eastAsia="Times New Roman" w:hAnsi="Times New Roman" w:cs="Times New Roman"/>
          <w:lang w:eastAsia="ru-RU"/>
        </w:rPr>
        <w:t xml:space="preserve"> г.</w:t>
      </w:r>
    </w:p>
    <w:p w:rsidR="000B5DCE" w:rsidRPr="00101EF9"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СПЕЦИФИКАЦИЯ</w:t>
      </w:r>
    </w:p>
    <w:p w:rsidR="000B5DCE" w:rsidRPr="00101EF9" w:rsidRDefault="000B5DCE" w:rsidP="000B5DCE">
      <w:pPr>
        <w:numPr>
          <w:ilvl w:val="0"/>
          <w:numId w:val="47"/>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Наименование и количество товара, стоимость единицы товара:</w:t>
      </w:r>
    </w:p>
    <w:tbl>
      <w:tblPr>
        <w:tblW w:w="10633" w:type="dxa"/>
        <w:tblInd w:w="496" w:type="dxa"/>
        <w:tblLayout w:type="fixed"/>
        <w:tblCellMar>
          <w:left w:w="70" w:type="dxa"/>
          <w:right w:w="70" w:type="dxa"/>
        </w:tblCellMar>
        <w:tblLook w:val="04A0" w:firstRow="1" w:lastRow="0" w:firstColumn="1" w:lastColumn="0" w:noHBand="0" w:noVBand="1"/>
      </w:tblPr>
      <w:tblGrid>
        <w:gridCol w:w="569"/>
        <w:gridCol w:w="1702"/>
        <w:gridCol w:w="2690"/>
        <w:gridCol w:w="1153"/>
        <w:gridCol w:w="708"/>
        <w:gridCol w:w="1064"/>
        <w:gridCol w:w="850"/>
        <w:gridCol w:w="905"/>
        <w:gridCol w:w="992"/>
      </w:tblGrid>
      <w:tr w:rsidR="004A208F" w:rsidRPr="00101EF9" w:rsidTr="004A208F">
        <w:trPr>
          <w:trHeight w:val="480"/>
        </w:trPr>
        <w:tc>
          <w:tcPr>
            <w:tcW w:w="569" w:type="dxa"/>
            <w:tcBorders>
              <w:top w:val="single" w:sz="6" w:space="0" w:color="auto"/>
              <w:left w:val="single" w:sz="6" w:space="0" w:color="auto"/>
              <w:bottom w:val="single" w:sz="6" w:space="0" w:color="auto"/>
              <w:right w:val="single" w:sz="6" w:space="0" w:color="auto"/>
            </w:tcBorders>
            <w:hideMark/>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w:t>
            </w:r>
          </w:p>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п</w:t>
            </w:r>
            <w:proofErr w:type="gramEnd"/>
            <w:r w:rsidRPr="00101EF9">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Наименование </w:t>
            </w:r>
            <w:r w:rsidRPr="00101EF9">
              <w:rPr>
                <w:rFonts w:ascii="Times New Roman" w:eastAsia="Times New Roman" w:hAnsi="Times New Roman" w:cs="Times New Roman"/>
                <w:lang w:eastAsia="ru-RU"/>
              </w:rPr>
              <w:br/>
              <w:t>товара  (включая ассортимент и комплектацию товара)</w:t>
            </w:r>
          </w:p>
        </w:tc>
        <w:tc>
          <w:tcPr>
            <w:tcW w:w="2690" w:type="dxa"/>
            <w:tcBorders>
              <w:top w:val="single" w:sz="6" w:space="0" w:color="auto"/>
              <w:left w:val="single" w:sz="6" w:space="0" w:color="auto"/>
              <w:bottom w:val="single" w:sz="4" w:space="0" w:color="auto"/>
              <w:right w:val="single" w:sz="4"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Цена за ед. в </w:t>
            </w:r>
            <w:r w:rsidRPr="00101EF9">
              <w:rPr>
                <w:rFonts w:ascii="Times New Roman" w:eastAsia="Times New Roman" w:hAnsi="Times New Roman" w:cs="Times New Roman"/>
                <w:lang w:eastAsia="ru-RU"/>
              </w:rPr>
              <w:br/>
              <w:t xml:space="preserve">руб. (с учетом </w:t>
            </w:r>
            <w:r w:rsidRPr="00101EF9">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НДС в </w:t>
            </w:r>
            <w:r w:rsidRPr="00101EF9">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Сумма в руб. </w:t>
            </w:r>
            <w:r w:rsidRPr="00101EF9">
              <w:rPr>
                <w:rFonts w:ascii="Times New Roman" w:eastAsia="Times New Roman" w:hAnsi="Times New Roman" w:cs="Times New Roman"/>
                <w:lang w:eastAsia="ru-RU"/>
              </w:rPr>
              <w:br/>
              <w:t>(с учетом НДС)</w:t>
            </w: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4"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9641" w:type="dxa"/>
            <w:gridSpan w:val="8"/>
            <w:tcBorders>
              <w:top w:val="single" w:sz="6" w:space="0" w:color="auto"/>
              <w:left w:val="single" w:sz="6" w:space="0" w:color="auto"/>
              <w:bottom w:val="single" w:sz="6" w:space="0" w:color="auto"/>
              <w:right w:val="single" w:sz="6" w:space="0" w:color="auto"/>
            </w:tcBorders>
            <w:hideMark/>
          </w:tcPr>
          <w:p w:rsidR="004A208F" w:rsidRPr="00101EF9" w:rsidRDefault="004A208F" w:rsidP="003E22AB">
            <w:pPr>
              <w:autoSpaceDE w:val="0"/>
              <w:autoSpaceDN w:val="0"/>
              <w:adjustRightInd w:val="0"/>
              <w:spacing w:after="0" w:line="240" w:lineRule="auto"/>
              <w:ind w:firstLine="567"/>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0B5DCE" w:rsidRPr="00101EF9" w:rsidRDefault="000B5DCE" w:rsidP="000B5D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0B5DCE" w:rsidRPr="00101EF9" w:rsidTr="003E22AB">
        <w:tc>
          <w:tcPr>
            <w:tcW w:w="4785" w:type="dxa"/>
            <w:hideMark/>
          </w:tcPr>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Заказчик</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c>
          <w:tcPr>
            <w:tcW w:w="5280" w:type="dxa"/>
            <w:hideMark/>
          </w:tcPr>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Поставщик</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____________________</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r>
    </w:tbl>
    <w:p w:rsidR="000B5DCE" w:rsidRPr="00101EF9"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01EF9" w:rsidRDefault="000B5DCE" w:rsidP="000B5DCE">
      <w:pPr>
        <w:spacing w:after="0" w:line="240" w:lineRule="auto"/>
        <w:jc w:val="center"/>
        <w:rPr>
          <w:rFonts w:ascii="Times New Roman" w:eastAsia="Times New Roman" w:hAnsi="Times New Roman" w:cs="Times New Roman"/>
          <w:kern w:val="16"/>
          <w:lang w:eastAsia="ru-RU"/>
        </w:rPr>
      </w:pPr>
    </w:p>
    <w:p w:rsidR="000B5DCE" w:rsidRPr="00116A84" w:rsidRDefault="000B5DCE" w:rsidP="000B5DCE">
      <w:pPr>
        <w:spacing w:after="0" w:line="240" w:lineRule="auto"/>
        <w:ind w:left="142"/>
      </w:pPr>
    </w:p>
    <w:p w:rsidR="00F51EA1" w:rsidRPr="0033205F" w:rsidRDefault="00F51EA1" w:rsidP="000B5DCE">
      <w:pPr>
        <w:shd w:val="clear" w:color="auto" w:fill="FFFFFF"/>
        <w:spacing w:after="60" w:line="240" w:lineRule="auto"/>
        <w:jc w:val="center"/>
        <w:rPr>
          <w:szCs w:val="20"/>
        </w:rPr>
      </w:pPr>
    </w:p>
    <w:sectPr w:rsidR="00F51EA1" w:rsidRPr="0033205F" w:rsidSect="00025877">
      <w:type w:val="continuous"/>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0F" w:rsidRDefault="007E670F" w:rsidP="003477B6">
      <w:pPr>
        <w:spacing w:after="0" w:line="240" w:lineRule="auto"/>
      </w:pPr>
      <w:r>
        <w:separator/>
      </w:r>
    </w:p>
  </w:endnote>
  <w:endnote w:type="continuationSeparator" w:id="0">
    <w:p w:rsidR="007E670F" w:rsidRDefault="007E670F"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77" w:rsidRDefault="00025877" w:rsidP="00025877">
    <w:pPr>
      <w:pStyle w:val="a7"/>
      <w:jc w:val="right"/>
    </w:pPr>
    <w:proofErr w:type="spellStart"/>
    <w:r>
      <w:t>Врио</w:t>
    </w:r>
    <w:proofErr w:type="spellEnd"/>
    <w:r>
      <w:t xml:space="preserve"> директора _____________ О.В. Фаттахова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D9" w:rsidRDefault="004925D9"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25D9" w:rsidRDefault="004925D9" w:rsidP="00AB104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D9" w:rsidRPr="00025877" w:rsidRDefault="00025877" w:rsidP="00025877">
    <w:pPr>
      <w:pStyle w:val="a7"/>
      <w:jc w:val="right"/>
    </w:pPr>
    <w:proofErr w:type="spellStart"/>
    <w:r w:rsidRPr="00025877">
      <w:t>Врио</w:t>
    </w:r>
    <w:proofErr w:type="spellEnd"/>
    <w:r w:rsidRPr="00025877">
      <w:t xml:space="preserve"> директора _____________ О.В. Фаттахова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0F" w:rsidRDefault="007E670F" w:rsidP="003477B6">
      <w:pPr>
        <w:spacing w:after="0" w:line="240" w:lineRule="auto"/>
      </w:pPr>
      <w:r>
        <w:separator/>
      </w:r>
    </w:p>
  </w:footnote>
  <w:footnote w:type="continuationSeparator" w:id="0">
    <w:p w:rsidR="007E670F" w:rsidRDefault="007E670F" w:rsidP="003477B6">
      <w:pPr>
        <w:spacing w:after="0" w:line="240" w:lineRule="auto"/>
      </w:pPr>
      <w:r>
        <w:continuationSeparator/>
      </w:r>
    </w:p>
  </w:footnote>
  <w:footnote w:id="1">
    <w:p w:rsidR="004925D9" w:rsidRPr="003E22AB" w:rsidRDefault="004925D9" w:rsidP="003E22AB">
      <w:pPr>
        <w:autoSpaceDE w:val="0"/>
        <w:autoSpaceDN w:val="0"/>
        <w:adjustRightInd w:val="0"/>
        <w:spacing w:after="0" w:line="240" w:lineRule="auto"/>
        <w:ind w:firstLine="540"/>
        <w:rPr>
          <w:sz w:val="18"/>
          <w:szCs w:val="18"/>
        </w:rPr>
      </w:pPr>
      <w:r>
        <w:rPr>
          <w:sz w:val="18"/>
          <w:szCs w:val="18"/>
        </w:rPr>
        <w:t>2</w:t>
      </w:r>
      <w:r w:rsidRPr="00BC362B">
        <w:rPr>
          <w:sz w:val="18"/>
          <w:szCs w:val="18"/>
        </w:rPr>
        <w:t xml:space="preserve"> </w:t>
      </w:r>
      <w:r w:rsidRPr="003E22AB">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4925D9" w:rsidRPr="003E22AB" w:rsidRDefault="004925D9" w:rsidP="003E22AB">
      <w:pPr>
        <w:autoSpaceDE w:val="0"/>
        <w:autoSpaceDN w:val="0"/>
        <w:adjustRightInd w:val="0"/>
        <w:spacing w:after="0" w:line="240" w:lineRule="auto"/>
        <w:ind w:firstLine="540"/>
        <w:rPr>
          <w:sz w:val="18"/>
          <w:szCs w:val="18"/>
        </w:rPr>
      </w:pPr>
      <w:r w:rsidRPr="003E22AB">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925D9" w:rsidRPr="003E22AB" w:rsidRDefault="004925D9" w:rsidP="003E22AB">
      <w:pPr>
        <w:autoSpaceDE w:val="0"/>
        <w:autoSpaceDN w:val="0"/>
        <w:adjustRightInd w:val="0"/>
        <w:spacing w:after="0" w:line="240" w:lineRule="auto"/>
        <w:ind w:firstLine="540"/>
        <w:rPr>
          <w:sz w:val="18"/>
          <w:szCs w:val="18"/>
        </w:rPr>
      </w:pPr>
      <w:r w:rsidRPr="003E22AB">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2">
    <w:p w:rsidR="004925D9" w:rsidRDefault="004925D9"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925D9" w:rsidRDefault="004925D9" w:rsidP="000B5DCE">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925D9" w:rsidRDefault="004925D9" w:rsidP="000B5DCE">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4925D9" w:rsidRDefault="004925D9"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4925D9" w:rsidRDefault="004925D9"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925D9" w:rsidRDefault="004925D9"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925D9" w:rsidRPr="008A26FA" w:rsidRDefault="004925D9"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4">
    <w:p w:rsidR="004925D9" w:rsidRDefault="004925D9"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4925D9" w:rsidRDefault="004925D9"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925D9" w:rsidRDefault="004925D9"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925D9" w:rsidRDefault="004925D9"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1">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41"/>
  </w:num>
  <w:num w:numId="5">
    <w:abstractNumId w:val="27"/>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13"/>
  </w:num>
  <w:num w:numId="11">
    <w:abstractNumId w:val="42"/>
  </w:num>
  <w:num w:numId="12">
    <w:abstractNumId w:val="33"/>
  </w:num>
  <w:num w:numId="13">
    <w:abstractNumId w:val="23"/>
  </w:num>
  <w:num w:numId="14">
    <w:abstractNumId w:val="32"/>
  </w:num>
  <w:num w:numId="15">
    <w:abstractNumId w:val="45"/>
  </w:num>
  <w:num w:numId="16">
    <w:abstractNumId w:val="43"/>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0"/>
  </w:num>
  <w:num w:numId="46">
    <w:abstractNumId w:val="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5877"/>
    <w:rsid w:val="00026407"/>
    <w:rsid w:val="00066DC5"/>
    <w:rsid w:val="000B000A"/>
    <w:rsid w:val="000B5DCE"/>
    <w:rsid w:val="000F2841"/>
    <w:rsid w:val="00197E82"/>
    <w:rsid w:val="001C12E9"/>
    <w:rsid w:val="001D0EC0"/>
    <w:rsid w:val="002206C9"/>
    <w:rsid w:val="002C6A9C"/>
    <w:rsid w:val="002D1378"/>
    <w:rsid w:val="003108EA"/>
    <w:rsid w:val="0033205F"/>
    <w:rsid w:val="003442F7"/>
    <w:rsid w:val="003477B6"/>
    <w:rsid w:val="00371AD8"/>
    <w:rsid w:val="003A1472"/>
    <w:rsid w:val="003A516D"/>
    <w:rsid w:val="003B6EFD"/>
    <w:rsid w:val="003C4BDE"/>
    <w:rsid w:val="003E22AB"/>
    <w:rsid w:val="00440101"/>
    <w:rsid w:val="004925D9"/>
    <w:rsid w:val="004A208F"/>
    <w:rsid w:val="004C0B39"/>
    <w:rsid w:val="004D76EA"/>
    <w:rsid w:val="004E74C5"/>
    <w:rsid w:val="00594B5C"/>
    <w:rsid w:val="005D6CE1"/>
    <w:rsid w:val="005E24AC"/>
    <w:rsid w:val="005F2DF4"/>
    <w:rsid w:val="005F6436"/>
    <w:rsid w:val="00600EC2"/>
    <w:rsid w:val="00626A2B"/>
    <w:rsid w:val="006627D9"/>
    <w:rsid w:val="00682560"/>
    <w:rsid w:val="006A5077"/>
    <w:rsid w:val="006E5341"/>
    <w:rsid w:val="00717586"/>
    <w:rsid w:val="007251BE"/>
    <w:rsid w:val="00784762"/>
    <w:rsid w:val="007A44F6"/>
    <w:rsid w:val="007B6E8F"/>
    <w:rsid w:val="007D46A7"/>
    <w:rsid w:val="007E670F"/>
    <w:rsid w:val="007E6864"/>
    <w:rsid w:val="00841589"/>
    <w:rsid w:val="00870C4E"/>
    <w:rsid w:val="008B341C"/>
    <w:rsid w:val="008B5300"/>
    <w:rsid w:val="008C53B5"/>
    <w:rsid w:val="008E2DD3"/>
    <w:rsid w:val="008E57DF"/>
    <w:rsid w:val="008F7E7C"/>
    <w:rsid w:val="00910435"/>
    <w:rsid w:val="0092798B"/>
    <w:rsid w:val="00946076"/>
    <w:rsid w:val="00963C46"/>
    <w:rsid w:val="009C20CF"/>
    <w:rsid w:val="009D19CA"/>
    <w:rsid w:val="009F1970"/>
    <w:rsid w:val="00A12EDA"/>
    <w:rsid w:val="00A41992"/>
    <w:rsid w:val="00A50BAF"/>
    <w:rsid w:val="00A8418D"/>
    <w:rsid w:val="00AB104B"/>
    <w:rsid w:val="00B017D7"/>
    <w:rsid w:val="00B16D8C"/>
    <w:rsid w:val="00B263A8"/>
    <w:rsid w:val="00B74BE6"/>
    <w:rsid w:val="00BC6B7B"/>
    <w:rsid w:val="00BD0F63"/>
    <w:rsid w:val="00BF4040"/>
    <w:rsid w:val="00BF7C9A"/>
    <w:rsid w:val="00C03C02"/>
    <w:rsid w:val="00C043A2"/>
    <w:rsid w:val="00C1293F"/>
    <w:rsid w:val="00C26BCE"/>
    <w:rsid w:val="00C3133C"/>
    <w:rsid w:val="00C5292F"/>
    <w:rsid w:val="00C734BD"/>
    <w:rsid w:val="00CB03F0"/>
    <w:rsid w:val="00CF3485"/>
    <w:rsid w:val="00CF754E"/>
    <w:rsid w:val="00D37FC5"/>
    <w:rsid w:val="00DB1E82"/>
    <w:rsid w:val="00DE157A"/>
    <w:rsid w:val="00E22204"/>
    <w:rsid w:val="00E2277B"/>
    <w:rsid w:val="00E56B8C"/>
    <w:rsid w:val="00E72859"/>
    <w:rsid w:val="00F14901"/>
    <w:rsid w:val="00F34660"/>
    <w:rsid w:val="00F35702"/>
    <w:rsid w:val="00F36F27"/>
    <w:rsid w:val="00F51EA1"/>
    <w:rsid w:val="00F6421C"/>
    <w:rsid w:val="00F73716"/>
    <w:rsid w:val="00F9243F"/>
    <w:rsid w:val="00FA21D6"/>
    <w:rsid w:val="00FC35CF"/>
    <w:rsid w:val="00FC6249"/>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uiPriority w:val="99"/>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annotation reference"/>
    <w:basedOn w:val="a0"/>
    <w:uiPriority w:val="99"/>
    <w:semiHidden/>
    <w:unhideWhenUsed/>
    <w:rsid w:val="00F9243F"/>
    <w:rPr>
      <w:sz w:val="16"/>
      <w:szCs w:val="16"/>
    </w:rPr>
  </w:style>
  <w:style w:type="paragraph" w:styleId="af0">
    <w:name w:val="annotation text"/>
    <w:basedOn w:val="a"/>
    <w:link w:val="af1"/>
    <w:uiPriority w:val="99"/>
    <w:semiHidden/>
    <w:unhideWhenUsed/>
    <w:rsid w:val="00F9243F"/>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F9243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uiPriority w:val="99"/>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annotation reference"/>
    <w:basedOn w:val="a0"/>
    <w:uiPriority w:val="99"/>
    <w:semiHidden/>
    <w:unhideWhenUsed/>
    <w:rsid w:val="00F9243F"/>
    <w:rPr>
      <w:sz w:val="16"/>
      <w:szCs w:val="16"/>
    </w:rPr>
  </w:style>
  <w:style w:type="paragraph" w:styleId="af0">
    <w:name w:val="annotation text"/>
    <w:basedOn w:val="a"/>
    <w:link w:val="af1"/>
    <w:uiPriority w:val="99"/>
    <w:semiHidden/>
    <w:unhideWhenUsed/>
    <w:rsid w:val="00F9243F"/>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F924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29</Pages>
  <Words>15291</Words>
  <Characters>87163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63</cp:revision>
  <cp:lastPrinted>2018-11-08T05:40:00Z</cp:lastPrinted>
  <dcterms:created xsi:type="dcterms:W3CDTF">2016-10-25T11:54:00Z</dcterms:created>
  <dcterms:modified xsi:type="dcterms:W3CDTF">2018-11-12T06:18:00Z</dcterms:modified>
</cp:coreProperties>
</file>