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77777777" w:rsidR="007D025A" w:rsidRDefault="00C71AE4" w:rsidP="007D025A">
      <w:pPr>
        <w:spacing w:after="0"/>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253DD9F0" w14:textId="0EDB27EE" w:rsidR="00C71AE4" w:rsidRPr="00C71AE4" w:rsidRDefault="007D025A" w:rsidP="007D025A">
      <w:pPr>
        <w:spacing w:after="0"/>
        <w:jc w:val="both"/>
        <w:rPr>
          <w:rFonts w:ascii="PT Astra Serif" w:hAnsi="PT Astra Serif"/>
          <w:color w:val="000000"/>
          <w:sz w:val="24"/>
          <w:szCs w:val="24"/>
          <w:lang w:val="ru-RU"/>
        </w:rPr>
      </w:pPr>
      <w:r w:rsidRPr="007D025A">
        <w:rPr>
          <w:b/>
          <w:i/>
          <w:sz w:val="24"/>
          <w:lang w:val="ru-RU"/>
        </w:rPr>
        <w:t>требуется</w:t>
      </w:r>
      <w:r w:rsidRPr="007D025A">
        <w:rPr>
          <w:sz w:val="24"/>
          <w:lang w:val="ru-RU"/>
        </w:rPr>
        <w:t xml:space="preserve">: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w:t>
      </w:r>
      <w:r w:rsidRPr="007D025A">
        <w:rPr>
          <w:sz w:val="24"/>
          <w:lang w:val="ru-RU"/>
        </w:rPr>
        <w:lastRenderedPageBreak/>
        <w:t>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sidR="00C71AE4" w:rsidRPr="00C71AE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w:t>
      </w:r>
      <w:r w:rsidRPr="004F07AF">
        <w:rPr>
          <w:rFonts w:ascii="PT Astra Serif" w:hAnsi="PT Astra Serif"/>
          <w:color w:val="000000"/>
          <w:sz w:val="24"/>
          <w:szCs w:val="24"/>
          <w:lang w:val="ru-RU"/>
        </w:rPr>
        <w:lastRenderedPageBreak/>
        <w:t xml:space="preserve">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644AEA6E" w14:textId="2353ADED" w:rsidR="00B66DB9" w:rsidRPr="00B66DB9" w:rsidRDefault="005E46F0" w:rsidP="00B66DB9">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00C3230F">
        <w:rPr>
          <w:rFonts w:ascii="PT Astra Serif" w:hAnsi="PT Astra Serif"/>
          <w:color w:val="000099"/>
          <w:sz w:val="24"/>
          <w:szCs w:val="24"/>
          <w:lang w:val="ru-RU"/>
        </w:rPr>
        <w:t>в</w:t>
      </w:r>
      <w:r w:rsidR="00B66DB9" w:rsidRPr="00B66DB9">
        <w:rPr>
          <w:rFonts w:ascii="PT Astra Serif" w:hAnsi="PT Astra Serif"/>
          <w:color w:val="000099"/>
          <w:sz w:val="24"/>
          <w:szCs w:val="24"/>
          <w:lang w:val="ru-RU"/>
        </w:rPr>
        <w:t xml:space="preserve">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291064D7"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74F94EA4"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B66DB9">
        <w:rPr>
          <w:rFonts w:ascii="PT Astra Serif" w:hAnsi="PT Astra Serif"/>
          <w:color w:val="000099"/>
          <w:sz w:val="24"/>
          <w:szCs w:val="24"/>
          <w:lang w:val="ru-RU"/>
        </w:rPr>
        <w:t xml:space="preserve"> о совокупном </w:t>
      </w:r>
      <w:proofErr w:type="gramStart"/>
      <w:r w:rsidRPr="00B66DB9">
        <w:rPr>
          <w:rFonts w:ascii="PT Astra Serif" w:hAnsi="PT Astra Serif"/>
          <w:color w:val="000099"/>
          <w:sz w:val="24"/>
          <w:szCs w:val="24"/>
          <w:lang w:val="ru-RU"/>
        </w:rPr>
        <w:t>количестве</w:t>
      </w:r>
      <w:proofErr w:type="gramEnd"/>
      <w:r w:rsidRPr="00B66DB9">
        <w:rPr>
          <w:rFonts w:ascii="PT Astra Serif" w:hAnsi="PT Astra Serif"/>
          <w:color w:val="000099"/>
          <w:sz w:val="24"/>
          <w:szCs w:val="24"/>
          <w:lang w:val="ru-RU"/>
        </w:rPr>
        <w:t xml:space="preserve"> баллов);</w:t>
      </w:r>
    </w:p>
    <w:p w14:paraId="1B4ACECF" w14:textId="77777777" w:rsidR="00B66DB9" w:rsidRPr="00B66DB9" w:rsidRDefault="00B66DB9" w:rsidP="00B66DB9">
      <w:pPr>
        <w:spacing w:before="0" w:beforeAutospacing="0" w:after="0" w:afterAutospacing="0"/>
        <w:ind w:firstLine="567"/>
        <w:jc w:val="both"/>
        <w:rPr>
          <w:rFonts w:ascii="PT Astra Serif" w:hAnsi="PT Astra Serif"/>
          <w:color w:val="000099"/>
          <w:sz w:val="24"/>
          <w:szCs w:val="24"/>
          <w:lang w:val="ru-RU"/>
        </w:rPr>
      </w:pPr>
      <w:proofErr w:type="gramStart"/>
      <w:r w:rsidRPr="00B66DB9">
        <w:rPr>
          <w:rFonts w:ascii="PT Astra Serif" w:hAnsi="PT Astra Serif"/>
          <w:color w:val="000099"/>
          <w:sz w:val="24"/>
          <w:szCs w:val="24"/>
          <w:lang w:val="ru-RU"/>
        </w:rPr>
        <w:t>в) регистрационного номера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и в соответствии с критериями определения страны происхождения товаров, предусмотренными указанными Правилами (сертификат СТ-1), в случае отсутствия</w:t>
      </w:r>
      <w:proofErr w:type="gramEnd"/>
      <w:r w:rsidRPr="00B66DB9">
        <w:rPr>
          <w:rFonts w:ascii="PT Astra Serif" w:hAnsi="PT Astra Serif"/>
          <w:color w:val="000099"/>
          <w:sz w:val="24"/>
          <w:szCs w:val="24"/>
          <w:lang w:val="ru-RU"/>
        </w:rPr>
        <w:t xml:space="preserve"> сведений о </w:t>
      </w:r>
      <w:proofErr w:type="gramStart"/>
      <w:r w:rsidRPr="00B66DB9">
        <w:rPr>
          <w:rFonts w:ascii="PT Astra Serif" w:hAnsi="PT Astra Serif"/>
          <w:color w:val="000099"/>
          <w:sz w:val="24"/>
          <w:szCs w:val="24"/>
          <w:lang w:val="ru-RU"/>
        </w:rPr>
        <w:t>таком</w:t>
      </w:r>
      <w:proofErr w:type="gramEnd"/>
      <w:r w:rsidRPr="00B66DB9">
        <w:rPr>
          <w:rFonts w:ascii="PT Astra Serif" w:hAnsi="PT Astra Serif"/>
          <w:color w:val="000099"/>
          <w:sz w:val="24"/>
          <w:szCs w:val="24"/>
          <w:lang w:val="ru-RU"/>
        </w:rPr>
        <w:t xml:space="preserve"> товаре в реестре российской промышленной продукции и евразийском реестре промышленных товаров;</w:t>
      </w:r>
    </w:p>
    <w:p w14:paraId="1DB54294" w14:textId="1FEC9DF6" w:rsidR="00A16385" w:rsidRDefault="00B66DB9" w:rsidP="00B66DB9">
      <w:pPr>
        <w:spacing w:before="0" w:beforeAutospacing="0" w:after="0" w:afterAutospacing="0"/>
        <w:ind w:firstLine="567"/>
        <w:jc w:val="both"/>
        <w:rPr>
          <w:rFonts w:ascii="PT Astra Serif" w:hAnsi="PT Astra Serif"/>
          <w:color w:val="000099"/>
          <w:sz w:val="24"/>
          <w:szCs w:val="24"/>
          <w:lang w:val="ru-RU"/>
        </w:rPr>
      </w:pPr>
      <w:r w:rsidRPr="00B66DB9">
        <w:rPr>
          <w:rFonts w:ascii="PT Astra Serif" w:hAnsi="PT Astra Serif"/>
          <w:color w:val="000099"/>
          <w:sz w:val="24"/>
          <w:szCs w:val="24"/>
          <w:lang w:val="ru-RU"/>
        </w:rPr>
        <w:t xml:space="preserve">г) сертификата о </w:t>
      </w:r>
      <w:proofErr w:type="gramStart"/>
      <w:r w:rsidRPr="00B66DB9">
        <w:rPr>
          <w:rFonts w:ascii="PT Astra Serif" w:hAnsi="PT Astra Serif"/>
          <w:color w:val="000099"/>
          <w:sz w:val="24"/>
          <w:szCs w:val="24"/>
          <w:lang w:val="ru-RU"/>
        </w:rPr>
        <w:t>происхождении</w:t>
      </w:r>
      <w:proofErr w:type="gramEnd"/>
      <w:r w:rsidRPr="00B66DB9">
        <w:rPr>
          <w:rFonts w:ascii="PT Astra Serif" w:hAnsi="PT Astra Serif"/>
          <w:color w:val="000099"/>
          <w:sz w:val="24"/>
          <w:szCs w:val="24"/>
          <w:lang w:val="ru-RU"/>
        </w:rPr>
        <w:t xml:space="preserve"> отдельного вида промышленного товара, выдаваемого уполномоченными органами (организациями), фактически действующими на территориях отдельных районов Донецкой и Луганской областей Украины.</w:t>
      </w:r>
    </w:p>
    <w:p w14:paraId="5CB5B8C9" w14:textId="171A3FD5" w:rsidR="00C3230F" w:rsidRPr="00C3230F" w:rsidRDefault="00C3230F" w:rsidP="00C3230F">
      <w:pPr>
        <w:spacing w:before="0" w:beforeAutospacing="0" w:after="0" w:afterAutospacing="0"/>
        <w:ind w:firstLine="567"/>
        <w:jc w:val="both"/>
        <w:rPr>
          <w:rFonts w:ascii="PT Astra Serif" w:hAnsi="PT Astra Serif"/>
          <w:color w:val="000099"/>
          <w:sz w:val="24"/>
          <w:szCs w:val="24"/>
          <w:lang w:val="ru-RU"/>
        </w:rPr>
      </w:pPr>
      <w:proofErr w:type="gramStart"/>
      <w:r w:rsidRPr="00C3230F">
        <w:rPr>
          <w:rFonts w:ascii="PT Astra Serif" w:hAnsi="PT Astra Serif"/>
          <w:color w:val="000099"/>
          <w:sz w:val="24"/>
          <w:szCs w:val="24"/>
          <w:lang w:val="ru-RU"/>
        </w:rPr>
        <w:t>4.</w:t>
      </w:r>
      <w:r>
        <w:rPr>
          <w:rFonts w:ascii="PT Astra Serif" w:hAnsi="PT Astra Serif"/>
          <w:color w:val="000099"/>
          <w:sz w:val="24"/>
          <w:szCs w:val="24"/>
          <w:lang w:val="ru-RU"/>
        </w:rPr>
        <w:t>3</w:t>
      </w:r>
      <w:r w:rsidRPr="00C3230F">
        <w:rPr>
          <w:rFonts w:ascii="PT Astra Serif" w:hAnsi="PT Astra Serif"/>
          <w:color w:val="000099"/>
          <w:sz w:val="24"/>
          <w:szCs w:val="24"/>
          <w:lang w:val="ru-RU"/>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участник закупки в составе заявки</w:t>
      </w:r>
      <w:proofErr w:type="gramEnd"/>
      <w:r w:rsidRPr="00C3230F">
        <w:rPr>
          <w:rFonts w:ascii="PT Astra Serif" w:hAnsi="PT Astra Serif"/>
          <w:color w:val="000099"/>
          <w:sz w:val="24"/>
          <w:szCs w:val="24"/>
          <w:lang w:val="ru-RU"/>
        </w:rPr>
        <w:t xml:space="preserve"> на участие в закупке представляет следующие документы и (или) информацию соответственно:</w:t>
      </w:r>
    </w:p>
    <w:p w14:paraId="427EE8C3" w14:textId="77777777" w:rsidR="00C3230F" w:rsidRPr="00C3230F" w:rsidRDefault="00C3230F" w:rsidP="00C3230F">
      <w:pPr>
        <w:spacing w:before="0" w:beforeAutospacing="0" w:after="0" w:afterAutospacing="0"/>
        <w:ind w:firstLine="567"/>
        <w:jc w:val="both"/>
        <w:rPr>
          <w:rFonts w:ascii="PT Astra Serif" w:hAnsi="PT Astra Serif"/>
          <w:color w:val="000099"/>
          <w:sz w:val="24"/>
          <w:szCs w:val="24"/>
          <w:lang w:val="ru-RU"/>
        </w:rPr>
      </w:pPr>
      <w:proofErr w:type="gramStart"/>
      <w:r w:rsidRPr="00C3230F">
        <w:rPr>
          <w:rFonts w:ascii="PT Astra Serif" w:hAnsi="PT Astra Serif"/>
          <w:color w:val="000099"/>
          <w:sz w:val="24"/>
          <w:szCs w:val="24"/>
          <w:lang w:val="ru-RU"/>
        </w:rPr>
        <w:t xml:space="preserve">- номер реестровой записи из единого реестра российской радиоэлектронной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w:t>
      </w:r>
      <w:r w:rsidRPr="00C3230F">
        <w:rPr>
          <w:rFonts w:ascii="PT Astra Serif" w:hAnsi="PT Astra Serif"/>
          <w:color w:val="000099"/>
          <w:sz w:val="24"/>
          <w:szCs w:val="24"/>
          <w:lang w:val="ru-RU"/>
        </w:rPr>
        <w:lastRenderedPageBreak/>
        <w:t>которой установлены требования о совокупном количестве баллов за выполнение (освоение) соответствующих операций</w:t>
      </w:r>
      <w:proofErr w:type="gramEnd"/>
      <w:r w:rsidRPr="00C3230F">
        <w:rPr>
          <w:rFonts w:ascii="PT Astra Serif" w:hAnsi="PT Astra Serif"/>
          <w:color w:val="000099"/>
          <w:sz w:val="24"/>
          <w:szCs w:val="24"/>
          <w:lang w:val="ru-RU"/>
        </w:rPr>
        <w:t xml:space="preserve"> (условий);</w:t>
      </w:r>
    </w:p>
    <w:p w14:paraId="19B45057" w14:textId="77777777" w:rsidR="00C3230F" w:rsidRPr="00C3230F" w:rsidRDefault="00C3230F" w:rsidP="00C3230F">
      <w:pPr>
        <w:spacing w:before="0" w:beforeAutospacing="0" w:after="0" w:afterAutospacing="0"/>
        <w:ind w:firstLine="567"/>
        <w:jc w:val="both"/>
        <w:rPr>
          <w:rFonts w:ascii="PT Astra Serif" w:hAnsi="PT Astra Serif"/>
          <w:color w:val="000099"/>
          <w:sz w:val="24"/>
          <w:szCs w:val="24"/>
          <w:lang w:val="ru-RU"/>
        </w:rPr>
      </w:pPr>
      <w:r w:rsidRPr="00C3230F">
        <w:rPr>
          <w:rFonts w:ascii="PT Astra Serif" w:hAnsi="PT Astra Serif"/>
          <w:color w:val="000099"/>
          <w:sz w:val="24"/>
          <w:szCs w:val="24"/>
          <w:lang w:val="ru-RU"/>
        </w:rPr>
        <w:t xml:space="preserve">- номер реестровой записи из евразийского реестра промышленных товаров государств </w:t>
      </w:r>
      <w:proofErr w:type="gramStart"/>
      <w:r w:rsidRPr="00C3230F">
        <w:rPr>
          <w:rFonts w:ascii="PT Astra Serif" w:hAnsi="PT Astra Serif"/>
          <w:color w:val="000099"/>
          <w:sz w:val="24"/>
          <w:szCs w:val="24"/>
          <w:lang w:val="ru-RU"/>
        </w:rPr>
        <w:t>-ч</w:t>
      </w:r>
      <w:proofErr w:type="gramEnd"/>
      <w:r w:rsidRPr="00C3230F">
        <w:rPr>
          <w:rFonts w:ascii="PT Astra Serif" w:hAnsi="PT Astra Serif"/>
          <w:color w:val="000099"/>
          <w:sz w:val="24"/>
          <w:szCs w:val="24"/>
          <w:lang w:val="ru-RU"/>
        </w:rPr>
        <w:t xml:space="preserve">ленов Евразийского экономического союза,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(для продукции, в </w:t>
      </w:r>
      <w:proofErr w:type="gramStart"/>
      <w:r w:rsidRPr="00C3230F">
        <w:rPr>
          <w:rFonts w:ascii="PT Astra Serif" w:hAnsi="PT Astra Serif"/>
          <w:color w:val="000099"/>
          <w:sz w:val="24"/>
          <w:szCs w:val="24"/>
          <w:lang w:val="ru-RU"/>
        </w:rPr>
        <w:t>отношении</w:t>
      </w:r>
      <w:proofErr w:type="gramEnd"/>
      <w:r w:rsidRPr="00C3230F">
        <w:rPr>
          <w:rFonts w:ascii="PT Astra Serif" w:hAnsi="PT Astra Serif"/>
          <w:color w:val="000099"/>
          <w:sz w:val="24"/>
          <w:szCs w:val="24"/>
          <w:lang w:val="ru-RU"/>
        </w:rPr>
        <w:t xml:space="preserve"> которой установлены требования о совокупном количестве баллов за выполнение (освоение) соответствующих операций (условий);</w:t>
      </w:r>
    </w:p>
    <w:p w14:paraId="357AE8BB" w14:textId="77777777" w:rsidR="00C3230F" w:rsidRPr="00C3230F" w:rsidRDefault="00C3230F" w:rsidP="00C3230F">
      <w:pPr>
        <w:spacing w:before="0" w:beforeAutospacing="0" w:after="0" w:afterAutospacing="0"/>
        <w:ind w:firstLine="567"/>
        <w:jc w:val="both"/>
        <w:rPr>
          <w:rFonts w:ascii="PT Astra Serif" w:hAnsi="PT Astra Serif"/>
          <w:color w:val="000099"/>
          <w:sz w:val="24"/>
          <w:szCs w:val="24"/>
          <w:lang w:val="ru-RU"/>
        </w:rPr>
      </w:pPr>
      <w:r w:rsidRPr="00C3230F">
        <w:rPr>
          <w:rFonts w:ascii="PT Astra Serif" w:hAnsi="PT Astra Serif"/>
          <w:color w:val="000099"/>
          <w:sz w:val="24"/>
          <w:szCs w:val="24"/>
          <w:lang w:val="ru-RU"/>
        </w:rPr>
        <w:t>- копию сертификата по форме СТ-1.</w:t>
      </w:r>
    </w:p>
    <w:p w14:paraId="5B0AFD41" w14:textId="473F2094" w:rsidR="00C3230F" w:rsidRDefault="00C3230F" w:rsidP="00C3230F">
      <w:pPr>
        <w:spacing w:before="0" w:beforeAutospacing="0" w:after="0" w:afterAutospacing="0"/>
        <w:ind w:firstLine="567"/>
        <w:jc w:val="both"/>
        <w:rPr>
          <w:rFonts w:ascii="PT Astra Serif" w:hAnsi="PT Astra Serif"/>
          <w:color w:val="000099"/>
          <w:sz w:val="24"/>
          <w:szCs w:val="24"/>
          <w:lang w:val="ru-RU"/>
        </w:rPr>
      </w:pPr>
      <w:proofErr w:type="gramStart"/>
      <w:r w:rsidRPr="00C3230F">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 товаров государств - членов Евразийского экономического союза без указания информации о совокупном количестве баллов в отношении продукции, дли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w:t>
      </w:r>
      <w:proofErr w:type="gramEnd"/>
      <w:r w:rsidRPr="00C3230F">
        <w:rPr>
          <w:rFonts w:ascii="PT Astra Serif" w:hAnsi="PT Astra Serif"/>
          <w:color w:val="000099"/>
          <w:sz w:val="24"/>
          <w:szCs w:val="24"/>
          <w:lang w:val="ru-RU"/>
        </w:rPr>
        <w:t xml:space="preserve"> </w:t>
      </w:r>
      <w:proofErr w:type="gramStart"/>
      <w:r w:rsidRPr="00C3230F">
        <w:rPr>
          <w:rFonts w:ascii="PT Astra Serif" w:hAnsi="PT Astra Serif"/>
          <w:color w:val="000099"/>
          <w:sz w:val="24"/>
          <w:szCs w:val="24"/>
          <w:lang w:val="ru-RU"/>
        </w:rPr>
        <w:t>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w:t>
      </w:r>
      <w:proofErr w:type="gramEnd"/>
      <w:r w:rsidRPr="00C3230F">
        <w:rPr>
          <w:rFonts w:ascii="PT Astra Serif" w:hAnsi="PT Astra Serif"/>
          <w:color w:val="000099"/>
          <w:sz w:val="24"/>
          <w:szCs w:val="24"/>
          <w:lang w:val="ru-RU"/>
        </w:rPr>
        <w:t xml:space="preserve"> иностранных государств.</w:t>
      </w:r>
    </w:p>
    <w:p w14:paraId="5374BA23" w14:textId="77777777" w:rsidR="00B66DB9" w:rsidRPr="004F07AF" w:rsidRDefault="00B66DB9" w:rsidP="00B66DB9">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7EFD2" w14:textId="77777777" w:rsidR="00A77470" w:rsidRDefault="00A77470" w:rsidP="00457339">
      <w:pPr>
        <w:spacing w:before="0" w:after="0"/>
      </w:pPr>
      <w:r>
        <w:separator/>
      </w:r>
    </w:p>
  </w:endnote>
  <w:endnote w:type="continuationSeparator" w:id="0">
    <w:p w14:paraId="3788B031" w14:textId="77777777" w:rsidR="00A77470" w:rsidRDefault="00A7747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C3230F" w:rsidRPr="00C3230F">
          <w:rPr>
            <w:noProof/>
            <w:lang w:val="ru-RU"/>
          </w:rPr>
          <w:t>7</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0AE0D" w14:textId="77777777" w:rsidR="00A77470" w:rsidRDefault="00A77470" w:rsidP="00457339">
      <w:pPr>
        <w:spacing w:before="0" w:after="0"/>
      </w:pPr>
      <w:r>
        <w:separator/>
      </w:r>
    </w:p>
  </w:footnote>
  <w:footnote w:type="continuationSeparator" w:id="0">
    <w:p w14:paraId="02402F82" w14:textId="77777777" w:rsidR="00A77470" w:rsidRDefault="00A77470"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13156"/>
    <w:rsid w:val="003323F2"/>
    <w:rsid w:val="003514A0"/>
    <w:rsid w:val="003D1F09"/>
    <w:rsid w:val="004320A4"/>
    <w:rsid w:val="0043545C"/>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B7B42"/>
    <w:rsid w:val="007D025A"/>
    <w:rsid w:val="00807BCD"/>
    <w:rsid w:val="00815405"/>
    <w:rsid w:val="00846EDD"/>
    <w:rsid w:val="008D28E9"/>
    <w:rsid w:val="009271BE"/>
    <w:rsid w:val="0093383E"/>
    <w:rsid w:val="0095302E"/>
    <w:rsid w:val="009A0376"/>
    <w:rsid w:val="009D246C"/>
    <w:rsid w:val="00A04AA7"/>
    <w:rsid w:val="00A16385"/>
    <w:rsid w:val="00A77470"/>
    <w:rsid w:val="00A8378F"/>
    <w:rsid w:val="00AF376C"/>
    <w:rsid w:val="00B504FC"/>
    <w:rsid w:val="00B52F91"/>
    <w:rsid w:val="00B66DB9"/>
    <w:rsid w:val="00B73A5A"/>
    <w:rsid w:val="00B81B48"/>
    <w:rsid w:val="00BF4B4C"/>
    <w:rsid w:val="00C242E4"/>
    <w:rsid w:val="00C26F57"/>
    <w:rsid w:val="00C3230F"/>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4</cp:revision>
  <cp:lastPrinted>2022-07-27T09:40:00Z</cp:lastPrinted>
  <dcterms:created xsi:type="dcterms:W3CDTF">2022-07-18T07:29:00Z</dcterms:created>
  <dcterms:modified xsi:type="dcterms:W3CDTF">2022-07-27T09:41:00Z</dcterms:modified>
</cp:coreProperties>
</file>