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7B1ED0" w:rsidRDefault="00F12074" w:rsidP="007B1ED0">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007B1ED0">
        <w:rPr>
          <w:rFonts w:ascii="PT Astra Serif" w:hAnsi="PT Astra Serif"/>
          <w:b/>
          <w:bCs/>
          <w:caps/>
          <w:color w:val="000000"/>
          <w:sz w:val="28"/>
          <w:szCs w:val="28"/>
        </w:rPr>
        <w:t xml:space="preserve"> </w:t>
      </w:r>
      <w:r w:rsidRPr="000D5A22">
        <w:rPr>
          <w:rFonts w:ascii="PT Astra Serif" w:hAnsi="PT Astra Serif"/>
          <w:b/>
          <w:caps/>
          <w:color w:val="000000"/>
          <w:sz w:val="28"/>
          <w:szCs w:val="28"/>
        </w:rPr>
        <w:t>на оказание услуг</w:t>
      </w:r>
    </w:p>
    <w:p w:rsidR="00D91FE3" w:rsidRPr="000D5A22" w:rsidRDefault="00F12074" w:rsidP="007B1ED0">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 xml:space="preserve">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A5075C" w:rsidRPr="00A5075C">
        <w:t xml:space="preserve"> </w:t>
      </w:r>
      <w:r w:rsidR="00C9726B" w:rsidRPr="00C9726B">
        <w:rPr>
          <w:rFonts w:ascii="PT Astra Serif" w:hAnsi="PT Astra Serif"/>
          <w:color w:val="000099"/>
          <w:sz w:val="28"/>
          <w:szCs w:val="28"/>
        </w:rPr>
        <w:t>233862200236886220100101580018690244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176311" w:rsidRDefault="007B1ED0">
      <w:pPr>
        <w:pStyle w:val="10"/>
        <w:tabs>
          <w:tab w:val="left" w:pos="6946"/>
        </w:tabs>
        <w:spacing w:after="0" w:line="240" w:lineRule="auto"/>
        <w:rPr>
          <w:rFonts w:ascii="PT Astra Serif" w:hAnsi="PT Astra Serif"/>
          <w:szCs w:val="24"/>
        </w:rPr>
      </w:pPr>
      <w:r>
        <w:rPr>
          <w:rFonts w:ascii="PT Astra Serif" w:hAnsi="PT Astra Serif"/>
          <w:szCs w:val="24"/>
        </w:rPr>
        <w:t>г. Югорск</w:t>
      </w:r>
      <w:r w:rsidR="00F12074" w:rsidRPr="00176311">
        <w:rPr>
          <w:rFonts w:ascii="PT Astra Serif" w:hAnsi="PT Astra Serif"/>
          <w:szCs w:val="24"/>
        </w:rPr>
        <w:t xml:space="preserve">                                                                     </w:t>
      </w:r>
      <w:r w:rsidR="005D77EC" w:rsidRPr="00176311">
        <w:rPr>
          <w:rFonts w:ascii="PT Astra Serif" w:hAnsi="PT Astra Serif"/>
          <w:szCs w:val="24"/>
        </w:rPr>
        <w:tab/>
      </w:r>
      <w:r w:rsidR="00F12074" w:rsidRPr="00176311">
        <w:rPr>
          <w:rFonts w:ascii="PT Astra Serif" w:hAnsi="PT Astra Serif"/>
          <w:szCs w:val="24"/>
        </w:rPr>
        <w:t>«___»___________20</w:t>
      </w:r>
      <w:r w:rsidR="00D12E05" w:rsidRPr="00176311">
        <w:rPr>
          <w:rFonts w:ascii="PT Astra Serif" w:hAnsi="PT Astra Serif"/>
          <w:szCs w:val="24"/>
        </w:rPr>
        <w:t>2</w:t>
      </w:r>
      <w:r w:rsidR="00D3584D" w:rsidRPr="00176311">
        <w:rPr>
          <w:rFonts w:ascii="PT Astra Serif" w:hAnsi="PT Astra Serif"/>
          <w:szCs w:val="24"/>
        </w:rPr>
        <w:t>__</w:t>
      </w:r>
      <w:r w:rsidR="00F12074" w:rsidRPr="00176311">
        <w:rPr>
          <w:rFonts w:ascii="PT Astra Serif" w:hAnsi="PT Astra Serif"/>
          <w:szCs w:val="24"/>
        </w:rPr>
        <w:t xml:space="preserve"> г.</w:t>
      </w:r>
    </w:p>
    <w:p w:rsidR="00D91FE3" w:rsidRPr="00176311" w:rsidRDefault="00D91FE3">
      <w:pPr>
        <w:pStyle w:val="10"/>
        <w:spacing w:after="0" w:line="240" w:lineRule="auto"/>
        <w:ind w:firstLine="709"/>
        <w:rPr>
          <w:rFonts w:ascii="PT Astra Serif" w:hAnsi="PT Astra Serif"/>
          <w:szCs w:val="24"/>
        </w:rPr>
      </w:pPr>
    </w:p>
    <w:p w:rsidR="0011457D" w:rsidRPr="00176311" w:rsidRDefault="00F12074">
      <w:pPr>
        <w:pStyle w:val="10"/>
        <w:spacing w:after="0" w:line="240" w:lineRule="auto"/>
        <w:ind w:firstLine="709"/>
        <w:jc w:val="both"/>
        <w:rPr>
          <w:rFonts w:ascii="PT Astra Serif" w:hAnsi="PT Astra Serif"/>
          <w:szCs w:val="24"/>
        </w:rPr>
      </w:pPr>
      <w:proofErr w:type="gramStart"/>
      <w:r w:rsidRPr="00176311">
        <w:rPr>
          <w:rFonts w:ascii="PT Astra Serif" w:hAnsi="PT Astra Serif"/>
          <w:szCs w:val="24"/>
        </w:rPr>
        <w:t xml:space="preserve">Администрация города </w:t>
      </w:r>
      <w:proofErr w:type="spellStart"/>
      <w:r w:rsidRPr="00176311">
        <w:rPr>
          <w:rFonts w:ascii="PT Astra Serif" w:hAnsi="PT Astra Serif"/>
          <w:szCs w:val="24"/>
        </w:rPr>
        <w:t>Югорска</w:t>
      </w:r>
      <w:proofErr w:type="spellEnd"/>
      <w:r w:rsidRPr="00176311">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Pr="00176311" w:rsidRDefault="00F12074">
      <w:pPr>
        <w:pStyle w:val="10"/>
        <w:spacing w:after="0" w:line="240" w:lineRule="auto"/>
        <w:ind w:firstLine="709"/>
        <w:jc w:val="both"/>
        <w:rPr>
          <w:rFonts w:ascii="PT Astra Serif" w:hAnsi="PT Astra Serif"/>
          <w:szCs w:val="24"/>
        </w:rPr>
      </w:pPr>
      <w:proofErr w:type="gramStart"/>
      <w:r w:rsidRPr="00176311">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76311">
        <w:rPr>
          <w:rFonts w:ascii="PT Astra Serif" w:hAnsi="PT Astra Serif"/>
          <w:szCs w:val="24"/>
        </w:rPr>
        <w:t>Югорска</w:t>
      </w:r>
      <w:proofErr w:type="spellEnd"/>
      <w:r w:rsidRPr="00176311">
        <w:rPr>
          <w:rFonts w:ascii="PT Astra Serif" w:hAnsi="PT Astra Serif"/>
          <w:szCs w:val="24"/>
        </w:rPr>
        <w:t xml:space="preserve"> (протокол_________ от _____ № _____) </w:t>
      </w:r>
    </w:p>
    <w:p w:rsidR="00D91FE3" w:rsidRPr="00176311" w:rsidRDefault="00F12074">
      <w:pPr>
        <w:pStyle w:val="10"/>
        <w:spacing w:after="0" w:line="240" w:lineRule="auto"/>
        <w:ind w:firstLine="709"/>
        <w:jc w:val="both"/>
        <w:rPr>
          <w:rFonts w:ascii="PT Astra Serif" w:hAnsi="PT Astra Serif"/>
          <w:i/>
          <w:szCs w:val="24"/>
        </w:rPr>
      </w:pPr>
      <w:r w:rsidRPr="00176311">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76311" w:rsidRDefault="003F19AB">
      <w:pPr>
        <w:pStyle w:val="10"/>
        <w:spacing w:after="0" w:line="240" w:lineRule="auto"/>
        <w:ind w:firstLine="709"/>
        <w:jc w:val="both"/>
        <w:rPr>
          <w:rFonts w:ascii="PT Astra Serif" w:hAnsi="PT Astra Serif"/>
          <w:color w:val="000000"/>
          <w:kern w:val="2"/>
          <w:szCs w:val="24"/>
        </w:rPr>
      </w:pPr>
    </w:p>
    <w:p w:rsidR="00D91FE3" w:rsidRPr="00176311" w:rsidRDefault="00F12074">
      <w:pPr>
        <w:pStyle w:val="10"/>
        <w:spacing w:after="0" w:line="240" w:lineRule="auto"/>
        <w:ind w:left="709"/>
        <w:jc w:val="center"/>
        <w:rPr>
          <w:rFonts w:ascii="PT Astra Serif" w:hAnsi="PT Astra Serif"/>
          <w:szCs w:val="24"/>
        </w:rPr>
      </w:pPr>
      <w:r w:rsidRPr="00176311">
        <w:rPr>
          <w:rFonts w:ascii="PT Astra Serif" w:hAnsi="PT Astra Serif"/>
          <w:b/>
          <w:szCs w:val="24"/>
        </w:rPr>
        <w:t>1. Предмет контракта</w:t>
      </w:r>
    </w:p>
    <w:p w:rsidR="00D91FE3" w:rsidRPr="00176311" w:rsidRDefault="00F12074" w:rsidP="00744DCD">
      <w:pPr>
        <w:pStyle w:val="10"/>
        <w:shd w:val="clear" w:color="auto" w:fill="FFFFFF"/>
        <w:spacing w:after="0" w:line="240" w:lineRule="auto"/>
        <w:ind w:firstLine="709"/>
        <w:jc w:val="both"/>
        <w:rPr>
          <w:rFonts w:ascii="PT Astra Serif" w:hAnsi="PT Astra Serif"/>
          <w:szCs w:val="24"/>
        </w:rPr>
      </w:pPr>
      <w:r w:rsidRPr="00176311">
        <w:rPr>
          <w:rFonts w:ascii="PT Astra Serif" w:hAnsi="PT Astra Serif"/>
          <w:color w:val="000000"/>
          <w:szCs w:val="24"/>
        </w:rPr>
        <w:t>1.1.</w:t>
      </w:r>
      <w:r w:rsidR="00DD47AA" w:rsidRPr="00176311">
        <w:rPr>
          <w:rFonts w:ascii="PT Astra Serif" w:hAnsi="PT Astra Serif"/>
          <w:color w:val="000000"/>
          <w:szCs w:val="24"/>
        </w:rPr>
        <w:t xml:space="preserve"> </w:t>
      </w:r>
      <w:r w:rsidRPr="00176311">
        <w:rPr>
          <w:rFonts w:ascii="PT Astra Serif" w:hAnsi="PT Astra Serif"/>
          <w:bCs/>
          <w:color w:val="000000"/>
          <w:szCs w:val="24"/>
        </w:rPr>
        <w:t>Исполнитель обязуется своевременно оказать на условиях Контракта</w:t>
      </w:r>
      <w:r w:rsidRPr="00176311">
        <w:rPr>
          <w:rFonts w:ascii="PT Astra Serif" w:hAnsi="PT Astra Serif"/>
          <w:color w:val="000000"/>
          <w:szCs w:val="24"/>
        </w:rPr>
        <w:t xml:space="preserve"> </w:t>
      </w:r>
      <w:r w:rsidR="00B11C38" w:rsidRPr="00B11C38">
        <w:rPr>
          <w:rFonts w:ascii="PT Astra Serif" w:hAnsi="PT Astra Serif"/>
          <w:color w:val="000099"/>
          <w:szCs w:val="24"/>
        </w:rPr>
        <w:t xml:space="preserve">услуги по </w:t>
      </w:r>
      <w:r w:rsidR="00C9726B" w:rsidRPr="00C9726B">
        <w:rPr>
          <w:rFonts w:ascii="PT Astra Serif" w:hAnsi="PT Astra Serif"/>
          <w:color w:val="000099"/>
          <w:szCs w:val="24"/>
        </w:rPr>
        <w:t xml:space="preserve">проведению периодического осмотра врачом-психиатром и врачом психиатром-наркологом муниципальных служащих администрации города </w:t>
      </w:r>
      <w:proofErr w:type="spellStart"/>
      <w:r w:rsidR="00C9726B" w:rsidRPr="00C9726B">
        <w:rPr>
          <w:rFonts w:ascii="PT Astra Serif" w:hAnsi="PT Astra Serif"/>
          <w:color w:val="000099"/>
          <w:szCs w:val="24"/>
        </w:rPr>
        <w:t>Югорска</w:t>
      </w:r>
      <w:proofErr w:type="spellEnd"/>
      <w:r w:rsidRPr="00176311">
        <w:rPr>
          <w:rFonts w:ascii="PT Astra Serif" w:hAnsi="PT Astra Serif"/>
          <w:color w:val="000099"/>
          <w:szCs w:val="24"/>
        </w:rPr>
        <w:t>,</w:t>
      </w:r>
      <w:r w:rsidRPr="00176311">
        <w:rPr>
          <w:rFonts w:ascii="PT Astra Serif" w:hAnsi="PT Astra Serif"/>
          <w:szCs w:val="24"/>
        </w:rPr>
        <w:t xml:space="preserve"> а Заказчик</w:t>
      </w:r>
      <w:r w:rsidRPr="00176311">
        <w:rPr>
          <w:rFonts w:ascii="PT Astra Serif" w:hAnsi="PT Astra Serif"/>
          <w:color w:val="000000"/>
          <w:szCs w:val="24"/>
        </w:rPr>
        <w:t xml:space="preserve"> обязуется </w:t>
      </w:r>
      <w:proofErr w:type="gramStart"/>
      <w:r w:rsidRPr="00176311">
        <w:rPr>
          <w:rFonts w:ascii="PT Astra Serif" w:hAnsi="PT Astra Serif"/>
          <w:color w:val="000000"/>
          <w:szCs w:val="24"/>
        </w:rPr>
        <w:t>принять и оплатить</w:t>
      </w:r>
      <w:proofErr w:type="gramEnd"/>
      <w:r w:rsidRPr="00176311">
        <w:rPr>
          <w:rFonts w:ascii="PT Astra Serif" w:hAnsi="PT Astra Serif"/>
          <w:color w:val="000000"/>
          <w:szCs w:val="24"/>
        </w:rPr>
        <w:t xml:space="preserve"> их.</w:t>
      </w:r>
    </w:p>
    <w:p w:rsidR="00D91FE3" w:rsidRPr="00176311" w:rsidRDefault="00DD47AA" w:rsidP="00B11C38">
      <w:pPr>
        <w:pStyle w:val="10"/>
        <w:tabs>
          <w:tab w:val="clear" w:pos="709"/>
          <w:tab w:val="left" w:pos="0"/>
        </w:tabs>
        <w:spacing w:after="0" w:line="240" w:lineRule="auto"/>
        <w:ind w:firstLine="709"/>
        <w:jc w:val="both"/>
        <w:rPr>
          <w:rFonts w:ascii="PT Astra Serif" w:hAnsi="PT Astra Serif"/>
          <w:szCs w:val="24"/>
        </w:rPr>
      </w:pPr>
      <w:r w:rsidRPr="00176311">
        <w:rPr>
          <w:rFonts w:ascii="PT Astra Serif" w:hAnsi="PT Astra Serif"/>
          <w:color w:val="000000"/>
          <w:szCs w:val="24"/>
        </w:rPr>
        <w:t xml:space="preserve">1.2. </w:t>
      </w:r>
      <w:r w:rsidR="00B11C38" w:rsidRPr="00B11C38">
        <w:rPr>
          <w:rFonts w:ascii="PT Astra Serif" w:hAnsi="PT Astra Serif"/>
          <w:color w:val="000000"/>
          <w:szCs w:val="24"/>
        </w:rPr>
        <w:t>Состав и объем услуг определяется в техническом задании (приложение № 1) и Спецификации (Приложение №2) к Контракту</w:t>
      </w:r>
      <w:r w:rsidR="00F12074" w:rsidRPr="00176311">
        <w:rPr>
          <w:rFonts w:ascii="PT Astra Serif" w:hAnsi="PT Astra Serif"/>
          <w:color w:val="000000"/>
          <w:szCs w:val="24"/>
        </w:rPr>
        <w:t>.</w:t>
      </w:r>
    </w:p>
    <w:p w:rsidR="00C9726B" w:rsidRPr="00C9726B" w:rsidRDefault="00F12074" w:rsidP="00C9726B">
      <w:pPr>
        <w:pStyle w:val="10"/>
        <w:spacing w:after="0" w:line="240" w:lineRule="auto"/>
        <w:ind w:firstLine="709"/>
        <w:jc w:val="both"/>
        <w:rPr>
          <w:rFonts w:ascii="PT Astra Serif" w:hAnsi="PT Astra Serif"/>
          <w:color w:val="000000"/>
          <w:szCs w:val="24"/>
        </w:rPr>
      </w:pPr>
      <w:r w:rsidRPr="00176311">
        <w:rPr>
          <w:rFonts w:ascii="PT Astra Serif" w:hAnsi="PT Astra Serif"/>
          <w:color w:val="000000"/>
          <w:szCs w:val="24"/>
        </w:rPr>
        <w:t xml:space="preserve">1.3. Место оказания услуг: </w:t>
      </w:r>
      <w:r w:rsidR="00C9726B" w:rsidRPr="00C9726B">
        <w:rPr>
          <w:rFonts w:ascii="PT Astra Serif" w:hAnsi="PT Astra Serif"/>
          <w:color w:val="000000"/>
          <w:szCs w:val="24"/>
        </w:rPr>
        <w:t>Ханты-Мансийский автономный округ-Югра, город Югорск.</w:t>
      </w:r>
    </w:p>
    <w:p w:rsidR="000F47CD" w:rsidRPr="00176311" w:rsidRDefault="000F47CD" w:rsidP="00C9726B">
      <w:pPr>
        <w:pStyle w:val="10"/>
        <w:spacing w:after="0" w:line="240" w:lineRule="auto"/>
        <w:ind w:firstLine="709"/>
        <w:jc w:val="both"/>
        <w:rPr>
          <w:rFonts w:ascii="PT Astra Serif" w:hAnsi="PT Astra Serif"/>
          <w:color w:val="000000"/>
          <w:szCs w:val="24"/>
        </w:rPr>
      </w:pPr>
      <w:r w:rsidRPr="00176311">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76311">
        <w:rPr>
          <w:rFonts w:ascii="PT Astra Serif" w:hAnsi="PT Astra Serif"/>
          <w:color w:val="000000"/>
          <w:szCs w:val="24"/>
        </w:rPr>
        <w:t>и</w:t>
      </w:r>
      <w:r w:rsidRPr="00176311">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Default="007A6FCB">
      <w:pPr>
        <w:pStyle w:val="afffc"/>
        <w:spacing w:line="240" w:lineRule="auto"/>
        <w:ind w:firstLine="709"/>
        <w:rPr>
          <w:rFonts w:ascii="PT Astra Serif" w:hAnsi="PT Astra Serif"/>
          <w:szCs w:val="24"/>
        </w:rPr>
      </w:pPr>
      <w:r w:rsidRPr="007A6FCB">
        <w:rPr>
          <w:rFonts w:ascii="PT Astra Serif" w:hAnsi="PT Astra Serif"/>
          <w:szCs w:val="24"/>
        </w:rPr>
        <w:t xml:space="preserve">1.5. Место предоставления документов: Ханты-Мансийский автономный округ-Югра, г. Югорск, ул.40 лет Победы, дом 11, </w:t>
      </w:r>
      <w:proofErr w:type="spellStart"/>
      <w:r w:rsidRPr="007A6FCB">
        <w:rPr>
          <w:rFonts w:ascii="PT Astra Serif" w:hAnsi="PT Astra Serif"/>
          <w:szCs w:val="24"/>
        </w:rPr>
        <w:t>каб</w:t>
      </w:r>
      <w:proofErr w:type="spellEnd"/>
      <w:r w:rsidR="00C9726B">
        <w:rPr>
          <w:rFonts w:ascii="PT Astra Serif" w:hAnsi="PT Astra Serif"/>
          <w:szCs w:val="24"/>
        </w:rPr>
        <w:t>.</w:t>
      </w:r>
      <w:r w:rsidRPr="007A6FCB">
        <w:rPr>
          <w:rFonts w:ascii="PT Astra Serif" w:hAnsi="PT Astra Serif"/>
          <w:szCs w:val="24"/>
        </w:rPr>
        <w:t xml:space="preserve"> 409.</w:t>
      </w:r>
    </w:p>
    <w:p w:rsidR="007A6FCB" w:rsidRPr="00176311" w:rsidRDefault="007A6FCB">
      <w:pPr>
        <w:pStyle w:val="afffc"/>
        <w:spacing w:line="240" w:lineRule="auto"/>
        <w:ind w:firstLine="709"/>
        <w:rPr>
          <w:rFonts w:ascii="PT Astra Serif" w:hAnsi="PT Astra Serif"/>
          <w:szCs w:val="24"/>
        </w:rPr>
      </w:pPr>
    </w:p>
    <w:p w:rsidR="00D91FE3" w:rsidRPr="00176311" w:rsidRDefault="00F12074">
      <w:pPr>
        <w:pStyle w:val="10"/>
        <w:keepNext/>
        <w:spacing w:after="0" w:line="240" w:lineRule="auto"/>
        <w:ind w:left="709"/>
        <w:jc w:val="center"/>
        <w:rPr>
          <w:rFonts w:ascii="PT Astra Serif" w:hAnsi="PT Astra Serif"/>
          <w:szCs w:val="24"/>
        </w:rPr>
      </w:pPr>
      <w:r w:rsidRPr="00176311">
        <w:rPr>
          <w:rFonts w:ascii="PT Astra Serif" w:hAnsi="PT Astra Serif"/>
          <w:b/>
          <w:szCs w:val="24"/>
        </w:rPr>
        <w:t>2. Цена контракта и порядок расчётов</w:t>
      </w:r>
    </w:p>
    <w:p w:rsidR="00D91FE3" w:rsidRPr="00176311" w:rsidRDefault="00F12074">
      <w:pPr>
        <w:pStyle w:val="10"/>
        <w:spacing w:after="0" w:line="240" w:lineRule="auto"/>
        <w:ind w:firstLine="709"/>
        <w:jc w:val="both"/>
        <w:rPr>
          <w:rFonts w:ascii="PT Astra Serif" w:hAnsi="PT Astra Serif"/>
          <w:color w:val="auto"/>
          <w:szCs w:val="24"/>
        </w:rPr>
      </w:pPr>
      <w:r w:rsidRPr="00176311">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76311">
        <w:rPr>
          <w:rFonts w:ascii="PT Astra Serif" w:hAnsi="PT Astra Serif"/>
          <w:color w:val="auto"/>
          <w:szCs w:val="24"/>
        </w:rPr>
        <w:t>предусмотренных законодательством Российской Федерации.</w:t>
      </w:r>
    </w:p>
    <w:p w:rsidR="00001A6D" w:rsidRPr="00176311" w:rsidRDefault="00001A6D">
      <w:pPr>
        <w:pStyle w:val="10"/>
        <w:spacing w:after="0" w:line="240" w:lineRule="auto"/>
        <w:ind w:firstLine="709"/>
        <w:jc w:val="both"/>
        <w:rPr>
          <w:rFonts w:ascii="PT Astra Serif" w:hAnsi="PT Astra Serif"/>
          <w:color w:val="auto"/>
          <w:szCs w:val="24"/>
        </w:rPr>
      </w:pPr>
      <w:proofErr w:type="gramStart"/>
      <w:r w:rsidRPr="00176311">
        <w:rPr>
          <w:rFonts w:ascii="PT Astra Serif" w:hAnsi="PT Astra Serif"/>
          <w:color w:val="auto"/>
          <w:szCs w:val="24"/>
        </w:rPr>
        <w:t xml:space="preserve">Источник финансирования: </w:t>
      </w:r>
      <w:r w:rsidR="00354491">
        <w:rPr>
          <w:rFonts w:ascii="PT Astra Serif" w:hAnsi="PT Astra Serif"/>
          <w:color w:val="000099"/>
          <w:szCs w:val="24"/>
        </w:rPr>
        <w:t xml:space="preserve">бюджет города </w:t>
      </w:r>
      <w:proofErr w:type="spellStart"/>
      <w:r w:rsidR="00354491">
        <w:rPr>
          <w:rFonts w:ascii="PT Astra Serif" w:hAnsi="PT Astra Serif"/>
          <w:color w:val="000099"/>
          <w:szCs w:val="24"/>
        </w:rPr>
        <w:t>Югорска</w:t>
      </w:r>
      <w:proofErr w:type="spellEnd"/>
      <w:r w:rsidR="00354491">
        <w:rPr>
          <w:rFonts w:ascii="PT Astra Serif" w:hAnsi="PT Astra Serif"/>
          <w:color w:val="000099"/>
          <w:szCs w:val="24"/>
        </w:rPr>
        <w:t xml:space="preserve"> на 2023 год</w:t>
      </w:r>
      <w:r w:rsidR="003A2ACE">
        <w:rPr>
          <w:rFonts w:ascii="PT Astra Serif" w:hAnsi="PT Astra Serif"/>
          <w:color w:val="000099"/>
          <w:szCs w:val="24"/>
        </w:rPr>
        <w:t xml:space="preserve"> </w:t>
      </w:r>
      <w:r w:rsidR="00C9726B" w:rsidRPr="00C9726B">
        <w:rPr>
          <w:rFonts w:ascii="PT Astra Serif" w:hAnsi="PT Astra Serif"/>
          <w:color w:val="000099"/>
          <w:szCs w:val="24"/>
        </w:rPr>
        <w:t>(в том числе субвенции на осуществление переданных полномочий Российской Федерации на государственную регистрацию актов гражданского состояния,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w:t>
      </w:r>
      <w:proofErr w:type="gramEnd"/>
      <w:r w:rsidR="00C9726B" w:rsidRPr="00C9726B">
        <w:rPr>
          <w:rFonts w:ascii="PT Astra Serif" w:hAnsi="PT Astra Serif"/>
          <w:color w:val="000099"/>
          <w:szCs w:val="24"/>
        </w:rPr>
        <w:t xml:space="preserve"> протоколы об административных правонарушениях, предусмотренных пунктом 2 статьи 48 </w:t>
      </w:r>
      <w:r w:rsidR="00C9726B" w:rsidRPr="00C9726B">
        <w:rPr>
          <w:rFonts w:ascii="PT Astra Serif" w:hAnsi="PT Astra Serif"/>
          <w:color w:val="000099"/>
          <w:szCs w:val="24"/>
        </w:rPr>
        <w:lastRenderedPageBreak/>
        <w:t>Закона Ханты-Мансийского автономного округа – Югры от 11 июня 2010 года № 102-оз "Об административных правонарушениях")</w:t>
      </w:r>
      <w:r w:rsidR="00C9726B">
        <w:rPr>
          <w:rFonts w:ascii="PT Astra Serif" w:hAnsi="PT Astra Serif"/>
          <w:color w:val="000099"/>
          <w:szCs w:val="24"/>
        </w:rPr>
        <w:t>.</w:t>
      </w:r>
    </w:p>
    <w:p w:rsidR="00001A6D" w:rsidRPr="00176311" w:rsidRDefault="00F12074" w:rsidP="00001A6D">
      <w:pPr>
        <w:pStyle w:val="10"/>
        <w:spacing w:after="0" w:line="240" w:lineRule="auto"/>
        <w:ind w:firstLine="709"/>
        <w:jc w:val="both"/>
        <w:rPr>
          <w:rFonts w:ascii="PT Astra Serif" w:hAnsi="PT Astra Serif"/>
          <w:color w:val="auto"/>
          <w:szCs w:val="24"/>
        </w:rPr>
      </w:pPr>
      <w:r w:rsidRPr="00176311">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176311">
        <w:rPr>
          <w:rFonts w:ascii="PT Astra Serif" w:hAnsi="PT Astra Serif"/>
          <w:color w:val="auto"/>
          <w:szCs w:val="24"/>
        </w:rPr>
        <w:t xml:space="preserve"> (__  %): _________________________ </w:t>
      </w:r>
      <w:proofErr w:type="gramEnd"/>
      <w:r w:rsidRPr="00176311">
        <w:rPr>
          <w:rFonts w:ascii="PT Astra Serif" w:hAnsi="PT Astra Serif"/>
          <w:color w:val="auto"/>
          <w:szCs w:val="24"/>
        </w:rPr>
        <w:t xml:space="preserve">рублей __ копеек </w:t>
      </w:r>
      <w:r w:rsidR="00476BAE" w:rsidRPr="00176311">
        <w:rPr>
          <w:rFonts w:ascii="PT Astra Serif" w:hAnsi="PT Astra Serif"/>
          <w:color w:val="auto"/>
          <w:szCs w:val="24"/>
        </w:rPr>
        <w:t>/</w:t>
      </w:r>
      <w:r w:rsidR="00476BAE" w:rsidRPr="00176311">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76311">
        <w:rPr>
          <w:rFonts w:ascii="PT Astra Serif" w:hAnsi="PT Astra Serif"/>
          <w:i/>
          <w:color w:val="auto"/>
          <w:szCs w:val="24"/>
          <w:vertAlign w:val="superscript"/>
        </w:rPr>
        <w:footnoteReference w:id="1"/>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color w:val="auto"/>
          <w:szCs w:val="24"/>
        </w:rPr>
        <w:t xml:space="preserve">2.3. В общую цену Контракта включены </w:t>
      </w:r>
      <w:r w:rsidRPr="00176311">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76311" w:rsidRDefault="00137AA9">
      <w:pPr>
        <w:pStyle w:val="10"/>
        <w:spacing w:after="0" w:line="240" w:lineRule="auto"/>
        <w:ind w:firstLine="709"/>
        <w:jc w:val="both"/>
        <w:rPr>
          <w:rFonts w:ascii="PT Astra Serif" w:hAnsi="PT Astra Serif"/>
          <w:szCs w:val="24"/>
        </w:rPr>
      </w:pPr>
      <w:r w:rsidRPr="00176311">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2.4. </w:t>
      </w:r>
      <w:r w:rsidR="00001A6D" w:rsidRPr="00176311">
        <w:rPr>
          <w:rFonts w:ascii="PT Astra Serif" w:hAnsi="PT Astra Serif"/>
          <w:szCs w:val="24"/>
        </w:rPr>
        <w:t>Расчёты</w:t>
      </w:r>
      <w:r w:rsidRPr="00176311">
        <w:rPr>
          <w:rFonts w:ascii="PT Astra Serif" w:hAnsi="PT Astra Serif"/>
          <w:szCs w:val="24"/>
        </w:rPr>
        <w:t xml:space="preserve"> по Контракту производ</w:t>
      </w:r>
      <w:r w:rsidR="00001A6D" w:rsidRPr="00176311">
        <w:rPr>
          <w:rFonts w:ascii="PT Astra Serif" w:hAnsi="PT Astra Serif"/>
          <w:szCs w:val="24"/>
        </w:rPr>
        <w:t>я</w:t>
      </w:r>
      <w:r w:rsidRPr="00176311">
        <w:rPr>
          <w:rFonts w:ascii="PT Astra Serif" w:hAnsi="PT Astra Serif"/>
          <w:szCs w:val="24"/>
        </w:rPr>
        <w:t>тся в следующем порядке:</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2.4.2. Оплата производится в рублях Российской Федерации.</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2.4.3. Авансовые платежи по Контракту не предусмотрены.</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2.4.4. Расчёт за оказанные услуги осуществляется</w:t>
      </w:r>
      <w:r w:rsidR="00ED0A44">
        <w:rPr>
          <w:rFonts w:ascii="PT Astra Serif" w:hAnsi="PT Astra Serif"/>
          <w:szCs w:val="24"/>
        </w:rPr>
        <w:t xml:space="preserve"> </w:t>
      </w:r>
      <w:r w:rsidRPr="00176311">
        <w:rPr>
          <w:rFonts w:ascii="PT Astra Serif" w:hAnsi="PT Astra Serif"/>
          <w:color w:val="000099"/>
          <w:szCs w:val="24"/>
        </w:rPr>
        <w:t xml:space="preserve">в течение </w:t>
      </w:r>
      <w:r w:rsidR="004973F6" w:rsidRPr="00176311">
        <w:rPr>
          <w:rFonts w:ascii="PT Astra Serif" w:hAnsi="PT Astra Serif"/>
          <w:color w:val="000099"/>
          <w:szCs w:val="24"/>
        </w:rPr>
        <w:t>7</w:t>
      </w:r>
      <w:r w:rsidRPr="00176311">
        <w:rPr>
          <w:rFonts w:ascii="PT Astra Serif" w:hAnsi="PT Astra Serif"/>
          <w:color w:val="000099"/>
          <w:szCs w:val="24"/>
        </w:rPr>
        <w:t>(</w:t>
      </w:r>
      <w:r w:rsidR="004973F6" w:rsidRPr="00176311">
        <w:rPr>
          <w:rFonts w:ascii="PT Astra Serif" w:hAnsi="PT Astra Serif"/>
          <w:color w:val="000099"/>
          <w:szCs w:val="24"/>
        </w:rPr>
        <w:t>семи</w:t>
      </w:r>
      <w:r w:rsidRPr="00176311">
        <w:rPr>
          <w:rFonts w:ascii="PT Astra Serif" w:hAnsi="PT Astra Serif"/>
          <w:color w:val="000099"/>
          <w:szCs w:val="24"/>
        </w:rPr>
        <w:t>)</w:t>
      </w:r>
      <w:r w:rsidR="00C901D3" w:rsidRPr="00176311">
        <w:rPr>
          <w:rFonts w:ascii="PT Astra Serif" w:hAnsi="PT Astra Serif"/>
          <w:color w:val="000099"/>
          <w:szCs w:val="24"/>
        </w:rPr>
        <w:t xml:space="preserve"> </w:t>
      </w:r>
      <w:r w:rsidR="00227B7B" w:rsidRPr="00176311">
        <w:rPr>
          <w:rFonts w:ascii="PT Astra Serif" w:hAnsi="PT Astra Serif"/>
          <w:color w:val="000099"/>
          <w:szCs w:val="24"/>
        </w:rPr>
        <w:t xml:space="preserve">рабочих </w:t>
      </w:r>
      <w:r w:rsidRPr="00176311">
        <w:rPr>
          <w:rFonts w:ascii="PT Astra Serif" w:hAnsi="PT Astra Serif"/>
          <w:color w:val="000099"/>
          <w:szCs w:val="24"/>
        </w:rPr>
        <w:t>дней</w:t>
      </w:r>
      <w:r w:rsidRPr="00176311">
        <w:rPr>
          <w:rFonts w:ascii="PT Astra Serif" w:hAnsi="PT Astra Serif"/>
          <w:szCs w:val="24"/>
        </w:rPr>
        <w:t xml:space="preserve"> со дня подписания Заказчиком </w:t>
      </w:r>
      <w:r w:rsidR="0011457D" w:rsidRPr="00176311">
        <w:rPr>
          <w:rFonts w:ascii="PT Astra Serif" w:hAnsi="PT Astra Serif"/>
          <w:szCs w:val="24"/>
        </w:rPr>
        <w:t>структур</w:t>
      </w:r>
      <w:r w:rsidR="002277D1">
        <w:rPr>
          <w:rFonts w:ascii="PT Astra Serif" w:hAnsi="PT Astra Serif"/>
          <w:szCs w:val="24"/>
        </w:rPr>
        <w:t xml:space="preserve">ированного документа о приёмке </w:t>
      </w:r>
      <w:r w:rsidR="0011457D" w:rsidRPr="00176311">
        <w:rPr>
          <w:rFonts w:ascii="PT Astra Serif" w:hAnsi="PT Astra Serif"/>
          <w:szCs w:val="24"/>
        </w:rPr>
        <w:t>(далее по тексту – структурированный документ о приёмке).</w:t>
      </w:r>
      <w:r w:rsidR="008747FB">
        <w:rPr>
          <w:rFonts w:ascii="PT Astra Serif" w:hAnsi="PT Astra Serif"/>
          <w:szCs w:val="24"/>
        </w:rPr>
        <w:t xml:space="preserve"> </w:t>
      </w:r>
      <w:r w:rsidRPr="00176311">
        <w:rPr>
          <w:rFonts w:ascii="PT Astra Serif" w:hAnsi="PT Astra Serif"/>
          <w:szCs w:val="24"/>
        </w:rPr>
        <w:t>2.</w:t>
      </w:r>
      <w:r w:rsidR="00AF7D14" w:rsidRPr="00176311">
        <w:rPr>
          <w:rFonts w:ascii="PT Astra Serif" w:hAnsi="PT Astra Serif"/>
          <w:szCs w:val="24"/>
        </w:rPr>
        <w:t>5</w:t>
      </w:r>
      <w:r w:rsidRPr="00176311">
        <w:rPr>
          <w:rFonts w:ascii="PT Astra Serif" w:hAnsi="PT Astra Serif"/>
          <w:szCs w:val="24"/>
        </w:rPr>
        <w:t xml:space="preserve">. </w:t>
      </w:r>
      <w:r w:rsidR="00737E55" w:rsidRPr="00176311">
        <w:rPr>
          <w:rFonts w:ascii="PT Astra Serif" w:hAnsi="PT Astra Serif"/>
          <w:szCs w:val="24"/>
        </w:rPr>
        <w:t>В случае уменьшения Заказчику ранее доведённых</w:t>
      </w:r>
      <w:r w:rsidR="008220CF" w:rsidRPr="00176311">
        <w:rPr>
          <w:rFonts w:ascii="PT Astra Serif" w:hAnsi="PT Astra Serif"/>
          <w:szCs w:val="24"/>
        </w:rPr>
        <w:t>,</w:t>
      </w:r>
      <w:r w:rsidR="00737E55" w:rsidRPr="00176311">
        <w:rPr>
          <w:rFonts w:ascii="PT Astra Serif" w:hAnsi="PT Astra Serif"/>
          <w:szCs w:val="24"/>
        </w:rPr>
        <w:t xml:space="preserve"> как </w:t>
      </w:r>
      <w:r w:rsidR="008220CF" w:rsidRPr="00176311">
        <w:rPr>
          <w:rFonts w:ascii="PT Astra Serif" w:hAnsi="PT Astra Serif"/>
          <w:szCs w:val="24"/>
        </w:rPr>
        <w:t xml:space="preserve">до </w:t>
      </w:r>
      <w:r w:rsidR="00737E55" w:rsidRPr="00176311">
        <w:rPr>
          <w:rFonts w:ascii="PT Astra Serif" w:hAnsi="PT Astra Serif"/>
          <w:szCs w:val="24"/>
        </w:rPr>
        <w:t>получателя бюджетных средств</w:t>
      </w:r>
      <w:r w:rsidR="008220CF" w:rsidRPr="00176311">
        <w:rPr>
          <w:rFonts w:ascii="PT Astra Serif" w:hAnsi="PT Astra Serif"/>
          <w:szCs w:val="24"/>
        </w:rPr>
        <w:t>,</w:t>
      </w:r>
      <w:r w:rsidR="00737E55" w:rsidRPr="00176311">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76311">
        <w:rPr>
          <w:rFonts w:ascii="PT Astra Serif" w:hAnsi="PT Astra Serif"/>
          <w:szCs w:val="24"/>
        </w:rPr>
        <w:t>объёмов</w:t>
      </w:r>
      <w:proofErr w:type="gramEnd"/>
      <w:r w:rsidR="00737E55" w:rsidRPr="00176311">
        <w:rPr>
          <w:rFonts w:ascii="PT Astra Serif" w:hAnsi="PT Astra Serif"/>
          <w:szCs w:val="24"/>
        </w:rPr>
        <w:t xml:space="preserve"> оказываемых услуг.</w:t>
      </w:r>
    </w:p>
    <w:p w:rsidR="00EA410D" w:rsidRPr="00176311" w:rsidRDefault="00EA410D">
      <w:pPr>
        <w:pStyle w:val="10"/>
        <w:spacing w:after="0" w:line="240" w:lineRule="auto"/>
        <w:ind w:firstLine="709"/>
        <w:jc w:val="both"/>
        <w:rPr>
          <w:rFonts w:ascii="PT Astra Serif" w:hAnsi="PT Astra Serif"/>
          <w:szCs w:val="24"/>
        </w:rPr>
      </w:pPr>
      <w:r w:rsidRPr="00176311">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76311" w:rsidRDefault="00D91FE3">
      <w:pPr>
        <w:pStyle w:val="10"/>
        <w:spacing w:after="0" w:line="240" w:lineRule="auto"/>
        <w:ind w:firstLine="709"/>
        <w:rPr>
          <w:rFonts w:ascii="PT Astra Serif" w:hAnsi="PT Astra Serif"/>
          <w:szCs w:val="24"/>
        </w:rPr>
      </w:pPr>
    </w:p>
    <w:p w:rsidR="00D91FE3"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3. Права и обязанности Сторон</w:t>
      </w:r>
    </w:p>
    <w:p w:rsidR="00D91FE3" w:rsidRPr="00176311" w:rsidRDefault="00F12074">
      <w:pPr>
        <w:pStyle w:val="afffc"/>
        <w:spacing w:line="240" w:lineRule="auto"/>
        <w:ind w:firstLine="709"/>
        <w:rPr>
          <w:rFonts w:ascii="PT Astra Serif" w:hAnsi="PT Astra Serif"/>
          <w:szCs w:val="24"/>
        </w:rPr>
      </w:pPr>
      <w:r w:rsidRPr="00176311">
        <w:rPr>
          <w:rFonts w:ascii="PT Astra Serif" w:hAnsi="PT Astra Serif"/>
          <w:szCs w:val="24"/>
        </w:rPr>
        <w:t>3.1. Заказчик имеет право:</w:t>
      </w:r>
    </w:p>
    <w:p w:rsidR="00D91FE3" w:rsidRPr="00176311" w:rsidRDefault="00F12074" w:rsidP="00772BB8">
      <w:pPr>
        <w:pStyle w:val="afffc"/>
        <w:spacing w:line="240" w:lineRule="auto"/>
        <w:ind w:firstLine="709"/>
        <w:jc w:val="both"/>
        <w:rPr>
          <w:rFonts w:ascii="PT Astra Serif" w:hAnsi="PT Astra Serif"/>
          <w:szCs w:val="24"/>
        </w:rPr>
      </w:pPr>
      <w:r w:rsidRPr="00176311">
        <w:rPr>
          <w:rFonts w:ascii="PT Astra Serif" w:hAnsi="PT Astra Serif"/>
          <w:szCs w:val="24"/>
        </w:rPr>
        <w:t xml:space="preserve">3.1.1. Досрочно </w:t>
      </w:r>
      <w:proofErr w:type="gramStart"/>
      <w:r w:rsidRPr="00176311">
        <w:rPr>
          <w:rFonts w:ascii="PT Astra Serif" w:hAnsi="PT Astra Serif"/>
          <w:szCs w:val="24"/>
        </w:rPr>
        <w:t>принять и оплатить</w:t>
      </w:r>
      <w:proofErr w:type="gramEnd"/>
      <w:r w:rsidRPr="00176311">
        <w:rPr>
          <w:rFonts w:ascii="PT Astra Serif" w:hAnsi="PT Astra Serif"/>
          <w:szCs w:val="24"/>
        </w:rPr>
        <w:t xml:space="preserve"> услуги в соответствии с условиями Контракта. </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2</w:t>
      </w:r>
      <w:r w:rsidRPr="00176311">
        <w:rPr>
          <w:rFonts w:ascii="PT Astra Serif" w:hAnsi="PT Astra Serif"/>
          <w:szCs w:val="24"/>
        </w:rPr>
        <w:t xml:space="preserve">. Требовать возмещения неустойки и (или) убытков, </w:t>
      </w:r>
      <w:r w:rsidR="00E73849" w:rsidRPr="00176311">
        <w:rPr>
          <w:rFonts w:ascii="PT Astra Serif" w:hAnsi="PT Astra Serif"/>
          <w:szCs w:val="24"/>
        </w:rPr>
        <w:t>причинённых</w:t>
      </w:r>
      <w:r w:rsidRPr="00176311">
        <w:rPr>
          <w:rFonts w:ascii="PT Astra Serif" w:hAnsi="PT Astra Serif"/>
          <w:szCs w:val="24"/>
        </w:rPr>
        <w:t xml:space="preserve"> по вине Исполнителя.</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3</w:t>
      </w:r>
      <w:r w:rsidRPr="00176311">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4</w:t>
      </w:r>
      <w:r w:rsidRPr="00176311">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76311" w:rsidRDefault="00F12074" w:rsidP="00C51871">
      <w:pPr>
        <w:pStyle w:val="afffc"/>
        <w:spacing w:line="240" w:lineRule="auto"/>
        <w:ind w:firstLine="709"/>
        <w:jc w:val="both"/>
        <w:rPr>
          <w:rFonts w:ascii="PT Astra Serif" w:hAnsi="PT Astra Serif"/>
          <w:szCs w:val="24"/>
        </w:rPr>
      </w:pPr>
      <w:r w:rsidRPr="00176311">
        <w:rPr>
          <w:rFonts w:ascii="PT Astra Serif" w:hAnsi="PT Astra Serif"/>
          <w:szCs w:val="24"/>
        </w:rPr>
        <w:t>3.2. Заказчик обязан:</w:t>
      </w:r>
    </w:p>
    <w:p w:rsidR="00D91FE3" w:rsidRPr="00176311" w:rsidRDefault="00F12074" w:rsidP="00C51871">
      <w:pPr>
        <w:pStyle w:val="10"/>
        <w:spacing w:after="0" w:line="240" w:lineRule="auto"/>
        <w:ind w:firstLine="709"/>
        <w:jc w:val="both"/>
        <w:rPr>
          <w:rFonts w:ascii="PT Astra Serif" w:hAnsi="PT Astra Serif"/>
          <w:szCs w:val="24"/>
        </w:rPr>
      </w:pPr>
      <w:r w:rsidRPr="00176311">
        <w:rPr>
          <w:rFonts w:ascii="PT Astra Serif" w:hAnsi="PT Astra Serif"/>
          <w:szCs w:val="24"/>
        </w:rPr>
        <w:t>3.2.1. Обеспечить приёмку оказанных по Контракту услуг по объёму и качеству.</w:t>
      </w:r>
    </w:p>
    <w:p w:rsidR="00D91FE3" w:rsidRPr="00176311" w:rsidRDefault="00F12074" w:rsidP="00C51871">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3.2.2. Оплатить услуги в порядке, предусмотренном Контрактом.</w:t>
      </w:r>
    </w:p>
    <w:p w:rsidR="00D91FE3" w:rsidRPr="00176311" w:rsidRDefault="00F12074" w:rsidP="00C51871">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lastRenderedPageBreak/>
        <w:t>3.2.3.</w:t>
      </w:r>
      <w:r w:rsidRPr="00176311">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3.2.4. Выполнять иные обязанности, предусмотренные Контрактом.</w:t>
      </w:r>
    </w:p>
    <w:p w:rsidR="00D91FE3" w:rsidRPr="00176311"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76311">
        <w:rPr>
          <w:rFonts w:ascii="PT Astra Serif" w:hAnsi="PT Astra Serif"/>
          <w:bCs/>
          <w:color w:val="000000"/>
          <w:szCs w:val="24"/>
        </w:rPr>
        <w:t>3.3. Исполнитель обязан:</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3.3.1. Оказать услуги в сроки, предусмотренные Контрактом.</w:t>
      </w:r>
    </w:p>
    <w:p w:rsidR="00772BB8" w:rsidRPr="00176311" w:rsidRDefault="00772BB8">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3</w:t>
      </w:r>
      <w:r w:rsidRPr="00176311">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4</w:t>
      </w:r>
      <w:r w:rsidRPr="00176311">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5</w:t>
      </w:r>
      <w:r w:rsidRPr="00176311">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6</w:t>
      </w:r>
      <w:r w:rsidRPr="00176311">
        <w:rPr>
          <w:rFonts w:ascii="PT Astra Serif" w:hAnsi="PT Astra Serif"/>
          <w:szCs w:val="24"/>
        </w:rPr>
        <w:t>. Выполнять иные обязанности, предусмотренные Контрактом.</w:t>
      </w:r>
    </w:p>
    <w:p w:rsidR="00D91FE3" w:rsidRPr="00176311" w:rsidRDefault="00F12074">
      <w:pPr>
        <w:pStyle w:val="afffc"/>
        <w:spacing w:line="240" w:lineRule="auto"/>
        <w:ind w:firstLine="709"/>
        <w:jc w:val="both"/>
        <w:rPr>
          <w:rFonts w:ascii="PT Astra Serif" w:hAnsi="PT Astra Serif"/>
          <w:szCs w:val="24"/>
        </w:rPr>
      </w:pPr>
      <w:r w:rsidRPr="00176311">
        <w:rPr>
          <w:rFonts w:ascii="PT Astra Serif" w:hAnsi="PT Astra Serif"/>
          <w:szCs w:val="24"/>
        </w:rPr>
        <w:t>3.4. Исполнитель вправе:</w:t>
      </w:r>
    </w:p>
    <w:p w:rsidR="00D91FE3" w:rsidRPr="00176311" w:rsidRDefault="00F12074">
      <w:pPr>
        <w:pStyle w:val="afffc"/>
        <w:spacing w:line="240" w:lineRule="auto"/>
        <w:ind w:firstLine="709"/>
        <w:jc w:val="both"/>
        <w:rPr>
          <w:rFonts w:ascii="PT Astra Serif" w:hAnsi="PT Astra Serif"/>
          <w:szCs w:val="24"/>
        </w:rPr>
      </w:pPr>
      <w:r w:rsidRPr="00176311">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76311" w:rsidRDefault="00F12074" w:rsidP="00C51871">
      <w:pPr>
        <w:pStyle w:val="afffc"/>
        <w:spacing w:line="240" w:lineRule="auto"/>
        <w:ind w:firstLine="709"/>
        <w:jc w:val="both"/>
        <w:rPr>
          <w:rFonts w:ascii="PT Astra Serif" w:hAnsi="PT Astra Serif"/>
          <w:szCs w:val="24"/>
        </w:rPr>
      </w:pPr>
      <w:r w:rsidRPr="00176311">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176311">
        <w:rPr>
          <w:rFonts w:ascii="PT Astra Serif" w:hAnsi="PT Astra Serif"/>
          <w:szCs w:val="24"/>
        </w:rPr>
        <w:t>принять и оплатить</w:t>
      </w:r>
      <w:proofErr w:type="gramEnd"/>
      <w:r w:rsidRPr="00176311">
        <w:rPr>
          <w:rFonts w:ascii="PT Astra Serif" w:hAnsi="PT Astra Serif"/>
          <w:szCs w:val="24"/>
        </w:rPr>
        <w:t xml:space="preserve"> услуги в соответствии с условиями Контракта.</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 xml:space="preserve">3.4.3. Привлекать для оказания услуг соисполнителей. </w:t>
      </w:r>
    </w:p>
    <w:p w:rsidR="00D91FE3" w:rsidRPr="00176311" w:rsidRDefault="00D91FE3">
      <w:pPr>
        <w:pStyle w:val="10"/>
        <w:spacing w:after="0" w:line="240" w:lineRule="auto"/>
        <w:ind w:firstLine="709"/>
        <w:jc w:val="center"/>
        <w:rPr>
          <w:rFonts w:ascii="PT Astra Serif" w:hAnsi="PT Astra Serif"/>
          <w:b/>
          <w:szCs w:val="24"/>
        </w:rPr>
      </w:pPr>
    </w:p>
    <w:p w:rsidR="008C0B3E"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4. Сроки оказания услуг</w:t>
      </w:r>
    </w:p>
    <w:p w:rsidR="00D91FE3" w:rsidRDefault="00F12074" w:rsidP="00480EA8">
      <w:pPr>
        <w:pStyle w:val="10"/>
        <w:spacing w:after="0" w:line="240" w:lineRule="auto"/>
        <w:ind w:firstLine="709"/>
        <w:jc w:val="both"/>
        <w:rPr>
          <w:rFonts w:ascii="PT Astra Serif" w:hAnsi="PT Astra Serif"/>
          <w:color w:val="000099"/>
          <w:szCs w:val="24"/>
        </w:rPr>
      </w:pPr>
      <w:r w:rsidRPr="00176311">
        <w:rPr>
          <w:rFonts w:ascii="PT Astra Serif" w:hAnsi="PT Astra Serif"/>
          <w:color w:val="000000"/>
          <w:kern w:val="2"/>
          <w:szCs w:val="24"/>
        </w:rPr>
        <w:t xml:space="preserve">4.1. </w:t>
      </w:r>
      <w:r w:rsidR="00EC137C" w:rsidRPr="00176311">
        <w:rPr>
          <w:rFonts w:ascii="PT Astra Serif" w:hAnsi="PT Astra Serif"/>
          <w:color w:val="000000"/>
          <w:kern w:val="2"/>
          <w:szCs w:val="24"/>
        </w:rPr>
        <w:t xml:space="preserve">Услуги должны быть оказаны </w:t>
      </w:r>
      <w:r w:rsidR="00165B39" w:rsidRPr="00165B39">
        <w:rPr>
          <w:rFonts w:ascii="PT Astra Serif" w:hAnsi="PT Astra Serif"/>
          <w:color w:val="000000"/>
          <w:kern w:val="2"/>
          <w:szCs w:val="24"/>
        </w:rPr>
        <w:t xml:space="preserve">в срок </w:t>
      </w:r>
      <w:proofErr w:type="gramStart"/>
      <w:r w:rsidR="00B347A9" w:rsidRPr="00B347A9">
        <w:rPr>
          <w:rFonts w:ascii="PT Astra Serif" w:hAnsi="PT Astra Serif"/>
          <w:color w:val="000000"/>
          <w:kern w:val="2"/>
          <w:szCs w:val="24"/>
        </w:rPr>
        <w:t xml:space="preserve">с </w:t>
      </w:r>
      <w:r w:rsidR="009F55CB">
        <w:rPr>
          <w:rFonts w:ascii="PT Astra Serif" w:hAnsi="PT Astra Serif"/>
          <w:color w:val="000000"/>
          <w:kern w:val="2"/>
          <w:szCs w:val="24"/>
        </w:rPr>
        <w:t>даты заключения</w:t>
      </w:r>
      <w:proofErr w:type="gramEnd"/>
      <w:r w:rsidR="009F55CB">
        <w:rPr>
          <w:rFonts w:ascii="PT Astra Serif" w:hAnsi="PT Astra Serif"/>
          <w:color w:val="000000"/>
          <w:kern w:val="2"/>
          <w:szCs w:val="24"/>
        </w:rPr>
        <w:t xml:space="preserve"> муниципального контракта</w:t>
      </w:r>
      <w:r w:rsidR="00B347A9" w:rsidRPr="00B347A9">
        <w:rPr>
          <w:rFonts w:ascii="PT Astra Serif" w:hAnsi="PT Astra Serif"/>
          <w:color w:val="000000"/>
          <w:kern w:val="2"/>
          <w:szCs w:val="24"/>
        </w:rPr>
        <w:t xml:space="preserve"> по </w:t>
      </w:r>
      <w:r w:rsidR="00A90712">
        <w:rPr>
          <w:rFonts w:ascii="PT Astra Serif" w:hAnsi="PT Astra Serif"/>
          <w:color w:val="000000"/>
          <w:kern w:val="2"/>
          <w:szCs w:val="24"/>
        </w:rPr>
        <w:t>2</w:t>
      </w:r>
      <w:r w:rsidR="00B347A9" w:rsidRPr="00B347A9">
        <w:rPr>
          <w:rFonts w:ascii="PT Astra Serif" w:hAnsi="PT Astra Serif"/>
          <w:color w:val="000000"/>
          <w:kern w:val="2"/>
          <w:szCs w:val="24"/>
        </w:rPr>
        <w:t>1.</w:t>
      </w:r>
      <w:r w:rsidR="00A90712">
        <w:rPr>
          <w:rFonts w:ascii="PT Astra Serif" w:hAnsi="PT Astra Serif"/>
          <w:color w:val="000000"/>
          <w:kern w:val="2"/>
          <w:szCs w:val="24"/>
        </w:rPr>
        <w:t>11</w:t>
      </w:r>
      <w:r w:rsidR="00B347A9" w:rsidRPr="00B347A9">
        <w:rPr>
          <w:rFonts w:ascii="PT Astra Serif" w:hAnsi="PT Astra Serif"/>
          <w:color w:val="000000"/>
          <w:kern w:val="2"/>
          <w:szCs w:val="24"/>
        </w:rPr>
        <w:t>.2023</w:t>
      </w:r>
      <w:r w:rsidRPr="00176311">
        <w:rPr>
          <w:rFonts w:ascii="PT Astra Serif" w:hAnsi="PT Astra Serif"/>
          <w:color w:val="000099"/>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76311">
        <w:rPr>
          <w:rFonts w:ascii="PT Astra Serif" w:hAnsi="PT Astra Serif"/>
          <w:szCs w:val="24"/>
        </w:rPr>
        <w:t>документ о приёмке</w:t>
      </w:r>
      <w:r w:rsidRPr="00176311">
        <w:rPr>
          <w:rFonts w:ascii="PT Astra Serif" w:hAnsi="PT Astra Serif"/>
          <w:szCs w:val="24"/>
        </w:rPr>
        <w:t xml:space="preserve"> в порядке, установленном Контрактом.</w:t>
      </w:r>
    </w:p>
    <w:p w:rsidR="00D91FE3" w:rsidRPr="00176311" w:rsidRDefault="00F12074" w:rsidP="00271C10">
      <w:pPr>
        <w:pStyle w:val="10"/>
        <w:spacing w:after="0" w:line="240" w:lineRule="auto"/>
        <w:ind w:firstLine="709"/>
        <w:jc w:val="both"/>
        <w:rPr>
          <w:rFonts w:ascii="PT Astra Serif" w:hAnsi="PT Astra Serif"/>
          <w:szCs w:val="24"/>
        </w:rPr>
      </w:pPr>
      <w:r w:rsidRPr="00176311">
        <w:rPr>
          <w:rFonts w:ascii="PT Astra Serif" w:hAnsi="PT Astra Serif"/>
          <w:szCs w:val="24"/>
        </w:rPr>
        <w:t>4.3. В случае</w:t>
      </w:r>
      <w:proofErr w:type="gramStart"/>
      <w:r w:rsidRPr="00176311">
        <w:rPr>
          <w:rFonts w:ascii="PT Astra Serif" w:hAnsi="PT Astra Serif"/>
          <w:szCs w:val="24"/>
        </w:rPr>
        <w:t>,</w:t>
      </w:r>
      <w:proofErr w:type="gramEnd"/>
      <w:r w:rsidRPr="00176311">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76311"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76311"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76311">
        <w:rPr>
          <w:rFonts w:ascii="PT Astra Serif" w:hAnsi="PT Astra Serif"/>
          <w:b/>
          <w:szCs w:val="24"/>
        </w:rPr>
        <w:t>5. Порядок сдачи и приёмки услуг</w:t>
      </w:r>
    </w:p>
    <w:p w:rsidR="00FA4DD0" w:rsidRPr="00176311" w:rsidRDefault="00FA4DD0" w:rsidP="00FA4DD0">
      <w:pPr>
        <w:pStyle w:val="afffc"/>
        <w:spacing w:line="240" w:lineRule="auto"/>
        <w:ind w:firstLine="709"/>
        <w:jc w:val="both"/>
        <w:rPr>
          <w:rFonts w:ascii="PT Astra Serif" w:hAnsi="PT Astra Serif"/>
          <w:color w:val="000000"/>
          <w:szCs w:val="24"/>
        </w:rPr>
      </w:pPr>
      <w:r w:rsidRPr="00176311">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000000"/>
          <w:szCs w:val="24"/>
        </w:rPr>
      </w:pPr>
      <w:r w:rsidRPr="00176311">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76311">
        <w:rPr>
          <w:rFonts w:ascii="PT Astra Serif" w:hAnsi="PT Astra Serif"/>
          <w:color w:val="000000"/>
          <w:szCs w:val="24"/>
        </w:rPr>
        <w:t>лица, имеющего право действовать от имени Исполнителя и направляет</w:t>
      </w:r>
      <w:r w:rsidR="002C0481">
        <w:rPr>
          <w:rFonts w:ascii="PT Astra Serif" w:hAnsi="PT Astra Serif"/>
          <w:color w:val="000000"/>
          <w:szCs w:val="24"/>
        </w:rPr>
        <w:t>ся</w:t>
      </w:r>
      <w:proofErr w:type="gramEnd"/>
      <w:r w:rsidR="002C0481">
        <w:rPr>
          <w:rFonts w:ascii="PT Astra Serif" w:hAnsi="PT Astra Serif"/>
          <w:color w:val="000000"/>
          <w:szCs w:val="24"/>
        </w:rPr>
        <w:t xml:space="preserve"> Заказчику</w:t>
      </w:r>
      <w:r w:rsidR="00ED0A44">
        <w:rPr>
          <w:rFonts w:ascii="PT Astra Serif" w:hAnsi="PT Astra Serif"/>
          <w:color w:val="000000"/>
          <w:szCs w:val="24"/>
        </w:rPr>
        <w:t xml:space="preserve"> </w:t>
      </w:r>
      <w:r w:rsidR="002C0481">
        <w:rPr>
          <w:rFonts w:ascii="PT Astra Serif" w:hAnsi="PT Astra Serif"/>
          <w:color w:val="000000"/>
          <w:szCs w:val="24"/>
        </w:rPr>
        <w:t>в срок не позднее 3 (трех</w:t>
      </w:r>
      <w:r w:rsidRPr="00176311">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2C0481">
        <w:rPr>
          <w:rFonts w:ascii="PT Astra Serif" w:hAnsi="PT Astra Serif"/>
          <w:color w:val="000000"/>
          <w:szCs w:val="24"/>
        </w:rPr>
        <w:t>.</w:t>
      </w:r>
      <w:r w:rsidR="00884654">
        <w:rPr>
          <w:rFonts w:ascii="PT Astra Serif" w:hAnsi="PT Astra Serif"/>
          <w:color w:val="000000"/>
          <w:szCs w:val="24"/>
        </w:rPr>
        <w:t xml:space="preserve"> </w:t>
      </w:r>
    </w:p>
    <w:p w:rsidR="008747FB" w:rsidRPr="00176311" w:rsidRDefault="008747FB" w:rsidP="00FA4DD0">
      <w:pPr>
        <w:pStyle w:val="afffc"/>
        <w:spacing w:line="240" w:lineRule="auto"/>
        <w:ind w:firstLine="709"/>
        <w:jc w:val="both"/>
        <w:rPr>
          <w:rFonts w:ascii="PT Astra Serif" w:hAnsi="PT Astra Serif"/>
          <w:color w:val="auto"/>
          <w:szCs w:val="24"/>
        </w:rPr>
      </w:pPr>
      <w:r>
        <w:rPr>
          <w:rFonts w:ascii="PT Astra Serif" w:hAnsi="PT Astra Serif"/>
          <w:color w:val="000000"/>
          <w:szCs w:val="24"/>
        </w:rPr>
        <w:t xml:space="preserve">5.3. </w:t>
      </w:r>
      <w:r w:rsidRPr="008747FB">
        <w:rPr>
          <w:rFonts w:ascii="PT Astra Serif" w:hAnsi="PT Astra Serif"/>
          <w:color w:val="000000"/>
          <w:szCs w:val="24"/>
        </w:rPr>
        <w:t xml:space="preserve">Документ о приемке оформляется на каждое структурное подразделение администрации города </w:t>
      </w:r>
      <w:proofErr w:type="spellStart"/>
      <w:r w:rsidRPr="008747FB">
        <w:rPr>
          <w:rFonts w:ascii="PT Astra Serif" w:hAnsi="PT Astra Serif"/>
          <w:color w:val="000000"/>
          <w:szCs w:val="24"/>
        </w:rPr>
        <w:t>Югорска</w:t>
      </w:r>
      <w:proofErr w:type="spellEnd"/>
      <w:r w:rsidRPr="008747FB">
        <w:rPr>
          <w:rFonts w:ascii="PT Astra Serif" w:hAnsi="PT Astra Serif"/>
          <w:color w:val="000000"/>
          <w:szCs w:val="24"/>
        </w:rPr>
        <w:t>, согласно спецификации (приложение №2 к Контракту).</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5.</w:t>
      </w:r>
      <w:r w:rsidR="008747FB">
        <w:rPr>
          <w:rFonts w:ascii="PT Astra Serif" w:hAnsi="PT Astra Serif"/>
          <w:color w:val="auto"/>
          <w:szCs w:val="24"/>
        </w:rPr>
        <w:t>4</w:t>
      </w:r>
      <w:r w:rsidRPr="00176311">
        <w:rPr>
          <w:rFonts w:ascii="PT Astra Serif" w:hAnsi="PT Astra Serif"/>
          <w:color w:val="auto"/>
          <w:szCs w:val="24"/>
        </w:rPr>
        <w:t>. Документ о приёмке (структурированный документ о приёмке) должен содержать следующую информацию:</w:t>
      </w:r>
    </w:p>
    <w:p w:rsidR="00102D46"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w:t>
      </w:r>
    </w:p>
    <w:p w:rsidR="007E6CE3" w:rsidRPr="00176311" w:rsidRDefault="007E6CE3" w:rsidP="0097709D">
      <w:pPr>
        <w:pStyle w:val="afffc"/>
        <w:jc w:val="both"/>
        <w:rPr>
          <w:rFonts w:ascii="PT Astra Serif" w:hAnsi="PT Astra Serif"/>
          <w:color w:val="auto"/>
          <w:szCs w:val="24"/>
        </w:rPr>
      </w:pPr>
      <w:r w:rsidRPr="00176311">
        <w:rPr>
          <w:rFonts w:ascii="PT Astra Serif" w:hAnsi="PT Astra Serif"/>
          <w:color w:val="auto"/>
          <w:szCs w:val="24"/>
        </w:rPr>
        <w:lastRenderedPageBreak/>
        <w:t xml:space="preserve">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наименование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наименование страны происхождения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информацию о количестве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стоимость исполненных </w:t>
      </w:r>
      <w:r w:rsidR="005758F3">
        <w:rPr>
          <w:rFonts w:ascii="PT Astra Serif" w:hAnsi="PT Astra Serif"/>
          <w:color w:val="auto"/>
          <w:szCs w:val="24"/>
        </w:rPr>
        <w:t>Исполнителем</w:t>
      </w:r>
      <w:r w:rsidRPr="00176311">
        <w:rPr>
          <w:rFonts w:ascii="PT Astra Serif" w:hAnsi="PT Astra Serif"/>
          <w:color w:val="auto"/>
          <w:szCs w:val="24"/>
        </w:rPr>
        <w:t xml:space="preserve"> обязательств, предусмотренных контрактом, с указанием цены за единицу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spacing w:line="240" w:lineRule="auto"/>
        <w:ind w:firstLine="709"/>
        <w:jc w:val="both"/>
        <w:rPr>
          <w:rFonts w:ascii="PT Astra Serif" w:hAnsi="PT Astra Serif"/>
          <w:color w:val="000000"/>
          <w:szCs w:val="24"/>
        </w:rPr>
      </w:pPr>
      <w:r w:rsidRPr="00176311">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656F3" w:rsidRDefault="007172A2" w:rsidP="00FA4DD0">
      <w:pPr>
        <w:pStyle w:val="afffc"/>
        <w:spacing w:line="240" w:lineRule="auto"/>
        <w:ind w:firstLine="709"/>
        <w:jc w:val="both"/>
        <w:rPr>
          <w:rFonts w:ascii="PT Astra Serif" w:hAnsi="PT Astra Serif"/>
          <w:color w:val="000000"/>
          <w:szCs w:val="24"/>
        </w:rPr>
      </w:pPr>
      <w:r>
        <w:rPr>
          <w:rFonts w:ascii="PT Astra Serif" w:hAnsi="PT Astra Serif"/>
          <w:color w:val="000000"/>
          <w:szCs w:val="24"/>
        </w:rPr>
        <w:t>5.</w:t>
      </w:r>
      <w:r w:rsidR="008747FB">
        <w:rPr>
          <w:rFonts w:ascii="PT Astra Serif" w:hAnsi="PT Astra Serif"/>
          <w:color w:val="000000"/>
          <w:szCs w:val="24"/>
        </w:rPr>
        <w:t>5</w:t>
      </w:r>
      <w:r>
        <w:rPr>
          <w:rFonts w:ascii="PT Astra Serif" w:hAnsi="PT Astra Serif"/>
          <w:color w:val="000000"/>
          <w:szCs w:val="24"/>
        </w:rPr>
        <w:t xml:space="preserve">. </w:t>
      </w:r>
      <w:r w:rsidRPr="007172A2">
        <w:rPr>
          <w:rFonts w:ascii="PT Astra Serif" w:hAnsi="PT Astra Serif"/>
          <w:color w:val="000000"/>
          <w:szCs w:val="24"/>
        </w:rPr>
        <w:t xml:space="preserve">В течение не более </w:t>
      </w:r>
      <w:r w:rsidR="000656F3">
        <w:rPr>
          <w:rFonts w:ascii="PT Astra Serif" w:hAnsi="PT Astra Serif"/>
          <w:color w:val="000000"/>
          <w:szCs w:val="24"/>
        </w:rPr>
        <w:t>5</w:t>
      </w:r>
      <w:r w:rsidR="002C0481">
        <w:rPr>
          <w:rFonts w:ascii="PT Astra Serif" w:hAnsi="PT Astra Serif"/>
          <w:color w:val="000000"/>
          <w:szCs w:val="24"/>
        </w:rPr>
        <w:t xml:space="preserve"> (</w:t>
      </w:r>
      <w:r w:rsidR="000656F3">
        <w:rPr>
          <w:rFonts w:ascii="PT Astra Serif" w:hAnsi="PT Astra Serif"/>
          <w:color w:val="000000"/>
          <w:szCs w:val="24"/>
        </w:rPr>
        <w:t>пяти</w:t>
      </w:r>
      <w:r w:rsidR="002C0481">
        <w:rPr>
          <w:rFonts w:ascii="PT Astra Serif" w:hAnsi="PT Astra Serif"/>
          <w:color w:val="000000"/>
          <w:szCs w:val="24"/>
        </w:rPr>
        <w:t>)</w:t>
      </w:r>
      <w:r w:rsidRPr="007172A2">
        <w:rPr>
          <w:rFonts w:ascii="PT Astra Serif" w:hAnsi="PT Astra Serif"/>
          <w:color w:val="000000"/>
          <w:szCs w:val="24"/>
        </w:rPr>
        <w:t xml:space="preserve">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0656F3">
        <w:rPr>
          <w:rFonts w:ascii="PT Astra Serif" w:hAnsi="PT Astra Serif"/>
          <w:color w:val="000000"/>
          <w:szCs w:val="24"/>
        </w:rPr>
        <w:t xml:space="preserve"> </w:t>
      </w:r>
    </w:p>
    <w:p w:rsidR="007172A2" w:rsidRPr="007172A2" w:rsidRDefault="007172A2" w:rsidP="007172A2">
      <w:pPr>
        <w:pStyle w:val="afffc"/>
        <w:ind w:firstLine="709"/>
        <w:jc w:val="both"/>
        <w:rPr>
          <w:rFonts w:ascii="PT Astra Serif" w:hAnsi="PT Astra Serif"/>
          <w:color w:val="000000"/>
          <w:szCs w:val="24"/>
        </w:rPr>
      </w:pPr>
      <w:r w:rsidRPr="007172A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7172A2" w:rsidRPr="007172A2" w:rsidRDefault="007172A2" w:rsidP="007172A2">
      <w:pPr>
        <w:pStyle w:val="afffc"/>
        <w:ind w:firstLine="709"/>
        <w:jc w:val="both"/>
        <w:rPr>
          <w:rFonts w:ascii="PT Astra Serif" w:hAnsi="PT Astra Serif"/>
          <w:color w:val="000000"/>
          <w:szCs w:val="24"/>
        </w:rPr>
      </w:pPr>
      <w:r w:rsidRPr="007172A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7172A2" w:rsidRDefault="007172A2" w:rsidP="007172A2">
      <w:pPr>
        <w:pStyle w:val="afffc"/>
        <w:spacing w:line="240" w:lineRule="auto"/>
        <w:ind w:firstLine="709"/>
        <w:jc w:val="both"/>
        <w:rPr>
          <w:rFonts w:ascii="PT Astra Serif" w:hAnsi="PT Astra Serif"/>
          <w:color w:val="000000"/>
          <w:szCs w:val="24"/>
        </w:rPr>
      </w:pPr>
      <w:r w:rsidRPr="007172A2">
        <w:rPr>
          <w:rFonts w:ascii="PT Astra Serif" w:hAnsi="PT Astra Serif"/>
          <w:color w:val="000000"/>
          <w:szCs w:val="24"/>
        </w:rPr>
        <w:t xml:space="preserve">Заказчиком может быть </w:t>
      </w:r>
      <w:proofErr w:type="gramStart"/>
      <w:r w:rsidRPr="007172A2">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7172A2">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76311" w:rsidRDefault="00F12074" w:rsidP="00FA4DD0">
      <w:pPr>
        <w:pStyle w:val="afffc"/>
        <w:spacing w:line="240" w:lineRule="auto"/>
        <w:ind w:firstLine="709"/>
        <w:jc w:val="both"/>
        <w:rPr>
          <w:rFonts w:ascii="PT Astra Serif" w:hAnsi="PT Astra Serif"/>
          <w:szCs w:val="24"/>
        </w:rPr>
      </w:pPr>
      <w:r w:rsidRPr="00176311">
        <w:rPr>
          <w:rFonts w:ascii="PT Astra Serif" w:hAnsi="PT Astra Serif"/>
          <w:color w:val="000000"/>
          <w:szCs w:val="24"/>
        </w:rPr>
        <w:t>5.</w:t>
      </w:r>
      <w:r w:rsidR="008747FB">
        <w:rPr>
          <w:rFonts w:ascii="PT Astra Serif" w:hAnsi="PT Astra Serif"/>
          <w:color w:val="000000"/>
          <w:szCs w:val="24"/>
        </w:rPr>
        <w:t>6</w:t>
      </w:r>
      <w:r w:rsidRPr="00176311">
        <w:rPr>
          <w:rFonts w:ascii="PT Astra Serif" w:hAnsi="PT Astra Serif"/>
          <w:color w:val="000000"/>
          <w:szCs w:val="24"/>
        </w:rPr>
        <w:t xml:space="preserve">. </w:t>
      </w:r>
      <w:r w:rsidRPr="00176311">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76311">
        <w:rPr>
          <w:rFonts w:ascii="PT Astra Serif" w:hAnsi="PT Astra Serif"/>
          <w:color w:val="000000"/>
          <w:szCs w:val="24"/>
        </w:rPr>
        <w:t>качества</w:t>
      </w:r>
      <w:r w:rsidRPr="00176311">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76311" w:rsidRDefault="00F12074">
      <w:pPr>
        <w:pStyle w:val="10"/>
        <w:spacing w:after="0" w:line="240" w:lineRule="auto"/>
        <w:ind w:firstLine="709"/>
        <w:jc w:val="both"/>
        <w:rPr>
          <w:rFonts w:ascii="PT Astra Serif" w:hAnsi="PT Astra Serif"/>
          <w:kern w:val="2"/>
          <w:szCs w:val="24"/>
        </w:rPr>
      </w:pPr>
      <w:r w:rsidRPr="00176311">
        <w:rPr>
          <w:rFonts w:ascii="PT Astra Serif" w:hAnsi="PT Astra Serif"/>
          <w:color w:val="000000"/>
          <w:szCs w:val="24"/>
        </w:rPr>
        <w:t>5.</w:t>
      </w:r>
      <w:r w:rsidR="008747FB">
        <w:rPr>
          <w:rFonts w:ascii="PT Astra Serif" w:hAnsi="PT Astra Serif"/>
          <w:color w:val="000000"/>
          <w:szCs w:val="24"/>
        </w:rPr>
        <w:t>7</w:t>
      </w:r>
      <w:r w:rsidRPr="00176311">
        <w:rPr>
          <w:rFonts w:ascii="PT Astra Serif" w:hAnsi="PT Astra Serif"/>
          <w:color w:val="000000"/>
          <w:szCs w:val="24"/>
        </w:rPr>
        <w:t>. </w:t>
      </w:r>
      <w:r w:rsidRPr="00176311">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76311">
        <w:rPr>
          <w:rFonts w:ascii="PT Astra Serif" w:hAnsi="PT Astra Serif"/>
          <w:kern w:val="2"/>
          <w:szCs w:val="24"/>
        </w:rPr>
        <w:t>осуществляется Исполнителем и согласовывается</w:t>
      </w:r>
      <w:proofErr w:type="gramEnd"/>
      <w:r w:rsidRPr="00176311">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76311" w:rsidRDefault="00F12074">
      <w:pPr>
        <w:pStyle w:val="10"/>
        <w:tabs>
          <w:tab w:val="left" w:pos="567"/>
        </w:tabs>
        <w:spacing w:after="0" w:line="240" w:lineRule="auto"/>
        <w:ind w:firstLine="709"/>
        <w:jc w:val="both"/>
        <w:rPr>
          <w:rFonts w:ascii="PT Astra Serif" w:hAnsi="PT Astra Serif"/>
          <w:color w:val="auto"/>
          <w:szCs w:val="24"/>
          <w:u w:val="single"/>
        </w:rPr>
      </w:pPr>
      <w:r w:rsidRPr="00176311">
        <w:rPr>
          <w:rFonts w:ascii="PT Astra Serif" w:hAnsi="PT Astra Serif"/>
          <w:kern w:val="2"/>
          <w:szCs w:val="24"/>
        </w:rPr>
        <w:t>5.</w:t>
      </w:r>
      <w:r w:rsidR="008747FB">
        <w:rPr>
          <w:rFonts w:ascii="PT Astra Serif" w:hAnsi="PT Astra Serif"/>
          <w:kern w:val="2"/>
          <w:szCs w:val="24"/>
        </w:rPr>
        <w:t>8</w:t>
      </w:r>
      <w:r w:rsidRPr="00176311">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76311">
        <w:rPr>
          <w:rFonts w:ascii="PT Astra Serif" w:hAnsi="PT Astra Serif"/>
          <w:kern w:val="2"/>
          <w:szCs w:val="24"/>
        </w:rPr>
        <w:t>с даты обнаружения</w:t>
      </w:r>
      <w:proofErr w:type="gramEnd"/>
      <w:r w:rsidRPr="00176311">
        <w:rPr>
          <w:rFonts w:ascii="PT Astra Serif" w:hAnsi="PT Astra Serif"/>
          <w:kern w:val="2"/>
          <w:szCs w:val="24"/>
        </w:rPr>
        <w:t xml:space="preserve"> указанных нарушений. Уведомление о </w:t>
      </w:r>
      <w:proofErr w:type="gramStart"/>
      <w:r w:rsidRPr="00176311">
        <w:rPr>
          <w:rFonts w:ascii="PT Astra Serif" w:hAnsi="PT Astra Serif"/>
          <w:kern w:val="2"/>
          <w:szCs w:val="24"/>
        </w:rPr>
        <w:t>невыполнении</w:t>
      </w:r>
      <w:proofErr w:type="gramEnd"/>
      <w:r w:rsidRPr="00176311">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76311">
        <w:rPr>
          <w:rFonts w:ascii="PT Astra Serif" w:hAnsi="PT Astra Serif"/>
          <w:color w:val="000099"/>
          <w:kern w:val="2"/>
          <w:szCs w:val="24"/>
        </w:rPr>
        <w:t xml:space="preserve"> </w:t>
      </w:r>
      <w:r w:rsidR="006C40C5" w:rsidRPr="00176311">
        <w:rPr>
          <w:rFonts w:ascii="PT Astra Serif" w:hAnsi="PT Astra Serif"/>
          <w:color w:val="auto"/>
          <w:kern w:val="2"/>
          <w:szCs w:val="24"/>
          <w:u w:val="single"/>
        </w:rPr>
        <w:t>______________</w:t>
      </w:r>
      <w:r w:rsidRPr="00176311">
        <w:rPr>
          <w:rFonts w:ascii="PT Astra Serif" w:hAnsi="PT Astra Serif"/>
          <w:color w:val="auto"/>
          <w:kern w:val="2"/>
          <w:szCs w:val="24"/>
        </w:rPr>
        <w:t>. Номером факса для получения извещения является:</w:t>
      </w:r>
      <w:r w:rsidR="006C40C5" w:rsidRPr="00176311">
        <w:rPr>
          <w:rFonts w:ascii="PT Astra Serif" w:hAnsi="PT Astra Serif"/>
          <w:color w:val="auto"/>
          <w:kern w:val="2"/>
          <w:szCs w:val="24"/>
        </w:rPr>
        <w:t>___________</w:t>
      </w:r>
      <w:r w:rsidRPr="00176311">
        <w:rPr>
          <w:rFonts w:ascii="PT Astra Serif" w:hAnsi="PT Astra Serif"/>
          <w:color w:val="auto"/>
          <w:kern w:val="2"/>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kern w:val="2"/>
          <w:szCs w:val="24"/>
        </w:rPr>
        <w:t>5.</w:t>
      </w:r>
      <w:r w:rsidR="008747FB">
        <w:rPr>
          <w:rFonts w:ascii="PT Astra Serif" w:hAnsi="PT Astra Serif"/>
          <w:kern w:val="2"/>
          <w:szCs w:val="24"/>
        </w:rPr>
        <w:t>9</w:t>
      </w:r>
      <w:r w:rsidRPr="00176311">
        <w:rPr>
          <w:rFonts w:ascii="PT Astra Serif" w:hAnsi="PT Astra Serif"/>
          <w:kern w:val="2"/>
          <w:szCs w:val="24"/>
        </w:rPr>
        <w:t>. Исполнитель в установленный в уведомлении (п. 5.</w:t>
      </w:r>
      <w:r w:rsidR="007E6CE3" w:rsidRPr="00176311">
        <w:rPr>
          <w:rFonts w:ascii="PT Astra Serif" w:hAnsi="PT Astra Serif"/>
          <w:kern w:val="2"/>
          <w:szCs w:val="24"/>
        </w:rPr>
        <w:t>7</w:t>
      </w:r>
      <w:r w:rsidRPr="00176311">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76311">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lastRenderedPageBreak/>
        <w:t>5.</w:t>
      </w:r>
      <w:r w:rsidR="008747FB">
        <w:rPr>
          <w:rFonts w:ascii="PT Astra Serif" w:hAnsi="PT Astra Serif"/>
          <w:szCs w:val="24"/>
        </w:rPr>
        <w:t>10</w:t>
      </w:r>
      <w:r w:rsidRPr="00176311">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w:t>
      </w:r>
      <w:r w:rsidR="007E6CE3" w:rsidRPr="00176311">
        <w:rPr>
          <w:rFonts w:ascii="PT Astra Serif" w:hAnsi="PT Astra Serif"/>
          <w:szCs w:val="24"/>
        </w:rPr>
        <w:t>1</w:t>
      </w:r>
      <w:r w:rsidR="008747FB">
        <w:rPr>
          <w:rFonts w:ascii="PT Astra Serif" w:hAnsi="PT Astra Serif"/>
          <w:szCs w:val="24"/>
        </w:rPr>
        <w:t>1</w:t>
      </w:r>
      <w:r w:rsidRPr="00176311">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8747FB">
        <w:rPr>
          <w:rFonts w:ascii="PT Astra Serif" w:hAnsi="PT Astra Serif"/>
          <w:szCs w:val="24"/>
        </w:rPr>
        <w:t>2</w:t>
      </w:r>
      <w:r w:rsidRPr="00176311">
        <w:rPr>
          <w:rFonts w:ascii="PT Astra Serif" w:hAnsi="PT Astra Serif"/>
          <w:szCs w:val="24"/>
        </w:rPr>
        <w:t xml:space="preserve">. </w:t>
      </w:r>
      <w:proofErr w:type="gramStart"/>
      <w:r w:rsidRPr="00176311">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76311">
        <w:rPr>
          <w:rFonts w:ascii="PT Astra Serif" w:hAnsi="PT Astra Serif"/>
          <w:szCs w:val="24"/>
        </w:rPr>
        <w:t xml:space="preserve"> Президента Российской Федерации и Правительства Российской Федерации.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8747FB">
        <w:rPr>
          <w:rFonts w:ascii="PT Astra Serif" w:hAnsi="PT Astra Serif"/>
          <w:szCs w:val="24"/>
        </w:rPr>
        <w:t>3</w:t>
      </w:r>
      <w:r w:rsidRPr="00176311">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8747FB">
        <w:rPr>
          <w:rFonts w:ascii="PT Astra Serif" w:hAnsi="PT Astra Serif"/>
          <w:szCs w:val="24"/>
        </w:rPr>
        <w:t>4</w:t>
      </w:r>
      <w:r w:rsidRPr="00176311">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8747FB">
        <w:rPr>
          <w:rFonts w:ascii="PT Astra Serif" w:hAnsi="PT Astra Serif"/>
          <w:szCs w:val="24"/>
        </w:rPr>
        <w:t>5</w:t>
      </w:r>
      <w:r w:rsidRPr="00176311">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8747FB">
        <w:rPr>
          <w:rFonts w:ascii="PT Astra Serif" w:hAnsi="PT Astra Serif"/>
          <w:szCs w:val="24"/>
        </w:rPr>
        <w:t>6</w:t>
      </w:r>
      <w:r w:rsidRPr="00176311">
        <w:rPr>
          <w:rFonts w:ascii="PT Astra Serif" w:hAnsi="PT Astra Serif"/>
          <w:szCs w:val="24"/>
        </w:rPr>
        <w:t>. Полученные в ходе приёмки 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76311">
        <w:rPr>
          <w:rFonts w:ascii="PT Astra Serif" w:hAnsi="PT Astra Serif"/>
          <w:szCs w:val="24"/>
        </w:rPr>
        <w:t>фотосъёмки</w:t>
      </w:r>
      <w:r w:rsidRPr="00176311">
        <w:rPr>
          <w:rFonts w:ascii="PT Astra Serif" w:hAnsi="PT Astra Serif"/>
          <w:szCs w:val="24"/>
        </w:rPr>
        <w:t xml:space="preserve"> и(или) видеозаписи (видеосъёмки).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76311">
        <w:rPr>
          <w:rFonts w:ascii="PT Astra Serif" w:hAnsi="PT Astra Serif"/>
          <w:szCs w:val="24"/>
        </w:rPr>
        <w:t>ь(</w:t>
      </w:r>
      <w:proofErr w:type="spellStart"/>
      <w:proofErr w:type="gramEnd"/>
      <w:r w:rsidRPr="00176311">
        <w:rPr>
          <w:rFonts w:ascii="PT Astra Serif" w:hAnsi="PT Astra Serif"/>
          <w:szCs w:val="24"/>
        </w:rPr>
        <w:t>ти</w:t>
      </w:r>
      <w:proofErr w:type="spellEnd"/>
      <w:r w:rsidRPr="00176311">
        <w:rPr>
          <w:rFonts w:ascii="PT Astra Serif" w:hAnsi="PT Astra Serif"/>
          <w:szCs w:val="24"/>
        </w:rPr>
        <w:t>), присутствующего(их) ответственного(</w:t>
      </w:r>
      <w:proofErr w:type="spellStart"/>
      <w:r w:rsidRPr="00176311">
        <w:rPr>
          <w:rFonts w:ascii="PT Astra Serif" w:hAnsi="PT Astra Serif"/>
          <w:szCs w:val="24"/>
        </w:rPr>
        <w:t>ых</w:t>
      </w:r>
      <w:proofErr w:type="spellEnd"/>
      <w:r w:rsidRPr="00176311">
        <w:rPr>
          <w:rFonts w:ascii="PT Astra Serif" w:hAnsi="PT Astra Serif"/>
          <w:szCs w:val="24"/>
        </w:rPr>
        <w:t>) лица (лиц) за приёмку товара, информацию о дате, месте и времени видеозаписи (видеосъёмки).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При изготовлении 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76311">
        <w:rPr>
          <w:rFonts w:ascii="PT Astra Serif" w:hAnsi="PT Astra Serif"/>
          <w:szCs w:val="24"/>
        </w:rPr>
        <w:t>jpeg</w:t>
      </w:r>
      <w:proofErr w:type="spellEnd"/>
      <w:r w:rsidRPr="00176311">
        <w:rPr>
          <w:rFonts w:ascii="PT Astra Serif" w:hAnsi="PT Astra Serif"/>
          <w:szCs w:val="24"/>
        </w:rPr>
        <w:t xml:space="preserve">, </w:t>
      </w:r>
      <w:proofErr w:type="spellStart"/>
      <w:r w:rsidRPr="00176311">
        <w:rPr>
          <w:rFonts w:ascii="PT Astra Serif" w:hAnsi="PT Astra Serif"/>
          <w:szCs w:val="24"/>
        </w:rPr>
        <w:t>png</w:t>
      </w:r>
      <w:proofErr w:type="spellEnd"/>
      <w:r w:rsidRPr="00176311">
        <w:rPr>
          <w:rFonts w:ascii="PT Astra Serif" w:hAnsi="PT Astra Serif"/>
          <w:szCs w:val="24"/>
        </w:rPr>
        <w:t xml:space="preserve">, </w:t>
      </w:r>
      <w:proofErr w:type="spellStart"/>
      <w:r w:rsidRPr="00176311">
        <w:rPr>
          <w:rFonts w:ascii="PT Astra Serif" w:hAnsi="PT Astra Serif"/>
          <w:szCs w:val="24"/>
        </w:rPr>
        <w:t>tif</w:t>
      </w:r>
      <w:proofErr w:type="spellEnd"/>
      <w:r w:rsidRPr="00176311">
        <w:rPr>
          <w:rFonts w:ascii="PT Astra Serif" w:hAnsi="PT Astra Serif"/>
          <w:szCs w:val="24"/>
        </w:rPr>
        <w:t xml:space="preserve">, Mpeg4, </w:t>
      </w:r>
      <w:proofErr w:type="spellStart"/>
      <w:r w:rsidRPr="00176311">
        <w:rPr>
          <w:rFonts w:ascii="PT Astra Serif" w:hAnsi="PT Astra Serif"/>
          <w:szCs w:val="24"/>
        </w:rPr>
        <w:t>avi</w:t>
      </w:r>
      <w:proofErr w:type="spellEnd"/>
      <w:r w:rsidRPr="00176311">
        <w:rPr>
          <w:rFonts w:ascii="PT Astra Serif" w:hAnsi="PT Astra Serif"/>
          <w:szCs w:val="24"/>
        </w:rPr>
        <w:t xml:space="preserve"> и иных).</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Информация о ведении фотосъёмки </w:t>
      </w:r>
      <w:proofErr w:type="gramStart"/>
      <w:r w:rsidRPr="00176311">
        <w:rPr>
          <w:rFonts w:ascii="PT Astra Serif" w:hAnsi="PT Astra Serif"/>
          <w:szCs w:val="24"/>
        </w:rPr>
        <w:t>и(</w:t>
      </w:r>
      <w:proofErr w:type="gramEnd"/>
      <w:r w:rsidRPr="00176311">
        <w:rPr>
          <w:rFonts w:ascii="PT Astra Serif" w:hAnsi="PT Astra Serif"/>
          <w:szCs w:val="24"/>
        </w:rPr>
        <w:t xml:space="preserve">или) видеозаписи (видеосъёмки) включается в Акт оказанных услуг.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0656F3" w:rsidRDefault="000656F3">
      <w:pPr>
        <w:pStyle w:val="10"/>
        <w:spacing w:after="0" w:line="240" w:lineRule="auto"/>
        <w:ind w:firstLine="709"/>
        <w:rPr>
          <w:rFonts w:ascii="PT Astra Serif" w:hAnsi="PT Astra Serif"/>
          <w:kern w:val="2"/>
          <w:szCs w:val="24"/>
        </w:rPr>
      </w:pPr>
    </w:p>
    <w:p w:rsidR="00D91FE3"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6. </w:t>
      </w:r>
      <w:r w:rsidR="00CF690A" w:rsidRPr="00176311">
        <w:rPr>
          <w:rFonts w:ascii="PT Astra Serif" w:hAnsi="PT Astra Serif"/>
          <w:b/>
          <w:szCs w:val="24"/>
        </w:rPr>
        <w:t>Обеспечение исполнения контракта, обеспечение гарантийных обязательств</w:t>
      </w:r>
      <w:r w:rsidRPr="00176311">
        <w:rPr>
          <w:rStyle w:val="afff0"/>
          <w:rFonts w:ascii="PT Astra Serif" w:hAnsi="PT Astra Serif"/>
          <w:b/>
          <w:szCs w:val="24"/>
        </w:rPr>
        <w:footnoteReference w:id="2"/>
      </w:r>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6.1. </w:t>
      </w:r>
      <w:proofErr w:type="gramStart"/>
      <w:r w:rsidRPr="00176311">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r w:rsidRPr="00176311">
        <w:rPr>
          <w:rFonts w:ascii="PT Astra Serif" w:hAnsi="PT Astra Serif"/>
          <w:sz w:val="24"/>
          <w:szCs w:val="24"/>
        </w:rPr>
        <w:lastRenderedPageBreak/>
        <w:t xml:space="preserve">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76311">
        <w:rPr>
          <w:rFonts w:ascii="PT Astra Serif" w:hAnsi="PT Astra Serif"/>
          <w:sz w:val="24"/>
          <w:szCs w:val="24"/>
        </w:rPr>
        <w:t xml:space="preserve">участником закупки, с которым заключается контракт, самостоятельно. </w:t>
      </w:r>
    </w:p>
    <w:p w:rsidR="00A047BC" w:rsidRPr="00176311" w:rsidRDefault="00A047BC" w:rsidP="00A047BC">
      <w:pPr>
        <w:autoSpaceDE w:val="0"/>
        <w:autoSpaceDN w:val="0"/>
        <w:adjustRightInd w:val="0"/>
        <w:ind w:firstLine="567"/>
        <w:jc w:val="both"/>
        <w:rPr>
          <w:rFonts w:ascii="PT Astra Serif" w:hAnsi="PT Astra Serif"/>
          <w:kern w:val="16"/>
          <w:sz w:val="24"/>
          <w:szCs w:val="24"/>
        </w:rPr>
      </w:pPr>
      <w:r w:rsidRPr="00176311">
        <w:rPr>
          <w:rFonts w:ascii="PT Astra Serif" w:hAnsi="PT Astra Serif"/>
          <w:sz w:val="24"/>
          <w:szCs w:val="24"/>
        </w:rPr>
        <w:t xml:space="preserve">6.2. </w:t>
      </w:r>
      <w:r w:rsidRPr="00176311">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A90712" w:rsidRPr="00A90712">
        <w:rPr>
          <w:rFonts w:ascii="PT Astra Serif" w:hAnsi="PT Astra Serif"/>
          <w:sz w:val="24"/>
          <w:szCs w:val="24"/>
        </w:rPr>
        <w:t xml:space="preserve">Размер обеспечения исполнения Контракта составляет </w:t>
      </w:r>
      <w:r w:rsidR="005A7657" w:rsidRPr="005A7657">
        <w:rPr>
          <w:rFonts w:ascii="PT Astra Serif" w:hAnsi="PT Astra Serif"/>
          <w:sz w:val="24"/>
          <w:szCs w:val="24"/>
        </w:rPr>
        <w:t>3 915 (три тысячи девятьсот пятнадцать) рубля 60 копеек</w:t>
      </w:r>
      <w:r w:rsidR="00A90712" w:rsidRPr="00A90712">
        <w:rPr>
          <w:rFonts w:ascii="PT Astra Serif" w:hAnsi="PT Astra Serif"/>
          <w:sz w:val="24"/>
          <w:szCs w:val="24"/>
        </w:rPr>
        <w:t xml:space="preserve"> (5 процентов от начальной (максимальной) цены контракта)</w:t>
      </w:r>
      <w:r w:rsidRPr="00176311">
        <w:rPr>
          <w:rFonts w:ascii="PT Astra Serif" w:hAnsi="PT Astra Serif"/>
          <w:kern w:val="16"/>
          <w:sz w:val="24"/>
          <w:szCs w:val="24"/>
        </w:rPr>
        <w:t>.</w:t>
      </w:r>
    </w:p>
    <w:p w:rsidR="00A047BC" w:rsidRPr="00176311" w:rsidRDefault="00A047BC" w:rsidP="00A047BC">
      <w:pPr>
        <w:tabs>
          <w:tab w:val="left" w:pos="709"/>
        </w:tabs>
        <w:ind w:firstLine="567"/>
        <w:jc w:val="both"/>
        <w:rPr>
          <w:rFonts w:ascii="PT Astra Serif" w:hAnsi="PT Astra Serif"/>
          <w:i/>
          <w:sz w:val="24"/>
          <w:szCs w:val="24"/>
        </w:rPr>
      </w:pPr>
      <w:proofErr w:type="gramStart"/>
      <w:r w:rsidRPr="00176311">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76311">
        <w:rPr>
          <w:rFonts w:ascii="PT Astra Serif" w:hAnsi="PT Astra Serif"/>
          <w:color w:val="000000"/>
          <w:sz w:val="24"/>
          <w:szCs w:val="24"/>
        </w:rPr>
        <w:t xml:space="preserve">но не менее чем </w:t>
      </w:r>
      <w:r w:rsidRPr="00176311">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76311">
        <w:rPr>
          <w:rFonts w:ascii="PT Astra Serif" w:hAnsi="PT Astra Serif"/>
          <w:i/>
          <w:iCs/>
          <w:color w:val="000000"/>
          <w:sz w:val="24"/>
          <w:szCs w:val="24"/>
        </w:rPr>
        <w:t xml:space="preserve"> </w:t>
      </w:r>
      <w:proofErr w:type="gramStart"/>
      <w:r w:rsidRPr="00176311">
        <w:rPr>
          <w:rFonts w:ascii="PT Astra Serif" w:hAnsi="PT Astra Serif"/>
          <w:i/>
          <w:iCs/>
          <w:color w:val="000000"/>
          <w:sz w:val="24"/>
          <w:szCs w:val="24"/>
        </w:rPr>
        <w:t>определения поставщика (подрядчика, исполнителя)</w:t>
      </w:r>
      <w:r w:rsidRPr="00176311">
        <w:rPr>
          <w:rFonts w:ascii="PT Astra Serif" w:hAnsi="PT Astra Serif"/>
          <w:color w:val="000000"/>
          <w:sz w:val="24"/>
          <w:szCs w:val="24"/>
        </w:rPr>
        <w:t xml:space="preserve"> в </w:t>
      </w:r>
      <w:r w:rsidRPr="00176311">
        <w:rPr>
          <w:rFonts w:ascii="PT Astra Serif" w:hAnsi="PT Astra Serif"/>
          <w:i/>
          <w:iCs/>
          <w:color w:val="000000"/>
          <w:sz w:val="24"/>
          <w:szCs w:val="24"/>
        </w:rPr>
        <w:t>соответствии с пунктом 1 части 1 статьи 30 Федерального закона от 05.</w:t>
      </w:r>
      <w:r w:rsidRPr="00176311">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i/>
          <w:iCs/>
          <w:color w:val="000000"/>
          <w:sz w:val="24"/>
          <w:szCs w:val="24"/>
        </w:rPr>
        <w:t xml:space="preserve">), </w:t>
      </w:r>
      <w:r w:rsidRPr="00176311">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 xml:space="preserve">6.3. </w:t>
      </w:r>
      <w:proofErr w:type="gramStart"/>
      <w:r w:rsidRPr="00176311">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76311">
        <w:rPr>
          <w:rFonts w:ascii="PT Astra Serif" w:hAnsi="PT Astra Serif"/>
          <w:iCs/>
          <w:sz w:val="24"/>
          <w:szCs w:val="24"/>
        </w:rPr>
        <w:t xml:space="preserve"> муниципальных нужд». </w:t>
      </w:r>
      <w:r w:rsidRPr="00176311">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76311" w:rsidRDefault="00A047BC" w:rsidP="00A047BC">
      <w:pPr>
        <w:ind w:firstLine="567"/>
        <w:jc w:val="both"/>
        <w:rPr>
          <w:rFonts w:ascii="PT Astra Serif" w:hAnsi="PT Astra Serif"/>
          <w:sz w:val="24"/>
          <w:szCs w:val="24"/>
        </w:rPr>
      </w:pPr>
      <w:r w:rsidRPr="00176311">
        <w:rPr>
          <w:rFonts w:ascii="PT Astra Serif" w:hAnsi="PT Astra Serif"/>
          <w:kern w:val="16"/>
          <w:sz w:val="24"/>
          <w:szCs w:val="24"/>
        </w:rPr>
        <w:t>6.4. </w:t>
      </w:r>
      <w:proofErr w:type="gramStart"/>
      <w:r w:rsidRPr="00176311">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w:t>
      </w:r>
      <w:proofErr w:type="gramEnd"/>
    </w:p>
    <w:p w:rsidR="00A047BC" w:rsidRPr="00176311" w:rsidRDefault="00A047BC" w:rsidP="00A047BC">
      <w:pPr>
        <w:autoSpaceDE w:val="0"/>
        <w:autoSpaceDN w:val="0"/>
        <w:adjustRightInd w:val="0"/>
        <w:ind w:firstLine="567"/>
        <w:jc w:val="both"/>
        <w:rPr>
          <w:rFonts w:ascii="PT Astra Serif" w:hAnsi="PT Astra Serif"/>
          <w:sz w:val="24"/>
          <w:szCs w:val="24"/>
        </w:rPr>
      </w:pPr>
      <w:r w:rsidRPr="00176311">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76311" w:rsidRDefault="00A047BC" w:rsidP="00A047BC">
      <w:pPr>
        <w:autoSpaceDE w:val="0"/>
        <w:autoSpaceDN w:val="0"/>
        <w:ind w:firstLine="567"/>
        <w:jc w:val="both"/>
        <w:rPr>
          <w:rFonts w:ascii="PT Astra Serif" w:hAnsi="PT Astra Serif"/>
          <w:kern w:val="16"/>
          <w:sz w:val="24"/>
          <w:szCs w:val="24"/>
        </w:rPr>
      </w:pPr>
      <w:r w:rsidRPr="00176311">
        <w:rPr>
          <w:rFonts w:ascii="PT Astra Serif" w:hAnsi="PT Astra Serif"/>
          <w:sz w:val="24"/>
          <w:szCs w:val="24"/>
        </w:rPr>
        <w:t xml:space="preserve">6.6. </w:t>
      </w:r>
      <w:proofErr w:type="gramStart"/>
      <w:r w:rsidRPr="00176311">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76311">
        <w:rPr>
          <w:rFonts w:ascii="PT Astra Serif" w:hAnsi="PT Astra Serif"/>
          <w:sz w:val="24"/>
          <w:szCs w:val="24"/>
        </w:rPr>
        <w:t>Федеральным законом</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kern w:val="16"/>
          <w:sz w:val="24"/>
          <w:szCs w:val="24"/>
        </w:rPr>
        <w:lastRenderedPageBreak/>
        <w:t xml:space="preserve">6.7. </w:t>
      </w:r>
      <w:r w:rsidRPr="00176311">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76311">
        <w:rPr>
          <w:rFonts w:ascii="PT Astra Serif" w:hAnsi="PT Astra Serif"/>
          <w:sz w:val="24"/>
          <w:szCs w:val="24"/>
        </w:rPr>
        <w:t>срок</w:t>
      </w:r>
      <w:proofErr w:type="gramEnd"/>
      <w:r w:rsidRPr="00176311">
        <w:rPr>
          <w:rFonts w:ascii="PT Astra Serif" w:hAnsi="PT Astra Serif"/>
          <w:sz w:val="24"/>
          <w:szCs w:val="24"/>
        </w:rPr>
        <w:t xml:space="preserve"> не превышающий </w:t>
      </w:r>
      <w:r w:rsidRPr="00176311">
        <w:rPr>
          <w:rFonts w:ascii="PT Astra Serif" w:hAnsi="PT Astra Serif"/>
          <w:i/>
          <w:sz w:val="24"/>
          <w:szCs w:val="24"/>
        </w:rPr>
        <w:t>пятнадцать</w:t>
      </w:r>
      <w:r w:rsidRPr="00176311">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sz w:val="24"/>
          <w:szCs w:val="24"/>
        </w:rPr>
        <w:t xml:space="preserve">6.8. </w:t>
      </w:r>
      <w:proofErr w:type="gramStart"/>
      <w:r w:rsidRPr="00176311">
        <w:rPr>
          <w:rFonts w:ascii="PT Astra Serif" w:hAnsi="PT Astra Serif"/>
          <w:sz w:val="24"/>
          <w:szCs w:val="24"/>
        </w:rPr>
        <w:t xml:space="preserve">Предусмотренное частями 7 статьи 96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76311">
        <w:rPr>
          <w:rFonts w:ascii="PT Astra Serif" w:hAnsi="PT Astra Serif"/>
          <w:iCs/>
          <w:sz w:val="24"/>
          <w:szCs w:val="24"/>
        </w:rPr>
        <w:t xml:space="preserve"> от 05.04.2013 № 44-ФЗ «О контрактной системе в сфере закупок товаров, работ</w:t>
      </w:r>
      <w:proofErr w:type="gramEnd"/>
      <w:r w:rsidRPr="00176311">
        <w:rPr>
          <w:rFonts w:ascii="PT Astra Serif" w:hAnsi="PT Astra Serif"/>
          <w:iCs/>
          <w:sz w:val="24"/>
          <w:szCs w:val="24"/>
        </w:rPr>
        <w:t>, услуг для обеспечения государственных и муниципальных нужд»</w:t>
      </w:r>
      <w:r w:rsidRPr="00176311">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sz w:val="24"/>
          <w:szCs w:val="24"/>
        </w:rPr>
        <w:t xml:space="preserve">6.9. </w:t>
      </w:r>
      <w:proofErr w:type="gramStart"/>
      <w:r w:rsidRPr="00176311">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76311">
        <w:rPr>
          <w:rFonts w:ascii="PT Astra Serif" w:hAnsi="PT Astra Serif"/>
          <w:sz w:val="24"/>
          <w:szCs w:val="24"/>
        </w:rPr>
        <w:t xml:space="preserve"> «</w:t>
      </w:r>
      <w:proofErr w:type="gramStart"/>
      <w:r w:rsidRPr="00176311">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76311">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76311">
        <w:rPr>
          <w:rFonts w:ascii="PT Astra Serif" w:hAnsi="PT Astra Serif"/>
          <w:sz w:val="24"/>
          <w:szCs w:val="24"/>
        </w:rPr>
        <w:t>менее начальной</w:t>
      </w:r>
      <w:proofErr w:type="gramEnd"/>
      <w:r w:rsidRPr="00176311">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76311" w:rsidRDefault="00A047BC" w:rsidP="00A047BC">
      <w:pPr>
        <w:ind w:firstLine="567"/>
        <w:jc w:val="both"/>
        <w:rPr>
          <w:rFonts w:ascii="PT Astra Serif" w:hAnsi="PT Astra Serif"/>
          <w:iCs/>
          <w:sz w:val="24"/>
          <w:szCs w:val="24"/>
        </w:rPr>
      </w:pPr>
      <w:r w:rsidRPr="00176311">
        <w:rPr>
          <w:rFonts w:ascii="PT Astra Serif" w:hAnsi="PT Astra Serif"/>
          <w:sz w:val="24"/>
          <w:szCs w:val="24"/>
        </w:rPr>
        <w:t>6.10</w:t>
      </w:r>
      <w:r w:rsidRPr="00176311">
        <w:rPr>
          <w:rFonts w:ascii="PT Astra Serif" w:hAnsi="PT Astra Serif"/>
          <w:iCs/>
          <w:sz w:val="24"/>
          <w:szCs w:val="24"/>
        </w:rPr>
        <w:t xml:space="preserve">. </w:t>
      </w:r>
      <w:proofErr w:type="gramStart"/>
      <w:r w:rsidRPr="00176311">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76311">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iCs/>
          <w:sz w:val="24"/>
          <w:szCs w:val="24"/>
        </w:rPr>
        <w:t>.</w:t>
      </w:r>
    </w:p>
    <w:p w:rsidR="008852B8" w:rsidRPr="00244DD1" w:rsidRDefault="00244DD1" w:rsidP="00244DD1">
      <w:pPr>
        <w:pStyle w:val="10"/>
        <w:spacing w:after="0" w:line="240" w:lineRule="auto"/>
        <w:ind w:firstLine="567"/>
        <w:rPr>
          <w:rFonts w:ascii="PT Astra Serif" w:hAnsi="PT Astra Serif"/>
          <w:color w:val="auto"/>
          <w:szCs w:val="24"/>
        </w:rPr>
      </w:pPr>
      <w:r w:rsidRPr="00244DD1">
        <w:rPr>
          <w:rFonts w:ascii="PT Astra Serif" w:hAnsi="PT Astra Serif"/>
          <w:color w:val="auto"/>
          <w:szCs w:val="24"/>
        </w:rPr>
        <w:t xml:space="preserve">6.11. </w:t>
      </w:r>
      <w:r>
        <w:rPr>
          <w:rFonts w:ascii="PT Astra Serif" w:hAnsi="PT Astra Serif"/>
          <w:color w:val="auto"/>
          <w:szCs w:val="24"/>
        </w:rPr>
        <w:t xml:space="preserve">Обеспечение гарантийных обязательств настоящим Контрактом не </w:t>
      </w:r>
      <w:r w:rsidR="00700618">
        <w:rPr>
          <w:rFonts w:ascii="PT Astra Serif" w:hAnsi="PT Astra Serif"/>
          <w:color w:val="auto"/>
          <w:szCs w:val="24"/>
        </w:rPr>
        <w:t>у</w:t>
      </w:r>
      <w:r>
        <w:rPr>
          <w:rFonts w:ascii="PT Astra Serif" w:hAnsi="PT Astra Serif"/>
          <w:color w:val="auto"/>
          <w:szCs w:val="24"/>
        </w:rPr>
        <w:t>станавливается.</w:t>
      </w:r>
    </w:p>
    <w:p w:rsidR="00D91FE3" w:rsidRPr="00176311" w:rsidRDefault="00F12074">
      <w:pPr>
        <w:pStyle w:val="10"/>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7. Ответственность Сторон</w:t>
      </w:r>
      <w:r w:rsidR="00CF690A" w:rsidRPr="00176311">
        <w:rPr>
          <w:rStyle w:val="a9"/>
          <w:rFonts w:ascii="PT Astra Serif" w:hAnsi="PT Astra Serif"/>
          <w:b/>
          <w:color w:val="auto"/>
          <w:szCs w:val="24"/>
        </w:rPr>
        <w:footnoteReference w:id="3"/>
      </w:r>
    </w:p>
    <w:p w:rsidR="00811B68" w:rsidRPr="00176311" w:rsidRDefault="00811B68" w:rsidP="00811B68">
      <w:pPr>
        <w:ind w:firstLine="539"/>
        <w:jc w:val="both"/>
        <w:rPr>
          <w:rFonts w:ascii="PT Astra Serif" w:hAnsi="PT Astra Serif"/>
          <w:sz w:val="24"/>
          <w:szCs w:val="24"/>
        </w:rPr>
      </w:pPr>
      <w:r w:rsidRPr="00176311">
        <w:rPr>
          <w:rFonts w:ascii="PT Astra Serif" w:hAnsi="PT Astra Serif"/>
          <w:sz w:val="24"/>
          <w:szCs w:val="24"/>
        </w:rPr>
        <w:t xml:space="preserve">7.1. </w:t>
      </w:r>
      <w:proofErr w:type="gramStart"/>
      <w:r w:rsidRPr="00176311">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76311">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76311">
        <w:rPr>
          <w:rFonts w:ascii="PT Astra Serif" w:hAnsi="PT Astra Serif"/>
          <w:sz w:val="24"/>
          <w:szCs w:val="24"/>
        </w:rPr>
        <w:t xml:space="preserve"> № 1042</w:t>
      </w:r>
      <w:r w:rsidR="00457731" w:rsidRPr="00176311">
        <w:rPr>
          <w:rFonts w:ascii="PT Astra Serif" w:hAnsi="PT Astra Serif"/>
          <w:sz w:val="24"/>
          <w:szCs w:val="24"/>
        </w:rPr>
        <w:t xml:space="preserve">, </w:t>
      </w:r>
      <w:r w:rsidR="00457731" w:rsidRPr="00176311">
        <w:rPr>
          <w:rFonts w:ascii="PT Astra Serif" w:hAnsi="PT Astra Serif"/>
          <w:sz w:val="24"/>
          <w:szCs w:val="24"/>
        </w:rPr>
        <w:lastRenderedPageBreak/>
        <w:t>за исключением случаев, если законодательством Российской Федерации установлен иной порядок начисления штрафов.</w:t>
      </w:r>
    </w:p>
    <w:p w:rsidR="00811B68" w:rsidRPr="00176311" w:rsidRDefault="00811B68" w:rsidP="00811B68">
      <w:pPr>
        <w:widowControl w:val="0"/>
        <w:ind w:firstLine="539"/>
        <w:jc w:val="both"/>
        <w:rPr>
          <w:rFonts w:ascii="PT Astra Serif" w:hAnsi="PT Astra Serif"/>
          <w:color w:val="00000A"/>
          <w:sz w:val="24"/>
          <w:szCs w:val="24"/>
        </w:rPr>
      </w:pPr>
      <w:bookmarkStart w:id="0" w:name="P57"/>
      <w:bookmarkEnd w:id="0"/>
      <w:r w:rsidRPr="00176311">
        <w:rPr>
          <w:rFonts w:ascii="PT Astra Serif" w:hAnsi="PT Astra Serif"/>
          <w:sz w:val="24"/>
          <w:szCs w:val="24"/>
        </w:rPr>
        <w:t xml:space="preserve">7.2. Размер штрафа </w:t>
      </w:r>
      <w:r w:rsidRPr="00176311">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76311" w:rsidRDefault="00811B68"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color w:val="00000A"/>
          <w:sz w:val="24"/>
          <w:szCs w:val="24"/>
        </w:rPr>
        <w:t xml:space="preserve">7.3. </w:t>
      </w:r>
      <w:bookmarkStart w:id="1" w:name="P67"/>
      <w:bookmarkEnd w:id="1"/>
      <w:r w:rsidR="00CF690A"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76311">
          <w:rPr>
            <w:rFonts w:ascii="PT Astra Serif" w:hAnsi="PT Astra Serif"/>
            <w:iCs/>
            <w:sz w:val="24"/>
            <w:szCs w:val="24"/>
          </w:rPr>
          <w:t>пунктами 7.4</w:t>
        </w:r>
      </w:hyperlink>
      <w:r w:rsidR="00CF690A" w:rsidRPr="00176311">
        <w:rPr>
          <w:rFonts w:ascii="PT Astra Serif" w:hAnsi="PT Astra Serif"/>
          <w:iCs/>
          <w:sz w:val="24"/>
          <w:szCs w:val="24"/>
        </w:rPr>
        <w:t xml:space="preserve"> – 7.</w:t>
      </w:r>
      <w:hyperlink w:anchor="P81" w:history="1">
        <w:r w:rsidR="00CF690A" w:rsidRPr="00176311">
          <w:rPr>
            <w:rFonts w:ascii="PT Astra Serif" w:hAnsi="PT Astra Serif"/>
            <w:iCs/>
            <w:sz w:val="24"/>
            <w:szCs w:val="24"/>
          </w:rPr>
          <w:t>7</w:t>
        </w:r>
      </w:hyperlink>
      <w:r w:rsidR="00CF690A" w:rsidRPr="00176311">
        <w:rPr>
          <w:rFonts w:ascii="PT Astra Serif" w:hAnsi="PT Astra Serif"/>
          <w:iCs/>
          <w:sz w:val="24"/>
          <w:szCs w:val="24"/>
        </w:rPr>
        <w:t>):</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7.4. </w:t>
      </w:r>
      <w:proofErr w:type="gramStart"/>
      <w:r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76311">
          <w:rPr>
            <w:rFonts w:ascii="PT Astra Serif" w:hAnsi="PT Astra Serif"/>
            <w:iCs/>
            <w:sz w:val="24"/>
            <w:szCs w:val="24"/>
          </w:rPr>
          <w:t>пунктом 1 части 1 статьи 30</w:t>
        </w:r>
      </w:hyperlink>
      <w:r w:rsidRPr="00176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76311">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7.5. </w:t>
      </w:r>
      <w:proofErr w:type="gramStart"/>
      <w:r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76311">
          <w:rPr>
            <w:rFonts w:ascii="PT Astra Serif" w:hAnsi="PT Astra Serif"/>
            <w:iCs/>
            <w:sz w:val="24"/>
            <w:szCs w:val="24"/>
          </w:rPr>
          <w:t>законом</w:t>
        </w:r>
      </w:hyperlink>
      <w:r w:rsidRPr="00176311">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в случае, если цена контракта превышает начальную (максимальную) цену контракта:</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lastRenderedPageBreak/>
        <w:t>10 процентов цены контракта,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1000 рублей,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100000 рублей, если цена Контракта превышает 100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76311">
        <w:rPr>
          <w:rFonts w:ascii="PT Astra Serif" w:hAnsi="PT Astra Serif"/>
          <w:iCs/>
          <w:sz w:val="24"/>
          <w:szCs w:val="24"/>
        </w:rPr>
        <w:t xml:space="preserve">7.7. </w:t>
      </w:r>
      <w:proofErr w:type="gramStart"/>
      <w:r w:rsidRPr="00176311">
        <w:rPr>
          <w:rFonts w:ascii="PT Astra Serif" w:hAnsi="PT Astra Serif"/>
          <w:iCs/>
          <w:sz w:val="24"/>
          <w:szCs w:val="24"/>
        </w:rPr>
        <w:t xml:space="preserve">В случае если в соответствии с </w:t>
      </w:r>
      <w:hyperlink r:id="rId11" w:history="1">
        <w:r w:rsidRPr="00176311">
          <w:rPr>
            <w:rFonts w:ascii="PT Astra Serif" w:hAnsi="PT Astra Serif"/>
            <w:iCs/>
            <w:sz w:val="24"/>
            <w:szCs w:val="24"/>
          </w:rPr>
          <w:t>частью 6 статьи 30</w:t>
        </w:r>
      </w:hyperlink>
      <w:r w:rsidRPr="00176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76311">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76311"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76311">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1000 рублей, если цена Контракта не превышает 3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100000 рублей, если цена контракта превышает 100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7.9. </w:t>
      </w:r>
      <w:proofErr w:type="gramStart"/>
      <w:r w:rsidRPr="00176311">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76311">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lastRenderedPageBreak/>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76311" w:rsidRDefault="00CF690A" w:rsidP="00CF690A">
      <w:pPr>
        <w:widowControl w:val="0"/>
        <w:ind w:firstLine="539"/>
        <w:jc w:val="both"/>
        <w:rPr>
          <w:rFonts w:ascii="PT Astra Serif" w:hAnsi="PT Astra Serif"/>
          <w:sz w:val="24"/>
          <w:szCs w:val="24"/>
        </w:rPr>
      </w:pPr>
      <w:r w:rsidRPr="00176311">
        <w:rPr>
          <w:rFonts w:ascii="PT Astra Serif" w:hAnsi="PT Astra Serif"/>
          <w:iCs/>
          <w:sz w:val="24"/>
          <w:szCs w:val="24"/>
        </w:rPr>
        <w:t xml:space="preserve">Общая сумма начисленных штрафов за ненадлежащее исполнение </w:t>
      </w:r>
      <w:r w:rsidR="007172A2">
        <w:rPr>
          <w:rFonts w:ascii="PT Astra Serif" w:hAnsi="PT Astra Serif"/>
          <w:iCs/>
          <w:sz w:val="24"/>
          <w:szCs w:val="24"/>
        </w:rPr>
        <w:t>З</w:t>
      </w:r>
      <w:r w:rsidRPr="00176311">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76311" w:rsidRDefault="00D91FE3">
      <w:pPr>
        <w:pStyle w:val="10"/>
        <w:spacing w:after="0" w:line="240" w:lineRule="auto"/>
        <w:ind w:firstLine="709"/>
        <w:jc w:val="center"/>
        <w:rPr>
          <w:rFonts w:ascii="PT Astra Serif" w:hAnsi="PT Astra Serif"/>
          <w:color w:val="auto"/>
          <w:szCs w:val="24"/>
        </w:rPr>
      </w:pPr>
    </w:p>
    <w:p w:rsidR="00D91FE3" w:rsidRPr="00176311" w:rsidRDefault="00F12074">
      <w:pPr>
        <w:pStyle w:val="10"/>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8. Форс-мажорные обстоятельства</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76311">
        <w:rPr>
          <w:rFonts w:ascii="PT Astra Serif" w:hAnsi="PT Astra Serif"/>
          <w:color w:val="auto"/>
          <w:szCs w:val="24"/>
        </w:rPr>
        <w:t>и</w:t>
      </w:r>
      <w:proofErr w:type="gramEnd"/>
      <w:r w:rsidRPr="00176311">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76311" w:rsidRDefault="00F12074" w:rsidP="008A44F0">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76311" w:rsidRDefault="00D91FE3">
      <w:pPr>
        <w:pStyle w:val="afffc"/>
        <w:spacing w:line="240" w:lineRule="auto"/>
        <w:ind w:firstLine="709"/>
        <w:rPr>
          <w:rFonts w:ascii="PT Astra Serif" w:hAnsi="PT Astra Serif"/>
          <w:color w:val="auto"/>
          <w:szCs w:val="24"/>
        </w:rPr>
      </w:pPr>
    </w:p>
    <w:p w:rsidR="00D91FE3" w:rsidRPr="00176311" w:rsidRDefault="00F12074">
      <w:pPr>
        <w:pStyle w:val="10"/>
        <w:keepNext/>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9. Порядок разрешения споров</w:t>
      </w:r>
    </w:p>
    <w:p w:rsidR="00D91FE3" w:rsidRPr="00176311" w:rsidRDefault="00F12074"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76311" w:rsidRDefault="002656CB"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76311" w:rsidRDefault="002656CB"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9.3. Претензия </w:t>
      </w:r>
      <w:proofErr w:type="gramStart"/>
      <w:r w:rsidRPr="00176311">
        <w:rPr>
          <w:rFonts w:ascii="PT Astra Serif" w:hAnsi="PT Astra Serif"/>
          <w:color w:val="auto"/>
          <w:szCs w:val="24"/>
        </w:rPr>
        <w:t>оформляется в письменной форме и направляется</w:t>
      </w:r>
      <w:proofErr w:type="gramEnd"/>
      <w:r w:rsidRPr="00176311">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76311" w:rsidRDefault="0073710A"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9.4. Срок рассмотрения писем, уведомлений или претензий не может превышать </w:t>
      </w:r>
      <w:r w:rsidR="000656F3">
        <w:rPr>
          <w:rFonts w:ascii="PT Astra Serif" w:hAnsi="PT Astra Serif"/>
          <w:color w:val="auto"/>
          <w:szCs w:val="24"/>
        </w:rPr>
        <w:t>10</w:t>
      </w:r>
      <w:r w:rsidRPr="00176311">
        <w:rPr>
          <w:rFonts w:ascii="PT Astra Serif" w:hAnsi="PT Astra Serif"/>
          <w:color w:val="auto"/>
          <w:szCs w:val="24"/>
        </w:rPr>
        <w:t xml:space="preserve"> (</w:t>
      </w:r>
      <w:r w:rsidR="000656F3">
        <w:rPr>
          <w:rFonts w:ascii="PT Astra Serif" w:hAnsi="PT Astra Serif"/>
          <w:color w:val="auto"/>
          <w:szCs w:val="24"/>
        </w:rPr>
        <w:t>десять</w:t>
      </w:r>
      <w:r w:rsidRPr="00176311">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76311" w:rsidRDefault="00F12074" w:rsidP="00354BB5">
      <w:pPr>
        <w:pStyle w:val="afffc"/>
        <w:spacing w:line="240" w:lineRule="auto"/>
        <w:ind w:firstLine="709"/>
        <w:jc w:val="both"/>
        <w:rPr>
          <w:rFonts w:ascii="PT Astra Serif" w:hAnsi="PT Astra Serif"/>
          <w:b/>
          <w:szCs w:val="24"/>
        </w:rPr>
      </w:pPr>
      <w:r w:rsidRPr="00176311">
        <w:rPr>
          <w:rFonts w:ascii="PT Astra Serif" w:hAnsi="PT Astra Serif"/>
          <w:color w:val="auto"/>
          <w:szCs w:val="24"/>
        </w:rPr>
        <w:t>9.</w:t>
      </w:r>
      <w:r w:rsidR="0073710A" w:rsidRPr="00176311">
        <w:rPr>
          <w:rFonts w:ascii="PT Astra Serif" w:hAnsi="PT Astra Serif"/>
          <w:color w:val="auto"/>
          <w:szCs w:val="24"/>
        </w:rPr>
        <w:t>5</w:t>
      </w:r>
      <w:r w:rsidRPr="00176311">
        <w:rPr>
          <w:rFonts w:ascii="PT Astra Serif" w:hAnsi="PT Astra Serif"/>
          <w:color w:val="auto"/>
          <w:szCs w:val="24"/>
        </w:rPr>
        <w:t xml:space="preserve">. </w:t>
      </w:r>
      <w:r w:rsidR="00CF690A" w:rsidRPr="00176311">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5C48F9" w:rsidRDefault="005C48F9" w:rsidP="00354BB5">
      <w:pPr>
        <w:ind w:firstLine="567"/>
        <w:jc w:val="center"/>
        <w:rPr>
          <w:rFonts w:ascii="PT Astra Serif" w:hAnsi="PT Astra Serif"/>
          <w:b/>
          <w:sz w:val="24"/>
          <w:szCs w:val="24"/>
        </w:rPr>
      </w:pPr>
    </w:p>
    <w:p w:rsidR="008747FB" w:rsidRDefault="008747FB" w:rsidP="00354BB5">
      <w:pPr>
        <w:ind w:firstLine="567"/>
        <w:jc w:val="center"/>
        <w:rPr>
          <w:rFonts w:ascii="PT Astra Serif" w:hAnsi="PT Astra Serif"/>
          <w:b/>
          <w:sz w:val="24"/>
          <w:szCs w:val="24"/>
        </w:rPr>
      </w:pPr>
    </w:p>
    <w:p w:rsidR="008747FB" w:rsidRDefault="008747FB" w:rsidP="00354BB5">
      <w:pPr>
        <w:ind w:firstLine="567"/>
        <w:jc w:val="center"/>
        <w:rPr>
          <w:rFonts w:ascii="PT Astra Serif" w:hAnsi="PT Astra Serif"/>
          <w:b/>
          <w:sz w:val="24"/>
          <w:szCs w:val="24"/>
        </w:rPr>
      </w:pPr>
    </w:p>
    <w:p w:rsidR="008747FB" w:rsidRPr="00176311" w:rsidRDefault="008747FB" w:rsidP="00354BB5">
      <w:pPr>
        <w:ind w:firstLine="567"/>
        <w:jc w:val="center"/>
        <w:rPr>
          <w:rFonts w:ascii="PT Astra Serif" w:hAnsi="PT Astra Serif"/>
          <w:b/>
          <w:sz w:val="24"/>
          <w:szCs w:val="24"/>
        </w:rPr>
      </w:pPr>
    </w:p>
    <w:p w:rsidR="00354BB5" w:rsidRPr="00176311" w:rsidRDefault="00354BB5" w:rsidP="00354BB5">
      <w:pPr>
        <w:ind w:firstLine="567"/>
        <w:jc w:val="center"/>
        <w:rPr>
          <w:rFonts w:ascii="PT Astra Serif" w:hAnsi="PT Astra Serif"/>
          <w:b/>
          <w:sz w:val="24"/>
          <w:szCs w:val="24"/>
        </w:rPr>
      </w:pPr>
      <w:r w:rsidRPr="00176311">
        <w:rPr>
          <w:rFonts w:ascii="PT Astra Serif" w:hAnsi="PT Astra Serif"/>
          <w:b/>
          <w:sz w:val="24"/>
          <w:szCs w:val="24"/>
        </w:rPr>
        <w:lastRenderedPageBreak/>
        <w:t>10. Расторжение Контракта</w:t>
      </w:r>
    </w:p>
    <w:p w:rsidR="00CF690A" w:rsidRPr="00176311" w:rsidRDefault="0026174D" w:rsidP="00CF690A">
      <w:pPr>
        <w:ind w:firstLine="709"/>
        <w:jc w:val="both"/>
        <w:rPr>
          <w:rFonts w:ascii="PT Astra Serif" w:hAnsi="PT Astra Serif"/>
          <w:sz w:val="24"/>
          <w:szCs w:val="24"/>
        </w:rPr>
      </w:pPr>
      <w:r w:rsidRPr="00176311">
        <w:rPr>
          <w:rFonts w:ascii="PT Astra Serif" w:hAnsi="PT Astra Serif"/>
          <w:sz w:val="24"/>
          <w:szCs w:val="24"/>
        </w:rPr>
        <w:t xml:space="preserve">10.1. </w:t>
      </w:r>
      <w:r w:rsidR="00CF690A" w:rsidRPr="00176311">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 xml:space="preserve">10.4. Требование о </w:t>
      </w:r>
      <w:proofErr w:type="gramStart"/>
      <w:r w:rsidRPr="00176311">
        <w:rPr>
          <w:rFonts w:ascii="PT Astra Serif" w:hAnsi="PT Astra Serif"/>
          <w:sz w:val="24"/>
          <w:szCs w:val="24"/>
        </w:rPr>
        <w:t>расторжении</w:t>
      </w:r>
      <w:proofErr w:type="gramEnd"/>
      <w:r w:rsidRPr="00176311">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176311" w:rsidRDefault="00CF690A"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76311">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76311">
        <w:rPr>
          <w:rFonts w:ascii="PT Astra Serif" w:hAnsi="PT Astra Serif"/>
          <w:sz w:val="24"/>
          <w:szCs w:val="24"/>
        </w:rPr>
        <w:t>и</w:t>
      </w:r>
      <w:proofErr w:type="gramEnd"/>
      <w:r w:rsidR="00457731" w:rsidRPr="00176311">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76311">
        <w:rPr>
          <w:rFonts w:ascii="PT Astra Serif" w:hAnsi="PT Astra Serif"/>
          <w:sz w:val="24"/>
          <w:szCs w:val="24"/>
        </w:rPr>
        <w:t>с даты</w:t>
      </w:r>
      <w:proofErr w:type="gramEnd"/>
      <w:r w:rsidRPr="00176311">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94F12"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11.Срок действия Контракта</w:t>
      </w:r>
    </w:p>
    <w:p w:rsidR="00D91FE3" w:rsidRPr="00176311" w:rsidRDefault="00F12074">
      <w:pPr>
        <w:pStyle w:val="ConsPlusNormal0"/>
        <w:widowControl/>
        <w:ind w:firstLine="709"/>
        <w:jc w:val="both"/>
        <w:rPr>
          <w:rFonts w:ascii="PT Astra Serif" w:hAnsi="PT Astra Serif"/>
          <w:szCs w:val="24"/>
        </w:rPr>
      </w:pPr>
      <w:r w:rsidRPr="00176311">
        <w:rPr>
          <w:rFonts w:ascii="PT Astra Serif" w:hAnsi="PT Astra Serif" w:cs="Times New Roman"/>
          <w:szCs w:val="24"/>
        </w:rPr>
        <w:t>11.1. Контра</w:t>
      </w:r>
      <w:proofErr w:type="gramStart"/>
      <w:r w:rsidRPr="00176311">
        <w:rPr>
          <w:rFonts w:ascii="PT Astra Serif" w:hAnsi="PT Astra Serif" w:cs="Times New Roman"/>
          <w:szCs w:val="24"/>
        </w:rPr>
        <w:t>кт вст</w:t>
      </w:r>
      <w:proofErr w:type="gramEnd"/>
      <w:r w:rsidRPr="00176311">
        <w:rPr>
          <w:rFonts w:ascii="PT Astra Serif" w:hAnsi="PT Astra Serif" w:cs="Times New Roman"/>
          <w:szCs w:val="24"/>
        </w:rPr>
        <w:t xml:space="preserve">упает в силу </w:t>
      </w:r>
      <w:r w:rsidR="003E0B32" w:rsidRPr="003E0B32">
        <w:rPr>
          <w:rFonts w:ascii="PT Astra Serif" w:hAnsi="PT Astra Serif" w:cs="Times New Roman"/>
          <w:szCs w:val="24"/>
        </w:rPr>
        <w:t xml:space="preserve">со дня подписания его Сторонами и действует по </w:t>
      </w:r>
      <w:r w:rsidR="00936C0A">
        <w:rPr>
          <w:rFonts w:ascii="PT Astra Serif" w:hAnsi="PT Astra Serif" w:cs="Times New Roman"/>
          <w:szCs w:val="24"/>
        </w:rPr>
        <w:t>30</w:t>
      </w:r>
      <w:r w:rsidR="00002125" w:rsidRPr="00176311">
        <w:rPr>
          <w:rFonts w:ascii="PT Astra Serif" w:hAnsi="PT Astra Serif" w:cs="Times New Roman"/>
          <w:color w:val="000099"/>
          <w:szCs w:val="24"/>
        </w:rPr>
        <w:t>.</w:t>
      </w:r>
      <w:r w:rsidR="00936C0A">
        <w:rPr>
          <w:rFonts w:ascii="PT Astra Serif" w:hAnsi="PT Astra Serif" w:cs="Times New Roman"/>
          <w:color w:val="000099"/>
          <w:szCs w:val="24"/>
        </w:rPr>
        <w:t>11</w:t>
      </w:r>
      <w:r w:rsidR="00002125" w:rsidRPr="00176311">
        <w:rPr>
          <w:rFonts w:ascii="PT Astra Serif" w:hAnsi="PT Astra Serif" w:cs="Times New Roman"/>
          <w:color w:val="000099"/>
          <w:szCs w:val="24"/>
        </w:rPr>
        <w:t>.20</w:t>
      </w:r>
      <w:r w:rsidR="00AF6BF1" w:rsidRPr="00176311">
        <w:rPr>
          <w:rFonts w:ascii="PT Astra Serif" w:hAnsi="PT Astra Serif" w:cs="Times New Roman"/>
          <w:color w:val="000099"/>
          <w:szCs w:val="24"/>
        </w:rPr>
        <w:t>2</w:t>
      </w:r>
      <w:r w:rsidR="003175C7">
        <w:rPr>
          <w:rFonts w:ascii="PT Astra Serif" w:hAnsi="PT Astra Serif" w:cs="Times New Roman"/>
          <w:color w:val="000099"/>
          <w:szCs w:val="24"/>
        </w:rPr>
        <w:t>3</w:t>
      </w:r>
      <w:r w:rsidRPr="00176311">
        <w:rPr>
          <w:rFonts w:ascii="PT Astra Serif" w:hAnsi="PT Astra Serif" w:cs="Times New Roman"/>
          <w:color w:val="000099"/>
          <w:szCs w:val="24"/>
        </w:rPr>
        <w:t xml:space="preserve">. </w:t>
      </w:r>
    </w:p>
    <w:p w:rsidR="002656CB" w:rsidRDefault="003E6F60">
      <w:pPr>
        <w:pStyle w:val="ConsPlusNormal0"/>
        <w:widowControl/>
        <w:ind w:firstLine="709"/>
        <w:jc w:val="both"/>
        <w:rPr>
          <w:rFonts w:ascii="PT Astra Serif" w:hAnsi="PT Astra Serif" w:cs="Times New Roman"/>
          <w:szCs w:val="24"/>
        </w:rPr>
      </w:pPr>
      <w:r w:rsidRPr="003E6F60">
        <w:rPr>
          <w:rFonts w:ascii="PT Astra Serif" w:hAnsi="PT Astra Serif" w:cs="Times New Roman"/>
          <w:szCs w:val="24"/>
        </w:rPr>
        <w:t>Окончание срока действия Контракта не влечет прекращения неисполненных обязатель</w:t>
      </w:r>
      <w:proofErr w:type="gramStart"/>
      <w:r w:rsidRPr="003E6F60">
        <w:rPr>
          <w:rFonts w:ascii="PT Astra Serif" w:hAnsi="PT Astra Serif" w:cs="Times New Roman"/>
          <w:szCs w:val="24"/>
        </w:rPr>
        <w:t>ств Ст</w:t>
      </w:r>
      <w:proofErr w:type="gramEnd"/>
      <w:r w:rsidRPr="003E6F60">
        <w:rPr>
          <w:rFonts w:ascii="PT Astra Serif" w:hAnsi="PT Astra Serif" w:cs="Times New Roman"/>
          <w:szCs w:val="24"/>
        </w:rPr>
        <w:t>орон по Контракту, в том числе гарантийных обязательств Поставщика.</w:t>
      </w:r>
    </w:p>
    <w:p w:rsidR="003E6F60" w:rsidRDefault="003E6F60">
      <w:pPr>
        <w:pStyle w:val="ConsPlusNormal0"/>
        <w:widowControl/>
        <w:ind w:firstLine="709"/>
        <w:jc w:val="both"/>
        <w:rPr>
          <w:rFonts w:ascii="PT Astra Serif" w:hAnsi="PT Astra Serif" w:cs="Times New Roman"/>
          <w:szCs w:val="24"/>
        </w:rPr>
      </w:pPr>
    </w:p>
    <w:p w:rsidR="00D91FE3" w:rsidRPr="00176311" w:rsidRDefault="002656CB" w:rsidP="002656CB">
      <w:pPr>
        <w:pStyle w:val="ConsPlusNormal0"/>
        <w:widowControl/>
        <w:ind w:firstLine="709"/>
        <w:jc w:val="center"/>
        <w:rPr>
          <w:rFonts w:ascii="PT Astra Serif" w:hAnsi="PT Astra Serif"/>
          <w:b/>
          <w:szCs w:val="24"/>
        </w:rPr>
      </w:pPr>
      <w:r w:rsidRPr="00176311">
        <w:rPr>
          <w:rFonts w:ascii="PT Astra Serif" w:hAnsi="PT Astra Serif"/>
          <w:b/>
          <w:szCs w:val="24"/>
        </w:rPr>
        <w:t>12. Антикоррупционная оговорка</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12.1. </w:t>
      </w:r>
      <w:proofErr w:type="gramStart"/>
      <w:r w:rsidRPr="00176311">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76311">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76311">
        <w:rPr>
          <w:rFonts w:ascii="PT Astra Serif" w:hAnsi="PT Astra Serif"/>
          <w:color w:val="000000"/>
          <w:szCs w:val="24"/>
        </w:rPr>
        <w:t>adm@ugorsk.ru, 8(34675)5-00-00,  официальный сайт www.admugorsk.ru.</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12.3. Сторона, получившая письменное уведомление о </w:t>
      </w:r>
      <w:proofErr w:type="gramStart"/>
      <w:r w:rsidRPr="00176311">
        <w:rPr>
          <w:rFonts w:ascii="PT Astra Serif" w:hAnsi="PT Astra Serif"/>
          <w:color w:val="000000"/>
          <w:szCs w:val="24"/>
        </w:rPr>
        <w:t>нарушении</w:t>
      </w:r>
      <w:proofErr w:type="gramEnd"/>
      <w:r w:rsidRPr="00176311">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76311" w:rsidRDefault="002656CB" w:rsidP="002656CB">
      <w:pPr>
        <w:pStyle w:val="ConsPlusNormal0"/>
        <w:widowControl/>
        <w:ind w:firstLine="709"/>
        <w:jc w:val="both"/>
        <w:rPr>
          <w:rFonts w:ascii="PT Astra Serif" w:hAnsi="PT Astra Serif"/>
          <w:color w:val="000000"/>
          <w:szCs w:val="24"/>
        </w:rPr>
      </w:pPr>
      <w:r w:rsidRPr="00176311">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Default="004D13C6" w:rsidP="002656CB">
      <w:pPr>
        <w:pStyle w:val="ConsPlusNormal0"/>
        <w:widowControl/>
        <w:ind w:firstLine="709"/>
        <w:jc w:val="both"/>
        <w:rPr>
          <w:rFonts w:ascii="PT Astra Serif" w:hAnsi="PT Astra Serif"/>
          <w:color w:val="000000"/>
          <w:szCs w:val="24"/>
        </w:rPr>
      </w:pPr>
    </w:p>
    <w:p w:rsidR="00F336D5" w:rsidRDefault="00F336D5" w:rsidP="002656CB">
      <w:pPr>
        <w:pStyle w:val="ConsPlusNormal0"/>
        <w:widowControl/>
        <w:ind w:firstLine="709"/>
        <w:jc w:val="both"/>
        <w:rPr>
          <w:rFonts w:ascii="PT Astra Serif" w:hAnsi="PT Astra Serif"/>
          <w:color w:val="000000"/>
          <w:szCs w:val="24"/>
        </w:rPr>
      </w:pPr>
    </w:p>
    <w:p w:rsidR="00F336D5" w:rsidRDefault="00F336D5" w:rsidP="002656CB">
      <w:pPr>
        <w:pStyle w:val="ConsPlusNormal0"/>
        <w:widowControl/>
        <w:ind w:firstLine="709"/>
        <w:jc w:val="both"/>
        <w:rPr>
          <w:rFonts w:ascii="PT Astra Serif" w:hAnsi="PT Astra Serif"/>
          <w:color w:val="000000"/>
          <w:szCs w:val="24"/>
        </w:rPr>
      </w:pPr>
    </w:p>
    <w:p w:rsidR="00F336D5" w:rsidRPr="00176311" w:rsidRDefault="00F336D5" w:rsidP="002656CB">
      <w:pPr>
        <w:pStyle w:val="ConsPlusNormal0"/>
        <w:widowControl/>
        <w:ind w:firstLine="709"/>
        <w:jc w:val="both"/>
        <w:rPr>
          <w:rFonts w:ascii="PT Astra Serif" w:hAnsi="PT Astra Serif"/>
          <w:color w:val="000000"/>
          <w:szCs w:val="24"/>
        </w:rPr>
      </w:pPr>
    </w:p>
    <w:p w:rsidR="00494F12"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lastRenderedPageBreak/>
        <w:t>1</w:t>
      </w:r>
      <w:r w:rsidR="002656CB" w:rsidRPr="00176311">
        <w:rPr>
          <w:rFonts w:ascii="PT Astra Serif" w:hAnsi="PT Astra Serif"/>
          <w:b/>
          <w:szCs w:val="24"/>
        </w:rPr>
        <w:t>3</w:t>
      </w:r>
      <w:r w:rsidRPr="00176311">
        <w:rPr>
          <w:rFonts w:ascii="PT Astra Serif" w:hAnsi="PT Astra Serif"/>
          <w:b/>
          <w:szCs w:val="24"/>
        </w:rPr>
        <w:t>. Прочие условия</w:t>
      </w:r>
    </w:p>
    <w:p w:rsidR="00993BAD"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2656CB" w:rsidRPr="00176311">
        <w:rPr>
          <w:rFonts w:ascii="PT Astra Serif" w:hAnsi="PT Astra Serif" w:cs="Times New Roman"/>
          <w:szCs w:val="24"/>
        </w:rPr>
        <w:t>3</w:t>
      </w:r>
      <w:r w:rsidRPr="00176311">
        <w:rPr>
          <w:rFonts w:ascii="PT Astra Serif" w:hAnsi="PT Astra Serif" w:cs="Times New Roman"/>
          <w:szCs w:val="24"/>
        </w:rPr>
        <w:t xml:space="preserve">.1. </w:t>
      </w:r>
      <w:r w:rsidR="00993BAD" w:rsidRPr="00176311">
        <w:rPr>
          <w:rFonts w:ascii="PT Astra Serif" w:hAnsi="PT Astra Serif" w:cs="Times New Roman"/>
          <w:szCs w:val="24"/>
        </w:rPr>
        <w:t xml:space="preserve">Настоящий Контракт изготавливается в электронной форме, </w:t>
      </w:r>
      <w:proofErr w:type="gramStart"/>
      <w:r w:rsidR="00993BAD" w:rsidRPr="00176311">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76311">
        <w:rPr>
          <w:rFonts w:ascii="PT Astra Serif" w:hAnsi="PT Astra Serif" w:cs="Times New Roman"/>
          <w:szCs w:val="24"/>
        </w:rPr>
        <w:t xml:space="preserve"> на электронной площадке. </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0877D8" w:rsidRPr="00176311">
        <w:rPr>
          <w:rFonts w:ascii="PT Astra Serif" w:hAnsi="PT Astra Serif" w:cs="Times New Roman"/>
          <w:szCs w:val="24"/>
        </w:rPr>
        <w:t>3</w:t>
      </w:r>
      <w:r w:rsidRPr="00176311">
        <w:rPr>
          <w:rFonts w:ascii="PT Astra Serif" w:hAnsi="PT Astra Serif" w:cs="Times New Roman"/>
          <w:szCs w:val="24"/>
        </w:rPr>
        <w:t>.2. Все приложения к Контракту являются его неотъёмной частью.</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0877D8" w:rsidRPr="00176311">
        <w:rPr>
          <w:rFonts w:ascii="PT Astra Serif" w:hAnsi="PT Astra Serif" w:cs="Times New Roman"/>
          <w:szCs w:val="24"/>
        </w:rPr>
        <w:t>3</w:t>
      </w:r>
      <w:r w:rsidRPr="00176311">
        <w:rPr>
          <w:rFonts w:ascii="PT Astra Serif" w:hAnsi="PT Astra Serif" w:cs="Times New Roman"/>
          <w:szCs w:val="24"/>
        </w:rPr>
        <w:t>.3. К Контракту прилагаются:</w:t>
      </w:r>
    </w:p>
    <w:p w:rsidR="00DA06F3" w:rsidRPr="00176311" w:rsidRDefault="00DA06F3" w:rsidP="00DA06F3">
      <w:pPr>
        <w:pStyle w:val="10"/>
        <w:spacing w:after="0"/>
        <w:ind w:firstLine="709"/>
        <w:jc w:val="both"/>
        <w:rPr>
          <w:rFonts w:ascii="PT Astra Serif" w:hAnsi="PT Astra Serif"/>
          <w:szCs w:val="24"/>
        </w:rPr>
      </w:pPr>
      <w:r w:rsidRPr="00176311">
        <w:rPr>
          <w:rFonts w:ascii="PT Astra Serif" w:hAnsi="PT Astra Serif"/>
          <w:szCs w:val="24"/>
        </w:rPr>
        <w:t>- Описание объекта закупки (техническое задание) (Приложение №1);</w:t>
      </w:r>
    </w:p>
    <w:p w:rsidR="00DA06F3" w:rsidRPr="00176311" w:rsidRDefault="00DA06F3" w:rsidP="00DA06F3">
      <w:pPr>
        <w:pStyle w:val="10"/>
        <w:spacing w:after="0" w:line="240" w:lineRule="auto"/>
        <w:ind w:firstLine="709"/>
        <w:jc w:val="both"/>
        <w:rPr>
          <w:rFonts w:ascii="PT Astra Serif" w:hAnsi="PT Astra Serif"/>
          <w:szCs w:val="24"/>
        </w:rPr>
      </w:pPr>
      <w:r w:rsidRPr="00176311">
        <w:rPr>
          <w:rFonts w:ascii="PT Astra Serif" w:hAnsi="PT Astra Serif"/>
          <w:szCs w:val="24"/>
        </w:rPr>
        <w:t>- Спецификация (Приложение №2).</w:t>
      </w:r>
    </w:p>
    <w:p w:rsidR="00D91FE3" w:rsidRPr="00176311" w:rsidRDefault="00F12074" w:rsidP="00DA06F3">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76311">
        <w:rPr>
          <w:rFonts w:ascii="PT Astra Serif" w:hAnsi="PT Astra Serif"/>
          <w:szCs w:val="24"/>
        </w:rPr>
        <w:t>с даты</w:t>
      </w:r>
      <w:proofErr w:type="gramEnd"/>
      <w:r w:rsidRPr="00176311">
        <w:rPr>
          <w:rFonts w:ascii="PT Astra Serif" w:hAnsi="PT Astra Serif"/>
          <w:szCs w:val="24"/>
        </w:rPr>
        <w:t xml:space="preserve"> такого изменения.</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.5. </w:t>
      </w:r>
      <w:r w:rsidR="000877D8" w:rsidRPr="00176311">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76311" w:rsidRDefault="00765FD7">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.6. </w:t>
      </w:r>
      <w:r w:rsidR="000877D8" w:rsidRPr="00176311">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176311" w:rsidRDefault="00F12074" w:rsidP="000877D8">
      <w:pPr>
        <w:pStyle w:val="10"/>
        <w:spacing w:after="0" w:line="240" w:lineRule="auto"/>
        <w:ind w:firstLine="709"/>
        <w:jc w:val="both"/>
        <w:rPr>
          <w:rFonts w:ascii="PT Astra Serif" w:hAnsi="PT Astra Serif"/>
          <w:color w:val="000000"/>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w:t>
      </w:r>
      <w:r w:rsidR="00765FD7" w:rsidRPr="00176311">
        <w:rPr>
          <w:rFonts w:ascii="PT Astra Serif" w:hAnsi="PT Astra Serif"/>
          <w:szCs w:val="24"/>
        </w:rPr>
        <w:t>7</w:t>
      </w:r>
      <w:r w:rsidRPr="00176311">
        <w:rPr>
          <w:rFonts w:ascii="PT Astra Serif" w:hAnsi="PT Astra Serif"/>
          <w:szCs w:val="24"/>
        </w:rPr>
        <w:t>. </w:t>
      </w:r>
      <w:r w:rsidRPr="00176311">
        <w:rPr>
          <w:rFonts w:ascii="PT Astra Serif" w:hAnsi="PT Astra Serif"/>
          <w:color w:val="000000"/>
          <w:szCs w:val="24"/>
        </w:rPr>
        <w:t xml:space="preserve"> </w:t>
      </w:r>
      <w:r w:rsidR="00993BAD" w:rsidRPr="00176311">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76311" w:rsidRDefault="0077542C" w:rsidP="000877D8">
      <w:pPr>
        <w:pStyle w:val="10"/>
        <w:spacing w:after="0" w:line="240" w:lineRule="auto"/>
        <w:ind w:firstLine="709"/>
        <w:jc w:val="both"/>
        <w:rPr>
          <w:rFonts w:ascii="PT Astra Serif" w:hAnsi="PT Astra Serif"/>
          <w:szCs w:val="24"/>
        </w:rPr>
      </w:pPr>
    </w:p>
    <w:p w:rsidR="00494F12" w:rsidRPr="00176311" w:rsidRDefault="00F12074" w:rsidP="00494F12">
      <w:pPr>
        <w:pStyle w:val="10"/>
        <w:spacing w:after="0" w:line="240" w:lineRule="auto"/>
        <w:ind w:firstLine="709"/>
        <w:jc w:val="center"/>
        <w:rPr>
          <w:rFonts w:ascii="PT Astra Serif" w:hAnsi="PT Astra Serif"/>
          <w:b/>
          <w:szCs w:val="24"/>
        </w:rPr>
      </w:pPr>
      <w:r w:rsidRPr="00176311">
        <w:rPr>
          <w:rFonts w:ascii="PT Astra Serif" w:hAnsi="PT Astra Serif"/>
          <w:b/>
          <w:szCs w:val="24"/>
        </w:rPr>
        <w:t>1</w:t>
      </w:r>
      <w:r w:rsidR="000877D8" w:rsidRPr="00176311">
        <w:rPr>
          <w:rFonts w:ascii="PT Astra Serif" w:hAnsi="PT Astra Serif"/>
          <w:b/>
          <w:szCs w:val="24"/>
        </w:rPr>
        <w:t>4</w:t>
      </w:r>
      <w:r w:rsidRPr="00176311">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76311" w:rsidTr="00197B89">
        <w:tc>
          <w:tcPr>
            <w:tcW w:w="5669" w:type="dxa"/>
            <w:shd w:val="clear" w:color="auto" w:fill="auto"/>
          </w:tcPr>
          <w:p w:rsidR="00D91FE3" w:rsidRPr="00176311" w:rsidRDefault="00F12074">
            <w:pPr>
              <w:pStyle w:val="ConsPlusNormal0"/>
              <w:widowControl/>
              <w:ind w:firstLine="709"/>
              <w:jc w:val="both"/>
              <w:rPr>
                <w:rFonts w:ascii="PT Astra Serif" w:hAnsi="PT Astra Serif" w:cs="Times New Roman"/>
                <w:b/>
                <w:szCs w:val="24"/>
              </w:rPr>
            </w:pPr>
            <w:r w:rsidRPr="00176311">
              <w:rPr>
                <w:rFonts w:ascii="PT Astra Serif" w:hAnsi="PT Astra Serif" w:cs="Times New Roman"/>
                <w:b/>
                <w:szCs w:val="24"/>
              </w:rPr>
              <w:t>Заказчик</w:t>
            </w:r>
          </w:p>
          <w:p w:rsidR="0090054E" w:rsidRPr="00176311" w:rsidRDefault="0090054E" w:rsidP="0090054E">
            <w:pPr>
              <w:tabs>
                <w:tab w:val="left" w:pos="709"/>
              </w:tabs>
              <w:jc w:val="both"/>
              <w:rPr>
                <w:rFonts w:ascii="PT Astra Serif" w:hAnsi="PT Astra Serif"/>
                <w:b/>
                <w:bCs/>
                <w:spacing w:val="-1"/>
                <w:sz w:val="24"/>
                <w:szCs w:val="24"/>
              </w:rPr>
            </w:pPr>
            <w:r w:rsidRPr="00176311">
              <w:rPr>
                <w:rFonts w:ascii="PT Astra Serif" w:hAnsi="PT Astra Serif"/>
                <w:b/>
                <w:bCs/>
                <w:spacing w:val="-1"/>
                <w:sz w:val="24"/>
                <w:szCs w:val="24"/>
              </w:rPr>
              <w:t xml:space="preserve">Администрация города </w:t>
            </w:r>
            <w:proofErr w:type="spellStart"/>
            <w:r w:rsidRPr="00176311">
              <w:rPr>
                <w:rFonts w:ascii="PT Astra Serif" w:hAnsi="PT Astra Serif"/>
                <w:b/>
                <w:bCs/>
                <w:spacing w:val="-1"/>
                <w:sz w:val="24"/>
                <w:szCs w:val="24"/>
              </w:rPr>
              <w:t>Югорска</w:t>
            </w:r>
            <w:proofErr w:type="spellEnd"/>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ИНН/КПП 8622002368/862201001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Банковские реквизиты:</w:t>
            </w:r>
          </w:p>
          <w:p w:rsidR="0090054E" w:rsidRPr="00176311" w:rsidRDefault="0090054E" w:rsidP="0090054E">
            <w:pPr>
              <w:tabs>
                <w:tab w:val="left" w:pos="709"/>
              </w:tabs>
              <w:jc w:val="both"/>
              <w:rPr>
                <w:rFonts w:ascii="PT Astra Serif" w:hAnsi="PT Astra Serif"/>
                <w:bCs/>
                <w:spacing w:val="-1"/>
                <w:sz w:val="24"/>
                <w:szCs w:val="24"/>
              </w:rPr>
            </w:pPr>
            <w:proofErr w:type="spellStart"/>
            <w:r w:rsidRPr="00176311">
              <w:rPr>
                <w:rFonts w:ascii="PT Astra Serif" w:hAnsi="PT Astra Serif"/>
                <w:bCs/>
                <w:spacing w:val="-1"/>
                <w:sz w:val="24"/>
                <w:szCs w:val="24"/>
              </w:rPr>
              <w:t>Депфин</w:t>
            </w:r>
            <w:proofErr w:type="spellEnd"/>
            <w:r w:rsidRPr="00176311">
              <w:rPr>
                <w:rFonts w:ascii="PT Astra Serif" w:hAnsi="PT Astra Serif"/>
                <w:bCs/>
                <w:spacing w:val="-1"/>
                <w:sz w:val="24"/>
                <w:szCs w:val="24"/>
              </w:rPr>
              <w:t xml:space="preserve"> Югорск (Администрация города </w:t>
            </w:r>
            <w:proofErr w:type="spellStart"/>
            <w:r w:rsidRPr="00176311">
              <w:rPr>
                <w:rFonts w:ascii="PT Astra Serif" w:hAnsi="PT Astra Serif"/>
                <w:bCs/>
                <w:spacing w:val="-1"/>
                <w:sz w:val="24"/>
                <w:szCs w:val="24"/>
              </w:rPr>
              <w:t>Югорска</w:t>
            </w:r>
            <w:proofErr w:type="spellEnd"/>
            <w:r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получателя (№ казначейского счета): 03231643718870008700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БИК 007162163</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банка получателя (ЕКС): 401 028 102 453 700 000 07</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ОГРН 1028601843720</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ОКВЭД 84.11.3</w:t>
            </w:r>
            <w:r w:rsidR="00C901D3"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ОКПО 04262843</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ОКФС 14</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ОКОПФ 75404</w:t>
            </w:r>
            <w:r w:rsidR="00C901D3"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ОКТМО 71887000</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ОКОГУ 3300200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тел. 5-00-00, 5-00-01, факс 5-00-03</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Электронная почта: </w:t>
            </w:r>
            <w:hyperlink r:id="rId12" w:history="1">
              <w:r w:rsidRPr="00176311">
                <w:rPr>
                  <w:rStyle w:val="affffff"/>
                  <w:rFonts w:ascii="PT Astra Serif" w:hAnsi="PT Astra Serif"/>
                  <w:bCs/>
                  <w:spacing w:val="-1"/>
                  <w:sz w:val="24"/>
                  <w:szCs w:val="24"/>
                </w:rPr>
                <w:t>adm@</w:t>
              </w:r>
              <w:r w:rsidR="00217C95" w:rsidRPr="00176311">
                <w:rPr>
                  <w:rStyle w:val="affffff"/>
                  <w:rFonts w:ascii="PT Astra Serif" w:hAnsi="PT Astra Serif"/>
                  <w:bCs/>
                  <w:spacing w:val="-1"/>
                  <w:sz w:val="24"/>
                  <w:szCs w:val="24"/>
                  <w:lang w:val="en-US"/>
                </w:rPr>
                <w:t>u</w:t>
              </w:r>
              <w:r w:rsidRPr="00176311">
                <w:rPr>
                  <w:rStyle w:val="affffff"/>
                  <w:rFonts w:ascii="PT Astra Serif" w:hAnsi="PT Astra Serif"/>
                  <w:bCs/>
                  <w:spacing w:val="-1"/>
                  <w:sz w:val="24"/>
                  <w:szCs w:val="24"/>
                </w:rPr>
                <w:t>gorsk.ru</w:t>
              </w:r>
            </w:hyperlink>
          </w:p>
          <w:p w:rsidR="00FA4DD0" w:rsidRPr="00176311" w:rsidRDefault="00FA4DD0" w:rsidP="0090054E">
            <w:pPr>
              <w:pStyle w:val="ConsPlusNormal0"/>
              <w:widowControl/>
              <w:ind w:firstLine="0"/>
              <w:jc w:val="both"/>
              <w:rPr>
                <w:rFonts w:ascii="PT Astra Serif" w:hAnsi="PT Astra Serif" w:cs="Times New Roman"/>
                <w:szCs w:val="24"/>
              </w:rPr>
            </w:pP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___________________</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 ______ 20</w:t>
            </w:r>
            <w:r w:rsidR="00D3584D" w:rsidRPr="00176311">
              <w:rPr>
                <w:rFonts w:ascii="PT Astra Serif" w:hAnsi="PT Astra Serif" w:cs="Times New Roman"/>
                <w:szCs w:val="24"/>
              </w:rPr>
              <w:t>2</w:t>
            </w:r>
            <w:r w:rsidRPr="00176311">
              <w:rPr>
                <w:rFonts w:ascii="PT Astra Serif" w:hAnsi="PT Astra Serif" w:cs="Times New Roman"/>
                <w:szCs w:val="24"/>
              </w:rPr>
              <w:t>__ г.</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М.П.</w:t>
            </w:r>
          </w:p>
        </w:tc>
        <w:tc>
          <w:tcPr>
            <w:tcW w:w="4536" w:type="dxa"/>
            <w:shd w:val="clear" w:color="auto" w:fill="auto"/>
          </w:tcPr>
          <w:p w:rsidR="00D91FE3" w:rsidRPr="00176311" w:rsidRDefault="00F12074">
            <w:pPr>
              <w:pStyle w:val="ConsPlusNormal0"/>
              <w:widowControl/>
              <w:ind w:firstLine="709"/>
              <w:jc w:val="both"/>
              <w:rPr>
                <w:rFonts w:ascii="PT Astra Serif" w:hAnsi="PT Astra Serif" w:cs="Times New Roman"/>
                <w:b/>
                <w:szCs w:val="24"/>
              </w:rPr>
            </w:pPr>
            <w:r w:rsidRPr="00176311">
              <w:rPr>
                <w:rFonts w:ascii="PT Astra Serif" w:hAnsi="PT Astra Serif" w:cs="Times New Roman"/>
                <w:b/>
                <w:szCs w:val="24"/>
              </w:rPr>
              <w:t>Исполнитель</w:t>
            </w: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D91FE3" w:rsidRPr="00176311" w:rsidRDefault="00F12074" w:rsidP="00197B89">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____________________</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«___» ______ 20</w:t>
            </w:r>
            <w:r w:rsidR="00D3584D" w:rsidRPr="00176311">
              <w:rPr>
                <w:rFonts w:ascii="PT Astra Serif" w:hAnsi="PT Astra Serif" w:cs="Times New Roman"/>
                <w:szCs w:val="24"/>
                <w:lang w:val="en-US"/>
              </w:rPr>
              <w:t>2</w:t>
            </w:r>
            <w:r w:rsidRPr="00176311">
              <w:rPr>
                <w:rFonts w:ascii="PT Astra Serif" w:hAnsi="PT Astra Serif" w:cs="Times New Roman"/>
                <w:szCs w:val="24"/>
              </w:rPr>
              <w:t>__ г.</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М.П.</w:t>
            </w:r>
          </w:p>
        </w:tc>
      </w:tr>
    </w:tbl>
    <w:p w:rsidR="009D62FC" w:rsidRPr="00176311" w:rsidRDefault="009D62FC" w:rsidP="00B7141C">
      <w:pPr>
        <w:autoSpaceDE w:val="0"/>
        <w:autoSpaceDN w:val="0"/>
        <w:adjustRightInd w:val="0"/>
        <w:rPr>
          <w:rFonts w:ascii="PT Astra Serif" w:hAnsi="PT Astra Serif"/>
          <w:i/>
          <w:sz w:val="24"/>
          <w:szCs w:val="24"/>
        </w:rPr>
      </w:pPr>
    </w:p>
    <w:p w:rsidR="00F336D5" w:rsidRDefault="00F336D5" w:rsidP="00B7141C">
      <w:pPr>
        <w:autoSpaceDE w:val="0"/>
        <w:autoSpaceDN w:val="0"/>
        <w:adjustRightInd w:val="0"/>
        <w:rPr>
          <w:rFonts w:ascii="PT Astra Serif" w:hAnsi="PT Astra Serif"/>
          <w:i/>
          <w:sz w:val="24"/>
          <w:szCs w:val="24"/>
        </w:rPr>
      </w:pPr>
    </w:p>
    <w:p w:rsidR="00B505FA" w:rsidRPr="00176311" w:rsidRDefault="00B505FA" w:rsidP="00B7141C">
      <w:pPr>
        <w:autoSpaceDE w:val="0"/>
        <w:autoSpaceDN w:val="0"/>
        <w:adjustRightInd w:val="0"/>
        <w:rPr>
          <w:rFonts w:ascii="PT Astra Serif" w:hAnsi="PT Astra Serif"/>
          <w:i/>
          <w:sz w:val="24"/>
          <w:szCs w:val="24"/>
        </w:rPr>
      </w:pPr>
      <w:r w:rsidRPr="00176311">
        <w:rPr>
          <w:rFonts w:ascii="PT Astra Serif" w:hAnsi="PT Astra Serif"/>
          <w:i/>
          <w:sz w:val="24"/>
          <w:szCs w:val="24"/>
        </w:rPr>
        <w:lastRenderedPageBreak/>
        <w:t>Подписи сторон</w:t>
      </w:r>
      <w:r w:rsidR="00B7141C" w:rsidRPr="00176311">
        <w:rPr>
          <w:rFonts w:ascii="PT Astra Serif" w:hAnsi="PT Astra Serif"/>
          <w:i/>
          <w:sz w:val="24"/>
          <w:szCs w:val="24"/>
        </w:rPr>
        <w:t>:</w:t>
      </w:r>
    </w:p>
    <w:p w:rsidR="00B505FA" w:rsidRPr="00176311" w:rsidRDefault="00B505FA" w:rsidP="00B7141C">
      <w:pPr>
        <w:autoSpaceDE w:val="0"/>
        <w:autoSpaceDN w:val="0"/>
        <w:adjustRightInd w:val="0"/>
        <w:rPr>
          <w:rFonts w:ascii="PT Astra Serif" w:hAnsi="PT Astra Serif"/>
          <w:sz w:val="24"/>
          <w:szCs w:val="24"/>
          <w:u w:val="single"/>
        </w:rPr>
      </w:pPr>
      <w:r w:rsidRPr="00176311">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D91FE3" w:rsidRPr="00176311" w:rsidRDefault="00F12074">
      <w:pPr>
        <w:pStyle w:val="10"/>
        <w:spacing w:after="0" w:line="240" w:lineRule="auto"/>
        <w:rPr>
          <w:rFonts w:ascii="PT Astra Serif" w:hAnsi="PT Astra Serif"/>
          <w:szCs w:val="24"/>
        </w:rPr>
      </w:pPr>
      <w:r w:rsidRPr="00176311">
        <w:rPr>
          <w:rFonts w:ascii="PT Astra Serif" w:hAnsi="PT Astra Serif"/>
          <w:szCs w:val="24"/>
          <w:u w:val="single"/>
        </w:rPr>
        <w:t>Согласовано</w:t>
      </w:r>
      <w:r w:rsidRPr="00176311">
        <w:rPr>
          <w:rFonts w:ascii="PT Astra Serif" w:hAnsi="PT Astra Serif"/>
          <w:szCs w:val="24"/>
        </w:rPr>
        <w:t>:</w:t>
      </w:r>
    </w:p>
    <w:p w:rsidR="00DA06F3" w:rsidRPr="00176311" w:rsidRDefault="00DA06F3">
      <w:pPr>
        <w:pStyle w:val="10"/>
        <w:spacing w:after="0" w:line="240" w:lineRule="auto"/>
        <w:rPr>
          <w:rFonts w:ascii="PT Astra Serif" w:hAnsi="PT Astra Serif"/>
          <w:szCs w:val="24"/>
        </w:rPr>
      </w:pPr>
    </w:p>
    <w:p w:rsidR="00F336D5" w:rsidRDefault="00F336D5" w:rsidP="000656F3">
      <w:pPr>
        <w:widowControl w:val="0"/>
        <w:suppressAutoHyphens/>
        <w:jc w:val="both"/>
        <w:rPr>
          <w:rFonts w:ascii="PT Astra Serif" w:eastAsia="SimSun" w:hAnsi="PT Astra Serif" w:cs="Mangal"/>
          <w:kern w:val="1"/>
          <w:sz w:val="24"/>
          <w:szCs w:val="24"/>
          <w:lang w:eastAsia="hi-IN" w:bidi="hi-IN"/>
        </w:rPr>
      </w:pPr>
      <w:r w:rsidRPr="00F336D5">
        <w:rPr>
          <w:rFonts w:ascii="PT Astra Serif" w:eastAsia="SimSun" w:hAnsi="PT Astra Serif" w:cs="Mangal"/>
          <w:kern w:val="1"/>
          <w:sz w:val="24"/>
          <w:szCs w:val="24"/>
          <w:lang w:eastAsia="hi-IN" w:bidi="hi-IN"/>
        </w:rPr>
        <w:t>(ИКЗ № 233862200236886220100101580018690244)</w:t>
      </w:r>
    </w:p>
    <w:p w:rsidR="00F336D5" w:rsidRDefault="00F336D5" w:rsidP="000656F3">
      <w:pPr>
        <w:widowControl w:val="0"/>
        <w:suppressAutoHyphens/>
        <w:jc w:val="both"/>
        <w:rPr>
          <w:rFonts w:ascii="PT Astra Serif" w:eastAsia="SimSun" w:hAnsi="PT Astra Serif" w:cs="Mangal"/>
          <w:kern w:val="1"/>
          <w:sz w:val="24"/>
          <w:szCs w:val="24"/>
          <w:lang w:eastAsia="hi-IN" w:bidi="hi-IN"/>
        </w:rPr>
      </w:pPr>
    </w:p>
    <w:p w:rsidR="000656F3" w:rsidRPr="000656F3" w:rsidRDefault="00527F14" w:rsidP="000656F3">
      <w:pPr>
        <w:widowControl w:val="0"/>
        <w:suppressAutoHyphens/>
        <w:jc w:val="both"/>
        <w:rPr>
          <w:rFonts w:ascii="PT Astra Serif" w:eastAsia="SimSun" w:hAnsi="PT Astra Serif" w:cs="Mangal"/>
          <w:kern w:val="1"/>
          <w:sz w:val="24"/>
          <w:szCs w:val="24"/>
          <w:lang w:eastAsia="hi-IN" w:bidi="hi-IN"/>
        </w:rPr>
      </w:pPr>
      <w:r>
        <w:rPr>
          <w:rFonts w:ascii="PT Astra Serif" w:eastAsia="SimSun" w:hAnsi="PT Astra Serif" w:cs="Mangal"/>
          <w:kern w:val="1"/>
          <w:sz w:val="24"/>
          <w:szCs w:val="24"/>
          <w:lang w:eastAsia="hi-IN" w:bidi="hi-IN"/>
        </w:rPr>
        <w:t>Ю</w:t>
      </w:r>
      <w:r w:rsidR="000656F3" w:rsidRPr="000656F3">
        <w:rPr>
          <w:rFonts w:ascii="PT Astra Serif" w:eastAsia="SimSun" w:hAnsi="PT Astra Serif" w:cs="Mangal"/>
          <w:kern w:val="1"/>
          <w:sz w:val="24"/>
          <w:szCs w:val="24"/>
          <w:lang w:eastAsia="hi-IN" w:bidi="hi-IN"/>
        </w:rPr>
        <w:t>ридическо</w:t>
      </w:r>
      <w:r>
        <w:rPr>
          <w:rFonts w:ascii="PT Astra Serif" w:eastAsia="SimSun" w:hAnsi="PT Astra Serif" w:cs="Mangal"/>
          <w:kern w:val="1"/>
          <w:sz w:val="24"/>
          <w:szCs w:val="24"/>
          <w:lang w:eastAsia="hi-IN" w:bidi="hi-IN"/>
        </w:rPr>
        <w:t>е</w:t>
      </w:r>
      <w:r w:rsidR="000656F3" w:rsidRPr="000656F3">
        <w:rPr>
          <w:rFonts w:ascii="PT Astra Serif" w:eastAsia="SimSun" w:hAnsi="PT Astra Serif" w:cs="Mangal"/>
          <w:kern w:val="1"/>
          <w:sz w:val="24"/>
          <w:szCs w:val="24"/>
          <w:lang w:eastAsia="hi-IN" w:bidi="hi-IN"/>
        </w:rPr>
        <w:t xml:space="preserve"> управлени</w:t>
      </w:r>
      <w:r>
        <w:rPr>
          <w:rFonts w:ascii="PT Astra Serif" w:eastAsia="SimSun" w:hAnsi="PT Astra Serif" w:cs="Mangal"/>
          <w:kern w:val="1"/>
          <w:sz w:val="24"/>
          <w:szCs w:val="24"/>
          <w:lang w:eastAsia="hi-IN" w:bidi="hi-IN"/>
        </w:rPr>
        <w:t>е</w:t>
      </w:r>
      <w:r w:rsidR="000656F3" w:rsidRPr="000656F3">
        <w:rPr>
          <w:rFonts w:ascii="PT Astra Serif" w:eastAsia="SimSun" w:hAnsi="PT Astra Serif" w:cs="Mangal"/>
          <w:kern w:val="1"/>
          <w:sz w:val="24"/>
          <w:szCs w:val="24"/>
          <w:lang w:eastAsia="hi-IN" w:bidi="hi-IN"/>
        </w:rPr>
        <w:t xml:space="preserve">                                                                   </w:t>
      </w:r>
      <w:r>
        <w:rPr>
          <w:rFonts w:ascii="PT Astra Serif" w:eastAsia="SimSun" w:hAnsi="PT Astra Serif" w:cs="Mangal"/>
          <w:kern w:val="1"/>
          <w:sz w:val="24"/>
          <w:szCs w:val="24"/>
          <w:lang w:eastAsia="hi-IN" w:bidi="hi-IN"/>
        </w:rPr>
        <w:t xml:space="preserve">                  </w:t>
      </w:r>
      <w:r w:rsidR="000656F3" w:rsidRPr="000656F3">
        <w:rPr>
          <w:rFonts w:ascii="PT Astra Serif" w:eastAsia="SimSun" w:hAnsi="PT Astra Serif" w:cs="Mangal"/>
          <w:kern w:val="1"/>
          <w:sz w:val="24"/>
          <w:szCs w:val="24"/>
          <w:lang w:eastAsia="hi-IN" w:bidi="hi-IN"/>
        </w:rPr>
        <w:t xml:space="preserve">     </w:t>
      </w:r>
    </w:p>
    <w:p w:rsidR="00692A6E" w:rsidRDefault="00692A6E">
      <w:pPr>
        <w:pStyle w:val="10"/>
        <w:spacing w:after="0" w:line="240" w:lineRule="auto"/>
        <w:rPr>
          <w:rFonts w:ascii="PT Astra Serif" w:hAnsi="PT Astra Serif"/>
          <w:szCs w:val="24"/>
        </w:rPr>
      </w:pPr>
    </w:p>
    <w:p w:rsidR="00F12074" w:rsidRDefault="00206DB6">
      <w:pPr>
        <w:pStyle w:val="10"/>
        <w:spacing w:after="0" w:line="240" w:lineRule="auto"/>
        <w:rPr>
          <w:rFonts w:ascii="PT Astra Serif" w:hAnsi="PT Astra Serif"/>
          <w:szCs w:val="24"/>
        </w:rPr>
      </w:pPr>
      <w:r w:rsidRPr="00176311">
        <w:rPr>
          <w:rFonts w:ascii="PT Astra Serif" w:hAnsi="PT Astra Serif"/>
          <w:szCs w:val="24"/>
        </w:rPr>
        <w:t>Бухгалтерия</w:t>
      </w:r>
      <w:r w:rsidR="006B7FE2" w:rsidRPr="00176311">
        <w:rPr>
          <w:rFonts w:ascii="PT Astra Serif" w:hAnsi="PT Astra Serif"/>
          <w:szCs w:val="24"/>
        </w:rPr>
        <w:t xml:space="preserve"> </w:t>
      </w:r>
      <w:r w:rsidR="00912157" w:rsidRPr="00176311">
        <w:rPr>
          <w:rFonts w:ascii="PT Astra Serif" w:hAnsi="PT Astra Serif"/>
          <w:szCs w:val="24"/>
        </w:rPr>
        <w:t>(раздел</w:t>
      </w:r>
      <w:r w:rsidR="004E1615" w:rsidRPr="00176311">
        <w:rPr>
          <w:rFonts w:ascii="PT Astra Serif" w:hAnsi="PT Astra Serif"/>
          <w:szCs w:val="24"/>
        </w:rPr>
        <w:t>ы</w:t>
      </w:r>
      <w:r w:rsidR="00912157" w:rsidRPr="00176311">
        <w:rPr>
          <w:rFonts w:ascii="PT Astra Serif" w:hAnsi="PT Astra Serif"/>
          <w:szCs w:val="24"/>
        </w:rPr>
        <w:t xml:space="preserve"> 2</w:t>
      </w:r>
      <w:r w:rsidR="004E1615" w:rsidRPr="00176311">
        <w:rPr>
          <w:rFonts w:ascii="PT Astra Serif" w:hAnsi="PT Astra Serif"/>
          <w:szCs w:val="24"/>
        </w:rPr>
        <w:t>,5,6</w:t>
      </w:r>
      <w:r w:rsidR="00912157" w:rsidRPr="00176311">
        <w:rPr>
          <w:rFonts w:ascii="PT Astra Serif" w:hAnsi="PT Astra Serif"/>
          <w:szCs w:val="24"/>
        </w:rPr>
        <w:t xml:space="preserve"> Контракта)</w:t>
      </w:r>
      <w:r w:rsidR="006B7FE2" w:rsidRPr="00176311">
        <w:rPr>
          <w:rFonts w:ascii="PT Astra Serif" w:hAnsi="PT Astra Serif"/>
          <w:szCs w:val="24"/>
        </w:rPr>
        <w:t>:</w:t>
      </w:r>
      <w:r w:rsidR="006B7FE2" w:rsidRPr="00176311">
        <w:rPr>
          <w:rFonts w:ascii="PT Astra Serif" w:hAnsi="PT Astra Serif"/>
          <w:szCs w:val="24"/>
        </w:rPr>
        <w:tab/>
      </w:r>
      <w:r w:rsidRPr="00176311">
        <w:rPr>
          <w:rFonts w:ascii="PT Astra Serif" w:hAnsi="PT Astra Serif"/>
          <w:szCs w:val="24"/>
        </w:rPr>
        <w:tab/>
      </w:r>
      <w:r w:rsidRPr="00176311">
        <w:rPr>
          <w:rFonts w:ascii="PT Astra Serif" w:hAnsi="PT Astra Serif"/>
          <w:szCs w:val="24"/>
        </w:rPr>
        <w:tab/>
      </w:r>
      <w:r w:rsidR="00AC7B6C" w:rsidRPr="00176311">
        <w:rPr>
          <w:rFonts w:ascii="PT Astra Serif" w:hAnsi="PT Astra Serif"/>
          <w:szCs w:val="24"/>
        </w:rPr>
        <w:tab/>
      </w:r>
      <w:r w:rsidR="007172A2">
        <w:rPr>
          <w:rFonts w:ascii="PT Astra Serif" w:hAnsi="PT Astra Serif"/>
          <w:szCs w:val="24"/>
        </w:rPr>
        <w:t xml:space="preserve">            </w:t>
      </w:r>
      <w:r w:rsidR="000656F3">
        <w:rPr>
          <w:rFonts w:ascii="PT Astra Serif" w:hAnsi="PT Astra Serif"/>
          <w:szCs w:val="24"/>
        </w:rPr>
        <w:t xml:space="preserve">                  </w:t>
      </w:r>
      <w:r w:rsidR="00845583" w:rsidRPr="00176311">
        <w:rPr>
          <w:rFonts w:ascii="PT Astra Serif" w:hAnsi="PT Astra Serif"/>
          <w:szCs w:val="24"/>
        </w:rPr>
        <w:t xml:space="preserve">В.Н. </w:t>
      </w:r>
      <w:r w:rsidR="0077542C" w:rsidRPr="00176311">
        <w:rPr>
          <w:rFonts w:ascii="PT Astra Serif" w:hAnsi="PT Astra Serif"/>
          <w:szCs w:val="24"/>
        </w:rPr>
        <w:t>Ермакова</w:t>
      </w:r>
      <w:r w:rsidR="001157FD" w:rsidRPr="00176311">
        <w:rPr>
          <w:rFonts w:ascii="PT Astra Serif" w:hAnsi="PT Astra Serif"/>
          <w:szCs w:val="24"/>
        </w:rPr>
        <w:t xml:space="preserve"> </w:t>
      </w:r>
    </w:p>
    <w:p w:rsidR="007172A2" w:rsidRPr="00176311" w:rsidRDefault="007172A2">
      <w:pPr>
        <w:pStyle w:val="10"/>
        <w:spacing w:after="0" w:line="240" w:lineRule="auto"/>
        <w:rPr>
          <w:rFonts w:ascii="PT Astra Serif" w:hAnsi="PT Astra Serif"/>
          <w:szCs w:val="24"/>
        </w:rPr>
      </w:pPr>
    </w:p>
    <w:p w:rsidR="006B43FC" w:rsidRDefault="003E6F60" w:rsidP="00C9726B">
      <w:pPr>
        <w:pStyle w:val="10"/>
        <w:spacing w:after="0" w:line="240" w:lineRule="auto"/>
        <w:rPr>
          <w:rFonts w:ascii="PT Astra Serif" w:hAnsi="PT Astra Serif"/>
          <w:szCs w:val="24"/>
        </w:rPr>
      </w:pPr>
      <w:r>
        <w:rPr>
          <w:rFonts w:ascii="PT Astra Serif" w:hAnsi="PT Astra Serif"/>
          <w:szCs w:val="24"/>
        </w:rPr>
        <w:t xml:space="preserve">Начальник </w:t>
      </w:r>
      <w:r w:rsidR="006B43FC">
        <w:rPr>
          <w:rFonts w:ascii="PT Astra Serif" w:hAnsi="PT Astra Serif"/>
          <w:szCs w:val="24"/>
        </w:rPr>
        <w:t>у</w:t>
      </w:r>
      <w:r w:rsidR="006B43FC" w:rsidRPr="006B43FC">
        <w:rPr>
          <w:rFonts w:ascii="PT Astra Serif" w:hAnsi="PT Astra Serif"/>
          <w:szCs w:val="24"/>
        </w:rPr>
        <w:t>правлени</w:t>
      </w:r>
      <w:r w:rsidR="006B43FC">
        <w:rPr>
          <w:rFonts w:ascii="PT Astra Serif" w:hAnsi="PT Astra Serif"/>
          <w:szCs w:val="24"/>
        </w:rPr>
        <w:t>я</w:t>
      </w:r>
      <w:r w:rsidR="006B43FC" w:rsidRPr="006B43FC">
        <w:rPr>
          <w:rFonts w:ascii="PT Astra Serif" w:hAnsi="PT Astra Serif"/>
          <w:szCs w:val="24"/>
        </w:rPr>
        <w:t xml:space="preserve"> по вопросам</w:t>
      </w:r>
    </w:p>
    <w:p w:rsidR="0091036C" w:rsidRPr="00AC7B6C" w:rsidRDefault="006B43FC" w:rsidP="00C9726B">
      <w:pPr>
        <w:pStyle w:val="10"/>
        <w:spacing w:after="0" w:line="240" w:lineRule="auto"/>
        <w:rPr>
          <w:rFonts w:ascii="PT Astra Serif" w:hAnsi="PT Astra Serif"/>
        </w:rPr>
      </w:pPr>
      <w:r w:rsidRPr="006B43FC">
        <w:rPr>
          <w:rFonts w:ascii="PT Astra Serif" w:hAnsi="PT Astra Serif"/>
          <w:szCs w:val="24"/>
        </w:rPr>
        <w:t xml:space="preserve">муниципальной службы, кадров и наград </w:t>
      </w:r>
      <w:r>
        <w:rPr>
          <w:rFonts w:ascii="PT Astra Serif" w:hAnsi="PT Astra Serif"/>
          <w:szCs w:val="24"/>
        </w:rPr>
        <w:t xml:space="preserve">                                                                 Т. А. </w:t>
      </w:r>
      <w:proofErr w:type="spellStart"/>
      <w:r>
        <w:rPr>
          <w:rFonts w:ascii="PT Astra Serif" w:hAnsi="PT Astra Serif"/>
          <w:szCs w:val="24"/>
        </w:rPr>
        <w:t>Семкина</w:t>
      </w:r>
      <w:proofErr w:type="spellEnd"/>
      <w:r w:rsidR="00F12074" w:rsidRPr="00176311">
        <w:rPr>
          <w:rFonts w:ascii="PT Astra Serif" w:hAnsi="PT Astra Serif"/>
          <w:szCs w:val="24"/>
        </w:rPr>
        <w:tab/>
      </w:r>
      <w:r w:rsidR="00F12074" w:rsidRPr="00176311">
        <w:rPr>
          <w:rFonts w:ascii="PT Astra Serif" w:hAnsi="PT Astra Serif"/>
          <w:szCs w:val="24"/>
        </w:rPr>
        <w:tab/>
      </w:r>
      <w:r w:rsidR="00F12074" w:rsidRPr="00176311">
        <w:rPr>
          <w:rFonts w:ascii="PT Astra Serif" w:hAnsi="PT Astra Serif"/>
          <w:szCs w:val="24"/>
        </w:rPr>
        <w:tab/>
      </w:r>
      <w:r w:rsidR="00F12074" w:rsidRPr="00176311">
        <w:rPr>
          <w:rFonts w:ascii="PT Astra Serif" w:hAnsi="PT Astra Serif"/>
          <w:szCs w:val="24"/>
        </w:rPr>
        <w:tab/>
      </w:r>
      <w:r w:rsidR="0026174D" w:rsidRPr="00176311">
        <w:rPr>
          <w:rFonts w:ascii="PT Astra Serif" w:hAnsi="PT Astra Serif"/>
          <w:szCs w:val="24"/>
        </w:rPr>
        <w:tab/>
      </w:r>
      <w:r w:rsidR="00AC7B6C" w:rsidRPr="00176311">
        <w:rPr>
          <w:rFonts w:ascii="PT Astra Serif" w:hAnsi="PT Astra Serif"/>
          <w:szCs w:val="24"/>
        </w:rPr>
        <w:tab/>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49487B" w:rsidRDefault="0049487B" w:rsidP="00DA06F3">
      <w:pPr>
        <w:widowControl w:val="0"/>
        <w:autoSpaceDE w:val="0"/>
        <w:autoSpaceDN w:val="0"/>
        <w:adjustRightInd w:val="0"/>
        <w:ind w:firstLine="567"/>
        <w:jc w:val="right"/>
        <w:rPr>
          <w:rFonts w:ascii="PT Astra Serif" w:hAnsi="PT Astra Serif"/>
          <w:sz w:val="24"/>
          <w:szCs w:val="24"/>
        </w:rPr>
      </w:pPr>
    </w:p>
    <w:p w:rsidR="00C9726B" w:rsidRPr="00C9726B" w:rsidRDefault="00C9726B" w:rsidP="00C9726B">
      <w:pPr>
        <w:jc w:val="center"/>
        <w:rPr>
          <w:rFonts w:ascii="PT Astra Serif" w:hAnsi="PT Astra Serif"/>
          <w:b/>
          <w:bCs/>
          <w:sz w:val="26"/>
          <w:szCs w:val="26"/>
        </w:rPr>
      </w:pPr>
      <w:r w:rsidRPr="00C9726B">
        <w:rPr>
          <w:rFonts w:ascii="PT Astra Serif" w:hAnsi="PT Astra Serif"/>
          <w:b/>
          <w:bCs/>
          <w:sz w:val="26"/>
          <w:szCs w:val="26"/>
        </w:rPr>
        <w:t xml:space="preserve">Описание объекта закупки (техническое задание) </w:t>
      </w:r>
    </w:p>
    <w:p w:rsidR="00C9726B" w:rsidRPr="00C9726B" w:rsidRDefault="00C9726B" w:rsidP="00C9726B">
      <w:pPr>
        <w:tabs>
          <w:tab w:val="left" w:pos="426"/>
        </w:tabs>
        <w:contextualSpacing/>
        <w:jc w:val="center"/>
        <w:rPr>
          <w:b/>
          <w:bCs/>
          <w:sz w:val="24"/>
          <w:szCs w:val="24"/>
        </w:rPr>
      </w:pPr>
      <w:r w:rsidRPr="00C9726B">
        <w:rPr>
          <w:b/>
          <w:bCs/>
          <w:sz w:val="24"/>
          <w:szCs w:val="24"/>
        </w:rPr>
        <w:t xml:space="preserve">на оказание услуг по проведению периодического осмотра врачом-психиатром и врачом психиатром-наркологом муниципальных служащих </w:t>
      </w:r>
    </w:p>
    <w:p w:rsidR="00C9726B" w:rsidRPr="00C9726B" w:rsidRDefault="00C9726B" w:rsidP="00C9726B">
      <w:pPr>
        <w:tabs>
          <w:tab w:val="left" w:pos="426"/>
        </w:tabs>
        <w:contextualSpacing/>
        <w:jc w:val="center"/>
        <w:rPr>
          <w:b/>
          <w:bCs/>
          <w:sz w:val="24"/>
          <w:szCs w:val="24"/>
        </w:rPr>
      </w:pPr>
      <w:r w:rsidRPr="00C9726B">
        <w:rPr>
          <w:b/>
          <w:bCs/>
          <w:sz w:val="24"/>
          <w:szCs w:val="24"/>
        </w:rPr>
        <w:t xml:space="preserve">администрации города </w:t>
      </w:r>
      <w:proofErr w:type="spellStart"/>
      <w:r w:rsidRPr="00C9726B">
        <w:rPr>
          <w:b/>
          <w:bCs/>
          <w:sz w:val="24"/>
          <w:szCs w:val="24"/>
        </w:rPr>
        <w:t>Югорска</w:t>
      </w:r>
      <w:proofErr w:type="spellEnd"/>
    </w:p>
    <w:p w:rsidR="00C9726B" w:rsidRPr="00C9726B" w:rsidRDefault="00C9726B" w:rsidP="00C9726B">
      <w:pPr>
        <w:jc w:val="center"/>
        <w:rPr>
          <w:b/>
          <w:bCs/>
          <w:sz w:val="22"/>
          <w:szCs w:val="22"/>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2"/>
        <w:gridCol w:w="2552"/>
        <w:gridCol w:w="2091"/>
        <w:gridCol w:w="4786"/>
        <w:gridCol w:w="210"/>
      </w:tblGrid>
      <w:tr w:rsidR="00F336D5" w:rsidRPr="00F336D5" w:rsidTr="00F336D5">
        <w:tc>
          <w:tcPr>
            <w:tcW w:w="709" w:type="dxa"/>
            <w:gridSpan w:val="2"/>
            <w:shd w:val="clear" w:color="auto" w:fill="D9D9D9"/>
          </w:tcPr>
          <w:p w:rsidR="00F336D5" w:rsidRPr="00F336D5" w:rsidRDefault="00F336D5" w:rsidP="00F336D5">
            <w:pPr>
              <w:jc w:val="center"/>
              <w:rPr>
                <w:sz w:val="24"/>
                <w:szCs w:val="24"/>
              </w:rPr>
            </w:pPr>
            <w:r w:rsidRPr="00F336D5">
              <w:rPr>
                <w:sz w:val="24"/>
                <w:szCs w:val="24"/>
              </w:rPr>
              <w:t xml:space="preserve">№ </w:t>
            </w:r>
            <w:proofErr w:type="gramStart"/>
            <w:r w:rsidRPr="00F336D5">
              <w:rPr>
                <w:sz w:val="24"/>
                <w:szCs w:val="24"/>
              </w:rPr>
              <w:t>п</w:t>
            </w:r>
            <w:proofErr w:type="gramEnd"/>
            <w:r w:rsidRPr="00F336D5">
              <w:rPr>
                <w:sz w:val="24"/>
                <w:szCs w:val="24"/>
              </w:rPr>
              <w:t>/п</w:t>
            </w:r>
          </w:p>
        </w:tc>
        <w:tc>
          <w:tcPr>
            <w:tcW w:w="2552" w:type="dxa"/>
            <w:shd w:val="clear" w:color="auto" w:fill="D9D9D9"/>
          </w:tcPr>
          <w:p w:rsidR="00F336D5" w:rsidRPr="00F336D5" w:rsidRDefault="00F336D5" w:rsidP="00F336D5">
            <w:pPr>
              <w:jc w:val="center"/>
              <w:rPr>
                <w:sz w:val="24"/>
                <w:szCs w:val="24"/>
              </w:rPr>
            </w:pPr>
            <w:r w:rsidRPr="00F336D5">
              <w:rPr>
                <w:sz w:val="24"/>
                <w:szCs w:val="24"/>
              </w:rPr>
              <w:t>Параметры требований к услугам</w:t>
            </w:r>
          </w:p>
        </w:tc>
        <w:tc>
          <w:tcPr>
            <w:tcW w:w="7087" w:type="dxa"/>
            <w:gridSpan w:val="3"/>
            <w:shd w:val="clear" w:color="auto" w:fill="D9D9D9"/>
          </w:tcPr>
          <w:p w:rsidR="00F336D5" w:rsidRPr="00F336D5" w:rsidRDefault="00F336D5" w:rsidP="00F336D5">
            <w:pPr>
              <w:jc w:val="center"/>
              <w:rPr>
                <w:sz w:val="24"/>
                <w:szCs w:val="24"/>
              </w:rPr>
            </w:pPr>
            <w:r w:rsidRPr="00F336D5">
              <w:rPr>
                <w:sz w:val="24"/>
                <w:szCs w:val="24"/>
              </w:rPr>
              <w:t>Требования к услугам</w:t>
            </w:r>
          </w:p>
        </w:tc>
      </w:tr>
      <w:tr w:rsidR="00F336D5" w:rsidRPr="00F336D5" w:rsidTr="00F336D5">
        <w:tc>
          <w:tcPr>
            <w:tcW w:w="709" w:type="dxa"/>
            <w:gridSpan w:val="2"/>
          </w:tcPr>
          <w:p w:rsidR="00F336D5" w:rsidRPr="00F336D5" w:rsidRDefault="00F336D5" w:rsidP="00F336D5">
            <w:pPr>
              <w:jc w:val="both"/>
              <w:rPr>
                <w:bCs/>
                <w:sz w:val="24"/>
                <w:szCs w:val="24"/>
              </w:rPr>
            </w:pPr>
            <w:r w:rsidRPr="00F336D5">
              <w:rPr>
                <w:bCs/>
                <w:sz w:val="24"/>
                <w:szCs w:val="24"/>
              </w:rPr>
              <w:t>1</w:t>
            </w:r>
          </w:p>
        </w:tc>
        <w:tc>
          <w:tcPr>
            <w:tcW w:w="2552" w:type="dxa"/>
          </w:tcPr>
          <w:p w:rsidR="00F336D5" w:rsidRPr="00F336D5" w:rsidRDefault="00F336D5" w:rsidP="00F336D5">
            <w:pPr>
              <w:rPr>
                <w:sz w:val="24"/>
                <w:szCs w:val="24"/>
              </w:rPr>
            </w:pPr>
            <w:r w:rsidRPr="00F336D5">
              <w:rPr>
                <w:bCs/>
                <w:sz w:val="24"/>
                <w:szCs w:val="24"/>
              </w:rPr>
              <w:t>Наименование услуги</w:t>
            </w:r>
          </w:p>
        </w:tc>
        <w:tc>
          <w:tcPr>
            <w:tcW w:w="7087" w:type="dxa"/>
            <w:gridSpan w:val="3"/>
          </w:tcPr>
          <w:p w:rsidR="00F336D5" w:rsidRPr="00F336D5" w:rsidRDefault="00F336D5" w:rsidP="00F336D5">
            <w:pPr>
              <w:ind w:firstLine="317"/>
              <w:jc w:val="both"/>
              <w:rPr>
                <w:sz w:val="24"/>
                <w:szCs w:val="24"/>
              </w:rPr>
            </w:pPr>
            <w:r w:rsidRPr="00F336D5">
              <w:rPr>
                <w:sz w:val="24"/>
                <w:szCs w:val="24"/>
              </w:rPr>
              <w:t xml:space="preserve">Оказание услуг по проведению периодического осмотра </w:t>
            </w:r>
            <w:r w:rsidRPr="00F336D5">
              <w:rPr>
                <w:b/>
                <w:sz w:val="24"/>
                <w:szCs w:val="24"/>
              </w:rPr>
              <w:t xml:space="preserve">врачом-психиатром и врачом психиатром-наркологом </w:t>
            </w:r>
            <w:r w:rsidRPr="00F336D5">
              <w:rPr>
                <w:sz w:val="24"/>
                <w:szCs w:val="24"/>
              </w:rPr>
              <w:t>(далее – осмотр).</w:t>
            </w:r>
          </w:p>
        </w:tc>
      </w:tr>
      <w:tr w:rsidR="00F336D5" w:rsidRPr="00F336D5" w:rsidTr="00F336D5">
        <w:tc>
          <w:tcPr>
            <w:tcW w:w="709" w:type="dxa"/>
            <w:gridSpan w:val="2"/>
          </w:tcPr>
          <w:p w:rsidR="00F336D5" w:rsidRPr="00F336D5" w:rsidRDefault="00F336D5" w:rsidP="00F336D5">
            <w:pPr>
              <w:jc w:val="both"/>
              <w:rPr>
                <w:bCs/>
                <w:sz w:val="24"/>
                <w:szCs w:val="24"/>
              </w:rPr>
            </w:pPr>
            <w:r w:rsidRPr="00F336D5">
              <w:rPr>
                <w:bCs/>
                <w:sz w:val="24"/>
                <w:szCs w:val="24"/>
              </w:rPr>
              <w:t>2</w:t>
            </w:r>
          </w:p>
        </w:tc>
        <w:tc>
          <w:tcPr>
            <w:tcW w:w="2552" w:type="dxa"/>
          </w:tcPr>
          <w:p w:rsidR="00F336D5" w:rsidRPr="00F336D5" w:rsidRDefault="00F336D5" w:rsidP="00F336D5">
            <w:pPr>
              <w:rPr>
                <w:bCs/>
                <w:sz w:val="24"/>
                <w:szCs w:val="24"/>
              </w:rPr>
            </w:pPr>
            <w:r w:rsidRPr="00F336D5">
              <w:rPr>
                <w:bCs/>
                <w:sz w:val="24"/>
                <w:szCs w:val="24"/>
              </w:rPr>
              <w:t>Категория подлежащих осмотру</w:t>
            </w:r>
          </w:p>
        </w:tc>
        <w:tc>
          <w:tcPr>
            <w:tcW w:w="7087" w:type="dxa"/>
            <w:gridSpan w:val="3"/>
          </w:tcPr>
          <w:p w:rsidR="00F336D5" w:rsidRPr="00F336D5" w:rsidRDefault="00F336D5" w:rsidP="00F336D5">
            <w:pPr>
              <w:ind w:firstLine="317"/>
              <w:jc w:val="both"/>
              <w:rPr>
                <w:sz w:val="24"/>
                <w:szCs w:val="24"/>
              </w:rPr>
            </w:pPr>
            <w:r w:rsidRPr="00F336D5">
              <w:rPr>
                <w:sz w:val="24"/>
                <w:szCs w:val="24"/>
              </w:rPr>
              <w:t xml:space="preserve">Муниципальные служащие администрации города </w:t>
            </w:r>
            <w:proofErr w:type="spellStart"/>
            <w:r w:rsidRPr="00F336D5">
              <w:rPr>
                <w:sz w:val="24"/>
                <w:szCs w:val="24"/>
              </w:rPr>
              <w:t>Югорска</w:t>
            </w:r>
            <w:proofErr w:type="spellEnd"/>
            <w:r w:rsidRPr="00F336D5">
              <w:rPr>
                <w:sz w:val="24"/>
                <w:szCs w:val="24"/>
              </w:rPr>
              <w:t>.</w:t>
            </w:r>
          </w:p>
        </w:tc>
      </w:tr>
      <w:tr w:rsidR="00F336D5" w:rsidRPr="00F336D5" w:rsidTr="00F336D5">
        <w:trPr>
          <w:trHeight w:val="273"/>
        </w:trPr>
        <w:tc>
          <w:tcPr>
            <w:tcW w:w="709" w:type="dxa"/>
            <w:gridSpan w:val="2"/>
          </w:tcPr>
          <w:p w:rsidR="00F336D5" w:rsidRPr="00F336D5" w:rsidRDefault="00F336D5" w:rsidP="00F336D5">
            <w:pPr>
              <w:jc w:val="both"/>
              <w:rPr>
                <w:bCs/>
                <w:sz w:val="24"/>
                <w:szCs w:val="24"/>
              </w:rPr>
            </w:pPr>
            <w:r w:rsidRPr="00F336D5">
              <w:rPr>
                <w:bCs/>
                <w:sz w:val="24"/>
                <w:szCs w:val="24"/>
              </w:rPr>
              <w:t>3</w:t>
            </w:r>
          </w:p>
        </w:tc>
        <w:tc>
          <w:tcPr>
            <w:tcW w:w="2552" w:type="dxa"/>
          </w:tcPr>
          <w:p w:rsidR="00F336D5" w:rsidRPr="00F336D5" w:rsidRDefault="00F336D5" w:rsidP="00F336D5">
            <w:pPr>
              <w:rPr>
                <w:bCs/>
                <w:sz w:val="24"/>
                <w:szCs w:val="24"/>
              </w:rPr>
            </w:pPr>
            <w:r w:rsidRPr="00F336D5">
              <w:rPr>
                <w:bCs/>
                <w:sz w:val="24"/>
                <w:szCs w:val="24"/>
              </w:rPr>
              <w:t>Нормативные правовые акты, в соответствии с которыми осуществляется оказание услуги</w:t>
            </w:r>
          </w:p>
        </w:tc>
        <w:tc>
          <w:tcPr>
            <w:tcW w:w="7087" w:type="dxa"/>
            <w:gridSpan w:val="3"/>
          </w:tcPr>
          <w:p w:rsidR="00F336D5" w:rsidRPr="00F336D5" w:rsidRDefault="00F336D5" w:rsidP="00F336D5">
            <w:pPr>
              <w:ind w:firstLine="317"/>
              <w:jc w:val="both"/>
              <w:rPr>
                <w:sz w:val="24"/>
                <w:szCs w:val="24"/>
              </w:rPr>
            </w:pPr>
            <w:r w:rsidRPr="00F336D5">
              <w:rPr>
                <w:sz w:val="24"/>
                <w:szCs w:val="24"/>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F336D5" w:rsidRPr="00F336D5" w:rsidRDefault="00F336D5" w:rsidP="00F336D5">
            <w:pPr>
              <w:ind w:firstLine="317"/>
              <w:jc w:val="both"/>
              <w:rPr>
                <w:sz w:val="24"/>
                <w:szCs w:val="24"/>
              </w:rPr>
            </w:pPr>
            <w:r w:rsidRPr="00F336D5">
              <w:rPr>
                <w:sz w:val="24"/>
                <w:szCs w:val="24"/>
              </w:rPr>
              <w:t>Приказ Министерства здравоохранения и социального 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(далее – Приказ № 984н);</w:t>
            </w:r>
          </w:p>
          <w:p w:rsidR="00F336D5" w:rsidRPr="00F336D5" w:rsidRDefault="00F336D5" w:rsidP="00F336D5">
            <w:pPr>
              <w:ind w:firstLine="317"/>
              <w:jc w:val="both"/>
              <w:rPr>
                <w:sz w:val="24"/>
                <w:szCs w:val="24"/>
              </w:rPr>
            </w:pPr>
            <w:r w:rsidRPr="00F336D5">
              <w:rPr>
                <w:sz w:val="24"/>
                <w:szCs w:val="24"/>
              </w:rPr>
              <w:t>Постановление Главного государственного санитарного врача РФ от 24 декабря 2020 г. №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 изменениями и дополнениями);</w:t>
            </w:r>
          </w:p>
          <w:p w:rsidR="00F336D5" w:rsidRPr="00F336D5" w:rsidRDefault="00F336D5" w:rsidP="00F336D5">
            <w:pPr>
              <w:ind w:firstLine="317"/>
              <w:jc w:val="both"/>
              <w:rPr>
                <w:sz w:val="24"/>
                <w:szCs w:val="24"/>
              </w:rPr>
            </w:pPr>
            <w:r w:rsidRPr="00F336D5">
              <w:rPr>
                <w:sz w:val="24"/>
                <w:szCs w:val="24"/>
              </w:rPr>
              <w:t>Постановление Правительства РФ от 1 июня 2021 г.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F336D5">
              <w:rPr>
                <w:sz w:val="24"/>
                <w:szCs w:val="24"/>
              </w:rPr>
              <w:t>Сколково</w:t>
            </w:r>
            <w:proofErr w:type="spellEnd"/>
            <w:r w:rsidRPr="00F336D5">
              <w:rPr>
                <w:sz w:val="24"/>
                <w:szCs w:val="24"/>
              </w:rPr>
              <w:t>») и признании утратившими силу некоторых актов Правительства Российской Федерации» (с изменениями и дополнениями).</w:t>
            </w:r>
          </w:p>
        </w:tc>
      </w:tr>
      <w:tr w:rsidR="00F336D5" w:rsidRPr="00F336D5" w:rsidTr="00F336D5">
        <w:tc>
          <w:tcPr>
            <w:tcW w:w="709" w:type="dxa"/>
            <w:gridSpan w:val="2"/>
          </w:tcPr>
          <w:p w:rsidR="00F336D5" w:rsidRPr="00F336D5" w:rsidRDefault="00F336D5" w:rsidP="00F336D5">
            <w:pPr>
              <w:jc w:val="both"/>
              <w:rPr>
                <w:bCs/>
                <w:sz w:val="24"/>
                <w:szCs w:val="24"/>
              </w:rPr>
            </w:pPr>
            <w:r w:rsidRPr="00F336D5">
              <w:rPr>
                <w:bCs/>
                <w:sz w:val="24"/>
                <w:szCs w:val="24"/>
              </w:rPr>
              <w:t>4</w:t>
            </w:r>
          </w:p>
        </w:tc>
        <w:tc>
          <w:tcPr>
            <w:tcW w:w="2552" w:type="dxa"/>
          </w:tcPr>
          <w:p w:rsidR="00F336D5" w:rsidRPr="00F336D5" w:rsidRDefault="00F336D5" w:rsidP="00F336D5">
            <w:pPr>
              <w:rPr>
                <w:bCs/>
                <w:sz w:val="24"/>
                <w:szCs w:val="24"/>
              </w:rPr>
            </w:pPr>
            <w:r w:rsidRPr="00F336D5">
              <w:rPr>
                <w:bCs/>
                <w:sz w:val="24"/>
                <w:szCs w:val="24"/>
              </w:rPr>
              <w:t>Цель и назначение услуги</w:t>
            </w:r>
          </w:p>
        </w:tc>
        <w:tc>
          <w:tcPr>
            <w:tcW w:w="7087" w:type="dxa"/>
            <w:gridSpan w:val="3"/>
          </w:tcPr>
          <w:p w:rsidR="00F336D5" w:rsidRPr="00F336D5" w:rsidRDefault="00F336D5" w:rsidP="00F336D5">
            <w:pPr>
              <w:tabs>
                <w:tab w:val="left" w:pos="423"/>
              </w:tabs>
              <w:autoSpaceDE w:val="0"/>
              <w:autoSpaceDN w:val="0"/>
              <w:adjustRightInd w:val="0"/>
              <w:ind w:firstLine="317"/>
              <w:jc w:val="both"/>
              <w:rPr>
                <w:color w:val="000000"/>
                <w:sz w:val="24"/>
                <w:szCs w:val="24"/>
              </w:rPr>
            </w:pPr>
            <w:r w:rsidRPr="00F336D5">
              <w:rPr>
                <w:sz w:val="24"/>
                <w:szCs w:val="24"/>
              </w:rPr>
              <w:t>Цель: определение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муниципального служащего.</w:t>
            </w:r>
          </w:p>
        </w:tc>
      </w:tr>
      <w:tr w:rsidR="00F336D5" w:rsidRPr="00F336D5" w:rsidTr="00F336D5">
        <w:tc>
          <w:tcPr>
            <w:tcW w:w="709" w:type="dxa"/>
            <w:gridSpan w:val="2"/>
          </w:tcPr>
          <w:p w:rsidR="00F336D5" w:rsidRPr="00F336D5" w:rsidRDefault="00F336D5" w:rsidP="00F336D5">
            <w:pPr>
              <w:jc w:val="both"/>
              <w:rPr>
                <w:bCs/>
                <w:sz w:val="24"/>
                <w:szCs w:val="24"/>
              </w:rPr>
            </w:pPr>
            <w:r w:rsidRPr="00F336D5">
              <w:rPr>
                <w:bCs/>
                <w:sz w:val="24"/>
                <w:szCs w:val="24"/>
              </w:rPr>
              <w:t>5</w:t>
            </w:r>
          </w:p>
        </w:tc>
        <w:tc>
          <w:tcPr>
            <w:tcW w:w="2552" w:type="dxa"/>
          </w:tcPr>
          <w:p w:rsidR="00F336D5" w:rsidRPr="00F336D5" w:rsidRDefault="00F336D5" w:rsidP="00F336D5">
            <w:pPr>
              <w:rPr>
                <w:bCs/>
                <w:sz w:val="24"/>
                <w:szCs w:val="24"/>
              </w:rPr>
            </w:pPr>
            <w:r w:rsidRPr="00F336D5">
              <w:rPr>
                <w:bCs/>
                <w:sz w:val="24"/>
                <w:szCs w:val="24"/>
              </w:rPr>
              <w:t>Объем, срок и место оказания услуги</w:t>
            </w:r>
          </w:p>
        </w:tc>
        <w:tc>
          <w:tcPr>
            <w:tcW w:w="7087" w:type="dxa"/>
            <w:gridSpan w:val="3"/>
          </w:tcPr>
          <w:p w:rsidR="00F336D5" w:rsidRPr="00F336D5" w:rsidRDefault="00F336D5" w:rsidP="00F336D5">
            <w:pPr>
              <w:ind w:firstLine="317"/>
              <w:jc w:val="both"/>
              <w:rPr>
                <w:sz w:val="24"/>
                <w:szCs w:val="24"/>
              </w:rPr>
            </w:pPr>
            <w:r w:rsidRPr="00F336D5">
              <w:rPr>
                <w:sz w:val="24"/>
                <w:szCs w:val="24"/>
              </w:rPr>
              <w:t>Срок оказания услуги: с момента заключения контракта по 21.11.2023 (конкретная дата осмотра согласовывается Заказчиком и Исполнителем дополнительно в течение 10 (десять) рабочих дней после заключения контракта).</w:t>
            </w:r>
          </w:p>
          <w:p w:rsidR="00F336D5" w:rsidRPr="00F336D5" w:rsidRDefault="00F336D5" w:rsidP="00F336D5">
            <w:pPr>
              <w:ind w:firstLine="317"/>
              <w:jc w:val="both"/>
              <w:rPr>
                <w:sz w:val="24"/>
                <w:szCs w:val="24"/>
              </w:rPr>
            </w:pPr>
            <w:r w:rsidRPr="00F336D5">
              <w:rPr>
                <w:sz w:val="24"/>
                <w:szCs w:val="24"/>
              </w:rPr>
              <w:lastRenderedPageBreak/>
              <w:t>Место оказания услуг: Ханты-Мансийский автономный округ-Югра, город Югорск.</w:t>
            </w:r>
          </w:p>
          <w:p w:rsidR="00F336D5" w:rsidRPr="00F336D5" w:rsidRDefault="00F336D5" w:rsidP="00F336D5">
            <w:pPr>
              <w:ind w:firstLine="317"/>
              <w:jc w:val="both"/>
              <w:rPr>
                <w:sz w:val="24"/>
                <w:szCs w:val="24"/>
              </w:rPr>
            </w:pPr>
            <w:r w:rsidRPr="00F336D5">
              <w:rPr>
                <w:sz w:val="24"/>
                <w:szCs w:val="24"/>
              </w:rPr>
              <w:t xml:space="preserve">Место предоставления документов: г. Югорск, ул.40 лет Победы, дом 11, </w:t>
            </w:r>
            <w:proofErr w:type="spellStart"/>
            <w:r w:rsidRPr="00F336D5">
              <w:rPr>
                <w:sz w:val="24"/>
                <w:szCs w:val="24"/>
              </w:rPr>
              <w:t>каб</w:t>
            </w:r>
            <w:proofErr w:type="spellEnd"/>
            <w:r w:rsidRPr="00F336D5">
              <w:rPr>
                <w:sz w:val="24"/>
                <w:szCs w:val="24"/>
              </w:rPr>
              <w:t>. 409.</w:t>
            </w:r>
          </w:p>
        </w:tc>
      </w:tr>
      <w:tr w:rsidR="00F336D5" w:rsidRPr="00F336D5" w:rsidTr="00F336D5">
        <w:tc>
          <w:tcPr>
            <w:tcW w:w="709" w:type="dxa"/>
            <w:gridSpan w:val="2"/>
          </w:tcPr>
          <w:p w:rsidR="00F336D5" w:rsidRPr="00F336D5" w:rsidRDefault="00F336D5" w:rsidP="00F336D5">
            <w:pPr>
              <w:jc w:val="both"/>
              <w:rPr>
                <w:bCs/>
                <w:sz w:val="24"/>
                <w:szCs w:val="24"/>
              </w:rPr>
            </w:pPr>
            <w:r w:rsidRPr="00F336D5">
              <w:rPr>
                <w:bCs/>
                <w:sz w:val="24"/>
                <w:szCs w:val="24"/>
              </w:rPr>
              <w:lastRenderedPageBreak/>
              <w:t>6</w:t>
            </w:r>
          </w:p>
        </w:tc>
        <w:tc>
          <w:tcPr>
            <w:tcW w:w="2552" w:type="dxa"/>
          </w:tcPr>
          <w:p w:rsidR="00F336D5" w:rsidRPr="00F336D5" w:rsidRDefault="00F336D5" w:rsidP="00F336D5">
            <w:pPr>
              <w:rPr>
                <w:bCs/>
                <w:sz w:val="24"/>
                <w:szCs w:val="24"/>
              </w:rPr>
            </w:pPr>
            <w:r w:rsidRPr="00F336D5">
              <w:rPr>
                <w:bCs/>
                <w:sz w:val="24"/>
                <w:szCs w:val="24"/>
              </w:rPr>
              <w:t xml:space="preserve">Количество </w:t>
            </w:r>
            <w:proofErr w:type="gramStart"/>
            <w:r w:rsidRPr="00F336D5">
              <w:rPr>
                <w:bCs/>
                <w:sz w:val="24"/>
                <w:szCs w:val="24"/>
              </w:rPr>
              <w:t>оказываемых</w:t>
            </w:r>
            <w:proofErr w:type="gramEnd"/>
            <w:r w:rsidRPr="00F336D5">
              <w:rPr>
                <w:bCs/>
                <w:sz w:val="24"/>
                <w:szCs w:val="24"/>
              </w:rPr>
              <w:t xml:space="preserve"> услуг</w:t>
            </w:r>
          </w:p>
        </w:tc>
        <w:tc>
          <w:tcPr>
            <w:tcW w:w="7087" w:type="dxa"/>
            <w:gridSpan w:val="3"/>
          </w:tcPr>
          <w:p w:rsidR="00F336D5" w:rsidRPr="00F336D5" w:rsidRDefault="00F336D5" w:rsidP="00F336D5">
            <w:pPr>
              <w:ind w:firstLine="317"/>
              <w:jc w:val="both"/>
              <w:rPr>
                <w:bCs/>
                <w:sz w:val="24"/>
                <w:szCs w:val="24"/>
              </w:rPr>
            </w:pPr>
            <w:r w:rsidRPr="00F336D5">
              <w:rPr>
                <w:bCs/>
                <w:sz w:val="24"/>
                <w:szCs w:val="24"/>
              </w:rPr>
              <w:t xml:space="preserve">156 (сто пятьдесят шесть) человек.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1"/>
              <w:gridCol w:w="1134"/>
            </w:tblGrid>
            <w:tr w:rsidR="00F336D5" w:rsidRPr="00F336D5" w:rsidTr="004E5127">
              <w:tc>
                <w:tcPr>
                  <w:tcW w:w="5131" w:type="dxa"/>
                  <w:shd w:val="clear" w:color="auto" w:fill="auto"/>
                </w:tcPr>
                <w:p w:rsidR="00F336D5" w:rsidRPr="00F336D5" w:rsidRDefault="00F336D5" w:rsidP="00F336D5">
                  <w:pPr>
                    <w:spacing w:line="288" w:lineRule="auto"/>
                    <w:jc w:val="center"/>
                    <w:rPr>
                      <w:rFonts w:eastAsia="Calibri"/>
                      <w:b/>
                      <w:sz w:val="24"/>
                      <w:szCs w:val="24"/>
                    </w:rPr>
                  </w:pPr>
                  <w:r w:rsidRPr="00F336D5">
                    <w:rPr>
                      <w:rFonts w:eastAsia="Calibri"/>
                      <w:b/>
                      <w:sz w:val="24"/>
                      <w:szCs w:val="24"/>
                    </w:rPr>
                    <w:t>Структурное подразделение</w:t>
                  </w:r>
                </w:p>
              </w:tc>
              <w:tc>
                <w:tcPr>
                  <w:tcW w:w="1134" w:type="dxa"/>
                  <w:shd w:val="clear" w:color="auto" w:fill="auto"/>
                </w:tcPr>
                <w:p w:rsidR="00F336D5" w:rsidRPr="00F336D5" w:rsidRDefault="00F336D5" w:rsidP="00F336D5">
                  <w:pPr>
                    <w:spacing w:line="288" w:lineRule="auto"/>
                    <w:jc w:val="center"/>
                    <w:rPr>
                      <w:rFonts w:eastAsia="Calibri"/>
                      <w:b/>
                      <w:sz w:val="24"/>
                      <w:szCs w:val="24"/>
                    </w:rPr>
                  </w:pPr>
                  <w:r w:rsidRPr="00F336D5">
                    <w:rPr>
                      <w:rFonts w:eastAsia="Calibri"/>
                      <w:b/>
                      <w:sz w:val="24"/>
                      <w:szCs w:val="24"/>
                    </w:rPr>
                    <w:t>Кол-во человек</w:t>
                  </w:r>
                </w:p>
              </w:tc>
            </w:tr>
            <w:tr w:rsidR="00F336D5" w:rsidRPr="00F336D5" w:rsidTr="004E5127">
              <w:tc>
                <w:tcPr>
                  <w:tcW w:w="5131" w:type="dxa"/>
                  <w:shd w:val="clear" w:color="auto" w:fill="auto"/>
                </w:tcPr>
                <w:p w:rsidR="00F336D5" w:rsidRPr="00F336D5" w:rsidRDefault="00F336D5" w:rsidP="00F336D5">
                  <w:pPr>
                    <w:spacing w:line="288" w:lineRule="auto"/>
                    <w:rPr>
                      <w:rFonts w:eastAsia="Calibri"/>
                      <w:sz w:val="24"/>
                      <w:szCs w:val="24"/>
                    </w:rPr>
                  </w:pPr>
                  <w:r w:rsidRPr="00F336D5">
                    <w:rPr>
                      <w:rFonts w:eastAsia="Calibri"/>
                      <w:sz w:val="24"/>
                      <w:szCs w:val="24"/>
                    </w:rPr>
                    <w:t xml:space="preserve">Администрация </w:t>
                  </w:r>
                </w:p>
              </w:tc>
              <w:tc>
                <w:tcPr>
                  <w:tcW w:w="1134" w:type="dxa"/>
                  <w:shd w:val="clear" w:color="auto" w:fill="auto"/>
                </w:tcPr>
                <w:p w:rsidR="00F336D5" w:rsidRPr="00F336D5" w:rsidRDefault="00F336D5" w:rsidP="00F336D5">
                  <w:pPr>
                    <w:spacing w:line="288" w:lineRule="auto"/>
                    <w:jc w:val="both"/>
                    <w:rPr>
                      <w:rFonts w:eastAsia="Calibri"/>
                      <w:sz w:val="24"/>
                      <w:szCs w:val="24"/>
                    </w:rPr>
                  </w:pPr>
                  <w:r w:rsidRPr="00F336D5">
                    <w:rPr>
                      <w:rFonts w:eastAsia="Calibri"/>
                      <w:sz w:val="24"/>
                      <w:szCs w:val="24"/>
                    </w:rPr>
                    <w:t xml:space="preserve">        150</w:t>
                  </w:r>
                </w:p>
              </w:tc>
            </w:tr>
            <w:tr w:rsidR="00F336D5" w:rsidRPr="00F336D5" w:rsidTr="004E5127">
              <w:tc>
                <w:tcPr>
                  <w:tcW w:w="5131" w:type="dxa"/>
                  <w:shd w:val="clear" w:color="auto" w:fill="auto"/>
                </w:tcPr>
                <w:p w:rsidR="00F336D5" w:rsidRPr="00F336D5" w:rsidRDefault="00F336D5" w:rsidP="00F336D5">
                  <w:pPr>
                    <w:spacing w:line="288" w:lineRule="auto"/>
                    <w:rPr>
                      <w:rFonts w:eastAsia="Calibri"/>
                      <w:sz w:val="24"/>
                      <w:szCs w:val="24"/>
                    </w:rPr>
                  </w:pPr>
                  <w:r w:rsidRPr="00F336D5">
                    <w:rPr>
                      <w:rFonts w:eastAsia="Calibri"/>
                      <w:sz w:val="24"/>
                      <w:szCs w:val="24"/>
                    </w:rPr>
                    <w:t>Отдел записи актов гражданского состояния</w:t>
                  </w:r>
                </w:p>
              </w:tc>
              <w:tc>
                <w:tcPr>
                  <w:tcW w:w="1134" w:type="dxa"/>
                  <w:shd w:val="clear" w:color="auto" w:fill="auto"/>
                </w:tcPr>
                <w:p w:rsidR="00F336D5" w:rsidRPr="00F336D5" w:rsidRDefault="00F336D5" w:rsidP="00F336D5">
                  <w:pPr>
                    <w:spacing w:line="288" w:lineRule="auto"/>
                    <w:ind w:firstLine="567"/>
                    <w:jc w:val="both"/>
                    <w:rPr>
                      <w:rFonts w:eastAsia="Calibri"/>
                      <w:sz w:val="24"/>
                      <w:szCs w:val="24"/>
                    </w:rPr>
                  </w:pPr>
                  <w:r w:rsidRPr="00F336D5">
                    <w:rPr>
                      <w:rFonts w:eastAsia="Calibri"/>
                      <w:sz w:val="24"/>
                      <w:szCs w:val="24"/>
                    </w:rPr>
                    <w:t>3</w:t>
                  </w:r>
                </w:p>
              </w:tc>
            </w:tr>
            <w:tr w:rsidR="00F336D5" w:rsidRPr="00F336D5" w:rsidTr="004E5127">
              <w:trPr>
                <w:trHeight w:val="872"/>
              </w:trPr>
              <w:tc>
                <w:tcPr>
                  <w:tcW w:w="5131" w:type="dxa"/>
                  <w:shd w:val="clear" w:color="auto" w:fill="auto"/>
                </w:tcPr>
                <w:p w:rsidR="00F336D5" w:rsidRPr="00F336D5" w:rsidRDefault="00F336D5" w:rsidP="00F336D5">
                  <w:pPr>
                    <w:spacing w:line="288" w:lineRule="auto"/>
                    <w:rPr>
                      <w:rFonts w:eastAsia="Calibri"/>
                      <w:sz w:val="24"/>
                      <w:szCs w:val="24"/>
                    </w:rPr>
                  </w:pPr>
                  <w:r w:rsidRPr="00F336D5">
                    <w:rPr>
                      <w:rFonts w:eastAsia="Calibri"/>
                      <w:sz w:val="24"/>
                      <w:szCs w:val="24"/>
                    </w:rPr>
                    <w:t>Отдел по организации деятельности территориальной  комиссии по делам несовершеннолетних и защите их прав</w:t>
                  </w:r>
                </w:p>
              </w:tc>
              <w:tc>
                <w:tcPr>
                  <w:tcW w:w="1134" w:type="dxa"/>
                  <w:shd w:val="clear" w:color="auto" w:fill="auto"/>
                </w:tcPr>
                <w:p w:rsidR="00F336D5" w:rsidRPr="00F336D5" w:rsidRDefault="00F336D5" w:rsidP="00F336D5">
                  <w:pPr>
                    <w:spacing w:line="288" w:lineRule="auto"/>
                    <w:ind w:firstLine="567"/>
                    <w:jc w:val="both"/>
                    <w:rPr>
                      <w:rFonts w:eastAsia="Calibri"/>
                      <w:sz w:val="24"/>
                      <w:szCs w:val="24"/>
                    </w:rPr>
                  </w:pPr>
                  <w:r w:rsidRPr="00F336D5">
                    <w:rPr>
                      <w:rFonts w:eastAsia="Calibri"/>
                      <w:sz w:val="24"/>
                      <w:szCs w:val="24"/>
                    </w:rPr>
                    <w:t>2</w:t>
                  </w:r>
                </w:p>
              </w:tc>
            </w:tr>
            <w:tr w:rsidR="00F336D5" w:rsidRPr="00F336D5" w:rsidTr="004E5127">
              <w:tc>
                <w:tcPr>
                  <w:tcW w:w="5131" w:type="dxa"/>
                  <w:shd w:val="clear" w:color="auto" w:fill="auto"/>
                </w:tcPr>
                <w:p w:rsidR="00F336D5" w:rsidRPr="00F336D5" w:rsidRDefault="00F336D5" w:rsidP="00F336D5">
                  <w:pPr>
                    <w:spacing w:line="288" w:lineRule="auto"/>
                    <w:rPr>
                      <w:rFonts w:eastAsia="Calibri"/>
                      <w:sz w:val="24"/>
                      <w:szCs w:val="24"/>
                    </w:rPr>
                  </w:pPr>
                  <w:r w:rsidRPr="00F336D5">
                    <w:rPr>
                      <w:rFonts w:eastAsia="Calibri"/>
                      <w:sz w:val="24"/>
                      <w:szCs w:val="24"/>
                    </w:rPr>
                    <w:t>Административная комиссия</w:t>
                  </w:r>
                </w:p>
              </w:tc>
              <w:tc>
                <w:tcPr>
                  <w:tcW w:w="1134" w:type="dxa"/>
                  <w:shd w:val="clear" w:color="auto" w:fill="auto"/>
                </w:tcPr>
                <w:p w:rsidR="00F336D5" w:rsidRPr="00F336D5" w:rsidRDefault="00F336D5" w:rsidP="00F336D5">
                  <w:pPr>
                    <w:spacing w:line="288" w:lineRule="auto"/>
                    <w:ind w:firstLine="567"/>
                    <w:jc w:val="both"/>
                    <w:rPr>
                      <w:rFonts w:eastAsia="Calibri"/>
                      <w:sz w:val="24"/>
                      <w:szCs w:val="24"/>
                    </w:rPr>
                  </w:pPr>
                  <w:r w:rsidRPr="00F336D5">
                    <w:rPr>
                      <w:rFonts w:eastAsia="Calibri"/>
                      <w:sz w:val="24"/>
                      <w:szCs w:val="24"/>
                    </w:rPr>
                    <w:t>1</w:t>
                  </w:r>
                </w:p>
              </w:tc>
            </w:tr>
            <w:tr w:rsidR="00F336D5" w:rsidRPr="00F336D5" w:rsidTr="004E5127">
              <w:tc>
                <w:tcPr>
                  <w:tcW w:w="5131" w:type="dxa"/>
                  <w:shd w:val="clear" w:color="auto" w:fill="auto"/>
                </w:tcPr>
                <w:p w:rsidR="00F336D5" w:rsidRPr="00F336D5" w:rsidRDefault="00F336D5" w:rsidP="00F336D5">
                  <w:pPr>
                    <w:spacing w:line="288" w:lineRule="auto"/>
                    <w:rPr>
                      <w:rFonts w:eastAsia="Calibri"/>
                      <w:b/>
                      <w:sz w:val="24"/>
                      <w:szCs w:val="24"/>
                    </w:rPr>
                  </w:pPr>
                  <w:r w:rsidRPr="00F336D5">
                    <w:rPr>
                      <w:rFonts w:eastAsia="Calibri"/>
                      <w:b/>
                      <w:sz w:val="24"/>
                      <w:szCs w:val="24"/>
                    </w:rPr>
                    <w:t>Всего</w:t>
                  </w:r>
                </w:p>
              </w:tc>
              <w:tc>
                <w:tcPr>
                  <w:tcW w:w="1134" w:type="dxa"/>
                  <w:shd w:val="clear" w:color="auto" w:fill="auto"/>
                </w:tcPr>
                <w:p w:rsidR="00F336D5" w:rsidRPr="00F336D5" w:rsidRDefault="00F336D5" w:rsidP="00F336D5">
                  <w:pPr>
                    <w:spacing w:line="288" w:lineRule="auto"/>
                    <w:jc w:val="both"/>
                    <w:rPr>
                      <w:rFonts w:eastAsia="Calibri"/>
                      <w:sz w:val="24"/>
                      <w:szCs w:val="24"/>
                    </w:rPr>
                  </w:pPr>
                  <w:r w:rsidRPr="00F336D5">
                    <w:rPr>
                      <w:rFonts w:eastAsia="Calibri"/>
                      <w:b/>
                      <w:sz w:val="24"/>
                      <w:szCs w:val="24"/>
                    </w:rPr>
                    <w:t xml:space="preserve">         156</w:t>
                  </w:r>
                </w:p>
              </w:tc>
            </w:tr>
          </w:tbl>
          <w:p w:rsidR="00F336D5" w:rsidRPr="00F336D5" w:rsidRDefault="00F336D5" w:rsidP="00F336D5">
            <w:pPr>
              <w:ind w:firstLine="317"/>
              <w:jc w:val="both"/>
              <w:rPr>
                <w:bCs/>
                <w:sz w:val="24"/>
                <w:szCs w:val="24"/>
              </w:rPr>
            </w:pPr>
            <w:r w:rsidRPr="00F336D5">
              <w:rPr>
                <w:bCs/>
                <w:sz w:val="24"/>
                <w:szCs w:val="24"/>
              </w:rPr>
              <w:t xml:space="preserve">Заказчик </w:t>
            </w:r>
            <w:proofErr w:type="gramStart"/>
            <w:r w:rsidRPr="00F336D5">
              <w:rPr>
                <w:bCs/>
                <w:sz w:val="24"/>
                <w:szCs w:val="24"/>
              </w:rPr>
              <w:t>составляет поименный список муниципальных служащих и передаёт</w:t>
            </w:r>
            <w:proofErr w:type="gramEnd"/>
            <w:r w:rsidRPr="00F336D5">
              <w:rPr>
                <w:bCs/>
                <w:sz w:val="24"/>
                <w:szCs w:val="24"/>
              </w:rPr>
              <w:t xml:space="preserve"> Исполнителю в течение 10 (десять) рабочих дней после подписания сторонами контракта.</w:t>
            </w:r>
          </w:p>
          <w:p w:rsidR="00F336D5" w:rsidRPr="00F336D5" w:rsidRDefault="00F336D5" w:rsidP="00F336D5">
            <w:pPr>
              <w:ind w:firstLine="317"/>
              <w:jc w:val="both"/>
              <w:rPr>
                <w:bCs/>
                <w:sz w:val="24"/>
                <w:szCs w:val="24"/>
              </w:rPr>
            </w:pPr>
            <w:r w:rsidRPr="00F336D5">
              <w:rPr>
                <w:bCs/>
                <w:sz w:val="24"/>
                <w:szCs w:val="24"/>
              </w:rPr>
              <w:t>Заказчиком могут быть внесены изменения в список, не позднее 5 (пять) рабочих дней до дня начала осмотра.</w:t>
            </w:r>
          </w:p>
        </w:tc>
      </w:tr>
      <w:tr w:rsidR="00F336D5" w:rsidRPr="00F336D5" w:rsidTr="00F336D5">
        <w:tc>
          <w:tcPr>
            <w:tcW w:w="709" w:type="dxa"/>
            <w:gridSpan w:val="2"/>
          </w:tcPr>
          <w:p w:rsidR="00F336D5" w:rsidRPr="00F336D5" w:rsidRDefault="00F336D5" w:rsidP="00F336D5">
            <w:pPr>
              <w:jc w:val="both"/>
              <w:rPr>
                <w:bCs/>
                <w:sz w:val="24"/>
                <w:szCs w:val="24"/>
              </w:rPr>
            </w:pPr>
            <w:r w:rsidRPr="00F336D5">
              <w:rPr>
                <w:bCs/>
                <w:sz w:val="24"/>
                <w:szCs w:val="24"/>
              </w:rPr>
              <w:t>7</w:t>
            </w:r>
          </w:p>
        </w:tc>
        <w:tc>
          <w:tcPr>
            <w:tcW w:w="2552" w:type="dxa"/>
          </w:tcPr>
          <w:p w:rsidR="00F336D5" w:rsidRPr="00F336D5" w:rsidRDefault="00F336D5" w:rsidP="00F336D5">
            <w:pPr>
              <w:rPr>
                <w:bCs/>
                <w:sz w:val="24"/>
                <w:szCs w:val="24"/>
              </w:rPr>
            </w:pPr>
            <w:r w:rsidRPr="00F336D5">
              <w:rPr>
                <w:bCs/>
                <w:sz w:val="24"/>
                <w:szCs w:val="24"/>
              </w:rPr>
              <w:t>Требования к качеству услуги</w:t>
            </w:r>
          </w:p>
        </w:tc>
        <w:tc>
          <w:tcPr>
            <w:tcW w:w="7087" w:type="dxa"/>
            <w:gridSpan w:val="3"/>
          </w:tcPr>
          <w:p w:rsidR="00F336D5" w:rsidRPr="00F336D5" w:rsidRDefault="00F336D5" w:rsidP="00F336D5">
            <w:pPr>
              <w:tabs>
                <w:tab w:val="num" w:pos="1980"/>
              </w:tabs>
              <w:ind w:left="1404" w:hanging="1087"/>
              <w:jc w:val="both"/>
              <w:rPr>
                <w:sz w:val="24"/>
                <w:szCs w:val="24"/>
              </w:rPr>
            </w:pPr>
            <w:r w:rsidRPr="00F336D5">
              <w:rPr>
                <w:sz w:val="24"/>
                <w:szCs w:val="24"/>
              </w:rPr>
              <w:t>I. Порядок оказания услуги.</w:t>
            </w:r>
          </w:p>
          <w:p w:rsidR="00F336D5" w:rsidRPr="00F336D5" w:rsidRDefault="00F336D5" w:rsidP="00F336D5">
            <w:pPr>
              <w:tabs>
                <w:tab w:val="num" w:pos="1980"/>
              </w:tabs>
              <w:ind w:left="1404" w:hanging="1087"/>
              <w:jc w:val="both"/>
              <w:rPr>
                <w:sz w:val="24"/>
                <w:szCs w:val="24"/>
              </w:rPr>
            </w:pPr>
            <w:r w:rsidRPr="00F336D5">
              <w:rPr>
                <w:sz w:val="24"/>
                <w:szCs w:val="24"/>
              </w:rPr>
              <w:t xml:space="preserve">1. Обязанности Исполнителя: </w:t>
            </w:r>
          </w:p>
          <w:p w:rsidR="00F336D5" w:rsidRPr="00F336D5" w:rsidRDefault="00F336D5" w:rsidP="00F336D5">
            <w:pPr>
              <w:ind w:firstLine="317"/>
              <w:jc w:val="both"/>
              <w:rPr>
                <w:sz w:val="24"/>
                <w:szCs w:val="24"/>
              </w:rPr>
            </w:pPr>
            <w:r w:rsidRPr="00F336D5">
              <w:rPr>
                <w:sz w:val="24"/>
                <w:szCs w:val="24"/>
              </w:rPr>
              <w:t xml:space="preserve">1.1. На основании полученного от Заказчика поименного списка муниципальных служащих, </w:t>
            </w:r>
            <w:proofErr w:type="gramStart"/>
            <w:r w:rsidRPr="00F336D5">
              <w:rPr>
                <w:sz w:val="24"/>
                <w:szCs w:val="24"/>
              </w:rPr>
              <w:t>составляет график проведения осмотра и представляет</w:t>
            </w:r>
            <w:proofErr w:type="gramEnd"/>
            <w:r w:rsidRPr="00F336D5">
              <w:rPr>
                <w:sz w:val="24"/>
                <w:szCs w:val="24"/>
              </w:rPr>
              <w:t xml:space="preserve"> его на утверждение Заказчику в течение 10 (десять) рабочих дней после получения поименного списка муниципальных служащих.</w:t>
            </w:r>
          </w:p>
          <w:p w:rsidR="00F336D5" w:rsidRPr="00F336D5" w:rsidRDefault="00F336D5" w:rsidP="00F336D5">
            <w:pPr>
              <w:tabs>
                <w:tab w:val="num" w:pos="1980"/>
              </w:tabs>
              <w:ind w:left="33" w:firstLine="284"/>
              <w:jc w:val="both"/>
              <w:rPr>
                <w:sz w:val="24"/>
                <w:szCs w:val="24"/>
              </w:rPr>
            </w:pPr>
            <w:r w:rsidRPr="00F336D5">
              <w:rPr>
                <w:sz w:val="24"/>
                <w:szCs w:val="24"/>
              </w:rPr>
              <w:t>1.2. Осмотр муниципальных служащих проводит в соответствии с графиком проведения осмотра муниципальных служащих, отдельно от других посетителей медицинского учреждения (не в рамках общей очереди).</w:t>
            </w:r>
          </w:p>
          <w:p w:rsidR="00F336D5" w:rsidRPr="00F336D5" w:rsidRDefault="00F336D5" w:rsidP="00F336D5">
            <w:pPr>
              <w:tabs>
                <w:tab w:val="num" w:pos="1980"/>
              </w:tabs>
              <w:ind w:left="33" w:firstLine="284"/>
              <w:jc w:val="both"/>
              <w:rPr>
                <w:sz w:val="24"/>
                <w:szCs w:val="24"/>
              </w:rPr>
            </w:pPr>
            <w:r w:rsidRPr="00F336D5">
              <w:rPr>
                <w:sz w:val="24"/>
                <w:szCs w:val="24"/>
              </w:rPr>
              <w:t xml:space="preserve">1.3. Обеспечивает своевременное информирование Заказчика о </w:t>
            </w:r>
            <w:proofErr w:type="gramStart"/>
            <w:r w:rsidRPr="00F336D5">
              <w:rPr>
                <w:sz w:val="24"/>
                <w:szCs w:val="24"/>
              </w:rPr>
              <w:t>сроках</w:t>
            </w:r>
            <w:proofErr w:type="gramEnd"/>
            <w:r w:rsidRPr="00F336D5">
              <w:rPr>
                <w:sz w:val="24"/>
                <w:szCs w:val="24"/>
              </w:rPr>
              <w:t xml:space="preserve"> проведения осмотра.</w:t>
            </w:r>
          </w:p>
          <w:p w:rsidR="00F336D5" w:rsidRPr="00F336D5" w:rsidRDefault="00F336D5" w:rsidP="00F336D5">
            <w:pPr>
              <w:tabs>
                <w:tab w:val="num" w:pos="1980"/>
              </w:tabs>
              <w:ind w:left="33" w:firstLine="284"/>
              <w:jc w:val="both"/>
              <w:rPr>
                <w:sz w:val="24"/>
                <w:szCs w:val="24"/>
              </w:rPr>
            </w:pPr>
            <w:r w:rsidRPr="00F336D5">
              <w:rPr>
                <w:sz w:val="24"/>
                <w:szCs w:val="24"/>
              </w:rPr>
              <w:t>1.4. Оказывает медицинские услуги качественно, с использованием современных методов диагностики в полном объеме в соответствии с указанным перечнем услуг.</w:t>
            </w:r>
          </w:p>
          <w:p w:rsidR="00F336D5" w:rsidRPr="00F336D5" w:rsidRDefault="00F336D5" w:rsidP="00F336D5">
            <w:pPr>
              <w:tabs>
                <w:tab w:val="num" w:pos="1980"/>
              </w:tabs>
              <w:ind w:left="33" w:firstLine="284"/>
              <w:jc w:val="both"/>
              <w:rPr>
                <w:sz w:val="24"/>
                <w:szCs w:val="24"/>
              </w:rPr>
            </w:pPr>
            <w:r w:rsidRPr="00F336D5">
              <w:rPr>
                <w:sz w:val="24"/>
                <w:szCs w:val="24"/>
              </w:rPr>
              <w:t xml:space="preserve">1.5. Обеспечивает участие высококвалифицированного медицинского персонала для предоставления </w:t>
            </w:r>
            <w:proofErr w:type="gramStart"/>
            <w:r w:rsidRPr="00F336D5">
              <w:rPr>
                <w:sz w:val="24"/>
                <w:szCs w:val="24"/>
              </w:rPr>
              <w:t>медицинских</w:t>
            </w:r>
            <w:proofErr w:type="gramEnd"/>
            <w:r w:rsidRPr="00F336D5">
              <w:rPr>
                <w:sz w:val="24"/>
                <w:szCs w:val="24"/>
              </w:rPr>
              <w:t xml:space="preserve"> услуг.</w:t>
            </w:r>
          </w:p>
          <w:p w:rsidR="00F336D5" w:rsidRPr="00F336D5" w:rsidRDefault="00F336D5" w:rsidP="00F336D5">
            <w:pPr>
              <w:tabs>
                <w:tab w:val="num" w:pos="1980"/>
              </w:tabs>
              <w:ind w:left="33" w:firstLine="284"/>
              <w:jc w:val="both"/>
              <w:rPr>
                <w:sz w:val="24"/>
                <w:szCs w:val="24"/>
              </w:rPr>
            </w:pPr>
            <w:r w:rsidRPr="00F336D5">
              <w:rPr>
                <w:sz w:val="24"/>
                <w:szCs w:val="24"/>
              </w:rPr>
              <w:t>1.6. Исполнитель немедленно извещает Заказчика о невозможности оказания необходимой услуги, о возникших обстоятельствах, которые могут привести к сокращению оказания услуг.</w:t>
            </w:r>
          </w:p>
          <w:p w:rsidR="00F336D5" w:rsidRPr="00F336D5" w:rsidRDefault="00F336D5" w:rsidP="00F336D5">
            <w:pPr>
              <w:tabs>
                <w:tab w:val="num" w:pos="1980"/>
              </w:tabs>
              <w:ind w:left="33" w:firstLine="284"/>
              <w:jc w:val="both"/>
              <w:rPr>
                <w:sz w:val="24"/>
                <w:szCs w:val="24"/>
              </w:rPr>
            </w:pPr>
            <w:r w:rsidRPr="00F336D5">
              <w:rPr>
                <w:sz w:val="24"/>
                <w:szCs w:val="24"/>
              </w:rPr>
              <w:t>2. Обязанности Заказчика:</w:t>
            </w:r>
          </w:p>
          <w:p w:rsidR="00F336D5" w:rsidRPr="00F336D5" w:rsidRDefault="00F336D5" w:rsidP="00F336D5">
            <w:pPr>
              <w:tabs>
                <w:tab w:val="num" w:pos="1980"/>
              </w:tabs>
              <w:ind w:left="33" w:firstLine="284"/>
              <w:jc w:val="both"/>
              <w:rPr>
                <w:sz w:val="24"/>
                <w:szCs w:val="24"/>
              </w:rPr>
            </w:pPr>
            <w:r w:rsidRPr="00F336D5">
              <w:rPr>
                <w:sz w:val="24"/>
                <w:szCs w:val="24"/>
              </w:rPr>
              <w:t>2.1. Предоставляет Исполнителю поименный список муниципальных служащих, подлежащих осмотру в течение 10 (десять) рабочих дней после подписания контракта.</w:t>
            </w:r>
          </w:p>
          <w:p w:rsidR="00F336D5" w:rsidRPr="00F336D5" w:rsidRDefault="00F336D5" w:rsidP="00F336D5">
            <w:pPr>
              <w:tabs>
                <w:tab w:val="num" w:pos="1980"/>
              </w:tabs>
              <w:ind w:left="33" w:firstLine="284"/>
              <w:jc w:val="both"/>
              <w:rPr>
                <w:sz w:val="24"/>
                <w:szCs w:val="24"/>
              </w:rPr>
            </w:pPr>
            <w:r w:rsidRPr="00F336D5">
              <w:rPr>
                <w:sz w:val="24"/>
                <w:szCs w:val="24"/>
              </w:rPr>
              <w:t>2.2. Информирует муниципальных служащих о дате и месте проведения осмотра.</w:t>
            </w:r>
          </w:p>
          <w:p w:rsidR="00F336D5" w:rsidRPr="00F336D5" w:rsidRDefault="00F336D5" w:rsidP="00F336D5">
            <w:pPr>
              <w:tabs>
                <w:tab w:val="num" w:pos="1980"/>
              </w:tabs>
              <w:ind w:left="33" w:firstLine="284"/>
              <w:jc w:val="both"/>
              <w:rPr>
                <w:sz w:val="24"/>
                <w:szCs w:val="24"/>
              </w:rPr>
            </w:pPr>
            <w:r w:rsidRPr="00F336D5">
              <w:rPr>
                <w:sz w:val="24"/>
                <w:szCs w:val="24"/>
              </w:rPr>
              <w:t xml:space="preserve">2.3. Осуществляет организацию прохождения осмотра муниципальных служащих. </w:t>
            </w:r>
          </w:p>
          <w:p w:rsidR="00F336D5" w:rsidRPr="00F336D5" w:rsidRDefault="00F336D5" w:rsidP="00F336D5">
            <w:pPr>
              <w:tabs>
                <w:tab w:val="num" w:pos="1980"/>
              </w:tabs>
              <w:ind w:left="33" w:firstLine="284"/>
              <w:jc w:val="both"/>
              <w:rPr>
                <w:sz w:val="24"/>
                <w:szCs w:val="24"/>
              </w:rPr>
            </w:pPr>
            <w:r w:rsidRPr="00F336D5">
              <w:rPr>
                <w:sz w:val="24"/>
                <w:szCs w:val="24"/>
              </w:rPr>
              <w:t>II. Условия оказания услуги.</w:t>
            </w:r>
          </w:p>
          <w:p w:rsidR="00F336D5" w:rsidRPr="00F336D5" w:rsidRDefault="00F336D5" w:rsidP="00F336D5">
            <w:pPr>
              <w:tabs>
                <w:tab w:val="num" w:pos="1980"/>
              </w:tabs>
              <w:ind w:left="33" w:firstLine="284"/>
              <w:jc w:val="both"/>
              <w:rPr>
                <w:sz w:val="24"/>
                <w:szCs w:val="24"/>
              </w:rPr>
            </w:pPr>
            <w:r w:rsidRPr="00F336D5">
              <w:rPr>
                <w:sz w:val="24"/>
                <w:szCs w:val="24"/>
              </w:rPr>
              <w:lastRenderedPageBreak/>
              <w:t>1.1. Услуги по проведению осмотра муниципальных служащих оказываются в порядке, предусмотренном Приказом № 984н.</w:t>
            </w:r>
          </w:p>
          <w:p w:rsidR="00F336D5" w:rsidRPr="00F336D5" w:rsidRDefault="00F336D5" w:rsidP="00F336D5">
            <w:pPr>
              <w:tabs>
                <w:tab w:val="num" w:pos="1980"/>
              </w:tabs>
              <w:ind w:left="33" w:firstLine="284"/>
              <w:jc w:val="both"/>
              <w:rPr>
                <w:sz w:val="24"/>
                <w:szCs w:val="24"/>
              </w:rPr>
            </w:pPr>
            <w:r w:rsidRPr="00F336D5">
              <w:rPr>
                <w:sz w:val="24"/>
                <w:szCs w:val="24"/>
              </w:rPr>
              <w:t>1.2. Исполнителем должны быть созданы условия для прохождения осмотра муниципальными служащими.</w:t>
            </w:r>
          </w:p>
          <w:p w:rsidR="00F336D5" w:rsidRPr="00F336D5" w:rsidRDefault="00F336D5" w:rsidP="00F336D5">
            <w:pPr>
              <w:tabs>
                <w:tab w:val="num" w:pos="1980"/>
              </w:tabs>
              <w:ind w:left="33" w:firstLine="284"/>
              <w:jc w:val="both"/>
              <w:rPr>
                <w:sz w:val="24"/>
                <w:szCs w:val="24"/>
              </w:rPr>
            </w:pPr>
            <w:r w:rsidRPr="00F336D5">
              <w:rPr>
                <w:sz w:val="24"/>
                <w:szCs w:val="24"/>
              </w:rPr>
              <w:t>1.3. Сроки осмотра, график проведения осмотра, списки муниципальных служащих,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указанных сторонами в  муниципальном контракт</w:t>
            </w:r>
            <w:bookmarkStart w:id="4" w:name="_GoBack"/>
            <w:bookmarkEnd w:id="4"/>
            <w:r w:rsidRPr="00F336D5">
              <w:rPr>
                <w:sz w:val="24"/>
                <w:szCs w:val="24"/>
              </w:rPr>
              <w:t>е.</w:t>
            </w:r>
          </w:p>
          <w:p w:rsidR="00F336D5" w:rsidRPr="00F336D5" w:rsidRDefault="00F336D5" w:rsidP="00F336D5">
            <w:pPr>
              <w:ind w:firstLine="317"/>
              <w:jc w:val="both"/>
              <w:rPr>
                <w:sz w:val="24"/>
                <w:szCs w:val="24"/>
              </w:rPr>
            </w:pPr>
            <w:r w:rsidRPr="00F336D5">
              <w:rPr>
                <w:sz w:val="24"/>
                <w:szCs w:val="24"/>
              </w:rPr>
              <w:t xml:space="preserve">1.4. Заключения о </w:t>
            </w:r>
            <w:proofErr w:type="gramStart"/>
            <w:r w:rsidRPr="00F336D5">
              <w:rPr>
                <w:sz w:val="24"/>
                <w:szCs w:val="24"/>
              </w:rPr>
              <w:t>наличии</w:t>
            </w:r>
            <w:proofErr w:type="gramEnd"/>
            <w:r w:rsidRPr="00F336D5">
              <w:rPr>
                <w:sz w:val="24"/>
                <w:szCs w:val="24"/>
              </w:rPr>
              <w:t xml:space="preserve"> заболевания, препятствующего прохождению муниципальной службы  направляется Исполнителем Заказчику по адресу: Ханты-Мансийский автономный округ – Югра, г. Югорск, ул.40 лет Победы, дом 11, </w:t>
            </w:r>
            <w:proofErr w:type="spellStart"/>
            <w:r w:rsidRPr="00F336D5">
              <w:rPr>
                <w:sz w:val="24"/>
                <w:szCs w:val="24"/>
              </w:rPr>
              <w:t>каб</w:t>
            </w:r>
            <w:proofErr w:type="spellEnd"/>
            <w:r w:rsidRPr="00F336D5">
              <w:rPr>
                <w:sz w:val="24"/>
                <w:szCs w:val="24"/>
              </w:rPr>
              <w:t>. 409.</w:t>
            </w:r>
          </w:p>
        </w:tc>
      </w:tr>
      <w:tr w:rsidR="00F336D5" w:rsidRPr="00F336D5" w:rsidTr="00F336D5">
        <w:tc>
          <w:tcPr>
            <w:tcW w:w="709" w:type="dxa"/>
            <w:gridSpan w:val="2"/>
          </w:tcPr>
          <w:p w:rsidR="00F336D5" w:rsidRPr="00F336D5" w:rsidRDefault="00F336D5" w:rsidP="00F336D5">
            <w:pPr>
              <w:jc w:val="both"/>
              <w:rPr>
                <w:bCs/>
                <w:sz w:val="24"/>
                <w:szCs w:val="24"/>
              </w:rPr>
            </w:pPr>
            <w:r w:rsidRPr="00F336D5">
              <w:rPr>
                <w:bCs/>
                <w:sz w:val="24"/>
                <w:szCs w:val="24"/>
              </w:rPr>
              <w:lastRenderedPageBreak/>
              <w:t>8</w:t>
            </w:r>
          </w:p>
        </w:tc>
        <w:tc>
          <w:tcPr>
            <w:tcW w:w="2552" w:type="dxa"/>
          </w:tcPr>
          <w:p w:rsidR="00F336D5" w:rsidRPr="00F336D5" w:rsidRDefault="00F336D5" w:rsidP="00F336D5">
            <w:pPr>
              <w:rPr>
                <w:bCs/>
                <w:sz w:val="24"/>
                <w:szCs w:val="24"/>
              </w:rPr>
            </w:pPr>
            <w:r w:rsidRPr="00F336D5">
              <w:rPr>
                <w:bCs/>
                <w:sz w:val="24"/>
                <w:szCs w:val="24"/>
              </w:rPr>
              <w:t xml:space="preserve">Перечень </w:t>
            </w:r>
            <w:proofErr w:type="gramStart"/>
            <w:r w:rsidRPr="00F336D5">
              <w:rPr>
                <w:bCs/>
                <w:sz w:val="24"/>
                <w:szCs w:val="24"/>
              </w:rPr>
              <w:t>необходимых</w:t>
            </w:r>
            <w:proofErr w:type="gramEnd"/>
            <w:r w:rsidRPr="00F336D5">
              <w:rPr>
                <w:bCs/>
                <w:sz w:val="24"/>
                <w:szCs w:val="24"/>
              </w:rPr>
              <w:t xml:space="preserve"> услуг</w:t>
            </w:r>
          </w:p>
        </w:tc>
        <w:tc>
          <w:tcPr>
            <w:tcW w:w="7087" w:type="dxa"/>
            <w:gridSpan w:val="3"/>
          </w:tcPr>
          <w:p w:rsidR="00F336D5" w:rsidRPr="00F336D5" w:rsidRDefault="00F336D5" w:rsidP="00F336D5">
            <w:pPr>
              <w:tabs>
                <w:tab w:val="left" w:pos="423"/>
              </w:tabs>
              <w:autoSpaceDE w:val="0"/>
              <w:autoSpaceDN w:val="0"/>
              <w:adjustRightInd w:val="0"/>
              <w:ind w:firstLine="317"/>
              <w:jc w:val="both"/>
              <w:rPr>
                <w:sz w:val="24"/>
                <w:szCs w:val="24"/>
              </w:rPr>
            </w:pPr>
            <w:r w:rsidRPr="00F336D5">
              <w:rPr>
                <w:sz w:val="24"/>
                <w:szCs w:val="24"/>
              </w:rPr>
              <w:t>1. Профилактический осмотр врача  психиатра.</w:t>
            </w:r>
          </w:p>
          <w:p w:rsidR="00F336D5" w:rsidRPr="00F336D5" w:rsidRDefault="00F336D5" w:rsidP="00F336D5">
            <w:pPr>
              <w:tabs>
                <w:tab w:val="left" w:pos="423"/>
              </w:tabs>
              <w:autoSpaceDE w:val="0"/>
              <w:autoSpaceDN w:val="0"/>
              <w:adjustRightInd w:val="0"/>
              <w:ind w:firstLine="317"/>
              <w:jc w:val="both"/>
              <w:rPr>
                <w:sz w:val="24"/>
                <w:szCs w:val="24"/>
              </w:rPr>
            </w:pPr>
            <w:r w:rsidRPr="00F336D5">
              <w:rPr>
                <w:sz w:val="24"/>
                <w:szCs w:val="24"/>
              </w:rPr>
              <w:t>2. Профилактический осмотр врача  психиатра – нарколога.</w:t>
            </w:r>
          </w:p>
        </w:tc>
      </w:tr>
      <w:tr w:rsidR="00F336D5" w:rsidRPr="00F336D5" w:rsidTr="00F336D5">
        <w:tc>
          <w:tcPr>
            <w:tcW w:w="709" w:type="dxa"/>
            <w:gridSpan w:val="2"/>
          </w:tcPr>
          <w:p w:rsidR="00F336D5" w:rsidRPr="00F336D5" w:rsidRDefault="00F336D5" w:rsidP="00F336D5">
            <w:pPr>
              <w:jc w:val="both"/>
              <w:rPr>
                <w:bCs/>
                <w:sz w:val="24"/>
                <w:szCs w:val="24"/>
              </w:rPr>
            </w:pPr>
            <w:r w:rsidRPr="00F336D5">
              <w:rPr>
                <w:bCs/>
                <w:sz w:val="24"/>
                <w:szCs w:val="24"/>
              </w:rPr>
              <w:t>109</w:t>
            </w:r>
          </w:p>
        </w:tc>
        <w:tc>
          <w:tcPr>
            <w:tcW w:w="2552" w:type="dxa"/>
          </w:tcPr>
          <w:p w:rsidR="00F336D5" w:rsidRPr="00F336D5" w:rsidRDefault="00F336D5" w:rsidP="00F336D5">
            <w:pPr>
              <w:rPr>
                <w:bCs/>
                <w:sz w:val="24"/>
                <w:szCs w:val="24"/>
              </w:rPr>
            </w:pPr>
            <w:r w:rsidRPr="00F336D5">
              <w:rPr>
                <w:bCs/>
                <w:sz w:val="24"/>
                <w:szCs w:val="24"/>
              </w:rPr>
              <w:t>Требования к результатам услуги</w:t>
            </w:r>
          </w:p>
          <w:p w:rsidR="00F336D5" w:rsidRPr="00F336D5" w:rsidRDefault="00F336D5" w:rsidP="00F336D5">
            <w:pPr>
              <w:rPr>
                <w:bCs/>
                <w:sz w:val="24"/>
                <w:szCs w:val="24"/>
              </w:rPr>
            </w:pPr>
          </w:p>
        </w:tc>
        <w:tc>
          <w:tcPr>
            <w:tcW w:w="7087" w:type="dxa"/>
            <w:gridSpan w:val="3"/>
          </w:tcPr>
          <w:p w:rsidR="00F336D5" w:rsidRPr="00F336D5" w:rsidRDefault="00F336D5" w:rsidP="00F336D5">
            <w:pPr>
              <w:shd w:val="clear" w:color="auto" w:fill="FFFFFF"/>
              <w:tabs>
                <w:tab w:val="left" w:pos="1498"/>
              </w:tabs>
              <w:ind w:firstLine="317"/>
              <w:jc w:val="both"/>
              <w:rPr>
                <w:color w:val="000000"/>
                <w:sz w:val="24"/>
                <w:szCs w:val="24"/>
              </w:rPr>
            </w:pPr>
            <w:proofErr w:type="gramStart"/>
            <w:r w:rsidRPr="00F336D5">
              <w:rPr>
                <w:color w:val="000000"/>
                <w:sz w:val="24"/>
                <w:szCs w:val="24"/>
              </w:rPr>
              <w:t>По результатам осмотра медицинское учреждение выдает муниципальному служащему один экземпляр Заключения медицинского учреждения о наличии (отсутствии) заболевания, препятствующего поступлению на муниципальную службу или ее прохождению (учетная форма № 001-ГС/у), форма которого предусмотрена приложением № 3 Приказа № 984н, подписываемое врачебной комиссией медицинского учреждения.</w:t>
            </w:r>
            <w:proofErr w:type="gramEnd"/>
          </w:p>
          <w:p w:rsidR="00F336D5" w:rsidRPr="00F336D5" w:rsidRDefault="00F336D5" w:rsidP="00F336D5">
            <w:pPr>
              <w:ind w:firstLine="317"/>
              <w:jc w:val="both"/>
              <w:rPr>
                <w:color w:val="000000"/>
                <w:sz w:val="24"/>
                <w:szCs w:val="24"/>
              </w:rPr>
            </w:pPr>
            <w:r w:rsidRPr="00F336D5">
              <w:rPr>
                <w:color w:val="000000"/>
                <w:sz w:val="24"/>
                <w:szCs w:val="24"/>
              </w:rPr>
              <w:t>В случае</w:t>
            </w:r>
            <w:proofErr w:type="gramStart"/>
            <w:r w:rsidRPr="00F336D5">
              <w:rPr>
                <w:color w:val="000000"/>
                <w:sz w:val="24"/>
                <w:szCs w:val="24"/>
              </w:rPr>
              <w:t>,</w:t>
            </w:r>
            <w:proofErr w:type="gramEnd"/>
            <w:r w:rsidRPr="00F336D5">
              <w:rPr>
                <w:color w:val="000000"/>
                <w:sz w:val="24"/>
                <w:szCs w:val="24"/>
              </w:rPr>
              <w:t xml:space="preserve"> если муниципальному служащему выдано Заключение о наличии заболевания, препятствующего прохождение муниципальной службы медицинское учреждение направляет его копию Заказчику.</w:t>
            </w:r>
          </w:p>
        </w:tc>
      </w:tr>
      <w:tr w:rsidR="00F336D5" w:rsidRPr="00F336D5" w:rsidTr="00F336D5">
        <w:tc>
          <w:tcPr>
            <w:tcW w:w="709" w:type="dxa"/>
            <w:gridSpan w:val="2"/>
          </w:tcPr>
          <w:p w:rsidR="00F336D5" w:rsidRPr="00F336D5" w:rsidRDefault="00F336D5" w:rsidP="00F336D5">
            <w:pPr>
              <w:jc w:val="both"/>
              <w:rPr>
                <w:bCs/>
                <w:sz w:val="24"/>
                <w:szCs w:val="24"/>
              </w:rPr>
            </w:pPr>
            <w:r w:rsidRPr="00F336D5">
              <w:rPr>
                <w:bCs/>
                <w:sz w:val="24"/>
                <w:szCs w:val="24"/>
              </w:rPr>
              <w:t>10</w:t>
            </w:r>
          </w:p>
        </w:tc>
        <w:tc>
          <w:tcPr>
            <w:tcW w:w="2552" w:type="dxa"/>
          </w:tcPr>
          <w:p w:rsidR="00F336D5" w:rsidRPr="00F336D5" w:rsidRDefault="00F336D5" w:rsidP="00F336D5">
            <w:pPr>
              <w:rPr>
                <w:bCs/>
                <w:sz w:val="24"/>
                <w:szCs w:val="24"/>
              </w:rPr>
            </w:pPr>
            <w:r w:rsidRPr="00F336D5">
              <w:rPr>
                <w:bCs/>
                <w:sz w:val="24"/>
                <w:szCs w:val="24"/>
              </w:rPr>
              <w:t>Требования к объему и гарантиям качества услуги</w:t>
            </w:r>
          </w:p>
        </w:tc>
        <w:tc>
          <w:tcPr>
            <w:tcW w:w="7087" w:type="dxa"/>
            <w:gridSpan w:val="3"/>
          </w:tcPr>
          <w:p w:rsidR="00F336D5" w:rsidRPr="00F336D5" w:rsidRDefault="00F336D5" w:rsidP="00F336D5">
            <w:pPr>
              <w:ind w:firstLine="317"/>
              <w:jc w:val="both"/>
              <w:rPr>
                <w:sz w:val="24"/>
                <w:szCs w:val="24"/>
              </w:rPr>
            </w:pPr>
            <w:r w:rsidRPr="00F336D5">
              <w:rPr>
                <w:sz w:val="24"/>
                <w:szCs w:val="24"/>
              </w:rPr>
              <w:t>Качество оказанных услуг должно соответствовать стандартам и требованиям, предъявляемым к услугам подобного вида, определяемым существующими в Российской Федерации отраслевыми стандартами диагностики, обследования, исследований, профилактики, консультаций и лечения и требованиями, предъявляемыми к методам диагностики, обследования, исследований, профилактики, консультаций и лечения, разрешенным на территории Российской Федерации.</w:t>
            </w:r>
          </w:p>
          <w:p w:rsidR="00F336D5" w:rsidRPr="00F336D5" w:rsidRDefault="00F336D5" w:rsidP="00F336D5">
            <w:pPr>
              <w:ind w:firstLine="317"/>
              <w:jc w:val="both"/>
              <w:rPr>
                <w:sz w:val="24"/>
                <w:szCs w:val="24"/>
              </w:rPr>
            </w:pPr>
            <w:r w:rsidRPr="00F336D5">
              <w:rPr>
                <w:sz w:val="24"/>
                <w:szCs w:val="24"/>
              </w:rPr>
              <w:t>Исполнитель обязуется обеспечивать гарантии качества оказанных услуг в течение всего периода исполнения обязательств.</w:t>
            </w:r>
          </w:p>
          <w:p w:rsidR="00F336D5" w:rsidRPr="00F336D5" w:rsidRDefault="00F336D5" w:rsidP="00F336D5">
            <w:pPr>
              <w:ind w:firstLine="317"/>
              <w:jc w:val="both"/>
              <w:rPr>
                <w:sz w:val="24"/>
                <w:szCs w:val="24"/>
              </w:rPr>
            </w:pPr>
            <w:r w:rsidRPr="00F336D5">
              <w:rPr>
                <w:sz w:val="24"/>
                <w:szCs w:val="24"/>
              </w:rPr>
              <w:t>Дополнительные консультации, дополнительные обследования и лечение в амбулаторно-поликлинических и стационарных условиях не входят в объем осмотра.</w:t>
            </w:r>
          </w:p>
        </w:tc>
      </w:tr>
      <w:tr w:rsidR="00F336D5" w:rsidRPr="00F336D5" w:rsidTr="00F336D5">
        <w:tc>
          <w:tcPr>
            <w:tcW w:w="709" w:type="dxa"/>
            <w:gridSpan w:val="2"/>
          </w:tcPr>
          <w:p w:rsidR="00F336D5" w:rsidRPr="00F336D5" w:rsidRDefault="00F336D5" w:rsidP="00F336D5">
            <w:pPr>
              <w:jc w:val="both"/>
              <w:rPr>
                <w:bCs/>
                <w:sz w:val="24"/>
                <w:szCs w:val="24"/>
              </w:rPr>
            </w:pPr>
            <w:r w:rsidRPr="00F336D5">
              <w:rPr>
                <w:bCs/>
                <w:sz w:val="24"/>
                <w:szCs w:val="24"/>
              </w:rPr>
              <w:t>11</w:t>
            </w:r>
          </w:p>
        </w:tc>
        <w:tc>
          <w:tcPr>
            <w:tcW w:w="2552" w:type="dxa"/>
          </w:tcPr>
          <w:p w:rsidR="00F336D5" w:rsidRPr="00F336D5" w:rsidRDefault="00F336D5" w:rsidP="00F336D5">
            <w:pPr>
              <w:rPr>
                <w:sz w:val="24"/>
                <w:szCs w:val="24"/>
              </w:rPr>
            </w:pPr>
            <w:r w:rsidRPr="00F336D5">
              <w:rPr>
                <w:sz w:val="24"/>
                <w:szCs w:val="24"/>
              </w:rPr>
              <w:t xml:space="preserve">Иные требования к услуге и условиям её оказания </w:t>
            </w:r>
          </w:p>
        </w:tc>
        <w:tc>
          <w:tcPr>
            <w:tcW w:w="7087" w:type="dxa"/>
            <w:gridSpan w:val="3"/>
          </w:tcPr>
          <w:p w:rsidR="00F336D5" w:rsidRPr="00F336D5" w:rsidRDefault="00F336D5" w:rsidP="00F336D5">
            <w:pPr>
              <w:tabs>
                <w:tab w:val="num" w:pos="0"/>
              </w:tabs>
              <w:ind w:firstLine="317"/>
              <w:jc w:val="both"/>
              <w:rPr>
                <w:sz w:val="24"/>
                <w:szCs w:val="24"/>
              </w:rPr>
            </w:pPr>
            <w:r w:rsidRPr="00F336D5">
              <w:rPr>
                <w:sz w:val="24"/>
                <w:szCs w:val="24"/>
              </w:rPr>
              <w:t>Для оказания услуг Исполнитель должен иметь лицензию на осуществление медицинской деятельности, включая работы (услуги) при осуществлении амбулаторно-поликлинической медицинской помощи по специальностям «психиатрия» и «психиатрия-наркология».</w:t>
            </w:r>
          </w:p>
        </w:tc>
      </w:tr>
      <w:tr w:rsidR="00F336D5" w:rsidRPr="00F336D5" w:rsidTr="00F336D5">
        <w:tc>
          <w:tcPr>
            <w:tcW w:w="709" w:type="dxa"/>
            <w:gridSpan w:val="2"/>
          </w:tcPr>
          <w:p w:rsidR="00F336D5" w:rsidRPr="00F336D5" w:rsidRDefault="00F336D5" w:rsidP="00F336D5">
            <w:pPr>
              <w:jc w:val="both"/>
              <w:rPr>
                <w:bCs/>
                <w:sz w:val="24"/>
                <w:szCs w:val="24"/>
              </w:rPr>
            </w:pPr>
            <w:r w:rsidRPr="00F336D5">
              <w:rPr>
                <w:bCs/>
                <w:sz w:val="24"/>
                <w:szCs w:val="24"/>
              </w:rPr>
              <w:t>12</w:t>
            </w:r>
          </w:p>
        </w:tc>
        <w:tc>
          <w:tcPr>
            <w:tcW w:w="2552" w:type="dxa"/>
          </w:tcPr>
          <w:p w:rsidR="00F336D5" w:rsidRPr="00F336D5" w:rsidRDefault="00F336D5" w:rsidP="00F336D5">
            <w:pPr>
              <w:rPr>
                <w:sz w:val="24"/>
                <w:szCs w:val="24"/>
              </w:rPr>
            </w:pPr>
            <w:r w:rsidRPr="00F336D5">
              <w:rPr>
                <w:sz w:val="24"/>
                <w:szCs w:val="24"/>
              </w:rPr>
              <w:t>Код ОКПД</w:t>
            </w:r>
            <w:proofErr w:type="gramStart"/>
            <w:r w:rsidRPr="00F336D5">
              <w:rPr>
                <w:sz w:val="24"/>
                <w:szCs w:val="24"/>
              </w:rPr>
              <w:t>2</w:t>
            </w:r>
            <w:proofErr w:type="gramEnd"/>
          </w:p>
        </w:tc>
        <w:tc>
          <w:tcPr>
            <w:tcW w:w="7087" w:type="dxa"/>
            <w:gridSpan w:val="3"/>
          </w:tcPr>
          <w:p w:rsidR="00F336D5" w:rsidRPr="00F336D5" w:rsidRDefault="00F336D5" w:rsidP="00F336D5">
            <w:pPr>
              <w:tabs>
                <w:tab w:val="num" w:pos="0"/>
              </w:tabs>
              <w:ind w:firstLine="317"/>
              <w:jc w:val="both"/>
              <w:rPr>
                <w:sz w:val="24"/>
                <w:szCs w:val="24"/>
              </w:rPr>
            </w:pPr>
            <w:r w:rsidRPr="00F336D5">
              <w:rPr>
                <w:sz w:val="24"/>
                <w:szCs w:val="24"/>
              </w:rPr>
              <w:t>86.90.18.000</w:t>
            </w:r>
          </w:p>
        </w:tc>
      </w:tr>
      <w:tr w:rsidR="00C9726B" w:rsidRPr="00B43DBB" w:rsidTr="00F33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567" w:type="dxa"/>
          <w:wAfter w:w="210" w:type="dxa"/>
        </w:trPr>
        <w:tc>
          <w:tcPr>
            <w:tcW w:w="4785" w:type="dxa"/>
            <w:gridSpan w:val="3"/>
          </w:tcPr>
          <w:p w:rsidR="00C9726B" w:rsidRPr="000656F3" w:rsidRDefault="00C9726B" w:rsidP="00273779">
            <w:pPr>
              <w:widowControl w:val="0"/>
              <w:autoSpaceDE w:val="0"/>
              <w:autoSpaceDN w:val="0"/>
              <w:adjustRightInd w:val="0"/>
              <w:rPr>
                <w:rFonts w:ascii="PT Astra Serif" w:hAnsi="PT Astra Serif"/>
                <w:b/>
                <w:sz w:val="24"/>
                <w:szCs w:val="24"/>
              </w:rPr>
            </w:pPr>
            <w:r w:rsidRPr="000656F3">
              <w:rPr>
                <w:rFonts w:ascii="PT Astra Serif" w:hAnsi="PT Astra Serif"/>
                <w:b/>
                <w:sz w:val="24"/>
                <w:szCs w:val="24"/>
              </w:rPr>
              <w:t>Заказчик</w:t>
            </w:r>
          </w:p>
          <w:p w:rsidR="00C9726B" w:rsidRPr="00B43DBB" w:rsidRDefault="00C9726B" w:rsidP="00273779">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C9726B" w:rsidRPr="00B43DBB" w:rsidRDefault="00C9726B" w:rsidP="00273779">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C9726B" w:rsidRPr="00B43DBB" w:rsidRDefault="00C9726B" w:rsidP="00273779">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C9726B" w:rsidRPr="000656F3" w:rsidRDefault="00C9726B" w:rsidP="00273779">
            <w:pPr>
              <w:autoSpaceDE w:val="0"/>
              <w:autoSpaceDN w:val="0"/>
              <w:adjustRightInd w:val="0"/>
              <w:jc w:val="both"/>
              <w:rPr>
                <w:rFonts w:ascii="PT Astra Serif" w:hAnsi="PT Astra Serif"/>
                <w:b/>
                <w:sz w:val="24"/>
                <w:szCs w:val="24"/>
              </w:rPr>
            </w:pPr>
            <w:r w:rsidRPr="000656F3">
              <w:rPr>
                <w:rFonts w:ascii="PT Astra Serif" w:hAnsi="PT Astra Serif"/>
                <w:b/>
                <w:sz w:val="24"/>
                <w:szCs w:val="24"/>
              </w:rPr>
              <w:t>Исполнитель</w:t>
            </w:r>
          </w:p>
          <w:p w:rsidR="00C9726B" w:rsidRPr="00B43DBB" w:rsidRDefault="00C9726B" w:rsidP="00273779">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C9726B" w:rsidRPr="00B43DBB" w:rsidRDefault="00C9726B" w:rsidP="00273779">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C9726B" w:rsidRPr="00B43DBB" w:rsidRDefault="00C9726B" w:rsidP="00273779">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Default="00DA06F3" w:rsidP="00DA06F3">
      <w:pPr>
        <w:spacing w:after="60"/>
        <w:jc w:val="center"/>
        <w:rPr>
          <w:rFonts w:ascii="PT Astra Serif" w:hAnsi="PT Astra Serif"/>
          <w:sz w:val="24"/>
          <w:szCs w:val="24"/>
        </w:rPr>
      </w:pPr>
    </w:p>
    <w:tbl>
      <w:tblPr>
        <w:tblW w:w="12781" w:type="dxa"/>
        <w:tblInd w:w="93" w:type="dxa"/>
        <w:tblLook w:val="04A0" w:firstRow="1" w:lastRow="0" w:firstColumn="1" w:lastColumn="0" w:noHBand="0" w:noVBand="1"/>
      </w:tblPr>
      <w:tblGrid>
        <w:gridCol w:w="631"/>
        <w:gridCol w:w="2219"/>
        <w:gridCol w:w="1417"/>
        <w:gridCol w:w="1559"/>
        <w:gridCol w:w="1418"/>
        <w:gridCol w:w="2126"/>
        <w:gridCol w:w="284"/>
        <w:gridCol w:w="3127"/>
      </w:tblGrid>
      <w:tr w:rsidR="004100E9" w:rsidRPr="00901963" w:rsidTr="00C9726B">
        <w:trPr>
          <w:gridAfter w:val="1"/>
          <w:wAfter w:w="3127"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0E9" w:rsidRPr="00901963" w:rsidRDefault="004100E9" w:rsidP="009A627B">
            <w:pPr>
              <w:jc w:val="center"/>
              <w:rPr>
                <w:sz w:val="24"/>
                <w:szCs w:val="24"/>
              </w:rPr>
            </w:pPr>
            <w:r w:rsidRPr="00901963">
              <w:rPr>
                <w:sz w:val="24"/>
                <w:szCs w:val="24"/>
              </w:rPr>
              <w:t xml:space="preserve">№ </w:t>
            </w:r>
            <w:proofErr w:type="gramStart"/>
            <w:r w:rsidRPr="00901963">
              <w:rPr>
                <w:sz w:val="24"/>
                <w:szCs w:val="24"/>
              </w:rPr>
              <w:t>п</w:t>
            </w:r>
            <w:proofErr w:type="gramEnd"/>
            <w:r w:rsidRPr="00901963">
              <w:rPr>
                <w:sz w:val="24"/>
                <w:szCs w:val="24"/>
              </w:rPr>
              <w:t>/п</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4100E9" w:rsidRPr="00901963" w:rsidRDefault="004100E9" w:rsidP="009A627B">
            <w:pPr>
              <w:jc w:val="center"/>
              <w:rPr>
                <w:sz w:val="24"/>
                <w:szCs w:val="24"/>
              </w:rPr>
            </w:pPr>
            <w:r w:rsidRPr="00901963">
              <w:rPr>
                <w:sz w:val="24"/>
                <w:szCs w:val="24"/>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0E9" w:rsidRPr="00901963" w:rsidRDefault="004100E9" w:rsidP="006115BA">
            <w:pPr>
              <w:jc w:val="center"/>
              <w:rPr>
                <w:sz w:val="24"/>
                <w:szCs w:val="24"/>
              </w:rPr>
            </w:pPr>
            <w:r>
              <w:rPr>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00E9" w:rsidRPr="00901963" w:rsidRDefault="004100E9" w:rsidP="006115BA">
            <w:pPr>
              <w:jc w:val="center"/>
              <w:rPr>
                <w:sz w:val="24"/>
                <w:szCs w:val="24"/>
              </w:rPr>
            </w:pPr>
            <w:r>
              <w:rPr>
                <w:sz w:val="24"/>
                <w:szCs w:val="24"/>
              </w:rPr>
              <w:t>Кол-во</w:t>
            </w:r>
          </w:p>
        </w:tc>
        <w:tc>
          <w:tcPr>
            <w:tcW w:w="1418" w:type="dxa"/>
            <w:tcBorders>
              <w:top w:val="single" w:sz="4" w:space="0" w:color="auto"/>
              <w:left w:val="nil"/>
              <w:bottom w:val="single" w:sz="4" w:space="0" w:color="auto"/>
              <w:right w:val="single" w:sz="4" w:space="0" w:color="auto"/>
            </w:tcBorders>
          </w:tcPr>
          <w:p w:rsidR="004100E9" w:rsidRPr="00901963" w:rsidRDefault="004100E9" w:rsidP="006115BA">
            <w:pPr>
              <w:jc w:val="center"/>
              <w:rPr>
                <w:sz w:val="24"/>
                <w:szCs w:val="24"/>
              </w:rPr>
            </w:pPr>
            <w:r w:rsidRPr="00901963">
              <w:rPr>
                <w:sz w:val="24"/>
                <w:szCs w:val="24"/>
              </w:rPr>
              <w:t>Цена за ед., рублей</w:t>
            </w:r>
          </w:p>
        </w:tc>
        <w:tc>
          <w:tcPr>
            <w:tcW w:w="2410" w:type="dxa"/>
            <w:gridSpan w:val="2"/>
            <w:tcBorders>
              <w:top w:val="single" w:sz="4" w:space="0" w:color="auto"/>
              <w:left w:val="nil"/>
              <w:bottom w:val="single" w:sz="4" w:space="0" w:color="auto"/>
              <w:right w:val="single" w:sz="4" w:space="0" w:color="auto"/>
            </w:tcBorders>
          </w:tcPr>
          <w:p w:rsidR="004100E9" w:rsidRPr="00901963" w:rsidRDefault="004100E9" w:rsidP="006115BA">
            <w:pPr>
              <w:jc w:val="center"/>
              <w:rPr>
                <w:sz w:val="24"/>
                <w:szCs w:val="24"/>
              </w:rPr>
            </w:pPr>
            <w:r w:rsidRPr="00901963">
              <w:rPr>
                <w:sz w:val="24"/>
                <w:szCs w:val="24"/>
              </w:rPr>
              <w:t>Всего, рублей</w:t>
            </w:r>
          </w:p>
        </w:tc>
      </w:tr>
      <w:tr w:rsidR="004100E9" w:rsidRPr="00901963" w:rsidTr="00C9726B">
        <w:trPr>
          <w:gridAfter w:val="1"/>
          <w:wAfter w:w="3127"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2410" w:type="dxa"/>
            <w:gridSpan w:val="2"/>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C9726B">
        <w:trPr>
          <w:gridAfter w:val="1"/>
          <w:wAfter w:w="3127" w:type="dxa"/>
          <w:trHeight w:val="600"/>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2410" w:type="dxa"/>
            <w:gridSpan w:val="2"/>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C9726B">
        <w:trPr>
          <w:gridAfter w:val="1"/>
          <w:wAfter w:w="3127" w:type="dxa"/>
          <w:trHeight w:val="451"/>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2410" w:type="dxa"/>
            <w:gridSpan w:val="2"/>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C9726B">
        <w:trPr>
          <w:gridAfter w:val="1"/>
          <w:wAfter w:w="3127" w:type="dxa"/>
          <w:trHeight w:val="415"/>
        </w:trPr>
        <w:tc>
          <w:tcPr>
            <w:tcW w:w="631" w:type="dxa"/>
            <w:tcBorders>
              <w:top w:val="nil"/>
              <w:left w:val="single" w:sz="4" w:space="0" w:color="auto"/>
              <w:bottom w:val="nil"/>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nil"/>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2410" w:type="dxa"/>
            <w:gridSpan w:val="2"/>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C9726B">
        <w:trPr>
          <w:gridAfter w:val="1"/>
          <w:wAfter w:w="3127" w:type="dxa"/>
          <w:trHeight w:val="600"/>
        </w:trPr>
        <w:tc>
          <w:tcPr>
            <w:tcW w:w="631" w:type="dxa"/>
            <w:tcBorders>
              <w:top w:val="single" w:sz="4" w:space="0" w:color="auto"/>
              <w:left w:val="single" w:sz="4" w:space="0" w:color="auto"/>
              <w:bottom w:val="nil"/>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single" w:sz="4" w:space="0" w:color="auto"/>
              <w:left w:val="nil"/>
              <w:bottom w:val="nil"/>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2410" w:type="dxa"/>
            <w:gridSpan w:val="2"/>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C9726B">
        <w:trPr>
          <w:gridAfter w:val="1"/>
          <w:wAfter w:w="3127" w:type="dxa"/>
          <w:trHeight w:val="537"/>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single" w:sz="4" w:space="0" w:color="auto"/>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2410" w:type="dxa"/>
            <w:gridSpan w:val="2"/>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C9726B">
        <w:trPr>
          <w:gridAfter w:val="1"/>
          <w:wAfter w:w="3127" w:type="dxa"/>
          <w:trHeight w:val="579"/>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2410" w:type="dxa"/>
            <w:gridSpan w:val="2"/>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C9726B">
        <w:trPr>
          <w:gridAfter w:val="1"/>
          <w:wAfter w:w="3127" w:type="dxa"/>
          <w:trHeight w:val="425"/>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418"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2410" w:type="dxa"/>
            <w:gridSpan w:val="2"/>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B43DBB" w:rsidTr="004100E9">
        <w:trPr>
          <w:trHeight w:val="300"/>
        </w:trPr>
        <w:tc>
          <w:tcPr>
            <w:tcW w:w="631" w:type="dxa"/>
            <w:tcBorders>
              <w:top w:val="single" w:sz="4" w:space="0" w:color="auto"/>
              <w:left w:val="nil"/>
              <w:bottom w:val="nil"/>
              <w:right w:val="nil"/>
            </w:tcBorders>
            <w:shd w:val="clear" w:color="auto" w:fill="auto"/>
            <w:vAlign w:val="center"/>
            <w:hideMark/>
          </w:tcPr>
          <w:p w:rsidR="004100E9" w:rsidRPr="00B43DBB" w:rsidRDefault="004100E9" w:rsidP="00DA06F3">
            <w:pPr>
              <w:jc w:val="center"/>
              <w:rPr>
                <w:rFonts w:ascii="PT Astra Serif" w:hAnsi="PT Astra Serif"/>
                <w:sz w:val="24"/>
                <w:szCs w:val="24"/>
              </w:rPr>
            </w:pPr>
          </w:p>
        </w:tc>
        <w:tc>
          <w:tcPr>
            <w:tcW w:w="2219" w:type="dxa"/>
            <w:tcBorders>
              <w:top w:val="single" w:sz="4" w:space="0" w:color="auto"/>
              <w:left w:val="nil"/>
              <w:bottom w:val="nil"/>
              <w:right w:val="nil"/>
            </w:tcBorders>
            <w:shd w:val="clear" w:color="auto" w:fill="auto"/>
            <w:vAlign w:val="bottom"/>
            <w:hideMark/>
          </w:tcPr>
          <w:p w:rsidR="004100E9" w:rsidRPr="00B43DBB" w:rsidRDefault="004100E9"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4100E9" w:rsidRPr="00B43DBB" w:rsidRDefault="004100E9"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4100E9" w:rsidRPr="00B43DBB" w:rsidRDefault="004100E9" w:rsidP="00DA06F3">
            <w:pPr>
              <w:jc w:val="center"/>
              <w:rPr>
                <w:rFonts w:ascii="PT Astra Serif" w:hAnsi="PT Astra Serif"/>
                <w:sz w:val="24"/>
                <w:szCs w:val="24"/>
              </w:rPr>
            </w:pPr>
          </w:p>
        </w:tc>
        <w:tc>
          <w:tcPr>
            <w:tcW w:w="1418" w:type="dxa"/>
            <w:tcBorders>
              <w:top w:val="nil"/>
              <w:left w:val="nil"/>
              <w:bottom w:val="nil"/>
              <w:right w:val="nil"/>
            </w:tcBorders>
          </w:tcPr>
          <w:p w:rsidR="004100E9" w:rsidRPr="00B43DBB" w:rsidRDefault="004100E9" w:rsidP="00DA06F3">
            <w:pPr>
              <w:jc w:val="center"/>
              <w:rPr>
                <w:rFonts w:ascii="PT Astra Serif" w:hAnsi="PT Astra Serif"/>
                <w:sz w:val="24"/>
                <w:szCs w:val="24"/>
              </w:rPr>
            </w:pPr>
          </w:p>
        </w:tc>
        <w:tc>
          <w:tcPr>
            <w:tcW w:w="2126" w:type="dxa"/>
            <w:tcBorders>
              <w:top w:val="nil"/>
              <w:left w:val="nil"/>
              <w:bottom w:val="nil"/>
              <w:right w:val="nil"/>
            </w:tcBorders>
          </w:tcPr>
          <w:p w:rsidR="004100E9" w:rsidRPr="00B43DBB" w:rsidRDefault="004100E9" w:rsidP="00DA06F3">
            <w:pPr>
              <w:jc w:val="center"/>
              <w:rPr>
                <w:rFonts w:ascii="PT Astra Serif" w:hAnsi="PT Astra Serif"/>
                <w:sz w:val="24"/>
                <w:szCs w:val="24"/>
              </w:rPr>
            </w:pPr>
          </w:p>
        </w:tc>
        <w:tc>
          <w:tcPr>
            <w:tcW w:w="3411" w:type="dxa"/>
            <w:gridSpan w:val="2"/>
            <w:tcBorders>
              <w:top w:val="nil"/>
              <w:left w:val="nil"/>
              <w:bottom w:val="nil"/>
              <w:right w:val="nil"/>
            </w:tcBorders>
            <w:shd w:val="clear" w:color="auto" w:fill="auto"/>
            <w:vAlign w:val="center"/>
            <w:hideMark/>
          </w:tcPr>
          <w:p w:rsidR="004100E9" w:rsidRPr="00B43DBB" w:rsidRDefault="004100E9"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0656F3" w:rsidRDefault="00DA06F3" w:rsidP="00DA06F3">
            <w:pPr>
              <w:widowControl w:val="0"/>
              <w:autoSpaceDE w:val="0"/>
              <w:autoSpaceDN w:val="0"/>
              <w:adjustRightInd w:val="0"/>
              <w:rPr>
                <w:rFonts w:ascii="PT Astra Serif" w:hAnsi="PT Astra Serif"/>
                <w:b/>
                <w:sz w:val="24"/>
                <w:szCs w:val="24"/>
              </w:rPr>
            </w:pPr>
            <w:r w:rsidRPr="000656F3">
              <w:rPr>
                <w:rFonts w:ascii="PT Astra Serif" w:hAnsi="PT Astra Serif"/>
                <w:b/>
                <w:sz w:val="24"/>
                <w:szCs w:val="24"/>
              </w:rPr>
              <w:t>Заказчик</w:t>
            </w:r>
          </w:p>
          <w:p w:rsidR="00DA06F3" w:rsidRPr="000656F3" w:rsidRDefault="00DA06F3" w:rsidP="00DA06F3">
            <w:pPr>
              <w:widowControl w:val="0"/>
              <w:autoSpaceDE w:val="0"/>
              <w:autoSpaceDN w:val="0"/>
              <w:adjustRightInd w:val="0"/>
              <w:rPr>
                <w:rFonts w:ascii="PT Astra Serif" w:hAnsi="PT Astra Serif"/>
                <w:b/>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0656F3" w:rsidRDefault="00DA06F3" w:rsidP="00DA06F3">
            <w:pPr>
              <w:autoSpaceDE w:val="0"/>
              <w:autoSpaceDN w:val="0"/>
              <w:adjustRightInd w:val="0"/>
              <w:jc w:val="both"/>
              <w:rPr>
                <w:rFonts w:ascii="PT Astra Serif" w:hAnsi="PT Astra Serif"/>
                <w:b/>
                <w:sz w:val="24"/>
                <w:szCs w:val="24"/>
              </w:rPr>
            </w:pPr>
            <w:r w:rsidRPr="000656F3">
              <w:rPr>
                <w:rFonts w:ascii="PT Astra Serif" w:hAnsi="PT Astra Serif"/>
                <w:b/>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8E3" w:rsidRDefault="00AB08E3">
      <w:r>
        <w:separator/>
      </w:r>
    </w:p>
  </w:endnote>
  <w:endnote w:type="continuationSeparator" w:id="0">
    <w:p w:rsidR="00AB08E3" w:rsidRDefault="00AB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7B1ED0" w:rsidRDefault="007B1ED0">
        <w:pPr>
          <w:pStyle w:val="afff6"/>
          <w:jc w:val="center"/>
        </w:pPr>
        <w:r>
          <w:fldChar w:fldCharType="begin"/>
        </w:r>
        <w:r>
          <w:instrText>PAGE   \* MERGEFORMAT</w:instrText>
        </w:r>
        <w:r>
          <w:fldChar w:fldCharType="separate"/>
        </w:r>
        <w:r w:rsidR="00862151">
          <w:rPr>
            <w:noProof/>
          </w:rPr>
          <w:t>14</w:t>
        </w:r>
        <w:r>
          <w:fldChar w:fldCharType="end"/>
        </w:r>
      </w:p>
    </w:sdtContent>
  </w:sdt>
  <w:p w:rsidR="007B1ED0" w:rsidRDefault="007B1ED0">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8E3" w:rsidRDefault="00AB08E3">
      <w:r>
        <w:separator/>
      </w:r>
    </w:p>
  </w:footnote>
  <w:footnote w:type="continuationSeparator" w:id="0">
    <w:p w:rsidR="00AB08E3" w:rsidRDefault="00AB08E3">
      <w:r>
        <w:continuationSeparator/>
      </w:r>
    </w:p>
  </w:footnote>
  <w:footnote w:id="1">
    <w:p w:rsidR="007B1ED0" w:rsidRPr="00F86F31" w:rsidRDefault="007B1ED0"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7B1ED0" w:rsidRPr="00001A6D" w:rsidRDefault="007B1ED0" w:rsidP="00001A6D">
      <w:pPr>
        <w:autoSpaceDE w:val="0"/>
        <w:autoSpaceDN w:val="0"/>
        <w:adjustRightInd w:val="0"/>
      </w:pPr>
    </w:p>
  </w:footnote>
  <w:footnote w:id="2">
    <w:p w:rsidR="007B1ED0" w:rsidRPr="00F86F31" w:rsidRDefault="007B1ED0"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7B1ED0" w:rsidRPr="00F86F31" w:rsidRDefault="007B1ED0"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7B1ED0" w:rsidRPr="00CF690A" w:rsidRDefault="007B1ED0"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9">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2">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D7A0EF1"/>
    <w:multiLevelType w:val="hybridMultilevel"/>
    <w:tmpl w:val="C15C90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3"/>
  </w:num>
  <w:num w:numId="3">
    <w:abstractNumId w:val="23"/>
  </w:num>
  <w:num w:numId="4">
    <w:abstractNumId w:val="4"/>
  </w:num>
  <w:num w:numId="5">
    <w:abstractNumId w:val="16"/>
  </w:num>
  <w:num w:numId="6">
    <w:abstractNumId w:val="15"/>
  </w:num>
  <w:num w:numId="7">
    <w:abstractNumId w:val="12"/>
  </w:num>
  <w:num w:numId="8">
    <w:abstractNumId w:val="17"/>
  </w:num>
  <w:num w:numId="9">
    <w:abstractNumId w:val="6"/>
  </w:num>
  <w:num w:numId="10">
    <w:abstractNumId w:val="20"/>
  </w:num>
  <w:num w:numId="11">
    <w:abstractNumId w:val="11"/>
  </w:num>
  <w:num w:numId="12">
    <w:abstractNumId w:val="2"/>
  </w:num>
  <w:num w:numId="13">
    <w:abstractNumId w:val="13"/>
  </w:num>
  <w:num w:numId="14">
    <w:abstractNumId w:val="5"/>
  </w:num>
  <w:num w:numId="15">
    <w:abstractNumId w:val="14"/>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8"/>
  </w:num>
  <w:num w:numId="20">
    <w:abstractNumId w:val="19"/>
  </w:num>
  <w:num w:numId="21">
    <w:abstractNumId w:val="26"/>
  </w:num>
  <w:num w:numId="22">
    <w:abstractNumId w:val="18"/>
  </w:num>
  <w:num w:numId="23">
    <w:abstractNumId w:val="22"/>
  </w:num>
  <w:num w:numId="24">
    <w:abstractNumId w:val="7"/>
  </w:num>
  <w:num w:numId="25">
    <w:abstractNumId w:val="0"/>
  </w:num>
  <w:num w:numId="26">
    <w:abstractNumId w:val="1"/>
  </w:num>
  <w:num w:numId="27">
    <w:abstractNumId w:val="2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5892"/>
    <w:rsid w:val="00044A1F"/>
    <w:rsid w:val="00044E71"/>
    <w:rsid w:val="00046728"/>
    <w:rsid w:val="00051D5B"/>
    <w:rsid w:val="000547F8"/>
    <w:rsid w:val="0005751F"/>
    <w:rsid w:val="00060447"/>
    <w:rsid w:val="000656F3"/>
    <w:rsid w:val="00071C66"/>
    <w:rsid w:val="000731CB"/>
    <w:rsid w:val="000737F0"/>
    <w:rsid w:val="00074940"/>
    <w:rsid w:val="000826C0"/>
    <w:rsid w:val="00082CFB"/>
    <w:rsid w:val="000877D8"/>
    <w:rsid w:val="00093115"/>
    <w:rsid w:val="00095DC4"/>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2D46"/>
    <w:rsid w:val="00107477"/>
    <w:rsid w:val="0011457D"/>
    <w:rsid w:val="0011573A"/>
    <w:rsid w:val="001157FD"/>
    <w:rsid w:val="00117706"/>
    <w:rsid w:val="001210C6"/>
    <w:rsid w:val="00123844"/>
    <w:rsid w:val="00124411"/>
    <w:rsid w:val="00124F3B"/>
    <w:rsid w:val="0012674B"/>
    <w:rsid w:val="00126F18"/>
    <w:rsid w:val="00132CD4"/>
    <w:rsid w:val="00133A99"/>
    <w:rsid w:val="00137AA9"/>
    <w:rsid w:val="00137CF3"/>
    <w:rsid w:val="00141F57"/>
    <w:rsid w:val="00145B6D"/>
    <w:rsid w:val="00150D35"/>
    <w:rsid w:val="00152A2B"/>
    <w:rsid w:val="001579FF"/>
    <w:rsid w:val="00160383"/>
    <w:rsid w:val="001658C8"/>
    <w:rsid w:val="001659AC"/>
    <w:rsid w:val="00165B39"/>
    <w:rsid w:val="00167869"/>
    <w:rsid w:val="001704B8"/>
    <w:rsid w:val="001714DF"/>
    <w:rsid w:val="00171654"/>
    <w:rsid w:val="0017359C"/>
    <w:rsid w:val="00176311"/>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7C95"/>
    <w:rsid w:val="00224870"/>
    <w:rsid w:val="0022575C"/>
    <w:rsid w:val="00225FD7"/>
    <w:rsid w:val="002277D1"/>
    <w:rsid w:val="00227B7B"/>
    <w:rsid w:val="00244DD1"/>
    <w:rsid w:val="0025389E"/>
    <w:rsid w:val="0026174D"/>
    <w:rsid w:val="0026552C"/>
    <w:rsid w:val="002656CB"/>
    <w:rsid w:val="00271C10"/>
    <w:rsid w:val="00272139"/>
    <w:rsid w:val="002736D9"/>
    <w:rsid w:val="00281FB3"/>
    <w:rsid w:val="002964F0"/>
    <w:rsid w:val="002B3E0C"/>
    <w:rsid w:val="002B41E5"/>
    <w:rsid w:val="002C0481"/>
    <w:rsid w:val="002C2342"/>
    <w:rsid w:val="002C5D75"/>
    <w:rsid w:val="002C7E4E"/>
    <w:rsid w:val="002C7FD0"/>
    <w:rsid w:val="002D068C"/>
    <w:rsid w:val="002E5391"/>
    <w:rsid w:val="002F2248"/>
    <w:rsid w:val="002F42C5"/>
    <w:rsid w:val="00301623"/>
    <w:rsid w:val="00305D87"/>
    <w:rsid w:val="003077D6"/>
    <w:rsid w:val="003131C2"/>
    <w:rsid w:val="003175C7"/>
    <w:rsid w:val="00321294"/>
    <w:rsid w:val="00331646"/>
    <w:rsid w:val="003338A4"/>
    <w:rsid w:val="0033576F"/>
    <w:rsid w:val="0034750C"/>
    <w:rsid w:val="00354491"/>
    <w:rsid w:val="00354BB5"/>
    <w:rsid w:val="003635B3"/>
    <w:rsid w:val="00367BDD"/>
    <w:rsid w:val="003742B4"/>
    <w:rsid w:val="00375EDD"/>
    <w:rsid w:val="00380C02"/>
    <w:rsid w:val="0038678F"/>
    <w:rsid w:val="00391001"/>
    <w:rsid w:val="00391FC0"/>
    <w:rsid w:val="00392E76"/>
    <w:rsid w:val="003951E0"/>
    <w:rsid w:val="00396178"/>
    <w:rsid w:val="003A2ACE"/>
    <w:rsid w:val="003A7AB3"/>
    <w:rsid w:val="003A7CFD"/>
    <w:rsid w:val="003B23A6"/>
    <w:rsid w:val="003B3036"/>
    <w:rsid w:val="003B727F"/>
    <w:rsid w:val="003C1687"/>
    <w:rsid w:val="003C33C0"/>
    <w:rsid w:val="003C6043"/>
    <w:rsid w:val="003D42B6"/>
    <w:rsid w:val="003D5AE7"/>
    <w:rsid w:val="003E0B32"/>
    <w:rsid w:val="003E139B"/>
    <w:rsid w:val="003E6F60"/>
    <w:rsid w:val="003F0827"/>
    <w:rsid w:val="003F19AB"/>
    <w:rsid w:val="003F21E7"/>
    <w:rsid w:val="003F570D"/>
    <w:rsid w:val="00400420"/>
    <w:rsid w:val="004100E9"/>
    <w:rsid w:val="00411FA2"/>
    <w:rsid w:val="0042067A"/>
    <w:rsid w:val="00427429"/>
    <w:rsid w:val="0043786F"/>
    <w:rsid w:val="0044512C"/>
    <w:rsid w:val="004468A8"/>
    <w:rsid w:val="0044717D"/>
    <w:rsid w:val="00457731"/>
    <w:rsid w:val="00461ECB"/>
    <w:rsid w:val="00467745"/>
    <w:rsid w:val="0047270B"/>
    <w:rsid w:val="00473C96"/>
    <w:rsid w:val="00476BAE"/>
    <w:rsid w:val="00480EA8"/>
    <w:rsid w:val="00487730"/>
    <w:rsid w:val="0049487B"/>
    <w:rsid w:val="00494F12"/>
    <w:rsid w:val="004973F6"/>
    <w:rsid w:val="004A3762"/>
    <w:rsid w:val="004C3828"/>
    <w:rsid w:val="004D13C6"/>
    <w:rsid w:val="004D7417"/>
    <w:rsid w:val="004E0BF7"/>
    <w:rsid w:val="004E15E2"/>
    <w:rsid w:val="004E1615"/>
    <w:rsid w:val="004F2CCD"/>
    <w:rsid w:val="004F70F1"/>
    <w:rsid w:val="0051158D"/>
    <w:rsid w:val="00521B5A"/>
    <w:rsid w:val="00522D69"/>
    <w:rsid w:val="005269EC"/>
    <w:rsid w:val="00527F14"/>
    <w:rsid w:val="00533CA5"/>
    <w:rsid w:val="00535A83"/>
    <w:rsid w:val="00542DCF"/>
    <w:rsid w:val="00547D4E"/>
    <w:rsid w:val="0055178A"/>
    <w:rsid w:val="005533F0"/>
    <w:rsid w:val="00555706"/>
    <w:rsid w:val="00561710"/>
    <w:rsid w:val="00566D18"/>
    <w:rsid w:val="00567EF5"/>
    <w:rsid w:val="005716CE"/>
    <w:rsid w:val="005721EE"/>
    <w:rsid w:val="0057232E"/>
    <w:rsid w:val="00575776"/>
    <w:rsid w:val="005758F3"/>
    <w:rsid w:val="0057752F"/>
    <w:rsid w:val="0058114D"/>
    <w:rsid w:val="005824AA"/>
    <w:rsid w:val="005978E5"/>
    <w:rsid w:val="005A4607"/>
    <w:rsid w:val="005A71C3"/>
    <w:rsid w:val="005A74ED"/>
    <w:rsid w:val="005A7657"/>
    <w:rsid w:val="005B2353"/>
    <w:rsid w:val="005B56C1"/>
    <w:rsid w:val="005B704B"/>
    <w:rsid w:val="005C48F9"/>
    <w:rsid w:val="005C5AE1"/>
    <w:rsid w:val="005C72B9"/>
    <w:rsid w:val="005D09B5"/>
    <w:rsid w:val="005D0E67"/>
    <w:rsid w:val="005D1AF2"/>
    <w:rsid w:val="005D3676"/>
    <w:rsid w:val="005D3A25"/>
    <w:rsid w:val="005D6931"/>
    <w:rsid w:val="005D77EC"/>
    <w:rsid w:val="005E2FA8"/>
    <w:rsid w:val="005E57B6"/>
    <w:rsid w:val="005E6F8F"/>
    <w:rsid w:val="005F1DDE"/>
    <w:rsid w:val="005F22C5"/>
    <w:rsid w:val="005F329F"/>
    <w:rsid w:val="005F3CD4"/>
    <w:rsid w:val="00600D64"/>
    <w:rsid w:val="00605FC3"/>
    <w:rsid w:val="006115BA"/>
    <w:rsid w:val="00612852"/>
    <w:rsid w:val="00624A53"/>
    <w:rsid w:val="0062539E"/>
    <w:rsid w:val="00630516"/>
    <w:rsid w:val="006328B6"/>
    <w:rsid w:val="00633058"/>
    <w:rsid w:val="006360BD"/>
    <w:rsid w:val="00642227"/>
    <w:rsid w:val="0064599E"/>
    <w:rsid w:val="00647D90"/>
    <w:rsid w:val="0065008C"/>
    <w:rsid w:val="00651BD8"/>
    <w:rsid w:val="0065498E"/>
    <w:rsid w:val="00654FE1"/>
    <w:rsid w:val="00670849"/>
    <w:rsid w:val="006840C7"/>
    <w:rsid w:val="0068634A"/>
    <w:rsid w:val="006928E8"/>
    <w:rsid w:val="00692A6E"/>
    <w:rsid w:val="006979A4"/>
    <w:rsid w:val="006A00FF"/>
    <w:rsid w:val="006A0141"/>
    <w:rsid w:val="006A5B49"/>
    <w:rsid w:val="006B0807"/>
    <w:rsid w:val="006B43FC"/>
    <w:rsid w:val="006B7FE2"/>
    <w:rsid w:val="006C40C5"/>
    <w:rsid w:val="006C7C03"/>
    <w:rsid w:val="006D24B4"/>
    <w:rsid w:val="006E4CB7"/>
    <w:rsid w:val="006E500D"/>
    <w:rsid w:val="006E72D1"/>
    <w:rsid w:val="006F54AF"/>
    <w:rsid w:val="00700618"/>
    <w:rsid w:val="0070383A"/>
    <w:rsid w:val="00703E21"/>
    <w:rsid w:val="0070522A"/>
    <w:rsid w:val="00707B13"/>
    <w:rsid w:val="00707B42"/>
    <w:rsid w:val="007172A2"/>
    <w:rsid w:val="00721E93"/>
    <w:rsid w:val="00724DAD"/>
    <w:rsid w:val="007322FF"/>
    <w:rsid w:val="00735561"/>
    <w:rsid w:val="0073710A"/>
    <w:rsid w:val="00737E55"/>
    <w:rsid w:val="00741B89"/>
    <w:rsid w:val="00744DCD"/>
    <w:rsid w:val="00751A09"/>
    <w:rsid w:val="00753A5D"/>
    <w:rsid w:val="00762052"/>
    <w:rsid w:val="007645EF"/>
    <w:rsid w:val="00764C83"/>
    <w:rsid w:val="00765FD7"/>
    <w:rsid w:val="00772BB8"/>
    <w:rsid w:val="0077542C"/>
    <w:rsid w:val="00776833"/>
    <w:rsid w:val="00785C02"/>
    <w:rsid w:val="0079110F"/>
    <w:rsid w:val="00791730"/>
    <w:rsid w:val="007A0323"/>
    <w:rsid w:val="007A3D3C"/>
    <w:rsid w:val="007A40CC"/>
    <w:rsid w:val="007A666C"/>
    <w:rsid w:val="007A6FCB"/>
    <w:rsid w:val="007B1CDE"/>
    <w:rsid w:val="007B1ED0"/>
    <w:rsid w:val="007B5A81"/>
    <w:rsid w:val="007C01E8"/>
    <w:rsid w:val="007C7869"/>
    <w:rsid w:val="007D0A94"/>
    <w:rsid w:val="007D438B"/>
    <w:rsid w:val="007D4744"/>
    <w:rsid w:val="007E6CE3"/>
    <w:rsid w:val="007F3B4D"/>
    <w:rsid w:val="007F69A7"/>
    <w:rsid w:val="00801490"/>
    <w:rsid w:val="008049E0"/>
    <w:rsid w:val="008106D2"/>
    <w:rsid w:val="00811B68"/>
    <w:rsid w:val="00812495"/>
    <w:rsid w:val="00815B5B"/>
    <w:rsid w:val="00817817"/>
    <w:rsid w:val="008220CF"/>
    <w:rsid w:val="00824CAB"/>
    <w:rsid w:val="0083457E"/>
    <w:rsid w:val="00845583"/>
    <w:rsid w:val="00845BD2"/>
    <w:rsid w:val="00847EDC"/>
    <w:rsid w:val="008528A4"/>
    <w:rsid w:val="00853961"/>
    <w:rsid w:val="008546AD"/>
    <w:rsid w:val="0086000C"/>
    <w:rsid w:val="00860616"/>
    <w:rsid w:val="00861E25"/>
    <w:rsid w:val="00862151"/>
    <w:rsid w:val="00867752"/>
    <w:rsid w:val="00867FF0"/>
    <w:rsid w:val="00873C80"/>
    <w:rsid w:val="008747FB"/>
    <w:rsid w:val="00882416"/>
    <w:rsid w:val="00884654"/>
    <w:rsid w:val="008852B8"/>
    <w:rsid w:val="00887D1D"/>
    <w:rsid w:val="00890B82"/>
    <w:rsid w:val="00891923"/>
    <w:rsid w:val="00894E9D"/>
    <w:rsid w:val="0089638C"/>
    <w:rsid w:val="00896C0F"/>
    <w:rsid w:val="00896D75"/>
    <w:rsid w:val="008A32FD"/>
    <w:rsid w:val="008A44F0"/>
    <w:rsid w:val="008B26DC"/>
    <w:rsid w:val="008B36BD"/>
    <w:rsid w:val="008B5A41"/>
    <w:rsid w:val="008C0493"/>
    <w:rsid w:val="008C0B3E"/>
    <w:rsid w:val="008C44DB"/>
    <w:rsid w:val="008D2092"/>
    <w:rsid w:val="008D70D1"/>
    <w:rsid w:val="008E5B4C"/>
    <w:rsid w:val="008F23E1"/>
    <w:rsid w:val="008F50F1"/>
    <w:rsid w:val="008F6CA8"/>
    <w:rsid w:val="0090054E"/>
    <w:rsid w:val="00903638"/>
    <w:rsid w:val="009049AC"/>
    <w:rsid w:val="0090525A"/>
    <w:rsid w:val="00905F87"/>
    <w:rsid w:val="0091036C"/>
    <w:rsid w:val="00912157"/>
    <w:rsid w:val="00914479"/>
    <w:rsid w:val="0091587A"/>
    <w:rsid w:val="009174AB"/>
    <w:rsid w:val="00930237"/>
    <w:rsid w:val="009329E9"/>
    <w:rsid w:val="0093667B"/>
    <w:rsid w:val="00936C0A"/>
    <w:rsid w:val="00937A20"/>
    <w:rsid w:val="00943B6C"/>
    <w:rsid w:val="00944629"/>
    <w:rsid w:val="0095084E"/>
    <w:rsid w:val="00960401"/>
    <w:rsid w:val="00963824"/>
    <w:rsid w:val="009651AD"/>
    <w:rsid w:val="00966981"/>
    <w:rsid w:val="00971C4F"/>
    <w:rsid w:val="009767B7"/>
    <w:rsid w:val="0097709D"/>
    <w:rsid w:val="00981320"/>
    <w:rsid w:val="0098395B"/>
    <w:rsid w:val="00991309"/>
    <w:rsid w:val="00993BAD"/>
    <w:rsid w:val="00997C8D"/>
    <w:rsid w:val="009A49D1"/>
    <w:rsid w:val="009A627B"/>
    <w:rsid w:val="009C00F0"/>
    <w:rsid w:val="009C49A5"/>
    <w:rsid w:val="009D62FC"/>
    <w:rsid w:val="009E4473"/>
    <w:rsid w:val="009F1CEF"/>
    <w:rsid w:val="009F55CB"/>
    <w:rsid w:val="00A047BC"/>
    <w:rsid w:val="00A0526A"/>
    <w:rsid w:val="00A072E3"/>
    <w:rsid w:val="00A10301"/>
    <w:rsid w:val="00A15666"/>
    <w:rsid w:val="00A160D8"/>
    <w:rsid w:val="00A21438"/>
    <w:rsid w:val="00A23313"/>
    <w:rsid w:val="00A23FEA"/>
    <w:rsid w:val="00A32600"/>
    <w:rsid w:val="00A3319F"/>
    <w:rsid w:val="00A366EF"/>
    <w:rsid w:val="00A43FE4"/>
    <w:rsid w:val="00A47DB7"/>
    <w:rsid w:val="00A503E3"/>
    <w:rsid w:val="00A5075C"/>
    <w:rsid w:val="00A559FC"/>
    <w:rsid w:val="00A66D26"/>
    <w:rsid w:val="00A66EDA"/>
    <w:rsid w:val="00A71795"/>
    <w:rsid w:val="00A74D4A"/>
    <w:rsid w:val="00A75828"/>
    <w:rsid w:val="00A76980"/>
    <w:rsid w:val="00A82EFC"/>
    <w:rsid w:val="00A90712"/>
    <w:rsid w:val="00AA0CD5"/>
    <w:rsid w:val="00AA3FE0"/>
    <w:rsid w:val="00AA445D"/>
    <w:rsid w:val="00AA794F"/>
    <w:rsid w:val="00AB08E3"/>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1C38"/>
    <w:rsid w:val="00B12538"/>
    <w:rsid w:val="00B14AE4"/>
    <w:rsid w:val="00B26925"/>
    <w:rsid w:val="00B27104"/>
    <w:rsid w:val="00B31219"/>
    <w:rsid w:val="00B347A9"/>
    <w:rsid w:val="00B40BF5"/>
    <w:rsid w:val="00B43DBB"/>
    <w:rsid w:val="00B442DA"/>
    <w:rsid w:val="00B44F4C"/>
    <w:rsid w:val="00B473AB"/>
    <w:rsid w:val="00B505FA"/>
    <w:rsid w:val="00B523D5"/>
    <w:rsid w:val="00B534A3"/>
    <w:rsid w:val="00B55497"/>
    <w:rsid w:val="00B55790"/>
    <w:rsid w:val="00B6067F"/>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2E55"/>
    <w:rsid w:val="00C140DF"/>
    <w:rsid w:val="00C26C73"/>
    <w:rsid w:val="00C30D4F"/>
    <w:rsid w:val="00C31586"/>
    <w:rsid w:val="00C3688D"/>
    <w:rsid w:val="00C41C33"/>
    <w:rsid w:val="00C437F8"/>
    <w:rsid w:val="00C51871"/>
    <w:rsid w:val="00C54BED"/>
    <w:rsid w:val="00C621FC"/>
    <w:rsid w:val="00C62B12"/>
    <w:rsid w:val="00C64E6C"/>
    <w:rsid w:val="00C8055E"/>
    <w:rsid w:val="00C901D3"/>
    <w:rsid w:val="00C943B1"/>
    <w:rsid w:val="00C96EBC"/>
    <w:rsid w:val="00C9726B"/>
    <w:rsid w:val="00CA26D3"/>
    <w:rsid w:val="00CA6A18"/>
    <w:rsid w:val="00CB0D66"/>
    <w:rsid w:val="00CB2474"/>
    <w:rsid w:val="00CB4203"/>
    <w:rsid w:val="00CB701F"/>
    <w:rsid w:val="00CC6C78"/>
    <w:rsid w:val="00CD2519"/>
    <w:rsid w:val="00CD2DC4"/>
    <w:rsid w:val="00CD376A"/>
    <w:rsid w:val="00CD76E6"/>
    <w:rsid w:val="00CE38E5"/>
    <w:rsid w:val="00CF6456"/>
    <w:rsid w:val="00CF690A"/>
    <w:rsid w:val="00D12E05"/>
    <w:rsid w:val="00D14EF5"/>
    <w:rsid w:val="00D1748E"/>
    <w:rsid w:val="00D20261"/>
    <w:rsid w:val="00D25BFE"/>
    <w:rsid w:val="00D260A5"/>
    <w:rsid w:val="00D31BEA"/>
    <w:rsid w:val="00D33C8C"/>
    <w:rsid w:val="00D3584D"/>
    <w:rsid w:val="00D4133E"/>
    <w:rsid w:val="00D41E2F"/>
    <w:rsid w:val="00D43E28"/>
    <w:rsid w:val="00D50F74"/>
    <w:rsid w:val="00D54C9D"/>
    <w:rsid w:val="00D577BF"/>
    <w:rsid w:val="00D715A9"/>
    <w:rsid w:val="00D74737"/>
    <w:rsid w:val="00D74AB0"/>
    <w:rsid w:val="00D81747"/>
    <w:rsid w:val="00D902B6"/>
    <w:rsid w:val="00D91FE3"/>
    <w:rsid w:val="00D9296F"/>
    <w:rsid w:val="00D92D13"/>
    <w:rsid w:val="00D94177"/>
    <w:rsid w:val="00D96ABB"/>
    <w:rsid w:val="00D97869"/>
    <w:rsid w:val="00DA06F3"/>
    <w:rsid w:val="00DA0F18"/>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8C2"/>
    <w:rsid w:val="00E56F84"/>
    <w:rsid w:val="00E6378E"/>
    <w:rsid w:val="00E65D88"/>
    <w:rsid w:val="00E71858"/>
    <w:rsid w:val="00E73849"/>
    <w:rsid w:val="00EA410D"/>
    <w:rsid w:val="00EB07F6"/>
    <w:rsid w:val="00EC137C"/>
    <w:rsid w:val="00ED0A44"/>
    <w:rsid w:val="00ED6010"/>
    <w:rsid w:val="00ED7131"/>
    <w:rsid w:val="00ED7561"/>
    <w:rsid w:val="00EE1EFE"/>
    <w:rsid w:val="00F00FC2"/>
    <w:rsid w:val="00F01098"/>
    <w:rsid w:val="00F03B8E"/>
    <w:rsid w:val="00F05006"/>
    <w:rsid w:val="00F07B44"/>
    <w:rsid w:val="00F10F53"/>
    <w:rsid w:val="00F12074"/>
    <w:rsid w:val="00F15574"/>
    <w:rsid w:val="00F15F15"/>
    <w:rsid w:val="00F2348E"/>
    <w:rsid w:val="00F311AE"/>
    <w:rsid w:val="00F336D5"/>
    <w:rsid w:val="00F34C8F"/>
    <w:rsid w:val="00F353E7"/>
    <w:rsid w:val="00F454B3"/>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2EEF"/>
    <w:rsid w:val="00FA35DD"/>
    <w:rsid w:val="00FA41EC"/>
    <w:rsid w:val="00FA4DD0"/>
    <w:rsid w:val="00FA641F"/>
    <w:rsid w:val="00FA73CB"/>
    <w:rsid w:val="00FA7EA9"/>
    <w:rsid w:val="00FB306D"/>
    <w:rsid w:val="00FB3972"/>
    <w:rsid w:val="00FB457C"/>
    <w:rsid w:val="00FC1002"/>
    <w:rsid w:val="00FD18C0"/>
    <w:rsid w:val="00FD4576"/>
    <w:rsid w:val="00FD7089"/>
    <w:rsid w:val="00FE7F14"/>
    <w:rsid w:val="00FF235E"/>
    <w:rsid w:val="00FF362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62D01-D52C-4294-B282-F0F2B63D9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18</Pages>
  <Words>7997</Words>
  <Characters>45588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21</cp:revision>
  <cp:lastPrinted>2023-02-14T04:51:00Z</cp:lastPrinted>
  <dcterms:created xsi:type="dcterms:W3CDTF">2023-02-06T06:11:00Z</dcterms:created>
  <dcterms:modified xsi:type="dcterms:W3CDTF">2023-02-14T06:14:00Z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