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8366B7"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8366B7">
              <w:rPr>
                <w:sz w:val="26"/>
                <w:szCs w:val="26"/>
              </w:rPr>
              <w:t>Р</w:t>
            </w:r>
            <w:r w:rsidRPr="00661EA4">
              <w:rPr>
                <w:sz w:val="26"/>
                <w:szCs w:val="26"/>
              </w:rPr>
              <w:t>.</w:t>
            </w:r>
            <w:r w:rsidR="008366B7">
              <w:rPr>
                <w:sz w:val="26"/>
                <w:szCs w:val="26"/>
              </w:rPr>
              <w:t>З</w:t>
            </w:r>
            <w:r w:rsidRPr="00661EA4">
              <w:rPr>
                <w:sz w:val="26"/>
                <w:szCs w:val="26"/>
              </w:rPr>
              <w:t xml:space="preserve">. </w:t>
            </w:r>
            <w:r w:rsidR="008366B7">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8E34A6">
              <w:rPr>
                <w:sz w:val="26"/>
                <w:szCs w:val="26"/>
              </w:rPr>
              <w:t>7</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552471" w:rsidRDefault="00496BD8" w:rsidP="003B4544">
      <w:pPr>
        <w:keepNext/>
        <w:keepLines/>
        <w:widowControl w:val="0"/>
        <w:suppressLineNumbers/>
        <w:suppressAutoHyphens/>
        <w:spacing w:after="0"/>
        <w:jc w:val="center"/>
        <w:rPr>
          <w:b/>
          <w:bCs/>
        </w:rPr>
      </w:pPr>
      <w:r w:rsidRPr="005F2F8D">
        <w:rPr>
          <w:b/>
          <w:bCs/>
        </w:rPr>
        <w:t xml:space="preserve"> </w:t>
      </w:r>
      <w:r w:rsidR="003B4544" w:rsidRPr="003B4544">
        <w:rPr>
          <w:b/>
          <w:bCs/>
        </w:rPr>
        <w:t xml:space="preserve">на право заключения муниципального контракта </w:t>
      </w:r>
    </w:p>
    <w:p w:rsidR="00496BD8" w:rsidRPr="00BE15F9" w:rsidRDefault="003B4544" w:rsidP="0011485B">
      <w:pPr>
        <w:keepNext/>
        <w:keepLines/>
        <w:widowControl w:val="0"/>
        <w:suppressLineNumbers/>
        <w:suppressAutoHyphens/>
        <w:spacing w:after="0"/>
        <w:jc w:val="center"/>
        <w:rPr>
          <w:b/>
          <w:bCs/>
        </w:rPr>
      </w:pPr>
      <w:r w:rsidRPr="003B4544">
        <w:rPr>
          <w:b/>
          <w:bCs/>
        </w:rPr>
        <w:t xml:space="preserve">на оказание услуг </w:t>
      </w:r>
      <w:r w:rsidR="001F37A6" w:rsidRPr="001F37A6">
        <w:rPr>
          <w:b/>
          <w:bCs/>
        </w:rPr>
        <w:t>по сопровождению электронных подписей</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283C65" w:rsidRPr="00552471">
        <w:rPr>
          <w:b/>
          <w:bCs/>
        </w:rPr>
        <w:t xml:space="preserve">7 </w:t>
      </w:r>
      <w:r w:rsidRPr="005F2F8D">
        <w:rPr>
          <w:b/>
          <w:bCs/>
        </w:rPr>
        <w:t>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B8013C" w:rsidRDefault="001F37A6" w:rsidP="008C5950">
            <w:pPr>
              <w:keepNext/>
              <w:keepLines/>
              <w:widowControl w:val="0"/>
              <w:suppressLineNumbers/>
              <w:suppressAutoHyphens/>
              <w:rPr>
                <w:sz w:val="28"/>
                <w:szCs w:val="22"/>
              </w:rPr>
            </w:pPr>
            <w:r w:rsidRPr="001F37A6">
              <w:rPr>
                <w:sz w:val="28"/>
                <w:szCs w:val="22"/>
              </w:rPr>
              <w:t>173862200236886220100100320006209242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 xml:space="preserve">Администрация </w:t>
            </w:r>
            <w:proofErr w:type="spellStart"/>
            <w:r w:rsidRPr="00661EA4">
              <w:rPr>
                <w:sz w:val="22"/>
                <w:szCs w:val="22"/>
                <w:u w:val="single"/>
              </w:rPr>
              <w:t>г</w:t>
            </w:r>
            <w:proofErr w:type="gramStart"/>
            <w:r w:rsidRPr="00661EA4">
              <w:rPr>
                <w:sz w:val="22"/>
                <w:szCs w:val="22"/>
                <w:u w:val="single"/>
              </w:rPr>
              <w:t>.Ю</w:t>
            </w:r>
            <w:proofErr w:type="gramEnd"/>
            <w:r w:rsidRPr="00661EA4">
              <w:rPr>
                <w:sz w:val="22"/>
                <w:szCs w:val="22"/>
                <w:u w:val="single"/>
              </w:rPr>
              <w:t>горска</w:t>
            </w:r>
            <w:proofErr w:type="spellEnd"/>
            <w:r w:rsidRPr="00661EA4">
              <w:rPr>
                <w:sz w:val="22"/>
                <w:szCs w:val="22"/>
                <w:u w:val="single"/>
              </w:rPr>
              <w:t>.</w:t>
            </w:r>
          </w:p>
          <w:p w:rsidR="006D69EC" w:rsidRPr="00661EA4" w:rsidRDefault="006D69EC" w:rsidP="003B4544">
            <w:pPr>
              <w:keepNext/>
              <w:keepLines/>
              <w:widowControl w:val="0"/>
              <w:suppressLineNumbers/>
              <w:suppressAutoHyphens/>
              <w:spacing w:after="0"/>
              <w:rPr>
                <w:sz w:val="22"/>
                <w:szCs w:val="22"/>
                <w:u w:val="single"/>
              </w:rPr>
            </w:pPr>
            <w:proofErr w:type="gramStart"/>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roofErr w:type="gramEnd"/>
          </w:p>
          <w:p w:rsidR="006D69EC" w:rsidRPr="00661EA4" w:rsidRDefault="006D69EC" w:rsidP="003B4544">
            <w:pPr>
              <w:keepNext/>
              <w:keepLines/>
              <w:widowControl w:val="0"/>
              <w:suppressLineNumbers/>
              <w:suppressAutoHyphens/>
              <w:spacing w:after="0"/>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 xml:space="preserve">Адрес электронной почты: </w:t>
            </w:r>
            <w:hyperlink r:id="rId9" w:history="1">
              <w:r w:rsidRPr="00462B5C">
                <w:rPr>
                  <w:rStyle w:val="a6"/>
                  <w:sz w:val="22"/>
                  <w:szCs w:val="22"/>
                  <w:lang w:val="en-US"/>
                </w:rPr>
                <w:t>inform</w:t>
              </w:r>
              <w:r w:rsidRPr="00462B5C">
                <w:rPr>
                  <w:rStyle w:val="a6"/>
                  <w:sz w:val="22"/>
                  <w:szCs w:val="22"/>
                </w:rPr>
                <w:t>@</w:t>
              </w:r>
              <w:proofErr w:type="spellStart"/>
              <w:r w:rsidRPr="00462B5C">
                <w:rPr>
                  <w:rStyle w:val="a6"/>
                  <w:sz w:val="22"/>
                  <w:szCs w:val="22"/>
                  <w:lang w:val="en-US"/>
                </w:rPr>
                <w:t>ugorsk</w:t>
              </w:r>
              <w:proofErr w:type="spellEnd"/>
              <w:r w:rsidRPr="00462B5C">
                <w:rPr>
                  <w:rStyle w:val="a6"/>
                  <w:sz w:val="22"/>
                  <w:szCs w:val="22"/>
                </w:rPr>
                <w:t>.</w:t>
              </w:r>
              <w:proofErr w:type="spellStart"/>
              <w:r w:rsidRPr="00462B5C">
                <w:rPr>
                  <w:rStyle w:val="a6"/>
                  <w:sz w:val="22"/>
                  <w:szCs w:val="22"/>
                  <w:lang w:val="en-US"/>
                </w:rPr>
                <w:t>ru</w:t>
              </w:r>
              <w:proofErr w:type="spellEnd"/>
            </w:hyperlink>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 xml:space="preserve">начальник отдела информационных ресурсов управления информационной политики </w:t>
            </w:r>
            <w:proofErr w:type="spellStart"/>
            <w:r w:rsidRPr="00661EA4">
              <w:rPr>
                <w:sz w:val="22"/>
                <w:szCs w:val="22"/>
                <w:u w:val="single"/>
              </w:rPr>
              <w:t>Дергилев</w:t>
            </w:r>
            <w:proofErr w:type="spellEnd"/>
            <w:r w:rsidRPr="00661EA4">
              <w:rPr>
                <w:sz w:val="22"/>
                <w:szCs w:val="22"/>
                <w:u w:val="single"/>
              </w:rPr>
              <w:t xml:space="preserve">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Место нахождения:</w:t>
            </w:r>
            <w:r>
              <w:rPr>
                <w:sz w:val="22"/>
                <w:szCs w:val="22"/>
              </w:rPr>
              <w:t xml:space="preserve"> </w:t>
            </w:r>
            <w:r w:rsidRPr="00661EA4">
              <w:rPr>
                <w:sz w:val="22"/>
                <w:szCs w:val="22"/>
                <w:u w:val="single"/>
              </w:rPr>
              <w:t xml:space="preserve">628260, Ханты - Мансийский автономный округ - Югра, Тюменская обл.,  г. Югорск, ул. 40 лет Победы, 11, </w:t>
            </w:r>
            <w:proofErr w:type="spellStart"/>
            <w:r w:rsidRPr="00661EA4">
              <w:rPr>
                <w:sz w:val="22"/>
                <w:szCs w:val="22"/>
                <w:u w:val="single"/>
              </w:rPr>
              <w:t>каб</w:t>
            </w:r>
            <w:proofErr w:type="spellEnd"/>
            <w:r w:rsidRPr="00661EA4">
              <w:rPr>
                <w:sz w:val="22"/>
                <w:szCs w:val="22"/>
                <w:u w:val="single"/>
              </w:rPr>
              <w:t>. 310.</w:t>
            </w:r>
            <w:r w:rsidRPr="00661EA4">
              <w:rPr>
                <w:sz w:val="22"/>
                <w:szCs w:val="22"/>
              </w:rPr>
              <w:t xml:space="preserve"> </w:t>
            </w:r>
            <w:proofErr w:type="gramEnd"/>
          </w:p>
          <w:p w:rsidR="006D69EC" w:rsidRPr="00661EA4" w:rsidRDefault="006D69EC" w:rsidP="003B4544">
            <w:pPr>
              <w:keepNext/>
              <w:keepLines/>
              <w:widowControl w:val="0"/>
              <w:suppressLineNumbers/>
              <w:suppressAutoHyphens/>
              <w:spacing w:after="0"/>
              <w:rPr>
                <w:sz w:val="22"/>
                <w:szCs w:val="22"/>
              </w:rPr>
            </w:pPr>
            <w:proofErr w:type="gramStart"/>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roofErr w:type="gramEnd"/>
          </w:p>
          <w:p w:rsidR="006D69EC" w:rsidRPr="00661EA4" w:rsidRDefault="006D69EC" w:rsidP="003B4544">
            <w:pPr>
              <w:keepNext/>
              <w:keepLines/>
              <w:widowControl w:val="0"/>
              <w:suppressLineNumbers/>
              <w:suppressAutoHyphens/>
              <w:spacing w:after="0"/>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 xml:space="preserve">Информация о контрактной службе заказчика, контрактном управляющем, </w:t>
            </w:r>
            <w:proofErr w:type="gramStart"/>
            <w:r w:rsidRPr="006D69EC">
              <w:rPr>
                <w:sz w:val="22"/>
                <w:szCs w:val="22"/>
              </w:rPr>
              <w:t>ответственных</w:t>
            </w:r>
            <w:proofErr w:type="gramEnd"/>
            <w:r w:rsidRPr="006D69EC">
              <w:rPr>
                <w:sz w:val="22"/>
                <w:szCs w:val="22"/>
              </w:rPr>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Контрактная служба/Контрактный управляющий: </w:t>
            </w: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 xml:space="preserve">Место нахождения: </w:t>
            </w:r>
            <w:r w:rsidRPr="000E3343">
              <w:rPr>
                <w:sz w:val="22"/>
                <w:szCs w:val="22"/>
                <w:u w:val="single"/>
              </w:rPr>
              <w:t xml:space="preserve">628260, Ханты - Мансийский автономный округ - Югра, Тюменская обл.,  г. Югорск, ул. 40 лет Победы, 11, </w:t>
            </w:r>
            <w:proofErr w:type="spellStart"/>
            <w:r w:rsidRPr="000E3343">
              <w:rPr>
                <w:sz w:val="22"/>
                <w:szCs w:val="22"/>
                <w:u w:val="single"/>
              </w:rPr>
              <w:t>каб</w:t>
            </w:r>
            <w:proofErr w:type="spellEnd"/>
            <w:r w:rsidRPr="000E3343">
              <w:rPr>
                <w:sz w:val="22"/>
                <w:szCs w:val="22"/>
                <w:u w:val="single"/>
              </w:rPr>
              <w:t>. 306</w:t>
            </w:r>
            <w:r w:rsidRPr="000E3343">
              <w:rPr>
                <w:sz w:val="22"/>
                <w:szCs w:val="22"/>
              </w:rPr>
              <w:t>.</w:t>
            </w:r>
            <w:proofErr w:type="gramEnd"/>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п</w:t>
            </w:r>
            <w:r w:rsidRPr="000E3343">
              <w:rPr>
                <w:sz w:val="22"/>
                <w:szCs w:val="22"/>
                <w:u w:val="single"/>
              </w:rPr>
              <w:t>ервый заместитель главы города – директор департамента муниципальной собственности и градостроительства Голин Сергей Дмитриевич, 8 (34675) 50010</w:t>
            </w:r>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Адрес электронной почты:</w:t>
            </w:r>
            <w:r w:rsidRPr="000E3343">
              <w:rPr>
                <w:sz w:val="22"/>
                <w:szCs w:val="22"/>
                <w:u w:val="single"/>
              </w:rPr>
              <w:t xml:space="preserve"> dmsig@ugorsk.ru</w:t>
            </w:r>
          </w:p>
          <w:p w:rsidR="000E3343" w:rsidRDefault="000E3343" w:rsidP="000E3343">
            <w:pPr>
              <w:keepNext/>
              <w:keepLines/>
              <w:widowControl w:val="0"/>
              <w:suppressLineNumbers/>
              <w:suppressAutoHyphens/>
              <w:spacing w:after="0"/>
              <w:rPr>
                <w:sz w:val="22"/>
                <w:szCs w:val="22"/>
              </w:rPr>
            </w:pPr>
          </w:p>
          <w:p w:rsidR="000E3343" w:rsidRPr="000E3343" w:rsidRDefault="000E3343" w:rsidP="000E3343">
            <w:pPr>
              <w:keepNext/>
              <w:keepLines/>
              <w:widowControl w:val="0"/>
              <w:suppressLineNumbers/>
              <w:suppressAutoHyphens/>
              <w:spacing w:after="0"/>
              <w:rPr>
                <w:sz w:val="22"/>
                <w:szCs w:val="22"/>
              </w:rPr>
            </w:pPr>
            <w:proofErr w:type="gramStart"/>
            <w:r w:rsidRPr="000E3343">
              <w:rPr>
                <w:sz w:val="22"/>
                <w:szCs w:val="22"/>
              </w:rPr>
              <w:t>Ответственный</w:t>
            </w:r>
            <w:proofErr w:type="gramEnd"/>
            <w:r w:rsidRPr="000E3343">
              <w:rPr>
                <w:sz w:val="22"/>
                <w:szCs w:val="22"/>
              </w:rPr>
              <w:t xml:space="preserve"> за заключение контракта: </w:t>
            </w:r>
          </w:p>
          <w:p w:rsidR="000E3343" w:rsidRPr="000E3343" w:rsidRDefault="000E3343" w:rsidP="000E3343">
            <w:pPr>
              <w:keepNext/>
              <w:keepLines/>
              <w:widowControl w:val="0"/>
              <w:suppressLineNumbers/>
              <w:suppressAutoHyphens/>
              <w:spacing w:after="0"/>
              <w:rPr>
                <w:sz w:val="22"/>
                <w:szCs w:val="22"/>
                <w:u w:val="single"/>
              </w:rPr>
            </w:pPr>
            <w:proofErr w:type="gramStart"/>
            <w:r w:rsidRPr="000E3343">
              <w:rPr>
                <w:sz w:val="22"/>
                <w:szCs w:val="22"/>
              </w:rPr>
              <w:t>Место нахождения:</w:t>
            </w:r>
            <w:r>
              <w:rPr>
                <w:sz w:val="22"/>
                <w:szCs w:val="22"/>
              </w:rPr>
              <w:t xml:space="preserve"> </w:t>
            </w:r>
            <w:r w:rsidRPr="000E3343">
              <w:rPr>
                <w:sz w:val="22"/>
                <w:szCs w:val="22"/>
                <w:u w:val="single"/>
              </w:rPr>
              <w:t xml:space="preserve">628260, Ханты - Мансийский автономный округ - Югра, Тюменская обл.,  г. Югорск, ул. 40 лет Победы, 11, </w:t>
            </w:r>
            <w:proofErr w:type="spellStart"/>
            <w:r w:rsidRPr="000E3343">
              <w:rPr>
                <w:sz w:val="22"/>
                <w:szCs w:val="22"/>
                <w:u w:val="single"/>
              </w:rPr>
              <w:t>каб</w:t>
            </w:r>
            <w:proofErr w:type="spellEnd"/>
            <w:r w:rsidRPr="000E3343">
              <w:rPr>
                <w:sz w:val="22"/>
                <w:szCs w:val="22"/>
                <w:u w:val="single"/>
              </w:rPr>
              <w:t>. 212.</w:t>
            </w:r>
            <w:proofErr w:type="gramEnd"/>
          </w:p>
          <w:p w:rsidR="006D69EC"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г</w:t>
            </w:r>
            <w:r w:rsidRPr="000E3343">
              <w:rPr>
                <w:sz w:val="22"/>
                <w:szCs w:val="22"/>
                <w:u w:val="single"/>
              </w:rPr>
              <w:t>лавный специалист управления бухгалтерского учета и отчетности Королева Наталья Борисовна, 8 (34675) 50047</w:t>
            </w:r>
          </w:p>
          <w:p w:rsidR="000E3343" w:rsidRPr="00661EA4" w:rsidRDefault="000E3343" w:rsidP="000E3343">
            <w:pPr>
              <w:keepNext/>
              <w:keepLines/>
              <w:widowControl w:val="0"/>
              <w:suppressLineNumbers/>
              <w:suppressAutoHyphens/>
              <w:spacing w:after="0"/>
              <w:rPr>
                <w:sz w:val="22"/>
                <w:szCs w:val="22"/>
              </w:rPr>
            </w:pPr>
            <w:r w:rsidRPr="000E3343">
              <w:rPr>
                <w:sz w:val="22"/>
                <w:szCs w:val="22"/>
              </w:rPr>
              <w:t>Адрес электронной почты:</w:t>
            </w:r>
            <w:r w:rsidRPr="000E3343">
              <w:rPr>
                <w:sz w:val="22"/>
                <w:szCs w:val="22"/>
                <w:u w:val="single"/>
              </w:rPr>
              <w:t xml:space="preserve"> koroleva_nb@ugorsk.ru</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Наименование оператора электронной </w:t>
            </w:r>
            <w:r w:rsidRPr="006D69EC">
              <w:rPr>
                <w:sz w:val="22"/>
                <w:szCs w:val="22"/>
              </w:rPr>
              <w:lastRenderedPageBreak/>
              <w:t>площадки</w:t>
            </w:r>
          </w:p>
        </w:tc>
        <w:tc>
          <w:tcPr>
            <w:tcW w:w="7020" w:type="dxa"/>
            <w:tcBorders>
              <w:top w:val="single" w:sz="4" w:space="0" w:color="auto"/>
              <w:left w:val="single" w:sz="4" w:space="0" w:color="auto"/>
              <w:bottom w:val="single" w:sz="4" w:space="0" w:color="auto"/>
              <w:right w:val="single" w:sz="4" w:space="0" w:color="auto"/>
            </w:tcBorders>
          </w:tcPr>
          <w:p w:rsidR="00536454" w:rsidRPr="00536454" w:rsidRDefault="006D69EC" w:rsidP="003B4544">
            <w:pPr>
              <w:shd w:val="clear" w:color="auto" w:fill="FFFFFF"/>
              <w:spacing w:after="0"/>
              <w:rPr>
                <w:sz w:val="22"/>
                <w:szCs w:val="22"/>
                <w:lang w:eastAsia="ar-SA"/>
              </w:rPr>
            </w:pPr>
            <w:r w:rsidRPr="006D69EC">
              <w:rPr>
                <w:bCs/>
                <w:sz w:val="22"/>
                <w:szCs w:val="22"/>
              </w:rPr>
              <w:lastRenderedPageBreak/>
              <w:t xml:space="preserve">Наименование: </w:t>
            </w:r>
            <w:r w:rsidR="00536454" w:rsidRPr="00536454">
              <w:rPr>
                <w:sz w:val="22"/>
                <w:szCs w:val="22"/>
                <w:lang w:eastAsia="ar-SA"/>
              </w:rPr>
              <w:t>Закрытое акционерное общество «Сбербанк –</w:t>
            </w:r>
          </w:p>
          <w:p w:rsidR="006D69EC" w:rsidRPr="006D69EC" w:rsidRDefault="00536454" w:rsidP="003B4544">
            <w:pPr>
              <w:shd w:val="clear" w:color="auto" w:fill="FFFFFF"/>
              <w:spacing w:after="0"/>
              <w:rPr>
                <w:sz w:val="22"/>
                <w:szCs w:val="22"/>
              </w:rPr>
            </w:pPr>
            <w:r w:rsidRPr="00536454">
              <w:rPr>
                <w:sz w:val="22"/>
                <w:szCs w:val="22"/>
                <w:lang w:eastAsia="ar-SA"/>
              </w:rPr>
              <w:t>Автоматизированная система торгов»</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http://</w:t>
            </w:r>
            <w:proofErr w:type="spellStart"/>
            <w:r w:rsidRPr="006D69EC">
              <w:rPr>
                <w:sz w:val="22"/>
                <w:szCs w:val="22"/>
                <w:lang w:val="en-US"/>
              </w:rPr>
              <w:t>sberbank</w:t>
            </w:r>
            <w:proofErr w:type="spellEnd"/>
            <w:r w:rsidRPr="006D69EC">
              <w:rPr>
                <w:sz w:val="22"/>
                <w:szCs w:val="22"/>
              </w:rPr>
              <w:t>-</w:t>
            </w:r>
            <w:proofErr w:type="spellStart"/>
            <w:r w:rsidRPr="006D69EC">
              <w:rPr>
                <w:sz w:val="22"/>
                <w:szCs w:val="22"/>
                <w:lang w:val="en-US"/>
              </w:rPr>
              <w:t>ast</w:t>
            </w:r>
            <w:proofErr w:type="spellEnd"/>
            <w:r w:rsidRPr="006D69EC">
              <w:rPr>
                <w:sz w:val="22"/>
                <w:szCs w:val="22"/>
              </w:rPr>
              <w:t>.</w:t>
            </w:r>
            <w:proofErr w:type="spellStart"/>
            <w:r w:rsidRPr="006D69EC">
              <w:rPr>
                <w:sz w:val="22"/>
                <w:szCs w:val="22"/>
              </w:rPr>
              <w:t>ru</w:t>
            </w:r>
            <w:proofErr w:type="spellEnd"/>
            <w:r w:rsidRPr="006D69EC">
              <w:rPr>
                <w:sz w:val="22"/>
                <w:szCs w:val="22"/>
              </w:rPr>
              <w:t>/</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366B7" w:rsidRPr="0008453A" w:rsidRDefault="008366B7" w:rsidP="008366B7">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600588">
              <w:rPr>
                <w:iCs/>
                <w:sz w:val="22"/>
                <w:szCs w:val="22"/>
              </w:rPr>
              <w:t xml:space="preserve">на право заключения муниципального контракта на оказание </w:t>
            </w:r>
            <w:r w:rsidR="00EC4D8C" w:rsidRPr="00EC4D8C">
              <w:rPr>
                <w:iCs/>
                <w:sz w:val="22"/>
                <w:szCs w:val="22"/>
              </w:rPr>
              <w:t xml:space="preserve">услуг </w:t>
            </w:r>
            <w:r w:rsidR="0011485B" w:rsidRPr="0011485B">
              <w:rPr>
                <w:iCs/>
                <w:sz w:val="22"/>
                <w:szCs w:val="22"/>
              </w:rPr>
              <w:t xml:space="preserve">по </w:t>
            </w:r>
            <w:r w:rsidR="001F37A6" w:rsidRPr="001F37A6">
              <w:rPr>
                <w:iCs/>
                <w:sz w:val="22"/>
                <w:szCs w:val="22"/>
              </w:rPr>
              <w:t>сопровождению электронных подписей</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566DA9">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566DA9" w:rsidRPr="00566DA9">
              <w:rPr>
                <w:bCs/>
                <w:sz w:val="22"/>
                <w:szCs w:val="22"/>
              </w:rPr>
              <w:t>ТЕХНИЧЕСКОЕ ЗАДАНИЕ</w:t>
            </w:r>
            <w:r w:rsidRPr="005E6601">
              <w:rPr>
                <w:sz w:val="22"/>
                <w:szCs w:val="22"/>
              </w:rPr>
              <w:fldChar w:fldCharType="end"/>
            </w:r>
            <w:r w:rsidRPr="005E6601">
              <w:rPr>
                <w:sz w:val="22"/>
                <w:szCs w:val="22"/>
              </w:rPr>
              <w:t>» настоящей документации об аукционе</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2959F5" w:rsidRDefault="00552471" w:rsidP="00EC4D8C">
            <w:pPr>
              <w:rPr>
                <w:sz w:val="22"/>
                <w:szCs w:val="22"/>
              </w:rPr>
            </w:pPr>
            <w:r w:rsidRPr="00552471">
              <w:rPr>
                <w:sz w:val="22"/>
                <w:szCs w:val="22"/>
              </w:rPr>
              <w:t xml:space="preserve">Администрация города Югорска, 628260, Ханты-Мансийский автономный округ – Югра, г. Югорск, </w:t>
            </w:r>
            <w:r w:rsidR="006C2A7F" w:rsidRPr="006C2A7F">
              <w:rPr>
                <w:sz w:val="22"/>
                <w:szCs w:val="22"/>
              </w:rPr>
              <w:t>40 лет Победы, д.11</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3D109A" w:rsidRDefault="00EC4D8C" w:rsidP="003B4544">
            <w:pPr>
              <w:autoSpaceDE w:val="0"/>
              <w:autoSpaceDN w:val="0"/>
              <w:adjustRightInd w:val="0"/>
              <w:spacing w:after="0"/>
              <w:ind w:left="33"/>
              <w:jc w:val="left"/>
              <w:rPr>
                <w:color w:val="000099"/>
                <w:sz w:val="22"/>
                <w:szCs w:val="22"/>
              </w:rPr>
            </w:pPr>
            <w:r w:rsidRPr="00CA52F2">
              <w:rPr>
                <w:color w:val="000099"/>
                <w:sz w:val="22"/>
              </w:rPr>
              <w:t>с момента подписания муниципального контракта до 2</w:t>
            </w:r>
            <w:r w:rsidR="003B4544">
              <w:rPr>
                <w:color w:val="000099"/>
                <w:sz w:val="22"/>
              </w:rPr>
              <w:t>0</w:t>
            </w:r>
            <w:r w:rsidRPr="00CA52F2">
              <w:rPr>
                <w:color w:val="000099"/>
                <w:sz w:val="22"/>
              </w:rPr>
              <w:t>.12.201</w:t>
            </w:r>
            <w:r>
              <w:rPr>
                <w:color w:val="000099"/>
                <w:sz w:val="22"/>
              </w:rPr>
              <w:t>7</w:t>
            </w:r>
            <w:r w:rsidRPr="00CA52F2">
              <w:rPr>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C2A7F" w:rsidP="008C5950">
            <w:pPr>
              <w:rPr>
                <w:color w:val="000099"/>
                <w:sz w:val="22"/>
                <w:szCs w:val="22"/>
              </w:rPr>
            </w:pPr>
            <w:r>
              <w:rPr>
                <w:color w:val="000099"/>
                <w:sz w:val="22"/>
                <w:szCs w:val="22"/>
              </w:rPr>
              <w:t>1</w:t>
            </w:r>
            <w:r w:rsidR="001F37A6" w:rsidRPr="001F37A6">
              <w:rPr>
                <w:color w:val="000099"/>
                <w:sz w:val="22"/>
                <w:szCs w:val="22"/>
              </w:rPr>
              <w:t>27</w:t>
            </w:r>
            <w:r>
              <w:rPr>
                <w:color w:val="000099"/>
                <w:sz w:val="22"/>
                <w:szCs w:val="22"/>
              </w:rPr>
              <w:t xml:space="preserve"> </w:t>
            </w:r>
            <w:r w:rsidR="001F37A6" w:rsidRPr="001F37A6">
              <w:rPr>
                <w:color w:val="000099"/>
                <w:sz w:val="22"/>
                <w:szCs w:val="22"/>
              </w:rPr>
              <w:t>4</w:t>
            </w:r>
            <w:r>
              <w:rPr>
                <w:color w:val="000099"/>
                <w:sz w:val="22"/>
                <w:szCs w:val="22"/>
              </w:rPr>
              <w:t>93</w:t>
            </w:r>
            <w:r w:rsidR="006D69EC" w:rsidRPr="006D69EC">
              <w:rPr>
                <w:color w:val="000099"/>
                <w:sz w:val="22"/>
                <w:szCs w:val="22"/>
              </w:rPr>
              <w:t xml:space="preserve"> (</w:t>
            </w:r>
            <w:r w:rsidR="000852F9">
              <w:rPr>
                <w:color w:val="000099"/>
                <w:sz w:val="22"/>
                <w:szCs w:val="22"/>
              </w:rPr>
              <w:t>с</w:t>
            </w:r>
            <w:r>
              <w:rPr>
                <w:color w:val="000099"/>
                <w:sz w:val="22"/>
                <w:szCs w:val="22"/>
              </w:rPr>
              <w:t>т</w:t>
            </w:r>
            <w:r w:rsidR="000852F9">
              <w:rPr>
                <w:color w:val="000099"/>
                <w:sz w:val="22"/>
                <w:szCs w:val="22"/>
              </w:rPr>
              <w:t>о</w:t>
            </w:r>
            <w:r>
              <w:rPr>
                <w:color w:val="000099"/>
                <w:sz w:val="22"/>
                <w:szCs w:val="22"/>
              </w:rPr>
              <w:t xml:space="preserve"> </w:t>
            </w:r>
            <w:r w:rsidR="001F37A6">
              <w:rPr>
                <w:color w:val="000099"/>
                <w:sz w:val="22"/>
                <w:szCs w:val="22"/>
              </w:rPr>
              <w:t>двадцать семь</w:t>
            </w:r>
            <w:r>
              <w:rPr>
                <w:color w:val="000099"/>
                <w:sz w:val="22"/>
                <w:szCs w:val="22"/>
              </w:rPr>
              <w:t xml:space="preserve"> </w:t>
            </w:r>
            <w:r w:rsidR="00CA6BE3">
              <w:rPr>
                <w:color w:val="000099"/>
                <w:sz w:val="22"/>
                <w:szCs w:val="22"/>
              </w:rPr>
              <w:t>тысяч</w:t>
            </w:r>
            <w:r>
              <w:rPr>
                <w:color w:val="000099"/>
                <w:sz w:val="22"/>
                <w:szCs w:val="22"/>
              </w:rPr>
              <w:t xml:space="preserve"> </w:t>
            </w:r>
            <w:r w:rsidR="001F37A6">
              <w:rPr>
                <w:color w:val="000099"/>
                <w:sz w:val="22"/>
                <w:szCs w:val="22"/>
              </w:rPr>
              <w:t xml:space="preserve">четыреста </w:t>
            </w:r>
            <w:r>
              <w:rPr>
                <w:color w:val="000099"/>
                <w:sz w:val="22"/>
                <w:szCs w:val="22"/>
              </w:rPr>
              <w:t>девя</w:t>
            </w:r>
            <w:r w:rsidR="001F37A6">
              <w:rPr>
                <w:color w:val="000099"/>
                <w:sz w:val="22"/>
                <w:szCs w:val="22"/>
              </w:rPr>
              <w:t>носто</w:t>
            </w:r>
            <w:r>
              <w:rPr>
                <w:color w:val="000099"/>
                <w:sz w:val="22"/>
                <w:szCs w:val="22"/>
              </w:rPr>
              <w:t xml:space="preserve"> три</w:t>
            </w:r>
            <w:r w:rsidR="004A4D31">
              <w:rPr>
                <w:color w:val="000099"/>
                <w:sz w:val="22"/>
                <w:szCs w:val="22"/>
              </w:rPr>
              <w:t>)</w:t>
            </w:r>
            <w:r w:rsidR="006D69EC" w:rsidRPr="006D69EC">
              <w:rPr>
                <w:color w:val="000099"/>
                <w:sz w:val="22"/>
                <w:szCs w:val="22"/>
              </w:rPr>
              <w:t xml:space="preserve"> рубл</w:t>
            </w:r>
            <w:r>
              <w:rPr>
                <w:color w:val="000099"/>
                <w:sz w:val="22"/>
                <w:szCs w:val="22"/>
              </w:rPr>
              <w:t>я</w:t>
            </w:r>
            <w:r w:rsidR="006D69EC" w:rsidRPr="006D69EC">
              <w:rPr>
                <w:color w:val="000099"/>
                <w:sz w:val="22"/>
                <w:szCs w:val="22"/>
              </w:rPr>
              <w:t xml:space="preserve"> 00 копеек.</w:t>
            </w:r>
          </w:p>
          <w:p w:rsidR="006D69EC" w:rsidRPr="006D69EC" w:rsidRDefault="006D69EC" w:rsidP="00BF38DF">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EC4D8C">
            <w:pPr>
              <w:rPr>
                <w:i/>
                <w:sz w:val="22"/>
                <w:szCs w:val="22"/>
              </w:rPr>
            </w:pPr>
            <w:r>
              <w:rPr>
                <w:sz w:val="22"/>
                <w:szCs w:val="22"/>
              </w:rPr>
              <w:t>Б</w:t>
            </w:r>
            <w:r w:rsidR="006D69EC" w:rsidRPr="0008453A">
              <w:rPr>
                <w:sz w:val="22"/>
                <w:szCs w:val="22"/>
              </w:rPr>
              <w:t>юджет города Югорска на 201</w:t>
            </w:r>
            <w:r w:rsidR="00EC4D8C">
              <w:rPr>
                <w:sz w:val="22"/>
                <w:szCs w:val="22"/>
              </w:rPr>
              <w:t>7</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w:t>
            </w:r>
            <w:r w:rsidRPr="006D69EC">
              <w:rPr>
                <w:sz w:val="22"/>
                <w:szCs w:val="22"/>
              </w:rPr>
              <w:lastRenderedPageBreak/>
              <w:t>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proofErr w:type="gramStart"/>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600588">
              <w:rPr>
                <w:rFonts w:ascii="Times New Roman" w:hAnsi="Times New Roman" w:cs="Times New Roman"/>
                <w:b w:val="0"/>
                <w:bCs w:val="0"/>
                <w:sz w:val="22"/>
                <w:szCs w:val="22"/>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В случае</w:t>
            </w:r>
            <w:proofErr w:type="gramStart"/>
            <w:r w:rsidRPr="006D69EC">
              <w:rPr>
                <w:rFonts w:ascii="Times New Roman" w:hAnsi="Times New Roman" w:cs="Times New Roman"/>
                <w:b w:val="0"/>
                <w:bCs w:val="0"/>
                <w:sz w:val="22"/>
                <w:szCs w:val="22"/>
              </w:rPr>
              <w:t>,</w:t>
            </w:r>
            <w:proofErr w:type="gramEnd"/>
            <w:r w:rsidRPr="006D69EC">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566DA9">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w:t>
            </w:r>
            <w:proofErr w:type="spellStart"/>
            <w:r w:rsidR="006D69EC" w:rsidRPr="006D69EC">
              <w:rPr>
                <w:sz w:val="22"/>
                <w:szCs w:val="22"/>
              </w:rPr>
              <w:t>неприостановление</w:t>
            </w:r>
            <w:proofErr w:type="spellEnd"/>
            <w:r w:rsidR="006D69EC" w:rsidRPr="006D69EC">
              <w:rPr>
                <w:sz w:val="22"/>
                <w:szCs w:val="22"/>
              </w:rPr>
              <w:t xml:space="preserve">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proofErr w:type="gramStart"/>
            <w:r>
              <w:rPr>
                <w:sz w:val="22"/>
                <w:szCs w:val="22"/>
              </w:rPr>
              <w:t>4</w:t>
            </w:r>
            <w:r w:rsidR="006D69EC"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6D69EC" w:rsidRPr="006D69EC">
              <w:rPr>
                <w:sz w:val="22"/>
                <w:szCs w:val="22"/>
              </w:rPr>
              <w:t xml:space="preserve"> обязанности </w:t>
            </w:r>
            <w:proofErr w:type="gramStart"/>
            <w:r w:rsidR="006D69EC" w:rsidRPr="006D69EC">
              <w:rPr>
                <w:sz w:val="22"/>
                <w:szCs w:val="22"/>
              </w:rPr>
              <w:t>заявителя</w:t>
            </w:r>
            <w:proofErr w:type="gramEnd"/>
            <w:r w:rsidR="006D69EC" w:rsidRPr="006D69EC">
              <w:rPr>
                <w:sz w:val="22"/>
                <w:szCs w:val="22"/>
              </w:rPr>
              <w:t xml:space="preserve">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w:t>
            </w:r>
            <w:r w:rsidR="006D69EC" w:rsidRPr="006D69EC">
              <w:rPr>
                <w:sz w:val="22"/>
                <w:szCs w:val="22"/>
              </w:rPr>
              <w:lastRenderedPageBreak/>
              <w:t xml:space="preserve">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6D69EC" w:rsidRPr="006D69EC">
              <w:rPr>
                <w:sz w:val="22"/>
                <w:szCs w:val="22"/>
              </w:rPr>
              <w:t>указанных</w:t>
            </w:r>
            <w:proofErr w:type="gramEnd"/>
            <w:r w:rsidR="006D69EC"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3C65" w:rsidRPr="009A7D9B" w:rsidRDefault="00B95F11" w:rsidP="00283C65">
            <w:pPr>
              <w:suppressAutoHyphens/>
              <w:rPr>
                <w:color w:val="000099"/>
                <w:sz w:val="22"/>
                <w:szCs w:val="22"/>
              </w:rPr>
            </w:pPr>
            <w:proofErr w:type="gramStart"/>
            <w:r w:rsidRPr="009A7D9B">
              <w:rPr>
                <w:color w:val="000099"/>
                <w:sz w:val="22"/>
                <w:szCs w:val="22"/>
              </w:rPr>
              <w:t>5</w:t>
            </w:r>
            <w:r w:rsidR="006D69EC" w:rsidRPr="009A7D9B">
              <w:rPr>
                <w:color w:val="000099"/>
                <w:sz w:val="22"/>
                <w:szCs w:val="22"/>
              </w:rPr>
              <w:t xml:space="preserve">) </w:t>
            </w:r>
            <w:r w:rsidR="00283C65" w:rsidRPr="009A7D9B">
              <w:rPr>
                <w:color w:val="000099"/>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00283C65" w:rsidRPr="009A7D9B">
              <w:rPr>
                <w:color w:val="000099"/>
                <w:sz w:val="22"/>
                <w:szCs w:val="22"/>
              </w:rPr>
              <w:t xml:space="preserve"> </w:t>
            </w:r>
            <w:proofErr w:type="gramStart"/>
            <w:r w:rsidR="00283C65" w:rsidRPr="009A7D9B">
              <w:rPr>
                <w:color w:val="000099"/>
                <w:sz w:val="22"/>
                <w:szCs w:val="22"/>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D69EC" w:rsidRPr="009A7D9B" w:rsidRDefault="00283C65" w:rsidP="00283C65">
            <w:pPr>
              <w:suppressAutoHyphens/>
              <w:rPr>
                <w:color w:val="000099"/>
                <w:sz w:val="22"/>
                <w:szCs w:val="22"/>
              </w:rPr>
            </w:pPr>
            <w:r w:rsidRPr="009A7D9B">
              <w:rPr>
                <w:color w:val="000099"/>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proofErr w:type="gramStart"/>
            <w:r>
              <w:rPr>
                <w:sz w:val="22"/>
                <w:szCs w:val="22"/>
              </w:rPr>
              <w:t>7</w:t>
            </w:r>
            <w:r w:rsidR="006D69EC"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6D69EC" w:rsidRPr="006D69EC">
              <w:rPr>
                <w:sz w:val="22"/>
                <w:szCs w:val="22"/>
              </w:rPr>
              <w:t xml:space="preserve"> </w:t>
            </w:r>
            <w:proofErr w:type="gramStart"/>
            <w:r w:rsidR="006D69EC" w:rsidRPr="006D69EC">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6D69EC" w:rsidRPr="006D69EC">
              <w:rPr>
                <w:sz w:val="22"/>
                <w:szCs w:val="22"/>
              </w:rPr>
              <w:t>неполнородными</w:t>
            </w:r>
            <w:proofErr w:type="spellEnd"/>
            <w:r w:rsidR="006D69EC" w:rsidRPr="006D69EC">
              <w:rPr>
                <w:sz w:val="22"/>
                <w:szCs w:val="22"/>
              </w:rPr>
              <w:t xml:space="preserve"> (имеющими общих отца или мать) братьями и </w:t>
            </w:r>
            <w:r w:rsidR="00F466EF" w:rsidRPr="006D69EC">
              <w:rPr>
                <w:sz w:val="22"/>
                <w:szCs w:val="22"/>
              </w:rPr>
              <w:t>сёстрами</w:t>
            </w:r>
            <w:r w:rsidR="006D69EC" w:rsidRPr="006D69EC">
              <w:rPr>
                <w:sz w:val="22"/>
                <w:szCs w:val="22"/>
              </w:rPr>
              <w:t>), усыновителями или усыновленными указанных физических лиц.</w:t>
            </w:r>
            <w:proofErr w:type="gramEnd"/>
            <w:r w:rsidR="006D69EC" w:rsidRPr="006D69EC">
              <w:rPr>
                <w:sz w:val="22"/>
                <w:szCs w:val="22"/>
              </w:rPr>
              <w:t xml:space="preserve"> Под выгодоприобретателями для целей настоящей статьи </w:t>
            </w:r>
            <w:r w:rsidR="006D69EC" w:rsidRPr="006D69EC">
              <w:rPr>
                <w:sz w:val="22"/>
                <w:szCs w:val="22"/>
              </w:rPr>
              <w:lastRenderedPageBreak/>
              <w:t>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5"/>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6D69EC">
              <w:rPr>
                <w:sz w:val="22"/>
                <w:szCs w:val="22"/>
              </w:rPr>
              <w:t>позднее</w:t>
            </w:r>
            <w:proofErr w:type="gramEnd"/>
            <w:r w:rsidRPr="006D69EC">
              <w:rPr>
                <w:sz w:val="22"/>
                <w:szCs w:val="22"/>
              </w:rPr>
              <w:t xml:space="preserve">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 xml:space="preserve">Дата </w:t>
            </w:r>
            <w:proofErr w:type="gramStart"/>
            <w:r w:rsidRPr="006D69EC">
              <w:rPr>
                <w:sz w:val="22"/>
                <w:szCs w:val="22"/>
              </w:rPr>
              <w:t>начала предоставления разъяснений положений документации</w:t>
            </w:r>
            <w:proofErr w:type="gramEnd"/>
            <w:r w:rsidRPr="006D69EC">
              <w:rPr>
                <w:sz w:val="22"/>
                <w:szCs w:val="22"/>
              </w:rPr>
              <w:t xml:space="preserve"> об аукционе «</w:t>
            </w:r>
            <w:r w:rsidR="000B23AE">
              <w:rPr>
                <w:sz w:val="22"/>
                <w:szCs w:val="22"/>
              </w:rPr>
              <w:t>16</w:t>
            </w:r>
            <w:r w:rsidRPr="006D69EC">
              <w:rPr>
                <w:sz w:val="22"/>
                <w:szCs w:val="22"/>
              </w:rPr>
              <w:t>» </w:t>
            </w:r>
            <w:r w:rsidR="000B23AE">
              <w:t xml:space="preserve">мая </w:t>
            </w:r>
            <w:r w:rsidRPr="006D69EC">
              <w:rPr>
                <w:sz w:val="22"/>
                <w:szCs w:val="22"/>
              </w:rPr>
              <w:t>201</w:t>
            </w:r>
            <w:r w:rsidR="00283C65" w:rsidRPr="00283C65">
              <w:rPr>
                <w:sz w:val="22"/>
                <w:szCs w:val="22"/>
              </w:rPr>
              <w:t>7</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lastRenderedPageBreak/>
              <w:t xml:space="preserve">дата </w:t>
            </w:r>
            <w:proofErr w:type="gramStart"/>
            <w:r w:rsidRPr="006D69EC">
              <w:rPr>
                <w:sz w:val="22"/>
                <w:szCs w:val="22"/>
              </w:rPr>
              <w:t>окончания предоставления разъяснений положений документации</w:t>
            </w:r>
            <w:proofErr w:type="gramEnd"/>
            <w:r w:rsidRPr="006D69EC">
              <w:rPr>
                <w:sz w:val="22"/>
                <w:szCs w:val="22"/>
              </w:rPr>
              <w:t xml:space="preserve"> об аукционе «</w:t>
            </w:r>
            <w:r w:rsidR="000B23AE">
              <w:rPr>
                <w:sz w:val="22"/>
                <w:szCs w:val="22"/>
              </w:rPr>
              <w:t>22</w:t>
            </w:r>
            <w:r w:rsidRPr="006D69EC">
              <w:rPr>
                <w:sz w:val="22"/>
                <w:szCs w:val="22"/>
              </w:rPr>
              <w:t>» </w:t>
            </w:r>
            <w:r w:rsidR="000B23AE">
              <w:t xml:space="preserve">мая </w:t>
            </w:r>
            <w:r w:rsidRPr="006D69EC">
              <w:rPr>
                <w:sz w:val="22"/>
                <w:szCs w:val="22"/>
              </w:rPr>
              <w:t>201</w:t>
            </w:r>
            <w:r w:rsidR="00283C65" w:rsidRPr="00283C65">
              <w:rPr>
                <w:sz w:val="22"/>
                <w:szCs w:val="22"/>
              </w:rPr>
              <w:t>7</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0B23AE">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0B23AE">
              <w:rPr>
                <w:sz w:val="22"/>
                <w:szCs w:val="22"/>
              </w:rPr>
              <w:t>24</w:t>
            </w:r>
            <w:r w:rsidRPr="006D69EC">
              <w:rPr>
                <w:sz w:val="22"/>
                <w:szCs w:val="22"/>
              </w:rPr>
              <w:t>» </w:t>
            </w:r>
            <w:r w:rsidR="000B23AE">
              <w:t xml:space="preserve">мая </w:t>
            </w:r>
            <w:r w:rsidRPr="006D69EC">
              <w:rPr>
                <w:sz w:val="22"/>
                <w:szCs w:val="22"/>
              </w:rPr>
              <w:t>201</w:t>
            </w:r>
            <w:r w:rsidR="00283C65" w:rsidRPr="00283C65">
              <w:rPr>
                <w:sz w:val="22"/>
                <w:szCs w:val="22"/>
              </w:rPr>
              <w:t>7</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w:t>
            </w:r>
            <w:proofErr w:type="gramStart"/>
            <w:r w:rsidRPr="006D69EC">
              <w:rPr>
                <w:color w:val="000000"/>
                <w:sz w:val="22"/>
                <w:szCs w:val="22"/>
              </w:rPr>
              <w:t>окончания срока рассмотрения частей заявок</w:t>
            </w:r>
            <w:proofErr w:type="gramEnd"/>
            <w:r w:rsidRPr="006D69EC">
              <w:rPr>
                <w:color w:val="000000"/>
                <w:sz w:val="22"/>
                <w:szCs w:val="22"/>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0B23AE">
            <w:pPr>
              <w:rPr>
                <w:sz w:val="22"/>
                <w:szCs w:val="22"/>
              </w:rPr>
            </w:pPr>
            <w:r w:rsidRPr="006D69EC">
              <w:rPr>
                <w:sz w:val="22"/>
                <w:szCs w:val="22"/>
              </w:rPr>
              <w:t>«</w:t>
            </w:r>
            <w:r w:rsidR="000B23AE">
              <w:rPr>
                <w:sz w:val="22"/>
                <w:szCs w:val="22"/>
              </w:rPr>
              <w:t>25</w:t>
            </w:r>
            <w:r w:rsidRPr="006D69EC">
              <w:rPr>
                <w:sz w:val="22"/>
                <w:szCs w:val="22"/>
              </w:rPr>
              <w:t>» </w:t>
            </w:r>
            <w:r w:rsidR="000B23AE">
              <w:t xml:space="preserve">мая </w:t>
            </w:r>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0B23AE">
            <w:pPr>
              <w:rPr>
                <w:sz w:val="22"/>
                <w:szCs w:val="22"/>
              </w:rPr>
            </w:pPr>
            <w:r w:rsidRPr="006D69EC">
              <w:rPr>
                <w:sz w:val="22"/>
                <w:szCs w:val="22"/>
              </w:rPr>
              <w:t xml:space="preserve"> «</w:t>
            </w:r>
            <w:r w:rsidR="000B23AE">
              <w:rPr>
                <w:sz w:val="22"/>
                <w:szCs w:val="22"/>
              </w:rPr>
              <w:t>29</w:t>
            </w:r>
            <w:r w:rsidRPr="006D69EC">
              <w:rPr>
                <w:sz w:val="22"/>
                <w:szCs w:val="22"/>
              </w:rPr>
              <w:t>» </w:t>
            </w:r>
            <w:r w:rsidR="000B23AE">
              <w:t xml:space="preserve">мая </w:t>
            </w:r>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5" w:name="_Ref166313061"/>
            <w:bookmarkEnd w:id="15"/>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a"/>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2C7DAF" w:rsidRPr="002C7DAF"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proofErr w:type="gramStart"/>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w:t>
            </w:r>
            <w:proofErr w:type="gramEnd"/>
            <w:r w:rsidRPr="00600588">
              <w:rPr>
                <w:sz w:val="22"/>
                <w:szCs w:val="22"/>
              </w:rPr>
              <w:t xml:space="preserve">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1F37A6" w:rsidRDefault="006D69EC" w:rsidP="001F37A6">
            <w:pPr>
              <w:autoSpaceDE w:val="0"/>
              <w:autoSpaceDN w:val="0"/>
              <w:adjustRightInd w:val="0"/>
              <w:ind w:firstLine="709"/>
              <w:rPr>
                <w:color w:val="000099"/>
                <w:sz w:val="22"/>
                <w:szCs w:val="22"/>
                <w:u w:val="single"/>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F37A6">
              <w:rPr>
                <w:color w:val="000099"/>
                <w:sz w:val="22"/>
                <w:szCs w:val="22"/>
              </w:rPr>
              <w:t>:</w:t>
            </w:r>
            <w:r w:rsidRPr="001F37A6">
              <w:rPr>
                <w:color w:val="000099"/>
                <w:sz w:val="22"/>
                <w:szCs w:val="22"/>
                <w:u w:val="single"/>
              </w:rPr>
              <w:t xml:space="preserve"> </w:t>
            </w:r>
          </w:p>
          <w:p w:rsidR="001F37A6" w:rsidRPr="001F37A6" w:rsidRDefault="001F37A6" w:rsidP="001F37A6">
            <w:pPr>
              <w:autoSpaceDE w:val="0"/>
              <w:autoSpaceDN w:val="0"/>
              <w:adjustRightInd w:val="0"/>
              <w:ind w:firstLine="709"/>
              <w:rPr>
                <w:color w:val="000099"/>
                <w:sz w:val="22"/>
                <w:szCs w:val="22"/>
                <w:u w:val="single"/>
              </w:rPr>
            </w:pPr>
            <w:r w:rsidRPr="001F37A6">
              <w:rPr>
                <w:color w:val="000099"/>
                <w:sz w:val="22"/>
                <w:szCs w:val="22"/>
                <w:u w:val="single"/>
              </w:rPr>
              <w:t>1) копия свидетельства об аккредитации удостоверяющего центра, выданного Министерством связи и массовых коммуникаций Российской Федерации;</w:t>
            </w:r>
          </w:p>
          <w:p w:rsidR="001F37A6" w:rsidRPr="001F37A6" w:rsidRDefault="001F37A6" w:rsidP="001F37A6">
            <w:pPr>
              <w:autoSpaceDE w:val="0"/>
              <w:autoSpaceDN w:val="0"/>
              <w:adjustRightInd w:val="0"/>
              <w:spacing w:after="0"/>
              <w:ind w:firstLine="709"/>
              <w:rPr>
                <w:color w:val="000099"/>
                <w:sz w:val="22"/>
                <w:szCs w:val="22"/>
                <w:u w:val="single"/>
              </w:rPr>
            </w:pPr>
            <w:r w:rsidRPr="001F37A6">
              <w:rPr>
                <w:color w:val="000099"/>
                <w:sz w:val="22"/>
                <w:szCs w:val="22"/>
                <w:u w:val="single"/>
              </w:rPr>
              <w:t>2) копии одного из двух комплектов лицензий:</w:t>
            </w:r>
          </w:p>
          <w:p w:rsidR="001F37A6" w:rsidRPr="001F37A6" w:rsidRDefault="001F37A6" w:rsidP="001F37A6">
            <w:pPr>
              <w:autoSpaceDE w:val="0"/>
              <w:autoSpaceDN w:val="0"/>
              <w:adjustRightInd w:val="0"/>
              <w:spacing w:after="0"/>
              <w:ind w:firstLine="709"/>
              <w:rPr>
                <w:color w:val="000099"/>
                <w:sz w:val="22"/>
                <w:szCs w:val="22"/>
                <w:u w:val="single"/>
              </w:rPr>
            </w:pPr>
            <w:proofErr w:type="gramStart"/>
            <w:r w:rsidRPr="001F37A6">
              <w:rPr>
                <w:color w:val="000099"/>
                <w:sz w:val="22"/>
                <w:szCs w:val="22"/>
                <w:u w:val="single"/>
              </w:rPr>
              <w:t xml:space="preserve">2.1) копия лицензии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w:t>
            </w:r>
            <w:r w:rsidRPr="001F37A6">
              <w:rPr>
                <w:color w:val="000099"/>
                <w:sz w:val="22"/>
                <w:szCs w:val="22"/>
                <w:u w:val="single"/>
              </w:rPr>
              <w:lastRenderedPageBreak/>
              <w:t>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w:t>
            </w:r>
            <w:proofErr w:type="gramEnd"/>
            <w:r w:rsidRPr="001F37A6">
              <w:rPr>
                <w:color w:val="000099"/>
                <w:sz w:val="22"/>
                <w:szCs w:val="22"/>
                <w:u w:val="single"/>
              </w:rPr>
              <w:t xml:space="preserve">, </w:t>
            </w:r>
            <w:proofErr w:type="gramStart"/>
            <w:r w:rsidRPr="001F37A6">
              <w:rPr>
                <w:color w:val="000099"/>
                <w:sz w:val="22"/>
                <w:szCs w:val="22"/>
                <w:u w:val="single"/>
              </w:rPr>
              <w:t>информационных систем 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 при 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w:t>
            </w:r>
            <w:proofErr w:type="gramEnd"/>
            <w:r w:rsidRPr="001F37A6">
              <w:rPr>
                <w:color w:val="000099"/>
                <w:sz w:val="22"/>
                <w:szCs w:val="22"/>
                <w:u w:val="single"/>
              </w:rPr>
              <w:t xml:space="preserve"> Федерации от 16 апреля 2012 г. № 313; </w:t>
            </w:r>
          </w:p>
          <w:p w:rsidR="001F37A6" w:rsidRPr="001F37A6" w:rsidRDefault="001F37A6" w:rsidP="001F37A6">
            <w:pPr>
              <w:autoSpaceDE w:val="0"/>
              <w:autoSpaceDN w:val="0"/>
              <w:adjustRightInd w:val="0"/>
              <w:spacing w:after="0"/>
              <w:ind w:firstLine="709"/>
              <w:rPr>
                <w:color w:val="000099"/>
                <w:sz w:val="22"/>
                <w:szCs w:val="22"/>
                <w:u w:val="single"/>
              </w:rPr>
            </w:pPr>
            <w:r w:rsidRPr="001F37A6">
              <w:rPr>
                <w:color w:val="000099"/>
                <w:sz w:val="22"/>
                <w:szCs w:val="22"/>
                <w:u w:val="single"/>
              </w:rPr>
              <w:t>2.2) а) копия лицензии Федеральной службы безопасности Российской Федерации на осуществление деятельности по техническому обслуживанию шифровальных (криптографических) средств;</w:t>
            </w:r>
          </w:p>
          <w:p w:rsidR="001F37A6" w:rsidRDefault="001F37A6" w:rsidP="001F37A6">
            <w:pPr>
              <w:autoSpaceDE w:val="0"/>
              <w:autoSpaceDN w:val="0"/>
              <w:adjustRightInd w:val="0"/>
              <w:spacing w:after="0"/>
              <w:ind w:firstLine="709"/>
              <w:rPr>
                <w:color w:val="000099"/>
                <w:sz w:val="22"/>
                <w:szCs w:val="22"/>
                <w:u w:val="single"/>
              </w:rPr>
            </w:pPr>
            <w:r w:rsidRPr="001F37A6">
              <w:rPr>
                <w:color w:val="000099"/>
                <w:sz w:val="22"/>
                <w:szCs w:val="22"/>
                <w:u w:val="single"/>
              </w:rPr>
              <w:t>б) Копия лицензии Федеральной службы безопасности Российской Федерации на осуществление деятельности по распространению шифровальных (криптографических) средств;</w:t>
            </w:r>
          </w:p>
          <w:p w:rsidR="006D69EC" w:rsidRPr="001F37A6" w:rsidRDefault="001F37A6" w:rsidP="001F37A6">
            <w:pPr>
              <w:autoSpaceDE w:val="0"/>
              <w:autoSpaceDN w:val="0"/>
              <w:adjustRightInd w:val="0"/>
              <w:spacing w:after="0"/>
              <w:ind w:firstLine="709"/>
              <w:rPr>
                <w:color w:val="000099"/>
                <w:sz w:val="22"/>
                <w:szCs w:val="22"/>
              </w:rPr>
            </w:pPr>
            <w:r w:rsidRPr="001F37A6">
              <w:rPr>
                <w:color w:val="000099"/>
                <w:sz w:val="22"/>
                <w:szCs w:val="22"/>
                <w:u w:val="single"/>
              </w:rPr>
              <w:t>в) Копия лицензии Федеральной службы безопасности Российской Федерации на осуществление деятельности по предоставлению услуг в области шифрования информации</w:t>
            </w:r>
            <w:r w:rsidR="00DF5E48" w:rsidRPr="001F37A6">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A720EE">
            <w:pPr>
              <w:numPr>
                <w:ilvl w:val="0"/>
                <w:numId w:val="6"/>
              </w:numPr>
              <w:suppressAutoHyphens/>
              <w:ind w:left="33"/>
              <w:rPr>
                <w:sz w:val="22"/>
                <w:szCs w:val="22"/>
              </w:rPr>
            </w:pPr>
            <w:r w:rsidRPr="006D69EC">
              <w:rPr>
                <w:sz w:val="22"/>
                <w:szCs w:val="22"/>
              </w:rPr>
              <w:t xml:space="preserve">- </w:t>
            </w:r>
            <w:proofErr w:type="spellStart"/>
            <w:r w:rsidRPr="006D69EC">
              <w:rPr>
                <w:sz w:val="22"/>
                <w:szCs w:val="22"/>
              </w:rPr>
              <w:t>непроведение</w:t>
            </w:r>
            <w:proofErr w:type="spellEnd"/>
            <w:r w:rsidRPr="006D69EC">
              <w:rPr>
                <w:sz w:val="22"/>
                <w:szCs w:val="22"/>
              </w:rPr>
              <w:t xml:space="preserve">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A720EE">
            <w:pPr>
              <w:numPr>
                <w:ilvl w:val="0"/>
                <w:numId w:val="6"/>
              </w:numPr>
              <w:suppressAutoHyphens/>
              <w:ind w:left="33"/>
              <w:rPr>
                <w:sz w:val="22"/>
                <w:szCs w:val="22"/>
              </w:rPr>
            </w:pPr>
            <w:r w:rsidRPr="006D69EC">
              <w:rPr>
                <w:sz w:val="22"/>
                <w:szCs w:val="22"/>
              </w:rPr>
              <w:t xml:space="preserve">- </w:t>
            </w:r>
            <w:proofErr w:type="spellStart"/>
            <w:r w:rsidRPr="006D69EC">
              <w:rPr>
                <w:sz w:val="22"/>
                <w:szCs w:val="22"/>
              </w:rPr>
              <w:t>неприостановление</w:t>
            </w:r>
            <w:proofErr w:type="spellEnd"/>
            <w:r w:rsidRPr="006D69EC">
              <w:rPr>
                <w:sz w:val="22"/>
                <w:szCs w:val="22"/>
              </w:rPr>
              <w:t xml:space="preserve">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t>установленном</w:t>
            </w:r>
            <w:r w:rsidRPr="006D69EC">
              <w:rPr>
                <w:sz w:val="22"/>
                <w:szCs w:val="22"/>
              </w:rPr>
              <w:t xml:space="preserve"> Кодексом</w:t>
            </w:r>
            <w:bookmarkStart w:id="16" w:name="_GoBack"/>
            <w:bookmarkEnd w:id="16"/>
            <w:r w:rsidRPr="006D69EC">
              <w:rPr>
                <w:sz w:val="22"/>
                <w:szCs w:val="22"/>
              </w:rPr>
              <w:t xml:space="preserve"> Российской Федерации об административных правонарушениях, на день подачи заявки на участие в закупке;</w:t>
            </w:r>
          </w:p>
          <w:p w:rsidR="006D69EC" w:rsidRPr="006C2A7F" w:rsidRDefault="006D69EC" w:rsidP="00A720EE">
            <w:pPr>
              <w:numPr>
                <w:ilvl w:val="0"/>
                <w:numId w:val="6"/>
              </w:numPr>
              <w:suppressAutoHyphens/>
              <w:ind w:left="33"/>
              <w:rPr>
                <w:sz w:val="22"/>
                <w:szCs w:val="22"/>
              </w:rPr>
            </w:pPr>
            <w:proofErr w:type="gramStart"/>
            <w:r w:rsidRPr="006D69EC">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D69EC">
              <w:rPr>
                <w:sz w:val="22"/>
                <w:szCs w:val="22"/>
              </w:rPr>
              <w:t xml:space="preserve"> </w:t>
            </w:r>
            <w:proofErr w:type="gramStart"/>
            <w:r w:rsidRPr="006D69EC">
              <w:rPr>
                <w:sz w:val="22"/>
                <w:szCs w:val="22"/>
              </w:rPr>
              <w:t xml:space="preserve">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w:t>
            </w:r>
            <w:r w:rsidRPr="006D69EC">
              <w:rPr>
                <w:sz w:val="22"/>
                <w:szCs w:val="22"/>
              </w:rPr>
              <w:lastRenderedPageBreak/>
              <w:t xml:space="preserve">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w:t>
            </w:r>
            <w:proofErr w:type="gramEnd"/>
            <w:r w:rsidRPr="006D69EC">
              <w:rPr>
                <w:sz w:val="22"/>
                <w:szCs w:val="22"/>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D69EC">
              <w:rPr>
                <w:sz w:val="22"/>
                <w:szCs w:val="22"/>
              </w:rPr>
              <w:t>указанных</w:t>
            </w:r>
            <w:proofErr w:type="gramEnd"/>
            <w:r w:rsidRPr="006D69EC">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19C0" w:rsidRPr="006C2A7F" w:rsidRDefault="00F519C0" w:rsidP="00A720EE">
            <w:pPr>
              <w:numPr>
                <w:ilvl w:val="0"/>
                <w:numId w:val="6"/>
              </w:numPr>
              <w:suppressAutoHyphens/>
              <w:ind w:left="33"/>
              <w:rPr>
                <w:sz w:val="22"/>
              </w:rPr>
            </w:pPr>
            <w:proofErr w:type="gramStart"/>
            <w:r w:rsidRPr="006C2A7F">
              <w:rPr>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6C2A7F">
              <w:rPr>
                <w:sz w:val="22"/>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19C0" w:rsidRPr="006C2A7F" w:rsidRDefault="00F519C0" w:rsidP="00A720EE">
            <w:pPr>
              <w:numPr>
                <w:ilvl w:val="0"/>
                <w:numId w:val="6"/>
              </w:numPr>
              <w:suppressAutoHyphens/>
              <w:ind w:left="33"/>
              <w:rPr>
                <w:sz w:val="22"/>
              </w:rPr>
            </w:pPr>
            <w:r w:rsidRPr="006C2A7F">
              <w:rPr>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00588" w:rsidRDefault="006D69EC" w:rsidP="00A720EE">
            <w:pPr>
              <w:numPr>
                <w:ilvl w:val="0"/>
                <w:numId w:val="6"/>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A720EE">
            <w:pPr>
              <w:numPr>
                <w:ilvl w:val="0"/>
                <w:numId w:val="6"/>
              </w:numPr>
              <w:suppressAutoHyphens/>
              <w:ind w:left="33"/>
              <w:rPr>
                <w:sz w:val="22"/>
                <w:szCs w:val="22"/>
              </w:rPr>
            </w:pPr>
            <w:proofErr w:type="gramStart"/>
            <w:r w:rsidRPr="006D69EC">
              <w:rPr>
                <w:sz w:val="22"/>
                <w:szCs w:val="22"/>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D69EC">
              <w:rPr>
                <w:sz w:val="22"/>
                <w:szCs w:val="22"/>
              </w:rPr>
              <w:t xml:space="preserve"> </w:t>
            </w:r>
            <w:proofErr w:type="gramStart"/>
            <w:r w:rsidRPr="006D69EC">
              <w:rPr>
                <w:sz w:val="22"/>
                <w:szCs w:val="22"/>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D69EC">
              <w:rPr>
                <w:sz w:val="22"/>
                <w:szCs w:val="22"/>
              </w:rPr>
              <w:t>неполнородными</w:t>
            </w:r>
            <w:proofErr w:type="spellEnd"/>
            <w:r w:rsidRPr="006D69EC">
              <w:rPr>
                <w:sz w:val="22"/>
                <w:szCs w:val="22"/>
              </w:rPr>
              <w:t xml:space="preserve"> (имеющими общих отца или мать) братьями и сестрами), усыновителями или усыновленными указанных физических лиц.</w:t>
            </w:r>
            <w:proofErr w:type="gramEnd"/>
            <w:r w:rsidRPr="006D69EC">
              <w:rPr>
                <w:sz w:val="22"/>
                <w:szCs w:val="22"/>
              </w:rPr>
              <w:t xml:space="preserve"> Под выгодоприобретателями понимаются физические лица, владеющие напрямую или косвенно (через юридическое лицо </w:t>
            </w:r>
            <w:r w:rsidRPr="006D69EC">
              <w:rPr>
                <w:sz w:val="22"/>
                <w:szCs w:val="22"/>
              </w:rPr>
              <w:lastRenderedPageBreak/>
              <w:t>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proofErr w:type="gramStart"/>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6D69EC">
              <w:rPr>
                <w:sz w:val="22"/>
                <w:szCs w:val="22"/>
              </w:rPr>
              <w:t xml:space="preserve">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учреждениям и предприятиям</w:t>
            </w:r>
            <w:r w:rsidR="008366B7">
              <w:rPr>
                <w:sz w:val="22"/>
                <w:szCs w:val="22"/>
              </w:rPr>
              <w:t xml:space="preserve"> </w:t>
            </w:r>
            <w:r w:rsidR="0001735A" w:rsidRPr="0001735A">
              <w:rPr>
                <w:sz w:val="22"/>
                <w:szCs w:val="22"/>
              </w:rPr>
              <w:t xml:space="preserve">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9C20F8" w:rsidRDefault="009C20F8" w:rsidP="009C20F8">
            <w:pPr>
              <w:autoSpaceDE w:val="0"/>
              <w:autoSpaceDN w:val="0"/>
              <w:adjustRightInd w:val="0"/>
              <w:ind w:left="33"/>
              <w:rPr>
                <w:bCs/>
                <w:color w:val="000099"/>
                <w:sz w:val="22"/>
                <w:szCs w:val="22"/>
              </w:rPr>
            </w:pPr>
            <w:r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9C20F8">
              <w:rPr>
                <w:bCs/>
                <w:color w:val="000099"/>
                <w:sz w:val="22"/>
                <w:szCs w:val="22"/>
              </w:rPr>
              <w:t>;</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001F37A6">
              <w:rPr>
                <w:b/>
                <w:color w:val="000099"/>
                <w:sz w:val="22"/>
                <w:szCs w:val="22"/>
              </w:rPr>
              <w:t>не т</w:t>
            </w:r>
            <w:r w:rsidRPr="008A722B">
              <w:rPr>
                <w:b/>
                <w:color w:val="000099"/>
                <w:sz w:val="22"/>
                <w:szCs w:val="22"/>
              </w:rPr>
              <w:t>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a"/>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proofErr w:type="gramStart"/>
            <w:r w:rsidRPr="00817C24">
              <w:rPr>
                <w:sz w:val="22"/>
                <w:szCs w:val="22"/>
                <w:lang w:val="en-US"/>
              </w:rPr>
              <w:t>c</w:t>
            </w:r>
            <w:proofErr w:type="gramEnd"/>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 xml:space="preserve">Входящие в заявку на участие в электронном аукционе документы, оригиналы которых </w:t>
            </w:r>
            <w:r w:rsidRPr="00817C24">
              <w:rPr>
                <w:sz w:val="22"/>
                <w:szCs w:val="22"/>
              </w:rPr>
              <w:lastRenderedPageBreak/>
              <w:t>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01735A">
              <w:rPr>
                <w:sz w:val="22"/>
                <w:szCs w:val="22"/>
              </w:rPr>
              <w:t>заполненного</w:t>
            </w:r>
            <w:proofErr w:type="gramEnd"/>
            <w:r w:rsidRPr="0001735A">
              <w:rPr>
                <w:sz w:val="22"/>
                <w:szCs w:val="22"/>
              </w:rPr>
              <w:t xml:space="preserve"> с </w:t>
            </w:r>
            <w:r w:rsidR="000852F9" w:rsidRPr="0001735A">
              <w:rPr>
                <w:sz w:val="22"/>
                <w:szCs w:val="22"/>
              </w:rPr>
              <w:t>учётом</w:t>
            </w:r>
            <w:r w:rsidRPr="0001735A">
              <w:rPr>
                <w:sz w:val="22"/>
                <w:szCs w:val="22"/>
              </w:rPr>
              <w:t xml:space="preserve">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w:t>
            </w:r>
            <w:proofErr w:type="gramStart"/>
            <w:r w:rsidRPr="00544AB6">
              <w:rPr>
                <w:rFonts w:eastAsia="Calibri"/>
                <w:sz w:val="22"/>
                <w:szCs w:val="22"/>
                <w:lang w:eastAsia="x-none"/>
              </w:rPr>
              <w:t>указанного</w:t>
            </w:r>
            <w:proofErr w:type="gramEnd"/>
            <w:r w:rsidRPr="00544AB6">
              <w:rPr>
                <w:rFonts w:eastAsia="Calibri"/>
                <w:sz w:val="22"/>
                <w:szCs w:val="22"/>
                <w:lang w:eastAsia="x-none"/>
              </w:rPr>
              <w:t xml:space="preserve">;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«менее», «ниже» - участником предоставляется значение 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lastRenderedPageBreak/>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w:t>
            </w:r>
            <w:proofErr w:type="gramStart"/>
            <w:r w:rsidRPr="00544AB6">
              <w:rPr>
                <w:rFonts w:eastAsia="Calibri"/>
                <w:sz w:val="22"/>
                <w:szCs w:val="22"/>
                <w:lang w:eastAsia="x-none"/>
              </w:rPr>
              <w:t>от</w:t>
            </w:r>
            <w:proofErr w:type="gramEnd"/>
            <w:r w:rsidRPr="00544AB6">
              <w:rPr>
                <w:rFonts w:eastAsia="Calibri"/>
                <w:sz w:val="22"/>
                <w:szCs w:val="22"/>
                <w:lang w:eastAsia="x-none"/>
              </w:rPr>
              <w:t xml:space="preserve">… до…» - </w:t>
            </w:r>
            <w:proofErr w:type="gramStart"/>
            <w:r w:rsidRPr="00544AB6">
              <w:rPr>
                <w:rFonts w:eastAsia="Calibri"/>
                <w:sz w:val="22"/>
                <w:szCs w:val="22"/>
                <w:lang w:eastAsia="x-none"/>
              </w:rPr>
              <w:t>участником</w:t>
            </w:r>
            <w:proofErr w:type="gramEnd"/>
            <w:r w:rsidRPr="00544AB6">
              <w:rPr>
                <w:rFonts w:eastAsia="Calibri"/>
                <w:sz w:val="22"/>
                <w:szCs w:val="22"/>
                <w:lang w:eastAsia="x-none"/>
              </w:rPr>
              <w:t xml:space="preserve">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w:t>
            </w:r>
            <w:proofErr w:type="gramStart"/>
            <w:r w:rsidRPr="00544AB6">
              <w:rPr>
                <w:rFonts w:eastAsia="Calibri"/>
                <w:sz w:val="22"/>
                <w:szCs w:val="22"/>
                <w:lang w:eastAsia="x-none"/>
              </w:rPr>
              <w:t>-»</w:t>
            </w:r>
            <w:proofErr w:type="gramEnd"/>
            <w:r w:rsidRPr="00544AB6">
              <w:rPr>
                <w:rFonts w:eastAsia="Calibri"/>
                <w:sz w:val="22"/>
                <w:szCs w:val="22"/>
                <w:lang w:eastAsia="x-none"/>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словами «диапазон может быть расширен» - участником представляется диапазон не </w:t>
            </w:r>
            <w:proofErr w:type="gramStart"/>
            <w:r w:rsidRPr="00544AB6">
              <w:rPr>
                <w:rFonts w:eastAsia="Calibri"/>
                <w:sz w:val="22"/>
                <w:szCs w:val="22"/>
                <w:lang w:eastAsia="x-none"/>
              </w:rPr>
              <w:t>менее указанных</w:t>
            </w:r>
            <w:proofErr w:type="gramEnd"/>
            <w:r w:rsidRPr="00544AB6">
              <w:rPr>
                <w:rFonts w:eastAsia="Calibri"/>
                <w:sz w:val="22"/>
                <w:szCs w:val="22"/>
                <w:lang w:eastAsia="x-none"/>
              </w:rPr>
              <w:t xml:space="preserve">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при использовании в описании диапазона предлогов «от» и «до» предельные значения входят в диапазон, допускается </w:t>
            </w:r>
            <w:r w:rsidRPr="00544AB6">
              <w:rPr>
                <w:rFonts w:eastAsia="Calibri"/>
                <w:sz w:val="22"/>
                <w:szCs w:val="22"/>
                <w:lang w:eastAsia="x-none"/>
              </w:rPr>
              <w:lastRenderedPageBreak/>
              <w:t>использование знака «</w:t>
            </w:r>
            <w:proofErr w:type="gramStart"/>
            <w:r w:rsidRPr="00544AB6">
              <w:rPr>
                <w:rFonts w:eastAsia="Calibri"/>
                <w:sz w:val="22"/>
                <w:szCs w:val="22"/>
                <w:lang w:eastAsia="x-none"/>
              </w:rPr>
              <w:t>-»</w:t>
            </w:r>
            <w:proofErr w:type="gramEnd"/>
            <w:r w:rsidRPr="00544AB6">
              <w:rPr>
                <w:rFonts w:eastAsia="Calibri"/>
                <w:sz w:val="22"/>
                <w:szCs w:val="22"/>
                <w:lang w:eastAsia="x-none"/>
              </w:rPr>
              <w:t>.</w:t>
            </w:r>
          </w:p>
          <w:p w:rsidR="00544AB6" w:rsidRPr="001F37A6" w:rsidRDefault="00544AB6" w:rsidP="00544AB6">
            <w:pPr>
              <w:spacing w:after="0"/>
              <w:ind w:firstLine="708"/>
              <w:rPr>
                <w:rFonts w:eastAsia="Calibri"/>
                <w:sz w:val="22"/>
                <w:szCs w:val="22"/>
                <w:u w:val="single"/>
                <w:lang w:eastAsia="x-none"/>
              </w:rPr>
            </w:pPr>
            <w:r w:rsidRPr="001F37A6">
              <w:rPr>
                <w:rFonts w:eastAsia="Calibri"/>
                <w:sz w:val="22"/>
                <w:szCs w:val="22"/>
                <w:u w:val="single"/>
                <w:lang w:eastAsia="x-none"/>
              </w:rPr>
              <w:t>Раздел III «общие сведения»</w:t>
            </w:r>
          </w:p>
          <w:p w:rsidR="00544AB6" w:rsidRPr="001F37A6" w:rsidRDefault="001A3C14" w:rsidP="00544AB6">
            <w:pPr>
              <w:spacing w:after="0"/>
              <w:ind w:firstLine="708"/>
              <w:rPr>
                <w:rFonts w:eastAsia="Calibri"/>
                <w:sz w:val="22"/>
                <w:szCs w:val="22"/>
                <w:lang w:eastAsia="x-none"/>
              </w:rPr>
            </w:pPr>
            <w:r w:rsidRPr="001F37A6">
              <w:rPr>
                <w:rFonts w:eastAsia="Calibri"/>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44AB6">
              <w:rPr>
                <w:rFonts w:eastAsia="Calibri"/>
                <w:sz w:val="22"/>
                <w:szCs w:val="22"/>
                <w:lang w:eastAsia="x-none"/>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roofErr w:type="gramStart"/>
            <w:r w:rsidRPr="00544AB6">
              <w:rPr>
                <w:rFonts w:eastAsia="Calibri"/>
                <w:sz w:val="22"/>
                <w:szCs w:val="22"/>
                <w:lang w:eastAsia="x-none"/>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I «СВЕДЕНИЯ О ПРОВОДИМОМ АУКЦИОНЕ В ЭЛЕКТРОННОЙ ФОРМЕ» документации об аукционе.</w:t>
            </w:r>
            <w:proofErr w:type="gramEnd"/>
          </w:p>
          <w:p w:rsidR="00817C24" w:rsidRPr="00817C24" w:rsidRDefault="00544AB6" w:rsidP="00544AB6">
            <w:pPr>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BF38DF">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1F37A6" w:rsidRPr="001F37A6">
              <w:rPr>
                <w:color w:val="000099"/>
                <w:sz w:val="22"/>
                <w:szCs w:val="22"/>
              </w:rPr>
              <w:t>1 274 (одна тысяча двести семьдесят четыре) рубля 93 копейки</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w:t>
            </w:r>
            <w:proofErr w:type="gramStart"/>
            <w:r w:rsidRPr="006D69EC">
              <w:rPr>
                <w:sz w:val="22"/>
                <w:szCs w:val="22"/>
              </w:rPr>
              <w:t>дств в к</w:t>
            </w:r>
            <w:proofErr w:type="gramEnd"/>
            <w:r w:rsidRPr="006D69EC">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w:t>
            </w:r>
            <w:r w:rsidRPr="006D69EC">
              <w:rPr>
                <w:sz w:val="22"/>
                <w:szCs w:val="22"/>
              </w:rPr>
              <w:lastRenderedPageBreak/>
              <w:t>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proofErr w:type="gramStart"/>
            <w:r w:rsidRPr="006D69EC">
              <w:rPr>
                <w:sz w:val="22"/>
                <w:szCs w:val="22"/>
              </w:rPr>
              <w:t>уклонившимися</w:t>
            </w:r>
            <w:proofErr w:type="gramEnd"/>
            <w:r w:rsidRPr="006D69EC">
              <w:rPr>
                <w:sz w:val="22"/>
                <w:szCs w:val="22"/>
              </w:rPr>
              <w:t xml:space="preserve">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proofErr w:type="gramStart"/>
            <w:r w:rsidRPr="006D69EC">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6D69EC">
              <w:rPr>
                <w:sz w:val="22"/>
                <w:szCs w:val="22"/>
              </w:rPr>
              <w:t xml:space="preserve">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1F37A6" w:rsidRPr="001F37A6">
              <w:rPr>
                <w:rFonts w:ascii="Times New Roman" w:hAnsi="Times New Roman" w:cs="Times New Roman"/>
                <w:b w:val="0"/>
                <w:bCs w:val="0"/>
                <w:color w:val="000099"/>
                <w:sz w:val="22"/>
                <w:szCs w:val="22"/>
              </w:rPr>
              <w:t>6 374 (шесть тысяч триста семьдесят четыре) рубля 65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1) сумму банковской гарантии, подлежащую уплате гарантом заказчику в случае ненадлежащего исполнения обязатель</w:t>
            </w:r>
            <w:proofErr w:type="gramStart"/>
            <w:r w:rsidRPr="006D69EC">
              <w:rPr>
                <w:sz w:val="22"/>
                <w:szCs w:val="22"/>
              </w:rPr>
              <w:t>ств пр</w:t>
            </w:r>
            <w:proofErr w:type="gramEnd"/>
            <w:r w:rsidRPr="006D69EC">
              <w:rPr>
                <w:sz w:val="22"/>
                <w:szCs w:val="22"/>
              </w:rPr>
              <w:t xml:space="preserve">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3) обязанность гаранта уплатить заказчику неустойку в размере 0,1 процента денежной суммы, подлежащей уплате, за каждый </w:t>
            </w:r>
            <w:r w:rsidRPr="006D69EC">
              <w:rPr>
                <w:sz w:val="22"/>
                <w:szCs w:val="22"/>
              </w:rPr>
              <w:lastRenderedPageBreak/>
              <w:t>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519B2" w:rsidRPr="009A7D9B" w:rsidRDefault="001A3C14" w:rsidP="009A7D9B">
            <w:pPr>
              <w:tabs>
                <w:tab w:val="left" w:pos="1402"/>
              </w:tabs>
              <w:autoSpaceDE w:val="0"/>
              <w:autoSpaceDN w:val="0"/>
              <w:adjustRightInd w:val="0"/>
              <w:spacing w:after="0"/>
              <w:ind w:firstLine="540"/>
              <w:rPr>
                <w:color w:val="000099"/>
                <w:sz w:val="22"/>
                <w:szCs w:val="22"/>
              </w:rPr>
            </w:pPr>
            <w:r w:rsidRPr="009A7D9B">
              <w:rPr>
                <w:color w:val="000099"/>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Требования к обеспечению исполнения контракта, предоставляемому в виде денежных средств:</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w:t>
            </w:r>
            <w:proofErr w:type="gramStart"/>
            <w:r w:rsidRPr="00C519B2">
              <w:rPr>
                <w:sz w:val="22"/>
                <w:szCs w:val="22"/>
              </w:rPr>
              <w:t xml:space="preserve">В противном случае обеспечение исполнения контракта в виде денежных средств считается </w:t>
            </w:r>
            <w:proofErr w:type="spellStart"/>
            <w:r w:rsidRPr="00C519B2">
              <w:rPr>
                <w:sz w:val="22"/>
                <w:szCs w:val="22"/>
              </w:rPr>
              <w:t>непредоставленным</w:t>
            </w:r>
            <w:proofErr w:type="spellEnd"/>
            <w:r w:rsidRPr="00C519B2">
              <w:rPr>
                <w:sz w:val="22"/>
                <w:szCs w:val="22"/>
              </w:rPr>
              <w:t>;</w:t>
            </w:r>
            <w:proofErr w:type="gramEnd"/>
          </w:p>
          <w:p w:rsidR="00C519B2" w:rsidRPr="00C519B2" w:rsidRDefault="00C519B2" w:rsidP="00C519B2">
            <w:pPr>
              <w:autoSpaceDE w:val="0"/>
              <w:autoSpaceDN w:val="0"/>
              <w:adjustRightInd w:val="0"/>
              <w:spacing w:after="0"/>
              <w:ind w:firstLine="540"/>
              <w:rPr>
                <w:sz w:val="22"/>
                <w:szCs w:val="22"/>
              </w:rPr>
            </w:pPr>
            <w:proofErr w:type="gramStart"/>
            <w:r w:rsidRPr="00C519B2">
              <w:rPr>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w:t>
            </w:r>
            <w:r w:rsidRPr="00C519B2">
              <w:rPr>
                <w:sz w:val="22"/>
                <w:szCs w:val="22"/>
              </w:rPr>
              <w:lastRenderedPageBreak/>
              <w:t xml:space="preserve">обязуется в течение 10 (Десяти) банковских дней предоставить заказчику иное (новое) надлежащее обеспечение исполнение </w:t>
            </w:r>
            <w:proofErr w:type="gramStart"/>
            <w:r w:rsidRPr="00C519B2">
              <w:rPr>
                <w:sz w:val="22"/>
                <w:szCs w:val="22"/>
              </w:rPr>
              <w:t>обязательств</w:t>
            </w:r>
            <w:proofErr w:type="gramEnd"/>
            <w:r w:rsidRPr="00C519B2">
              <w:rPr>
                <w:sz w:val="22"/>
                <w:szCs w:val="22"/>
              </w:rPr>
              <w:t xml:space="preserve"> по контракту уменьшенное на размер выполненных обязательств по контракту, при </w:t>
            </w:r>
            <w:proofErr w:type="gramStart"/>
            <w:r w:rsidRPr="00C519B2">
              <w:rPr>
                <w:sz w:val="22"/>
                <w:szCs w:val="22"/>
              </w:rPr>
              <w:t>этом</w:t>
            </w:r>
            <w:proofErr w:type="gramEnd"/>
            <w:r w:rsidRPr="00C519B2">
              <w:rPr>
                <w:sz w:val="22"/>
                <w:szCs w:val="22"/>
              </w:rPr>
              <w:t xml:space="preserve"> может быть изменён способ обеспечения исполнения контракта.</w:t>
            </w:r>
          </w:p>
          <w:p w:rsidR="006D69EC" w:rsidRPr="006D69EC" w:rsidRDefault="00C519B2" w:rsidP="00C519B2">
            <w:pPr>
              <w:autoSpaceDE w:val="0"/>
              <w:autoSpaceDN w:val="0"/>
              <w:adjustRightInd w:val="0"/>
              <w:spacing w:after="0"/>
              <w:ind w:firstLine="540"/>
              <w:rPr>
                <w:b/>
                <w:bCs/>
                <w:sz w:val="22"/>
                <w:szCs w:val="22"/>
              </w:rPr>
            </w:pPr>
            <w:r w:rsidRPr="00C519B2">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23684F" w:rsidRPr="005F2F8D" w:rsidTr="008C5950">
        <w:tc>
          <w:tcPr>
            <w:tcW w:w="817" w:type="dxa"/>
            <w:tcBorders>
              <w:top w:val="single" w:sz="4" w:space="0" w:color="auto"/>
              <w:left w:val="single" w:sz="4" w:space="0" w:color="auto"/>
              <w:bottom w:val="single" w:sz="4" w:space="0" w:color="auto"/>
              <w:right w:val="single" w:sz="4" w:space="0" w:color="auto"/>
            </w:tcBorders>
          </w:tcPr>
          <w:p w:rsidR="0023684F" w:rsidRPr="005F2F8D" w:rsidRDefault="0023684F" w:rsidP="0023684F">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23684F" w:rsidRPr="006D69EC" w:rsidRDefault="0023684F" w:rsidP="0023684F">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23684F" w:rsidRPr="0023684F" w:rsidRDefault="0023684F" w:rsidP="0023684F">
            <w:pPr>
              <w:autoSpaceDE w:val="0"/>
              <w:autoSpaceDN w:val="0"/>
              <w:adjustRightInd w:val="0"/>
              <w:spacing w:after="0"/>
              <w:jc w:val="left"/>
              <w:rPr>
                <w:sz w:val="22"/>
              </w:rPr>
            </w:pPr>
            <w:proofErr w:type="spellStart"/>
            <w:r w:rsidRPr="0023684F">
              <w:rPr>
                <w:sz w:val="22"/>
              </w:rPr>
              <w:t>Депфин</w:t>
            </w:r>
            <w:proofErr w:type="spellEnd"/>
            <w:r w:rsidRPr="0023684F">
              <w:rPr>
                <w:sz w:val="22"/>
              </w:rPr>
              <w:t xml:space="preserve"> Югорска (Администрация города Югорска, </w:t>
            </w:r>
            <w:proofErr w:type="gramStart"/>
            <w:r w:rsidRPr="0023684F">
              <w:rPr>
                <w:sz w:val="22"/>
              </w:rPr>
              <w:t>л</w:t>
            </w:r>
            <w:proofErr w:type="gramEnd"/>
            <w:r w:rsidRPr="0023684F">
              <w:rPr>
                <w:sz w:val="22"/>
              </w:rPr>
              <w:t>/с 070050000)</w:t>
            </w:r>
          </w:p>
          <w:p w:rsidR="0023684F" w:rsidRPr="0023684F" w:rsidRDefault="0023684F" w:rsidP="0023684F">
            <w:pPr>
              <w:autoSpaceDE w:val="0"/>
              <w:autoSpaceDN w:val="0"/>
              <w:adjustRightInd w:val="0"/>
              <w:spacing w:after="0"/>
              <w:jc w:val="left"/>
              <w:rPr>
                <w:sz w:val="22"/>
              </w:rPr>
            </w:pPr>
            <w:r w:rsidRPr="0023684F">
              <w:rPr>
                <w:sz w:val="22"/>
              </w:rPr>
              <w:t>ИНН 8622002368, КПП 862201001,</w:t>
            </w:r>
          </w:p>
          <w:p w:rsidR="0023684F" w:rsidRPr="0023684F" w:rsidRDefault="0023684F" w:rsidP="0023684F">
            <w:pPr>
              <w:autoSpaceDE w:val="0"/>
              <w:autoSpaceDN w:val="0"/>
              <w:adjustRightInd w:val="0"/>
              <w:spacing w:after="0"/>
              <w:jc w:val="left"/>
              <w:rPr>
                <w:sz w:val="22"/>
              </w:rPr>
            </w:pPr>
            <w:r w:rsidRPr="0023684F">
              <w:rPr>
                <w:sz w:val="22"/>
              </w:rPr>
              <w:t>Банк: Ф-Л ЗС ПАО Банка «ФК Открытие», г. Ханты-Мансийск, ул. Мира, д.38</w:t>
            </w:r>
          </w:p>
          <w:p w:rsidR="0023684F" w:rsidRPr="0023684F" w:rsidRDefault="0023684F" w:rsidP="0023684F">
            <w:pPr>
              <w:autoSpaceDE w:val="0"/>
              <w:autoSpaceDN w:val="0"/>
              <w:adjustRightInd w:val="0"/>
              <w:spacing w:after="0"/>
              <w:jc w:val="left"/>
              <w:rPr>
                <w:sz w:val="22"/>
              </w:rPr>
            </w:pPr>
            <w:r w:rsidRPr="0023684F">
              <w:rPr>
                <w:sz w:val="22"/>
              </w:rPr>
              <w:t>ИНН 7706092528, КПП 860143001,</w:t>
            </w:r>
            <w:r>
              <w:rPr>
                <w:sz w:val="22"/>
              </w:rPr>
              <w:t xml:space="preserve"> </w:t>
            </w:r>
            <w:r w:rsidRPr="0023684F">
              <w:rPr>
                <w:sz w:val="22"/>
              </w:rPr>
              <w:t>БИК 047162812,</w:t>
            </w:r>
          </w:p>
          <w:p w:rsidR="0023684F" w:rsidRPr="0023684F" w:rsidRDefault="0023684F" w:rsidP="0023684F">
            <w:pPr>
              <w:autoSpaceDE w:val="0"/>
              <w:autoSpaceDN w:val="0"/>
              <w:adjustRightInd w:val="0"/>
              <w:spacing w:after="0"/>
              <w:jc w:val="left"/>
              <w:rPr>
                <w:sz w:val="22"/>
              </w:rPr>
            </w:pPr>
            <w:proofErr w:type="gramStart"/>
            <w:r w:rsidRPr="0023684F">
              <w:rPr>
                <w:sz w:val="22"/>
              </w:rPr>
              <w:t>к</w:t>
            </w:r>
            <w:proofErr w:type="gramEnd"/>
            <w:r w:rsidRPr="0023684F">
              <w:rPr>
                <w:sz w:val="22"/>
              </w:rPr>
              <w:t>/счет 301 01 810 465 777 100 812,</w:t>
            </w:r>
            <w:r>
              <w:rPr>
                <w:sz w:val="22"/>
              </w:rPr>
              <w:t xml:space="preserve"> </w:t>
            </w:r>
            <w:r w:rsidR="000852F9" w:rsidRPr="0023684F">
              <w:rPr>
                <w:sz w:val="22"/>
              </w:rPr>
              <w:t>счёт</w:t>
            </w:r>
            <w:r w:rsidRPr="0023684F">
              <w:rPr>
                <w:sz w:val="22"/>
              </w:rPr>
              <w:t xml:space="preserve"> 403 02 810 100 065 000 007,</w:t>
            </w:r>
          </w:p>
          <w:p w:rsidR="0023684F" w:rsidRPr="0023684F" w:rsidRDefault="0023684F" w:rsidP="0023684F">
            <w:pPr>
              <w:autoSpaceDE w:val="0"/>
              <w:autoSpaceDN w:val="0"/>
              <w:adjustRightInd w:val="0"/>
              <w:spacing w:after="0"/>
              <w:jc w:val="left"/>
              <w:rPr>
                <w:b/>
                <w:bCs/>
                <w:sz w:val="22"/>
              </w:rPr>
            </w:pPr>
            <w:r w:rsidRPr="0023684F">
              <w:rPr>
                <w:sz w:val="22"/>
              </w:rPr>
              <w:t xml:space="preserve">Назначение платежа: «Обеспечение исполнения муниципального контракта по аукциону в электронной форме </w:t>
            </w:r>
            <w:r w:rsidR="001F37A6" w:rsidRPr="001F37A6">
              <w:rPr>
                <w:color w:val="000099"/>
                <w:sz w:val="22"/>
              </w:rPr>
              <w:t>ИКЗ № 173862200236886220100100320006209242 на оказание услуг по сопровождению электронных подписей</w:t>
            </w:r>
            <w:r w:rsidR="001F37A6">
              <w:rPr>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23684F">
            <w:pPr>
              <w:rPr>
                <w:sz w:val="22"/>
                <w:szCs w:val="22"/>
              </w:rPr>
            </w:pPr>
            <w:r w:rsidRPr="008E00EE">
              <w:rPr>
                <w:sz w:val="22"/>
                <w:szCs w:val="22"/>
              </w:rPr>
              <w:t xml:space="preserve">По контракту должны быть обеспечены обязательства </w:t>
            </w:r>
            <w:r w:rsidR="0023684F">
              <w:rPr>
                <w:sz w:val="22"/>
                <w:szCs w:val="22"/>
              </w:rPr>
              <w:t>И</w:t>
            </w:r>
            <w:r w:rsidRPr="008E00EE">
              <w:rPr>
                <w:sz w:val="22"/>
                <w:szCs w:val="22"/>
              </w:rPr>
              <w:t xml:space="preserve">сполнителя по возмещению убытков </w:t>
            </w:r>
            <w:r w:rsidR="0023684F">
              <w:rPr>
                <w:sz w:val="22"/>
                <w:szCs w:val="22"/>
              </w:rPr>
              <w:t>З</w:t>
            </w:r>
            <w:r w:rsidRPr="008E00EE">
              <w:rPr>
                <w:sz w:val="22"/>
                <w:szCs w:val="22"/>
              </w:rPr>
              <w:t xml:space="preserve">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Снижение цены контракта без изменения 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2628B3">
            <w:pPr>
              <w:keepLines/>
              <w:widowControl w:val="0"/>
              <w:suppressLineNumbers/>
              <w:suppressAutoHyphens/>
              <w:spacing w:after="120"/>
              <w:rPr>
                <w:sz w:val="22"/>
                <w:szCs w:val="22"/>
              </w:rPr>
            </w:pPr>
            <w:r w:rsidRPr="006D69EC">
              <w:rPr>
                <w:sz w:val="22"/>
                <w:szCs w:val="22"/>
              </w:rPr>
              <w:t xml:space="preserve">Изменение количества </w:t>
            </w:r>
            <w:r w:rsidR="002628B3" w:rsidRPr="006D69EC">
              <w:rPr>
                <w:sz w:val="22"/>
                <w:szCs w:val="22"/>
              </w:rPr>
              <w:t>объёма</w:t>
            </w:r>
            <w:r w:rsidRPr="006D69EC">
              <w:rPr>
                <w:sz w:val="22"/>
                <w:szCs w:val="22"/>
              </w:rPr>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 xml:space="preserve">одностороннего отказа от исполнения контракта в соответствии с положениями частей 8 - 26 статьи 95 Закона о </w:t>
            </w:r>
            <w:r w:rsidRPr="006D69EC">
              <w:rPr>
                <w:sz w:val="22"/>
                <w:szCs w:val="22"/>
              </w:rPr>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1F37A6">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8E1F63">
        <w:trPr>
          <w:trHeight w:val="52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proofErr w:type="gramStart"/>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F62DF3" w:rsidP="007D5491">
            <w:pPr>
              <w:rPr>
                <w:sz w:val="22"/>
                <w:szCs w:val="22"/>
              </w:rPr>
            </w:pPr>
            <w:proofErr w:type="gramStart"/>
            <w:r>
              <w:rPr>
                <w:sz w:val="22"/>
                <w:szCs w:val="22"/>
              </w:rPr>
              <w:t>а)</w:t>
            </w:r>
            <w:r w:rsidR="007D5491" w:rsidRPr="007D5491">
              <w:rPr>
                <w:sz w:val="22"/>
                <w:szCs w:val="22"/>
              </w:rPr>
              <w:t xml:space="preserve"> </w:t>
            </w:r>
            <w:r>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r w:rsidR="007D5491" w:rsidRPr="007D5491">
              <w:rPr>
                <w:sz w:val="22"/>
                <w:szCs w:val="22"/>
                <w:u w:val="single"/>
              </w:rPr>
              <w:t xml:space="preserve">   </w:t>
            </w:r>
            <w:r w:rsidR="007D5491" w:rsidRPr="000852F9">
              <w:rPr>
                <w:color w:val="C00000"/>
                <w:sz w:val="22"/>
                <w:szCs w:val="22"/>
                <w:u w:val="single"/>
              </w:rPr>
              <w:t>установлено</w:t>
            </w:r>
            <w:r w:rsidR="007D5491" w:rsidRPr="007D5491">
              <w:rPr>
                <w:sz w:val="22"/>
                <w:szCs w:val="22"/>
              </w:rPr>
              <w:t>;</w:t>
            </w:r>
            <w:proofErr w:type="gramEnd"/>
          </w:p>
          <w:p w:rsidR="007D5491" w:rsidRPr="007D5491" w:rsidRDefault="00F62DF3" w:rsidP="007D5491">
            <w:pPr>
              <w:rPr>
                <w:sz w:val="22"/>
                <w:szCs w:val="22"/>
              </w:rPr>
            </w:pPr>
            <w:r>
              <w:rPr>
                <w:sz w:val="22"/>
                <w:szCs w:val="22"/>
              </w:rPr>
              <w:t>б)</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F62DF3" w:rsidP="007D5491">
            <w:pPr>
              <w:rPr>
                <w:sz w:val="22"/>
                <w:szCs w:val="22"/>
              </w:rPr>
            </w:pPr>
            <w:r>
              <w:rPr>
                <w:sz w:val="22"/>
                <w:szCs w:val="22"/>
              </w:rPr>
              <w:t>в)</w:t>
            </w:r>
            <w:r w:rsidR="007D5491" w:rsidRPr="007D5491">
              <w:rPr>
                <w:sz w:val="22"/>
                <w:szCs w:val="22"/>
              </w:rPr>
              <w:t xml:space="preserve"> в соответствии с Постановлением Правительства РФ от 16 ноября 2015 г. </w:t>
            </w:r>
            <w:r w:rsidR="00E74E94">
              <w:rPr>
                <w:sz w:val="22"/>
                <w:szCs w:val="22"/>
              </w:rPr>
              <w:t>№</w:t>
            </w:r>
            <w:r w:rsidR="007D5491" w:rsidRPr="007D5491">
              <w:rPr>
                <w:sz w:val="22"/>
                <w:szCs w:val="22"/>
              </w:rPr>
              <w:t xml:space="preserve">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6E52B6">
              <w:rPr>
                <w:sz w:val="22"/>
                <w:szCs w:val="22"/>
                <w:u w:val="single"/>
              </w:rPr>
              <w:t xml:space="preserve">не </w:t>
            </w:r>
            <w:r w:rsidR="006E52B6" w:rsidRPr="007D5491">
              <w:rPr>
                <w:sz w:val="22"/>
                <w:szCs w:val="22"/>
                <w:u w:val="single"/>
              </w:rPr>
              <w:t>установлено</w:t>
            </w:r>
            <w:r w:rsidR="006E52B6"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д) 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 xml:space="preserve">е) в соответствии с Постановлением Правительства РФ от 30 ноября 2015 г. № 1289 «Об ограничениях и условиях допуска происходящих из </w:t>
            </w:r>
            <w:r w:rsidRPr="00F62DF3">
              <w:rPr>
                <w:sz w:val="22"/>
                <w:szCs w:val="22"/>
              </w:rPr>
              <w:lastRenderedPageBreak/>
              <w:t>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Default="00F62DF3" w:rsidP="00F62DF3">
            <w:pPr>
              <w:rPr>
                <w:sz w:val="22"/>
                <w:szCs w:val="22"/>
              </w:rPr>
            </w:pPr>
            <w:r w:rsidRPr="00F62DF3">
              <w:rPr>
                <w:sz w:val="22"/>
                <w:szCs w:val="22"/>
              </w:rPr>
              <w:t>ж) в соответствии с Постановлением Правительства РФ от 11 августа 2014 г. №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00544AB6">
              <w:rPr>
                <w:sz w:val="22"/>
                <w:szCs w:val="22"/>
              </w:rPr>
              <w:t>;</w:t>
            </w:r>
          </w:p>
          <w:p w:rsidR="00544AB6" w:rsidRDefault="00544AB6" w:rsidP="00F62DF3">
            <w:pPr>
              <w:rPr>
                <w:sz w:val="22"/>
                <w:szCs w:val="22"/>
              </w:rPr>
            </w:pPr>
            <w:r>
              <w:rPr>
                <w:sz w:val="22"/>
                <w:szCs w:val="22"/>
              </w:rPr>
              <w:t xml:space="preserve">з) в </w:t>
            </w:r>
            <w:r w:rsidRPr="00544AB6">
              <w:rPr>
                <w:sz w:val="22"/>
                <w:szCs w:val="22"/>
              </w:rPr>
              <w:t>соответствии с Постановлением Правительства РФ от 22.08.2016 №</w:t>
            </w:r>
            <w:r w:rsidR="00EE1165">
              <w:rPr>
                <w:sz w:val="22"/>
                <w:szCs w:val="22"/>
              </w:rPr>
              <w:t xml:space="preserve"> </w:t>
            </w:r>
            <w:r w:rsidRPr="00544AB6">
              <w:rPr>
                <w:sz w:val="22"/>
                <w:szCs w:val="22"/>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00EE1165">
              <w:rPr>
                <w:sz w:val="22"/>
                <w:szCs w:val="22"/>
              </w:rPr>
              <w:t>;</w:t>
            </w:r>
          </w:p>
          <w:p w:rsidR="00EE1165" w:rsidRDefault="00EE1165" w:rsidP="00F62DF3">
            <w:pPr>
              <w:rPr>
                <w:sz w:val="22"/>
                <w:szCs w:val="22"/>
              </w:rPr>
            </w:pPr>
            <w:r>
              <w:rPr>
                <w:sz w:val="22"/>
                <w:szCs w:val="22"/>
              </w:rPr>
              <w:t xml:space="preserve">и) в </w:t>
            </w:r>
            <w:r w:rsidRPr="00EE1165">
              <w:rPr>
                <w:sz w:val="22"/>
                <w:szCs w:val="22"/>
              </w:rPr>
              <w:t>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sz w:val="22"/>
                <w:szCs w:val="22"/>
              </w:rPr>
              <w:t xml:space="preserve"> </w:t>
            </w:r>
            <w:r w:rsidRPr="00F62DF3">
              <w:rPr>
                <w:sz w:val="22"/>
                <w:szCs w:val="22"/>
                <w:u w:val="single"/>
              </w:rPr>
              <w:t xml:space="preserve"> не установлено</w:t>
            </w:r>
            <w:r w:rsidR="006C3A4D">
              <w:rPr>
                <w:sz w:val="22"/>
                <w:szCs w:val="22"/>
              </w:rPr>
              <w:t>;</w:t>
            </w:r>
          </w:p>
          <w:p w:rsidR="006C3A4D" w:rsidRPr="00F62DF3" w:rsidRDefault="006C3A4D" w:rsidP="006C3A4D">
            <w:pPr>
              <w:rPr>
                <w:sz w:val="22"/>
                <w:szCs w:val="22"/>
              </w:rPr>
            </w:pPr>
            <w:r w:rsidRPr="000852F9">
              <w:rPr>
                <w:sz w:val="22"/>
                <w:szCs w:val="22"/>
              </w:rPr>
              <w:t xml:space="preserve">к)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0852F9">
              <w:rPr>
                <w:sz w:val="22"/>
                <w:szCs w:val="22"/>
                <w:u w:val="single"/>
              </w:rPr>
              <w:t>не установлено</w:t>
            </w:r>
            <w:r w:rsidRPr="000852F9">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0852F9">
        <w:trPr>
          <w:trHeight w:val="37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proofErr w:type="gramStart"/>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1" w:name="Par528"/>
            <w:bookmarkEnd w:id="31"/>
            <w:proofErr w:type="gramStart"/>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6D69EC">
              <w:rPr>
                <w:rFonts w:ascii="Times New Roman" w:hAnsi="Times New Roman" w:cs="Times New Roman"/>
                <w:sz w:val="22"/>
                <w:szCs w:val="22"/>
              </w:rPr>
              <w:t xml:space="preserve"> менее чем в размере аванса (если контрактом предусмотрена выплата аванса</w:t>
            </w:r>
            <w:proofErr w:type="gramStart"/>
            <w:r w:rsidRPr="006D69EC">
              <w:rPr>
                <w:rFonts w:ascii="Times New Roman" w:hAnsi="Times New Roman" w:cs="Times New Roman"/>
                <w:sz w:val="22"/>
                <w:szCs w:val="22"/>
              </w:rPr>
              <w:t xml:space="preserve">)., </w:t>
            </w:r>
            <w:proofErr w:type="gramEnd"/>
            <w:r w:rsidRPr="006D69EC">
              <w:rPr>
                <w:rFonts w:ascii="Times New Roman" w:hAnsi="Times New Roman" w:cs="Times New Roman"/>
                <w:sz w:val="22"/>
                <w:szCs w:val="22"/>
              </w:rPr>
              <w:t xml:space="preserve">или информации, подтверждающей добросовестность такого участника на </w:t>
            </w:r>
            <w:r w:rsidRPr="006D69EC">
              <w:rPr>
                <w:rFonts w:ascii="Times New Roman" w:hAnsi="Times New Roman" w:cs="Times New Roman"/>
                <w:sz w:val="22"/>
                <w:szCs w:val="22"/>
              </w:rPr>
              <w:lastRenderedPageBreak/>
              <w:t>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9"/>
            <w:bookmarkEnd w:id="32"/>
            <w:proofErr w:type="gramStart"/>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6D69EC">
              <w:rPr>
                <w:rFonts w:ascii="Times New Roman" w:hAnsi="Times New Roman" w:cs="Times New Roman"/>
                <w:sz w:val="22"/>
                <w:szCs w:val="22"/>
              </w:rPr>
              <w:t xml:space="preserve"> </w:t>
            </w:r>
            <w:proofErr w:type="gramStart"/>
            <w:r w:rsidRPr="006D69EC">
              <w:rPr>
                <w:rFonts w:ascii="Times New Roman" w:hAnsi="Times New Roman" w:cs="Times New Roman"/>
                <w:sz w:val="22"/>
                <w:szCs w:val="22"/>
              </w:rPr>
              <w:t xml:space="preserve">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w:t>
            </w:r>
            <w:proofErr w:type="gramEnd"/>
            <w:r w:rsidRPr="006D69EC">
              <w:rPr>
                <w:rFonts w:ascii="Times New Roman" w:hAnsi="Times New Roman" w:cs="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D69EC">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69EC">
              <w:rPr>
                <w:rFonts w:ascii="Times New Roman" w:hAnsi="Times New Roman" w:cs="Times New Roman"/>
                <w:sz w:val="22"/>
                <w:szCs w:val="22"/>
              </w:rPr>
              <w:t xml:space="preserve">максимальной) </w:t>
            </w:r>
            <w:proofErr w:type="gramEnd"/>
            <w:r w:rsidRPr="006D69EC">
              <w:rPr>
                <w:rFonts w:ascii="Times New Roman" w:hAnsi="Times New Roman" w:cs="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w:t>
            </w:r>
            <w:r w:rsidRPr="006D69EC">
              <w:rPr>
                <w:rFonts w:ascii="Times New Roman" w:hAnsi="Times New Roman" w:cs="Times New Roman"/>
                <w:sz w:val="22"/>
                <w:szCs w:val="22"/>
              </w:rPr>
              <w:lastRenderedPageBreak/>
              <w:t xml:space="preserve">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6D69EC">
              <w:rPr>
                <w:rFonts w:ascii="Times New Roman" w:hAnsi="Times New Roman" w:cs="Times New Roman"/>
                <w:sz w:val="22"/>
                <w:szCs w:val="22"/>
              </w:rPr>
              <w:t>предложение</w:t>
            </w:r>
            <w:proofErr w:type="gramEnd"/>
            <w:r w:rsidRPr="006D69EC">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proofErr w:type="gramStart"/>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817C24">
              <w:rPr>
                <w:rFonts w:ascii="Times New Roman" w:hAnsi="Times New Roman" w:cs="Times New Roman"/>
                <w:sz w:val="22"/>
                <w:szCs w:val="22"/>
              </w:rPr>
              <w:t xml:space="preserve"> цены.</w:t>
            </w:r>
          </w:p>
        </w:tc>
      </w:tr>
      <w:tr w:rsidR="006D69EC" w:rsidRPr="005F2F8D" w:rsidTr="008E1F63">
        <w:trPr>
          <w:trHeight w:val="1087"/>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CD303B" w:rsidRDefault="00CD303B">
      <w:pPr>
        <w:spacing w:after="0"/>
        <w:jc w:val="left"/>
        <w:rPr>
          <w:bCs/>
        </w:rPr>
      </w:pPr>
      <w:r>
        <w:rPr>
          <w:bCs/>
        </w:rPr>
        <w:br w:type="page"/>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 xml:space="preserve">Приложение </w:t>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sidRPr="00030D9A">
        <w:t xml:space="preserve">                                             к</w:t>
      </w:r>
      <w:r w:rsidRPr="00030D9A">
        <w:rPr>
          <w:bCs/>
        </w:rPr>
        <w:t xml:space="preserve"> части </w:t>
      </w:r>
      <w:r w:rsidRPr="00030D9A">
        <w:rPr>
          <w:bCs/>
          <w:lang w:val="en-US"/>
        </w:rPr>
        <w:t>I</w:t>
      </w:r>
      <w:r w:rsidRPr="00030D9A">
        <w:rPr>
          <w:bCs/>
        </w:rPr>
        <w:t xml:space="preserve"> «СВЕДЕНИЯ О </w:t>
      </w:r>
      <w:proofErr w:type="gramStart"/>
      <w:r w:rsidRPr="00030D9A">
        <w:rPr>
          <w:bCs/>
        </w:rPr>
        <w:t>ПРОВОДИМОМ</w:t>
      </w:r>
      <w:proofErr w:type="gramEnd"/>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sidRPr="00030D9A">
        <w:rPr>
          <w:bCs/>
        </w:rPr>
        <w:t xml:space="preserve"> </w:t>
      </w:r>
      <w:proofErr w:type="gramStart"/>
      <w:r w:rsidRPr="00030D9A">
        <w:rPr>
          <w:bCs/>
        </w:rPr>
        <w:t>АУКЦИОНЕ</w:t>
      </w:r>
      <w:proofErr w:type="gramEnd"/>
      <w:r w:rsidRPr="00030D9A">
        <w:rPr>
          <w:bCs/>
        </w:rPr>
        <w:t xml:space="preserve"> В ЭЛЕКТРОННОЙ ФОРМЕ</w:t>
      </w:r>
      <w:r w:rsidRPr="00030D9A">
        <w:t>»</w:t>
      </w:r>
    </w:p>
    <w:p w:rsidR="00CD303B" w:rsidRDefault="00CD303B" w:rsidP="00CD303B">
      <w:pPr>
        <w:spacing w:after="0"/>
        <w:jc w:val="center"/>
        <w:rPr>
          <w:sz w:val="28"/>
          <w:szCs w:val="28"/>
        </w:rPr>
      </w:pPr>
    </w:p>
    <w:p w:rsidR="00CD303B" w:rsidRDefault="00CD303B" w:rsidP="00CD303B">
      <w:pPr>
        <w:spacing w:after="0"/>
        <w:jc w:val="center"/>
        <w:rPr>
          <w:szCs w:val="28"/>
        </w:rPr>
      </w:pPr>
      <w:r w:rsidRPr="00331FCC">
        <w:rPr>
          <w:szCs w:val="28"/>
        </w:rPr>
        <w:t>Рекомендуемая форма</w:t>
      </w:r>
    </w:p>
    <w:p w:rsidR="00331FCC" w:rsidRPr="00331FCC" w:rsidRDefault="00331FCC" w:rsidP="00CD303B">
      <w:pPr>
        <w:spacing w:after="0"/>
        <w:jc w:val="center"/>
        <w:rPr>
          <w:szCs w:val="28"/>
        </w:rPr>
      </w:pPr>
    </w:p>
    <w:p w:rsidR="00CD303B" w:rsidRPr="00CD303B" w:rsidRDefault="00CD303B" w:rsidP="00CD303B">
      <w:pPr>
        <w:spacing w:after="0"/>
        <w:jc w:val="center"/>
        <w:rPr>
          <w:sz w:val="22"/>
          <w:szCs w:val="22"/>
          <w:vertAlign w:val="superscript"/>
        </w:rPr>
      </w:pPr>
      <w:r w:rsidRPr="00030D9A">
        <w:rPr>
          <w:b/>
          <w:bCs/>
        </w:rPr>
        <w:t xml:space="preserve">Декларация о соответствии участника электронного аукциона требованиям, </w:t>
      </w:r>
      <w:r w:rsidRPr="00030D9A">
        <w:rPr>
          <w:b/>
          <w:bCs/>
        </w:rPr>
        <w:br/>
        <w:t xml:space="preserve">установленным в соответствии с пунктами 3-5, 7-9 части 1 статьи 31 </w:t>
      </w:r>
      <w:r w:rsidRPr="00030D9A">
        <w:rPr>
          <w:b/>
          <w:bCs/>
        </w:rPr>
        <w:br/>
        <w:t>Федерального закона от 05 апреля 2013 года № 44-ФЗ</w:t>
      </w:r>
      <w:r w:rsidRPr="00030D9A">
        <w:rPr>
          <w:b/>
          <w:bCs/>
        </w:rPr>
        <w:br/>
      </w:r>
      <w:r w:rsidRPr="00030D9A">
        <w:br/>
      </w:r>
      <w:r w:rsidRPr="00CD303B">
        <w:rPr>
          <w:szCs w:val="22"/>
        </w:rPr>
        <w:t xml:space="preserve">Настоящей декларацией __________________________________________________ </w:t>
      </w:r>
      <w:r w:rsidRPr="00CD303B">
        <w:rPr>
          <w:szCs w:val="22"/>
        </w:rPr>
        <w:br/>
      </w:r>
      <w:r w:rsidRPr="00CD303B">
        <w:rPr>
          <w:sz w:val="22"/>
          <w:szCs w:val="22"/>
          <w:vertAlign w:val="superscript"/>
        </w:rPr>
        <w:t xml:space="preserve">(наименование участника закупки) </w:t>
      </w:r>
    </w:p>
    <w:p w:rsidR="00CD303B" w:rsidRPr="00CD303B" w:rsidRDefault="00CD303B" w:rsidP="00CD303B">
      <w:pPr>
        <w:spacing w:after="0"/>
        <w:rPr>
          <w:szCs w:val="22"/>
        </w:rPr>
      </w:pPr>
      <w:r w:rsidRPr="00CD303B">
        <w:rPr>
          <w:szCs w:val="22"/>
        </w:rPr>
        <w:t>подтверждает, что соответствует следующим единым требованиям к участникам закупки:</w:t>
      </w:r>
    </w:p>
    <w:p w:rsidR="00CD303B" w:rsidRPr="00030D9A" w:rsidRDefault="00CD303B" w:rsidP="00CD303B">
      <w:pPr>
        <w:suppressAutoHyphens/>
        <w:spacing w:after="0"/>
        <w:ind w:firstLine="567"/>
      </w:pPr>
      <w:r w:rsidRPr="00030D9A">
        <w:t xml:space="preserve">1) соответствие требованиям, </w:t>
      </w:r>
      <w:r w:rsidRPr="00030D9A">
        <w:rPr>
          <w:bCs/>
        </w:rPr>
        <w:t>установленным</w:t>
      </w:r>
      <w:r w:rsidRPr="00030D9A">
        <w:t xml:space="preserve"> в соответствии с законодательством Российской Федерации к лицам, осуществляющим оказание услуг, являющихся объект</w:t>
      </w:r>
      <w:r w:rsidRPr="00030D9A">
        <w:rPr>
          <w:bCs/>
        </w:rPr>
        <w:t>ом</w:t>
      </w:r>
      <w:r w:rsidRPr="00030D9A">
        <w:t xml:space="preserve"> закупки;</w:t>
      </w:r>
    </w:p>
    <w:p w:rsidR="00CD303B" w:rsidRPr="00030D9A" w:rsidRDefault="00CD303B" w:rsidP="00CD303B">
      <w:pPr>
        <w:suppressAutoHyphens/>
        <w:spacing w:after="0"/>
        <w:ind w:firstLine="567"/>
      </w:pPr>
      <w:r w:rsidRPr="00030D9A">
        <w:t xml:space="preserve">2) </w:t>
      </w:r>
      <w:proofErr w:type="spellStart"/>
      <w:r w:rsidRPr="00030D9A">
        <w:t>непроведение</w:t>
      </w:r>
      <w:proofErr w:type="spellEnd"/>
      <w:r w:rsidRPr="00030D9A">
        <w:t xml:space="preserve"> ликвидации участника </w:t>
      </w:r>
      <w:r w:rsidRPr="00030D9A">
        <w:rPr>
          <w:bCs/>
        </w:rPr>
        <w:t>закупки -</w:t>
      </w:r>
      <w:r w:rsidRPr="00030D9A">
        <w:t xml:space="preserve"> юридического лица и отсутствие решения арбитражного суда о признании участника </w:t>
      </w:r>
      <w:r w:rsidRPr="00030D9A">
        <w:rPr>
          <w:bCs/>
        </w:rPr>
        <w:t>закупки</w:t>
      </w:r>
      <w:r w:rsidRPr="00030D9A">
        <w:t xml:space="preserve"> - юридического лица, индивидуального предпринимателя </w:t>
      </w:r>
      <w:r w:rsidRPr="00030D9A">
        <w:rPr>
          <w:bCs/>
        </w:rPr>
        <w:t>несостоятельным (</w:t>
      </w:r>
      <w:r w:rsidRPr="00030D9A">
        <w:t>банкротом</w:t>
      </w:r>
      <w:r w:rsidRPr="00030D9A">
        <w:rPr>
          <w:bCs/>
        </w:rPr>
        <w:t>)</w:t>
      </w:r>
      <w:r w:rsidRPr="00030D9A">
        <w:t xml:space="preserve"> и об открытии конкурсного производства;</w:t>
      </w:r>
    </w:p>
    <w:p w:rsidR="00CD303B" w:rsidRPr="00030D9A" w:rsidRDefault="00CD303B" w:rsidP="00CD303B">
      <w:pPr>
        <w:suppressAutoHyphens/>
        <w:spacing w:after="0"/>
        <w:ind w:firstLine="567"/>
      </w:pPr>
      <w:r w:rsidRPr="00030D9A">
        <w:t xml:space="preserve">3) </w:t>
      </w:r>
      <w:proofErr w:type="spellStart"/>
      <w:r w:rsidRPr="00030D9A">
        <w:t>неприостановление</w:t>
      </w:r>
      <w:proofErr w:type="spellEnd"/>
      <w:r w:rsidRPr="00030D9A">
        <w:t xml:space="preserve"> деятельности участника </w:t>
      </w:r>
      <w:r w:rsidRPr="00030D9A">
        <w:rPr>
          <w:bCs/>
        </w:rPr>
        <w:t>закупки</w:t>
      </w:r>
      <w:r w:rsidRPr="00030D9A">
        <w:t xml:space="preserve"> в порядке, </w:t>
      </w:r>
      <w:r w:rsidRPr="00030D9A">
        <w:rPr>
          <w:bCs/>
        </w:rPr>
        <w:t>установленном</w:t>
      </w:r>
      <w:r w:rsidRPr="00030D9A">
        <w:t xml:space="preserve"> Кодексом Российской Федерации об административных правонарушениях, на день подачи заявки на участие в закупке;</w:t>
      </w:r>
    </w:p>
    <w:p w:rsidR="00CD303B" w:rsidRPr="00030D9A" w:rsidRDefault="00CD303B" w:rsidP="00CD303B">
      <w:pPr>
        <w:suppressAutoHyphens/>
        <w:spacing w:after="0"/>
        <w:ind w:firstLine="567"/>
      </w:pPr>
      <w:proofErr w:type="gramStart"/>
      <w:r w:rsidRPr="00030D9A">
        <w:t>4) отсутствие у участника закупки недоимки по налогам, сборам, задолженности по иным обязательным платежам в бюджеты бюджетной системы Росс</w:t>
      </w:r>
      <w:r>
        <w:t>ийс</w:t>
      </w:r>
      <w:r w:rsidRPr="00030D9A">
        <w:t>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30D9A">
        <w:t xml:space="preserve"> обязанности </w:t>
      </w:r>
      <w:proofErr w:type="gramStart"/>
      <w:r w:rsidRPr="00030D9A">
        <w:t>заявителя</w:t>
      </w:r>
      <w:proofErr w:type="gramEnd"/>
      <w:r w:rsidRPr="00030D9A">
        <w:t xml:space="preserve">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0D9A">
        <w:t>указанных</w:t>
      </w:r>
      <w:proofErr w:type="gramEnd"/>
      <w:r w:rsidRPr="00030D9A">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D303B" w:rsidRPr="00030D9A" w:rsidRDefault="00CD303B" w:rsidP="00CD303B">
      <w:pPr>
        <w:suppressAutoHyphens/>
        <w:spacing w:after="0"/>
        <w:ind w:firstLine="567"/>
      </w:pPr>
      <w:proofErr w:type="gramStart"/>
      <w:r w:rsidRPr="00030D9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30D9A">
        <w:t xml:space="preserve"> </w:t>
      </w:r>
      <w:proofErr w:type="gramStart"/>
      <w:r w:rsidRPr="00030D9A">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CD303B" w:rsidRPr="00030D9A" w:rsidRDefault="00CD303B" w:rsidP="00CD303B">
      <w:pPr>
        <w:suppressAutoHyphens/>
        <w:spacing w:after="0"/>
        <w:ind w:firstLine="567"/>
      </w:pPr>
      <w:r w:rsidRPr="00030D9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CD303B" w:rsidRPr="00030D9A" w:rsidRDefault="00CD303B" w:rsidP="00CD303B">
      <w:pPr>
        <w:suppressAutoHyphens/>
        <w:spacing w:after="0"/>
        <w:ind w:firstLine="567"/>
      </w:pPr>
      <w:r w:rsidRPr="00030D9A">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030D9A">
        <w:lastRenderedPageBreak/>
        <w:t>произведений литературы или искусства, исполнения, на финансирование проката или показа национального фильма;</w:t>
      </w:r>
    </w:p>
    <w:p w:rsidR="00CD303B" w:rsidRPr="00030D9A" w:rsidRDefault="00CD303B" w:rsidP="00CD303B">
      <w:pPr>
        <w:suppressAutoHyphens/>
        <w:spacing w:after="0"/>
        <w:ind w:firstLine="567"/>
      </w:pPr>
      <w:proofErr w:type="gramStart"/>
      <w:r w:rsidRPr="00030D9A">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30D9A">
        <w:t xml:space="preserve"> </w:t>
      </w:r>
      <w:proofErr w:type="gramStart"/>
      <w:r w:rsidRPr="00030D9A">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0D9A">
        <w:t>неполнородными</w:t>
      </w:r>
      <w:proofErr w:type="spellEnd"/>
      <w:r w:rsidRPr="00030D9A">
        <w:t xml:space="preserve"> (имеющими общих отца или мать) братьями и сёстрами), усыновителями или </w:t>
      </w:r>
      <w:r w:rsidR="00331FCC" w:rsidRPr="00030D9A">
        <w:t>усыновлёнными</w:t>
      </w:r>
      <w:r w:rsidRPr="00030D9A">
        <w:t xml:space="preserve"> указанных физических лиц.</w:t>
      </w:r>
      <w:proofErr w:type="gramEnd"/>
      <w:r w:rsidRPr="00030D9A">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rsidR="00CD303B" w:rsidRPr="00030D9A" w:rsidRDefault="00CD303B" w:rsidP="00CD303B">
      <w:pPr>
        <w:suppressAutoHyphens/>
        <w:spacing w:after="0"/>
        <w:ind w:firstLine="567"/>
      </w:pPr>
      <w:r w:rsidRPr="00030D9A">
        <w:t>8) участник закупки не является офшорной компанией</w:t>
      </w:r>
      <w:r>
        <w:t>.</w:t>
      </w:r>
    </w:p>
    <w:p w:rsidR="00CD303B" w:rsidRPr="00030D9A" w:rsidRDefault="00CD303B" w:rsidP="00CD303B">
      <w:pPr>
        <w:spacing w:after="0"/>
      </w:pP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Участник закупки/</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уполномоченный представитель               _________________ (Фамилия И.О.)</w:t>
      </w:r>
    </w:p>
    <w:p w:rsidR="0011485B" w:rsidRPr="009F4109" w:rsidRDefault="00CD303B" w:rsidP="001148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cs="Arial"/>
          <w:b/>
          <w:bCs/>
        </w:rPr>
      </w:pPr>
      <w:r w:rsidRPr="00030D9A">
        <w:t xml:space="preserve">                                                                             (подпись)</w:t>
      </w:r>
    </w:p>
    <w:p w:rsidR="001F37A6" w:rsidRPr="005F2F8D" w:rsidRDefault="0011485B" w:rsidP="001F37A6">
      <w:pPr>
        <w:spacing w:after="0"/>
        <w:jc w:val="left"/>
        <w:rPr>
          <w:b/>
          <w:bCs/>
        </w:rPr>
      </w:pPr>
      <w:r>
        <w:rPr>
          <w:kern w:val="1"/>
          <w:lang w:eastAsia="ar-SA"/>
        </w:rPr>
        <w:br w:type="page"/>
      </w:r>
    </w:p>
    <w:p w:rsidR="0016682B" w:rsidRPr="005F2F8D" w:rsidRDefault="00AA15D0"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5" w:name="_Ref248562452"/>
      <w:bookmarkStart w:id="36" w:name="_Ref248728669"/>
      <w:r w:rsidRPr="005F2F8D">
        <w:rPr>
          <w:rFonts w:ascii="Times New Roman" w:hAnsi="Times New Roman" w:cs="Times New Roman"/>
          <w:b/>
          <w:bCs/>
          <w:sz w:val="24"/>
          <w:szCs w:val="24"/>
        </w:rPr>
        <w:lastRenderedPageBreak/>
        <w:t>ТЕХНИЧЕСКОЕ ЗАДАНИЕ</w:t>
      </w:r>
      <w:bookmarkStart w:id="37" w:name="_Ref248562863"/>
      <w:bookmarkEnd w:id="35"/>
      <w:bookmarkEnd w:id="36"/>
    </w:p>
    <w:p w:rsidR="003C4920" w:rsidRPr="00600588" w:rsidRDefault="003C4920" w:rsidP="003C4920">
      <w:pPr>
        <w:pStyle w:val="afb"/>
        <w:spacing w:after="0"/>
        <w:ind w:firstLine="709"/>
      </w:pPr>
      <w:bookmarkStart w:id="38" w:name="_Ref353189530"/>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00EB3155" w:rsidRPr="00EB3155">
        <w:t xml:space="preserve">по </w:t>
      </w:r>
      <w:r w:rsidR="001F37A6" w:rsidRPr="001F37A6">
        <w:t>сопровождению электронных подписей</w:t>
      </w:r>
      <w:r w:rsidRPr="00600588">
        <w:t>.</w:t>
      </w:r>
    </w:p>
    <w:p w:rsidR="003C4920" w:rsidRPr="00600588" w:rsidRDefault="003C4920" w:rsidP="003C4920">
      <w:pPr>
        <w:pStyle w:val="afb"/>
        <w:spacing w:after="0"/>
        <w:ind w:firstLine="709"/>
      </w:pPr>
    </w:p>
    <w:p w:rsidR="001748C8" w:rsidRPr="00365367" w:rsidRDefault="001748C8" w:rsidP="001748C8">
      <w:pPr>
        <w:pStyle w:val="afb"/>
        <w:spacing w:after="0"/>
        <w:ind w:firstLine="709"/>
        <w:rPr>
          <w:b/>
        </w:rPr>
      </w:pPr>
      <w:r w:rsidRPr="00365367">
        <w:rPr>
          <w:b/>
        </w:rPr>
        <w:t>2. Общие требования:</w:t>
      </w:r>
    </w:p>
    <w:p w:rsidR="001748C8" w:rsidRDefault="001748C8" w:rsidP="001748C8">
      <w:pPr>
        <w:pStyle w:val="afb"/>
        <w:spacing w:after="0"/>
        <w:ind w:firstLine="709"/>
      </w:pPr>
      <w:r>
        <w:t xml:space="preserve">2.1. Место предоставления услуг: 628260, ул. 40 лет Победы, д. 11, </w:t>
      </w:r>
      <w:proofErr w:type="spellStart"/>
      <w:r>
        <w:t>г</w:t>
      </w:r>
      <w:proofErr w:type="gramStart"/>
      <w:r>
        <w:t>.Ю</w:t>
      </w:r>
      <w:proofErr w:type="gramEnd"/>
      <w:r>
        <w:t>горск</w:t>
      </w:r>
      <w:proofErr w:type="spellEnd"/>
      <w:r>
        <w:t>, Ханты-Мансийский автономный округ-Югра, Тюменская область.</w:t>
      </w:r>
    </w:p>
    <w:p w:rsidR="001748C8" w:rsidRDefault="001748C8" w:rsidP="001748C8">
      <w:pPr>
        <w:pStyle w:val="afb"/>
        <w:spacing w:after="0"/>
        <w:ind w:firstLine="709"/>
      </w:pPr>
      <w:r>
        <w:t>2.2. Исполнитель обязуется оказать услуги по сопровождению электронных подписей Заказчика</w:t>
      </w:r>
      <w:r w:rsidRPr="002460CE">
        <w:t xml:space="preserve"> </w:t>
      </w:r>
      <w:r>
        <w:t xml:space="preserve">в </w:t>
      </w:r>
      <w:r w:rsidRPr="00283D24">
        <w:t>соответстви</w:t>
      </w:r>
      <w:r>
        <w:t>и с</w:t>
      </w:r>
      <w:r w:rsidRPr="00283D24">
        <w:t xml:space="preserve"> требованиям</w:t>
      </w:r>
      <w:r>
        <w:t>и</w:t>
      </w:r>
      <w:r w:rsidRPr="00283D24">
        <w:t xml:space="preserve"> Федерального закона от 06.04.2011 № 63-ФЗ «Об электронной подписи»</w:t>
      </w:r>
      <w:r>
        <w:t>.</w:t>
      </w:r>
    </w:p>
    <w:p w:rsidR="001748C8" w:rsidRPr="00EF4BB5" w:rsidRDefault="001748C8" w:rsidP="001748C8">
      <w:pPr>
        <w:pStyle w:val="afb"/>
        <w:spacing w:after="0"/>
        <w:ind w:firstLine="709"/>
      </w:pPr>
      <w:r w:rsidRPr="00EF4BB5">
        <w:t>2.3. Условные обозначения и сокращения</w:t>
      </w:r>
      <w:r>
        <w:t>:</w:t>
      </w:r>
    </w:p>
    <w:p w:rsidR="001748C8" w:rsidRPr="00EF4BB5" w:rsidRDefault="001748C8" w:rsidP="001748C8">
      <w:pPr>
        <w:spacing w:after="0"/>
        <w:ind w:firstLine="709"/>
      </w:pPr>
      <w:r w:rsidRPr="00EF4BB5">
        <w:t>АРМ -</w:t>
      </w:r>
      <w:r w:rsidRPr="00EF4BB5">
        <w:tab/>
        <w:t>Автоматизированное рабочее место;</w:t>
      </w:r>
    </w:p>
    <w:p w:rsidR="001748C8" w:rsidRPr="00EF4BB5" w:rsidRDefault="001748C8" w:rsidP="001748C8">
      <w:pPr>
        <w:spacing w:after="0"/>
        <w:ind w:firstLine="709"/>
      </w:pPr>
      <w:r w:rsidRPr="00EF4BB5">
        <w:t>ИС - Информационная система;</w:t>
      </w:r>
    </w:p>
    <w:p w:rsidR="001748C8" w:rsidRPr="00EF4BB5" w:rsidRDefault="001748C8" w:rsidP="001748C8">
      <w:pPr>
        <w:spacing w:after="0"/>
        <w:ind w:firstLine="709"/>
      </w:pPr>
      <w:proofErr w:type="spellStart"/>
      <w:r w:rsidRPr="00EF4BB5">
        <w:t>Росреестр</w:t>
      </w:r>
      <w:proofErr w:type="spellEnd"/>
      <w:r w:rsidRPr="00EF4BB5">
        <w:t xml:space="preserve"> - Федеральная служба государственной регистрации, кадастра и картографии Российской Федерации;</w:t>
      </w:r>
    </w:p>
    <w:p w:rsidR="001748C8" w:rsidRPr="00EF4BB5" w:rsidRDefault="001748C8" w:rsidP="001748C8">
      <w:pPr>
        <w:spacing w:after="0"/>
        <w:ind w:firstLine="709"/>
      </w:pPr>
      <w:r w:rsidRPr="00EF4BB5">
        <w:t>СКЗИ - Средства криптографической защиты информации;</w:t>
      </w:r>
    </w:p>
    <w:p w:rsidR="001748C8" w:rsidRPr="00EF4BB5" w:rsidRDefault="001748C8" w:rsidP="001748C8">
      <w:pPr>
        <w:spacing w:after="0"/>
        <w:ind w:firstLine="709"/>
      </w:pPr>
      <w:r w:rsidRPr="00EF4BB5">
        <w:t>СКП -</w:t>
      </w:r>
      <w:r w:rsidRPr="00EF4BB5">
        <w:tab/>
        <w:t>Сертификат ключа проверки электронной подписи;</w:t>
      </w:r>
    </w:p>
    <w:p w:rsidR="001748C8" w:rsidRPr="00EF4BB5" w:rsidRDefault="001748C8" w:rsidP="001748C8">
      <w:pPr>
        <w:spacing w:after="0"/>
        <w:ind w:firstLine="709"/>
      </w:pPr>
      <w:r w:rsidRPr="00EF4BB5">
        <w:t>СМЭВ - Система межведомственного электронного взаимодействия;</w:t>
      </w:r>
    </w:p>
    <w:p w:rsidR="001748C8" w:rsidRPr="00EF4BB5" w:rsidRDefault="001748C8" w:rsidP="001748C8">
      <w:pPr>
        <w:spacing w:after="0"/>
        <w:ind w:firstLine="709"/>
      </w:pPr>
      <w:r w:rsidRPr="00EF4BB5">
        <w:t>ТЗ - Техническое задание;</w:t>
      </w:r>
    </w:p>
    <w:p w:rsidR="001748C8" w:rsidRPr="00EF4BB5" w:rsidRDefault="001748C8" w:rsidP="001748C8">
      <w:pPr>
        <w:spacing w:after="0"/>
        <w:ind w:firstLine="709"/>
      </w:pPr>
      <w:r w:rsidRPr="00EF4BB5">
        <w:t>УЦ - Удостоверяющий центр;</w:t>
      </w:r>
    </w:p>
    <w:p w:rsidR="001748C8" w:rsidRPr="00EF4BB5" w:rsidRDefault="001748C8" w:rsidP="001748C8">
      <w:pPr>
        <w:spacing w:after="0"/>
        <w:ind w:firstLine="709"/>
      </w:pPr>
      <w:r w:rsidRPr="00EF4BB5">
        <w:t>ЭД - Электронный документ;</w:t>
      </w:r>
    </w:p>
    <w:p w:rsidR="001748C8" w:rsidRPr="00EF4BB5" w:rsidRDefault="001748C8" w:rsidP="001748C8">
      <w:pPr>
        <w:spacing w:after="0"/>
        <w:ind w:firstLine="709"/>
      </w:pPr>
      <w:r w:rsidRPr="00EF4BB5">
        <w:t>ЭП - Электронная подпись.</w:t>
      </w:r>
    </w:p>
    <w:p w:rsidR="001748C8" w:rsidRDefault="001748C8" w:rsidP="001748C8">
      <w:pPr>
        <w:pStyle w:val="afb"/>
        <w:spacing w:after="0"/>
        <w:ind w:firstLine="709"/>
      </w:pPr>
    </w:p>
    <w:p w:rsidR="001748C8" w:rsidRPr="00EF4BB5" w:rsidRDefault="001748C8" w:rsidP="001748C8">
      <w:pPr>
        <w:pStyle w:val="afb"/>
        <w:spacing w:after="0"/>
        <w:ind w:firstLine="709"/>
        <w:rPr>
          <w:b/>
        </w:rPr>
      </w:pPr>
      <w:r w:rsidRPr="00EF4BB5">
        <w:rPr>
          <w:b/>
        </w:rPr>
        <w:t>3. Требования к качеству, техническим характеристикам услуг, связанные с определением соответствия оказываемых услуг потребностям Заказчика</w:t>
      </w:r>
    </w:p>
    <w:p w:rsidR="001748C8" w:rsidRDefault="001748C8" w:rsidP="001748C8">
      <w:pPr>
        <w:pStyle w:val="afb"/>
        <w:spacing w:after="0"/>
        <w:ind w:firstLine="709"/>
      </w:pPr>
      <w:r>
        <w:t>3.1. Требования к СКП и ЭП:</w:t>
      </w:r>
    </w:p>
    <w:p w:rsidR="001748C8" w:rsidRDefault="001748C8" w:rsidP="001748C8">
      <w:pPr>
        <w:pStyle w:val="afb"/>
        <w:spacing w:after="0"/>
        <w:ind w:firstLine="709"/>
      </w:pPr>
      <w:r>
        <w:t>3.1.1. СКП и ЭП должны:</w:t>
      </w:r>
    </w:p>
    <w:p w:rsidR="001748C8" w:rsidRDefault="001748C8" w:rsidP="001748C8">
      <w:pPr>
        <w:pStyle w:val="afb"/>
        <w:spacing w:after="0"/>
        <w:ind w:firstLine="709"/>
      </w:pPr>
      <w:r>
        <w:t xml:space="preserve">3.1.1.1. соответствовать требованиям Федерального закона от 06.04.2011 № 63-ФЗ «Об электронной подписи» в части требований </w:t>
      </w:r>
      <w:proofErr w:type="gramStart"/>
      <w:r>
        <w:t>к</w:t>
      </w:r>
      <w:proofErr w:type="gramEnd"/>
      <w:r>
        <w:t xml:space="preserve"> квалифицированной ЭП;</w:t>
      </w:r>
    </w:p>
    <w:p w:rsidR="001748C8" w:rsidRDefault="001748C8" w:rsidP="001748C8">
      <w:pPr>
        <w:pStyle w:val="afb"/>
        <w:spacing w:after="0"/>
        <w:ind w:firstLine="709"/>
      </w:pPr>
      <w:r>
        <w:t>3.1.1.2. соответствовать приказу ФСБ России №</w:t>
      </w:r>
      <w:r w:rsidRPr="004C6C4B">
        <w:t xml:space="preserve"> </w:t>
      </w:r>
      <w:r>
        <w:t>795 от 27 декабря 2011 года «Об утверждении требований к форме квалифицированного сертификата ключа проверки электронной подписи»;</w:t>
      </w:r>
    </w:p>
    <w:p w:rsidR="001748C8" w:rsidRDefault="001748C8" w:rsidP="001748C8">
      <w:pPr>
        <w:pStyle w:val="afb"/>
        <w:spacing w:after="0"/>
        <w:ind w:firstLine="709"/>
      </w:pPr>
      <w:r>
        <w:t xml:space="preserve">3.1.1.3. соответствовать криптографическим алгоритмам, определённым стандартами ГОСТ </w:t>
      </w:r>
      <w:proofErr w:type="gramStart"/>
      <w:r>
        <w:t>Р</w:t>
      </w:r>
      <w:proofErr w:type="gramEnd"/>
      <w:r>
        <w:t xml:space="preserve"> 34.10-2001 «Информационная технология. Криптографическая информация. Процессы формирования и проверки электронной цифровой подписи», ГОСТ </w:t>
      </w:r>
      <w:proofErr w:type="gramStart"/>
      <w:r>
        <w:t>Р</w:t>
      </w:r>
      <w:proofErr w:type="gramEnd"/>
      <w:r>
        <w:t xml:space="preserve"> 34.11-2012 «Информационная технология. Криптографическая информация. </w:t>
      </w:r>
      <w:proofErr w:type="gramStart"/>
      <w:r>
        <w:t xml:space="preserve">Функции </w:t>
      </w:r>
      <w:proofErr w:type="spellStart"/>
      <w:r>
        <w:t>хэширования</w:t>
      </w:r>
      <w:proofErr w:type="spellEnd"/>
      <w:r>
        <w:t>»;</w:t>
      </w:r>
      <w:proofErr w:type="gramEnd"/>
    </w:p>
    <w:p w:rsidR="001748C8" w:rsidRDefault="001748C8" w:rsidP="001748C8">
      <w:pPr>
        <w:pStyle w:val="afb"/>
        <w:spacing w:after="0"/>
        <w:ind w:firstLine="709"/>
      </w:pPr>
      <w:proofErr w:type="gramStart"/>
      <w:r>
        <w:t xml:space="preserve">3.1.1.4. быть выпущены УЦ, аккредитованным </w:t>
      </w:r>
      <w:proofErr w:type="spellStart"/>
      <w:r>
        <w:t>Минкомсвязью</w:t>
      </w:r>
      <w:proofErr w:type="spellEnd"/>
      <w:r>
        <w:t xml:space="preserve"> России в соответствии с требованиями Федерального закона от 06.04.2011 № 63-ФЗ «Об электронной подписи».</w:t>
      </w:r>
      <w:proofErr w:type="gramEnd"/>
    </w:p>
    <w:p w:rsidR="001748C8" w:rsidRDefault="001748C8" w:rsidP="001748C8">
      <w:pPr>
        <w:pStyle w:val="afb"/>
        <w:spacing w:after="0"/>
        <w:ind w:firstLine="709"/>
      </w:pPr>
    </w:p>
    <w:p w:rsidR="001748C8" w:rsidRDefault="001748C8" w:rsidP="001748C8">
      <w:pPr>
        <w:pStyle w:val="afb"/>
        <w:spacing w:after="0"/>
        <w:ind w:firstLine="709"/>
      </w:pPr>
      <w:r>
        <w:t>3.2. Требования к единой структуре сертификата ключа проверки электронной подписи:</w:t>
      </w:r>
    </w:p>
    <w:p w:rsidR="001748C8" w:rsidRDefault="001748C8" w:rsidP="001748C8">
      <w:pPr>
        <w:pStyle w:val="afb"/>
        <w:spacing w:after="0"/>
        <w:ind w:firstLine="709"/>
      </w:pPr>
      <w:r>
        <w:t>3.2.1. Общие требования:</w:t>
      </w:r>
    </w:p>
    <w:p w:rsidR="001748C8" w:rsidRDefault="001748C8" w:rsidP="001748C8">
      <w:pPr>
        <w:pStyle w:val="afb"/>
        <w:spacing w:after="0"/>
        <w:ind w:firstLine="709"/>
      </w:pPr>
      <w:r>
        <w:t xml:space="preserve">3.2.1.1. Сертификат ключа проверки электронной подписи представляет собой электронный документ с электронной подписью уполномоченного лица удостоверяющего центра. </w:t>
      </w:r>
    </w:p>
    <w:p w:rsidR="001748C8" w:rsidRDefault="001748C8" w:rsidP="001748C8">
      <w:pPr>
        <w:pStyle w:val="afb"/>
        <w:spacing w:after="0"/>
        <w:ind w:firstLine="709"/>
      </w:pPr>
      <w:r>
        <w:t>3.2.1.2. Структура и содержание СКП определяются:</w:t>
      </w:r>
    </w:p>
    <w:p w:rsidR="001748C8" w:rsidRDefault="001748C8" w:rsidP="001748C8">
      <w:pPr>
        <w:pStyle w:val="afb"/>
        <w:spacing w:after="0"/>
        <w:ind w:firstLine="709"/>
      </w:pPr>
      <w:r>
        <w:t>- Федеральным законом Российской Федерации от 06.04.2011 № 63-ФЗ «Об электронной подписи»;</w:t>
      </w:r>
    </w:p>
    <w:p w:rsidR="001748C8" w:rsidRPr="00EF4BB5" w:rsidRDefault="001748C8" w:rsidP="001748C8">
      <w:pPr>
        <w:pStyle w:val="afb"/>
        <w:spacing w:after="0"/>
        <w:ind w:firstLine="709"/>
        <w:rPr>
          <w:lang w:val="en-US"/>
        </w:rPr>
      </w:pPr>
      <w:r w:rsidRPr="00EF4BB5">
        <w:rPr>
          <w:lang w:val="en-US"/>
        </w:rPr>
        <w:t xml:space="preserve">- </w:t>
      </w:r>
      <w:proofErr w:type="gramStart"/>
      <w:r>
        <w:t>международными</w:t>
      </w:r>
      <w:proofErr w:type="gramEnd"/>
      <w:r w:rsidRPr="00EF4BB5">
        <w:rPr>
          <w:lang w:val="en-US"/>
        </w:rPr>
        <w:t xml:space="preserve"> </w:t>
      </w:r>
      <w:r>
        <w:t>рекомендациями</w:t>
      </w:r>
      <w:r w:rsidRPr="00EF4BB5">
        <w:rPr>
          <w:lang w:val="en-US"/>
        </w:rPr>
        <w:t xml:space="preserve"> RFC 5280  «Internet X.509 Public Key Infrastructure Certificate and Certificate Revocation List (CRL) Profile»;</w:t>
      </w:r>
    </w:p>
    <w:p w:rsidR="001748C8" w:rsidRPr="00EF4BB5" w:rsidRDefault="001748C8" w:rsidP="001748C8">
      <w:pPr>
        <w:pStyle w:val="afb"/>
        <w:spacing w:after="0"/>
        <w:ind w:firstLine="709"/>
        <w:rPr>
          <w:lang w:val="en-US"/>
        </w:rPr>
      </w:pPr>
      <w:r w:rsidRPr="00EF4BB5">
        <w:rPr>
          <w:lang w:val="en-US"/>
        </w:rPr>
        <w:t xml:space="preserve">- </w:t>
      </w:r>
      <w:r>
        <w:t>международными</w:t>
      </w:r>
      <w:r w:rsidRPr="00EF4BB5">
        <w:rPr>
          <w:lang w:val="en-US"/>
        </w:rPr>
        <w:t xml:space="preserve"> </w:t>
      </w:r>
      <w:r>
        <w:t>рекомендациями</w:t>
      </w:r>
      <w:r w:rsidRPr="00EF4BB5">
        <w:rPr>
          <w:lang w:val="en-US"/>
        </w:rPr>
        <w:t xml:space="preserve"> RFC 4491  «Using the GOST R 34.10-94, GOST R 34.10-2001, and GOST R 34.11-94 Algorithms with the Internet X.509 Public Key Infrastructure Certificate and CRL Profile».</w:t>
      </w:r>
    </w:p>
    <w:p w:rsidR="001748C8" w:rsidRPr="00EF4BB5" w:rsidRDefault="001748C8" w:rsidP="001748C8">
      <w:pPr>
        <w:pStyle w:val="afb"/>
        <w:spacing w:after="0"/>
        <w:ind w:firstLine="709"/>
        <w:rPr>
          <w:lang w:val="en-US"/>
        </w:rPr>
      </w:pPr>
    </w:p>
    <w:p w:rsidR="001748C8" w:rsidRPr="00C61501" w:rsidRDefault="001748C8" w:rsidP="001748C8">
      <w:pPr>
        <w:spacing w:after="0"/>
        <w:ind w:firstLine="709"/>
        <w:rPr>
          <w:b/>
        </w:rPr>
      </w:pPr>
      <w:r w:rsidRPr="00C61501">
        <w:rPr>
          <w:b/>
        </w:rPr>
        <w:lastRenderedPageBreak/>
        <w:t>4. В состав услуг по сопровождению электронных подписей входит:</w:t>
      </w:r>
    </w:p>
    <w:tbl>
      <w:tblPr>
        <w:tblW w:w="10206" w:type="dxa"/>
        <w:tblInd w:w="108" w:type="dxa"/>
        <w:tblLayout w:type="fixed"/>
        <w:tblLook w:val="0000" w:firstRow="0" w:lastRow="0" w:firstColumn="0" w:lastColumn="0" w:noHBand="0" w:noVBand="0"/>
      </w:tblPr>
      <w:tblGrid>
        <w:gridCol w:w="567"/>
        <w:gridCol w:w="3686"/>
        <w:gridCol w:w="4111"/>
        <w:gridCol w:w="850"/>
        <w:gridCol w:w="992"/>
      </w:tblGrid>
      <w:tr w:rsidR="001748C8" w:rsidTr="001748C8">
        <w:tc>
          <w:tcPr>
            <w:tcW w:w="567" w:type="dxa"/>
            <w:tcBorders>
              <w:top w:val="single" w:sz="4" w:space="0" w:color="000000"/>
              <w:left w:val="single" w:sz="4" w:space="0" w:color="000000"/>
              <w:bottom w:val="single" w:sz="4" w:space="0" w:color="auto"/>
            </w:tcBorders>
          </w:tcPr>
          <w:p w:rsidR="001748C8" w:rsidRPr="00C874AF" w:rsidRDefault="001748C8" w:rsidP="001748C8">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3686" w:type="dxa"/>
            <w:tcBorders>
              <w:top w:val="single" w:sz="4" w:space="0" w:color="000000"/>
              <w:left w:val="single" w:sz="4" w:space="0" w:color="000000"/>
              <w:bottom w:val="single" w:sz="4" w:space="0" w:color="auto"/>
            </w:tcBorders>
          </w:tcPr>
          <w:p w:rsidR="001748C8" w:rsidRPr="002C5C36" w:rsidRDefault="001748C8" w:rsidP="001748C8">
            <w:pPr>
              <w:pStyle w:val="310"/>
              <w:snapToGrid w:val="0"/>
              <w:ind w:right="0" w:firstLine="0"/>
              <w:jc w:val="center"/>
              <w:rPr>
                <w:sz w:val="22"/>
                <w:szCs w:val="22"/>
              </w:rPr>
            </w:pPr>
            <w:r w:rsidRPr="002C5C36">
              <w:rPr>
                <w:sz w:val="22"/>
                <w:szCs w:val="22"/>
              </w:rPr>
              <w:t>Наименование услуг</w:t>
            </w:r>
          </w:p>
        </w:tc>
        <w:tc>
          <w:tcPr>
            <w:tcW w:w="4111" w:type="dxa"/>
            <w:tcBorders>
              <w:top w:val="single" w:sz="4" w:space="0" w:color="000000"/>
              <w:left w:val="single" w:sz="4" w:space="0" w:color="000000"/>
              <w:bottom w:val="single" w:sz="4" w:space="0" w:color="auto"/>
            </w:tcBorders>
          </w:tcPr>
          <w:p w:rsidR="001748C8" w:rsidRPr="00CA7320" w:rsidRDefault="001748C8" w:rsidP="001748C8">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0" w:type="dxa"/>
            <w:tcBorders>
              <w:top w:val="single" w:sz="4" w:space="0" w:color="000000"/>
              <w:left w:val="single" w:sz="4" w:space="0" w:color="000000"/>
              <w:bottom w:val="single" w:sz="4" w:space="0" w:color="auto"/>
            </w:tcBorders>
          </w:tcPr>
          <w:p w:rsidR="001748C8" w:rsidRPr="00C874AF" w:rsidRDefault="001748C8" w:rsidP="001748C8">
            <w:pPr>
              <w:pStyle w:val="310"/>
              <w:snapToGrid w:val="0"/>
              <w:ind w:right="0" w:firstLine="0"/>
              <w:jc w:val="center"/>
              <w:rPr>
                <w:sz w:val="22"/>
                <w:szCs w:val="22"/>
              </w:rPr>
            </w:pPr>
            <w:r w:rsidRPr="00C874AF">
              <w:rPr>
                <w:sz w:val="22"/>
                <w:szCs w:val="22"/>
              </w:rPr>
              <w:t>Ед.</w:t>
            </w:r>
          </w:p>
          <w:p w:rsidR="001748C8" w:rsidRPr="00C874AF" w:rsidRDefault="001748C8" w:rsidP="001748C8">
            <w:pPr>
              <w:pStyle w:val="310"/>
              <w:ind w:right="0" w:firstLine="0"/>
              <w:jc w:val="center"/>
              <w:rPr>
                <w:sz w:val="22"/>
                <w:szCs w:val="22"/>
              </w:rPr>
            </w:pPr>
            <w:r w:rsidRPr="00C874AF">
              <w:rPr>
                <w:sz w:val="22"/>
                <w:szCs w:val="22"/>
              </w:rPr>
              <w:t>изм.</w:t>
            </w:r>
          </w:p>
        </w:tc>
        <w:tc>
          <w:tcPr>
            <w:tcW w:w="992" w:type="dxa"/>
            <w:tcBorders>
              <w:top w:val="single" w:sz="4" w:space="0" w:color="000000"/>
              <w:left w:val="single" w:sz="4" w:space="0" w:color="000000"/>
              <w:bottom w:val="single" w:sz="4" w:space="0" w:color="auto"/>
              <w:right w:val="single" w:sz="4" w:space="0" w:color="000000"/>
            </w:tcBorders>
          </w:tcPr>
          <w:p w:rsidR="001748C8" w:rsidRPr="00C874AF" w:rsidRDefault="001748C8" w:rsidP="001748C8">
            <w:pPr>
              <w:pStyle w:val="310"/>
              <w:snapToGrid w:val="0"/>
              <w:ind w:right="0" w:firstLine="0"/>
              <w:jc w:val="center"/>
              <w:rPr>
                <w:sz w:val="22"/>
                <w:szCs w:val="22"/>
              </w:rPr>
            </w:pPr>
            <w:r w:rsidRPr="00C874AF">
              <w:rPr>
                <w:sz w:val="22"/>
                <w:szCs w:val="22"/>
              </w:rPr>
              <w:t>Кол-во</w:t>
            </w:r>
          </w:p>
        </w:tc>
      </w:tr>
      <w:tr w:rsidR="001748C8" w:rsidRPr="00DB4BDC" w:rsidTr="001748C8">
        <w:trPr>
          <w:trHeight w:val="787"/>
        </w:trPr>
        <w:tc>
          <w:tcPr>
            <w:tcW w:w="567" w:type="dxa"/>
            <w:tcBorders>
              <w:top w:val="single" w:sz="4" w:space="0" w:color="auto"/>
              <w:left w:val="single" w:sz="4" w:space="0" w:color="auto"/>
              <w:bottom w:val="single" w:sz="4" w:space="0" w:color="auto"/>
              <w:right w:val="single" w:sz="4" w:space="0" w:color="auto"/>
            </w:tcBorders>
          </w:tcPr>
          <w:p w:rsidR="001748C8" w:rsidRPr="00B9572B" w:rsidRDefault="001748C8" w:rsidP="001748C8">
            <w:pPr>
              <w:pStyle w:val="310"/>
              <w:snapToGrid w:val="0"/>
              <w:ind w:right="0" w:firstLine="0"/>
              <w:jc w:val="center"/>
              <w:rPr>
                <w:color w:val="000000"/>
                <w:sz w:val="22"/>
                <w:szCs w:val="22"/>
              </w:rPr>
            </w:pPr>
            <w:r>
              <w:rPr>
                <w:color w:val="000000"/>
                <w:sz w:val="22"/>
                <w:szCs w:val="22"/>
              </w:rPr>
              <w:t>1</w:t>
            </w:r>
          </w:p>
        </w:tc>
        <w:tc>
          <w:tcPr>
            <w:tcW w:w="3686" w:type="dxa"/>
            <w:tcBorders>
              <w:top w:val="single" w:sz="4" w:space="0" w:color="auto"/>
              <w:left w:val="single" w:sz="4" w:space="0" w:color="auto"/>
              <w:bottom w:val="single" w:sz="4" w:space="0" w:color="auto"/>
              <w:right w:val="single" w:sz="4" w:space="0" w:color="auto"/>
            </w:tcBorders>
          </w:tcPr>
          <w:p w:rsidR="001748C8" w:rsidRPr="006738B9" w:rsidRDefault="001748C8" w:rsidP="001748C8">
            <w:pPr>
              <w:autoSpaceDE w:val="0"/>
              <w:autoSpaceDN w:val="0"/>
              <w:adjustRightInd w:val="0"/>
              <w:rPr>
                <w:sz w:val="20"/>
                <w:szCs w:val="20"/>
              </w:rPr>
            </w:pPr>
            <w:r w:rsidRPr="007A458F">
              <w:rPr>
                <w:sz w:val="20"/>
                <w:szCs w:val="20"/>
              </w:rPr>
              <w:t xml:space="preserve">Создание и сопровождение сертификата электронной подписи уполномоченного лица </w:t>
            </w:r>
            <w:r w:rsidRPr="00472360">
              <w:rPr>
                <w:sz w:val="20"/>
                <w:szCs w:val="20"/>
              </w:rPr>
              <w:t xml:space="preserve">для получения сведений из информационного ресурса </w:t>
            </w:r>
            <w:proofErr w:type="spellStart"/>
            <w:r w:rsidRPr="00472360">
              <w:rPr>
                <w:sz w:val="20"/>
                <w:szCs w:val="20"/>
              </w:rPr>
              <w:t>Росреестра</w:t>
            </w:r>
            <w:proofErr w:type="spellEnd"/>
          </w:p>
        </w:tc>
        <w:tc>
          <w:tcPr>
            <w:tcW w:w="4111" w:type="dxa"/>
            <w:tcBorders>
              <w:top w:val="single" w:sz="4" w:space="0" w:color="auto"/>
              <w:left w:val="single" w:sz="4" w:space="0" w:color="auto"/>
              <w:bottom w:val="single" w:sz="4" w:space="0" w:color="auto"/>
              <w:right w:val="single" w:sz="4" w:space="0" w:color="auto"/>
            </w:tcBorders>
          </w:tcPr>
          <w:p w:rsidR="001748C8" w:rsidRPr="00BA3060" w:rsidRDefault="001748C8" w:rsidP="001748C8">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748C8" w:rsidRPr="00481418" w:rsidRDefault="001748C8" w:rsidP="001748C8">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748C8" w:rsidRPr="00481418" w:rsidRDefault="001748C8" w:rsidP="001748C8">
            <w:pPr>
              <w:autoSpaceDE w:val="0"/>
              <w:autoSpaceDN w:val="0"/>
              <w:adjustRightInd w:val="0"/>
              <w:jc w:val="center"/>
              <w:rPr>
                <w:sz w:val="20"/>
                <w:szCs w:val="20"/>
              </w:rPr>
            </w:pPr>
            <w:r>
              <w:rPr>
                <w:sz w:val="20"/>
                <w:szCs w:val="20"/>
              </w:rPr>
              <w:t>2</w:t>
            </w:r>
          </w:p>
        </w:tc>
      </w:tr>
      <w:tr w:rsidR="001748C8" w:rsidRPr="00DB4BDC" w:rsidTr="001748C8">
        <w:trPr>
          <w:trHeight w:val="787"/>
        </w:trPr>
        <w:tc>
          <w:tcPr>
            <w:tcW w:w="567" w:type="dxa"/>
            <w:tcBorders>
              <w:top w:val="single" w:sz="4" w:space="0" w:color="auto"/>
              <w:left w:val="single" w:sz="4" w:space="0" w:color="auto"/>
              <w:bottom w:val="single" w:sz="4" w:space="0" w:color="auto"/>
              <w:right w:val="single" w:sz="4" w:space="0" w:color="auto"/>
            </w:tcBorders>
          </w:tcPr>
          <w:p w:rsidR="001748C8" w:rsidRPr="00B9572B" w:rsidRDefault="001748C8" w:rsidP="001748C8">
            <w:pPr>
              <w:pStyle w:val="310"/>
              <w:snapToGrid w:val="0"/>
              <w:ind w:right="0" w:firstLine="0"/>
              <w:jc w:val="center"/>
              <w:rPr>
                <w:color w:val="000000"/>
                <w:sz w:val="22"/>
                <w:szCs w:val="22"/>
              </w:rPr>
            </w:pPr>
            <w:r>
              <w:rPr>
                <w:color w:val="000000"/>
                <w:sz w:val="22"/>
                <w:szCs w:val="22"/>
              </w:rPr>
              <w:t>2</w:t>
            </w:r>
          </w:p>
        </w:tc>
        <w:tc>
          <w:tcPr>
            <w:tcW w:w="3686" w:type="dxa"/>
            <w:tcBorders>
              <w:top w:val="single" w:sz="4" w:space="0" w:color="auto"/>
              <w:left w:val="single" w:sz="4" w:space="0" w:color="auto"/>
              <w:bottom w:val="single" w:sz="4" w:space="0" w:color="auto"/>
              <w:right w:val="single" w:sz="4" w:space="0" w:color="auto"/>
            </w:tcBorders>
          </w:tcPr>
          <w:p w:rsidR="001748C8" w:rsidRPr="00481418" w:rsidRDefault="001748C8" w:rsidP="001748C8">
            <w:pPr>
              <w:autoSpaceDE w:val="0"/>
              <w:autoSpaceDN w:val="0"/>
              <w:adjustRightInd w:val="0"/>
              <w:rPr>
                <w:sz w:val="20"/>
                <w:szCs w:val="20"/>
              </w:rPr>
            </w:pPr>
            <w:r w:rsidRPr="007A458F">
              <w:rPr>
                <w:sz w:val="20"/>
                <w:szCs w:val="20"/>
              </w:rPr>
              <w:t>Создание и сопровождение квалифицированной электронной подписи уполномоченного лица</w:t>
            </w:r>
          </w:p>
        </w:tc>
        <w:tc>
          <w:tcPr>
            <w:tcW w:w="4111" w:type="dxa"/>
            <w:tcBorders>
              <w:top w:val="single" w:sz="4" w:space="0" w:color="auto"/>
              <w:left w:val="single" w:sz="4" w:space="0" w:color="auto"/>
              <w:bottom w:val="single" w:sz="4" w:space="0" w:color="auto"/>
              <w:right w:val="single" w:sz="4" w:space="0" w:color="auto"/>
            </w:tcBorders>
          </w:tcPr>
          <w:p w:rsidR="001748C8" w:rsidRDefault="001748C8" w:rsidP="001748C8">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748C8" w:rsidRPr="00481418" w:rsidRDefault="001748C8" w:rsidP="001748C8">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748C8" w:rsidRPr="0035269F" w:rsidRDefault="001748C8" w:rsidP="001748C8">
            <w:pPr>
              <w:autoSpaceDE w:val="0"/>
              <w:autoSpaceDN w:val="0"/>
              <w:adjustRightInd w:val="0"/>
              <w:jc w:val="center"/>
              <w:rPr>
                <w:sz w:val="20"/>
                <w:szCs w:val="20"/>
              </w:rPr>
            </w:pPr>
            <w:r>
              <w:rPr>
                <w:sz w:val="20"/>
                <w:szCs w:val="20"/>
              </w:rPr>
              <w:t>2</w:t>
            </w:r>
          </w:p>
        </w:tc>
      </w:tr>
      <w:tr w:rsidR="001748C8" w:rsidRPr="00DB4BDC" w:rsidTr="001748C8">
        <w:trPr>
          <w:trHeight w:val="787"/>
        </w:trPr>
        <w:tc>
          <w:tcPr>
            <w:tcW w:w="567" w:type="dxa"/>
            <w:tcBorders>
              <w:top w:val="single" w:sz="4" w:space="0" w:color="auto"/>
              <w:left w:val="single" w:sz="4" w:space="0" w:color="auto"/>
              <w:bottom w:val="single" w:sz="4" w:space="0" w:color="auto"/>
              <w:right w:val="single" w:sz="4" w:space="0" w:color="auto"/>
            </w:tcBorders>
          </w:tcPr>
          <w:p w:rsidR="001748C8" w:rsidRPr="00B9572B" w:rsidRDefault="001748C8" w:rsidP="001748C8">
            <w:pPr>
              <w:pStyle w:val="310"/>
              <w:snapToGrid w:val="0"/>
              <w:ind w:right="0" w:firstLine="0"/>
              <w:jc w:val="center"/>
              <w:rPr>
                <w:color w:val="000000"/>
                <w:sz w:val="22"/>
                <w:szCs w:val="22"/>
              </w:rPr>
            </w:pPr>
            <w:r>
              <w:rPr>
                <w:color w:val="000000"/>
                <w:sz w:val="22"/>
                <w:szCs w:val="22"/>
              </w:rPr>
              <w:t>3</w:t>
            </w:r>
          </w:p>
        </w:tc>
        <w:tc>
          <w:tcPr>
            <w:tcW w:w="3686" w:type="dxa"/>
            <w:tcBorders>
              <w:top w:val="single" w:sz="4" w:space="0" w:color="auto"/>
              <w:left w:val="single" w:sz="4" w:space="0" w:color="auto"/>
              <w:bottom w:val="single" w:sz="4" w:space="0" w:color="auto"/>
              <w:right w:val="single" w:sz="4" w:space="0" w:color="auto"/>
            </w:tcBorders>
          </w:tcPr>
          <w:p w:rsidR="001748C8" w:rsidRPr="00481418" w:rsidRDefault="001748C8" w:rsidP="001748C8">
            <w:pPr>
              <w:autoSpaceDE w:val="0"/>
              <w:autoSpaceDN w:val="0"/>
              <w:adjustRightInd w:val="0"/>
              <w:rPr>
                <w:sz w:val="20"/>
                <w:szCs w:val="20"/>
              </w:rPr>
            </w:pPr>
            <w:r w:rsidRPr="007A458F">
              <w:rPr>
                <w:sz w:val="20"/>
                <w:szCs w:val="20"/>
              </w:rPr>
              <w:t>Создание и сопровождение электронной подписи уполномоченного лица для работы в системе межведомственного электронного взаимодействия (СМЭВ ЭП-С</w:t>
            </w:r>
            <w:proofErr w:type="gramStart"/>
            <w:r w:rsidRPr="007A458F">
              <w:rPr>
                <w:sz w:val="20"/>
                <w:szCs w:val="20"/>
              </w:rPr>
              <w:t>П(</w:t>
            </w:r>
            <w:proofErr w:type="gramEnd"/>
            <w:r w:rsidRPr="007A458F">
              <w:rPr>
                <w:sz w:val="20"/>
                <w:szCs w:val="20"/>
              </w:rPr>
              <w:t>ОМС))</w:t>
            </w:r>
          </w:p>
        </w:tc>
        <w:tc>
          <w:tcPr>
            <w:tcW w:w="4111" w:type="dxa"/>
            <w:tcBorders>
              <w:top w:val="single" w:sz="4" w:space="0" w:color="auto"/>
              <w:left w:val="single" w:sz="4" w:space="0" w:color="auto"/>
              <w:bottom w:val="single" w:sz="4" w:space="0" w:color="auto"/>
              <w:right w:val="single" w:sz="4" w:space="0" w:color="auto"/>
            </w:tcBorders>
          </w:tcPr>
          <w:p w:rsidR="001748C8" w:rsidRDefault="001748C8" w:rsidP="001748C8">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1748C8" w:rsidRPr="00481418" w:rsidRDefault="001748C8" w:rsidP="001748C8">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748C8" w:rsidRPr="00F25E09" w:rsidRDefault="001748C8" w:rsidP="001748C8">
            <w:pPr>
              <w:autoSpaceDE w:val="0"/>
              <w:autoSpaceDN w:val="0"/>
              <w:adjustRightInd w:val="0"/>
              <w:jc w:val="center"/>
              <w:rPr>
                <w:sz w:val="20"/>
                <w:szCs w:val="20"/>
                <w:lang w:val="en-US"/>
              </w:rPr>
            </w:pPr>
            <w:r>
              <w:rPr>
                <w:sz w:val="20"/>
                <w:szCs w:val="20"/>
              </w:rPr>
              <w:t>5</w:t>
            </w:r>
            <w:r>
              <w:rPr>
                <w:sz w:val="20"/>
                <w:szCs w:val="20"/>
                <w:lang w:val="en-US"/>
              </w:rPr>
              <w:t>4</w:t>
            </w:r>
          </w:p>
        </w:tc>
      </w:tr>
      <w:tr w:rsidR="001748C8" w:rsidRPr="00DB4BDC" w:rsidTr="001748C8">
        <w:trPr>
          <w:trHeight w:val="787"/>
        </w:trPr>
        <w:tc>
          <w:tcPr>
            <w:tcW w:w="567" w:type="dxa"/>
            <w:tcBorders>
              <w:top w:val="single" w:sz="4" w:space="0" w:color="auto"/>
              <w:left w:val="single" w:sz="4" w:space="0" w:color="auto"/>
              <w:bottom w:val="single" w:sz="4" w:space="0" w:color="auto"/>
              <w:right w:val="single" w:sz="4" w:space="0" w:color="auto"/>
            </w:tcBorders>
          </w:tcPr>
          <w:p w:rsidR="001748C8" w:rsidRPr="00B9572B" w:rsidRDefault="001748C8" w:rsidP="001748C8">
            <w:pPr>
              <w:pStyle w:val="310"/>
              <w:snapToGrid w:val="0"/>
              <w:ind w:right="0" w:firstLine="0"/>
              <w:jc w:val="center"/>
              <w:rPr>
                <w:color w:val="000000"/>
                <w:sz w:val="22"/>
                <w:szCs w:val="22"/>
              </w:rPr>
            </w:pPr>
            <w:r>
              <w:rPr>
                <w:color w:val="000000"/>
                <w:sz w:val="22"/>
                <w:szCs w:val="22"/>
              </w:rPr>
              <w:t>4</w:t>
            </w:r>
          </w:p>
        </w:tc>
        <w:tc>
          <w:tcPr>
            <w:tcW w:w="3686" w:type="dxa"/>
            <w:tcBorders>
              <w:top w:val="single" w:sz="4" w:space="0" w:color="auto"/>
              <w:left w:val="single" w:sz="4" w:space="0" w:color="auto"/>
              <w:bottom w:val="single" w:sz="4" w:space="0" w:color="auto"/>
              <w:right w:val="single" w:sz="4" w:space="0" w:color="auto"/>
            </w:tcBorders>
          </w:tcPr>
          <w:p w:rsidR="001748C8" w:rsidRPr="00481418" w:rsidRDefault="001748C8" w:rsidP="001748C8">
            <w:pPr>
              <w:autoSpaceDE w:val="0"/>
              <w:autoSpaceDN w:val="0"/>
              <w:adjustRightInd w:val="0"/>
              <w:rPr>
                <w:sz w:val="20"/>
                <w:szCs w:val="20"/>
              </w:rPr>
            </w:pPr>
            <w:r w:rsidRPr="007A458F">
              <w:rPr>
                <w:sz w:val="20"/>
                <w:szCs w:val="20"/>
              </w:rPr>
              <w:t>Создание и сопровождение электронной подписи органа власти для работы в системе межведомственного электронного взаимодействия (СМЭВ ЭП-ОВ)</w:t>
            </w:r>
          </w:p>
        </w:tc>
        <w:tc>
          <w:tcPr>
            <w:tcW w:w="4111" w:type="dxa"/>
            <w:tcBorders>
              <w:top w:val="single" w:sz="4" w:space="0" w:color="auto"/>
              <w:left w:val="single" w:sz="4" w:space="0" w:color="auto"/>
              <w:bottom w:val="single" w:sz="4" w:space="0" w:color="auto"/>
              <w:right w:val="single" w:sz="4" w:space="0" w:color="auto"/>
            </w:tcBorders>
          </w:tcPr>
          <w:p w:rsidR="001748C8" w:rsidRDefault="001748C8" w:rsidP="001748C8">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 xml:space="preserve">сроком действия 1 год </w:t>
            </w:r>
            <w:r>
              <w:rPr>
                <w:sz w:val="18"/>
                <w:szCs w:val="20"/>
              </w:rPr>
              <w:t xml:space="preserve">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p>
        </w:tc>
        <w:tc>
          <w:tcPr>
            <w:tcW w:w="850" w:type="dxa"/>
            <w:tcBorders>
              <w:top w:val="single" w:sz="4" w:space="0" w:color="auto"/>
              <w:left w:val="single" w:sz="4" w:space="0" w:color="auto"/>
              <w:bottom w:val="single" w:sz="4" w:space="0" w:color="auto"/>
              <w:right w:val="single" w:sz="4" w:space="0" w:color="auto"/>
            </w:tcBorders>
          </w:tcPr>
          <w:p w:rsidR="001748C8" w:rsidRPr="00481418" w:rsidRDefault="001748C8" w:rsidP="001748C8">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1748C8" w:rsidRDefault="004866D7" w:rsidP="001748C8">
            <w:pPr>
              <w:autoSpaceDE w:val="0"/>
              <w:autoSpaceDN w:val="0"/>
              <w:adjustRightInd w:val="0"/>
              <w:jc w:val="center"/>
              <w:rPr>
                <w:sz w:val="20"/>
                <w:szCs w:val="20"/>
              </w:rPr>
            </w:pPr>
            <w:r>
              <w:rPr>
                <w:sz w:val="20"/>
                <w:szCs w:val="20"/>
              </w:rPr>
              <w:t>2</w:t>
            </w:r>
          </w:p>
        </w:tc>
      </w:tr>
    </w:tbl>
    <w:p w:rsidR="001748C8" w:rsidRDefault="001748C8" w:rsidP="001748C8">
      <w:pPr>
        <w:widowControl w:val="0"/>
        <w:suppressAutoHyphens/>
        <w:ind w:firstLine="709"/>
        <w:rPr>
          <w:i/>
        </w:rPr>
      </w:pPr>
    </w:p>
    <w:p w:rsidR="001748C8" w:rsidRPr="0084255A" w:rsidRDefault="001748C8" w:rsidP="001748C8">
      <w:pPr>
        <w:shd w:val="clear" w:color="auto" w:fill="FFFFFF"/>
        <w:tabs>
          <w:tab w:val="left" w:pos="993"/>
        </w:tabs>
        <w:spacing w:after="0"/>
        <w:ind w:firstLine="709"/>
        <w:rPr>
          <w:b/>
          <w:bCs/>
          <w:spacing w:val="-2"/>
        </w:rPr>
      </w:pPr>
      <w:r w:rsidRPr="00EF4BB5">
        <w:rPr>
          <w:b/>
          <w:bCs/>
          <w:spacing w:val="-2"/>
        </w:rPr>
        <w:t xml:space="preserve">5. </w:t>
      </w:r>
      <w:r w:rsidRPr="00212D2E">
        <w:rPr>
          <w:b/>
          <w:bCs/>
          <w:szCs w:val="28"/>
        </w:rPr>
        <w:t>Требование к сервису, реализующему функционал проверки и автоматической настройки рабочих станций Заказчика</w:t>
      </w:r>
      <w:r>
        <w:rPr>
          <w:b/>
          <w:bCs/>
          <w:szCs w:val="28"/>
        </w:rPr>
        <w:t>.</w:t>
      </w:r>
    </w:p>
    <w:p w:rsidR="001748C8" w:rsidRPr="00212D2E" w:rsidRDefault="001748C8" w:rsidP="001748C8">
      <w:pPr>
        <w:tabs>
          <w:tab w:val="left" w:pos="851"/>
        </w:tabs>
        <w:spacing w:after="0"/>
        <w:ind w:firstLine="709"/>
        <w:rPr>
          <w:szCs w:val="28"/>
        </w:rPr>
      </w:pPr>
      <w:r w:rsidRPr="00212D2E">
        <w:rPr>
          <w:szCs w:val="28"/>
        </w:rPr>
        <w:t xml:space="preserve">В соответствии с Техническим заданием необходимо предоставить доступ к веб-сервису, </w:t>
      </w:r>
      <w:proofErr w:type="gramStart"/>
      <w:r w:rsidRPr="00212D2E">
        <w:rPr>
          <w:szCs w:val="28"/>
        </w:rPr>
        <w:t>реализующему</w:t>
      </w:r>
      <w:proofErr w:type="gramEnd"/>
      <w:r w:rsidRPr="00212D2E">
        <w:rPr>
          <w:szCs w:val="28"/>
        </w:rPr>
        <w:t xml:space="preserve"> функционал проверки и автоматической настройки рабочих станций Заказчика и их подготовки для работы с сертификатами электронной подписи в информационных системах Заказчика.</w:t>
      </w:r>
    </w:p>
    <w:p w:rsidR="001748C8" w:rsidRPr="00AA67F6" w:rsidRDefault="001748C8" w:rsidP="001748C8">
      <w:pPr>
        <w:tabs>
          <w:tab w:val="left" w:pos="851"/>
        </w:tabs>
        <w:spacing w:after="0"/>
        <w:ind w:firstLine="709"/>
        <w:rPr>
          <w:b/>
          <w:szCs w:val="28"/>
        </w:rPr>
      </w:pPr>
      <w:r w:rsidRPr="00AA67F6">
        <w:rPr>
          <w:b/>
          <w:szCs w:val="28"/>
        </w:rPr>
        <w:t>Требования к характеристикам сервиса:</w:t>
      </w:r>
    </w:p>
    <w:p w:rsidR="001748C8" w:rsidRPr="00212D2E" w:rsidRDefault="001748C8" w:rsidP="001748C8">
      <w:pPr>
        <w:tabs>
          <w:tab w:val="left" w:pos="851"/>
        </w:tabs>
        <w:spacing w:after="0"/>
        <w:ind w:firstLine="709"/>
        <w:rPr>
          <w:szCs w:val="28"/>
        </w:rPr>
      </w:pPr>
      <w:r w:rsidRPr="00212D2E">
        <w:rPr>
          <w:szCs w:val="28"/>
        </w:rPr>
        <w:t xml:space="preserve">Сервис должен позволять выполнять на рабочей станции </w:t>
      </w:r>
      <w:proofErr w:type="gramStart"/>
      <w:r w:rsidRPr="00212D2E">
        <w:rPr>
          <w:szCs w:val="28"/>
        </w:rPr>
        <w:t>пользователя</w:t>
      </w:r>
      <w:proofErr w:type="gramEnd"/>
      <w:r w:rsidRPr="00212D2E">
        <w:rPr>
          <w:szCs w:val="28"/>
        </w:rPr>
        <w:t xml:space="preserve"> следующие операции:</w:t>
      </w:r>
    </w:p>
    <w:p w:rsidR="001748C8" w:rsidRPr="00212D2E" w:rsidRDefault="001748C8" w:rsidP="001748C8">
      <w:pPr>
        <w:tabs>
          <w:tab w:val="left" w:pos="851"/>
        </w:tabs>
        <w:spacing w:after="0"/>
        <w:ind w:firstLine="709"/>
        <w:rPr>
          <w:szCs w:val="28"/>
        </w:rPr>
      </w:pPr>
      <w:r w:rsidRPr="00212D2E">
        <w:rPr>
          <w:szCs w:val="28"/>
        </w:rPr>
        <w:t>1. Проверка рабочей станции для работы с сертификатами электронной подписи;</w:t>
      </w:r>
    </w:p>
    <w:p w:rsidR="001748C8" w:rsidRPr="00212D2E" w:rsidRDefault="001748C8" w:rsidP="001748C8">
      <w:pPr>
        <w:tabs>
          <w:tab w:val="left" w:pos="851"/>
        </w:tabs>
        <w:spacing w:after="0"/>
        <w:ind w:firstLine="709"/>
        <w:rPr>
          <w:szCs w:val="28"/>
        </w:rPr>
      </w:pPr>
      <w:r w:rsidRPr="00212D2E">
        <w:rPr>
          <w:szCs w:val="28"/>
        </w:rPr>
        <w:t>2. Настройка рабочей станции и браузера для работы с сертификатами электронной подписи, в том числе:</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исправление расположения временной папки ОС;</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отключение конфликтных служб ОС;</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отключение конфликтных надстроек браузера;</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отключение конфликтных программ в автозагрузке ОС;</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 xml:space="preserve">настройка зоны </w:t>
      </w:r>
      <w:r w:rsidR="004866D7">
        <w:rPr>
          <w:bCs/>
          <w:spacing w:val="-2"/>
          <w:szCs w:val="28"/>
        </w:rPr>
        <w:t>«</w:t>
      </w:r>
      <w:r w:rsidRPr="00212D2E">
        <w:rPr>
          <w:bCs/>
          <w:spacing w:val="-2"/>
          <w:szCs w:val="28"/>
        </w:rPr>
        <w:t>Надежные узлы</w:t>
      </w:r>
      <w:r w:rsidR="004866D7">
        <w:rPr>
          <w:bCs/>
          <w:spacing w:val="-2"/>
          <w:szCs w:val="28"/>
        </w:rPr>
        <w:t>»</w:t>
      </w:r>
      <w:r w:rsidRPr="00212D2E">
        <w:rPr>
          <w:bCs/>
          <w:spacing w:val="-2"/>
          <w:szCs w:val="28"/>
        </w:rPr>
        <w:t xml:space="preserve"> браузера;</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изменение режима кеширования страниц браузера;</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 xml:space="preserve">отключение режима совместимости для браузера </w:t>
      </w:r>
      <w:proofErr w:type="spellStart"/>
      <w:r w:rsidRPr="00212D2E">
        <w:rPr>
          <w:bCs/>
          <w:spacing w:val="-2"/>
          <w:szCs w:val="28"/>
        </w:rPr>
        <w:t>Internet</w:t>
      </w:r>
      <w:proofErr w:type="spellEnd"/>
      <w:r w:rsidRPr="00212D2E">
        <w:rPr>
          <w:bCs/>
          <w:spacing w:val="-2"/>
          <w:szCs w:val="28"/>
        </w:rPr>
        <w:t xml:space="preserve"> </w:t>
      </w:r>
      <w:proofErr w:type="spellStart"/>
      <w:r w:rsidRPr="00212D2E">
        <w:rPr>
          <w:bCs/>
          <w:spacing w:val="-2"/>
          <w:szCs w:val="28"/>
        </w:rPr>
        <w:t>Explorer</w:t>
      </w:r>
      <w:proofErr w:type="spellEnd"/>
      <w:r w:rsidRPr="00212D2E">
        <w:rPr>
          <w:bCs/>
          <w:spacing w:val="-2"/>
          <w:szCs w:val="28"/>
        </w:rPr>
        <w:t>;</w:t>
      </w:r>
    </w:p>
    <w:p w:rsidR="001748C8" w:rsidRPr="00212D2E" w:rsidRDefault="001748C8" w:rsidP="001748C8">
      <w:pPr>
        <w:tabs>
          <w:tab w:val="left" w:pos="851"/>
        </w:tabs>
        <w:spacing w:after="0"/>
        <w:ind w:firstLine="709"/>
        <w:rPr>
          <w:szCs w:val="28"/>
        </w:rPr>
      </w:pPr>
      <w:r w:rsidRPr="00212D2E">
        <w:rPr>
          <w:szCs w:val="28"/>
        </w:rPr>
        <w:t>3. Установка необходимых компонент и запуск служб для работы с сертификатами электронной подписи в автоматическом режиме, в том числе:</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 xml:space="preserve">установка </w:t>
      </w:r>
      <w:proofErr w:type="spellStart"/>
      <w:r w:rsidRPr="00212D2E">
        <w:rPr>
          <w:bCs/>
          <w:spacing w:val="-2"/>
          <w:szCs w:val="28"/>
        </w:rPr>
        <w:t>Windows</w:t>
      </w:r>
      <w:proofErr w:type="spellEnd"/>
      <w:r w:rsidRPr="00212D2E">
        <w:rPr>
          <w:bCs/>
          <w:spacing w:val="-2"/>
          <w:szCs w:val="28"/>
        </w:rPr>
        <w:t xml:space="preserve"> </w:t>
      </w:r>
      <w:proofErr w:type="spellStart"/>
      <w:r w:rsidRPr="00212D2E">
        <w:rPr>
          <w:bCs/>
          <w:spacing w:val="-2"/>
          <w:szCs w:val="28"/>
        </w:rPr>
        <w:t>Installer</w:t>
      </w:r>
      <w:proofErr w:type="spellEnd"/>
      <w:r w:rsidRPr="00212D2E">
        <w:rPr>
          <w:bCs/>
          <w:spacing w:val="-2"/>
          <w:szCs w:val="28"/>
        </w:rPr>
        <w:t>;</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установка компонента CAPICOM;</w:t>
      </w:r>
    </w:p>
    <w:p w:rsidR="001748C8"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установка сертификатов УЦ;</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установка драйверов ключевых носителей;</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 xml:space="preserve">запуск службы </w:t>
      </w:r>
      <w:r w:rsidR="004866D7">
        <w:rPr>
          <w:bCs/>
          <w:spacing w:val="-2"/>
          <w:szCs w:val="28"/>
        </w:rPr>
        <w:t>«</w:t>
      </w:r>
      <w:r w:rsidRPr="00212D2E">
        <w:rPr>
          <w:bCs/>
          <w:spacing w:val="-2"/>
          <w:szCs w:val="28"/>
        </w:rPr>
        <w:t>Автоматическое обновление</w:t>
      </w:r>
      <w:r w:rsidR="004866D7">
        <w:rPr>
          <w:bCs/>
          <w:spacing w:val="-2"/>
          <w:szCs w:val="28"/>
        </w:rPr>
        <w:t>»</w:t>
      </w:r>
      <w:r w:rsidRPr="00212D2E">
        <w:rPr>
          <w:bCs/>
          <w:spacing w:val="-2"/>
          <w:szCs w:val="28"/>
        </w:rPr>
        <w:t xml:space="preserve"> ОС;</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установка необходимого пакета обновлений ОС и браузера;</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 xml:space="preserve">установка пакета .NET </w:t>
      </w:r>
      <w:proofErr w:type="spellStart"/>
      <w:r w:rsidRPr="00212D2E">
        <w:rPr>
          <w:bCs/>
          <w:spacing w:val="-2"/>
          <w:szCs w:val="28"/>
        </w:rPr>
        <w:t>Framework</w:t>
      </w:r>
      <w:proofErr w:type="spellEnd"/>
      <w:r w:rsidRPr="00212D2E">
        <w:rPr>
          <w:bCs/>
          <w:spacing w:val="-2"/>
          <w:szCs w:val="28"/>
        </w:rPr>
        <w:t xml:space="preserve"> 2.0 SP2 (для ОС </w:t>
      </w:r>
      <w:proofErr w:type="spellStart"/>
      <w:r w:rsidRPr="00212D2E">
        <w:rPr>
          <w:bCs/>
          <w:spacing w:val="-2"/>
          <w:szCs w:val="28"/>
        </w:rPr>
        <w:t>Windows</w:t>
      </w:r>
      <w:proofErr w:type="spellEnd"/>
      <w:r w:rsidRPr="00212D2E">
        <w:rPr>
          <w:bCs/>
          <w:spacing w:val="-2"/>
          <w:szCs w:val="28"/>
        </w:rPr>
        <w:t xml:space="preserve"> XP, 2003, </w:t>
      </w:r>
      <w:proofErr w:type="spellStart"/>
      <w:r w:rsidRPr="00212D2E">
        <w:rPr>
          <w:bCs/>
          <w:spacing w:val="-2"/>
          <w:szCs w:val="28"/>
        </w:rPr>
        <w:t>Vista</w:t>
      </w:r>
      <w:proofErr w:type="spellEnd"/>
      <w:r w:rsidRPr="00212D2E">
        <w:rPr>
          <w:bCs/>
          <w:spacing w:val="-2"/>
          <w:szCs w:val="28"/>
        </w:rPr>
        <w:t>);</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запуск необходимых служб ОС;</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 xml:space="preserve">настройка считывателей </w:t>
      </w:r>
      <w:proofErr w:type="spellStart"/>
      <w:r w:rsidRPr="00212D2E">
        <w:rPr>
          <w:bCs/>
          <w:spacing w:val="-2"/>
          <w:szCs w:val="28"/>
        </w:rPr>
        <w:t>криптопровайдера</w:t>
      </w:r>
      <w:proofErr w:type="spellEnd"/>
      <w:r w:rsidRPr="00212D2E">
        <w:rPr>
          <w:bCs/>
          <w:spacing w:val="-2"/>
          <w:szCs w:val="28"/>
        </w:rPr>
        <w:t>;</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t>регистрация OID сертификатов для УЦ;</w:t>
      </w:r>
    </w:p>
    <w:p w:rsidR="001748C8" w:rsidRPr="00212D2E" w:rsidRDefault="001748C8" w:rsidP="001748C8">
      <w:pPr>
        <w:pStyle w:val="afb"/>
        <w:numPr>
          <w:ilvl w:val="0"/>
          <w:numId w:val="48"/>
        </w:numPr>
        <w:tabs>
          <w:tab w:val="left" w:pos="851"/>
        </w:tabs>
        <w:spacing w:after="0"/>
        <w:ind w:left="0" w:firstLine="709"/>
        <w:rPr>
          <w:bCs/>
          <w:spacing w:val="-2"/>
          <w:szCs w:val="28"/>
        </w:rPr>
      </w:pPr>
      <w:r w:rsidRPr="00212D2E">
        <w:rPr>
          <w:bCs/>
          <w:spacing w:val="-2"/>
          <w:szCs w:val="28"/>
        </w:rPr>
        <w:lastRenderedPageBreak/>
        <w:t>установка сертификатов в хранилище «Личное» с ключевых носителей;</w:t>
      </w:r>
    </w:p>
    <w:p w:rsidR="001748C8" w:rsidRPr="00212D2E" w:rsidRDefault="001748C8" w:rsidP="001748C8">
      <w:pPr>
        <w:tabs>
          <w:tab w:val="left" w:pos="851"/>
        </w:tabs>
        <w:spacing w:after="0"/>
        <w:ind w:firstLine="709"/>
        <w:rPr>
          <w:szCs w:val="28"/>
        </w:rPr>
      </w:pPr>
      <w:r w:rsidRPr="00212D2E">
        <w:rPr>
          <w:szCs w:val="28"/>
        </w:rPr>
        <w:t>4. Возможность локальной загрузки на рабочую станцию необходимых компонент для работы с сертификатами электронной подписи;</w:t>
      </w:r>
    </w:p>
    <w:p w:rsidR="001748C8" w:rsidRPr="00212D2E" w:rsidRDefault="001748C8" w:rsidP="001748C8">
      <w:pPr>
        <w:tabs>
          <w:tab w:val="left" w:pos="851"/>
        </w:tabs>
        <w:spacing w:after="0"/>
        <w:ind w:firstLine="709"/>
        <w:rPr>
          <w:szCs w:val="28"/>
        </w:rPr>
      </w:pPr>
      <w:r w:rsidRPr="00212D2E">
        <w:rPr>
          <w:szCs w:val="28"/>
        </w:rPr>
        <w:t>5. 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w:t>
      </w:r>
    </w:p>
    <w:p w:rsidR="001748C8" w:rsidRPr="00212D2E" w:rsidRDefault="001748C8" w:rsidP="001748C8">
      <w:pPr>
        <w:tabs>
          <w:tab w:val="left" w:pos="851"/>
        </w:tabs>
        <w:spacing w:after="0"/>
        <w:ind w:firstLine="709"/>
        <w:rPr>
          <w:szCs w:val="28"/>
        </w:rPr>
      </w:pPr>
      <w:r w:rsidRPr="00212D2E">
        <w:rPr>
          <w:szCs w:val="28"/>
        </w:rPr>
        <w:t>6. Возможность самостоятельного выбора пользователем необходимых для установки компонент;</w:t>
      </w:r>
    </w:p>
    <w:p w:rsidR="001748C8" w:rsidRPr="00AA67F6" w:rsidRDefault="001748C8" w:rsidP="001748C8">
      <w:pPr>
        <w:tabs>
          <w:tab w:val="left" w:pos="851"/>
        </w:tabs>
        <w:spacing w:after="0"/>
        <w:ind w:firstLine="709"/>
        <w:rPr>
          <w:b/>
          <w:szCs w:val="28"/>
        </w:rPr>
      </w:pPr>
      <w:r w:rsidRPr="00AA67F6">
        <w:rPr>
          <w:b/>
          <w:szCs w:val="28"/>
        </w:rPr>
        <w:t>Системные требования:</w:t>
      </w:r>
    </w:p>
    <w:p w:rsidR="001748C8" w:rsidRPr="00212D2E" w:rsidRDefault="001748C8" w:rsidP="001748C8">
      <w:pPr>
        <w:tabs>
          <w:tab w:val="left" w:pos="851"/>
        </w:tabs>
        <w:spacing w:after="0"/>
        <w:ind w:firstLine="709"/>
        <w:rPr>
          <w:szCs w:val="28"/>
        </w:rPr>
      </w:pPr>
      <w:r w:rsidRPr="00212D2E">
        <w:rPr>
          <w:szCs w:val="28"/>
        </w:rPr>
        <w:t xml:space="preserve">Сервис должен функционировать </w:t>
      </w:r>
      <w:proofErr w:type="gramStart"/>
      <w:r w:rsidRPr="00212D2E">
        <w:rPr>
          <w:szCs w:val="28"/>
        </w:rPr>
        <w:t>в</w:t>
      </w:r>
      <w:proofErr w:type="gramEnd"/>
      <w:r w:rsidRPr="00212D2E">
        <w:rPr>
          <w:szCs w:val="28"/>
        </w:rPr>
        <w:t>:</w:t>
      </w:r>
    </w:p>
    <w:p w:rsidR="001748C8" w:rsidRPr="00212D2E" w:rsidRDefault="001748C8" w:rsidP="001748C8">
      <w:pPr>
        <w:pStyle w:val="afb"/>
        <w:numPr>
          <w:ilvl w:val="0"/>
          <w:numId w:val="48"/>
        </w:numPr>
        <w:tabs>
          <w:tab w:val="left" w:pos="851"/>
        </w:tabs>
        <w:spacing w:after="0"/>
        <w:ind w:left="0" w:firstLine="709"/>
        <w:rPr>
          <w:bCs/>
          <w:spacing w:val="-2"/>
          <w:szCs w:val="28"/>
          <w:lang w:val="en-US"/>
        </w:rPr>
      </w:pPr>
      <w:r w:rsidRPr="00212D2E">
        <w:rPr>
          <w:bCs/>
          <w:spacing w:val="-2"/>
          <w:szCs w:val="28"/>
        </w:rPr>
        <w:t>ОС</w:t>
      </w:r>
      <w:r w:rsidRPr="00212D2E">
        <w:rPr>
          <w:bCs/>
          <w:spacing w:val="-2"/>
          <w:szCs w:val="28"/>
          <w:lang w:val="en-US"/>
        </w:rPr>
        <w:t xml:space="preserve">: Windows XP/2003/Vista/2008/2008 R2/7/8/2012 (32 </w:t>
      </w:r>
      <w:r w:rsidRPr="00212D2E">
        <w:rPr>
          <w:bCs/>
          <w:spacing w:val="-2"/>
          <w:szCs w:val="28"/>
        </w:rPr>
        <w:t>или</w:t>
      </w:r>
      <w:r w:rsidRPr="00212D2E">
        <w:rPr>
          <w:bCs/>
          <w:spacing w:val="-2"/>
          <w:szCs w:val="28"/>
          <w:lang w:val="en-US"/>
        </w:rPr>
        <w:t xml:space="preserve"> 64 </w:t>
      </w:r>
      <w:r w:rsidRPr="00212D2E">
        <w:rPr>
          <w:bCs/>
          <w:spacing w:val="-2"/>
          <w:szCs w:val="28"/>
        </w:rPr>
        <w:t>бит</w:t>
      </w:r>
      <w:r w:rsidRPr="00212D2E">
        <w:rPr>
          <w:bCs/>
          <w:spacing w:val="-2"/>
          <w:szCs w:val="28"/>
          <w:lang w:val="en-US"/>
        </w:rPr>
        <w:t>);</w:t>
      </w:r>
    </w:p>
    <w:p w:rsidR="001748C8" w:rsidRPr="00212D2E" w:rsidRDefault="001748C8" w:rsidP="001748C8">
      <w:pPr>
        <w:pStyle w:val="afb"/>
        <w:numPr>
          <w:ilvl w:val="0"/>
          <w:numId w:val="48"/>
        </w:numPr>
        <w:tabs>
          <w:tab w:val="left" w:pos="851"/>
        </w:tabs>
        <w:spacing w:after="0"/>
        <w:ind w:left="0" w:firstLine="709"/>
        <w:rPr>
          <w:bCs/>
          <w:spacing w:val="-2"/>
          <w:szCs w:val="28"/>
          <w:lang w:val="en-US"/>
        </w:rPr>
      </w:pPr>
      <w:r w:rsidRPr="00212D2E">
        <w:rPr>
          <w:bCs/>
          <w:spacing w:val="-2"/>
          <w:szCs w:val="28"/>
        </w:rPr>
        <w:t>интернет</w:t>
      </w:r>
      <w:r w:rsidRPr="00212D2E">
        <w:rPr>
          <w:bCs/>
          <w:spacing w:val="-2"/>
          <w:szCs w:val="28"/>
          <w:lang w:val="en-US"/>
        </w:rPr>
        <w:t xml:space="preserve"> </w:t>
      </w:r>
      <w:r w:rsidRPr="00212D2E">
        <w:rPr>
          <w:bCs/>
          <w:spacing w:val="-2"/>
          <w:szCs w:val="28"/>
        </w:rPr>
        <w:t>браузер</w:t>
      </w:r>
      <w:r w:rsidRPr="00212D2E">
        <w:rPr>
          <w:bCs/>
          <w:spacing w:val="-2"/>
          <w:szCs w:val="28"/>
          <w:lang w:val="en-US"/>
        </w:rPr>
        <w:t xml:space="preserve">: Google Chrome, Opera, Mozilla Firefox, </w:t>
      </w:r>
      <w:r w:rsidRPr="00212D2E">
        <w:rPr>
          <w:bCs/>
          <w:spacing w:val="-2"/>
          <w:szCs w:val="28"/>
        </w:rPr>
        <w:t>Яндекс</w:t>
      </w:r>
      <w:r w:rsidRPr="00212D2E">
        <w:rPr>
          <w:bCs/>
          <w:spacing w:val="-2"/>
          <w:szCs w:val="28"/>
          <w:lang w:val="en-US"/>
        </w:rPr>
        <w:t>.</w:t>
      </w:r>
      <w:r w:rsidRPr="00212D2E">
        <w:rPr>
          <w:bCs/>
          <w:spacing w:val="-2"/>
          <w:szCs w:val="28"/>
        </w:rPr>
        <w:t>Браузер</w:t>
      </w:r>
      <w:r w:rsidRPr="00212D2E">
        <w:rPr>
          <w:bCs/>
          <w:spacing w:val="-2"/>
          <w:szCs w:val="28"/>
          <w:lang w:val="en-US"/>
        </w:rPr>
        <w:t>, Internet Explorer (</w:t>
      </w:r>
      <w:r w:rsidRPr="00212D2E">
        <w:rPr>
          <w:bCs/>
          <w:spacing w:val="-2"/>
          <w:szCs w:val="28"/>
        </w:rPr>
        <w:t>не</w:t>
      </w:r>
      <w:r w:rsidRPr="00212D2E">
        <w:rPr>
          <w:bCs/>
          <w:spacing w:val="-2"/>
          <w:szCs w:val="28"/>
          <w:lang w:val="en-US"/>
        </w:rPr>
        <w:t xml:space="preserve"> </w:t>
      </w:r>
      <w:r w:rsidRPr="00212D2E">
        <w:rPr>
          <w:bCs/>
          <w:spacing w:val="-2"/>
          <w:szCs w:val="28"/>
        </w:rPr>
        <w:t>ниже</w:t>
      </w:r>
      <w:r w:rsidRPr="00212D2E">
        <w:rPr>
          <w:bCs/>
          <w:spacing w:val="-2"/>
          <w:szCs w:val="28"/>
          <w:lang w:val="en-US"/>
        </w:rPr>
        <w:t xml:space="preserve"> </w:t>
      </w:r>
      <w:r w:rsidRPr="00212D2E">
        <w:rPr>
          <w:bCs/>
          <w:spacing w:val="-2"/>
          <w:szCs w:val="28"/>
        </w:rPr>
        <w:t>версии</w:t>
      </w:r>
      <w:r w:rsidRPr="00212D2E">
        <w:rPr>
          <w:bCs/>
          <w:spacing w:val="-2"/>
          <w:szCs w:val="28"/>
          <w:lang w:val="en-US"/>
        </w:rPr>
        <w:t xml:space="preserve"> 8.0);</w:t>
      </w:r>
    </w:p>
    <w:p w:rsidR="001748C8" w:rsidRPr="00AA67F6" w:rsidRDefault="001748C8" w:rsidP="001748C8">
      <w:pPr>
        <w:tabs>
          <w:tab w:val="left" w:pos="851"/>
        </w:tabs>
        <w:spacing w:after="0"/>
        <w:ind w:firstLine="709"/>
        <w:rPr>
          <w:b/>
          <w:szCs w:val="28"/>
        </w:rPr>
      </w:pPr>
      <w:r w:rsidRPr="00AA67F6">
        <w:rPr>
          <w:b/>
          <w:szCs w:val="28"/>
        </w:rPr>
        <w:t>Техническая поддержка:</w:t>
      </w:r>
    </w:p>
    <w:p w:rsidR="001748C8" w:rsidRPr="00212D2E" w:rsidRDefault="001748C8" w:rsidP="001748C8">
      <w:pPr>
        <w:shd w:val="clear" w:color="auto" w:fill="FFFFFF"/>
        <w:tabs>
          <w:tab w:val="left" w:pos="851"/>
        </w:tabs>
        <w:spacing w:after="0"/>
        <w:ind w:firstLine="709"/>
        <w:rPr>
          <w:szCs w:val="28"/>
          <w:lang w:eastAsia="en-US"/>
        </w:rPr>
      </w:pPr>
      <w:r w:rsidRPr="00212D2E">
        <w:rPr>
          <w:szCs w:val="28"/>
        </w:rPr>
        <w:t>Техническая поддержка веб-сервиса должна осуществляться в режиме 24х7х365.</w:t>
      </w:r>
    </w:p>
    <w:p w:rsidR="001748C8" w:rsidRDefault="001748C8" w:rsidP="001748C8">
      <w:pPr>
        <w:widowControl w:val="0"/>
        <w:suppressAutoHyphens/>
        <w:spacing w:after="0"/>
        <w:ind w:firstLine="709"/>
        <w:rPr>
          <w:i/>
        </w:rPr>
      </w:pPr>
    </w:p>
    <w:p w:rsidR="001748C8" w:rsidRPr="00EF4BB5" w:rsidRDefault="001748C8" w:rsidP="001748C8">
      <w:pPr>
        <w:shd w:val="clear" w:color="auto" w:fill="FFFFFF"/>
        <w:tabs>
          <w:tab w:val="left" w:pos="993"/>
        </w:tabs>
        <w:spacing w:after="0"/>
        <w:ind w:firstLine="709"/>
        <w:rPr>
          <w:b/>
          <w:bCs/>
          <w:spacing w:val="-2"/>
        </w:rPr>
      </w:pPr>
      <w:r w:rsidRPr="00212D2E">
        <w:rPr>
          <w:b/>
          <w:bCs/>
          <w:spacing w:val="-2"/>
        </w:rPr>
        <w:t>6</w:t>
      </w:r>
      <w:r w:rsidRPr="00EF4BB5">
        <w:rPr>
          <w:b/>
          <w:bCs/>
          <w:spacing w:val="-2"/>
        </w:rPr>
        <w:t>. Гарантия качества услуг:</w:t>
      </w:r>
    </w:p>
    <w:p w:rsidR="001748C8" w:rsidRPr="00EF4BB5" w:rsidRDefault="001748C8" w:rsidP="001748C8">
      <w:pPr>
        <w:shd w:val="clear" w:color="auto" w:fill="FFFFFF"/>
        <w:tabs>
          <w:tab w:val="left" w:pos="993"/>
        </w:tabs>
        <w:spacing w:after="0"/>
        <w:ind w:firstLine="709"/>
        <w:rPr>
          <w:bCs/>
          <w:spacing w:val="-2"/>
        </w:rPr>
      </w:pPr>
      <w:r w:rsidRPr="00212D2E">
        <w:rPr>
          <w:bCs/>
          <w:spacing w:val="-2"/>
        </w:rPr>
        <w:t>6</w:t>
      </w:r>
      <w:r w:rsidRPr="00EF4BB5">
        <w:rPr>
          <w:bCs/>
          <w:spacing w:val="-2"/>
        </w:rPr>
        <w:t xml:space="preserve">.1. Исполнитель обязан обеспечить гарантийное сопровождение </w:t>
      </w:r>
      <w:proofErr w:type="gramStart"/>
      <w:r w:rsidRPr="00EF4BB5">
        <w:rPr>
          <w:bCs/>
          <w:spacing w:val="-2"/>
        </w:rPr>
        <w:t>выданных</w:t>
      </w:r>
      <w:proofErr w:type="gramEnd"/>
      <w:r w:rsidRPr="00EF4BB5">
        <w:rPr>
          <w:bCs/>
          <w:spacing w:val="-2"/>
        </w:rPr>
        <w:t xml:space="preserve"> СКП и ЭП сроком 1 год, с момента подписания акта сдачи-приёмки, в соответствии с требованиями настоящего Технического задания.</w:t>
      </w:r>
    </w:p>
    <w:p w:rsidR="001748C8" w:rsidRPr="00EF4BB5" w:rsidRDefault="001748C8" w:rsidP="001748C8">
      <w:pPr>
        <w:shd w:val="clear" w:color="auto" w:fill="FFFFFF"/>
        <w:tabs>
          <w:tab w:val="left" w:pos="993"/>
        </w:tabs>
        <w:spacing w:after="0"/>
        <w:ind w:firstLine="709"/>
        <w:rPr>
          <w:bCs/>
          <w:spacing w:val="-2"/>
        </w:rPr>
      </w:pPr>
      <w:r w:rsidRPr="00212D2E">
        <w:rPr>
          <w:bCs/>
          <w:spacing w:val="-2"/>
        </w:rPr>
        <w:t>6</w:t>
      </w:r>
      <w:r w:rsidRPr="00EF4BB5">
        <w:rPr>
          <w:bCs/>
          <w:spacing w:val="-2"/>
        </w:rPr>
        <w:t>.2. Гарантийное сопровождение СКП и ЭП включает:</w:t>
      </w:r>
    </w:p>
    <w:p w:rsidR="001748C8" w:rsidRPr="00EF4BB5" w:rsidRDefault="001748C8" w:rsidP="001748C8">
      <w:pPr>
        <w:shd w:val="clear" w:color="auto" w:fill="FFFFFF"/>
        <w:tabs>
          <w:tab w:val="left" w:pos="993"/>
        </w:tabs>
        <w:spacing w:after="0"/>
        <w:ind w:firstLine="709"/>
        <w:rPr>
          <w:bCs/>
          <w:spacing w:val="-2"/>
        </w:rPr>
      </w:pPr>
      <w:r w:rsidRPr="00EF4BB5">
        <w:rPr>
          <w:bCs/>
          <w:spacing w:val="-2"/>
        </w:rPr>
        <w:t xml:space="preserve">- ведение реестра </w:t>
      </w:r>
      <w:proofErr w:type="gramStart"/>
      <w:r w:rsidRPr="00EF4BB5">
        <w:rPr>
          <w:bCs/>
          <w:spacing w:val="-2"/>
        </w:rPr>
        <w:t>выданных</w:t>
      </w:r>
      <w:proofErr w:type="gramEnd"/>
      <w:r w:rsidRPr="00EF4BB5">
        <w:rPr>
          <w:bCs/>
          <w:spacing w:val="-2"/>
        </w:rPr>
        <w:t xml:space="preserve"> и аннулированных СКП;</w:t>
      </w:r>
    </w:p>
    <w:p w:rsidR="001748C8" w:rsidRPr="00EF4BB5" w:rsidRDefault="001748C8" w:rsidP="001748C8">
      <w:pPr>
        <w:shd w:val="clear" w:color="auto" w:fill="FFFFFF"/>
        <w:tabs>
          <w:tab w:val="left" w:pos="993"/>
        </w:tabs>
        <w:spacing w:after="0"/>
        <w:ind w:firstLine="709"/>
        <w:rPr>
          <w:bCs/>
          <w:spacing w:val="-2"/>
        </w:rPr>
      </w:pPr>
      <w:r w:rsidRPr="00EF4BB5">
        <w:rPr>
          <w:bCs/>
          <w:spacing w:val="-2"/>
        </w:rPr>
        <w:t>- приостановление и возобновление действия СКП;</w:t>
      </w:r>
    </w:p>
    <w:p w:rsidR="001748C8" w:rsidRPr="00EF4BB5" w:rsidRDefault="001748C8" w:rsidP="001748C8">
      <w:pPr>
        <w:shd w:val="clear" w:color="auto" w:fill="FFFFFF"/>
        <w:tabs>
          <w:tab w:val="left" w:pos="993"/>
        </w:tabs>
        <w:spacing w:after="0"/>
        <w:ind w:firstLine="709"/>
        <w:rPr>
          <w:bCs/>
          <w:spacing w:val="-2"/>
        </w:rPr>
      </w:pPr>
      <w:r w:rsidRPr="00EF4BB5">
        <w:rPr>
          <w:bCs/>
          <w:spacing w:val="-2"/>
        </w:rPr>
        <w:t>- аннулирование СКП;</w:t>
      </w:r>
    </w:p>
    <w:p w:rsidR="001748C8" w:rsidRPr="00EF4BB5" w:rsidRDefault="001748C8" w:rsidP="001748C8">
      <w:pPr>
        <w:shd w:val="clear" w:color="auto" w:fill="FFFFFF"/>
        <w:tabs>
          <w:tab w:val="left" w:pos="993"/>
        </w:tabs>
        <w:spacing w:after="0"/>
        <w:ind w:firstLine="709"/>
        <w:rPr>
          <w:bCs/>
          <w:spacing w:val="-2"/>
        </w:rPr>
      </w:pPr>
      <w:r w:rsidRPr="00EF4BB5">
        <w:rPr>
          <w:bCs/>
          <w:spacing w:val="-2"/>
        </w:rPr>
        <w:t>- обеспечение доступности реестра сертификатов в сети Интернет;</w:t>
      </w:r>
    </w:p>
    <w:p w:rsidR="001748C8" w:rsidRPr="00EF4BB5" w:rsidRDefault="001748C8" w:rsidP="001748C8">
      <w:pPr>
        <w:shd w:val="clear" w:color="auto" w:fill="FFFFFF"/>
        <w:tabs>
          <w:tab w:val="left" w:pos="993"/>
        </w:tabs>
        <w:spacing w:after="0"/>
        <w:ind w:firstLine="709"/>
        <w:rPr>
          <w:bCs/>
          <w:spacing w:val="-2"/>
        </w:rPr>
      </w:pPr>
      <w:r w:rsidRPr="00EF4BB5">
        <w:rPr>
          <w:bCs/>
          <w:spacing w:val="-2"/>
        </w:rPr>
        <w:t>- проверку ЭП, в том числе по обращениям пользователей Заказчика.</w:t>
      </w:r>
    </w:p>
    <w:p w:rsidR="001748C8" w:rsidRPr="00EF4BB5" w:rsidRDefault="001748C8" w:rsidP="001748C8">
      <w:pPr>
        <w:shd w:val="clear" w:color="auto" w:fill="FFFFFF"/>
        <w:tabs>
          <w:tab w:val="left" w:pos="993"/>
        </w:tabs>
        <w:spacing w:after="0"/>
        <w:ind w:firstLine="709"/>
        <w:rPr>
          <w:bCs/>
          <w:spacing w:val="-2"/>
        </w:rPr>
      </w:pPr>
      <w:r w:rsidRPr="00212D2E">
        <w:rPr>
          <w:bCs/>
          <w:spacing w:val="-2"/>
        </w:rPr>
        <w:t>6</w:t>
      </w:r>
      <w:r w:rsidRPr="00EF4BB5">
        <w:rPr>
          <w:bCs/>
          <w:spacing w:val="-2"/>
        </w:rPr>
        <w:t>.3. Исполнитель обеспечивает выполнение гарантийных обязательств с соблюдением следующих временных характеристик:</w:t>
      </w:r>
    </w:p>
    <w:p w:rsidR="001748C8" w:rsidRPr="00EF4BB5" w:rsidRDefault="001748C8" w:rsidP="001748C8">
      <w:pPr>
        <w:shd w:val="clear" w:color="auto" w:fill="FFFFFF"/>
        <w:tabs>
          <w:tab w:val="left" w:pos="993"/>
        </w:tabs>
        <w:spacing w:after="0"/>
        <w:ind w:firstLine="709"/>
        <w:rPr>
          <w:bCs/>
          <w:spacing w:val="-2"/>
        </w:rPr>
      </w:pPr>
      <w:r w:rsidRPr="000D70BE">
        <w:rPr>
          <w:bCs/>
          <w:spacing w:val="-2"/>
        </w:rPr>
        <w:t>6</w:t>
      </w:r>
      <w:r w:rsidRPr="00EF4BB5">
        <w:rPr>
          <w:bCs/>
          <w:spacing w:val="-2"/>
        </w:rPr>
        <w:t xml:space="preserve">.3.1. Создание и выдача СКП и ЭП – не более </w:t>
      </w:r>
      <w:r>
        <w:rPr>
          <w:bCs/>
          <w:spacing w:val="-2"/>
        </w:rPr>
        <w:t>3</w:t>
      </w:r>
      <w:r w:rsidRPr="00EF4BB5">
        <w:rPr>
          <w:bCs/>
          <w:spacing w:val="-2"/>
        </w:rPr>
        <w:t xml:space="preserve"> дней с момента предоставления пользователем Заказчика необходимых документов;</w:t>
      </w:r>
    </w:p>
    <w:p w:rsidR="001748C8" w:rsidRPr="00EF4BB5" w:rsidRDefault="001748C8" w:rsidP="001748C8">
      <w:pPr>
        <w:shd w:val="clear" w:color="auto" w:fill="FFFFFF"/>
        <w:tabs>
          <w:tab w:val="left" w:pos="993"/>
        </w:tabs>
        <w:spacing w:after="0"/>
        <w:ind w:firstLine="709"/>
        <w:rPr>
          <w:bCs/>
          <w:spacing w:val="-2"/>
        </w:rPr>
      </w:pPr>
      <w:r w:rsidRPr="000D70BE">
        <w:rPr>
          <w:bCs/>
          <w:spacing w:val="-2"/>
        </w:rPr>
        <w:t>6</w:t>
      </w:r>
      <w:r w:rsidRPr="00EF4BB5">
        <w:rPr>
          <w:bCs/>
          <w:spacing w:val="-2"/>
        </w:rPr>
        <w:t>.3.2. Ведение реестра выданных и аннулированных СКП – круглосуточно, актуализация с периодичностью не менее</w:t>
      </w:r>
      <w:proofErr w:type="gramStart"/>
      <w:r w:rsidRPr="00EF4BB5">
        <w:rPr>
          <w:bCs/>
          <w:spacing w:val="-2"/>
        </w:rPr>
        <w:t>,</w:t>
      </w:r>
      <w:proofErr w:type="gramEnd"/>
      <w:r w:rsidRPr="00EF4BB5">
        <w:rPr>
          <w:bCs/>
          <w:spacing w:val="-2"/>
        </w:rPr>
        <w:t xml:space="preserve"> чем 1 раз в час;</w:t>
      </w:r>
    </w:p>
    <w:p w:rsidR="001748C8" w:rsidRPr="00EF4BB5" w:rsidRDefault="001748C8" w:rsidP="001748C8">
      <w:pPr>
        <w:shd w:val="clear" w:color="auto" w:fill="FFFFFF"/>
        <w:tabs>
          <w:tab w:val="left" w:pos="993"/>
        </w:tabs>
        <w:spacing w:after="0"/>
        <w:ind w:firstLine="709"/>
        <w:rPr>
          <w:bCs/>
          <w:spacing w:val="-2"/>
        </w:rPr>
      </w:pPr>
      <w:r w:rsidRPr="000D70BE">
        <w:rPr>
          <w:bCs/>
          <w:spacing w:val="-2"/>
        </w:rPr>
        <w:t>6</w:t>
      </w:r>
      <w:r w:rsidRPr="00EF4BB5">
        <w:rPr>
          <w:bCs/>
          <w:spacing w:val="-2"/>
        </w:rPr>
        <w:t xml:space="preserve">.3.3. Приостановление и возобновление действия СКП – не более </w:t>
      </w:r>
      <w:r>
        <w:rPr>
          <w:bCs/>
          <w:spacing w:val="-2"/>
        </w:rPr>
        <w:t>3</w:t>
      </w:r>
      <w:r w:rsidRPr="00EF4BB5">
        <w:rPr>
          <w:bCs/>
          <w:spacing w:val="-2"/>
        </w:rPr>
        <w:t xml:space="preserve"> дн</w:t>
      </w:r>
      <w:r>
        <w:rPr>
          <w:bCs/>
          <w:spacing w:val="-2"/>
        </w:rPr>
        <w:t>ей</w:t>
      </w:r>
      <w:r w:rsidRPr="00EF4BB5">
        <w:rPr>
          <w:bCs/>
          <w:spacing w:val="-2"/>
        </w:rPr>
        <w:t xml:space="preserve"> с момента предоставления пользователем Заказчика необходимых сведений;</w:t>
      </w:r>
    </w:p>
    <w:p w:rsidR="001748C8" w:rsidRPr="00EF4BB5" w:rsidRDefault="001748C8" w:rsidP="001748C8">
      <w:pPr>
        <w:shd w:val="clear" w:color="auto" w:fill="FFFFFF"/>
        <w:tabs>
          <w:tab w:val="left" w:pos="993"/>
        </w:tabs>
        <w:spacing w:after="0"/>
        <w:ind w:firstLine="709"/>
        <w:rPr>
          <w:bCs/>
          <w:spacing w:val="-2"/>
        </w:rPr>
      </w:pPr>
      <w:r w:rsidRPr="000D70BE">
        <w:rPr>
          <w:bCs/>
          <w:spacing w:val="-2"/>
        </w:rPr>
        <w:t>6</w:t>
      </w:r>
      <w:r w:rsidRPr="00EF4BB5">
        <w:rPr>
          <w:bCs/>
          <w:spacing w:val="-2"/>
        </w:rPr>
        <w:t xml:space="preserve">.3.4. Аннулирование СКП – не более </w:t>
      </w:r>
      <w:r>
        <w:rPr>
          <w:bCs/>
          <w:spacing w:val="-2"/>
        </w:rPr>
        <w:t>3</w:t>
      </w:r>
      <w:r w:rsidRPr="00EF4BB5">
        <w:rPr>
          <w:bCs/>
          <w:spacing w:val="-2"/>
        </w:rPr>
        <w:t xml:space="preserve"> дн</w:t>
      </w:r>
      <w:r>
        <w:rPr>
          <w:bCs/>
          <w:spacing w:val="-2"/>
        </w:rPr>
        <w:t>ей</w:t>
      </w:r>
      <w:r w:rsidRPr="00EF4BB5">
        <w:rPr>
          <w:bCs/>
          <w:spacing w:val="-2"/>
        </w:rPr>
        <w:t xml:space="preserve"> с момента предоставления пользователем Заказчика необходимых сведений;</w:t>
      </w:r>
    </w:p>
    <w:p w:rsidR="001748C8" w:rsidRPr="00EF4BB5" w:rsidRDefault="001748C8" w:rsidP="001748C8">
      <w:pPr>
        <w:shd w:val="clear" w:color="auto" w:fill="FFFFFF"/>
        <w:tabs>
          <w:tab w:val="left" w:pos="993"/>
        </w:tabs>
        <w:spacing w:after="0"/>
        <w:ind w:firstLine="709"/>
        <w:rPr>
          <w:bCs/>
          <w:spacing w:val="-2"/>
        </w:rPr>
      </w:pPr>
      <w:r w:rsidRPr="000D70BE">
        <w:rPr>
          <w:bCs/>
          <w:spacing w:val="-2"/>
        </w:rPr>
        <w:t>6</w:t>
      </w:r>
      <w:r w:rsidRPr="00EF4BB5">
        <w:rPr>
          <w:bCs/>
          <w:spacing w:val="-2"/>
        </w:rPr>
        <w:t>.3.</w:t>
      </w:r>
      <w:r w:rsidRPr="000D70BE">
        <w:rPr>
          <w:bCs/>
          <w:spacing w:val="-2"/>
        </w:rPr>
        <w:t>5</w:t>
      </w:r>
      <w:r w:rsidRPr="00EF4BB5">
        <w:rPr>
          <w:bCs/>
          <w:spacing w:val="-2"/>
        </w:rPr>
        <w:t xml:space="preserve">. Проверка ЭП – не более </w:t>
      </w:r>
      <w:r>
        <w:rPr>
          <w:bCs/>
          <w:spacing w:val="-2"/>
        </w:rPr>
        <w:t>3</w:t>
      </w:r>
      <w:r w:rsidRPr="00EF4BB5">
        <w:rPr>
          <w:bCs/>
          <w:spacing w:val="-2"/>
        </w:rPr>
        <w:t xml:space="preserve"> дн</w:t>
      </w:r>
      <w:r>
        <w:rPr>
          <w:bCs/>
          <w:spacing w:val="-2"/>
        </w:rPr>
        <w:t>ей</w:t>
      </w:r>
      <w:r w:rsidRPr="00EF4BB5">
        <w:rPr>
          <w:bCs/>
          <w:spacing w:val="-2"/>
        </w:rPr>
        <w:t xml:space="preserve"> с момента обращения пользователя Заказчика.</w:t>
      </w:r>
    </w:p>
    <w:p w:rsidR="001748C8" w:rsidRPr="00EF4BB5" w:rsidRDefault="001748C8" w:rsidP="001748C8">
      <w:pPr>
        <w:widowControl w:val="0"/>
        <w:suppressAutoHyphens/>
        <w:spacing w:after="0"/>
        <w:ind w:firstLine="709"/>
        <w:rPr>
          <w:b/>
        </w:rPr>
      </w:pPr>
    </w:p>
    <w:p w:rsidR="001748C8" w:rsidRPr="00AA67F6" w:rsidRDefault="001748C8" w:rsidP="001748C8">
      <w:pPr>
        <w:pStyle w:val="30"/>
        <w:numPr>
          <w:ilvl w:val="0"/>
          <w:numId w:val="0"/>
        </w:numPr>
        <w:tabs>
          <w:tab w:val="left" w:pos="1134"/>
        </w:tabs>
        <w:spacing w:before="0" w:after="0"/>
        <w:ind w:firstLine="709"/>
        <w:rPr>
          <w:rFonts w:ascii="Times New Roman" w:hAnsi="Times New Roman" w:cs="Times New Roman"/>
        </w:rPr>
      </w:pPr>
      <w:r w:rsidRPr="00AA67F6">
        <w:rPr>
          <w:rFonts w:ascii="Times New Roman" w:hAnsi="Times New Roman" w:cs="Times New Roman"/>
        </w:rPr>
        <w:t>7. Требования к техническому сопровождению</w:t>
      </w:r>
      <w:r>
        <w:rPr>
          <w:rFonts w:ascii="Times New Roman" w:hAnsi="Times New Roman" w:cs="Times New Roman"/>
        </w:rPr>
        <w:t>.</w:t>
      </w:r>
    </w:p>
    <w:p w:rsidR="001748C8" w:rsidRPr="00AA67F6" w:rsidRDefault="001748C8" w:rsidP="001748C8">
      <w:pPr>
        <w:pStyle w:val="afe"/>
        <w:tabs>
          <w:tab w:val="left" w:pos="1134"/>
        </w:tabs>
        <w:autoSpaceDE w:val="0"/>
        <w:autoSpaceDN w:val="0"/>
        <w:ind w:left="0" w:right="0" w:firstLine="709"/>
        <w:rPr>
          <w:b/>
          <w:bCs/>
        </w:rPr>
      </w:pPr>
      <w:r>
        <w:rPr>
          <w:b/>
          <w:bCs/>
        </w:rPr>
        <w:t xml:space="preserve">7.1. </w:t>
      </w:r>
      <w:r w:rsidRPr="00AA67F6">
        <w:rPr>
          <w:b/>
          <w:bCs/>
        </w:rPr>
        <w:t>Общие положения</w:t>
      </w:r>
      <w:r>
        <w:rPr>
          <w:b/>
          <w:bCs/>
        </w:rPr>
        <w:t>:</w:t>
      </w:r>
    </w:p>
    <w:p w:rsidR="001748C8" w:rsidRPr="00212D2E" w:rsidRDefault="001748C8" w:rsidP="001748C8">
      <w:pPr>
        <w:pStyle w:val="afe"/>
        <w:tabs>
          <w:tab w:val="left" w:pos="1134"/>
        </w:tabs>
        <w:autoSpaceDE w:val="0"/>
        <w:autoSpaceDN w:val="0"/>
        <w:ind w:left="0" w:right="0" w:firstLine="709"/>
      </w:pPr>
      <w:r w:rsidRPr="00212D2E">
        <w:t>Исполнитель в рамках технического сопровождения должен организовать горячую линию для обращений Заказчика;</w:t>
      </w:r>
    </w:p>
    <w:p w:rsidR="001748C8" w:rsidRPr="00212D2E" w:rsidRDefault="001748C8" w:rsidP="001748C8">
      <w:pPr>
        <w:pStyle w:val="afe"/>
        <w:tabs>
          <w:tab w:val="left" w:pos="1134"/>
        </w:tabs>
        <w:autoSpaceDE w:val="0"/>
        <w:autoSpaceDN w:val="0"/>
        <w:ind w:left="0" w:right="0" w:firstLine="709"/>
      </w:pPr>
      <w:r w:rsidRPr="00212D2E">
        <w:rPr>
          <w:bCs/>
        </w:rPr>
        <w:t xml:space="preserve">Горячая линия Исполнителя должна обеспечивать Заказчику возможность оперативно получать </w:t>
      </w:r>
      <w:r w:rsidRPr="00212D2E">
        <w:t>консультации по вопросам использования, установки и настройки СКП</w:t>
      </w:r>
      <w:r>
        <w:t xml:space="preserve"> </w:t>
      </w:r>
      <w:r w:rsidRPr="00212D2E">
        <w:t>ЭП, выданных Исполнителем, в рамках областей их применения;</w:t>
      </w:r>
    </w:p>
    <w:p w:rsidR="001748C8" w:rsidRPr="00212D2E" w:rsidRDefault="001748C8" w:rsidP="001748C8">
      <w:pPr>
        <w:pStyle w:val="afe"/>
        <w:tabs>
          <w:tab w:val="left" w:pos="1134"/>
        </w:tabs>
        <w:autoSpaceDE w:val="0"/>
        <w:autoSpaceDN w:val="0"/>
        <w:ind w:left="0" w:right="0" w:firstLine="709"/>
      </w:pPr>
      <w:r w:rsidRPr="00212D2E">
        <w:t>Горячая линия должна работать в режиме 24/7/365;</w:t>
      </w:r>
    </w:p>
    <w:p w:rsidR="001748C8" w:rsidRPr="00212D2E" w:rsidRDefault="001748C8" w:rsidP="001748C8">
      <w:pPr>
        <w:pStyle w:val="afe"/>
        <w:tabs>
          <w:tab w:val="left" w:pos="1134"/>
        </w:tabs>
        <w:autoSpaceDE w:val="0"/>
        <w:autoSpaceDN w:val="0"/>
        <w:ind w:left="0" w:right="0" w:firstLine="709"/>
      </w:pPr>
      <w:r w:rsidRPr="00212D2E">
        <w:t>При необходимости и с согласия Заказчика консультации должны оказываться при помощи технологий удалённого доступа.</w:t>
      </w:r>
    </w:p>
    <w:p w:rsidR="001748C8" w:rsidRPr="0084255A" w:rsidRDefault="001748C8" w:rsidP="001748C8">
      <w:pPr>
        <w:tabs>
          <w:tab w:val="left" w:pos="1134"/>
        </w:tabs>
        <w:spacing w:after="0"/>
        <w:ind w:firstLine="709"/>
        <w:rPr>
          <w:b/>
        </w:rPr>
      </w:pPr>
      <w:r>
        <w:rPr>
          <w:b/>
        </w:rPr>
        <w:t xml:space="preserve">7.2. </w:t>
      </w:r>
      <w:r w:rsidRPr="0084255A">
        <w:rPr>
          <w:b/>
        </w:rPr>
        <w:t>Требования к оказанию услуг по телефону</w:t>
      </w:r>
      <w:r>
        <w:rPr>
          <w:b/>
        </w:rPr>
        <w:t>:</w:t>
      </w:r>
    </w:p>
    <w:p w:rsidR="001748C8" w:rsidRPr="00212D2E" w:rsidRDefault="001748C8" w:rsidP="001748C8">
      <w:pPr>
        <w:tabs>
          <w:tab w:val="left" w:pos="1134"/>
        </w:tabs>
        <w:autoSpaceDE w:val="0"/>
        <w:autoSpaceDN w:val="0"/>
        <w:spacing w:after="0"/>
        <w:ind w:firstLine="709"/>
        <w:contextualSpacing/>
      </w:pPr>
      <w:r>
        <w:t xml:space="preserve">7.2.1. </w:t>
      </w:r>
      <w:r w:rsidRPr="00212D2E">
        <w:t xml:space="preserve">Исполнитель должен обеспечить единую точку входа для телефонных обращений Заказчика. Номер телефона должен принадлежать пулу </w:t>
      </w:r>
      <w:proofErr w:type="gramStart"/>
      <w:r w:rsidRPr="00212D2E">
        <w:t xml:space="preserve">адресов </w:t>
      </w:r>
      <w:r>
        <w:t>телефонной сети общего пользования</w:t>
      </w:r>
      <w:r w:rsidRPr="00212D2E">
        <w:t> населённого пункта размещения Заказчика</w:t>
      </w:r>
      <w:proofErr w:type="gramEnd"/>
      <w:r w:rsidRPr="00212D2E">
        <w:t xml:space="preserve"> или префиксу 8-800;</w:t>
      </w:r>
    </w:p>
    <w:p w:rsidR="001748C8" w:rsidRPr="00212D2E" w:rsidRDefault="001748C8" w:rsidP="001748C8">
      <w:pPr>
        <w:tabs>
          <w:tab w:val="left" w:pos="1134"/>
        </w:tabs>
        <w:autoSpaceDE w:val="0"/>
        <w:autoSpaceDN w:val="0"/>
        <w:spacing w:after="0"/>
        <w:ind w:firstLine="709"/>
        <w:contextualSpacing/>
      </w:pPr>
      <w:r>
        <w:lastRenderedPageBreak/>
        <w:t xml:space="preserve">7.2.2. </w:t>
      </w:r>
      <w:r w:rsidRPr="00212D2E">
        <w:t>Исполнитель должен обеспечивать уровень обслуживания не ниже 80/90 (ожидание ответа у 80% обращений абонентов составляет не более 90 секунд);</w:t>
      </w:r>
    </w:p>
    <w:p w:rsidR="001748C8" w:rsidRPr="00212D2E" w:rsidRDefault="001748C8" w:rsidP="001748C8">
      <w:pPr>
        <w:tabs>
          <w:tab w:val="left" w:pos="1134"/>
        </w:tabs>
        <w:autoSpaceDE w:val="0"/>
        <w:autoSpaceDN w:val="0"/>
        <w:spacing w:after="0"/>
        <w:ind w:firstLine="709"/>
        <w:contextualSpacing/>
      </w:pPr>
      <w:r>
        <w:t xml:space="preserve">7.2.3. </w:t>
      </w:r>
      <w:r w:rsidRPr="00212D2E">
        <w:t>При дозвоне звонок Заказчика должен поступать непосредственно консультанту Исполнителя;</w:t>
      </w:r>
    </w:p>
    <w:p w:rsidR="001748C8" w:rsidRPr="00212D2E" w:rsidRDefault="001748C8" w:rsidP="001748C8">
      <w:pPr>
        <w:tabs>
          <w:tab w:val="left" w:pos="1134"/>
        </w:tabs>
        <w:autoSpaceDE w:val="0"/>
        <w:autoSpaceDN w:val="0"/>
        <w:spacing w:after="0"/>
        <w:ind w:firstLine="709"/>
        <w:contextualSpacing/>
      </w:pPr>
      <w:r>
        <w:t xml:space="preserve">7.2.4. </w:t>
      </w:r>
      <w:r w:rsidRPr="00212D2E">
        <w:t xml:space="preserve">Консультант Исполнителя должен поднимать трубку звонящего телефона не позднее третьего звонка (не более чем через 8 секунд). Консультант Исполнителя должен представиться (фамилия, имя); </w:t>
      </w:r>
    </w:p>
    <w:p w:rsidR="001748C8" w:rsidRPr="00212D2E" w:rsidRDefault="001748C8" w:rsidP="001748C8">
      <w:pPr>
        <w:tabs>
          <w:tab w:val="left" w:pos="1134"/>
        </w:tabs>
        <w:autoSpaceDE w:val="0"/>
        <w:autoSpaceDN w:val="0"/>
        <w:spacing w:after="0"/>
        <w:ind w:firstLine="709"/>
        <w:contextualSpacing/>
      </w:pPr>
      <w:r>
        <w:t xml:space="preserve">7.2.5. </w:t>
      </w:r>
      <w:r w:rsidRPr="00212D2E">
        <w:t xml:space="preserve">Каждое обращение Заказчика должно фиксироваться; </w:t>
      </w:r>
    </w:p>
    <w:p w:rsidR="001748C8" w:rsidRPr="00212D2E" w:rsidRDefault="001748C8" w:rsidP="001748C8">
      <w:pPr>
        <w:tabs>
          <w:tab w:val="left" w:pos="1134"/>
        </w:tabs>
        <w:autoSpaceDE w:val="0"/>
        <w:autoSpaceDN w:val="0"/>
        <w:spacing w:after="0"/>
        <w:ind w:firstLine="709"/>
        <w:contextualSpacing/>
      </w:pPr>
      <w:r>
        <w:t xml:space="preserve">7.2.6. </w:t>
      </w:r>
      <w:r w:rsidRPr="00212D2E">
        <w:t>Должна производиться аудиозапись каждого обращения Заказчика;</w:t>
      </w:r>
    </w:p>
    <w:p w:rsidR="001748C8" w:rsidRPr="00212D2E" w:rsidRDefault="001748C8" w:rsidP="001748C8">
      <w:pPr>
        <w:tabs>
          <w:tab w:val="left" w:pos="1134"/>
        </w:tabs>
        <w:autoSpaceDE w:val="0"/>
        <w:autoSpaceDN w:val="0"/>
        <w:spacing w:after="0"/>
        <w:ind w:firstLine="709"/>
        <w:contextualSpacing/>
      </w:pPr>
      <w:r>
        <w:t xml:space="preserve">7.2.7. </w:t>
      </w:r>
      <w:r w:rsidRPr="00212D2E">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1748C8" w:rsidRPr="00212D2E" w:rsidRDefault="001748C8" w:rsidP="001748C8">
      <w:pPr>
        <w:tabs>
          <w:tab w:val="left" w:pos="1134"/>
        </w:tabs>
        <w:autoSpaceDE w:val="0"/>
        <w:autoSpaceDN w:val="0"/>
        <w:spacing w:after="0"/>
        <w:ind w:firstLine="709"/>
        <w:contextualSpacing/>
      </w:pPr>
      <w:r>
        <w:t xml:space="preserve">7.2.8. </w:t>
      </w:r>
      <w:r w:rsidRPr="00212D2E">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1748C8" w:rsidRPr="00212D2E" w:rsidRDefault="001748C8" w:rsidP="001748C8">
      <w:pPr>
        <w:tabs>
          <w:tab w:val="left" w:pos="1134"/>
        </w:tabs>
        <w:autoSpaceDE w:val="0"/>
        <w:autoSpaceDN w:val="0"/>
        <w:spacing w:after="0"/>
        <w:ind w:firstLine="709"/>
        <w:contextualSpacing/>
      </w:pPr>
      <w:r>
        <w:t xml:space="preserve">7.2.9. </w:t>
      </w:r>
      <w:r w:rsidRPr="00212D2E">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1748C8" w:rsidRPr="00AA67F6" w:rsidRDefault="001748C8" w:rsidP="001748C8">
      <w:pPr>
        <w:tabs>
          <w:tab w:val="left" w:pos="1134"/>
        </w:tabs>
        <w:spacing w:after="0"/>
        <w:ind w:firstLine="709"/>
        <w:rPr>
          <w:b/>
        </w:rPr>
      </w:pPr>
      <w:r>
        <w:rPr>
          <w:b/>
        </w:rPr>
        <w:t xml:space="preserve">7.3. </w:t>
      </w:r>
      <w:r w:rsidRPr="00AA67F6">
        <w:rPr>
          <w:b/>
        </w:rPr>
        <w:t>Требования к оказанию услуг через веб-сайт (Онлайн-консультант)</w:t>
      </w:r>
      <w:r>
        <w:rPr>
          <w:b/>
        </w:rPr>
        <w:t>:</w:t>
      </w:r>
    </w:p>
    <w:p w:rsidR="001748C8" w:rsidRPr="00212D2E" w:rsidRDefault="001748C8" w:rsidP="001748C8">
      <w:pPr>
        <w:tabs>
          <w:tab w:val="left" w:pos="1134"/>
        </w:tabs>
        <w:autoSpaceDE w:val="0"/>
        <w:autoSpaceDN w:val="0"/>
        <w:spacing w:after="0"/>
        <w:ind w:firstLine="709"/>
        <w:contextualSpacing/>
      </w:pPr>
      <w:r>
        <w:t xml:space="preserve">7.3.1. </w:t>
      </w:r>
      <w:r w:rsidRPr="00212D2E">
        <w:t>Онлайн-консультант должен располагаться на сайте Исполнителя;</w:t>
      </w:r>
    </w:p>
    <w:p w:rsidR="001748C8" w:rsidRPr="00212D2E" w:rsidRDefault="001748C8" w:rsidP="001748C8">
      <w:pPr>
        <w:tabs>
          <w:tab w:val="left" w:pos="1134"/>
        </w:tabs>
        <w:autoSpaceDE w:val="0"/>
        <w:autoSpaceDN w:val="0"/>
        <w:spacing w:after="0"/>
        <w:ind w:firstLine="709"/>
        <w:contextualSpacing/>
      </w:pPr>
      <w:r>
        <w:t xml:space="preserve">7.3.2. </w:t>
      </w:r>
      <w:r w:rsidRPr="00212D2E">
        <w:t xml:space="preserve">Часы работы онлайн-консультанта должны быть следующими: по рабочим дням Заказчика с </w:t>
      </w:r>
      <w:r w:rsidRPr="00212D2E">
        <w:rPr>
          <w:lang w:eastAsia="ar-SA"/>
        </w:rPr>
        <w:t>09:00 до 18:00</w:t>
      </w:r>
      <w:r w:rsidRPr="00212D2E">
        <w:t>;</w:t>
      </w:r>
    </w:p>
    <w:p w:rsidR="001748C8" w:rsidRPr="00212D2E" w:rsidRDefault="001748C8" w:rsidP="001748C8">
      <w:pPr>
        <w:tabs>
          <w:tab w:val="left" w:pos="1134"/>
        </w:tabs>
        <w:autoSpaceDE w:val="0"/>
        <w:autoSpaceDN w:val="0"/>
        <w:spacing w:after="0"/>
        <w:ind w:firstLine="709"/>
        <w:contextualSpacing/>
      </w:pPr>
      <w:r>
        <w:t xml:space="preserve">7.3.3. </w:t>
      </w:r>
      <w:r w:rsidRPr="00212D2E">
        <w:t>Каждый ответ от специалиста Исполнителя должен содержать ФИО консультанта;</w:t>
      </w:r>
    </w:p>
    <w:p w:rsidR="001748C8" w:rsidRPr="00212D2E" w:rsidRDefault="001748C8" w:rsidP="001748C8">
      <w:pPr>
        <w:tabs>
          <w:tab w:val="left" w:pos="1134"/>
        </w:tabs>
        <w:autoSpaceDE w:val="0"/>
        <w:autoSpaceDN w:val="0"/>
        <w:spacing w:after="0"/>
        <w:ind w:firstLine="709"/>
        <w:contextualSpacing/>
      </w:pPr>
      <w:r>
        <w:t xml:space="preserve">7.3.4. </w:t>
      </w:r>
      <w:r w:rsidRPr="00212D2E">
        <w:t>Исполнитель должен обеспечить уровень обслуживания не ниже 80/90 (ожидание ответа у 80% обращений абонентов составляет не более 90 секунд).</w:t>
      </w:r>
    </w:p>
    <w:p w:rsidR="001748C8" w:rsidRPr="00AA67F6" w:rsidRDefault="001748C8" w:rsidP="001748C8">
      <w:pPr>
        <w:tabs>
          <w:tab w:val="left" w:pos="1134"/>
        </w:tabs>
        <w:spacing w:after="0"/>
        <w:ind w:firstLine="709"/>
        <w:rPr>
          <w:b/>
        </w:rPr>
      </w:pPr>
      <w:r>
        <w:rPr>
          <w:b/>
        </w:rPr>
        <w:t xml:space="preserve">7.4. </w:t>
      </w:r>
      <w:r w:rsidRPr="00AA67F6">
        <w:rPr>
          <w:b/>
        </w:rPr>
        <w:t>Требования к оказанию услуг по почте</w:t>
      </w:r>
      <w:r>
        <w:rPr>
          <w:b/>
        </w:rPr>
        <w:t>:</w:t>
      </w:r>
    </w:p>
    <w:p w:rsidR="001748C8" w:rsidRPr="00212D2E" w:rsidRDefault="001748C8" w:rsidP="001748C8">
      <w:pPr>
        <w:tabs>
          <w:tab w:val="left" w:pos="1134"/>
        </w:tabs>
        <w:autoSpaceDE w:val="0"/>
        <w:autoSpaceDN w:val="0"/>
        <w:spacing w:after="0"/>
        <w:ind w:firstLine="709"/>
        <w:contextualSpacing/>
      </w:pPr>
      <w:r>
        <w:t xml:space="preserve">7.4.1. </w:t>
      </w:r>
      <w:r w:rsidRPr="00212D2E">
        <w:t>Исполнитель должен обеспечить единую точку входа для обращений по электронной почте;</w:t>
      </w:r>
    </w:p>
    <w:p w:rsidR="001748C8" w:rsidRPr="00212D2E" w:rsidRDefault="001748C8" w:rsidP="001748C8">
      <w:pPr>
        <w:tabs>
          <w:tab w:val="left" w:pos="1134"/>
        </w:tabs>
        <w:autoSpaceDE w:val="0"/>
        <w:autoSpaceDN w:val="0"/>
        <w:spacing w:after="0"/>
        <w:ind w:firstLine="709"/>
        <w:contextualSpacing/>
      </w:pPr>
      <w:r>
        <w:t xml:space="preserve">7.4.2. </w:t>
      </w:r>
      <w:r w:rsidRPr="00212D2E">
        <w:t>Обработка почты должна вестись в режиме 24/7/365;</w:t>
      </w:r>
    </w:p>
    <w:p w:rsidR="001748C8" w:rsidRPr="00212D2E" w:rsidRDefault="001748C8" w:rsidP="001748C8">
      <w:pPr>
        <w:tabs>
          <w:tab w:val="left" w:pos="1134"/>
        </w:tabs>
        <w:autoSpaceDE w:val="0"/>
        <w:autoSpaceDN w:val="0"/>
        <w:spacing w:after="0"/>
        <w:ind w:firstLine="709"/>
        <w:contextualSpacing/>
      </w:pPr>
      <w:r>
        <w:t xml:space="preserve">7.4.3. </w:t>
      </w:r>
      <w:r w:rsidRPr="00212D2E">
        <w:t>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1748C8" w:rsidRPr="00212D2E" w:rsidRDefault="001748C8" w:rsidP="001748C8">
      <w:pPr>
        <w:tabs>
          <w:tab w:val="left" w:pos="1134"/>
        </w:tabs>
        <w:autoSpaceDE w:val="0"/>
        <w:autoSpaceDN w:val="0"/>
        <w:spacing w:after="0"/>
        <w:ind w:firstLine="709"/>
        <w:contextualSpacing/>
      </w:pPr>
      <w:r>
        <w:t xml:space="preserve">7.4.4. </w:t>
      </w:r>
      <w:r w:rsidRPr="00212D2E">
        <w:t>Каждый ответ от специалиста Исполнителя должен содержать всю контактную информацию: ФИО, телефон, внутренний номер, должность;</w:t>
      </w:r>
    </w:p>
    <w:p w:rsidR="001748C8" w:rsidRPr="00CE4573" w:rsidRDefault="001748C8" w:rsidP="001748C8">
      <w:pPr>
        <w:widowControl w:val="0"/>
        <w:suppressAutoHyphens/>
        <w:spacing w:after="0"/>
        <w:ind w:firstLine="709"/>
        <w:rPr>
          <w:b/>
        </w:rPr>
      </w:pPr>
      <w:r>
        <w:t xml:space="preserve">7.4.5. </w:t>
      </w:r>
      <w:r w:rsidRPr="00212D2E">
        <w:t>Ответ на официальный запрос Заказчика должен предоставляться не позднее чем через 30 календарных дней с момента поступления обращения.</w:t>
      </w:r>
    </w:p>
    <w:p w:rsidR="001748C8" w:rsidRPr="00212D2E" w:rsidRDefault="001748C8" w:rsidP="001748C8">
      <w:pPr>
        <w:widowControl w:val="0"/>
        <w:suppressAutoHyphens/>
        <w:spacing w:after="0"/>
        <w:ind w:firstLine="709"/>
        <w:rPr>
          <w:b/>
        </w:rPr>
      </w:pPr>
    </w:p>
    <w:p w:rsidR="001748C8" w:rsidRPr="00EF4BB5" w:rsidRDefault="001748C8" w:rsidP="001748C8">
      <w:pPr>
        <w:widowControl w:val="0"/>
        <w:suppressAutoHyphens/>
        <w:spacing w:after="0"/>
        <w:ind w:firstLine="709"/>
        <w:rPr>
          <w:b/>
        </w:rPr>
      </w:pPr>
      <w:r w:rsidRPr="00AA67F6">
        <w:rPr>
          <w:b/>
        </w:rPr>
        <w:t xml:space="preserve">8. </w:t>
      </w:r>
      <w:r w:rsidRPr="00EF4BB5">
        <w:rPr>
          <w:b/>
        </w:rPr>
        <w:t>Требования к Исполнителю:</w:t>
      </w:r>
    </w:p>
    <w:p w:rsidR="001748C8" w:rsidRDefault="001748C8" w:rsidP="001748C8">
      <w:pPr>
        <w:tabs>
          <w:tab w:val="left" w:pos="0"/>
          <w:tab w:val="left" w:pos="1134"/>
        </w:tabs>
        <w:spacing w:after="0"/>
        <w:ind w:firstLine="709"/>
      </w:pPr>
      <w:r>
        <w:t>8.</w:t>
      </w:r>
      <w:r w:rsidRPr="00AA67F6">
        <w:t>1.</w:t>
      </w:r>
      <w:r w:rsidRPr="00AA67F6">
        <w:tab/>
        <w:t xml:space="preserve">Исполнитель должен иметь </w:t>
      </w:r>
      <w:r>
        <w:t>один из двух комплектов лицензий:</w:t>
      </w:r>
    </w:p>
    <w:p w:rsidR="001748C8" w:rsidRDefault="001748C8" w:rsidP="001748C8">
      <w:pPr>
        <w:tabs>
          <w:tab w:val="left" w:pos="0"/>
          <w:tab w:val="left" w:pos="1134"/>
        </w:tabs>
        <w:spacing w:after="0"/>
        <w:ind w:firstLine="709"/>
        <w:rPr>
          <w:color w:val="000000" w:themeColor="text1"/>
        </w:rPr>
      </w:pPr>
      <w:r>
        <w:t xml:space="preserve">1. </w:t>
      </w:r>
      <w:proofErr w:type="gramStart"/>
      <w:r w:rsidRPr="00AA67F6">
        <w:t>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систем</w:t>
      </w:r>
      <w:proofErr w:type="gramEnd"/>
      <w:r w:rsidRPr="00AA67F6">
        <w:t xml:space="preserve"> </w:t>
      </w:r>
      <w:proofErr w:type="gramStart"/>
      <w:r w:rsidRPr="00AA67F6">
        <w:t>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AA67F6">
        <w:rPr>
          <w:color w:val="000000" w:themeColor="text1"/>
        </w:rPr>
        <w:t xml:space="preserve"> при 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w:t>
      </w:r>
      <w:r w:rsidRPr="00AA67F6">
        <w:rPr>
          <w:color w:val="000000" w:themeColor="text1"/>
        </w:rPr>
        <w:lastRenderedPageBreak/>
        <w:t>Положению, утверждённому Постановлением Правительства Российской Федерации от</w:t>
      </w:r>
      <w:proofErr w:type="gramEnd"/>
      <w:r w:rsidRPr="00AA67F6">
        <w:rPr>
          <w:color w:val="000000" w:themeColor="text1"/>
        </w:rPr>
        <w:t xml:space="preserve"> 16 апреля 2012 г. № 313;</w:t>
      </w:r>
    </w:p>
    <w:p w:rsidR="001748C8" w:rsidRPr="00CE0E38" w:rsidRDefault="001748C8" w:rsidP="001748C8">
      <w:pPr>
        <w:tabs>
          <w:tab w:val="left" w:pos="0"/>
          <w:tab w:val="left" w:pos="1134"/>
        </w:tabs>
        <w:spacing w:after="0"/>
        <w:ind w:firstLine="709"/>
        <w:rPr>
          <w:color w:val="000000" w:themeColor="text1"/>
        </w:rPr>
      </w:pPr>
      <w:r>
        <w:rPr>
          <w:color w:val="000000" w:themeColor="text1"/>
        </w:rPr>
        <w:t xml:space="preserve">2. а) </w:t>
      </w:r>
      <w:r w:rsidRPr="00CE0E38">
        <w:rPr>
          <w:color w:val="000000" w:themeColor="text1"/>
        </w:rPr>
        <w:t>Лицензия ФСБ на осуществление деятельности по техническому обслуживанию шифровальных (криптографических) средств;</w:t>
      </w:r>
    </w:p>
    <w:p w:rsidR="001748C8" w:rsidRPr="00CE0E38" w:rsidRDefault="001748C8" w:rsidP="001748C8">
      <w:pPr>
        <w:tabs>
          <w:tab w:val="left" w:pos="0"/>
          <w:tab w:val="left" w:pos="1134"/>
        </w:tabs>
        <w:spacing w:after="0"/>
        <w:ind w:firstLine="709"/>
        <w:rPr>
          <w:color w:val="000000" w:themeColor="text1"/>
        </w:rPr>
      </w:pPr>
      <w:r>
        <w:rPr>
          <w:color w:val="000000" w:themeColor="text1"/>
        </w:rPr>
        <w:t>б)</w:t>
      </w:r>
      <w:r w:rsidRPr="00CE0E38">
        <w:rPr>
          <w:color w:val="000000" w:themeColor="text1"/>
        </w:rPr>
        <w:t xml:space="preserve"> Лицензия ФСБ на осуществление деятельности по распространению шифровальных (криптографических) средств;</w:t>
      </w:r>
    </w:p>
    <w:p w:rsidR="001748C8" w:rsidRPr="00AA67F6" w:rsidRDefault="001748C8" w:rsidP="001748C8">
      <w:pPr>
        <w:tabs>
          <w:tab w:val="left" w:pos="0"/>
          <w:tab w:val="left" w:pos="1134"/>
        </w:tabs>
        <w:spacing w:after="0"/>
        <w:ind w:firstLine="709"/>
      </w:pPr>
      <w:r>
        <w:rPr>
          <w:color w:val="000000" w:themeColor="text1"/>
        </w:rPr>
        <w:t>в)</w:t>
      </w:r>
      <w:r w:rsidRPr="00CE0E38">
        <w:rPr>
          <w:color w:val="000000" w:themeColor="text1"/>
        </w:rPr>
        <w:t xml:space="preserve"> Лицензия ФСБ на осуществление деятельности по предоставлению услуг в области шифрования информации.</w:t>
      </w:r>
      <w:r>
        <w:rPr>
          <w:color w:val="000000" w:themeColor="text1"/>
        </w:rPr>
        <w:t xml:space="preserve"> </w:t>
      </w:r>
    </w:p>
    <w:p w:rsidR="001748C8" w:rsidRDefault="001748C8" w:rsidP="001748C8">
      <w:pPr>
        <w:tabs>
          <w:tab w:val="left" w:pos="0"/>
          <w:tab w:val="left" w:pos="1134"/>
        </w:tabs>
        <w:spacing w:after="0"/>
        <w:ind w:firstLine="709"/>
        <w:rPr>
          <w:i/>
        </w:rPr>
      </w:pPr>
      <w:r>
        <w:rPr>
          <w:bCs/>
        </w:rPr>
        <w:t xml:space="preserve">8.2. </w:t>
      </w:r>
      <w:r w:rsidRPr="00AA67F6">
        <w:rPr>
          <w:bCs/>
        </w:rPr>
        <w:t xml:space="preserve">Исполнитель </w:t>
      </w:r>
      <w:r w:rsidRPr="00AA67F6">
        <w:t>должен иметь Свидетельство об аккредитации удостоверяющего центра, выданного Министерством связи и массовых коммуникаций Российской Федерации</w:t>
      </w:r>
      <w:r w:rsidRPr="00AA67F6">
        <w:rPr>
          <w:bCs/>
        </w:rPr>
        <w:t>.</w:t>
      </w:r>
    </w:p>
    <w:p w:rsidR="00FA691D" w:rsidRDefault="00FA691D" w:rsidP="00EC4D8C">
      <w:pPr>
        <w:widowControl w:val="0"/>
        <w:suppressAutoHyphens/>
        <w:spacing w:after="0"/>
        <w:ind w:firstLine="709"/>
        <w:rPr>
          <w:u w:val="single"/>
        </w:rPr>
      </w:pPr>
    </w:p>
    <w:p w:rsidR="003C4920" w:rsidRDefault="003C4920" w:rsidP="00EC4D8C">
      <w:pPr>
        <w:widowControl w:val="0"/>
        <w:suppressAutoHyphens/>
        <w:spacing w:after="0"/>
        <w:ind w:firstLine="709"/>
        <w:rPr>
          <w:u w:val="single"/>
        </w:rPr>
      </w:pPr>
    </w:p>
    <w:p w:rsidR="0078058D" w:rsidRDefault="00EC4D8C" w:rsidP="00EC4D8C">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r>
      <w:proofErr w:type="spellStart"/>
      <w:r>
        <w:t>О.В.Дергилев</w:t>
      </w:r>
      <w:proofErr w:type="spellEnd"/>
    </w:p>
    <w:p w:rsidR="00F34C0C" w:rsidRDefault="00F34C0C">
      <w:pPr>
        <w:spacing w:after="0"/>
        <w:jc w:val="left"/>
        <w:sectPr w:rsidR="00F34C0C" w:rsidSect="0058136B">
          <w:footerReference w:type="default" r:id="rId12"/>
          <w:footerReference w:type="first" r:id="rId13"/>
          <w:pgSz w:w="11906" w:h="16838"/>
          <w:pgMar w:top="902" w:right="567" w:bottom="567" w:left="1134" w:header="709" w:footer="709" w:gutter="0"/>
          <w:cols w:space="708"/>
          <w:titlePg/>
          <w:docGrid w:linePitch="360"/>
        </w:sectPr>
      </w:pPr>
    </w:p>
    <w:p w:rsidR="00725CE2" w:rsidRDefault="00047577"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0016682B"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7"/>
      <w:bookmarkEnd w:id="38"/>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r w:rsidR="008C7D5E">
        <w:rPr>
          <w:b/>
          <w:caps/>
          <w:color w:val="000000"/>
        </w:rPr>
        <w:t xml:space="preserve"> №_______</w:t>
      </w:r>
    </w:p>
    <w:p w:rsidR="003D1C49" w:rsidRPr="00536454" w:rsidRDefault="00730D18" w:rsidP="00DE438F">
      <w:pPr>
        <w:widowControl w:val="0"/>
        <w:tabs>
          <w:tab w:val="left" w:pos="6946"/>
        </w:tabs>
        <w:autoSpaceDE w:val="0"/>
        <w:autoSpaceDN w:val="0"/>
        <w:adjustRightInd w:val="0"/>
        <w:spacing w:after="0"/>
        <w:jc w:val="center"/>
        <w:rPr>
          <w:color w:val="000099"/>
        </w:rPr>
      </w:pPr>
      <w:r w:rsidRPr="00536454">
        <w:rPr>
          <w:color w:val="000099"/>
        </w:rPr>
        <w:t>(</w:t>
      </w:r>
      <w:r w:rsidR="008C7D5E" w:rsidRPr="00536454">
        <w:rPr>
          <w:color w:val="000099"/>
        </w:rPr>
        <w:t>ИКЗ</w:t>
      </w:r>
      <w:r w:rsidRPr="00536454">
        <w:rPr>
          <w:color w:val="000099"/>
        </w:rPr>
        <w:t xml:space="preserve"> </w:t>
      </w:r>
      <w:r w:rsidR="004866D7" w:rsidRPr="004866D7">
        <w:rPr>
          <w:color w:val="000099"/>
        </w:rPr>
        <w:t>173862200236886220100100320006209242</w:t>
      </w:r>
      <w:r w:rsidRPr="00536454">
        <w:rPr>
          <w:color w:val="000099"/>
        </w:rPr>
        <w:t>)</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proofErr w:type="gramStart"/>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roofErr w:type="gramEnd"/>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w:t>
      </w:r>
      <w:proofErr w:type="gramStart"/>
      <w:r>
        <w:t>от</w:t>
      </w:r>
      <w:proofErr w:type="gramEnd"/>
      <w:r>
        <w:t xml:space="preserve"> _____ № _____) </w:t>
      </w:r>
    </w:p>
    <w:p w:rsidR="00904B14" w:rsidRPr="00904B14" w:rsidRDefault="00904B14" w:rsidP="00904B14">
      <w:pPr>
        <w:spacing w:after="0"/>
        <w:ind w:firstLine="709"/>
        <w:rPr>
          <w:i/>
        </w:rPr>
      </w:pPr>
      <w:r w:rsidRPr="00904B14">
        <w:rPr>
          <w:i/>
        </w:rPr>
        <w:t xml:space="preserve">решения Заказчика </w:t>
      </w:r>
      <w:proofErr w:type="gramStart"/>
      <w:r w:rsidRPr="00904B14">
        <w:rPr>
          <w:i/>
        </w:rPr>
        <w:t>от _________ № __________ об осуществлении закупки у единственного исполнителя в соответствии с пунктом</w:t>
      </w:r>
      <w:proofErr w:type="gramEnd"/>
      <w:r w:rsidRPr="00904B14">
        <w:rPr>
          <w:i/>
        </w:rPr>
        <w:t xml:space="preserve">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C27FAF" w:rsidRPr="00C27FAF">
        <w:rPr>
          <w:color w:val="000099"/>
        </w:rPr>
        <w:t xml:space="preserve">по </w:t>
      </w:r>
      <w:r w:rsidR="004866D7" w:rsidRPr="004866D7">
        <w:rPr>
          <w:color w:val="000099"/>
        </w:rPr>
        <w:t>сопровождению электронных подписей</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A720EE">
      <w:pPr>
        <w:numPr>
          <w:ilvl w:val="1"/>
          <w:numId w:val="8"/>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0D55EB" w:rsidRPr="000D55EB">
        <w:rPr>
          <w:color w:val="000000"/>
        </w:rPr>
        <w:t xml:space="preserve">Администрация города Югорска, 628260, Ханты-Мансийский автономный округ – Югра, г. Югорск, ул. </w:t>
      </w:r>
      <w:r w:rsidR="00C27FAF" w:rsidRPr="00C27FAF">
        <w:rPr>
          <w:color w:val="000000"/>
        </w:rPr>
        <w:t>40 лет Победы, д.11</w:t>
      </w:r>
      <w:r w:rsidR="000D55EB" w:rsidRPr="000D55EB">
        <w:rPr>
          <w:color w:val="000000"/>
        </w:rPr>
        <w:t>.</w:t>
      </w:r>
    </w:p>
    <w:p w:rsidR="00725CE2" w:rsidRPr="00FB258A" w:rsidRDefault="00725CE2" w:rsidP="003D1C49">
      <w:pPr>
        <w:pStyle w:val="afd"/>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030590" w:rsidRPr="00FB258A"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30590" w:rsidRDefault="00030590" w:rsidP="00030590">
      <w:pPr>
        <w:widowControl w:val="0"/>
        <w:autoSpaceDE w:val="0"/>
        <w:autoSpaceDN w:val="0"/>
        <w:adjustRightInd w:val="0"/>
        <w:spacing w:after="0"/>
        <w:ind w:firstLine="709"/>
        <w:rPr>
          <w:i/>
        </w:rPr>
      </w:pPr>
      <w:r w:rsidRPr="00FB258A">
        <w:t>2.2. Общая цена Контракта составляет _________________________ рублей __ копеек, включая налог на добавленную стоимость</w:t>
      </w:r>
      <w:proofErr w:type="gramStart"/>
      <w:r w:rsidRPr="00FB258A">
        <w:t xml:space="preserve"> (__  %): _________________________ </w:t>
      </w:r>
      <w:proofErr w:type="gramEnd"/>
      <w:r w:rsidRPr="00FB258A">
        <w:t xml:space="preserve">рублей __ копеек </w:t>
      </w:r>
      <w:r w:rsidRPr="00FB258A">
        <w:rPr>
          <w:i/>
        </w:rPr>
        <w:t>(НДС не облагается на основании ______________ Налогового кодекса РФ и ________).</w:t>
      </w:r>
    </w:p>
    <w:p w:rsidR="00030590" w:rsidRPr="003713EF" w:rsidRDefault="00030590" w:rsidP="00030590">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30590" w:rsidRPr="006510D7" w:rsidRDefault="00030590" w:rsidP="00030590">
      <w:pPr>
        <w:spacing w:after="0"/>
        <w:ind w:firstLine="709"/>
      </w:pPr>
      <w:r w:rsidRPr="00FB258A">
        <w:t xml:space="preserve">2.3. </w:t>
      </w:r>
      <w:proofErr w:type="gramStart"/>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706CEC">
        <w:t xml:space="preserve"> работ и иные расходы, связанные с оказанием услуг.</w:t>
      </w:r>
    </w:p>
    <w:p w:rsidR="00030590" w:rsidRPr="00FB258A" w:rsidRDefault="00030590" w:rsidP="00030590">
      <w:pPr>
        <w:widowControl w:val="0"/>
        <w:autoSpaceDE w:val="0"/>
        <w:autoSpaceDN w:val="0"/>
        <w:adjustRightInd w:val="0"/>
        <w:spacing w:after="0"/>
        <w:ind w:firstLine="709"/>
      </w:pPr>
      <w:r w:rsidRPr="00FB258A">
        <w:t>2.4</w:t>
      </w:r>
      <w:r>
        <w:t>.</w:t>
      </w:r>
      <w:r w:rsidRPr="00FB258A">
        <w:t xml:space="preserve"> Оплата по Контракту производится в следующем порядке:</w:t>
      </w:r>
    </w:p>
    <w:p w:rsidR="00030590" w:rsidRDefault="00030590" w:rsidP="00030590">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30590" w:rsidRDefault="00030590" w:rsidP="00030590">
      <w:pPr>
        <w:widowControl w:val="0"/>
        <w:autoSpaceDE w:val="0"/>
        <w:autoSpaceDN w:val="0"/>
        <w:adjustRightInd w:val="0"/>
        <w:spacing w:after="0"/>
        <w:ind w:firstLine="709"/>
      </w:pPr>
      <w:r>
        <w:t>2.4.2. Оплата производится в рублях Российской Федерации.</w:t>
      </w:r>
    </w:p>
    <w:p w:rsidR="00030590" w:rsidRDefault="00030590" w:rsidP="00030590">
      <w:pPr>
        <w:widowControl w:val="0"/>
        <w:autoSpaceDE w:val="0"/>
        <w:autoSpaceDN w:val="0"/>
        <w:adjustRightInd w:val="0"/>
        <w:spacing w:after="0"/>
        <w:ind w:firstLine="709"/>
      </w:pPr>
      <w:r w:rsidRPr="00047577">
        <w:t>2.4.3. Авансовые платежи по Контракту не предусмотрены.</w:t>
      </w:r>
    </w:p>
    <w:p w:rsidR="00030590" w:rsidRPr="00FB258A" w:rsidRDefault="00030590" w:rsidP="00030590">
      <w:pPr>
        <w:widowControl w:val="0"/>
        <w:autoSpaceDE w:val="0"/>
        <w:autoSpaceDN w:val="0"/>
        <w:adjustRightInd w:val="0"/>
        <w:spacing w:after="0"/>
        <w:ind w:firstLine="709"/>
      </w:pPr>
      <w:r>
        <w:lastRenderedPageBreak/>
        <w:t>2.4.4. Расчёт за оказанные услуги осуществляется в течение 10 (десяти) дней со дня подписания Заказч</w:t>
      </w:r>
      <w:r w:rsidR="005415CE">
        <w:t>иком Акта об оказанных услугах.</w:t>
      </w:r>
    </w:p>
    <w:p w:rsidR="00030590" w:rsidRPr="00FB258A" w:rsidRDefault="00030590" w:rsidP="00030590">
      <w:pPr>
        <w:widowControl w:val="0"/>
        <w:autoSpaceDE w:val="0"/>
        <w:autoSpaceDN w:val="0"/>
        <w:adjustRightInd w:val="0"/>
        <w:spacing w:after="0"/>
        <w:ind w:firstLine="709"/>
      </w:pPr>
      <w:r w:rsidRPr="00FB258A">
        <w:t xml:space="preserve">2.4.5. </w:t>
      </w:r>
      <w:proofErr w:type="gramStart"/>
      <w:r w:rsidRPr="00FB258A">
        <w:t>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roofErr w:type="gramEnd"/>
    </w:p>
    <w:p w:rsidR="00030590" w:rsidRPr="00FB258A" w:rsidRDefault="00030590" w:rsidP="00030590">
      <w:pPr>
        <w:widowControl w:val="0"/>
        <w:autoSpaceDE w:val="0"/>
        <w:autoSpaceDN w:val="0"/>
        <w:adjustRightInd w:val="0"/>
        <w:spacing w:after="0"/>
        <w:ind w:firstLine="709"/>
      </w:pPr>
      <w:r w:rsidRPr="00FB258A">
        <w:t xml:space="preserve">2.5.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взаимосверки</w:t>
      </w:r>
      <w:proofErr w:type="spellEnd"/>
      <w:r w:rsidRPr="00FB258A">
        <w:t xml:space="preserve"> обязательств по Контракту, в котором, </w:t>
      </w:r>
      <w:r>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w:t>
      </w:r>
      <w:proofErr w:type="gramEnd"/>
      <w:r w:rsidRPr="00FB258A">
        <w:t xml:space="preserve">) убытков, итоговая сумма, подлежащая оплате Исполнителю по Контракту. </w:t>
      </w:r>
    </w:p>
    <w:p w:rsidR="00030590" w:rsidRPr="00FB258A" w:rsidRDefault="00030590" w:rsidP="00030590">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 xml:space="preserve">В случае подписания Сторонами Акта </w:t>
      </w:r>
      <w:proofErr w:type="spellStart"/>
      <w:r w:rsidRPr="00FB258A">
        <w:rPr>
          <w:rFonts w:ascii="Times New Roman" w:hAnsi="Times New Roman" w:cs="Times New Roman"/>
          <w:sz w:val="24"/>
          <w:szCs w:val="24"/>
        </w:rPr>
        <w:t>взаимосверки</w:t>
      </w:r>
      <w:proofErr w:type="spellEnd"/>
      <w:r w:rsidRPr="00FB258A">
        <w:rPr>
          <w:rFonts w:ascii="Times New Roman" w:hAnsi="Times New Roman" w:cs="Times New Roman"/>
          <w:sz w:val="24"/>
          <w:szCs w:val="24"/>
        </w:rPr>
        <w:t xml:space="preserve">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030590" w:rsidRPr="00FB258A" w:rsidRDefault="00030590" w:rsidP="00030590">
      <w:pPr>
        <w:widowControl w:val="0"/>
        <w:autoSpaceDE w:val="0"/>
        <w:autoSpaceDN w:val="0"/>
        <w:adjustRightInd w:val="0"/>
        <w:spacing w:after="0"/>
        <w:ind w:firstLine="709"/>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взаимосверки</w:t>
      </w:r>
      <w:proofErr w:type="spellEnd"/>
      <w:r w:rsidRPr="00FB258A">
        <w:t xml:space="preserve">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30590" w:rsidRPr="00FB258A" w:rsidRDefault="00030590" w:rsidP="00030590">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30590" w:rsidRPr="00FB258A" w:rsidRDefault="00030590" w:rsidP="00030590">
      <w:pPr>
        <w:spacing w:after="0"/>
        <w:ind w:firstLine="709"/>
      </w:pPr>
    </w:p>
    <w:p w:rsidR="00030590" w:rsidRPr="00401C73" w:rsidRDefault="00030590" w:rsidP="00030590">
      <w:pPr>
        <w:spacing w:after="0"/>
        <w:ind w:firstLine="709"/>
        <w:jc w:val="center"/>
        <w:rPr>
          <w:b/>
        </w:rPr>
      </w:pPr>
      <w:r w:rsidRPr="00401C73">
        <w:rPr>
          <w:b/>
        </w:rPr>
        <w:t xml:space="preserve">3. Права и обязанности </w:t>
      </w:r>
      <w:r>
        <w:rPr>
          <w:b/>
        </w:rPr>
        <w:t>С</w:t>
      </w:r>
      <w:r w:rsidRPr="00401C73">
        <w:rPr>
          <w:b/>
        </w:rPr>
        <w:t>торон</w:t>
      </w:r>
    </w:p>
    <w:p w:rsidR="00030590" w:rsidRPr="00FB258A" w:rsidRDefault="00030590" w:rsidP="00030590">
      <w:pPr>
        <w:pStyle w:val="afd"/>
        <w:ind w:firstLine="709"/>
      </w:pPr>
      <w:r w:rsidRPr="00FB258A">
        <w:t>3.1. Заказчик имеет право:</w:t>
      </w:r>
    </w:p>
    <w:p w:rsidR="00030590" w:rsidRDefault="00030590" w:rsidP="00030590">
      <w:pPr>
        <w:pStyle w:val="afd"/>
        <w:ind w:firstLine="709"/>
      </w:pPr>
      <w:r w:rsidRPr="00FB258A">
        <w:t xml:space="preserve">3.1.1. </w:t>
      </w:r>
      <w:r w:rsidRPr="007C2C60">
        <w:t>Досрочно принять и оплатить услуги в соответствии с условиями Контракта.</w:t>
      </w:r>
      <w:r w:rsidRPr="00FB258A">
        <w:t> </w:t>
      </w:r>
    </w:p>
    <w:p w:rsidR="00030590" w:rsidRPr="00FB258A" w:rsidRDefault="00030590" w:rsidP="00030590">
      <w:pPr>
        <w:pStyle w:val="afd"/>
        <w:ind w:firstLine="709"/>
      </w:pPr>
      <w:r>
        <w:t xml:space="preserve">3.1.2. </w:t>
      </w:r>
      <w:r w:rsidRPr="00FB258A">
        <w:t>Требовать возмещения неустойки и (или) убытков, причин</w:t>
      </w:r>
      <w:r>
        <w:t>ё</w:t>
      </w:r>
      <w:r w:rsidRPr="00FB258A">
        <w:t>нных по вине Исполнителя.</w:t>
      </w:r>
    </w:p>
    <w:p w:rsidR="00030590" w:rsidRPr="00FB258A" w:rsidRDefault="00030590" w:rsidP="00030590">
      <w:pPr>
        <w:pStyle w:val="afd"/>
        <w:ind w:firstLine="709"/>
      </w:pPr>
      <w:r>
        <w:t>3.1.3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030590" w:rsidRPr="00FB258A" w:rsidRDefault="00030590" w:rsidP="0003059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030590" w:rsidRPr="00FB258A" w:rsidRDefault="00030590" w:rsidP="00030590">
      <w:pPr>
        <w:pStyle w:val="afd"/>
        <w:ind w:firstLine="709"/>
      </w:pPr>
      <w:r w:rsidRPr="00FB258A">
        <w:t>3.2. Заказчик обязан:</w:t>
      </w:r>
    </w:p>
    <w:p w:rsidR="00030590" w:rsidRPr="00FB258A" w:rsidRDefault="00030590" w:rsidP="00030590">
      <w:pPr>
        <w:spacing w:after="0"/>
        <w:ind w:firstLine="709"/>
      </w:pPr>
      <w:r w:rsidRPr="00FB258A">
        <w:t>3.2.1. Обеспечить при</w:t>
      </w:r>
      <w:r>
        <w:t>ё</w:t>
      </w:r>
      <w:r w:rsidRPr="00FB258A">
        <w:t>мку оказанных по Контракту услуг по объ</w:t>
      </w:r>
      <w:r>
        <w:t>ё</w:t>
      </w:r>
      <w:r w:rsidRPr="00FB258A">
        <w:t>му и качеству.</w:t>
      </w:r>
    </w:p>
    <w:p w:rsidR="00030590" w:rsidRPr="00FB258A" w:rsidRDefault="00030590" w:rsidP="00030590">
      <w:pPr>
        <w:pStyle w:val="afb"/>
        <w:tabs>
          <w:tab w:val="num" w:pos="2443"/>
        </w:tabs>
        <w:spacing w:after="0"/>
        <w:ind w:firstLine="709"/>
      </w:pPr>
      <w:r>
        <w:t xml:space="preserve">3.2.2. </w:t>
      </w:r>
      <w:r w:rsidRPr="00FB258A">
        <w:t>Оплатить услуги в порядке, предусмотренном Контрактом.</w:t>
      </w:r>
    </w:p>
    <w:p w:rsidR="00030590" w:rsidRPr="00FB258A" w:rsidRDefault="00030590" w:rsidP="00030590">
      <w:pPr>
        <w:pStyle w:val="afb"/>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030590" w:rsidRPr="00FB258A" w:rsidRDefault="00030590" w:rsidP="00030590">
      <w:pPr>
        <w:pStyle w:val="afb"/>
        <w:tabs>
          <w:tab w:val="num" w:pos="2443"/>
        </w:tabs>
        <w:spacing w:after="0"/>
        <w:ind w:firstLine="709"/>
      </w:pPr>
      <w:r w:rsidRPr="00FB258A">
        <w:t>3.2.4. Выполнять иные обязанности, предусмотренные Контрактом.</w:t>
      </w:r>
    </w:p>
    <w:p w:rsidR="00030590" w:rsidRPr="00FB258A" w:rsidRDefault="00030590" w:rsidP="00030590">
      <w:pPr>
        <w:shd w:val="clear" w:color="auto" w:fill="FFFFFF"/>
        <w:tabs>
          <w:tab w:val="left" w:pos="540"/>
        </w:tabs>
        <w:spacing w:after="0"/>
        <w:ind w:firstLine="709"/>
        <w:rPr>
          <w:bCs/>
          <w:color w:val="000000"/>
        </w:rPr>
      </w:pPr>
      <w:r w:rsidRPr="00FB258A">
        <w:rPr>
          <w:bCs/>
          <w:color w:val="000000"/>
        </w:rPr>
        <w:t>3.3. Исполнитель обязан:</w:t>
      </w:r>
    </w:p>
    <w:p w:rsidR="00030590" w:rsidRDefault="00030590" w:rsidP="00030590">
      <w:pPr>
        <w:pStyle w:val="afb"/>
        <w:tabs>
          <w:tab w:val="num" w:pos="2443"/>
        </w:tabs>
        <w:spacing w:after="0"/>
        <w:ind w:firstLine="709"/>
      </w:pPr>
      <w:r>
        <w:t xml:space="preserve">3.3.1. Оказать </w:t>
      </w:r>
      <w:r w:rsidRPr="00FB258A">
        <w:t>услуги в сроки, предусмотренные Контрактом.</w:t>
      </w:r>
    </w:p>
    <w:p w:rsidR="00030590" w:rsidRPr="00FB258A" w:rsidRDefault="00030590" w:rsidP="00030590">
      <w:pPr>
        <w:pStyle w:val="afb"/>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30590" w:rsidRPr="00FB258A" w:rsidRDefault="00030590" w:rsidP="00030590">
      <w:pPr>
        <w:pStyle w:val="afb"/>
        <w:tabs>
          <w:tab w:val="num" w:pos="2443"/>
        </w:tabs>
        <w:spacing w:after="0"/>
        <w:ind w:firstLine="709"/>
      </w:pPr>
      <w:r>
        <w:t>3.3.3</w:t>
      </w:r>
      <w:r w:rsidRPr="00FB258A">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30590" w:rsidRPr="00FB258A" w:rsidRDefault="00030590" w:rsidP="00030590">
      <w:pPr>
        <w:autoSpaceDE w:val="0"/>
        <w:autoSpaceDN w:val="0"/>
        <w:adjustRightInd w:val="0"/>
        <w:spacing w:after="0"/>
        <w:ind w:firstLine="709"/>
        <w:rPr>
          <w:iCs/>
        </w:rPr>
      </w:pPr>
      <w:r>
        <w:lastRenderedPageBreak/>
        <w:t>3.3.4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30590" w:rsidRPr="00FB258A" w:rsidRDefault="00030590" w:rsidP="00030590">
      <w:pPr>
        <w:pStyle w:val="afb"/>
        <w:tabs>
          <w:tab w:val="num" w:pos="2443"/>
        </w:tabs>
        <w:spacing w:after="0"/>
        <w:ind w:firstLine="709"/>
      </w:pPr>
      <w:r w:rsidRPr="00FB258A">
        <w:t>3.3.</w:t>
      </w:r>
      <w:r>
        <w:t>5</w:t>
      </w:r>
      <w:r w:rsidRPr="00FB258A">
        <w:t>. Выполнять иные обязанности, предусмотренные Контрактом.</w:t>
      </w:r>
    </w:p>
    <w:p w:rsidR="00030590" w:rsidRPr="00FB258A" w:rsidRDefault="00030590" w:rsidP="00030590">
      <w:pPr>
        <w:pStyle w:val="afd"/>
        <w:ind w:firstLine="709"/>
      </w:pPr>
      <w:r w:rsidRPr="00FB258A">
        <w:t>3.4. Исполнитель вправе:</w:t>
      </w:r>
    </w:p>
    <w:p w:rsidR="00030590" w:rsidRDefault="00030590" w:rsidP="00030590">
      <w:pPr>
        <w:pStyle w:val="afd"/>
        <w:ind w:firstLine="709"/>
      </w:pPr>
      <w:r w:rsidRPr="00FB258A">
        <w:t>3.4.1. Требовать приёмки и оплаты услуг в объёме, порядке, сроки и на условиях, предусмотренных Контрактом.</w:t>
      </w:r>
    </w:p>
    <w:p w:rsidR="00030590" w:rsidRPr="00FB258A" w:rsidRDefault="00030590" w:rsidP="00030590">
      <w:pPr>
        <w:pStyle w:val="afd"/>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30590" w:rsidRDefault="00030590" w:rsidP="00030590">
      <w:pPr>
        <w:spacing w:after="0"/>
        <w:ind w:firstLine="709"/>
        <w:jc w:val="center"/>
        <w:rPr>
          <w:b/>
        </w:rPr>
      </w:pPr>
    </w:p>
    <w:p w:rsidR="00030590" w:rsidRPr="00401C73" w:rsidRDefault="00030590" w:rsidP="00030590">
      <w:pPr>
        <w:spacing w:after="0"/>
        <w:ind w:firstLine="709"/>
        <w:jc w:val="center"/>
        <w:rPr>
          <w:b/>
        </w:rPr>
      </w:pPr>
      <w:r w:rsidRPr="00401C73">
        <w:rPr>
          <w:b/>
        </w:rPr>
        <w:t>4. Сроки оказания услуг</w:t>
      </w:r>
    </w:p>
    <w:p w:rsidR="00030590" w:rsidRPr="008253BE" w:rsidRDefault="00030590" w:rsidP="00030590">
      <w:pPr>
        <w:spacing w:after="0"/>
        <w:ind w:firstLine="709"/>
        <w:rPr>
          <w:color w:val="000099"/>
        </w:rPr>
      </w:pPr>
      <w:r w:rsidRPr="008253BE">
        <w:rPr>
          <w:color w:val="000000"/>
          <w:kern w:val="16"/>
        </w:rPr>
        <w:t xml:space="preserve">4.1. </w:t>
      </w:r>
      <w:r>
        <w:rPr>
          <w:color w:val="000000"/>
          <w:kern w:val="16"/>
        </w:rPr>
        <w:t>Срок оказания услуг:</w:t>
      </w:r>
      <w:r w:rsidRPr="008253BE">
        <w:rPr>
          <w:color w:val="833C0B"/>
        </w:rPr>
        <w:t xml:space="preserve"> </w:t>
      </w:r>
      <w:r w:rsidR="00832C0F" w:rsidRPr="00832C0F">
        <w:rPr>
          <w:color w:val="000099"/>
        </w:rPr>
        <w:t xml:space="preserve">с момента подписания муниципального </w:t>
      </w:r>
      <w:r w:rsidR="00D56DCC" w:rsidRPr="00D56DCC">
        <w:rPr>
          <w:color w:val="000099"/>
        </w:rPr>
        <w:t>контракта</w:t>
      </w:r>
      <w:r w:rsidR="006A0180">
        <w:rPr>
          <w:color w:val="000099"/>
        </w:rPr>
        <w:t xml:space="preserve"> </w:t>
      </w:r>
      <w:r w:rsidR="00D56DCC" w:rsidRPr="00D56DCC">
        <w:rPr>
          <w:color w:val="000099"/>
        </w:rPr>
        <w:t>до 2</w:t>
      </w:r>
      <w:r w:rsidR="005415CE">
        <w:rPr>
          <w:color w:val="000099"/>
        </w:rPr>
        <w:t>0</w:t>
      </w:r>
      <w:r w:rsidR="00D56DCC" w:rsidRPr="00D56DCC">
        <w:rPr>
          <w:color w:val="000099"/>
        </w:rPr>
        <w:t>.12.201</w:t>
      </w:r>
      <w:r w:rsidR="00D56DCC">
        <w:rPr>
          <w:color w:val="000099"/>
        </w:rPr>
        <w:t>7</w:t>
      </w:r>
      <w:r w:rsidR="00D56DCC" w:rsidRPr="00D56DCC">
        <w:rPr>
          <w:color w:val="000099"/>
        </w:rPr>
        <w:t>.</w:t>
      </w:r>
    </w:p>
    <w:p w:rsidR="00030590" w:rsidRDefault="00030590" w:rsidP="0003059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30590" w:rsidRDefault="00030590" w:rsidP="00030590">
      <w:pPr>
        <w:spacing w:after="0"/>
        <w:ind w:firstLine="709"/>
      </w:pPr>
      <w:r>
        <w:t>4.3. В случае</w:t>
      </w:r>
      <w:proofErr w:type="gramStart"/>
      <w:r>
        <w:t>,</w:t>
      </w:r>
      <w:proofErr w:type="gramEnd"/>
      <w: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w:t>
      </w:r>
      <w:proofErr w:type="spellStart"/>
      <w:r>
        <w:t>взаимосверки</w:t>
      </w:r>
      <w:proofErr w:type="spellEnd"/>
      <w: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30590" w:rsidRPr="00CA57FA" w:rsidRDefault="00030590" w:rsidP="00030590">
      <w:pPr>
        <w:spacing w:after="0"/>
        <w:ind w:firstLine="709"/>
      </w:pPr>
      <w:r>
        <w:t xml:space="preserve">Исполнитель обязан подписать Акт </w:t>
      </w:r>
      <w:proofErr w:type="spellStart"/>
      <w:r>
        <w:t>взаимосверки</w:t>
      </w:r>
      <w:proofErr w:type="spellEnd"/>
      <w: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t>взаимосверки</w:t>
      </w:r>
      <w:proofErr w:type="spellEnd"/>
      <w:r>
        <w:t xml:space="preserve"> обязательств является основанием для проведения взаиморасчётов между Сторонами.</w:t>
      </w:r>
    </w:p>
    <w:p w:rsidR="00030590" w:rsidRDefault="00030590" w:rsidP="00030590">
      <w:pPr>
        <w:shd w:val="clear" w:color="auto" w:fill="FFFFFF"/>
        <w:tabs>
          <w:tab w:val="left" w:pos="1498"/>
        </w:tabs>
        <w:spacing w:after="0"/>
        <w:ind w:firstLine="709"/>
        <w:jc w:val="center"/>
        <w:rPr>
          <w:b/>
        </w:rPr>
      </w:pPr>
    </w:p>
    <w:p w:rsidR="00030590" w:rsidRPr="006539DA" w:rsidRDefault="00030590" w:rsidP="00030590">
      <w:pPr>
        <w:shd w:val="clear" w:color="auto" w:fill="FFFFFF"/>
        <w:tabs>
          <w:tab w:val="left" w:pos="1498"/>
        </w:tabs>
        <w:spacing w:after="0"/>
        <w:ind w:firstLine="709"/>
        <w:jc w:val="center"/>
        <w:rPr>
          <w:b/>
          <w:color w:val="000000"/>
        </w:rPr>
      </w:pPr>
      <w:r w:rsidRPr="006539DA">
        <w:rPr>
          <w:b/>
        </w:rPr>
        <w:t>5. Порядок сдачи и приёмки услуг</w:t>
      </w:r>
    </w:p>
    <w:p w:rsidR="00030590" w:rsidRPr="008C01A4" w:rsidRDefault="00030590" w:rsidP="00030590">
      <w:pPr>
        <w:shd w:val="clear" w:color="auto" w:fill="FFFFFF"/>
        <w:tabs>
          <w:tab w:val="left" w:pos="1498"/>
        </w:tabs>
        <w:spacing w:after="0"/>
        <w:ind w:firstLine="709"/>
        <w:rPr>
          <w:color w:val="000000"/>
        </w:rPr>
      </w:pPr>
      <w:r w:rsidRPr="008C01A4">
        <w:rPr>
          <w:color w:val="000000"/>
        </w:rPr>
        <w:t>5.1. Приёмка услуг на соответствие их объёма и качества требованиям, установленным в Контракте</w:t>
      </w:r>
      <w:r>
        <w:rPr>
          <w:color w:val="000000"/>
        </w:rPr>
        <w:t>,</w:t>
      </w:r>
      <w:r w:rsidRPr="008C01A4">
        <w:rPr>
          <w:color w:val="000000"/>
        </w:rPr>
        <w:t xml:space="preserve"> производится за счёт </w:t>
      </w:r>
      <w:r>
        <w:rPr>
          <w:color w:val="000000"/>
        </w:rPr>
        <w:t>Заказчика</w:t>
      </w:r>
      <w:r w:rsidRPr="008C01A4">
        <w:rPr>
          <w:color w:val="000000"/>
        </w:rPr>
        <w:t>.</w:t>
      </w:r>
    </w:p>
    <w:p w:rsidR="00030590" w:rsidRPr="00FB258A" w:rsidRDefault="00030590" w:rsidP="00030590">
      <w:pPr>
        <w:shd w:val="clear" w:color="auto" w:fill="FFFFFF"/>
        <w:tabs>
          <w:tab w:val="left" w:pos="1498"/>
        </w:tabs>
        <w:spacing w:after="0"/>
        <w:ind w:firstLine="709"/>
        <w:rPr>
          <w:color w:val="000000"/>
        </w:rPr>
      </w:pPr>
      <w:r w:rsidRPr="006539DA">
        <w:rPr>
          <w:color w:val="000000"/>
        </w:rPr>
        <w:t xml:space="preserve">5.2. Исполнитель </w:t>
      </w:r>
      <w:r w:rsidRPr="001A6E10">
        <w:rPr>
          <w:color w:val="000000"/>
        </w:rPr>
        <w:t>после оказания услуг</w:t>
      </w:r>
      <w:r>
        <w:rPr>
          <w:color w:val="000000"/>
        </w:rPr>
        <w:t>,</w:t>
      </w:r>
      <w:r w:rsidRPr="001A6E10">
        <w:rPr>
          <w:color w:val="000000"/>
        </w:rPr>
        <w:t xml:space="preserve"> в </w:t>
      </w:r>
      <w:r>
        <w:rPr>
          <w:color w:val="000000"/>
        </w:rPr>
        <w:t xml:space="preserve">срок не более </w:t>
      </w:r>
      <w:r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030590" w:rsidRPr="00FB258A" w:rsidRDefault="00030590" w:rsidP="00030590">
      <w:pPr>
        <w:pStyle w:val="afd"/>
        <w:ind w:firstLine="709"/>
      </w:pPr>
      <w:r w:rsidRPr="00FB258A">
        <w:rPr>
          <w:color w:val="000000"/>
        </w:rPr>
        <w:t xml:space="preserve">5.3. </w:t>
      </w:r>
      <w:r w:rsidRPr="00FB258A">
        <w:t xml:space="preserve">Заказчик вправе создать приёмочную комиссию, </w:t>
      </w:r>
      <w:r>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rsidR="00030590" w:rsidRDefault="00030590" w:rsidP="00030590">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030590" w:rsidRPr="00FB258A" w:rsidRDefault="00030590" w:rsidP="00030590">
      <w:pPr>
        <w:spacing w:after="0"/>
        <w:ind w:firstLine="709"/>
        <w:rPr>
          <w:kern w:val="16"/>
        </w:rPr>
      </w:pPr>
      <w:r w:rsidRPr="00FB258A">
        <w:rPr>
          <w:color w:val="000000"/>
        </w:rPr>
        <w:t>5.5. </w:t>
      </w:r>
      <w:r w:rsidRPr="00FB258A">
        <w:rPr>
          <w:kern w:val="16"/>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30590" w:rsidRPr="00FB258A" w:rsidRDefault="00030590" w:rsidP="00030590">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30590" w:rsidRPr="00E1342E" w:rsidRDefault="00030590" w:rsidP="00030590">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объёме и качестве </w:t>
      </w:r>
      <w:r w:rsidRPr="00FB258A">
        <w:rPr>
          <w:kern w:val="16"/>
        </w:rPr>
        <w:t xml:space="preserve">услуг Заказчик извещает Исполнителя не позднее трёх рабочих дней </w:t>
      </w:r>
      <w:proofErr w:type="gramStart"/>
      <w:r w:rsidRPr="00FB258A">
        <w:rPr>
          <w:kern w:val="16"/>
        </w:rPr>
        <w:t>с даты обнаружения</w:t>
      </w:r>
      <w:proofErr w:type="gramEnd"/>
      <w:r w:rsidRPr="00FB258A">
        <w:rPr>
          <w:kern w:val="16"/>
        </w:rPr>
        <w:t xml:space="preserve"> указанных нарушений. Уведомление о невыполнении или ненадлежащем выполнении Исполнителем обязательств по </w:t>
      </w:r>
      <w:r w:rsidRPr="00FB258A">
        <w:rPr>
          <w:kern w:val="16"/>
        </w:rPr>
        <w:lastRenderedPageBreak/>
        <w:t>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B11808">
        <w:rPr>
          <w:kern w:val="16"/>
        </w:rPr>
        <w:t>Адресом электронной почты для получения извещения является:</w:t>
      </w:r>
      <w:r w:rsidRPr="000D55EB">
        <w:rPr>
          <w:color w:val="000099"/>
          <w:kern w:val="16"/>
        </w:rPr>
        <w:t xml:space="preserve"> </w:t>
      </w:r>
      <w:r w:rsidR="000D55EB" w:rsidRPr="000D55EB">
        <w:rPr>
          <w:color w:val="000099"/>
          <w:kern w:val="16"/>
        </w:rPr>
        <w:t>________________</w:t>
      </w:r>
      <w:r w:rsidRPr="00B11808">
        <w:rPr>
          <w:kern w:val="16"/>
        </w:rPr>
        <w:t xml:space="preserve">. Номером факса для получения извещения является: </w:t>
      </w:r>
      <w:r w:rsidR="000D55EB">
        <w:rPr>
          <w:color w:val="000099"/>
          <w:kern w:val="16"/>
        </w:rPr>
        <w:t>_____________</w:t>
      </w:r>
      <w:r w:rsidRPr="00B11808">
        <w:rPr>
          <w:kern w:val="16"/>
        </w:rPr>
        <w:t>.</w:t>
      </w:r>
    </w:p>
    <w:p w:rsidR="00030590" w:rsidRPr="00FB258A" w:rsidRDefault="00030590" w:rsidP="00030590">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030590" w:rsidRPr="00FB258A" w:rsidRDefault="00030590" w:rsidP="00030590">
      <w:pPr>
        <w:spacing w:after="0"/>
        <w:ind w:firstLine="709"/>
        <w:rPr>
          <w:kern w:val="16"/>
        </w:rPr>
      </w:pPr>
    </w:p>
    <w:p w:rsidR="00030590" w:rsidRPr="001F470B" w:rsidRDefault="00030590" w:rsidP="00030590">
      <w:pPr>
        <w:spacing w:after="0"/>
        <w:ind w:firstLine="709"/>
        <w:jc w:val="center"/>
        <w:rPr>
          <w:b/>
        </w:rPr>
      </w:pPr>
      <w:r w:rsidRPr="006539DA">
        <w:rPr>
          <w:b/>
        </w:rPr>
        <w:t>6. Обеспечение исполнения контракта</w:t>
      </w:r>
      <w:r w:rsidR="00992FA2">
        <w:rPr>
          <w:rStyle w:val="af5"/>
          <w:b/>
        </w:rPr>
        <w:footnoteReference w:id="2"/>
      </w:r>
    </w:p>
    <w:p w:rsidR="00030590" w:rsidRDefault="00030590" w:rsidP="00030590">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30590" w:rsidRDefault="00030590" w:rsidP="00030590">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4866D7" w:rsidRPr="004866D7">
        <w:rPr>
          <w:color w:val="000099"/>
        </w:rPr>
        <w:t>6 374 (шесть тысяч триста семьдесят четыре) рубля 65 копеек</w:t>
      </w:r>
      <w:r w:rsidRPr="006B6C8A">
        <w:rPr>
          <w:color w:val="000099"/>
        </w:rPr>
        <w:t xml:space="preserve"> </w:t>
      </w:r>
      <w:r>
        <w:rPr>
          <w:color w:val="000000"/>
          <w:kern w:val="16"/>
        </w:rPr>
        <w:t>(5 процентов от начальной</w:t>
      </w:r>
      <w:r w:rsidR="00367234">
        <w:rPr>
          <w:color w:val="000000"/>
          <w:kern w:val="16"/>
        </w:rPr>
        <w:t xml:space="preserve"> (максимальной) цены контракта)</w:t>
      </w:r>
      <w:r w:rsidR="00367234">
        <w:rPr>
          <w:rStyle w:val="af5"/>
          <w:color w:val="000000"/>
          <w:kern w:val="16"/>
        </w:rPr>
        <w:footnoteReference w:id="3"/>
      </w:r>
      <w:r w:rsidR="00367234">
        <w:rPr>
          <w:color w:val="000000"/>
          <w:kern w:val="16"/>
        </w:rPr>
        <w:t>.</w:t>
      </w:r>
    </w:p>
    <w:p w:rsidR="00367234" w:rsidRPr="004866D7" w:rsidRDefault="00367234" w:rsidP="00030590">
      <w:pPr>
        <w:pStyle w:val="afb"/>
        <w:tabs>
          <w:tab w:val="left" w:pos="709"/>
        </w:tabs>
        <w:spacing w:after="0"/>
        <w:ind w:firstLine="709"/>
        <w:rPr>
          <w:kern w:val="16"/>
        </w:rPr>
      </w:pPr>
      <w:proofErr w:type="gramStart"/>
      <w:r w:rsidRPr="004866D7">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w:t>
      </w:r>
      <w:r w:rsidR="00B8013C" w:rsidRPr="004866D7">
        <w:rPr>
          <w:kern w:val="16"/>
        </w:rPr>
        <w:t>«</w:t>
      </w:r>
      <w:r w:rsidRPr="004866D7">
        <w:rPr>
          <w:kern w:val="16"/>
        </w:rPr>
        <w:t>О контрактной системе в сфере закупок товаров, работ, услуг для обеспечения государственных и муниципальных нужд</w:t>
      </w:r>
      <w:r w:rsidR="00B8013C" w:rsidRPr="004866D7">
        <w:rPr>
          <w:kern w:val="16"/>
        </w:rPr>
        <w:t>»</w:t>
      </w:r>
      <w:r w:rsidRPr="004866D7">
        <w:rPr>
          <w:kern w:val="16"/>
        </w:rPr>
        <w:t>.</w:t>
      </w:r>
      <w:proofErr w:type="gramEnd"/>
    </w:p>
    <w:p w:rsidR="00030590" w:rsidRPr="004866D7" w:rsidRDefault="00030590" w:rsidP="00030590">
      <w:pPr>
        <w:pStyle w:val="afb"/>
        <w:tabs>
          <w:tab w:val="left" w:pos="709"/>
        </w:tabs>
        <w:spacing w:after="0"/>
        <w:ind w:firstLine="709"/>
        <w:rPr>
          <w:kern w:val="16"/>
        </w:rPr>
      </w:pPr>
      <w:r w:rsidRPr="004866D7">
        <w:t>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855756" w:rsidRPr="004866D7" w:rsidRDefault="00855756" w:rsidP="00855756">
      <w:pPr>
        <w:pStyle w:val="afb"/>
        <w:tabs>
          <w:tab w:val="left" w:pos="709"/>
        </w:tabs>
        <w:spacing w:after="0"/>
        <w:ind w:firstLine="709"/>
        <w:rPr>
          <w:kern w:val="16"/>
        </w:rPr>
      </w:pPr>
      <w:r w:rsidRPr="004866D7">
        <w:rPr>
          <w:kern w:val="16"/>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855756" w:rsidRPr="004866D7" w:rsidRDefault="00855756" w:rsidP="00855756">
      <w:pPr>
        <w:pStyle w:val="afb"/>
        <w:tabs>
          <w:tab w:val="left" w:pos="709"/>
        </w:tabs>
        <w:spacing w:after="0"/>
        <w:ind w:firstLine="709"/>
        <w:rPr>
          <w:kern w:val="16"/>
        </w:rPr>
      </w:pPr>
      <w:r w:rsidRPr="004866D7">
        <w:rPr>
          <w:kern w:val="16"/>
        </w:rPr>
        <w:t xml:space="preserve"> 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030590" w:rsidRDefault="00030590" w:rsidP="00855756">
      <w:pPr>
        <w:pStyle w:val="afb"/>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30590" w:rsidRDefault="00030590" w:rsidP="00030590">
      <w:pPr>
        <w:pStyle w:val="afb"/>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030590" w:rsidRPr="00C75DC0" w:rsidRDefault="00030590" w:rsidP="00030590">
      <w:pPr>
        <w:pStyle w:val="afb"/>
        <w:tabs>
          <w:tab w:val="left" w:pos="709"/>
        </w:tabs>
        <w:spacing w:after="0"/>
        <w:ind w:firstLine="709"/>
      </w:pPr>
      <w:proofErr w:type="gramStart"/>
      <w:r w:rsidRPr="00C75DC0">
        <w:rPr>
          <w:kern w:val="16"/>
        </w:rPr>
        <w:t xml:space="preserve">Банковская гарантия оформляется в письменной форме на бумажном носителе </w:t>
      </w:r>
      <w:r w:rsidRPr="00C75DC0">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w:t>
      </w:r>
      <w:r w:rsidRPr="00C75DC0">
        <w:lastRenderedPageBreak/>
        <w:t>законодательством и статьёй 45 Федерального закона</w:t>
      </w:r>
      <w:r>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с учётом требований установленных постановлением Правительства</w:t>
      </w:r>
      <w:proofErr w:type="gramEnd"/>
      <w:r w:rsidRPr="00C75DC0">
        <w:t xml:space="preserve"> Российской Федерации от </w:t>
      </w:r>
      <w:r>
        <w:t>0</w:t>
      </w:r>
      <w:r w:rsidRPr="00C75DC0">
        <w:t>8</w:t>
      </w:r>
      <w:r>
        <w:t>.11.</w:t>
      </w:r>
      <w:r w:rsidRPr="00C75DC0">
        <w:t>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030590" w:rsidRDefault="00030590" w:rsidP="00030590">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030590" w:rsidRDefault="00030590" w:rsidP="00030590">
      <w:pPr>
        <w:spacing w:after="0"/>
        <w:ind w:firstLine="709"/>
        <w:jc w:val="center"/>
        <w:rPr>
          <w:b/>
        </w:rPr>
      </w:pPr>
    </w:p>
    <w:p w:rsidR="00030590" w:rsidRPr="00586ED2" w:rsidRDefault="00030590" w:rsidP="00030590">
      <w:pPr>
        <w:spacing w:after="0"/>
        <w:ind w:firstLine="709"/>
        <w:jc w:val="center"/>
        <w:rPr>
          <w:b/>
        </w:rPr>
      </w:pPr>
      <w:r w:rsidRPr="00586ED2">
        <w:rPr>
          <w:b/>
        </w:rPr>
        <w:t xml:space="preserve">7. Ответственность </w:t>
      </w:r>
      <w:r>
        <w:rPr>
          <w:b/>
        </w:rPr>
        <w:t>С</w:t>
      </w:r>
      <w:r w:rsidRPr="00586ED2">
        <w:rPr>
          <w:b/>
        </w:rPr>
        <w:t>торон</w:t>
      </w:r>
    </w:p>
    <w:p w:rsidR="00030590" w:rsidRDefault="00030590" w:rsidP="00030590">
      <w:pPr>
        <w:spacing w:after="0"/>
        <w:ind w:firstLine="709"/>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30590" w:rsidRDefault="00030590" w:rsidP="00030590">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0590" w:rsidRDefault="00030590" w:rsidP="00030590">
      <w:pPr>
        <w:spacing w:after="0"/>
        <w:ind w:firstLine="709"/>
      </w:pPr>
      <w:r>
        <w:t xml:space="preserve">7.3. Пеня начисляется за каждый день просрочки исполнения Исполнителем обязательства, предусмотренного Контрактом, и устанавливается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и определяется по формуле </w:t>
      </w:r>
      <w:proofErr w:type="gramStart"/>
      <w:r>
        <w:t>П</w:t>
      </w:r>
      <w:proofErr w:type="gramEnd"/>
      <w:r>
        <w:t xml:space="preserve"> = (Ц - В) x С (где Ц - цена контракта; </w:t>
      </w:r>
      <w:proofErr w:type="gramStart"/>
      <w:r>
        <w:t>В – стоимость фактически исполненного в установленный срок Исполнителем обязательства по контракту, определяемая на основании документа о приёмке товаров, результатов оказания услуг, в том числе отдельных этапов исполнения контрактов; С - размер ставки).</w:t>
      </w:r>
      <w:proofErr w:type="gramEnd"/>
    </w:p>
    <w:p w:rsidR="00030590" w:rsidRDefault="00030590" w:rsidP="00030590">
      <w:pPr>
        <w:spacing w:after="0"/>
        <w:ind w:firstLine="709"/>
      </w:pPr>
      <w:r>
        <w:t>Размер ставки определяется по формуле</w:t>
      </w:r>
      <w:proofErr w:type="gramStart"/>
      <w:r>
        <w:t xml:space="preserve"> С</w:t>
      </w:r>
      <w:proofErr w:type="gramEnd"/>
      <w: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учётом коэффициента К; ДП - количество дней просрочки).</w:t>
      </w:r>
    </w:p>
    <w:p w:rsidR="00030590" w:rsidRDefault="00030590" w:rsidP="00030590">
      <w:pPr>
        <w:spacing w:after="0"/>
        <w:ind w:firstLine="709"/>
      </w:pPr>
      <w:r>
        <w:t>Коэффициент</w:t>
      </w:r>
      <w:proofErr w:type="gramStart"/>
      <w:r>
        <w:t xml:space="preserve"> К</w:t>
      </w:r>
      <w:proofErr w:type="gramEnd"/>
      <w:r>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030590" w:rsidRDefault="00030590" w:rsidP="00030590">
      <w:pPr>
        <w:spacing w:after="0"/>
        <w:ind w:firstLine="709"/>
      </w:pPr>
      <w:r>
        <w:t>При</w:t>
      </w:r>
      <w:proofErr w:type="gramStart"/>
      <w:r>
        <w:t xml:space="preserve"> К</w:t>
      </w:r>
      <w:proofErr w:type="gramEnd"/>
      <w: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pPr>
      <w:r>
        <w:t>При</w:t>
      </w:r>
      <w:proofErr w:type="gramStart"/>
      <w:r>
        <w:t xml:space="preserve"> К</w:t>
      </w:r>
      <w:proofErr w:type="gramEnd"/>
      <w: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rPr>
          <w:i/>
        </w:rPr>
      </w:pPr>
      <w:r>
        <w:t>При</w:t>
      </w:r>
      <w:proofErr w:type="gramStart"/>
      <w:r>
        <w:t xml:space="preserve"> К</w:t>
      </w:r>
      <w:proofErr w:type="gramEnd"/>
      <w: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30590" w:rsidRPr="004A4D31" w:rsidRDefault="00030590" w:rsidP="00030590">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Pr="004A4D31">
        <w:t>предусмотренных Контрактом. Размер штрафа устанавливается в сумме</w:t>
      </w:r>
      <w:r w:rsidRPr="004A4D31">
        <w:rPr>
          <w:u w:val="single"/>
        </w:rPr>
        <w:t xml:space="preserve"> </w:t>
      </w:r>
      <w:r w:rsidRPr="004A4D31">
        <w:rPr>
          <w:u w:val="single"/>
        </w:rPr>
        <w:tab/>
      </w:r>
      <w:r w:rsidRPr="004A4D31">
        <w:rPr>
          <w:u w:val="single"/>
        </w:rPr>
        <w:tab/>
      </w:r>
      <w:r w:rsidRPr="004A4D31">
        <w:t xml:space="preserve"> </w:t>
      </w:r>
      <w:r w:rsidR="006A0180" w:rsidRPr="006F5689">
        <w:t>(определённой</w:t>
      </w:r>
      <w:r w:rsidR="006A0180">
        <w:t xml:space="preserve"> п</w:t>
      </w:r>
      <w:r w:rsidR="006A0180" w:rsidRPr="006F5689">
        <w:t>орядке, установленном постановлением Правительства Российской Федерации от 25.11.2013 №1063)</w:t>
      </w:r>
      <w:r w:rsidR="006A0180">
        <w:rPr>
          <w:rStyle w:val="af5"/>
        </w:rPr>
        <w:footnoteReference w:id="4"/>
      </w:r>
      <w:r w:rsidR="006A0180" w:rsidRPr="006F5689">
        <w:t>.</w:t>
      </w:r>
      <w:r w:rsidRPr="004A4D31">
        <w:t xml:space="preserve"> </w:t>
      </w:r>
    </w:p>
    <w:p w:rsidR="00030590" w:rsidRDefault="00030590" w:rsidP="00030590">
      <w:pPr>
        <w:autoSpaceDE w:val="0"/>
        <w:autoSpaceDN w:val="0"/>
        <w:adjustRightInd w:val="0"/>
        <w:spacing w:after="0"/>
        <w:ind w:firstLine="709"/>
      </w:pPr>
      <w:r>
        <w:lastRenderedPageBreak/>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030590" w:rsidRDefault="00030590" w:rsidP="00030590">
      <w:pPr>
        <w:spacing w:after="0"/>
        <w:ind w:firstLine="709"/>
      </w:pPr>
      <w:r>
        <w:t xml:space="preserve">7.6. Исполнитель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Заказчика.</w:t>
      </w:r>
    </w:p>
    <w:p w:rsidR="00030590" w:rsidRPr="00D43FB8" w:rsidRDefault="00030590" w:rsidP="00030590">
      <w:pPr>
        <w:spacing w:after="0"/>
        <w:ind w:firstLine="709"/>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992FA2">
        <w:rPr>
          <w:rStyle w:val="af5"/>
        </w:rPr>
        <w:footnoteReference w:id="5"/>
      </w:r>
    </w:p>
    <w:p w:rsidR="00030590" w:rsidRDefault="00030590" w:rsidP="00030590">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30590" w:rsidRDefault="00030590" w:rsidP="00030590">
      <w:pPr>
        <w:autoSpaceDE w:val="0"/>
        <w:autoSpaceDN w:val="0"/>
        <w:adjustRightInd w:val="0"/>
        <w:spacing w:after="0"/>
        <w:ind w:firstLine="709"/>
        <w:outlineLvl w:val="0"/>
      </w:pPr>
      <w: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030590" w:rsidRPr="004A4D31" w:rsidRDefault="00030590" w:rsidP="00030590">
      <w:pPr>
        <w:spacing w:after="0"/>
        <w:ind w:firstLine="709"/>
      </w:pPr>
      <w:r w:rsidRPr="00347A54">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предусмотренных Контрактом. Размер штрафа составляет</w:t>
      </w:r>
      <w:r w:rsidR="006A0180">
        <w:rPr>
          <w:u w:val="single"/>
        </w:rPr>
        <w:t xml:space="preserve"> </w:t>
      </w:r>
      <w:r w:rsidR="006A0180">
        <w:rPr>
          <w:u w:val="single"/>
        </w:rPr>
        <w:tab/>
      </w:r>
      <w:r w:rsidR="006A0180">
        <w:rPr>
          <w:u w:val="single"/>
        </w:rPr>
        <w:tab/>
      </w:r>
      <w:r w:rsidR="006A0180">
        <w:rPr>
          <w:u w:val="single"/>
        </w:rPr>
        <w:tab/>
      </w:r>
      <w:r w:rsidR="006A0180">
        <w:rPr>
          <w:u w:val="single"/>
        </w:rPr>
        <w:tab/>
      </w:r>
      <w:r w:rsidR="006A0180">
        <w:rPr>
          <w:u w:val="single"/>
        </w:rPr>
        <w:tab/>
      </w:r>
      <w:r w:rsidR="006A0180">
        <w:rPr>
          <w:u w:val="single"/>
        </w:rPr>
        <w:tab/>
        <w:t xml:space="preserve">   </w:t>
      </w:r>
      <w:r w:rsidRPr="004A4D31">
        <w:rPr>
          <w:u w:val="single"/>
        </w:rPr>
        <w:t xml:space="preserve"> </w:t>
      </w:r>
      <w:r w:rsidR="006A0180" w:rsidRPr="006F5689">
        <w:rPr>
          <w:u w:val="single"/>
        </w:rPr>
        <w:t>(</w:t>
      </w:r>
      <w:r w:rsidR="006A0180" w:rsidRPr="006F5689">
        <w:t>определённой в порядке, установленном постановлением Правительства Российской Федерации от 25.11.2013 № 1063)</w:t>
      </w:r>
      <w:r w:rsidR="006A0180">
        <w:rPr>
          <w:rStyle w:val="af5"/>
        </w:rPr>
        <w:footnoteReference w:id="6"/>
      </w:r>
      <w:r w:rsidR="006A0180" w:rsidRPr="006F5689">
        <w:t>.</w:t>
      </w:r>
    </w:p>
    <w:p w:rsidR="00030590" w:rsidRDefault="00030590" w:rsidP="00030590">
      <w:pPr>
        <w:spacing w:after="0"/>
        <w:ind w:firstLine="709"/>
      </w:pPr>
      <w:r>
        <w:t xml:space="preserve">7.11. Заказчик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Исполнителя.</w:t>
      </w:r>
    </w:p>
    <w:p w:rsidR="00030590" w:rsidRPr="00FB258A" w:rsidRDefault="00030590" w:rsidP="00030590">
      <w:pPr>
        <w:spacing w:after="0"/>
        <w:ind w:firstLine="709"/>
        <w:jc w:val="center"/>
      </w:pPr>
    </w:p>
    <w:p w:rsidR="00030590" w:rsidRPr="001D3A16" w:rsidRDefault="00030590" w:rsidP="00030590">
      <w:pPr>
        <w:spacing w:after="0"/>
        <w:ind w:firstLine="709"/>
        <w:jc w:val="center"/>
        <w:rPr>
          <w:b/>
        </w:rPr>
      </w:pPr>
      <w:r w:rsidRPr="001D3A16">
        <w:rPr>
          <w:b/>
        </w:rPr>
        <w:t>8. Форс-мажорные обстоятельства</w:t>
      </w:r>
    </w:p>
    <w:p w:rsidR="00030590" w:rsidRPr="00FB258A" w:rsidRDefault="00030590" w:rsidP="00030590">
      <w:pPr>
        <w:pStyle w:val="afd"/>
        <w:ind w:firstLine="709"/>
      </w:pPr>
      <w:r w:rsidRPr="00FB258A">
        <w:t xml:space="preserve">8.1. </w:t>
      </w:r>
      <w:proofErr w:type="gramStart"/>
      <w:r w:rsidRPr="00FB258A">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FB258A">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30590" w:rsidRPr="00FB258A" w:rsidRDefault="00030590" w:rsidP="00030590">
      <w:pPr>
        <w:pStyle w:val="afd"/>
        <w:ind w:firstLine="709"/>
      </w:pPr>
      <w:r w:rsidRPr="00FB258A">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t>С</w:t>
      </w:r>
      <w:r w:rsidRPr="00FB258A">
        <w:t>торону права ссылается на них в будущем.</w:t>
      </w:r>
    </w:p>
    <w:p w:rsidR="00030590" w:rsidRPr="00FB258A" w:rsidRDefault="00030590" w:rsidP="00030590">
      <w:pPr>
        <w:pStyle w:val="afd"/>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30590" w:rsidRPr="00FB258A" w:rsidRDefault="00030590" w:rsidP="00030590">
      <w:pPr>
        <w:pStyle w:val="afd"/>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030590" w:rsidRPr="00FB258A" w:rsidRDefault="00030590" w:rsidP="00030590">
      <w:pPr>
        <w:pStyle w:val="afd"/>
        <w:ind w:firstLine="709"/>
      </w:pPr>
      <w:r w:rsidRPr="00FB258A">
        <w:t xml:space="preserve">8.4. Если обстоятельства и их последствия будут длиться более 1 (одного) месяца, то </w:t>
      </w:r>
      <w:r>
        <w:t>С</w:t>
      </w:r>
      <w:r w:rsidRPr="00FB258A">
        <w:t xml:space="preserve">тороны расторгают Контракт. В этом случае ни одна из </w:t>
      </w:r>
      <w:r>
        <w:t>С</w:t>
      </w:r>
      <w:r w:rsidRPr="00FB258A">
        <w:t xml:space="preserve">торон не имеет права потребовать от другой </w:t>
      </w:r>
      <w:r>
        <w:t>С</w:t>
      </w:r>
      <w:r w:rsidRPr="00FB258A">
        <w:t>тороны возмещения убытков.</w:t>
      </w:r>
    </w:p>
    <w:p w:rsidR="00030590" w:rsidRPr="00FB258A" w:rsidRDefault="00030590" w:rsidP="00030590">
      <w:pPr>
        <w:pStyle w:val="afd"/>
        <w:ind w:firstLine="709"/>
      </w:pPr>
    </w:p>
    <w:p w:rsidR="00030590" w:rsidRPr="001D3A16" w:rsidRDefault="00030590" w:rsidP="00030590">
      <w:pPr>
        <w:keepNext/>
        <w:spacing w:after="0"/>
        <w:ind w:firstLine="709"/>
        <w:jc w:val="center"/>
        <w:rPr>
          <w:b/>
        </w:rPr>
      </w:pPr>
      <w:r w:rsidRPr="001D3A16">
        <w:rPr>
          <w:b/>
        </w:rPr>
        <w:t>9. Порядок разрешения споров</w:t>
      </w:r>
    </w:p>
    <w:p w:rsidR="00030590" w:rsidRPr="00FB258A" w:rsidRDefault="00030590" w:rsidP="00030590">
      <w:pPr>
        <w:pStyle w:val="afd"/>
        <w:ind w:firstLine="709"/>
      </w:pPr>
      <w:r w:rsidRPr="00FB258A">
        <w:t>9.1</w:t>
      </w:r>
      <w:r>
        <w:t>.</w:t>
      </w:r>
      <w:r w:rsidRPr="00FB258A">
        <w:t xml:space="preserve"> Заказчик и Исполнитель должны приложить все усилия, чтобы путём прямых переговоров разрешить к обоюдному удовлетворению </w:t>
      </w:r>
      <w:r>
        <w:t>С</w:t>
      </w:r>
      <w:r w:rsidRPr="00FB258A">
        <w:t>торон все противоречия или спорные вопросы, возникающие между ними в рамках Контракта.</w:t>
      </w:r>
    </w:p>
    <w:p w:rsidR="00030590" w:rsidRPr="00FB258A" w:rsidRDefault="00030590" w:rsidP="00030590">
      <w:pPr>
        <w:pStyle w:val="afd"/>
        <w:ind w:firstLine="709"/>
      </w:pPr>
      <w:r w:rsidRPr="00FB258A">
        <w:t xml:space="preserve">9.2. </w:t>
      </w:r>
      <w:r w:rsidRPr="00F229A5">
        <w:t xml:space="preserve">При </w:t>
      </w:r>
      <w:proofErr w:type="spellStart"/>
      <w:r w:rsidRPr="00F229A5">
        <w:t>недостижении</w:t>
      </w:r>
      <w:proofErr w:type="spellEnd"/>
      <w:r w:rsidRPr="00F229A5">
        <w:t xml:space="preserve">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Pr="00A80E7C">
        <w:t>.</w:t>
      </w:r>
    </w:p>
    <w:p w:rsidR="00030590" w:rsidRDefault="00030590" w:rsidP="00030590">
      <w:pPr>
        <w:spacing w:after="0"/>
        <w:ind w:firstLine="709"/>
        <w:jc w:val="center"/>
        <w:rPr>
          <w:b/>
        </w:rPr>
      </w:pPr>
    </w:p>
    <w:p w:rsidR="00030590" w:rsidRPr="001D3A16" w:rsidRDefault="00030590" w:rsidP="00030590">
      <w:pPr>
        <w:spacing w:after="0"/>
        <w:ind w:firstLine="709"/>
        <w:jc w:val="center"/>
        <w:rPr>
          <w:b/>
        </w:rPr>
      </w:pPr>
      <w:r w:rsidRPr="001D3A16">
        <w:rPr>
          <w:b/>
        </w:rPr>
        <w:t>10. Расторжение Контракта</w:t>
      </w:r>
    </w:p>
    <w:p w:rsidR="00030590" w:rsidRPr="002D4A0B" w:rsidRDefault="00030590" w:rsidP="00030590">
      <w:pPr>
        <w:pStyle w:val="afd"/>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30590" w:rsidRPr="00FB258A" w:rsidRDefault="00030590" w:rsidP="00030590">
      <w:pPr>
        <w:pStyle w:val="afd"/>
        <w:ind w:firstLine="709"/>
      </w:pPr>
      <w:r w:rsidRPr="00FB258A">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30590" w:rsidRPr="00FB258A" w:rsidRDefault="00030590" w:rsidP="00030590">
      <w:pPr>
        <w:pStyle w:val="afd"/>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30590" w:rsidRPr="00FB258A" w:rsidRDefault="00030590" w:rsidP="00030590">
      <w:pPr>
        <w:pStyle w:val="afd"/>
        <w:ind w:firstLine="709"/>
      </w:pPr>
      <w:r w:rsidRPr="00FB258A">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FB258A">
        <w:t>с даты получения</w:t>
      </w:r>
      <w:proofErr w:type="gramEnd"/>
      <w:r w:rsidRPr="00FB258A">
        <w:t xml:space="preserve"> предложения о расторжении Контракта.</w:t>
      </w:r>
    </w:p>
    <w:p w:rsidR="00030590" w:rsidRPr="00FB258A" w:rsidRDefault="00030590" w:rsidP="00030590">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30590" w:rsidRPr="00FB258A" w:rsidRDefault="00030590" w:rsidP="00030590">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FB258A">
        <w:t>и</w:t>
      </w:r>
      <w:proofErr w:type="gramEnd"/>
      <w:r w:rsidRPr="00FB258A">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 xml:space="preserve">10.7. </w:t>
      </w:r>
      <w:proofErr w:type="gramStart"/>
      <w:r w:rsidRPr="00FB258A">
        <w:t xml:space="preserve">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w:t>
      </w:r>
      <w:r w:rsidRPr="00FB258A">
        <w:lastRenderedPageBreak/>
        <w:t>телеграммой, либо посредством факсимильной связи, либо по адресу электронной почты, либо с использованием иных средств</w:t>
      </w:r>
      <w:proofErr w:type="gramEnd"/>
      <w:r w:rsidRPr="00FB258A">
        <w:t xml:space="preserve"> связи и доставки, </w:t>
      </w:r>
      <w:proofErr w:type="gramStart"/>
      <w:r w:rsidRPr="00FB258A">
        <w:t>обеспечивающих</w:t>
      </w:r>
      <w:proofErr w:type="gramEnd"/>
      <w:r w:rsidRPr="00FB258A">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FB258A">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FB258A">
        <w:t>.</w:t>
      </w:r>
    </w:p>
    <w:p w:rsidR="00030590" w:rsidRPr="00FB258A" w:rsidRDefault="00030590" w:rsidP="00030590">
      <w:pPr>
        <w:autoSpaceDE w:val="0"/>
        <w:autoSpaceDN w:val="0"/>
        <w:adjustRightInd w:val="0"/>
        <w:spacing w:after="0"/>
        <w:ind w:firstLine="709"/>
      </w:pPr>
      <w:r w:rsidRPr="00FB258A">
        <w:t xml:space="preserve">10.8. Решение Заказчика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10.9. </w:t>
      </w:r>
      <w:proofErr w:type="gramStart"/>
      <w:r w:rsidRPr="00FB258A">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FB258A">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w:t>
      </w:r>
      <w:r>
        <w:t xml:space="preserve"> </w:t>
      </w:r>
      <w:r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w:t>
      </w:r>
      <w:r>
        <w:t>И</w:t>
      </w:r>
      <w:r w:rsidRPr="00FB258A">
        <w:t>сполнителя.</w:t>
      </w:r>
    </w:p>
    <w:p w:rsidR="00030590" w:rsidRPr="00FB258A" w:rsidRDefault="00030590" w:rsidP="00030590">
      <w:pPr>
        <w:autoSpaceDE w:val="0"/>
        <w:autoSpaceDN w:val="0"/>
        <w:adjustRightInd w:val="0"/>
        <w:spacing w:after="0"/>
        <w:ind w:firstLine="709"/>
      </w:pPr>
      <w:r w:rsidRPr="00FB258A">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FB258A">
        <w:t>о</w:t>
      </w:r>
      <w:proofErr w:type="gramEnd"/>
      <w:r w:rsidRPr="00FB258A">
        <w:t xml:space="preserve"> </w:t>
      </w:r>
      <w:proofErr w:type="gramStart"/>
      <w:r w:rsidRPr="00FB258A">
        <w:t>его</w:t>
      </w:r>
      <w:proofErr w:type="gramEnd"/>
      <w:r w:rsidRPr="00FB258A">
        <w:t xml:space="preserve"> </w:t>
      </w:r>
      <w:proofErr w:type="gramStart"/>
      <w:r w:rsidRPr="00FB258A">
        <w:t>вручении</w:t>
      </w:r>
      <w:proofErr w:type="gramEnd"/>
      <w:r w:rsidRPr="00FB258A">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30590" w:rsidRPr="00FB258A" w:rsidRDefault="00030590" w:rsidP="00030590">
      <w:pPr>
        <w:autoSpaceDE w:val="0"/>
        <w:autoSpaceDN w:val="0"/>
        <w:adjustRightInd w:val="0"/>
        <w:spacing w:after="0"/>
        <w:ind w:firstLine="709"/>
      </w:pPr>
      <w:r w:rsidRPr="00FB258A">
        <w:t xml:space="preserve">10.12. Решение Исполнителя об одностороннем отказе от исполнения Контракта вступает в </w:t>
      </w:r>
      <w:proofErr w:type="gramStart"/>
      <w:r w:rsidRPr="00FB258A">
        <w:t>силу</w:t>
      </w:r>
      <w:proofErr w:type="gramEnd"/>
      <w:r w:rsidRPr="00FB258A">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FB258A">
        <w:t>решении</w:t>
      </w:r>
      <w:proofErr w:type="gramEnd"/>
      <w:r w:rsidRPr="00FB258A">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0590" w:rsidRPr="00FB258A" w:rsidRDefault="00030590" w:rsidP="00030590">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t>С</w:t>
      </w:r>
      <w:r w:rsidRPr="00FB258A">
        <w:t>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0590" w:rsidRPr="00FB258A" w:rsidRDefault="00030590" w:rsidP="00030590">
      <w:pPr>
        <w:pStyle w:val="ConsPlusNormal"/>
        <w:widowControl/>
        <w:ind w:firstLine="709"/>
        <w:jc w:val="both"/>
        <w:rPr>
          <w:rFonts w:ascii="Times New Roman" w:hAnsi="Times New Roman" w:cs="Times New Roman"/>
          <w:sz w:val="24"/>
          <w:szCs w:val="24"/>
        </w:rPr>
      </w:pPr>
    </w:p>
    <w:p w:rsidR="00030590" w:rsidRPr="001D3A16" w:rsidRDefault="00030590" w:rsidP="00030590">
      <w:pPr>
        <w:spacing w:after="0"/>
        <w:ind w:firstLine="709"/>
        <w:jc w:val="center"/>
        <w:rPr>
          <w:b/>
        </w:rPr>
      </w:pPr>
      <w:r w:rsidRPr="001D3A16">
        <w:rPr>
          <w:b/>
        </w:rPr>
        <w:t>11.Срок действия Контракта</w:t>
      </w:r>
    </w:p>
    <w:p w:rsidR="00855756" w:rsidRPr="005415CE" w:rsidRDefault="00030590" w:rsidP="00030590">
      <w:pPr>
        <w:pStyle w:val="ConsPlusNormal"/>
        <w:widowControl/>
        <w:ind w:firstLine="709"/>
        <w:jc w:val="both"/>
        <w:rPr>
          <w:rFonts w:ascii="Times New Roman" w:hAnsi="Times New Roman" w:cs="Times New Roman"/>
          <w:color w:val="000099"/>
          <w:sz w:val="24"/>
          <w:szCs w:val="24"/>
        </w:rPr>
      </w:pPr>
      <w:r w:rsidRPr="00FB258A">
        <w:rPr>
          <w:rFonts w:ascii="Times New Roman" w:hAnsi="Times New Roman" w:cs="Times New Roman"/>
          <w:sz w:val="24"/>
          <w:szCs w:val="24"/>
        </w:rPr>
        <w:t xml:space="preserve">11.1. </w:t>
      </w:r>
      <w:r w:rsidR="00D56DCC" w:rsidRPr="00D56DCC">
        <w:rPr>
          <w:rFonts w:ascii="Times New Roman" w:hAnsi="Times New Roman" w:cs="Times New Roman"/>
          <w:sz w:val="24"/>
          <w:szCs w:val="24"/>
        </w:rPr>
        <w:t>Контра</w:t>
      </w:r>
      <w:proofErr w:type="gramStart"/>
      <w:r w:rsidR="00D56DCC" w:rsidRPr="00D56DCC">
        <w:rPr>
          <w:rFonts w:ascii="Times New Roman" w:hAnsi="Times New Roman" w:cs="Times New Roman"/>
          <w:sz w:val="24"/>
          <w:szCs w:val="24"/>
        </w:rPr>
        <w:t>кт вст</w:t>
      </w:r>
      <w:proofErr w:type="gramEnd"/>
      <w:r w:rsidR="00D56DCC" w:rsidRPr="00D56DCC">
        <w:rPr>
          <w:rFonts w:ascii="Times New Roman" w:hAnsi="Times New Roman" w:cs="Times New Roman"/>
          <w:sz w:val="24"/>
          <w:szCs w:val="24"/>
        </w:rPr>
        <w:t xml:space="preserve">упает в силу со дня подписания его Сторонами и действует </w:t>
      </w:r>
      <w:r w:rsidR="00D56DCC" w:rsidRPr="005415CE">
        <w:rPr>
          <w:rFonts w:ascii="Times New Roman" w:hAnsi="Times New Roman" w:cs="Times New Roman"/>
          <w:color w:val="000099"/>
          <w:sz w:val="24"/>
          <w:szCs w:val="24"/>
        </w:rPr>
        <w:t>до 2</w:t>
      </w:r>
      <w:r w:rsidR="005415CE">
        <w:rPr>
          <w:rFonts w:ascii="Times New Roman" w:hAnsi="Times New Roman" w:cs="Times New Roman"/>
          <w:color w:val="000099"/>
          <w:sz w:val="24"/>
          <w:szCs w:val="24"/>
        </w:rPr>
        <w:t>0</w:t>
      </w:r>
      <w:r w:rsidR="00D56DCC" w:rsidRPr="005415CE">
        <w:rPr>
          <w:rFonts w:ascii="Times New Roman" w:hAnsi="Times New Roman" w:cs="Times New Roman"/>
          <w:color w:val="000099"/>
          <w:sz w:val="24"/>
          <w:szCs w:val="24"/>
        </w:rPr>
        <w:t xml:space="preserve">.12.2017. </w:t>
      </w:r>
    </w:p>
    <w:p w:rsidR="00030590" w:rsidRDefault="00D56DCC" w:rsidP="00030590">
      <w:pPr>
        <w:pStyle w:val="ConsPlusNormal"/>
        <w:widowControl/>
        <w:ind w:firstLine="709"/>
        <w:jc w:val="both"/>
        <w:rPr>
          <w:rFonts w:ascii="Times New Roman" w:hAnsi="Times New Roman" w:cs="Times New Roman"/>
          <w:sz w:val="24"/>
          <w:szCs w:val="24"/>
        </w:rPr>
      </w:pPr>
      <w:r w:rsidRPr="005415CE">
        <w:rPr>
          <w:rFonts w:ascii="Times New Roman" w:hAnsi="Times New Roman" w:cs="Times New Roman"/>
          <w:color w:val="000099"/>
          <w:sz w:val="24"/>
          <w:szCs w:val="24"/>
        </w:rPr>
        <w:t>С 2</w:t>
      </w:r>
      <w:r w:rsidR="005415CE">
        <w:rPr>
          <w:rFonts w:ascii="Times New Roman" w:hAnsi="Times New Roman" w:cs="Times New Roman"/>
          <w:color w:val="000099"/>
          <w:sz w:val="24"/>
          <w:szCs w:val="24"/>
        </w:rPr>
        <w:t>1</w:t>
      </w:r>
      <w:r w:rsidRPr="005415CE">
        <w:rPr>
          <w:rFonts w:ascii="Times New Roman" w:hAnsi="Times New Roman" w:cs="Times New Roman"/>
          <w:color w:val="000099"/>
          <w:sz w:val="24"/>
          <w:szCs w:val="24"/>
        </w:rPr>
        <w:t xml:space="preserve">.12.2017 </w:t>
      </w:r>
      <w:r w:rsidR="00030590"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r>
      <w:proofErr w:type="spellStart"/>
      <w:r w:rsidR="002D34CF">
        <w:t>Дергилев</w:t>
      </w:r>
      <w:proofErr w:type="spellEnd"/>
      <w:r w:rsidR="002D34CF">
        <w:t xml:space="preserve">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6A0180">
        <w:t>Михайлова</w:t>
      </w:r>
      <w:r w:rsidR="00D56DCC">
        <w:t xml:space="preserve"> </w:t>
      </w:r>
      <w:r w:rsidR="006A0180">
        <w:t>Л</w:t>
      </w:r>
      <w:r w:rsidR="00D56DCC">
        <w:t>.</w:t>
      </w:r>
      <w:r w:rsidR="006A0180">
        <w:t>А</w:t>
      </w:r>
      <w:r w:rsidR="00D56DCC">
        <w:t>.</w:t>
      </w:r>
    </w:p>
    <w:p w:rsidR="00B0097C" w:rsidRDefault="00B0097C" w:rsidP="00B0097C">
      <w:pPr>
        <w:spacing w:after="0"/>
      </w:pPr>
    </w:p>
    <w:p w:rsidR="00E46044" w:rsidRDefault="00B0097C" w:rsidP="00E46044">
      <w:pPr>
        <w:spacing w:after="0"/>
      </w:pPr>
      <w:r>
        <w:t>Юридическое управление:</w:t>
      </w:r>
      <w:r w:rsidR="002D34CF">
        <w:tab/>
      </w:r>
      <w:r w:rsidR="002D34CF">
        <w:tab/>
      </w:r>
      <w:r w:rsidR="002D34CF">
        <w:tab/>
      </w:r>
      <w:r w:rsidR="002D34CF">
        <w:tab/>
      </w:r>
      <w:proofErr w:type="spellStart"/>
      <w:r w:rsidR="00CE2402">
        <w:t>Соломыкин</w:t>
      </w:r>
      <w:proofErr w:type="spellEnd"/>
      <w:r w:rsidR="00CE2402">
        <w:t xml:space="preserve"> В.А.</w:t>
      </w:r>
      <w:r w:rsidR="003631AD" w:rsidRPr="005F2F8D">
        <w:rPr>
          <w:b/>
          <w:bCs/>
        </w:rPr>
        <w:t xml:space="preserve"> </w:t>
      </w:r>
    </w:p>
    <w:p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br w:type="page"/>
      </w:r>
      <w:r w:rsidRPr="00FB258A">
        <w:rPr>
          <w:rFonts w:ascii="Times New Roman" w:hAnsi="Times New Roman" w:cs="Times New Roman"/>
          <w:sz w:val="24"/>
          <w:szCs w:val="24"/>
        </w:rPr>
        <w:lastRenderedPageBreak/>
        <w:t>Приложение</w:t>
      </w:r>
    </w:p>
    <w:p w:rsidR="00E46044" w:rsidRPr="00FB258A" w:rsidRDefault="00E46044" w:rsidP="00E46044">
      <w:pPr>
        <w:pStyle w:val="ConsPlusNormal"/>
        <w:widowControl/>
        <w:ind w:firstLine="709"/>
        <w:jc w:val="right"/>
        <w:rPr>
          <w:rFonts w:ascii="Times New Roman" w:hAnsi="Times New Roman" w:cs="Times New Roman"/>
          <w:sz w:val="24"/>
          <w:szCs w:val="24"/>
        </w:rPr>
      </w:pPr>
      <w:r w:rsidRPr="00FB258A">
        <w:rPr>
          <w:rFonts w:ascii="Times New Roman" w:hAnsi="Times New Roman" w:cs="Times New Roman"/>
          <w:sz w:val="24"/>
          <w:szCs w:val="24"/>
        </w:rPr>
        <w:t xml:space="preserve">к </w:t>
      </w:r>
      <w:r w:rsidRPr="00771C97">
        <w:rPr>
          <w:rFonts w:ascii="Times New Roman" w:hAnsi="Times New Roman" w:cs="Times New Roman"/>
          <w:sz w:val="24"/>
          <w:szCs w:val="24"/>
        </w:rPr>
        <w:t>Муниципальному</w:t>
      </w:r>
      <w:r w:rsidRPr="00FB258A">
        <w:rPr>
          <w:rFonts w:ascii="Times New Roman" w:hAnsi="Times New Roman" w:cs="Times New Roman"/>
          <w:sz w:val="24"/>
          <w:szCs w:val="24"/>
        </w:rPr>
        <w:t xml:space="preserve"> контракту</w:t>
      </w:r>
    </w:p>
    <w:p w:rsidR="00E46044" w:rsidRPr="00FB258A" w:rsidRDefault="00E46044" w:rsidP="00E46044">
      <w:pPr>
        <w:spacing w:after="0"/>
        <w:ind w:firstLine="709"/>
        <w:jc w:val="right"/>
      </w:pPr>
      <w:r w:rsidRPr="00FB258A">
        <w:t xml:space="preserve">№ ____ от </w:t>
      </w:r>
      <w:r>
        <w:t>«</w:t>
      </w:r>
      <w:r w:rsidRPr="00FB258A">
        <w:t>___</w:t>
      </w:r>
      <w:r>
        <w:t>»</w:t>
      </w:r>
      <w:r w:rsidRPr="00FB258A">
        <w:t xml:space="preserve"> _______ 20</w:t>
      </w:r>
      <w:r>
        <w:t>1</w:t>
      </w:r>
      <w:r w:rsidRPr="00FB258A">
        <w:t>__ г.</w:t>
      </w:r>
    </w:p>
    <w:p w:rsidR="00E46044" w:rsidRPr="00FB258A" w:rsidRDefault="00E46044" w:rsidP="00E46044">
      <w:pPr>
        <w:spacing w:after="0"/>
        <w:ind w:firstLine="709"/>
        <w:jc w:val="right"/>
        <w:rPr>
          <w:bCs/>
        </w:rPr>
      </w:pPr>
    </w:p>
    <w:p w:rsidR="00E46044" w:rsidRDefault="00E46044" w:rsidP="00E46044">
      <w:pPr>
        <w:pStyle w:val="ConsPlusNormal"/>
        <w:widowControl/>
        <w:tabs>
          <w:tab w:val="left" w:pos="360"/>
        </w:tabs>
        <w:ind w:firstLine="709"/>
        <w:jc w:val="center"/>
        <w:rPr>
          <w:rFonts w:ascii="Times New Roman" w:hAnsi="Times New Roman" w:cs="Times New Roman"/>
          <w:b/>
          <w:bCs/>
          <w:sz w:val="24"/>
          <w:szCs w:val="24"/>
        </w:rPr>
      </w:pPr>
      <w:r w:rsidRPr="005F2F8D">
        <w:rPr>
          <w:rFonts w:ascii="Times New Roman" w:hAnsi="Times New Roman" w:cs="Times New Roman"/>
          <w:b/>
          <w:bCs/>
          <w:sz w:val="24"/>
          <w:szCs w:val="24"/>
        </w:rPr>
        <w:t>Т</w:t>
      </w:r>
      <w:r>
        <w:rPr>
          <w:rFonts w:ascii="Times New Roman" w:hAnsi="Times New Roman" w:cs="Times New Roman"/>
          <w:b/>
          <w:bCs/>
          <w:sz w:val="24"/>
          <w:szCs w:val="24"/>
        </w:rPr>
        <w:t>ехническое задание</w:t>
      </w:r>
    </w:p>
    <w:p w:rsidR="00E46044" w:rsidRPr="001C122F" w:rsidRDefault="00E46044" w:rsidP="00E46044">
      <w:pPr>
        <w:pStyle w:val="ConsPlusNormal"/>
        <w:widowControl/>
        <w:tabs>
          <w:tab w:val="left" w:pos="360"/>
        </w:tabs>
        <w:ind w:firstLine="709"/>
        <w:rPr>
          <w:rFonts w:ascii="Times New Roman" w:hAnsi="Times New Roman" w:cs="Times New Roman"/>
          <w:b/>
          <w:bCs/>
          <w:sz w:val="24"/>
          <w:szCs w:val="24"/>
        </w:rPr>
      </w:pPr>
    </w:p>
    <w:p w:rsidR="00C27FAF" w:rsidRPr="00600588" w:rsidRDefault="00C27FAF" w:rsidP="00C27FAF">
      <w:pPr>
        <w:pStyle w:val="afb"/>
        <w:spacing w:after="0"/>
        <w:ind w:firstLine="709"/>
      </w:pPr>
      <w:r w:rsidRPr="002C5C36">
        <w:rPr>
          <w:b/>
        </w:rPr>
        <w:t>1.</w:t>
      </w:r>
      <w:r>
        <w:t xml:space="preserve"> </w:t>
      </w:r>
      <w:r w:rsidRPr="002C5C36">
        <w:rPr>
          <w:b/>
        </w:rPr>
        <w:t>Предмет муниципального контракта</w:t>
      </w:r>
      <w:r>
        <w:t xml:space="preserve">: </w:t>
      </w:r>
      <w:r w:rsidRPr="00DF5E48">
        <w:t xml:space="preserve">оказание услуг </w:t>
      </w:r>
      <w:r w:rsidRPr="00EB3155">
        <w:t xml:space="preserve">по </w:t>
      </w:r>
      <w:r w:rsidR="00566DA9" w:rsidRPr="004866D7">
        <w:rPr>
          <w:color w:val="000099"/>
        </w:rPr>
        <w:t>сопровождению электронных подписей</w:t>
      </w:r>
      <w:r w:rsidRPr="00600588">
        <w:t>.</w:t>
      </w:r>
    </w:p>
    <w:p w:rsidR="00C27FAF" w:rsidRPr="00600588" w:rsidRDefault="00C27FAF" w:rsidP="00C27FAF">
      <w:pPr>
        <w:pStyle w:val="afb"/>
        <w:spacing w:after="0"/>
        <w:ind w:firstLine="709"/>
      </w:pPr>
    </w:p>
    <w:p w:rsidR="004866D7" w:rsidRPr="00365367" w:rsidRDefault="004866D7" w:rsidP="004866D7">
      <w:pPr>
        <w:pStyle w:val="afb"/>
        <w:spacing w:after="0"/>
        <w:ind w:firstLine="709"/>
        <w:rPr>
          <w:b/>
        </w:rPr>
      </w:pPr>
      <w:r w:rsidRPr="00365367">
        <w:rPr>
          <w:b/>
        </w:rPr>
        <w:t>2. Общие требования:</w:t>
      </w:r>
    </w:p>
    <w:p w:rsidR="004866D7" w:rsidRDefault="004866D7" w:rsidP="004866D7">
      <w:pPr>
        <w:pStyle w:val="afb"/>
        <w:spacing w:after="0"/>
        <w:ind w:firstLine="709"/>
      </w:pPr>
      <w:r>
        <w:t xml:space="preserve">2.1. Место предоставления услуг: 628260, ул. 40 лет Победы, д. 11, </w:t>
      </w:r>
      <w:proofErr w:type="spellStart"/>
      <w:r>
        <w:t>г</w:t>
      </w:r>
      <w:proofErr w:type="gramStart"/>
      <w:r>
        <w:t>.Ю</w:t>
      </w:r>
      <w:proofErr w:type="gramEnd"/>
      <w:r>
        <w:t>горск</w:t>
      </w:r>
      <w:proofErr w:type="spellEnd"/>
      <w:r>
        <w:t>, Ханты-Мансийский автономный округ-Югра, Тюменская область.</w:t>
      </w:r>
    </w:p>
    <w:p w:rsidR="004866D7" w:rsidRDefault="004866D7" w:rsidP="004866D7">
      <w:pPr>
        <w:pStyle w:val="afb"/>
        <w:spacing w:after="0"/>
        <w:ind w:firstLine="709"/>
      </w:pPr>
      <w:r>
        <w:t>2.2. Исполнитель обязуется оказать услуги по сопровождению электронных подписей Заказчика</w:t>
      </w:r>
      <w:r w:rsidRPr="002460CE">
        <w:t xml:space="preserve"> </w:t>
      </w:r>
      <w:r>
        <w:t xml:space="preserve">в </w:t>
      </w:r>
      <w:r w:rsidRPr="00283D24">
        <w:t>соответстви</w:t>
      </w:r>
      <w:r>
        <w:t>и с</w:t>
      </w:r>
      <w:r w:rsidRPr="00283D24">
        <w:t xml:space="preserve"> требованиям</w:t>
      </w:r>
      <w:r>
        <w:t>и</w:t>
      </w:r>
      <w:r w:rsidRPr="00283D24">
        <w:t xml:space="preserve"> Федерального закона от 06.04.2011 № 63-ФЗ «Об электронной подписи»</w:t>
      </w:r>
      <w:r>
        <w:t>.</w:t>
      </w:r>
    </w:p>
    <w:p w:rsidR="004866D7" w:rsidRPr="00EF4BB5" w:rsidRDefault="004866D7" w:rsidP="004866D7">
      <w:pPr>
        <w:pStyle w:val="afb"/>
        <w:spacing w:after="0"/>
        <w:ind w:firstLine="709"/>
      </w:pPr>
      <w:r w:rsidRPr="00EF4BB5">
        <w:t>2.3. Условные обозначения и сокращения</w:t>
      </w:r>
      <w:r>
        <w:t>:</w:t>
      </w:r>
    </w:p>
    <w:p w:rsidR="004866D7" w:rsidRPr="00EF4BB5" w:rsidRDefault="004866D7" w:rsidP="004866D7">
      <w:pPr>
        <w:spacing w:after="0"/>
        <w:ind w:firstLine="709"/>
      </w:pPr>
      <w:r w:rsidRPr="00EF4BB5">
        <w:t>АРМ -</w:t>
      </w:r>
      <w:r w:rsidRPr="00EF4BB5">
        <w:tab/>
        <w:t>Автоматизированное рабочее место;</w:t>
      </w:r>
    </w:p>
    <w:p w:rsidR="004866D7" w:rsidRPr="00EF4BB5" w:rsidRDefault="004866D7" w:rsidP="004866D7">
      <w:pPr>
        <w:spacing w:after="0"/>
        <w:ind w:firstLine="709"/>
      </w:pPr>
      <w:r w:rsidRPr="00EF4BB5">
        <w:t>ИС - Информационная система;</w:t>
      </w:r>
    </w:p>
    <w:p w:rsidR="004866D7" w:rsidRPr="00EF4BB5" w:rsidRDefault="004866D7" w:rsidP="004866D7">
      <w:pPr>
        <w:spacing w:after="0"/>
        <w:ind w:firstLine="709"/>
      </w:pPr>
      <w:proofErr w:type="spellStart"/>
      <w:r w:rsidRPr="00EF4BB5">
        <w:t>Росреестр</w:t>
      </w:r>
      <w:proofErr w:type="spellEnd"/>
      <w:r w:rsidRPr="00EF4BB5">
        <w:t xml:space="preserve"> - Федеральная служба государственной регистрации, кадастра и картографии Российской Федерации;</w:t>
      </w:r>
    </w:p>
    <w:p w:rsidR="004866D7" w:rsidRPr="00EF4BB5" w:rsidRDefault="004866D7" w:rsidP="004866D7">
      <w:pPr>
        <w:spacing w:after="0"/>
        <w:ind w:firstLine="709"/>
      </w:pPr>
      <w:r w:rsidRPr="00EF4BB5">
        <w:t>СКЗИ - Средства криптографической защиты информации;</w:t>
      </w:r>
    </w:p>
    <w:p w:rsidR="004866D7" w:rsidRPr="00EF4BB5" w:rsidRDefault="004866D7" w:rsidP="004866D7">
      <w:pPr>
        <w:spacing w:after="0"/>
        <w:ind w:firstLine="709"/>
      </w:pPr>
      <w:r w:rsidRPr="00EF4BB5">
        <w:t>СКП -</w:t>
      </w:r>
      <w:r w:rsidRPr="00EF4BB5">
        <w:tab/>
        <w:t>Сертификат ключа проверки электронной подписи;</w:t>
      </w:r>
    </w:p>
    <w:p w:rsidR="004866D7" w:rsidRPr="00EF4BB5" w:rsidRDefault="004866D7" w:rsidP="004866D7">
      <w:pPr>
        <w:spacing w:after="0"/>
        <w:ind w:firstLine="709"/>
      </w:pPr>
      <w:r w:rsidRPr="00EF4BB5">
        <w:t>СМЭВ - Система межведомственного электронного взаимодействия;</w:t>
      </w:r>
    </w:p>
    <w:p w:rsidR="004866D7" w:rsidRPr="00EF4BB5" w:rsidRDefault="004866D7" w:rsidP="004866D7">
      <w:pPr>
        <w:spacing w:after="0"/>
        <w:ind w:firstLine="709"/>
      </w:pPr>
      <w:r w:rsidRPr="00EF4BB5">
        <w:t>ТЗ - Техническое задание;</w:t>
      </w:r>
    </w:p>
    <w:p w:rsidR="004866D7" w:rsidRPr="00EF4BB5" w:rsidRDefault="004866D7" w:rsidP="004866D7">
      <w:pPr>
        <w:spacing w:after="0"/>
        <w:ind w:firstLine="709"/>
      </w:pPr>
      <w:r w:rsidRPr="00EF4BB5">
        <w:t>УЦ - Удостоверяющий центр;</w:t>
      </w:r>
    </w:p>
    <w:p w:rsidR="004866D7" w:rsidRPr="00EF4BB5" w:rsidRDefault="004866D7" w:rsidP="004866D7">
      <w:pPr>
        <w:spacing w:after="0"/>
        <w:ind w:firstLine="709"/>
      </w:pPr>
      <w:r w:rsidRPr="00EF4BB5">
        <w:t>ЭД - Электронный документ;</w:t>
      </w:r>
    </w:p>
    <w:p w:rsidR="004866D7" w:rsidRPr="00EF4BB5" w:rsidRDefault="004866D7" w:rsidP="004866D7">
      <w:pPr>
        <w:spacing w:after="0"/>
        <w:ind w:firstLine="709"/>
      </w:pPr>
      <w:r w:rsidRPr="00EF4BB5">
        <w:t>ЭП - Электронная подпись.</w:t>
      </w:r>
    </w:p>
    <w:p w:rsidR="004866D7" w:rsidRDefault="004866D7" w:rsidP="004866D7">
      <w:pPr>
        <w:pStyle w:val="afb"/>
        <w:spacing w:after="0"/>
        <w:ind w:firstLine="709"/>
      </w:pPr>
    </w:p>
    <w:p w:rsidR="004866D7" w:rsidRPr="00EF4BB5" w:rsidRDefault="004866D7" w:rsidP="004866D7">
      <w:pPr>
        <w:pStyle w:val="afb"/>
        <w:spacing w:after="0"/>
        <w:ind w:firstLine="709"/>
        <w:rPr>
          <w:b/>
        </w:rPr>
      </w:pPr>
      <w:r w:rsidRPr="00EF4BB5">
        <w:rPr>
          <w:b/>
        </w:rPr>
        <w:t>3. Требования к качеству, техническим характеристикам услуг, связанные с определением соответствия оказываемых услуг потребностям Заказчика</w:t>
      </w:r>
    </w:p>
    <w:p w:rsidR="004866D7" w:rsidRDefault="004866D7" w:rsidP="004866D7">
      <w:pPr>
        <w:pStyle w:val="afb"/>
        <w:spacing w:after="0"/>
        <w:ind w:firstLine="709"/>
      </w:pPr>
      <w:r>
        <w:t>3.1. Требования к СКП и ЭП:</w:t>
      </w:r>
    </w:p>
    <w:p w:rsidR="004866D7" w:rsidRDefault="004866D7" w:rsidP="004866D7">
      <w:pPr>
        <w:pStyle w:val="afb"/>
        <w:spacing w:after="0"/>
        <w:ind w:firstLine="709"/>
      </w:pPr>
      <w:r>
        <w:t>3.1.1. СКП и ЭП должны:</w:t>
      </w:r>
    </w:p>
    <w:p w:rsidR="004866D7" w:rsidRDefault="004866D7" w:rsidP="004866D7">
      <w:pPr>
        <w:pStyle w:val="afb"/>
        <w:spacing w:after="0"/>
        <w:ind w:firstLine="709"/>
      </w:pPr>
      <w:r>
        <w:t xml:space="preserve">3.1.1.1. соответствовать требованиям Федерального закона от 06.04.2011 № 63-ФЗ «Об электронной подписи» в части требований </w:t>
      </w:r>
      <w:proofErr w:type="gramStart"/>
      <w:r>
        <w:t>к</w:t>
      </w:r>
      <w:proofErr w:type="gramEnd"/>
      <w:r>
        <w:t xml:space="preserve"> квалифицированной ЭП;</w:t>
      </w:r>
    </w:p>
    <w:p w:rsidR="004866D7" w:rsidRDefault="004866D7" w:rsidP="004866D7">
      <w:pPr>
        <w:pStyle w:val="afb"/>
        <w:spacing w:after="0"/>
        <w:ind w:firstLine="709"/>
      </w:pPr>
      <w:r>
        <w:t>3.1.1.2. соответствовать приказу ФСБ России №</w:t>
      </w:r>
      <w:r w:rsidRPr="004C6C4B">
        <w:t xml:space="preserve"> </w:t>
      </w:r>
      <w:r>
        <w:t>795 от 27 декабря 2011 года «Об утверждении требований к форме квалифицированного сертификата ключа проверки электронной подписи»;</w:t>
      </w:r>
    </w:p>
    <w:p w:rsidR="004866D7" w:rsidRDefault="004866D7" w:rsidP="004866D7">
      <w:pPr>
        <w:pStyle w:val="afb"/>
        <w:spacing w:after="0"/>
        <w:ind w:firstLine="709"/>
      </w:pPr>
      <w:r>
        <w:t xml:space="preserve">3.1.1.3. соответствовать криптографическим алгоритмам, определённым стандартами ГОСТ </w:t>
      </w:r>
      <w:proofErr w:type="gramStart"/>
      <w:r>
        <w:t>Р</w:t>
      </w:r>
      <w:proofErr w:type="gramEnd"/>
      <w:r>
        <w:t xml:space="preserve"> 34.10-2001 «Информационная технология. Криптографическая информация. Процессы формирования и проверки электронной цифровой подписи», ГОСТ </w:t>
      </w:r>
      <w:proofErr w:type="gramStart"/>
      <w:r>
        <w:t>Р</w:t>
      </w:r>
      <w:proofErr w:type="gramEnd"/>
      <w:r>
        <w:t xml:space="preserve"> 34.11-2012 «Информационная технология. Криптографическая информация. </w:t>
      </w:r>
      <w:proofErr w:type="gramStart"/>
      <w:r>
        <w:t xml:space="preserve">Функции </w:t>
      </w:r>
      <w:proofErr w:type="spellStart"/>
      <w:r>
        <w:t>хэширования</w:t>
      </w:r>
      <w:proofErr w:type="spellEnd"/>
      <w:r>
        <w:t>»;</w:t>
      </w:r>
      <w:proofErr w:type="gramEnd"/>
    </w:p>
    <w:p w:rsidR="004866D7" w:rsidRDefault="004866D7" w:rsidP="004866D7">
      <w:pPr>
        <w:pStyle w:val="afb"/>
        <w:spacing w:after="0"/>
        <w:ind w:firstLine="709"/>
      </w:pPr>
      <w:proofErr w:type="gramStart"/>
      <w:r>
        <w:t xml:space="preserve">3.1.1.4. быть выпущены УЦ, аккредитованным </w:t>
      </w:r>
      <w:proofErr w:type="spellStart"/>
      <w:r>
        <w:t>Минкомсвязью</w:t>
      </w:r>
      <w:proofErr w:type="spellEnd"/>
      <w:r>
        <w:t xml:space="preserve"> России в соответствии с требованиями Федерального закона от 06.04.2011 № 63-ФЗ «Об электронной подписи».</w:t>
      </w:r>
      <w:proofErr w:type="gramEnd"/>
    </w:p>
    <w:p w:rsidR="004866D7" w:rsidRDefault="004866D7" w:rsidP="004866D7">
      <w:pPr>
        <w:pStyle w:val="afb"/>
        <w:spacing w:after="0"/>
        <w:ind w:firstLine="709"/>
      </w:pPr>
    </w:p>
    <w:p w:rsidR="004866D7" w:rsidRDefault="004866D7" w:rsidP="004866D7">
      <w:pPr>
        <w:pStyle w:val="afb"/>
        <w:spacing w:after="0"/>
        <w:ind w:firstLine="709"/>
      </w:pPr>
      <w:r>
        <w:t>3.2. Требования к единой структуре сертификата ключа проверки электронной подписи:</w:t>
      </w:r>
    </w:p>
    <w:p w:rsidR="004866D7" w:rsidRDefault="004866D7" w:rsidP="004866D7">
      <w:pPr>
        <w:pStyle w:val="afb"/>
        <w:spacing w:after="0"/>
        <w:ind w:firstLine="709"/>
      </w:pPr>
      <w:r>
        <w:t>3.2.1. Общие требования:</w:t>
      </w:r>
    </w:p>
    <w:p w:rsidR="004866D7" w:rsidRDefault="004866D7" w:rsidP="004866D7">
      <w:pPr>
        <w:pStyle w:val="afb"/>
        <w:spacing w:after="0"/>
        <w:ind w:firstLine="709"/>
      </w:pPr>
      <w:r>
        <w:t xml:space="preserve">3.2.1.1. Сертификат ключа проверки электронной подписи представляет собой электронный документ с электронной подписью уполномоченного лица удостоверяющего центра. </w:t>
      </w:r>
    </w:p>
    <w:p w:rsidR="004866D7" w:rsidRDefault="004866D7" w:rsidP="004866D7">
      <w:pPr>
        <w:pStyle w:val="afb"/>
        <w:spacing w:after="0"/>
        <w:ind w:firstLine="709"/>
      </w:pPr>
      <w:r>
        <w:t>3.2.1.2. Структура и содержание СКП определяются:</w:t>
      </w:r>
    </w:p>
    <w:p w:rsidR="004866D7" w:rsidRDefault="004866D7" w:rsidP="004866D7">
      <w:pPr>
        <w:pStyle w:val="afb"/>
        <w:spacing w:after="0"/>
        <w:ind w:firstLine="709"/>
      </w:pPr>
      <w:r>
        <w:t>- Федеральным законом Российской Федерации от 06.04.2011 № 63-ФЗ «Об электронной подписи»;</w:t>
      </w:r>
    </w:p>
    <w:p w:rsidR="004866D7" w:rsidRPr="00EF4BB5" w:rsidRDefault="004866D7" w:rsidP="004866D7">
      <w:pPr>
        <w:pStyle w:val="afb"/>
        <w:spacing w:after="0"/>
        <w:ind w:firstLine="709"/>
        <w:rPr>
          <w:lang w:val="en-US"/>
        </w:rPr>
      </w:pPr>
      <w:r w:rsidRPr="00EF4BB5">
        <w:rPr>
          <w:lang w:val="en-US"/>
        </w:rPr>
        <w:lastRenderedPageBreak/>
        <w:t xml:space="preserve">- </w:t>
      </w:r>
      <w:proofErr w:type="gramStart"/>
      <w:r>
        <w:t>международными</w:t>
      </w:r>
      <w:proofErr w:type="gramEnd"/>
      <w:r w:rsidRPr="00EF4BB5">
        <w:rPr>
          <w:lang w:val="en-US"/>
        </w:rPr>
        <w:t xml:space="preserve"> </w:t>
      </w:r>
      <w:r>
        <w:t>рекомендациями</w:t>
      </w:r>
      <w:r w:rsidRPr="00EF4BB5">
        <w:rPr>
          <w:lang w:val="en-US"/>
        </w:rPr>
        <w:t xml:space="preserve"> RFC 5280  «Internet X.509 Public Key Infrastructure Certificate and Certificate Revocation List (CRL) Profile»;</w:t>
      </w:r>
    </w:p>
    <w:p w:rsidR="004866D7" w:rsidRPr="00EF4BB5" w:rsidRDefault="004866D7" w:rsidP="004866D7">
      <w:pPr>
        <w:pStyle w:val="afb"/>
        <w:spacing w:after="0"/>
        <w:ind w:firstLine="709"/>
        <w:rPr>
          <w:lang w:val="en-US"/>
        </w:rPr>
      </w:pPr>
      <w:r w:rsidRPr="00EF4BB5">
        <w:rPr>
          <w:lang w:val="en-US"/>
        </w:rPr>
        <w:t xml:space="preserve">- </w:t>
      </w:r>
      <w:r>
        <w:t>международными</w:t>
      </w:r>
      <w:r w:rsidRPr="00EF4BB5">
        <w:rPr>
          <w:lang w:val="en-US"/>
        </w:rPr>
        <w:t xml:space="preserve"> </w:t>
      </w:r>
      <w:r>
        <w:t>рекомендациями</w:t>
      </w:r>
      <w:r w:rsidRPr="00EF4BB5">
        <w:rPr>
          <w:lang w:val="en-US"/>
        </w:rPr>
        <w:t xml:space="preserve"> RFC 4491  «Using the GOST R 34.10-94, GOST R 34.10-2001, and GOST R 34.11-94 Algorithms with the Internet X.509 Public Key Infrastructure Certificate and CRL Profile».</w:t>
      </w:r>
    </w:p>
    <w:p w:rsidR="004866D7" w:rsidRPr="00EF4BB5" w:rsidRDefault="004866D7" w:rsidP="004866D7">
      <w:pPr>
        <w:pStyle w:val="afb"/>
        <w:spacing w:after="0"/>
        <w:ind w:firstLine="709"/>
        <w:rPr>
          <w:lang w:val="en-US"/>
        </w:rPr>
      </w:pPr>
    </w:p>
    <w:p w:rsidR="004866D7" w:rsidRPr="00C61501" w:rsidRDefault="004866D7" w:rsidP="004866D7">
      <w:pPr>
        <w:spacing w:after="0"/>
        <w:ind w:firstLine="709"/>
        <w:rPr>
          <w:b/>
        </w:rPr>
      </w:pPr>
      <w:r w:rsidRPr="00C61501">
        <w:rPr>
          <w:b/>
        </w:rPr>
        <w:t>4. В состав услуг по сопровождению электронных подписей входит:</w:t>
      </w:r>
    </w:p>
    <w:tbl>
      <w:tblPr>
        <w:tblW w:w="10206" w:type="dxa"/>
        <w:tblInd w:w="108" w:type="dxa"/>
        <w:tblLayout w:type="fixed"/>
        <w:tblLook w:val="0000" w:firstRow="0" w:lastRow="0" w:firstColumn="0" w:lastColumn="0" w:noHBand="0" w:noVBand="0"/>
      </w:tblPr>
      <w:tblGrid>
        <w:gridCol w:w="567"/>
        <w:gridCol w:w="3686"/>
        <w:gridCol w:w="4111"/>
        <w:gridCol w:w="850"/>
        <w:gridCol w:w="992"/>
      </w:tblGrid>
      <w:tr w:rsidR="004866D7" w:rsidTr="008B189A">
        <w:tc>
          <w:tcPr>
            <w:tcW w:w="567" w:type="dxa"/>
            <w:tcBorders>
              <w:top w:val="single" w:sz="4" w:space="0" w:color="000000"/>
              <w:left w:val="single" w:sz="4" w:space="0" w:color="000000"/>
              <w:bottom w:val="single" w:sz="4" w:space="0" w:color="auto"/>
            </w:tcBorders>
          </w:tcPr>
          <w:p w:rsidR="004866D7" w:rsidRPr="00C874AF" w:rsidRDefault="004866D7" w:rsidP="008B189A">
            <w:pPr>
              <w:pStyle w:val="310"/>
              <w:snapToGrid w:val="0"/>
              <w:ind w:right="0" w:firstLine="0"/>
              <w:jc w:val="center"/>
              <w:rPr>
                <w:sz w:val="22"/>
                <w:szCs w:val="22"/>
              </w:rPr>
            </w:pPr>
            <w:r w:rsidRPr="00C874AF">
              <w:rPr>
                <w:sz w:val="22"/>
                <w:szCs w:val="22"/>
              </w:rPr>
              <w:t xml:space="preserve">№ </w:t>
            </w:r>
            <w:proofErr w:type="gramStart"/>
            <w:r w:rsidRPr="00C874AF">
              <w:rPr>
                <w:sz w:val="22"/>
                <w:szCs w:val="22"/>
              </w:rPr>
              <w:t>п</w:t>
            </w:r>
            <w:proofErr w:type="gramEnd"/>
            <w:r w:rsidRPr="00C874AF">
              <w:rPr>
                <w:sz w:val="22"/>
                <w:szCs w:val="22"/>
              </w:rPr>
              <w:t>/п</w:t>
            </w:r>
          </w:p>
        </w:tc>
        <w:tc>
          <w:tcPr>
            <w:tcW w:w="3686" w:type="dxa"/>
            <w:tcBorders>
              <w:top w:val="single" w:sz="4" w:space="0" w:color="000000"/>
              <w:left w:val="single" w:sz="4" w:space="0" w:color="000000"/>
              <w:bottom w:val="single" w:sz="4" w:space="0" w:color="auto"/>
            </w:tcBorders>
          </w:tcPr>
          <w:p w:rsidR="004866D7" w:rsidRPr="002C5C36" w:rsidRDefault="004866D7" w:rsidP="008B189A">
            <w:pPr>
              <w:pStyle w:val="310"/>
              <w:snapToGrid w:val="0"/>
              <w:ind w:right="0" w:firstLine="0"/>
              <w:jc w:val="center"/>
              <w:rPr>
                <w:sz w:val="22"/>
                <w:szCs w:val="22"/>
              </w:rPr>
            </w:pPr>
            <w:r w:rsidRPr="002C5C36">
              <w:rPr>
                <w:sz w:val="22"/>
                <w:szCs w:val="22"/>
              </w:rPr>
              <w:t>Наименование услуг</w:t>
            </w:r>
          </w:p>
        </w:tc>
        <w:tc>
          <w:tcPr>
            <w:tcW w:w="4111" w:type="dxa"/>
            <w:tcBorders>
              <w:top w:val="single" w:sz="4" w:space="0" w:color="000000"/>
              <w:left w:val="single" w:sz="4" w:space="0" w:color="000000"/>
              <w:bottom w:val="single" w:sz="4" w:space="0" w:color="auto"/>
            </w:tcBorders>
          </w:tcPr>
          <w:p w:rsidR="004866D7" w:rsidRPr="00CA7320" w:rsidRDefault="004866D7" w:rsidP="008B189A">
            <w:pPr>
              <w:pStyle w:val="310"/>
              <w:snapToGrid w:val="0"/>
              <w:ind w:right="0" w:firstLine="0"/>
              <w:jc w:val="center"/>
              <w:rPr>
                <w:sz w:val="22"/>
                <w:szCs w:val="22"/>
              </w:rPr>
            </w:pPr>
            <w:r>
              <w:rPr>
                <w:sz w:val="22"/>
                <w:szCs w:val="22"/>
              </w:rPr>
              <w:t>Х</w:t>
            </w:r>
            <w:r w:rsidRPr="00CA7320">
              <w:rPr>
                <w:sz w:val="22"/>
                <w:szCs w:val="22"/>
              </w:rPr>
              <w:t>арактеристика</w:t>
            </w:r>
            <w:r>
              <w:rPr>
                <w:sz w:val="22"/>
                <w:szCs w:val="22"/>
              </w:rPr>
              <w:t xml:space="preserve"> предоставляемых услуг</w:t>
            </w:r>
          </w:p>
        </w:tc>
        <w:tc>
          <w:tcPr>
            <w:tcW w:w="850" w:type="dxa"/>
            <w:tcBorders>
              <w:top w:val="single" w:sz="4" w:space="0" w:color="000000"/>
              <w:left w:val="single" w:sz="4" w:space="0" w:color="000000"/>
              <w:bottom w:val="single" w:sz="4" w:space="0" w:color="auto"/>
            </w:tcBorders>
          </w:tcPr>
          <w:p w:rsidR="004866D7" w:rsidRPr="00C874AF" w:rsidRDefault="004866D7" w:rsidP="008B189A">
            <w:pPr>
              <w:pStyle w:val="310"/>
              <w:snapToGrid w:val="0"/>
              <w:ind w:right="0" w:firstLine="0"/>
              <w:jc w:val="center"/>
              <w:rPr>
                <w:sz w:val="22"/>
                <w:szCs w:val="22"/>
              </w:rPr>
            </w:pPr>
            <w:r w:rsidRPr="00C874AF">
              <w:rPr>
                <w:sz w:val="22"/>
                <w:szCs w:val="22"/>
              </w:rPr>
              <w:t>Ед.</w:t>
            </w:r>
          </w:p>
          <w:p w:rsidR="004866D7" w:rsidRPr="00C874AF" w:rsidRDefault="004866D7" w:rsidP="008B189A">
            <w:pPr>
              <w:pStyle w:val="310"/>
              <w:ind w:right="0" w:firstLine="0"/>
              <w:jc w:val="center"/>
              <w:rPr>
                <w:sz w:val="22"/>
                <w:szCs w:val="22"/>
              </w:rPr>
            </w:pPr>
            <w:r w:rsidRPr="00C874AF">
              <w:rPr>
                <w:sz w:val="22"/>
                <w:szCs w:val="22"/>
              </w:rPr>
              <w:t>изм.</w:t>
            </w:r>
          </w:p>
        </w:tc>
        <w:tc>
          <w:tcPr>
            <w:tcW w:w="992" w:type="dxa"/>
            <w:tcBorders>
              <w:top w:val="single" w:sz="4" w:space="0" w:color="000000"/>
              <w:left w:val="single" w:sz="4" w:space="0" w:color="000000"/>
              <w:bottom w:val="single" w:sz="4" w:space="0" w:color="auto"/>
              <w:right w:val="single" w:sz="4" w:space="0" w:color="000000"/>
            </w:tcBorders>
          </w:tcPr>
          <w:p w:rsidR="004866D7" w:rsidRPr="00C874AF" w:rsidRDefault="004866D7" w:rsidP="008B189A">
            <w:pPr>
              <w:pStyle w:val="310"/>
              <w:snapToGrid w:val="0"/>
              <w:ind w:right="0" w:firstLine="0"/>
              <w:jc w:val="center"/>
              <w:rPr>
                <w:sz w:val="22"/>
                <w:szCs w:val="22"/>
              </w:rPr>
            </w:pPr>
            <w:r w:rsidRPr="00C874AF">
              <w:rPr>
                <w:sz w:val="22"/>
                <w:szCs w:val="22"/>
              </w:rPr>
              <w:t>Кол-во</w:t>
            </w:r>
          </w:p>
        </w:tc>
      </w:tr>
      <w:tr w:rsidR="004866D7" w:rsidRPr="00DB4BDC" w:rsidTr="008B189A">
        <w:trPr>
          <w:trHeight w:val="787"/>
        </w:trPr>
        <w:tc>
          <w:tcPr>
            <w:tcW w:w="567" w:type="dxa"/>
            <w:tcBorders>
              <w:top w:val="single" w:sz="4" w:space="0" w:color="auto"/>
              <w:left w:val="single" w:sz="4" w:space="0" w:color="auto"/>
              <w:bottom w:val="single" w:sz="4" w:space="0" w:color="auto"/>
              <w:right w:val="single" w:sz="4" w:space="0" w:color="auto"/>
            </w:tcBorders>
          </w:tcPr>
          <w:p w:rsidR="004866D7" w:rsidRPr="00B9572B" w:rsidRDefault="004866D7" w:rsidP="008B189A">
            <w:pPr>
              <w:pStyle w:val="310"/>
              <w:snapToGrid w:val="0"/>
              <w:ind w:right="0" w:firstLine="0"/>
              <w:jc w:val="center"/>
              <w:rPr>
                <w:color w:val="000000"/>
                <w:sz w:val="22"/>
                <w:szCs w:val="22"/>
              </w:rPr>
            </w:pPr>
            <w:r>
              <w:rPr>
                <w:color w:val="000000"/>
                <w:sz w:val="22"/>
                <w:szCs w:val="22"/>
              </w:rPr>
              <w:t>1</w:t>
            </w:r>
          </w:p>
        </w:tc>
        <w:tc>
          <w:tcPr>
            <w:tcW w:w="3686" w:type="dxa"/>
            <w:tcBorders>
              <w:top w:val="single" w:sz="4" w:space="0" w:color="auto"/>
              <w:left w:val="single" w:sz="4" w:space="0" w:color="auto"/>
              <w:bottom w:val="single" w:sz="4" w:space="0" w:color="auto"/>
              <w:right w:val="single" w:sz="4" w:space="0" w:color="auto"/>
            </w:tcBorders>
          </w:tcPr>
          <w:p w:rsidR="004866D7" w:rsidRPr="006738B9" w:rsidRDefault="004866D7" w:rsidP="008B189A">
            <w:pPr>
              <w:autoSpaceDE w:val="0"/>
              <w:autoSpaceDN w:val="0"/>
              <w:adjustRightInd w:val="0"/>
              <w:rPr>
                <w:sz w:val="20"/>
                <w:szCs w:val="20"/>
              </w:rPr>
            </w:pPr>
            <w:r w:rsidRPr="007A458F">
              <w:rPr>
                <w:sz w:val="20"/>
                <w:szCs w:val="20"/>
              </w:rPr>
              <w:t xml:space="preserve">Создание и сопровождение сертификата электронной подписи уполномоченного лица </w:t>
            </w:r>
            <w:r w:rsidRPr="00472360">
              <w:rPr>
                <w:sz w:val="20"/>
                <w:szCs w:val="20"/>
              </w:rPr>
              <w:t xml:space="preserve">для получения сведений из информационного ресурса </w:t>
            </w:r>
            <w:proofErr w:type="spellStart"/>
            <w:r w:rsidRPr="00472360">
              <w:rPr>
                <w:sz w:val="20"/>
                <w:szCs w:val="20"/>
              </w:rPr>
              <w:t>Росреестра</w:t>
            </w:r>
            <w:proofErr w:type="spellEnd"/>
          </w:p>
        </w:tc>
        <w:tc>
          <w:tcPr>
            <w:tcW w:w="4111" w:type="dxa"/>
            <w:tcBorders>
              <w:top w:val="single" w:sz="4" w:space="0" w:color="auto"/>
              <w:left w:val="single" w:sz="4" w:space="0" w:color="auto"/>
              <w:bottom w:val="single" w:sz="4" w:space="0" w:color="auto"/>
              <w:right w:val="single" w:sz="4" w:space="0" w:color="auto"/>
            </w:tcBorders>
          </w:tcPr>
          <w:p w:rsidR="004866D7" w:rsidRPr="00BA3060" w:rsidRDefault="004866D7" w:rsidP="008B189A">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4866D7" w:rsidRPr="00481418" w:rsidRDefault="004866D7" w:rsidP="008B189A">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4866D7" w:rsidRPr="00481418" w:rsidRDefault="004866D7" w:rsidP="008B189A">
            <w:pPr>
              <w:autoSpaceDE w:val="0"/>
              <w:autoSpaceDN w:val="0"/>
              <w:adjustRightInd w:val="0"/>
              <w:jc w:val="center"/>
              <w:rPr>
                <w:sz w:val="20"/>
                <w:szCs w:val="20"/>
              </w:rPr>
            </w:pPr>
            <w:r>
              <w:rPr>
                <w:sz w:val="20"/>
                <w:szCs w:val="20"/>
              </w:rPr>
              <w:t>2</w:t>
            </w:r>
          </w:p>
        </w:tc>
      </w:tr>
      <w:tr w:rsidR="004866D7" w:rsidRPr="00DB4BDC" w:rsidTr="008B189A">
        <w:trPr>
          <w:trHeight w:val="787"/>
        </w:trPr>
        <w:tc>
          <w:tcPr>
            <w:tcW w:w="567" w:type="dxa"/>
            <w:tcBorders>
              <w:top w:val="single" w:sz="4" w:space="0" w:color="auto"/>
              <w:left w:val="single" w:sz="4" w:space="0" w:color="auto"/>
              <w:bottom w:val="single" w:sz="4" w:space="0" w:color="auto"/>
              <w:right w:val="single" w:sz="4" w:space="0" w:color="auto"/>
            </w:tcBorders>
          </w:tcPr>
          <w:p w:rsidR="004866D7" w:rsidRPr="00B9572B" w:rsidRDefault="004866D7" w:rsidP="008B189A">
            <w:pPr>
              <w:pStyle w:val="310"/>
              <w:snapToGrid w:val="0"/>
              <w:ind w:right="0" w:firstLine="0"/>
              <w:jc w:val="center"/>
              <w:rPr>
                <w:color w:val="000000"/>
                <w:sz w:val="22"/>
                <w:szCs w:val="22"/>
              </w:rPr>
            </w:pPr>
            <w:r>
              <w:rPr>
                <w:color w:val="000000"/>
                <w:sz w:val="22"/>
                <w:szCs w:val="22"/>
              </w:rPr>
              <w:t>2</w:t>
            </w:r>
          </w:p>
        </w:tc>
        <w:tc>
          <w:tcPr>
            <w:tcW w:w="3686" w:type="dxa"/>
            <w:tcBorders>
              <w:top w:val="single" w:sz="4" w:space="0" w:color="auto"/>
              <w:left w:val="single" w:sz="4" w:space="0" w:color="auto"/>
              <w:bottom w:val="single" w:sz="4" w:space="0" w:color="auto"/>
              <w:right w:val="single" w:sz="4" w:space="0" w:color="auto"/>
            </w:tcBorders>
          </w:tcPr>
          <w:p w:rsidR="004866D7" w:rsidRPr="00481418" w:rsidRDefault="004866D7" w:rsidP="008B189A">
            <w:pPr>
              <w:autoSpaceDE w:val="0"/>
              <w:autoSpaceDN w:val="0"/>
              <w:adjustRightInd w:val="0"/>
              <w:rPr>
                <w:sz w:val="20"/>
                <w:szCs w:val="20"/>
              </w:rPr>
            </w:pPr>
            <w:r w:rsidRPr="007A458F">
              <w:rPr>
                <w:sz w:val="20"/>
                <w:szCs w:val="20"/>
              </w:rPr>
              <w:t>Создание и сопровождение квалифицированной электронной подписи уполномоченного лица</w:t>
            </w:r>
          </w:p>
        </w:tc>
        <w:tc>
          <w:tcPr>
            <w:tcW w:w="4111" w:type="dxa"/>
            <w:tcBorders>
              <w:top w:val="single" w:sz="4" w:space="0" w:color="auto"/>
              <w:left w:val="single" w:sz="4" w:space="0" w:color="auto"/>
              <w:bottom w:val="single" w:sz="4" w:space="0" w:color="auto"/>
              <w:right w:val="single" w:sz="4" w:space="0" w:color="auto"/>
            </w:tcBorders>
          </w:tcPr>
          <w:p w:rsidR="004866D7" w:rsidRDefault="004866D7" w:rsidP="008B189A">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4866D7" w:rsidRPr="00481418" w:rsidRDefault="004866D7" w:rsidP="008B189A">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4866D7" w:rsidRPr="0035269F" w:rsidRDefault="004866D7" w:rsidP="008B189A">
            <w:pPr>
              <w:autoSpaceDE w:val="0"/>
              <w:autoSpaceDN w:val="0"/>
              <w:adjustRightInd w:val="0"/>
              <w:jc w:val="center"/>
              <w:rPr>
                <w:sz w:val="20"/>
                <w:szCs w:val="20"/>
              </w:rPr>
            </w:pPr>
            <w:r>
              <w:rPr>
                <w:sz w:val="20"/>
                <w:szCs w:val="20"/>
              </w:rPr>
              <w:t>2</w:t>
            </w:r>
          </w:p>
        </w:tc>
      </w:tr>
      <w:tr w:rsidR="004866D7" w:rsidRPr="00DB4BDC" w:rsidTr="008B189A">
        <w:trPr>
          <w:trHeight w:val="787"/>
        </w:trPr>
        <w:tc>
          <w:tcPr>
            <w:tcW w:w="567" w:type="dxa"/>
            <w:tcBorders>
              <w:top w:val="single" w:sz="4" w:space="0" w:color="auto"/>
              <w:left w:val="single" w:sz="4" w:space="0" w:color="auto"/>
              <w:bottom w:val="single" w:sz="4" w:space="0" w:color="auto"/>
              <w:right w:val="single" w:sz="4" w:space="0" w:color="auto"/>
            </w:tcBorders>
          </w:tcPr>
          <w:p w:rsidR="004866D7" w:rsidRPr="00B9572B" w:rsidRDefault="004866D7" w:rsidP="008B189A">
            <w:pPr>
              <w:pStyle w:val="310"/>
              <w:snapToGrid w:val="0"/>
              <w:ind w:right="0" w:firstLine="0"/>
              <w:jc w:val="center"/>
              <w:rPr>
                <w:color w:val="000000"/>
                <w:sz w:val="22"/>
                <w:szCs w:val="22"/>
              </w:rPr>
            </w:pPr>
            <w:r>
              <w:rPr>
                <w:color w:val="000000"/>
                <w:sz w:val="22"/>
                <w:szCs w:val="22"/>
              </w:rPr>
              <w:t>3</w:t>
            </w:r>
          </w:p>
        </w:tc>
        <w:tc>
          <w:tcPr>
            <w:tcW w:w="3686" w:type="dxa"/>
            <w:tcBorders>
              <w:top w:val="single" w:sz="4" w:space="0" w:color="auto"/>
              <w:left w:val="single" w:sz="4" w:space="0" w:color="auto"/>
              <w:bottom w:val="single" w:sz="4" w:space="0" w:color="auto"/>
              <w:right w:val="single" w:sz="4" w:space="0" w:color="auto"/>
            </w:tcBorders>
          </w:tcPr>
          <w:p w:rsidR="004866D7" w:rsidRPr="00481418" w:rsidRDefault="004866D7" w:rsidP="008B189A">
            <w:pPr>
              <w:autoSpaceDE w:val="0"/>
              <w:autoSpaceDN w:val="0"/>
              <w:adjustRightInd w:val="0"/>
              <w:rPr>
                <w:sz w:val="20"/>
                <w:szCs w:val="20"/>
              </w:rPr>
            </w:pPr>
            <w:r w:rsidRPr="007A458F">
              <w:rPr>
                <w:sz w:val="20"/>
                <w:szCs w:val="20"/>
              </w:rPr>
              <w:t>Создание и сопровождение электронной подписи уполномоченного лица для работы в системе межведомственного электронного взаимодействия (СМЭВ ЭП-С</w:t>
            </w:r>
            <w:proofErr w:type="gramStart"/>
            <w:r w:rsidRPr="007A458F">
              <w:rPr>
                <w:sz w:val="20"/>
                <w:szCs w:val="20"/>
              </w:rPr>
              <w:t>П(</w:t>
            </w:r>
            <w:proofErr w:type="gramEnd"/>
            <w:r w:rsidRPr="007A458F">
              <w:rPr>
                <w:sz w:val="20"/>
                <w:szCs w:val="20"/>
              </w:rPr>
              <w:t>ОМС))</w:t>
            </w:r>
          </w:p>
        </w:tc>
        <w:tc>
          <w:tcPr>
            <w:tcW w:w="4111" w:type="dxa"/>
            <w:tcBorders>
              <w:top w:val="single" w:sz="4" w:space="0" w:color="auto"/>
              <w:left w:val="single" w:sz="4" w:space="0" w:color="auto"/>
              <w:bottom w:val="single" w:sz="4" w:space="0" w:color="auto"/>
              <w:right w:val="single" w:sz="4" w:space="0" w:color="auto"/>
            </w:tcBorders>
          </w:tcPr>
          <w:p w:rsidR="004866D7" w:rsidRDefault="004866D7" w:rsidP="008B189A">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сроком действия 1 год</w:t>
            </w:r>
            <w:r>
              <w:rPr>
                <w:sz w:val="18"/>
                <w:szCs w:val="20"/>
              </w:rPr>
              <w:t xml:space="preserve"> 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r w:rsidRPr="00B55947">
              <w:rPr>
                <w:sz w:val="18"/>
                <w:szCs w:val="20"/>
              </w:rPr>
              <w:t xml:space="preserve"> </w:t>
            </w:r>
          </w:p>
        </w:tc>
        <w:tc>
          <w:tcPr>
            <w:tcW w:w="850" w:type="dxa"/>
            <w:tcBorders>
              <w:top w:val="single" w:sz="4" w:space="0" w:color="auto"/>
              <w:left w:val="single" w:sz="4" w:space="0" w:color="auto"/>
              <w:bottom w:val="single" w:sz="4" w:space="0" w:color="auto"/>
              <w:right w:val="single" w:sz="4" w:space="0" w:color="auto"/>
            </w:tcBorders>
          </w:tcPr>
          <w:p w:rsidR="004866D7" w:rsidRPr="00481418" w:rsidRDefault="004866D7" w:rsidP="008B189A">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4866D7" w:rsidRPr="00F25E09" w:rsidRDefault="004866D7" w:rsidP="008B189A">
            <w:pPr>
              <w:autoSpaceDE w:val="0"/>
              <w:autoSpaceDN w:val="0"/>
              <w:adjustRightInd w:val="0"/>
              <w:jc w:val="center"/>
              <w:rPr>
                <w:sz w:val="20"/>
                <w:szCs w:val="20"/>
                <w:lang w:val="en-US"/>
              </w:rPr>
            </w:pPr>
            <w:r>
              <w:rPr>
                <w:sz w:val="20"/>
                <w:szCs w:val="20"/>
              </w:rPr>
              <w:t>5</w:t>
            </w:r>
            <w:r>
              <w:rPr>
                <w:sz w:val="20"/>
                <w:szCs w:val="20"/>
                <w:lang w:val="en-US"/>
              </w:rPr>
              <w:t>4</w:t>
            </w:r>
          </w:p>
        </w:tc>
      </w:tr>
      <w:tr w:rsidR="004866D7" w:rsidRPr="00DB4BDC" w:rsidTr="008B189A">
        <w:trPr>
          <w:trHeight w:val="787"/>
        </w:trPr>
        <w:tc>
          <w:tcPr>
            <w:tcW w:w="567" w:type="dxa"/>
            <w:tcBorders>
              <w:top w:val="single" w:sz="4" w:space="0" w:color="auto"/>
              <w:left w:val="single" w:sz="4" w:space="0" w:color="auto"/>
              <w:bottom w:val="single" w:sz="4" w:space="0" w:color="auto"/>
              <w:right w:val="single" w:sz="4" w:space="0" w:color="auto"/>
            </w:tcBorders>
          </w:tcPr>
          <w:p w:rsidR="004866D7" w:rsidRPr="00B9572B" w:rsidRDefault="004866D7" w:rsidP="008B189A">
            <w:pPr>
              <w:pStyle w:val="310"/>
              <w:snapToGrid w:val="0"/>
              <w:ind w:right="0" w:firstLine="0"/>
              <w:jc w:val="center"/>
              <w:rPr>
                <w:color w:val="000000"/>
                <w:sz w:val="22"/>
                <w:szCs w:val="22"/>
              </w:rPr>
            </w:pPr>
            <w:r>
              <w:rPr>
                <w:color w:val="000000"/>
                <w:sz w:val="22"/>
                <w:szCs w:val="22"/>
              </w:rPr>
              <w:t>4</w:t>
            </w:r>
          </w:p>
        </w:tc>
        <w:tc>
          <w:tcPr>
            <w:tcW w:w="3686" w:type="dxa"/>
            <w:tcBorders>
              <w:top w:val="single" w:sz="4" w:space="0" w:color="auto"/>
              <w:left w:val="single" w:sz="4" w:space="0" w:color="auto"/>
              <w:bottom w:val="single" w:sz="4" w:space="0" w:color="auto"/>
              <w:right w:val="single" w:sz="4" w:space="0" w:color="auto"/>
            </w:tcBorders>
          </w:tcPr>
          <w:p w:rsidR="004866D7" w:rsidRPr="00481418" w:rsidRDefault="004866D7" w:rsidP="008B189A">
            <w:pPr>
              <w:autoSpaceDE w:val="0"/>
              <w:autoSpaceDN w:val="0"/>
              <w:adjustRightInd w:val="0"/>
              <w:rPr>
                <w:sz w:val="20"/>
                <w:szCs w:val="20"/>
              </w:rPr>
            </w:pPr>
            <w:r w:rsidRPr="007A458F">
              <w:rPr>
                <w:sz w:val="20"/>
                <w:szCs w:val="20"/>
              </w:rPr>
              <w:t>Создание и сопровождение электронной подписи органа власти для работы в системе межведомственного электронного взаимодействия (СМЭВ ЭП-ОВ)</w:t>
            </w:r>
          </w:p>
        </w:tc>
        <w:tc>
          <w:tcPr>
            <w:tcW w:w="4111" w:type="dxa"/>
            <w:tcBorders>
              <w:top w:val="single" w:sz="4" w:space="0" w:color="auto"/>
              <w:left w:val="single" w:sz="4" w:space="0" w:color="auto"/>
              <w:bottom w:val="single" w:sz="4" w:space="0" w:color="auto"/>
              <w:right w:val="single" w:sz="4" w:space="0" w:color="auto"/>
            </w:tcBorders>
          </w:tcPr>
          <w:p w:rsidR="004866D7" w:rsidRDefault="004866D7" w:rsidP="008B189A">
            <w:pPr>
              <w:autoSpaceDE w:val="0"/>
              <w:autoSpaceDN w:val="0"/>
              <w:adjustRightInd w:val="0"/>
              <w:rPr>
                <w:sz w:val="18"/>
                <w:szCs w:val="20"/>
              </w:rPr>
            </w:pPr>
            <w:r>
              <w:rPr>
                <w:sz w:val="18"/>
                <w:szCs w:val="20"/>
              </w:rPr>
              <w:t xml:space="preserve">Абонентское обслуживание сертификата электронной подписи </w:t>
            </w:r>
            <w:r w:rsidRPr="00B55947">
              <w:rPr>
                <w:sz w:val="18"/>
                <w:szCs w:val="20"/>
              </w:rPr>
              <w:t xml:space="preserve">сроком действия 1 год </w:t>
            </w:r>
            <w:r>
              <w:rPr>
                <w:sz w:val="18"/>
                <w:szCs w:val="20"/>
              </w:rPr>
              <w:t xml:space="preserve">в виде </w:t>
            </w:r>
            <w:r w:rsidRPr="00F66740">
              <w:rPr>
                <w:sz w:val="18"/>
                <w:szCs w:val="20"/>
              </w:rPr>
              <w:t>Консультации по телефону «горячей линии» по вопросам использования, установки и настройки Сертификатов, выданных УЦ</w:t>
            </w:r>
          </w:p>
        </w:tc>
        <w:tc>
          <w:tcPr>
            <w:tcW w:w="850" w:type="dxa"/>
            <w:tcBorders>
              <w:top w:val="single" w:sz="4" w:space="0" w:color="auto"/>
              <w:left w:val="single" w:sz="4" w:space="0" w:color="auto"/>
              <w:bottom w:val="single" w:sz="4" w:space="0" w:color="auto"/>
              <w:right w:val="single" w:sz="4" w:space="0" w:color="auto"/>
            </w:tcBorders>
          </w:tcPr>
          <w:p w:rsidR="004866D7" w:rsidRPr="00481418" w:rsidRDefault="004866D7" w:rsidP="008B189A">
            <w:pPr>
              <w:autoSpaceDE w:val="0"/>
              <w:autoSpaceDN w:val="0"/>
              <w:adjustRightInd w:val="0"/>
              <w:jc w:val="center"/>
              <w:rPr>
                <w:sz w:val="20"/>
                <w:szCs w:val="20"/>
              </w:rPr>
            </w:pPr>
            <w:proofErr w:type="spellStart"/>
            <w:proofErr w:type="gramStart"/>
            <w:r w:rsidRPr="00481418">
              <w:rPr>
                <w:sz w:val="20"/>
                <w:szCs w:val="20"/>
              </w:rPr>
              <w:t>шт</w:t>
            </w:r>
            <w:proofErr w:type="spellEnd"/>
            <w:proofErr w:type="gramEnd"/>
          </w:p>
        </w:tc>
        <w:tc>
          <w:tcPr>
            <w:tcW w:w="992" w:type="dxa"/>
            <w:tcBorders>
              <w:top w:val="single" w:sz="4" w:space="0" w:color="auto"/>
              <w:left w:val="single" w:sz="4" w:space="0" w:color="auto"/>
              <w:bottom w:val="single" w:sz="4" w:space="0" w:color="auto"/>
              <w:right w:val="single" w:sz="4" w:space="0" w:color="auto"/>
            </w:tcBorders>
          </w:tcPr>
          <w:p w:rsidR="004866D7" w:rsidRDefault="004866D7" w:rsidP="008B189A">
            <w:pPr>
              <w:autoSpaceDE w:val="0"/>
              <w:autoSpaceDN w:val="0"/>
              <w:adjustRightInd w:val="0"/>
              <w:jc w:val="center"/>
              <w:rPr>
                <w:sz w:val="20"/>
                <w:szCs w:val="20"/>
              </w:rPr>
            </w:pPr>
            <w:r>
              <w:rPr>
                <w:sz w:val="20"/>
                <w:szCs w:val="20"/>
              </w:rPr>
              <w:t>2</w:t>
            </w:r>
          </w:p>
        </w:tc>
      </w:tr>
    </w:tbl>
    <w:p w:rsidR="004866D7" w:rsidRDefault="004866D7" w:rsidP="004866D7">
      <w:pPr>
        <w:widowControl w:val="0"/>
        <w:suppressAutoHyphens/>
        <w:ind w:firstLine="709"/>
        <w:rPr>
          <w:i/>
        </w:rPr>
      </w:pPr>
    </w:p>
    <w:p w:rsidR="004866D7" w:rsidRPr="0084255A" w:rsidRDefault="004866D7" w:rsidP="004866D7">
      <w:pPr>
        <w:shd w:val="clear" w:color="auto" w:fill="FFFFFF"/>
        <w:tabs>
          <w:tab w:val="left" w:pos="993"/>
        </w:tabs>
        <w:spacing w:after="0"/>
        <w:ind w:firstLine="709"/>
        <w:rPr>
          <w:b/>
          <w:bCs/>
          <w:spacing w:val="-2"/>
        </w:rPr>
      </w:pPr>
      <w:r w:rsidRPr="00EF4BB5">
        <w:rPr>
          <w:b/>
          <w:bCs/>
          <w:spacing w:val="-2"/>
        </w:rPr>
        <w:t xml:space="preserve">5. </w:t>
      </w:r>
      <w:r w:rsidRPr="00212D2E">
        <w:rPr>
          <w:b/>
          <w:bCs/>
          <w:szCs w:val="28"/>
        </w:rPr>
        <w:t>Требование к сервису, реализующему функционал проверки и автоматической настройки рабочих станций Заказчика</w:t>
      </w:r>
      <w:r>
        <w:rPr>
          <w:b/>
          <w:bCs/>
          <w:szCs w:val="28"/>
        </w:rPr>
        <w:t>.</w:t>
      </w:r>
    </w:p>
    <w:p w:rsidR="004866D7" w:rsidRPr="00212D2E" w:rsidRDefault="004866D7" w:rsidP="004866D7">
      <w:pPr>
        <w:tabs>
          <w:tab w:val="left" w:pos="851"/>
        </w:tabs>
        <w:spacing w:after="0"/>
        <w:ind w:firstLine="709"/>
        <w:rPr>
          <w:szCs w:val="28"/>
        </w:rPr>
      </w:pPr>
      <w:r w:rsidRPr="00212D2E">
        <w:rPr>
          <w:szCs w:val="28"/>
        </w:rPr>
        <w:t xml:space="preserve">В соответствии с Техническим заданием необходимо предоставить доступ к веб-сервису, </w:t>
      </w:r>
      <w:proofErr w:type="gramStart"/>
      <w:r w:rsidRPr="00212D2E">
        <w:rPr>
          <w:szCs w:val="28"/>
        </w:rPr>
        <w:t>реализующему</w:t>
      </w:r>
      <w:proofErr w:type="gramEnd"/>
      <w:r w:rsidRPr="00212D2E">
        <w:rPr>
          <w:szCs w:val="28"/>
        </w:rPr>
        <w:t xml:space="preserve"> функционал проверки и автоматической настройки рабочих станций Заказчика и их подготовки для работы с сертификатами электронной подписи в информационных системах Заказчика.</w:t>
      </w:r>
    </w:p>
    <w:p w:rsidR="004866D7" w:rsidRPr="00AA67F6" w:rsidRDefault="004866D7" w:rsidP="004866D7">
      <w:pPr>
        <w:tabs>
          <w:tab w:val="left" w:pos="851"/>
        </w:tabs>
        <w:spacing w:after="0"/>
        <w:ind w:firstLine="709"/>
        <w:rPr>
          <w:b/>
          <w:szCs w:val="28"/>
        </w:rPr>
      </w:pPr>
      <w:r w:rsidRPr="00AA67F6">
        <w:rPr>
          <w:b/>
          <w:szCs w:val="28"/>
        </w:rPr>
        <w:t>Требования к характеристикам сервиса:</w:t>
      </w:r>
    </w:p>
    <w:p w:rsidR="004866D7" w:rsidRPr="00212D2E" w:rsidRDefault="004866D7" w:rsidP="004866D7">
      <w:pPr>
        <w:tabs>
          <w:tab w:val="left" w:pos="851"/>
        </w:tabs>
        <w:spacing w:after="0"/>
        <w:ind w:firstLine="709"/>
        <w:rPr>
          <w:szCs w:val="28"/>
        </w:rPr>
      </w:pPr>
      <w:r w:rsidRPr="00212D2E">
        <w:rPr>
          <w:szCs w:val="28"/>
        </w:rPr>
        <w:t xml:space="preserve">Сервис должен позволять выполнять на рабочей станции </w:t>
      </w:r>
      <w:proofErr w:type="gramStart"/>
      <w:r w:rsidRPr="00212D2E">
        <w:rPr>
          <w:szCs w:val="28"/>
        </w:rPr>
        <w:t>пользователя</w:t>
      </w:r>
      <w:proofErr w:type="gramEnd"/>
      <w:r w:rsidRPr="00212D2E">
        <w:rPr>
          <w:szCs w:val="28"/>
        </w:rPr>
        <w:t xml:space="preserve"> следующие операции:</w:t>
      </w:r>
    </w:p>
    <w:p w:rsidR="004866D7" w:rsidRPr="00212D2E" w:rsidRDefault="004866D7" w:rsidP="004866D7">
      <w:pPr>
        <w:tabs>
          <w:tab w:val="left" w:pos="851"/>
        </w:tabs>
        <w:spacing w:after="0"/>
        <w:ind w:firstLine="709"/>
        <w:rPr>
          <w:szCs w:val="28"/>
        </w:rPr>
      </w:pPr>
      <w:r w:rsidRPr="00212D2E">
        <w:rPr>
          <w:szCs w:val="28"/>
        </w:rPr>
        <w:t>1. Проверка рабочей станции для работы с сертификатами электронной подписи;</w:t>
      </w:r>
    </w:p>
    <w:p w:rsidR="004866D7" w:rsidRPr="00212D2E" w:rsidRDefault="004866D7" w:rsidP="004866D7">
      <w:pPr>
        <w:tabs>
          <w:tab w:val="left" w:pos="851"/>
        </w:tabs>
        <w:spacing w:after="0"/>
        <w:ind w:firstLine="709"/>
        <w:rPr>
          <w:szCs w:val="28"/>
        </w:rPr>
      </w:pPr>
      <w:r w:rsidRPr="00212D2E">
        <w:rPr>
          <w:szCs w:val="28"/>
        </w:rPr>
        <w:t>2. Настройка рабочей станции и браузера для работы с сертификатами электронной подписи, в том числе:</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исправление расположения временной папки ОС;</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отключение конфликтных служб ОС;</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отключение конфликтных надстроек браузера;</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отключение конфликтных программ в автозагрузке ОС;</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 xml:space="preserve">настройка зоны </w:t>
      </w:r>
      <w:r>
        <w:rPr>
          <w:bCs/>
          <w:spacing w:val="-2"/>
          <w:szCs w:val="28"/>
        </w:rPr>
        <w:t>«</w:t>
      </w:r>
      <w:r w:rsidRPr="00212D2E">
        <w:rPr>
          <w:bCs/>
          <w:spacing w:val="-2"/>
          <w:szCs w:val="28"/>
        </w:rPr>
        <w:t>Надежные узлы</w:t>
      </w:r>
      <w:r>
        <w:rPr>
          <w:bCs/>
          <w:spacing w:val="-2"/>
          <w:szCs w:val="28"/>
        </w:rPr>
        <w:t>»</w:t>
      </w:r>
      <w:r w:rsidRPr="00212D2E">
        <w:rPr>
          <w:bCs/>
          <w:spacing w:val="-2"/>
          <w:szCs w:val="28"/>
        </w:rPr>
        <w:t xml:space="preserve"> браузера;</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изменение режима кеширования страниц браузера;</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 xml:space="preserve">отключение режима совместимости для браузера </w:t>
      </w:r>
      <w:proofErr w:type="spellStart"/>
      <w:r w:rsidRPr="00212D2E">
        <w:rPr>
          <w:bCs/>
          <w:spacing w:val="-2"/>
          <w:szCs w:val="28"/>
        </w:rPr>
        <w:t>Internet</w:t>
      </w:r>
      <w:proofErr w:type="spellEnd"/>
      <w:r w:rsidRPr="00212D2E">
        <w:rPr>
          <w:bCs/>
          <w:spacing w:val="-2"/>
          <w:szCs w:val="28"/>
        </w:rPr>
        <w:t xml:space="preserve"> </w:t>
      </w:r>
      <w:proofErr w:type="spellStart"/>
      <w:r w:rsidRPr="00212D2E">
        <w:rPr>
          <w:bCs/>
          <w:spacing w:val="-2"/>
          <w:szCs w:val="28"/>
        </w:rPr>
        <w:t>Explorer</w:t>
      </w:r>
      <w:proofErr w:type="spellEnd"/>
      <w:r w:rsidRPr="00212D2E">
        <w:rPr>
          <w:bCs/>
          <w:spacing w:val="-2"/>
          <w:szCs w:val="28"/>
        </w:rPr>
        <w:t>;</w:t>
      </w:r>
    </w:p>
    <w:p w:rsidR="004866D7" w:rsidRPr="00212D2E" w:rsidRDefault="004866D7" w:rsidP="004866D7">
      <w:pPr>
        <w:tabs>
          <w:tab w:val="left" w:pos="851"/>
        </w:tabs>
        <w:spacing w:after="0"/>
        <w:ind w:firstLine="709"/>
        <w:rPr>
          <w:szCs w:val="28"/>
        </w:rPr>
      </w:pPr>
      <w:r w:rsidRPr="00212D2E">
        <w:rPr>
          <w:szCs w:val="28"/>
        </w:rPr>
        <w:t>3. Установка необходимых компонент и запуск служб для работы с сертификатами электронной подписи в автоматическом режиме, в том числе:</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 xml:space="preserve">установка </w:t>
      </w:r>
      <w:proofErr w:type="spellStart"/>
      <w:r w:rsidRPr="00212D2E">
        <w:rPr>
          <w:bCs/>
          <w:spacing w:val="-2"/>
          <w:szCs w:val="28"/>
        </w:rPr>
        <w:t>Windows</w:t>
      </w:r>
      <w:proofErr w:type="spellEnd"/>
      <w:r w:rsidRPr="00212D2E">
        <w:rPr>
          <w:bCs/>
          <w:spacing w:val="-2"/>
          <w:szCs w:val="28"/>
        </w:rPr>
        <w:t xml:space="preserve"> </w:t>
      </w:r>
      <w:proofErr w:type="spellStart"/>
      <w:r w:rsidRPr="00212D2E">
        <w:rPr>
          <w:bCs/>
          <w:spacing w:val="-2"/>
          <w:szCs w:val="28"/>
        </w:rPr>
        <w:t>Installer</w:t>
      </w:r>
      <w:proofErr w:type="spellEnd"/>
      <w:r w:rsidRPr="00212D2E">
        <w:rPr>
          <w:bCs/>
          <w:spacing w:val="-2"/>
          <w:szCs w:val="28"/>
        </w:rPr>
        <w:t>;</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установка компонента CAPICOM;</w:t>
      </w:r>
    </w:p>
    <w:p w:rsidR="004866D7"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установка сертификатов УЦ;</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установка драйверов ключевых носителей;</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lastRenderedPageBreak/>
        <w:t xml:space="preserve">запуск службы </w:t>
      </w:r>
      <w:r>
        <w:rPr>
          <w:bCs/>
          <w:spacing w:val="-2"/>
          <w:szCs w:val="28"/>
        </w:rPr>
        <w:t>«</w:t>
      </w:r>
      <w:r w:rsidRPr="00212D2E">
        <w:rPr>
          <w:bCs/>
          <w:spacing w:val="-2"/>
          <w:szCs w:val="28"/>
        </w:rPr>
        <w:t>Автоматическое обновление</w:t>
      </w:r>
      <w:r>
        <w:rPr>
          <w:bCs/>
          <w:spacing w:val="-2"/>
          <w:szCs w:val="28"/>
        </w:rPr>
        <w:t>»</w:t>
      </w:r>
      <w:r w:rsidRPr="00212D2E">
        <w:rPr>
          <w:bCs/>
          <w:spacing w:val="-2"/>
          <w:szCs w:val="28"/>
        </w:rPr>
        <w:t xml:space="preserve"> ОС;</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установка необходимого пакета обновлений ОС и браузера;</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 xml:space="preserve">установка пакета .NET </w:t>
      </w:r>
      <w:proofErr w:type="spellStart"/>
      <w:r w:rsidRPr="00212D2E">
        <w:rPr>
          <w:bCs/>
          <w:spacing w:val="-2"/>
          <w:szCs w:val="28"/>
        </w:rPr>
        <w:t>Framework</w:t>
      </w:r>
      <w:proofErr w:type="spellEnd"/>
      <w:r w:rsidRPr="00212D2E">
        <w:rPr>
          <w:bCs/>
          <w:spacing w:val="-2"/>
          <w:szCs w:val="28"/>
        </w:rPr>
        <w:t xml:space="preserve"> 2.0 SP2 (для ОС </w:t>
      </w:r>
      <w:proofErr w:type="spellStart"/>
      <w:r w:rsidRPr="00212D2E">
        <w:rPr>
          <w:bCs/>
          <w:spacing w:val="-2"/>
          <w:szCs w:val="28"/>
        </w:rPr>
        <w:t>Windows</w:t>
      </w:r>
      <w:proofErr w:type="spellEnd"/>
      <w:r w:rsidRPr="00212D2E">
        <w:rPr>
          <w:bCs/>
          <w:spacing w:val="-2"/>
          <w:szCs w:val="28"/>
        </w:rPr>
        <w:t xml:space="preserve"> XP, 2003, </w:t>
      </w:r>
      <w:proofErr w:type="spellStart"/>
      <w:r w:rsidRPr="00212D2E">
        <w:rPr>
          <w:bCs/>
          <w:spacing w:val="-2"/>
          <w:szCs w:val="28"/>
        </w:rPr>
        <w:t>Vista</w:t>
      </w:r>
      <w:proofErr w:type="spellEnd"/>
      <w:r w:rsidRPr="00212D2E">
        <w:rPr>
          <w:bCs/>
          <w:spacing w:val="-2"/>
          <w:szCs w:val="28"/>
        </w:rPr>
        <w:t>);</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запуск необходимых служб ОС;</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 xml:space="preserve">настройка считывателей </w:t>
      </w:r>
      <w:proofErr w:type="spellStart"/>
      <w:r w:rsidRPr="00212D2E">
        <w:rPr>
          <w:bCs/>
          <w:spacing w:val="-2"/>
          <w:szCs w:val="28"/>
        </w:rPr>
        <w:t>криптопровайдера</w:t>
      </w:r>
      <w:proofErr w:type="spellEnd"/>
      <w:r w:rsidRPr="00212D2E">
        <w:rPr>
          <w:bCs/>
          <w:spacing w:val="-2"/>
          <w:szCs w:val="28"/>
        </w:rPr>
        <w:t>;</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регистрация OID сертификатов для УЦ;</w:t>
      </w:r>
    </w:p>
    <w:p w:rsidR="004866D7" w:rsidRPr="00212D2E" w:rsidRDefault="004866D7" w:rsidP="004866D7">
      <w:pPr>
        <w:pStyle w:val="afb"/>
        <w:numPr>
          <w:ilvl w:val="0"/>
          <w:numId w:val="48"/>
        </w:numPr>
        <w:tabs>
          <w:tab w:val="left" w:pos="851"/>
        </w:tabs>
        <w:spacing w:after="0"/>
        <w:ind w:left="0" w:firstLine="709"/>
        <w:rPr>
          <w:bCs/>
          <w:spacing w:val="-2"/>
          <w:szCs w:val="28"/>
        </w:rPr>
      </w:pPr>
      <w:r w:rsidRPr="00212D2E">
        <w:rPr>
          <w:bCs/>
          <w:spacing w:val="-2"/>
          <w:szCs w:val="28"/>
        </w:rPr>
        <w:t>установка сертификатов в хранилище «Личное» с ключевых носителей;</w:t>
      </w:r>
    </w:p>
    <w:p w:rsidR="004866D7" w:rsidRPr="00212D2E" w:rsidRDefault="004866D7" w:rsidP="004866D7">
      <w:pPr>
        <w:tabs>
          <w:tab w:val="left" w:pos="851"/>
        </w:tabs>
        <w:spacing w:after="0"/>
        <w:ind w:firstLine="709"/>
        <w:rPr>
          <w:szCs w:val="28"/>
        </w:rPr>
      </w:pPr>
      <w:r w:rsidRPr="00212D2E">
        <w:rPr>
          <w:szCs w:val="28"/>
        </w:rPr>
        <w:t>4. Возможность локальной загрузки на рабочую станцию необходимых компонент для работы с сертификатами электронной подписи;</w:t>
      </w:r>
    </w:p>
    <w:p w:rsidR="004866D7" w:rsidRPr="00212D2E" w:rsidRDefault="004866D7" w:rsidP="004866D7">
      <w:pPr>
        <w:tabs>
          <w:tab w:val="left" w:pos="851"/>
        </w:tabs>
        <w:spacing w:after="0"/>
        <w:ind w:firstLine="709"/>
        <w:rPr>
          <w:szCs w:val="28"/>
        </w:rPr>
      </w:pPr>
      <w:r w:rsidRPr="00212D2E">
        <w:rPr>
          <w:szCs w:val="28"/>
        </w:rPr>
        <w:t>5. Возможность уменьшения объема загружаемых файлов за счет анализа локально размещенных на рабочей станции установочных файлов и установленных программ;</w:t>
      </w:r>
    </w:p>
    <w:p w:rsidR="004866D7" w:rsidRPr="00212D2E" w:rsidRDefault="004866D7" w:rsidP="004866D7">
      <w:pPr>
        <w:tabs>
          <w:tab w:val="left" w:pos="851"/>
        </w:tabs>
        <w:spacing w:after="0"/>
        <w:ind w:firstLine="709"/>
        <w:rPr>
          <w:szCs w:val="28"/>
        </w:rPr>
      </w:pPr>
      <w:r w:rsidRPr="00212D2E">
        <w:rPr>
          <w:szCs w:val="28"/>
        </w:rPr>
        <w:t>6. Возможность самостоятельного выбора пользователем необходимых для установки компонент;</w:t>
      </w:r>
    </w:p>
    <w:p w:rsidR="004866D7" w:rsidRPr="00AA67F6" w:rsidRDefault="004866D7" w:rsidP="004866D7">
      <w:pPr>
        <w:tabs>
          <w:tab w:val="left" w:pos="851"/>
        </w:tabs>
        <w:spacing w:after="0"/>
        <w:ind w:firstLine="709"/>
        <w:rPr>
          <w:b/>
          <w:szCs w:val="28"/>
        </w:rPr>
      </w:pPr>
      <w:r w:rsidRPr="00AA67F6">
        <w:rPr>
          <w:b/>
          <w:szCs w:val="28"/>
        </w:rPr>
        <w:t>Системные требования:</w:t>
      </w:r>
    </w:p>
    <w:p w:rsidR="004866D7" w:rsidRPr="00212D2E" w:rsidRDefault="004866D7" w:rsidP="004866D7">
      <w:pPr>
        <w:tabs>
          <w:tab w:val="left" w:pos="851"/>
        </w:tabs>
        <w:spacing w:after="0"/>
        <w:ind w:firstLine="709"/>
        <w:rPr>
          <w:szCs w:val="28"/>
        </w:rPr>
      </w:pPr>
      <w:r w:rsidRPr="00212D2E">
        <w:rPr>
          <w:szCs w:val="28"/>
        </w:rPr>
        <w:t xml:space="preserve">Сервис должен функционировать </w:t>
      </w:r>
      <w:proofErr w:type="gramStart"/>
      <w:r w:rsidRPr="00212D2E">
        <w:rPr>
          <w:szCs w:val="28"/>
        </w:rPr>
        <w:t>в</w:t>
      </w:r>
      <w:proofErr w:type="gramEnd"/>
      <w:r w:rsidRPr="00212D2E">
        <w:rPr>
          <w:szCs w:val="28"/>
        </w:rPr>
        <w:t>:</w:t>
      </w:r>
    </w:p>
    <w:p w:rsidR="004866D7" w:rsidRPr="00212D2E" w:rsidRDefault="004866D7" w:rsidP="004866D7">
      <w:pPr>
        <w:pStyle w:val="afb"/>
        <w:numPr>
          <w:ilvl w:val="0"/>
          <w:numId w:val="48"/>
        </w:numPr>
        <w:tabs>
          <w:tab w:val="left" w:pos="851"/>
        </w:tabs>
        <w:spacing w:after="0"/>
        <w:ind w:left="0" w:firstLine="709"/>
        <w:rPr>
          <w:bCs/>
          <w:spacing w:val="-2"/>
          <w:szCs w:val="28"/>
          <w:lang w:val="en-US"/>
        </w:rPr>
      </w:pPr>
      <w:r w:rsidRPr="00212D2E">
        <w:rPr>
          <w:bCs/>
          <w:spacing w:val="-2"/>
          <w:szCs w:val="28"/>
        </w:rPr>
        <w:t>ОС</w:t>
      </w:r>
      <w:r w:rsidRPr="00212D2E">
        <w:rPr>
          <w:bCs/>
          <w:spacing w:val="-2"/>
          <w:szCs w:val="28"/>
          <w:lang w:val="en-US"/>
        </w:rPr>
        <w:t xml:space="preserve">: Windows XP/2003/Vista/2008/2008 R2/7/8/2012 (32 </w:t>
      </w:r>
      <w:r w:rsidRPr="00212D2E">
        <w:rPr>
          <w:bCs/>
          <w:spacing w:val="-2"/>
          <w:szCs w:val="28"/>
        </w:rPr>
        <w:t>или</w:t>
      </w:r>
      <w:r w:rsidRPr="00212D2E">
        <w:rPr>
          <w:bCs/>
          <w:spacing w:val="-2"/>
          <w:szCs w:val="28"/>
          <w:lang w:val="en-US"/>
        </w:rPr>
        <w:t xml:space="preserve"> 64 </w:t>
      </w:r>
      <w:r w:rsidRPr="00212D2E">
        <w:rPr>
          <w:bCs/>
          <w:spacing w:val="-2"/>
          <w:szCs w:val="28"/>
        </w:rPr>
        <w:t>бит</w:t>
      </w:r>
      <w:r w:rsidRPr="00212D2E">
        <w:rPr>
          <w:bCs/>
          <w:spacing w:val="-2"/>
          <w:szCs w:val="28"/>
          <w:lang w:val="en-US"/>
        </w:rPr>
        <w:t>);</w:t>
      </w:r>
    </w:p>
    <w:p w:rsidR="004866D7" w:rsidRPr="00212D2E" w:rsidRDefault="004866D7" w:rsidP="004866D7">
      <w:pPr>
        <w:pStyle w:val="afb"/>
        <w:numPr>
          <w:ilvl w:val="0"/>
          <w:numId w:val="48"/>
        </w:numPr>
        <w:tabs>
          <w:tab w:val="left" w:pos="851"/>
        </w:tabs>
        <w:spacing w:after="0"/>
        <w:ind w:left="0" w:firstLine="709"/>
        <w:rPr>
          <w:bCs/>
          <w:spacing w:val="-2"/>
          <w:szCs w:val="28"/>
          <w:lang w:val="en-US"/>
        </w:rPr>
      </w:pPr>
      <w:r w:rsidRPr="00212D2E">
        <w:rPr>
          <w:bCs/>
          <w:spacing w:val="-2"/>
          <w:szCs w:val="28"/>
        </w:rPr>
        <w:t>интернет</w:t>
      </w:r>
      <w:r w:rsidRPr="00212D2E">
        <w:rPr>
          <w:bCs/>
          <w:spacing w:val="-2"/>
          <w:szCs w:val="28"/>
          <w:lang w:val="en-US"/>
        </w:rPr>
        <w:t xml:space="preserve"> </w:t>
      </w:r>
      <w:r w:rsidRPr="00212D2E">
        <w:rPr>
          <w:bCs/>
          <w:spacing w:val="-2"/>
          <w:szCs w:val="28"/>
        </w:rPr>
        <w:t>браузер</w:t>
      </w:r>
      <w:r w:rsidRPr="00212D2E">
        <w:rPr>
          <w:bCs/>
          <w:spacing w:val="-2"/>
          <w:szCs w:val="28"/>
          <w:lang w:val="en-US"/>
        </w:rPr>
        <w:t xml:space="preserve">: Google Chrome, Opera, Mozilla Firefox, </w:t>
      </w:r>
      <w:r w:rsidRPr="00212D2E">
        <w:rPr>
          <w:bCs/>
          <w:spacing w:val="-2"/>
          <w:szCs w:val="28"/>
        </w:rPr>
        <w:t>Яндекс</w:t>
      </w:r>
      <w:r w:rsidRPr="00212D2E">
        <w:rPr>
          <w:bCs/>
          <w:spacing w:val="-2"/>
          <w:szCs w:val="28"/>
          <w:lang w:val="en-US"/>
        </w:rPr>
        <w:t>.</w:t>
      </w:r>
      <w:r w:rsidRPr="00212D2E">
        <w:rPr>
          <w:bCs/>
          <w:spacing w:val="-2"/>
          <w:szCs w:val="28"/>
        </w:rPr>
        <w:t>Браузер</w:t>
      </w:r>
      <w:r w:rsidRPr="00212D2E">
        <w:rPr>
          <w:bCs/>
          <w:spacing w:val="-2"/>
          <w:szCs w:val="28"/>
          <w:lang w:val="en-US"/>
        </w:rPr>
        <w:t>, Internet Explorer (</w:t>
      </w:r>
      <w:r w:rsidRPr="00212D2E">
        <w:rPr>
          <w:bCs/>
          <w:spacing w:val="-2"/>
          <w:szCs w:val="28"/>
        </w:rPr>
        <w:t>не</w:t>
      </w:r>
      <w:r w:rsidRPr="00212D2E">
        <w:rPr>
          <w:bCs/>
          <w:spacing w:val="-2"/>
          <w:szCs w:val="28"/>
          <w:lang w:val="en-US"/>
        </w:rPr>
        <w:t xml:space="preserve"> </w:t>
      </w:r>
      <w:r w:rsidRPr="00212D2E">
        <w:rPr>
          <w:bCs/>
          <w:spacing w:val="-2"/>
          <w:szCs w:val="28"/>
        </w:rPr>
        <w:t>ниже</w:t>
      </w:r>
      <w:r w:rsidRPr="00212D2E">
        <w:rPr>
          <w:bCs/>
          <w:spacing w:val="-2"/>
          <w:szCs w:val="28"/>
          <w:lang w:val="en-US"/>
        </w:rPr>
        <w:t xml:space="preserve"> </w:t>
      </w:r>
      <w:r w:rsidRPr="00212D2E">
        <w:rPr>
          <w:bCs/>
          <w:spacing w:val="-2"/>
          <w:szCs w:val="28"/>
        </w:rPr>
        <w:t>версии</w:t>
      </w:r>
      <w:r w:rsidRPr="00212D2E">
        <w:rPr>
          <w:bCs/>
          <w:spacing w:val="-2"/>
          <w:szCs w:val="28"/>
          <w:lang w:val="en-US"/>
        </w:rPr>
        <w:t xml:space="preserve"> 8.0);</w:t>
      </w:r>
    </w:p>
    <w:p w:rsidR="004866D7" w:rsidRPr="00AA67F6" w:rsidRDefault="004866D7" w:rsidP="004866D7">
      <w:pPr>
        <w:tabs>
          <w:tab w:val="left" w:pos="851"/>
        </w:tabs>
        <w:spacing w:after="0"/>
        <w:ind w:firstLine="709"/>
        <w:rPr>
          <w:b/>
          <w:szCs w:val="28"/>
        </w:rPr>
      </w:pPr>
      <w:r w:rsidRPr="00AA67F6">
        <w:rPr>
          <w:b/>
          <w:szCs w:val="28"/>
        </w:rPr>
        <w:t>Техническая поддержка:</w:t>
      </w:r>
    </w:p>
    <w:p w:rsidR="004866D7" w:rsidRPr="00212D2E" w:rsidRDefault="004866D7" w:rsidP="004866D7">
      <w:pPr>
        <w:shd w:val="clear" w:color="auto" w:fill="FFFFFF"/>
        <w:tabs>
          <w:tab w:val="left" w:pos="851"/>
        </w:tabs>
        <w:spacing w:after="0"/>
        <w:ind w:firstLine="709"/>
        <w:rPr>
          <w:szCs w:val="28"/>
          <w:lang w:eastAsia="en-US"/>
        </w:rPr>
      </w:pPr>
      <w:r w:rsidRPr="00212D2E">
        <w:rPr>
          <w:szCs w:val="28"/>
        </w:rPr>
        <w:t>Техническая поддержка веб-сервиса должна осуществляться в режиме 24х7х365.</w:t>
      </w:r>
    </w:p>
    <w:p w:rsidR="004866D7" w:rsidRDefault="004866D7" w:rsidP="004866D7">
      <w:pPr>
        <w:widowControl w:val="0"/>
        <w:suppressAutoHyphens/>
        <w:spacing w:after="0"/>
        <w:ind w:firstLine="709"/>
        <w:rPr>
          <w:i/>
        </w:rPr>
      </w:pPr>
    </w:p>
    <w:p w:rsidR="004866D7" w:rsidRPr="00EF4BB5" w:rsidRDefault="004866D7" w:rsidP="004866D7">
      <w:pPr>
        <w:shd w:val="clear" w:color="auto" w:fill="FFFFFF"/>
        <w:tabs>
          <w:tab w:val="left" w:pos="993"/>
        </w:tabs>
        <w:spacing w:after="0"/>
        <w:ind w:firstLine="709"/>
        <w:rPr>
          <w:b/>
          <w:bCs/>
          <w:spacing w:val="-2"/>
        </w:rPr>
      </w:pPr>
      <w:r w:rsidRPr="00212D2E">
        <w:rPr>
          <w:b/>
          <w:bCs/>
          <w:spacing w:val="-2"/>
        </w:rPr>
        <w:t>6</w:t>
      </w:r>
      <w:r w:rsidRPr="00EF4BB5">
        <w:rPr>
          <w:b/>
          <w:bCs/>
          <w:spacing w:val="-2"/>
        </w:rPr>
        <w:t>. Гарантия качества услуг:</w:t>
      </w:r>
    </w:p>
    <w:p w:rsidR="004866D7" w:rsidRPr="00EF4BB5" w:rsidRDefault="004866D7" w:rsidP="004866D7">
      <w:pPr>
        <w:shd w:val="clear" w:color="auto" w:fill="FFFFFF"/>
        <w:tabs>
          <w:tab w:val="left" w:pos="993"/>
        </w:tabs>
        <w:spacing w:after="0"/>
        <w:ind w:firstLine="709"/>
        <w:rPr>
          <w:bCs/>
          <w:spacing w:val="-2"/>
        </w:rPr>
      </w:pPr>
      <w:r w:rsidRPr="00212D2E">
        <w:rPr>
          <w:bCs/>
          <w:spacing w:val="-2"/>
        </w:rPr>
        <w:t>6</w:t>
      </w:r>
      <w:r w:rsidRPr="00EF4BB5">
        <w:rPr>
          <w:bCs/>
          <w:spacing w:val="-2"/>
        </w:rPr>
        <w:t xml:space="preserve">.1. Исполнитель обязан обеспечить гарантийное сопровождение </w:t>
      </w:r>
      <w:proofErr w:type="gramStart"/>
      <w:r w:rsidRPr="00EF4BB5">
        <w:rPr>
          <w:bCs/>
          <w:spacing w:val="-2"/>
        </w:rPr>
        <w:t>выданных</w:t>
      </w:r>
      <w:proofErr w:type="gramEnd"/>
      <w:r w:rsidRPr="00EF4BB5">
        <w:rPr>
          <w:bCs/>
          <w:spacing w:val="-2"/>
        </w:rPr>
        <w:t xml:space="preserve"> СКП и ЭП сроком 1 год, с момента подписания акта сдачи-приёмки, в соответствии с требованиями настоящего Технического задания.</w:t>
      </w:r>
    </w:p>
    <w:p w:rsidR="004866D7" w:rsidRPr="00EF4BB5" w:rsidRDefault="004866D7" w:rsidP="004866D7">
      <w:pPr>
        <w:shd w:val="clear" w:color="auto" w:fill="FFFFFF"/>
        <w:tabs>
          <w:tab w:val="left" w:pos="993"/>
        </w:tabs>
        <w:spacing w:after="0"/>
        <w:ind w:firstLine="709"/>
        <w:rPr>
          <w:bCs/>
          <w:spacing w:val="-2"/>
        </w:rPr>
      </w:pPr>
      <w:r w:rsidRPr="00212D2E">
        <w:rPr>
          <w:bCs/>
          <w:spacing w:val="-2"/>
        </w:rPr>
        <w:t>6</w:t>
      </w:r>
      <w:r w:rsidRPr="00EF4BB5">
        <w:rPr>
          <w:bCs/>
          <w:spacing w:val="-2"/>
        </w:rPr>
        <w:t>.2. Гарантийное сопровождение СКП и ЭП включает:</w:t>
      </w:r>
    </w:p>
    <w:p w:rsidR="004866D7" w:rsidRPr="00EF4BB5" w:rsidRDefault="004866D7" w:rsidP="004866D7">
      <w:pPr>
        <w:shd w:val="clear" w:color="auto" w:fill="FFFFFF"/>
        <w:tabs>
          <w:tab w:val="left" w:pos="993"/>
        </w:tabs>
        <w:spacing w:after="0"/>
        <w:ind w:firstLine="709"/>
        <w:rPr>
          <w:bCs/>
          <w:spacing w:val="-2"/>
        </w:rPr>
      </w:pPr>
      <w:r w:rsidRPr="00EF4BB5">
        <w:rPr>
          <w:bCs/>
          <w:spacing w:val="-2"/>
        </w:rPr>
        <w:t xml:space="preserve">- ведение реестра </w:t>
      </w:r>
      <w:proofErr w:type="gramStart"/>
      <w:r w:rsidRPr="00EF4BB5">
        <w:rPr>
          <w:bCs/>
          <w:spacing w:val="-2"/>
        </w:rPr>
        <w:t>выданных</w:t>
      </w:r>
      <w:proofErr w:type="gramEnd"/>
      <w:r w:rsidRPr="00EF4BB5">
        <w:rPr>
          <w:bCs/>
          <w:spacing w:val="-2"/>
        </w:rPr>
        <w:t xml:space="preserve"> и аннулированных СКП;</w:t>
      </w:r>
    </w:p>
    <w:p w:rsidR="004866D7" w:rsidRPr="00EF4BB5" w:rsidRDefault="004866D7" w:rsidP="004866D7">
      <w:pPr>
        <w:shd w:val="clear" w:color="auto" w:fill="FFFFFF"/>
        <w:tabs>
          <w:tab w:val="left" w:pos="993"/>
        </w:tabs>
        <w:spacing w:after="0"/>
        <w:ind w:firstLine="709"/>
        <w:rPr>
          <w:bCs/>
          <w:spacing w:val="-2"/>
        </w:rPr>
      </w:pPr>
      <w:r w:rsidRPr="00EF4BB5">
        <w:rPr>
          <w:bCs/>
          <w:spacing w:val="-2"/>
        </w:rPr>
        <w:t>- приостановление и возобновление действия СКП;</w:t>
      </w:r>
    </w:p>
    <w:p w:rsidR="004866D7" w:rsidRPr="00EF4BB5" w:rsidRDefault="004866D7" w:rsidP="004866D7">
      <w:pPr>
        <w:shd w:val="clear" w:color="auto" w:fill="FFFFFF"/>
        <w:tabs>
          <w:tab w:val="left" w:pos="993"/>
        </w:tabs>
        <w:spacing w:after="0"/>
        <w:ind w:firstLine="709"/>
        <w:rPr>
          <w:bCs/>
          <w:spacing w:val="-2"/>
        </w:rPr>
      </w:pPr>
      <w:r w:rsidRPr="00EF4BB5">
        <w:rPr>
          <w:bCs/>
          <w:spacing w:val="-2"/>
        </w:rPr>
        <w:t>- аннулирование СКП;</w:t>
      </w:r>
    </w:p>
    <w:p w:rsidR="004866D7" w:rsidRPr="00EF4BB5" w:rsidRDefault="004866D7" w:rsidP="004866D7">
      <w:pPr>
        <w:shd w:val="clear" w:color="auto" w:fill="FFFFFF"/>
        <w:tabs>
          <w:tab w:val="left" w:pos="993"/>
        </w:tabs>
        <w:spacing w:after="0"/>
        <w:ind w:firstLine="709"/>
        <w:rPr>
          <w:bCs/>
          <w:spacing w:val="-2"/>
        </w:rPr>
      </w:pPr>
      <w:r w:rsidRPr="00EF4BB5">
        <w:rPr>
          <w:bCs/>
          <w:spacing w:val="-2"/>
        </w:rPr>
        <w:t>- обеспечение доступности реестра сертификатов в сети Интернет;</w:t>
      </w:r>
    </w:p>
    <w:p w:rsidR="004866D7" w:rsidRPr="00EF4BB5" w:rsidRDefault="004866D7" w:rsidP="004866D7">
      <w:pPr>
        <w:shd w:val="clear" w:color="auto" w:fill="FFFFFF"/>
        <w:tabs>
          <w:tab w:val="left" w:pos="993"/>
        </w:tabs>
        <w:spacing w:after="0"/>
        <w:ind w:firstLine="709"/>
        <w:rPr>
          <w:bCs/>
          <w:spacing w:val="-2"/>
        </w:rPr>
      </w:pPr>
      <w:r w:rsidRPr="00EF4BB5">
        <w:rPr>
          <w:bCs/>
          <w:spacing w:val="-2"/>
        </w:rPr>
        <w:t>- проверку ЭП, в том числе по обращениям пользователей Заказчика.</w:t>
      </w:r>
    </w:p>
    <w:p w:rsidR="004866D7" w:rsidRPr="00EF4BB5" w:rsidRDefault="004866D7" w:rsidP="004866D7">
      <w:pPr>
        <w:shd w:val="clear" w:color="auto" w:fill="FFFFFF"/>
        <w:tabs>
          <w:tab w:val="left" w:pos="993"/>
        </w:tabs>
        <w:spacing w:after="0"/>
        <w:ind w:firstLine="709"/>
        <w:rPr>
          <w:bCs/>
          <w:spacing w:val="-2"/>
        </w:rPr>
      </w:pPr>
      <w:r w:rsidRPr="00212D2E">
        <w:rPr>
          <w:bCs/>
          <w:spacing w:val="-2"/>
        </w:rPr>
        <w:t>6</w:t>
      </w:r>
      <w:r w:rsidRPr="00EF4BB5">
        <w:rPr>
          <w:bCs/>
          <w:spacing w:val="-2"/>
        </w:rPr>
        <w:t>.3. Исполнитель обеспечивает выполнение гарантийных обязательств с соблюдением следующих временных характеристик:</w:t>
      </w:r>
    </w:p>
    <w:p w:rsidR="004866D7" w:rsidRPr="00EF4BB5" w:rsidRDefault="004866D7" w:rsidP="004866D7">
      <w:pPr>
        <w:shd w:val="clear" w:color="auto" w:fill="FFFFFF"/>
        <w:tabs>
          <w:tab w:val="left" w:pos="993"/>
        </w:tabs>
        <w:spacing w:after="0"/>
        <w:ind w:firstLine="709"/>
        <w:rPr>
          <w:bCs/>
          <w:spacing w:val="-2"/>
        </w:rPr>
      </w:pPr>
      <w:r w:rsidRPr="000D70BE">
        <w:rPr>
          <w:bCs/>
          <w:spacing w:val="-2"/>
        </w:rPr>
        <w:t>6</w:t>
      </w:r>
      <w:r w:rsidRPr="00EF4BB5">
        <w:rPr>
          <w:bCs/>
          <w:spacing w:val="-2"/>
        </w:rPr>
        <w:t xml:space="preserve">.3.1. Создание и выдача СКП и ЭП – не более </w:t>
      </w:r>
      <w:r>
        <w:rPr>
          <w:bCs/>
          <w:spacing w:val="-2"/>
        </w:rPr>
        <w:t>3</w:t>
      </w:r>
      <w:r w:rsidRPr="00EF4BB5">
        <w:rPr>
          <w:bCs/>
          <w:spacing w:val="-2"/>
        </w:rPr>
        <w:t xml:space="preserve"> дней с момента предоставления пользователем Заказчика необходимых документов;</w:t>
      </w:r>
    </w:p>
    <w:p w:rsidR="004866D7" w:rsidRPr="00EF4BB5" w:rsidRDefault="004866D7" w:rsidP="004866D7">
      <w:pPr>
        <w:shd w:val="clear" w:color="auto" w:fill="FFFFFF"/>
        <w:tabs>
          <w:tab w:val="left" w:pos="993"/>
        </w:tabs>
        <w:spacing w:after="0"/>
        <w:ind w:firstLine="709"/>
        <w:rPr>
          <w:bCs/>
          <w:spacing w:val="-2"/>
        </w:rPr>
      </w:pPr>
      <w:r w:rsidRPr="000D70BE">
        <w:rPr>
          <w:bCs/>
          <w:spacing w:val="-2"/>
        </w:rPr>
        <w:t>6</w:t>
      </w:r>
      <w:r w:rsidRPr="00EF4BB5">
        <w:rPr>
          <w:bCs/>
          <w:spacing w:val="-2"/>
        </w:rPr>
        <w:t>.3.2. Ведение реестра выданных и аннулированных СКП – круглосуточно, актуализация с периодичностью не менее</w:t>
      </w:r>
      <w:proofErr w:type="gramStart"/>
      <w:r w:rsidRPr="00EF4BB5">
        <w:rPr>
          <w:bCs/>
          <w:spacing w:val="-2"/>
        </w:rPr>
        <w:t>,</w:t>
      </w:r>
      <w:proofErr w:type="gramEnd"/>
      <w:r w:rsidRPr="00EF4BB5">
        <w:rPr>
          <w:bCs/>
          <w:spacing w:val="-2"/>
        </w:rPr>
        <w:t xml:space="preserve"> чем 1 раз в час;</w:t>
      </w:r>
    </w:p>
    <w:p w:rsidR="004866D7" w:rsidRPr="00EF4BB5" w:rsidRDefault="004866D7" w:rsidP="004866D7">
      <w:pPr>
        <w:shd w:val="clear" w:color="auto" w:fill="FFFFFF"/>
        <w:tabs>
          <w:tab w:val="left" w:pos="993"/>
        </w:tabs>
        <w:spacing w:after="0"/>
        <w:ind w:firstLine="709"/>
        <w:rPr>
          <w:bCs/>
          <w:spacing w:val="-2"/>
        </w:rPr>
      </w:pPr>
      <w:r w:rsidRPr="000D70BE">
        <w:rPr>
          <w:bCs/>
          <w:spacing w:val="-2"/>
        </w:rPr>
        <w:t>6</w:t>
      </w:r>
      <w:r w:rsidRPr="00EF4BB5">
        <w:rPr>
          <w:bCs/>
          <w:spacing w:val="-2"/>
        </w:rPr>
        <w:t xml:space="preserve">.3.3. Приостановление и возобновление действия СКП – не более </w:t>
      </w:r>
      <w:r>
        <w:rPr>
          <w:bCs/>
          <w:spacing w:val="-2"/>
        </w:rPr>
        <w:t>3</w:t>
      </w:r>
      <w:r w:rsidRPr="00EF4BB5">
        <w:rPr>
          <w:bCs/>
          <w:spacing w:val="-2"/>
        </w:rPr>
        <w:t xml:space="preserve"> дн</w:t>
      </w:r>
      <w:r>
        <w:rPr>
          <w:bCs/>
          <w:spacing w:val="-2"/>
        </w:rPr>
        <w:t>ей</w:t>
      </w:r>
      <w:r w:rsidRPr="00EF4BB5">
        <w:rPr>
          <w:bCs/>
          <w:spacing w:val="-2"/>
        </w:rPr>
        <w:t xml:space="preserve"> с момента предоставления пользователем Заказчика необходимых сведений;</w:t>
      </w:r>
    </w:p>
    <w:p w:rsidR="004866D7" w:rsidRPr="00EF4BB5" w:rsidRDefault="004866D7" w:rsidP="004866D7">
      <w:pPr>
        <w:shd w:val="clear" w:color="auto" w:fill="FFFFFF"/>
        <w:tabs>
          <w:tab w:val="left" w:pos="993"/>
        </w:tabs>
        <w:spacing w:after="0"/>
        <w:ind w:firstLine="709"/>
        <w:rPr>
          <w:bCs/>
          <w:spacing w:val="-2"/>
        </w:rPr>
      </w:pPr>
      <w:r w:rsidRPr="000D70BE">
        <w:rPr>
          <w:bCs/>
          <w:spacing w:val="-2"/>
        </w:rPr>
        <w:t>6</w:t>
      </w:r>
      <w:r w:rsidRPr="00EF4BB5">
        <w:rPr>
          <w:bCs/>
          <w:spacing w:val="-2"/>
        </w:rPr>
        <w:t xml:space="preserve">.3.4. Аннулирование СКП – не более </w:t>
      </w:r>
      <w:r>
        <w:rPr>
          <w:bCs/>
          <w:spacing w:val="-2"/>
        </w:rPr>
        <w:t>3</w:t>
      </w:r>
      <w:r w:rsidRPr="00EF4BB5">
        <w:rPr>
          <w:bCs/>
          <w:spacing w:val="-2"/>
        </w:rPr>
        <w:t xml:space="preserve"> дн</w:t>
      </w:r>
      <w:r>
        <w:rPr>
          <w:bCs/>
          <w:spacing w:val="-2"/>
        </w:rPr>
        <w:t>ей</w:t>
      </w:r>
      <w:r w:rsidRPr="00EF4BB5">
        <w:rPr>
          <w:bCs/>
          <w:spacing w:val="-2"/>
        </w:rPr>
        <w:t xml:space="preserve"> с момента предоставления пользователем Заказчика необходимых сведений;</w:t>
      </w:r>
    </w:p>
    <w:p w:rsidR="004866D7" w:rsidRPr="00EF4BB5" w:rsidRDefault="004866D7" w:rsidP="004866D7">
      <w:pPr>
        <w:shd w:val="clear" w:color="auto" w:fill="FFFFFF"/>
        <w:tabs>
          <w:tab w:val="left" w:pos="993"/>
        </w:tabs>
        <w:spacing w:after="0"/>
        <w:ind w:firstLine="709"/>
        <w:rPr>
          <w:bCs/>
          <w:spacing w:val="-2"/>
        </w:rPr>
      </w:pPr>
      <w:r w:rsidRPr="000D70BE">
        <w:rPr>
          <w:bCs/>
          <w:spacing w:val="-2"/>
        </w:rPr>
        <w:t>6</w:t>
      </w:r>
      <w:r w:rsidRPr="00EF4BB5">
        <w:rPr>
          <w:bCs/>
          <w:spacing w:val="-2"/>
        </w:rPr>
        <w:t>.3.</w:t>
      </w:r>
      <w:r w:rsidRPr="000D70BE">
        <w:rPr>
          <w:bCs/>
          <w:spacing w:val="-2"/>
        </w:rPr>
        <w:t>5</w:t>
      </w:r>
      <w:r w:rsidRPr="00EF4BB5">
        <w:rPr>
          <w:bCs/>
          <w:spacing w:val="-2"/>
        </w:rPr>
        <w:t xml:space="preserve">. Проверка ЭП – не более </w:t>
      </w:r>
      <w:r>
        <w:rPr>
          <w:bCs/>
          <w:spacing w:val="-2"/>
        </w:rPr>
        <w:t>3</w:t>
      </w:r>
      <w:r w:rsidRPr="00EF4BB5">
        <w:rPr>
          <w:bCs/>
          <w:spacing w:val="-2"/>
        </w:rPr>
        <w:t xml:space="preserve"> дн</w:t>
      </w:r>
      <w:r>
        <w:rPr>
          <w:bCs/>
          <w:spacing w:val="-2"/>
        </w:rPr>
        <w:t>ей</w:t>
      </w:r>
      <w:r w:rsidRPr="00EF4BB5">
        <w:rPr>
          <w:bCs/>
          <w:spacing w:val="-2"/>
        </w:rPr>
        <w:t xml:space="preserve"> с момента обращения пользователя Заказчика.</w:t>
      </w:r>
    </w:p>
    <w:p w:rsidR="004866D7" w:rsidRPr="00EF4BB5" w:rsidRDefault="004866D7" w:rsidP="004866D7">
      <w:pPr>
        <w:widowControl w:val="0"/>
        <w:suppressAutoHyphens/>
        <w:spacing w:after="0"/>
        <w:ind w:firstLine="709"/>
        <w:rPr>
          <w:b/>
        </w:rPr>
      </w:pPr>
    </w:p>
    <w:p w:rsidR="004866D7" w:rsidRPr="00AA67F6" w:rsidRDefault="004866D7" w:rsidP="004866D7">
      <w:pPr>
        <w:pStyle w:val="30"/>
        <w:numPr>
          <w:ilvl w:val="0"/>
          <w:numId w:val="0"/>
        </w:numPr>
        <w:tabs>
          <w:tab w:val="left" w:pos="1134"/>
        </w:tabs>
        <w:spacing w:before="0" w:after="0"/>
        <w:ind w:firstLine="709"/>
        <w:rPr>
          <w:rFonts w:ascii="Times New Roman" w:hAnsi="Times New Roman" w:cs="Times New Roman"/>
        </w:rPr>
      </w:pPr>
      <w:r w:rsidRPr="00AA67F6">
        <w:rPr>
          <w:rFonts w:ascii="Times New Roman" w:hAnsi="Times New Roman" w:cs="Times New Roman"/>
        </w:rPr>
        <w:t>7. Требования к техническому сопровождению</w:t>
      </w:r>
      <w:r>
        <w:rPr>
          <w:rFonts w:ascii="Times New Roman" w:hAnsi="Times New Roman" w:cs="Times New Roman"/>
        </w:rPr>
        <w:t>.</w:t>
      </w:r>
    </w:p>
    <w:p w:rsidR="004866D7" w:rsidRPr="00AA67F6" w:rsidRDefault="004866D7" w:rsidP="004866D7">
      <w:pPr>
        <w:pStyle w:val="afe"/>
        <w:tabs>
          <w:tab w:val="left" w:pos="1134"/>
        </w:tabs>
        <w:autoSpaceDE w:val="0"/>
        <w:autoSpaceDN w:val="0"/>
        <w:ind w:left="0" w:right="0" w:firstLine="709"/>
        <w:rPr>
          <w:b/>
          <w:bCs/>
        </w:rPr>
      </w:pPr>
      <w:r>
        <w:rPr>
          <w:b/>
          <w:bCs/>
        </w:rPr>
        <w:t xml:space="preserve">7.1. </w:t>
      </w:r>
      <w:r w:rsidRPr="00AA67F6">
        <w:rPr>
          <w:b/>
          <w:bCs/>
        </w:rPr>
        <w:t>Общие положения</w:t>
      </w:r>
      <w:r>
        <w:rPr>
          <w:b/>
          <w:bCs/>
        </w:rPr>
        <w:t>:</w:t>
      </w:r>
    </w:p>
    <w:p w:rsidR="004866D7" w:rsidRPr="00212D2E" w:rsidRDefault="004866D7" w:rsidP="004866D7">
      <w:pPr>
        <w:pStyle w:val="afe"/>
        <w:tabs>
          <w:tab w:val="left" w:pos="1134"/>
        </w:tabs>
        <w:autoSpaceDE w:val="0"/>
        <w:autoSpaceDN w:val="0"/>
        <w:ind w:left="0" w:right="0" w:firstLine="709"/>
      </w:pPr>
      <w:r w:rsidRPr="00212D2E">
        <w:t>Исполнитель в рамках технического сопровождения должен организовать горячую линию для обращений Заказчика;</w:t>
      </w:r>
    </w:p>
    <w:p w:rsidR="004866D7" w:rsidRPr="00212D2E" w:rsidRDefault="004866D7" w:rsidP="004866D7">
      <w:pPr>
        <w:pStyle w:val="afe"/>
        <w:tabs>
          <w:tab w:val="left" w:pos="1134"/>
        </w:tabs>
        <w:autoSpaceDE w:val="0"/>
        <w:autoSpaceDN w:val="0"/>
        <w:ind w:left="0" w:right="0" w:firstLine="709"/>
      </w:pPr>
      <w:r w:rsidRPr="00212D2E">
        <w:rPr>
          <w:bCs/>
        </w:rPr>
        <w:t xml:space="preserve">Горячая линия Исполнителя должна обеспечивать Заказчику возможность оперативно получать </w:t>
      </w:r>
      <w:r w:rsidRPr="00212D2E">
        <w:t>консультации по вопросам использования, установки и настройки СКП</w:t>
      </w:r>
      <w:r>
        <w:t xml:space="preserve"> </w:t>
      </w:r>
      <w:r w:rsidRPr="00212D2E">
        <w:t>ЭП, выданных Исполнителем, в рамках областей их применения;</w:t>
      </w:r>
    </w:p>
    <w:p w:rsidR="004866D7" w:rsidRPr="00212D2E" w:rsidRDefault="004866D7" w:rsidP="004866D7">
      <w:pPr>
        <w:pStyle w:val="afe"/>
        <w:tabs>
          <w:tab w:val="left" w:pos="1134"/>
        </w:tabs>
        <w:autoSpaceDE w:val="0"/>
        <w:autoSpaceDN w:val="0"/>
        <w:ind w:left="0" w:right="0" w:firstLine="709"/>
      </w:pPr>
      <w:r w:rsidRPr="00212D2E">
        <w:t>Горячая линия должна работать в режиме 24/7/365;</w:t>
      </w:r>
    </w:p>
    <w:p w:rsidR="004866D7" w:rsidRPr="00212D2E" w:rsidRDefault="004866D7" w:rsidP="004866D7">
      <w:pPr>
        <w:pStyle w:val="afe"/>
        <w:tabs>
          <w:tab w:val="left" w:pos="1134"/>
        </w:tabs>
        <w:autoSpaceDE w:val="0"/>
        <w:autoSpaceDN w:val="0"/>
        <w:ind w:left="0" w:right="0" w:firstLine="709"/>
      </w:pPr>
      <w:r w:rsidRPr="00212D2E">
        <w:lastRenderedPageBreak/>
        <w:t>При необходимости и с согласия Заказчика консультации должны оказываться при помощи технологий удалённого доступа.</w:t>
      </w:r>
    </w:p>
    <w:p w:rsidR="004866D7" w:rsidRPr="0084255A" w:rsidRDefault="004866D7" w:rsidP="004866D7">
      <w:pPr>
        <w:tabs>
          <w:tab w:val="left" w:pos="1134"/>
        </w:tabs>
        <w:spacing w:after="0"/>
        <w:ind w:firstLine="709"/>
        <w:rPr>
          <w:b/>
        </w:rPr>
      </w:pPr>
      <w:r>
        <w:rPr>
          <w:b/>
        </w:rPr>
        <w:t xml:space="preserve">7.2. </w:t>
      </w:r>
      <w:r w:rsidRPr="0084255A">
        <w:rPr>
          <w:b/>
        </w:rPr>
        <w:t>Требования к оказанию услуг по телефону</w:t>
      </w:r>
      <w:r>
        <w:rPr>
          <w:b/>
        </w:rPr>
        <w:t>:</w:t>
      </w:r>
    </w:p>
    <w:p w:rsidR="004866D7" w:rsidRPr="00212D2E" w:rsidRDefault="004866D7" w:rsidP="004866D7">
      <w:pPr>
        <w:tabs>
          <w:tab w:val="left" w:pos="1134"/>
        </w:tabs>
        <w:autoSpaceDE w:val="0"/>
        <w:autoSpaceDN w:val="0"/>
        <w:spacing w:after="0"/>
        <w:ind w:firstLine="709"/>
        <w:contextualSpacing/>
      </w:pPr>
      <w:r>
        <w:t xml:space="preserve">7.2.1. </w:t>
      </w:r>
      <w:r w:rsidRPr="00212D2E">
        <w:t xml:space="preserve">Исполнитель должен обеспечить единую точку входа для телефонных обращений Заказчика. Номер телефона должен принадлежать пулу </w:t>
      </w:r>
      <w:proofErr w:type="gramStart"/>
      <w:r w:rsidRPr="00212D2E">
        <w:t xml:space="preserve">адресов </w:t>
      </w:r>
      <w:r>
        <w:t>телефонной сети общего пользования</w:t>
      </w:r>
      <w:r w:rsidRPr="00212D2E">
        <w:t> населённого пункта размещения Заказчика</w:t>
      </w:r>
      <w:proofErr w:type="gramEnd"/>
      <w:r w:rsidRPr="00212D2E">
        <w:t xml:space="preserve"> или префиксу 8-800;</w:t>
      </w:r>
    </w:p>
    <w:p w:rsidR="004866D7" w:rsidRPr="00212D2E" w:rsidRDefault="004866D7" w:rsidP="004866D7">
      <w:pPr>
        <w:tabs>
          <w:tab w:val="left" w:pos="1134"/>
        </w:tabs>
        <w:autoSpaceDE w:val="0"/>
        <w:autoSpaceDN w:val="0"/>
        <w:spacing w:after="0"/>
        <w:ind w:firstLine="709"/>
        <w:contextualSpacing/>
      </w:pPr>
      <w:r>
        <w:t xml:space="preserve">7.2.2. </w:t>
      </w:r>
      <w:r w:rsidRPr="00212D2E">
        <w:t>Исполнитель должен обеспечивать уровень обслуживания не ниже 80/90 (ожидание ответа у 80% обращений абонентов составляет не более 90 секунд);</w:t>
      </w:r>
    </w:p>
    <w:p w:rsidR="004866D7" w:rsidRPr="00212D2E" w:rsidRDefault="004866D7" w:rsidP="004866D7">
      <w:pPr>
        <w:tabs>
          <w:tab w:val="left" w:pos="1134"/>
        </w:tabs>
        <w:autoSpaceDE w:val="0"/>
        <w:autoSpaceDN w:val="0"/>
        <w:spacing w:after="0"/>
        <w:ind w:firstLine="709"/>
        <w:contextualSpacing/>
      </w:pPr>
      <w:r>
        <w:t xml:space="preserve">7.2.3. </w:t>
      </w:r>
      <w:r w:rsidRPr="00212D2E">
        <w:t>При дозвоне звонок Заказчика должен поступать непосредственно консультанту Исполнителя;</w:t>
      </w:r>
    </w:p>
    <w:p w:rsidR="004866D7" w:rsidRPr="00212D2E" w:rsidRDefault="004866D7" w:rsidP="004866D7">
      <w:pPr>
        <w:tabs>
          <w:tab w:val="left" w:pos="1134"/>
        </w:tabs>
        <w:autoSpaceDE w:val="0"/>
        <w:autoSpaceDN w:val="0"/>
        <w:spacing w:after="0"/>
        <w:ind w:firstLine="709"/>
        <w:contextualSpacing/>
      </w:pPr>
      <w:r>
        <w:t xml:space="preserve">7.2.4. </w:t>
      </w:r>
      <w:r w:rsidRPr="00212D2E">
        <w:t xml:space="preserve">Консультант Исполнителя должен поднимать трубку звонящего телефона не позднее третьего звонка (не более чем через 8 секунд). Консультант Исполнителя должен представиться (фамилия, имя); </w:t>
      </w:r>
    </w:p>
    <w:p w:rsidR="004866D7" w:rsidRPr="00212D2E" w:rsidRDefault="004866D7" w:rsidP="004866D7">
      <w:pPr>
        <w:tabs>
          <w:tab w:val="left" w:pos="1134"/>
        </w:tabs>
        <w:autoSpaceDE w:val="0"/>
        <w:autoSpaceDN w:val="0"/>
        <w:spacing w:after="0"/>
        <w:ind w:firstLine="709"/>
        <w:contextualSpacing/>
      </w:pPr>
      <w:r>
        <w:t xml:space="preserve">7.2.5. </w:t>
      </w:r>
      <w:r w:rsidRPr="00212D2E">
        <w:t xml:space="preserve">Каждое обращение Заказчика должно фиксироваться; </w:t>
      </w:r>
    </w:p>
    <w:p w:rsidR="004866D7" w:rsidRPr="00212D2E" w:rsidRDefault="004866D7" w:rsidP="004866D7">
      <w:pPr>
        <w:tabs>
          <w:tab w:val="left" w:pos="1134"/>
        </w:tabs>
        <w:autoSpaceDE w:val="0"/>
        <w:autoSpaceDN w:val="0"/>
        <w:spacing w:after="0"/>
        <w:ind w:firstLine="709"/>
        <w:contextualSpacing/>
      </w:pPr>
      <w:r>
        <w:t xml:space="preserve">7.2.6. </w:t>
      </w:r>
      <w:r w:rsidRPr="00212D2E">
        <w:t>Должна производиться аудиозапись каждого обращения Заказчика;</w:t>
      </w:r>
    </w:p>
    <w:p w:rsidR="004866D7" w:rsidRPr="00212D2E" w:rsidRDefault="004866D7" w:rsidP="004866D7">
      <w:pPr>
        <w:tabs>
          <w:tab w:val="left" w:pos="1134"/>
        </w:tabs>
        <w:autoSpaceDE w:val="0"/>
        <w:autoSpaceDN w:val="0"/>
        <w:spacing w:after="0"/>
        <w:ind w:firstLine="709"/>
        <w:contextualSpacing/>
      </w:pPr>
      <w:r>
        <w:t xml:space="preserve">7.2.7. </w:t>
      </w:r>
      <w:r w:rsidRPr="00212D2E">
        <w:t>В случае если проблему не удалось решить сразу, Заказчику должен сообщаться номер обращения, либо внутренний номер консультанта Исполнителя и сроки решения проблемы;</w:t>
      </w:r>
    </w:p>
    <w:p w:rsidR="004866D7" w:rsidRPr="00212D2E" w:rsidRDefault="004866D7" w:rsidP="004866D7">
      <w:pPr>
        <w:tabs>
          <w:tab w:val="left" w:pos="1134"/>
        </w:tabs>
        <w:autoSpaceDE w:val="0"/>
        <w:autoSpaceDN w:val="0"/>
        <w:spacing w:after="0"/>
        <w:ind w:firstLine="709"/>
        <w:contextualSpacing/>
      </w:pPr>
      <w:r>
        <w:t xml:space="preserve">7.2.8. </w:t>
      </w:r>
      <w:r w:rsidRPr="00212D2E">
        <w:t>Заявки от Заказчика, требующие для решения привлечения дополнительных специалистов Исполнителя, должны переводиться на соответствующие отделы сразу после обращения. Информация о ходе решения должна быть сообщена Заказчику не позднее суток с момента его последнего обращения;</w:t>
      </w:r>
    </w:p>
    <w:p w:rsidR="004866D7" w:rsidRPr="00212D2E" w:rsidRDefault="004866D7" w:rsidP="004866D7">
      <w:pPr>
        <w:tabs>
          <w:tab w:val="left" w:pos="1134"/>
        </w:tabs>
        <w:autoSpaceDE w:val="0"/>
        <w:autoSpaceDN w:val="0"/>
        <w:spacing w:after="0"/>
        <w:ind w:firstLine="709"/>
        <w:contextualSpacing/>
      </w:pPr>
      <w:r>
        <w:t xml:space="preserve">7.2.9. </w:t>
      </w:r>
      <w:r w:rsidRPr="00212D2E">
        <w:t xml:space="preserve">Консультант Исполнителя должен доводить решение проблемы Заказчика до логического завершения (Заказчик подтверждает решение проблемы). </w:t>
      </w:r>
    </w:p>
    <w:p w:rsidR="004866D7" w:rsidRPr="00AA67F6" w:rsidRDefault="004866D7" w:rsidP="004866D7">
      <w:pPr>
        <w:tabs>
          <w:tab w:val="left" w:pos="1134"/>
        </w:tabs>
        <w:spacing w:after="0"/>
        <w:ind w:firstLine="709"/>
        <w:rPr>
          <w:b/>
        </w:rPr>
      </w:pPr>
      <w:r>
        <w:rPr>
          <w:b/>
        </w:rPr>
        <w:t xml:space="preserve">7.3. </w:t>
      </w:r>
      <w:r w:rsidRPr="00AA67F6">
        <w:rPr>
          <w:b/>
        </w:rPr>
        <w:t>Требования к оказанию услуг через веб-сайт (Онлайн-консультант)</w:t>
      </w:r>
      <w:r>
        <w:rPr>
          <w:b/>
        </w:rPr>
        <w:t>:</w:t>
      </w:r>
    </w:p>
    <w:p w:rsidR="004866D7" w:rsidRPr="00212D2E" w:rsidRDefault="004866D7" w:rsidP="004866D7">
      <w:pPr>
        <w:tabs>
          <w:tab w:val="left" w:pos="1134"/>
        </w:tabs>
        <w:autoSpaceDE w:val="0"/>
        <w:autoSpaceDN w:val="0"/>
        <w:spacing w:after="0"/>
        <w:ind w:firstLine="709"/>
        <w:contextualSpacing/>
      </w:pPr>
      <w:r>
        <w:t xml:space="preserve">7.3.1. </w:t>
      </w:r>
      <w:r w:rsidRPr="00212D2E">
        <w:t>Онлайн-консультант должен располагаться на сайте Исполнителя;</w:t>
      </w:r>
    </w:p>
    <w:p w:rsidR="004866D7" w:rsidRPr="00212D2E" w:rsidRDefault="004866D7" w:rsidP="004866D7">
      <w:pPr>
        <w:tabs>
          <w:tab w:val="left" w:pos="1134"/>
        </w:tabs>
        <w:autoSpaceDE w:val="0"/>
        <w:autoSpaceDN w:val="0"/>
        <w:spacing w:after="0"/>
        <w:ind w:firstLine="709"/>
        <w:contextualSpacing/>
      </w:pPr>
      <w:r>
        <w:t xml:space="preserve">7.3.2. </w:t>
      </w:r>
      <w:r w:rsidRPr="00212D2E">
        <w:t xml:space="preserve">Часы работы онлайн-консультанта должны быть следующими: по рабочим дням Заказчика с </w:t>
      </w:r>
      <w:r w:rsidRPr="00212D2E">
        <w:rPr>
          <w:lang w:eastAsia="ar-SA"/>
        </w:rPr>
        <w:t>09:00 до 18:00</w:t>
      </w:r>
      <w:r w:rsidRPr="00212D2E">
        <w:t>;</w:t>
      </w:r>
    </w:p>
    <w:p w:rsidR="004866D7" w:rsidRPr="00212D2E" w:rsidRDefault="004866D7" w:rsidP="004866D7">
      <w:pPr>
        <w:tabs>
          <w:tab w:val="left" w:pos="1134"/>
        </w:tabs>
        <w:autoSpaceDE w:val="0"/>
        <w:autoSpaceDN w:val="0"/>
        <w:spacing w:after="0"/>
        <w:ind w:firstLine="709"/>
        <w:contextualSpacing/>
      </w:pPr>
      <w:r>
        <w:t xml:space="preserve">7.3.3. </w:t>
      </w:r>
      <w:r w:rsidRPr="00212D2E">
        <w:t>Каждый ответ от специалиста Исполнителя должен содержать ФИО консультанта;</w:t>
      </w:r>
    </w:p>
    <w:p w:rsidR="004866D7" w:rsidRPr="00212D2E" w:rsidRDefault="004866D7" w:rsidP="004866D7">
      <w:pPr>
        <w:tabs>
          <w:tab w:val="left" w:pos="1134"/>
        </w:tabs>
        <w:autoSpaceDE w:val="0"/>
        <w:autoSpaceDN w:val="0"/>
        <w:spacing w:after="0"/>
        <w:ind w:firstLine="709"/>
        <w:contextualSpacing/>
      </w:pPr>
      <w:r>
        <w:t xml:space="preserve">7.3.4. </w:t>
      </w:r>
      <w:r w:rsidRPr="00212D2E">
        <w:t>Исполнитель должен обеспечить уровень обслуживания не ниже 80/90 (ожидание ответа у 80% обращений абонентов составляет не более 90 секунд).</w:t>
      </w:r>
    </w:p>
    <w:p w:rsidR="004866D7" w:rsidRPr="00AA67F6" w:rsidRDefault="004866D7" w:rsidP="004866D7">
      <w:pPr>
        <w:tabs>
          <w:tab w:val="left" w:pos="1134"/>
        </w:tabs>
        <w:spacing w:after="0"/>
        <w:ind w:firstLine="709"/>
        <w:rPr>
          <w:b/>
        </w:rPr>
      </w:pPr>
      <w:r>
        <w:rPr>
          <w:b/>
        </w:rPr>
        <w:t xml:space="preserve">7.4. </w:t>
      </w:r>
      <w:r w:rsidRPr="00AA67F6">
        <w:rPr>
          <w:b/>
        </w:rPr>
        <w:t>Требования к оказанию услуг по почте</w:t>
      </w:r>
      <w:r>
        <w:rPr>
          <w:b/>
        </w:rPr>
        <w:t>:</w:t>
      </w:r>
    </w:p>
    <w:p w:rsidR="004866D7" w:rsidRPr="00212D2E" w:rsidRDefault="004866D7" w:rsidP="004866D7">
      <w:pPr>
        <w:tabs>
          <w:tab w:val="left" w:pos="1134"/>
        </w:tabs>
        <w:autoSpaceDE w:val="0"/>
        <w:autoSpaceDN w:val="0"/>
        <w:spacing w:after="0"/>
        <w:ind w:firstLine="709"/>
        <w:contextualSpacing/>
      </w:pPr>
      <w:r>
        <w:t xml:space="preserve">7.4.1. </w:t>
      </w:r>
      <w:r w:rsidRPr="00212D2E">
        <w:t>Исполнитель должен обеспечить единую точку входа для обращений по электронной почте;</w:t>
      </w:r>
    </w:p>
    <w:p w:rsidR="004866D7" w:rsidRPr="00212D2E" w:rsidRDefault="004866D7" w:rsidP="004866D7">
      <w:pPr>
        <w:tabs>
          <w:tab w:val="left" w:pos="1134"/>
        </w:tabs>
        <w:autoSpaceDE w:val="0"/>
        <w:autoSpaceDN w:val="0"/>
        <w:spacing w:after="0"/>
        <w:ind w:firstLine="709"/>
        <w:contextualSpacing/>
      </w:pPr>
      <w:r>
        <w:t xml:space="preserve">7.4.2. </w:t>
      </w:r>
      <w:r w:rsidRPr="00212D2E">
        <w:t>Обработка почты должна вестись в режиме 24/7/365;</w:t>
      </w:r>
    </w:p>
    <w:p w:rsidR="004866D7" w:rsidRPr="00212D2E" w:rsidRDefault="004866D7" w:rsidP="004866D7">
      <w:pPr>
        <w:tabs>
          <w:tab w:val="left" w:pos="1134"/>
        </w:tabs>
        <w:autoSpaceDE w:val="0"/>
        <w:autoSpaceDN w:val="0"/>
        <w:spacing w:after="0"/>
        <w:ind w:firstLine="709"/>
        <w:contextualSpacing/>
      </w:pPr>
      <w:r>
        <w:t xml:space="preserve">7.4.3. </w:t>
      </w:r>
      <w:r w:rsidRPr="00212D2E">
        <w:t>Ответ Исполнителя должен отправляться не позднее 2-х часов с момента поступления письма Заказчика. Если решение требует привлечения дополнительных сотрудников Исполнителя, то в ответе должен быть указан номер обращения и сроки решения проблемы;</w:t>
      </w:r>
    </w:p>
    <w:p w:rsidR="004866D7" w:rsidRPr="00212D2E" w:rsidRDefault="004866D7" w:rsidP="004866D7">
      <w:pPr>
        <w:tabs>
          <w:tab w:val="left" w:pos="1134"/>
        </w:tabs>
        <w:autoSpaceDE w:val="0"/>
        <w:autoSpaceDN w:val="0"/>
        <w:spacing w:after="0"/>
        <w:ind w:firstLine="709"/>
        <w:contextualSpacing/>
      </w:pPr>
      <w:r>
        <w:t xml:space="preserve">7.4.4. </w:t>
      </w:r>
      <w:r w:rsidRPr="00212D2E">
        <w:t>Каждый ответ от специалиста Исполнителя должен содержать всю контактную информацию: ФИО, телефон, внутренний номер, должность;</w:t>
      </w:r>
    </w:p>
    <w:p w:rsidR="004866D7" w:rsidRPr="00CE4573" w:rsidRDefault="004866D7" w:rsidP="004866D7">
      <w:pPr>
        <w:widowControl w:val="0"/>
        <w:suppressAutoHyphens/>
        <w:spacing w:after="0"/>
        <w:ind w:firstLine="709"/>
        <w:rPr>
          <w:b/>
        </w:rPr>
      </w:pPr>
      <w:r>
        <w:t xml:space="preserve">7.4.5. </w:t>
      </w:r>
      <w:r w:rsidRPr="00212D2E">
        <w:t>Ответ на официальный запрос Заказчика должен предоставляться не позднее чем через 30 календарных дней с момента поступления обращения.</w:t>
      </w:r>
    </w:p>
    <w:p w:rsidR="004866D7" w:rsidRPr="00212D2E" w:rsidRDefault="004866D7" w:rsidP="004866D7">
      <w:pPr>
        <w:widowControl w:val="0"/>
        <w:suppressAutoHyphens/>
        <w:spacing w:after="0"/>
        <w:ind w:firstLine="709"/>
        <w:rPr>
          <w:b/>
        </w:rPr>
      </w:pPr>
    </w:p>
    <w:p w:rsidR="004866D7" w:rsidRPr="00EF4BB5" w:rsidRDefault="004866D7" w:rsidP="004866D7">
      <w:pPr>
        <w:widowControl w:val="0"/>
        <w:suppressAutoHyphens/>
        <w:spacing w:after="0"/>
        <w:ind w:firstLine="709"/>
        <w:rPr>
          <w:b/>
        </w:rPr>
      </w:pPr>
      <w:r w:rsidRPr="00AA67F6">
        <w:rPr>
          <w:b/>
        </w:rPr>
        <w:t xml:space="preserve">8. </w:t>
      </w:r>
      <w:r w:rsidRPr="00EF4BB5">
        <w:rPr>
          <w:b/>
        </w:rPr>
        <w:t>Требования к Исполнителю:</w:t>
      </w:r>
    </w:p>
    <w:p w:rsidR="004866D7" w:rsidRDefault="004866D7" w:rsidP="004866D7">
      <w:pPr>
        <w:tabs>
          <w:tab w:val="left" w:pos="0"/>
          <w:tab w:val="left" w:pos="1134"/>
        </w:tabs>
        <w:spacing w:after="0"/>
        <w:ind w:firstLine="709"/>
      </w:pPr>
      <w:r>
        <w:t>8.</w:t>
      </w:r>
      <w:r w:rsidRPr="00AA67F6">
        <w:t>1.</w:t>
      </w:r>
      <w:r w:rsidRPr="00AA67F6">
        <w:tab/>
        <w:t xml:space="preserve">Исполнитель должен иметь </w:t>
      </w:r>
      <w:r>
        <w:t>один из двух комплектов лицензий:</w:t>
      </w:r>
    </w:p>
    <w:p w:rsidR="004866D7" w:rsidRDefault="004866D7" w:rsidP="004866D7">
      <w:pPr>
        <w:tabs>
          <w:tab w:val="left" w:pos="0"/>
          <w:tab w:val="left" w:pos="1134"/>
        </w:tabs>
        <w:spacing w:after="0"/>
        <w:ind w:firstLine="709"/>
        <w:rPr>
          <w:color w:val="000000" w:themeColor="text1"/>
        </w:rPr>
      </w:pPr>
      <w:r>
        <w:t xml:space="preserve">1. </w:t>
      </w:r>
      <w:proofErr w:type="gramStart"/>
      <w:r w:rsidRPr="00AA67F6">
        <w:t xml:space="preserve">Лицензию Федеральной службы безопасности Российской Федерации на осуществление разработки, производства, распространения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выполнению работ, оказанию услуг в области шифрования информации, техническому обслуживанию шифровальных (криптографических) средств, информационных систем и телекоммуникационных систем, защищённых с использованием шифровальных (криптографических) средств (за исключением случая, если техническое обслуживание шифровальных (криптографических) средств, информационных </w:t>
      </w:r>
      <w:r w:rsidRPr="00AA67F6">
        <w:lastRenderedPageBreak/>
        <w:t>систем</w:t>
      </w:r>
      <w:proofErr w:type="gramEnd"/>
      <w:r w:rsidRPr="00AA67F6">
        <w:t xml:space="preserve"> </w:t>
      </w:r>
      <w:proofErr w:type="gramStart"/>
      <w:r w:rsidRPr="00AA67F6">
        <w:t>и телекоммуникационных систем, защищённых с использованием шифровальных (криптографических) средств, осуществляется для обеспечения собственных нужд юридического лица или индивидуального предпринимателя,</w:t>
      </w:r>
      <w:r w:rsidRPr="00AA67F6">
        <w:rPr>
          <w:color w:val="000000" w:themeColor="text1"/>
        </w:rPr>
        <w:t xml:space="preserve"> при условии наличия в данной действующей лицензии следующих работ (видов деятельности), предусмотренных пунктами: 20, 21, 24, 28 перечня выполняемых работ и оказываемых услуг, составляющих лицензируемую деятельность в отношении шифровальных (криптографических) средств, являющихся приложением к Положению, утверждённому Постановлением Правительства Российской Федерации от</w:t>
      </w:r>
      <w:proofErr w:type="gramEnd"/>
      <w:r w:rsidRPr="00AA67F6">
        <w:rPr>
          <w:color w:val="000000" w:themeColor="text1"/>
        </w:rPr>
        <w:t xml:space="preserve"> 16 апреля 2012 г. № 313;</w:t>
      </w:r>
    </w:p>
    <w:p w:rsidR="004866D7" w:rsidRPr="00CE0E38" w:rsidRDefault="004866D7" w:rsidP="004866D7">
      <w:pPr>
        <w:tabs>
          <w:tab w:val="left" w:pos="0"/>
          <w:tab w:val="left" w:pos="1134"/>
        </w:tabs>
        <w:spacing w:after="0"/>
        <w:ind w:firstLine="709"/>
        <w:rPr>
          <w:color w:val="000000" w:themeColor="text1"/>
        </w:rPr>
      </w:pPr>
      <w:r>
        <w:rPr>
          <w:color w:val="000000" w:themeColor="text1"/>
        </w:rPr>
        <w:t xml:space="preserve">2. а) </w:t>
      </w:r>
      <w:r w:rsidRPr="00CE0E38">
        <w:rPr>
          <w:color w:val="000000" w:themeColor="text1"/>
        </w:rPr>
        <w:t>Лицензия ФСБ на осуществление деятельности по техническому обслуживанию шифровальных (криптографических) средств;</w:t>
      </w:r>
    </w:p>
    <w:p w:rsidR="004866D7" w:rsidRPr="00CE0E38" w:rsidRDefault="004866D7" w:rsidP="004866D7">
      <w:pPr>
        <w:tabs>
          <w:tab w:val="left" w:pos="0"/>
          <w:tab w:val="left" w:pos="1134"/>
        </w:tabs>
        <w:spacing w:after="0"/>
        <w:ind w:firstLine="709"/>
        <w:rPr>
          <w:color w:val="000000" w:themeColor="text1"/>
        </w:rPr>
      </w:pPr>
      <w:r>
        <w:rPr>
          <w:color w:val="000000" w:themeColor="text1"/>
        </w:rPr>
        <w:t>б)</w:t>
      </w:r>
      <w:r w:rsidRPr="00CE0E38">
        <w:rPr>
          <w:color w:val="000000" w:themeColor="text1"/>
        </w:rPr>
        <w:t xml:space="preserve"> Лицензия ФСБ на осуществление деятельности по распространению шифровальных (криптографических) средств;</w:t>
      </w:r>
    </w:p>
    <w:p w:rsidR="004866D7" w:rsidRPr="00AA67F6" w:rsidRDefault="004866D7" w:rsidP="004866D7">
      <w:pPr>
        <w:tabs>
          <w:tab w:val="left" w:pos="0"/>
          <w:tab w:val="left" w:pos="1134"/>
        </w:tabs>
        <w:spacing w:after="0"/>
        <w:ind w:firstLine="709"/>
      </w:pPr>
      <w:r>
        <w:rPr>
          <w:color w:val="000000" w:themeColor="text1"/>
        </w:rPr>
        <w:t>в)</w:t>
      </w:r>
      <w:r w:rsidRPr="00CE0E38">
        <w:rPr>
          <w:color w:val="000000" w:themeColor="text1"/>
        </w:rPr>
        <w:t xml:space="preserve"> Лицензия ФСБ на осуществление деятельности по предоставлению услуг в области шифрования информации.</w:t>
      </w:r>
      <w:r>
        <w:rPr>
          <w:color w:val="000000" w:themeColor="text1"/>
        </w:rPr>
        <w:t xml:space="preserve"> </w:t>
      </w:r>
    </w:p>
    <w:p w:rsidR="004866D7" w:rsidRDefault="004866D7" w:rsidP="004866D7">
      <w:pPr>
        <w:tabs>
          <w:tab w:val="left" w:pos="0"/>
          <w:tab w:val="left" w:pos="1134"/>
        </w:tabs>
        <w:spacing w:after="0"/>
        <w:ind w:firstLine="709"/>
        <w:rPr>
          <w:i/>
        </w:rPr>
      </w:pPr>
      <w:r>
        <w:rPr>
          <w:bCs/>
        </w:rPr>
        <w:t xml:space="preserve">8.2. </w:t>
      </w:r>
      <w:r w:rsidRPr="00AA67F6">
        <w:rPr>
          <w:bCs/>
        </w:rPr>
        <w:t xml:space="preserve">Исполнитель </w:t>
      </w:r>
      <w:r w:rsidRPr="00AA67F6">
        <w:t>должен иметь Свидетельство об аккредитации удостоверяющего центра, выданного Министерством связи и массовых коммуникаций Российской Федерации</w:t>
      </w:r>
      <w:r w:rsidRPr="00AA67F6">
        <w:rPr>
          <w:bCs/>
        </w:rPr>
        <w:t>.</w:t>
      </w:r>
    </w:p>
    <w:p w:rsidR="004866D7" w:rsidRDefault="004866D7" w:rsidP="004866D7">
      <w:pPr>
        <w:widowControl w:val="0"/>
        <w:suppressAutoHyphens/>
        <w:spacing w:after="0"/>
        <w:ind w:firstLine="709"/>
        <w:rPr>
          <w:u w:val="single"/>
        </w:rPr>
      </w:pPr>
    </w:p>
    <w:p w:rsidR="00E46044" w:rsidRPr="0000040C" w:rsidRDefault="00E46044" w:rsidP="00E46044">
      <w:pPr>
        <w:spacing w:after="0"/>
        <w:ind w:firstLine="708"/>
        <w:rPr>
          <w:u w:val="single"/>
        </w:rPr>
      </w:pPr>
    </w:p>
    <w:tbl>
      <w:tblPr>
        <w:tblW w:w="0" w:type="auto"/>
        <w:tblInd w:w="108" w:type="dxa"/>
        <w:tblLook w:val="0000" w:firstRow="0" w:lastRow="0" w:firstColumn="0" w:lastColumn="0" w:noHBand="0" w:noVBand="0"/>
      </w:tblPr>
      <w:tblGrid>
        <w:gridCol w:w="4730"/>
        <w:gridCol w:w="4734"/>
      </w:tblGrid>
      <w:tr w:rsidR="00E46044" w:rsidRPr="00FB258A" w:rsidTr="001748C8">
        <w:tc>
          <w:tcPr>
            <w:tcW w:w="4730" w:type="dxa"/>
          </w:tcPr>
          <w:p w:rsidR="00E46044" w:rsidRPr="00F82208" w:rsidRDefault="00E46044" w:rsidP="001748C8">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Заказчик</w:t>
            </w:r>
          </w:p>
          <w:p w:rsidR="00E46044" w:rsidRPr="00FB258A" w:rsidRDefault="00E46044" w:rsidP="00174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E46044" w:rsidRPr="00FB258A" w:rsidRDefault="00E46044" w:rsidP="001748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E46044" w:rsidRPr="00FB258A" w:rsidRDefault="00E46044" w:rsidP="00174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34" w:type="dxa"/>
          </w:tcPr>
          <w:p w:rsidR="00E46044" w:rsidRPr="00F82208" w:rsidRDefault="00E46044" w:rsidP="001748C8">
            <w:pPr>
              <w:pStyle w:val="ConsPlusNormal"/>
              <w:widowControl/>
              <w:ind w:firstLine="709"/>
              <w:jc w:val="both"/>
              <w:rPr>
                <w:rFonts w:ascii="Times New Roman" w:hAnsi="Times New Roman" w:cs="Times New Roman"/>
                <w:b/>
                <w:sz w:val="24"/>
                <w:szCs w:val="24"/>
              </w:rPr>
            </w:pPr>
            <w:r w:rsidRPr="00F82208">
              <w:rPr>
                <w:rFonts w:ascii="Times New Roman" w:hAnsi="Times New Roman" w:cs="Times New Roman"/>
                <w:b/>
                <w:sz w:val="24"/>
                <w:szCs w:val="24"/>
              </w:rPr>
              <w:t>Исполнитель</w:t>
            </w:r>
          </w:p>
          <w:p w:rsidR="00E46044" w:rsidRPr="00FB258A" w:rsidRDefault="00E46044" w:rsidP="00174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E46044" w:rsidRPr="00FB258A" w:rsidRDefault="00E46044" w:rsidP="001748C8">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Pr="00FB258A">
              <w:rPr>
                <w:rFonts w:ascii="Times New Roman" w:hAnsi="Times New Roman" w:cs="Times New Roman"/>
                <w:sz w:val="24"/>
                <w:szCs w:val="24"/>
              </w:rPr>
              <w:t>___</w:t>
            </w:r>
            <w:r>
              <w:rPr>
                <w:rFonts w:ascii="Times New Roman" w:hAnsi="Times New Roman" w:cs="Times New Roman"/>
                <w:sz w:val="24"/>
                <w:szCs w:val="24"/>
              </w:rPr>
              <w:t>»</w:t>
            </w:r>
            <w:r w:rsidRPr="00FB258A">
              <w:rPr>
                <w:rFonts w:ascii="Times New Roman" w:hAnsi="Times New Roman" w:cs="Times New Roman"/>
                <w:sz w:val="24"/>
                <w:szCs w:val="24"/>
              </w:rPr>
              <w:t xml:space="preserve"> ______ 20__ г.</w:t>
            </w:r>
          </w:p>
          <w:p w:rsidR="00E46044" w:rsidRPr="00FB258A" w:rsidRDefault="00E46044" w:rsidP="001748C8">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E46044" w:rsidRPr="005F2F8D" w:rsidRDefault="00E46044" w:rsidP="00E46044">
      <w:pPr>
        <w:spacing w:after="0"/>
        <w:rPr>
          <w:b/>
          <w:bCs/>
        </w:rPr>
      </w:pPr>
    </w:p>
    <w:p w:rsidR="00AA15D0" w:rsidRPr="005F2F8D" w:rsidRDefault="00AA15D0" w:rsidP="003631AD">
      <w:pPr>
        <w:spacing w:after="0"/>
        <w:rPr>
          <w:b/>
          <w:bCs/>
        </w:rPr>
      </w:pPr>
    </w:p>
    <w:sectPr w:rsidR="00AA15D0" w:rsidRPr="005F2F8D" w:rsidSect="009F3E55">
      <w:footerReference w:type="default" r:id="rId14"/>
      <w:footerReference w:type="first" r:id="rId15"/>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2E80" w:rsidRDefault="00FE2E80">
      <w:r>
        <w:separator/>
      </w:r>
    </w:p>
  </w:endnote>
  <w:endnote w:type="continuationSeparator" w:id="0">
    <w:p w:rsidR="00FE2E80" w:rsidRDefault="00FE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empus Sans ITC">
    <w:panose1 w:val="04020404030D07020202"/>
    <w:charset w:val="00"/>
    <w:family w:val="decorativ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064637"/>
    </w:sdtPr>
    <w:sdtEndPr/>
    <w:sdtContent>
      <w:p w:rsidR="001748C8" w:rsidRDefault="001748C8">
        <w:pPr>
          <w:pStyle w:val="a7"/>
          <w:jc w:val="center"/>
        </w:pPr>
        <w:r>
          <w:fldChar w:fldCharType="begin"/>
        </w:r>
        <w:r>
          <w:instrText xml:space="preserve"> PAGE   \* MERGEFORMAT </w:instrText>
        </w:r>
        <w:r>
          <w:fldChar w:fldCharType="separate"/>
        </w:r>
        <w:r w:rsidR="000B23AE">
          <w:rPr>
            <w:noProof/>
          </w:rPr>
          <w:t>10</w:t>
        </w:r>
        <w:r>
          <w:rPr>
            <w:noProof/>
          </w:rPr>
          <w:fldChar w:fldCharType="end"/>
        </w:r>
      </w:p>
    </w:sdtContent>
  </w:sdt>
  <w:p w:rsidR="001748C8" w:rsidRDefault="001748C8">
    <w:pPr>
      <w:pStyle w:val="a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9554210"/>
    </w:sdtPr>
    <w:sdtEndPr/>
    <w:sdtContent>
      <w:p w:rsidR="001748C8" w:rsidRDefault="001748C8">
        <w:pPr>
          <w:pStyle w:val="a7"/>
          <w:jc w:val="center"/>
        </w:pPr>
        <w:r>
          <w:fldChar w:fldCharType="begin"/>
        </w:r>
        <w:r>
          <w:instrText xml:space="preserve"> PAGE   \* MERGEFORMAT </w:instrText>
        </w:r>
        <w:r>
          <w:fldChar w:fldCharType="separate"/>
        </w:r>
        <w:r w:rsidR="000B23AE">
          <w:rPr>
            <w:noProof/>
          </w:rPr>
          <w:t>1</w:t>
        </w:r>
        <w:r>
          <w:rPr>
            <w:noProof/>
          </w:rPr>
          <w:fldChar w:fldCharType="end"/>
        </w:r>
      </w:p>
    </w:sdtContent>
  </w:sdt>
  <w:p w:rsidR="001748C8" w:rsidRDefault="001748C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258399"/>
    </w:sdtPr>
    <w:sdtEndPr/>
    <w:sdtContent>
      <w:p w:rsidR="001748C8" w:rsidRDefault="001748C8">
        <w:pPr>
          <w:pStyle w:val="a7"/>
          <w:jc w:val="center"/>
        </w:pPr>
        <w:r>
          <w:fldChar w:fldCharType="begin"/>
        </w:r>
        <w:r>
          <w:instrText xml:space="preserve"> PAGE   \* MERGEFORMAT </w:instrText>
        </w:r>
        <w:r>
          <w:fldChar w:fldCharType="separate"/>
        </w:r>
        <w:r w:rsidR="000B23AE">
          <w:rPr>
            <w:noProof/>
          </w:rPr>
          <w:t>41</w:t>
        </w:r>
        <w:r>
          <w:rPr>
            <w:noProof/>
          </w:rPr>
          <w:fldChar w:fldCharType="end"/>
        </w:r>
      </w:p>
    </w:sdtContent>
  </w:sdt>
  <w:p w:rsidR="001748C8" w:rsidRDefault="001748C8">
    <w:pPr>
      <w:pStyle w:val="a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771309"/>
    </w:sdtPr>
    <w:sdtEndPr/>
    <w:sdtContent>
      <w:p w:rsidR="001748C8" w:rsidRDefault="001748C8">
        <w:pPr>
          <w:pStyle w:val="a7"/>
          <w:jc w:val="center"/>
        </w:pPr>
        <w:r>
          <w:fldChar w:fldCharType="begin"/>
        </w:r>
        <w:r>
          <w:instrText xml:space="preserve"> PAGE   \* MERGEFORMAT </w:instrText>
        </w:r>
        <w:r>
          <w:fldChar w:fldCharType="separate"/>
        </w:r>
        <w:r w:rsidR="000B23AE">
          <w:rPr>
            <w:noProof/>
          </w:rPr>
          <w:t>28</w:t>
        </w:r>
        <w:r>
          <w:rPr>
            <w:noProof/>
          </w:rPr>
          <w:fldChar w:fldCharType="end"/>
        </w:r>
      </w:p>
    </w:sdtContent>
  </w:sdt>
  <w:p w:rsidR="001748C8" w:rsidRDefault="001748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2E80" w:rsidRDefault="00FE2E80">
      <w:r>
        <w:separator/>
      </w:r>
    </w:p>
  </w:footnote>
  <w:footnote w:type="continuationSeparator" w:id="0">
    <w:p w:rsidR="00FE2E80" w:rsidRDefault="00FE2E80">
      <w:r>
        <w:continuationSeparator/>
      </w:r>
    </w:p>
  </w:footnote>
  <w:footnote w:id="1">
    <w:p w:rsidR="001748C8" w:rsidRPr="007C7271" w:rsidRDefault="001748C8" w:rsidP="006D69EC">
      <w:pPr>
        <w:spacing w:after="120"/>
        <w:rPr>
          <w:i/>
        </w:rPr>
      </w:pPr>
      <w:r>
        <w:rPr>
          <w:rStyle w:val="af5"/>
        </w:rPr>
        <w:footnoteRef/>
      </w:r>
      <w:r>
        <w:t xml:space="preserve"> </w:t>
      </w:r>
      <w:proofErr w:type="gramStart"/>
      <w:r w:rsidRPr="007C7271">
        <w:rPr>
          <w:i/>
          <w:sz w:val="20"/>
          <w:szCs w:val="20"/>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7C7271">
        <w:rPr>
          <w:i/>
          <w:sz w:val="20"/>
          <w:szCs w:val="20"/>
        </w:rPr>
        <w:t xml:space="preserve"> До ввода в эксплуатацию ЕИС информация размещается на сайте </w:t>
      </w:r>
      <w:r w:rsidRPr="007C7271">
        <w:rPr>
          <w:i/>
          <w:sz w:val="20"/>
          <w:szCs w:val="20"/>
        </w:rPr>
        <w:noBreakHyphen/>
        <w:t xml:space="preserve"> www.zakupki.gov.ru.</w:t>
      </w:r>
    </w:p>
  </w:footnote>
  <w:footnote w:id="2">
    <w:p w:rsidR="001748C8" w:rsidRDefault="001748C8" w:rsidP="00992FA2">
      <w:pPr>
        <w:pStyle w:val="af3"/>
      </w:pPr>
      <w:r>
        <w:rPr>
          <w:rStyle w:val="af5"/>
        </w:rPr>
        <w:footnoteRef/>
      </w:r>
      <w:r>
        <w:t xml:space="preserve"> Положения раздела 6 настоящего Контракта об обеспечении исполнения контракта не применяются в случае:</w:t>
      </w:r>
    </w:p>
    <w:p w:rsidR="001748C8" w:rsidRDefault="001748C8" w:rsidP="00992FA2">
      <w:pPr>
        <w:pStyle w:val="af3"/>
      </w:pPr>
      <w:r>
        <w:t>1) заключения контракта с участником закупки, который является государственным или муниципальным казённым учреждением;</w:t>
      </w:r>
    </w:p>
    <w:p w:rsidR="001748C8" w:rsidRDefault="001748C8" w:rsidP="00992FA2">
      <w:pPr>
        <w:pStyle w:val="af3"/>
      </w:pPr>
      <w:r>
        <w:t>2) осуществления закупки услуги по предоставлению кредита;</w:t>
      </w:r>
    </w:p>
    <w:p w:rsidR="001748C8" w:rsidRDefault="001748C8" w:rsidP="00992FA2">
      <w:pPr>
        <w:pStyle w:val="af3"/>
      </w:pPr>
      <w:r>
        <w:t>3) заключение бюджетным учреждением контракта, предметом которого является выдача банковской гарантии.</w:t>
      </w:r>
    </w:p>
  </w:footnote>
  <w:footnote w:id="3">
    <w:p w:rsidR="001748C8" w:rsidRPr="007637D6" w:rsidRDefault="001748C8" w:rsidP="00367234">
      <w:pPr>
        <w:pStyle w:val="af3"/>
        <w:rPr>
          <w:sz w:val="18"/>
          <w:szCs w:val="18"/>
        </w:rPr>
      </w:pPr>
      <w:r w:rsidRPr="007637D6">
        <w:rPr>
          <w:rStyle w:val="af5"/>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7637D6">
        <w:rPr>
          <w:sz w:val="18"/>
          <w:szCs w:val="18"/>
        </w:rPr>
        <w:t>,</w:t>
      </w:r>
      <w:proofErr w:type="gramEnd"/>
      <w:r w:rsidRPr="007637D6">
        <w:rPr>
          <w:sz w:val="18"/>
          <w:szCs w:val="18"/>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7637D6">
        <w:rPr>
          <w:sz w:val="18"/>
          <w:szCs w:val="18"/>
        </w:rPr>
        <w:t>,</w:t>
      </w:r>
      <w:proofErr w:type="gramEnd"/>
      <w:r w:rsidRPr="007637D6">
        <w:rPr>
          <w:sz w:val="18"/>
          <w:szCs w:val="18"/>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7637D6">
        <w:rPr>
          <w:sz w:val="18"/>
          <w:szCs w:val="18"/>
        </w:rPr>
        <w:t>,</w:t>
      </w:r>
      <w:proofErr w:type="gramEnd"/>
      <w:r w:rsidRPr="007637D6">
        <w:rPr>
          <w:sz w:val="18"/>
          <w:szCs w:val="18"/>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rsidR="001748C8" w:rsidRDefault="001748C8" w:rsidP="006A0180">
      <w:pPr>
        <w:pStyle w:val="af3"/>
      </w:pPr>
      <w:r>
        <w:rPr>
          <w:rStyle w:val="af5"/>
        </w:rPr>
        <w:footnoteRef/>
      </w:r>
      <w:r>
        <w:t xml:space="preserve"> </w:t>
      </w:r>
      <w:proofErr w:type="gramStart"/>
      <w:r w:rsidRPr="007D3E76">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1748C8" w:rsidRDefault="001748C8" w:rsidP="006A0180">
      <w:pPr>
        <w:pStyle w:val="af3"/>
      </w:pPr>
      <w:r>
        <w:t>а) 10 процентов цены контракта в случае, если цена контракта не превышает 3 млн. рублей;</w:t>
      </w:r>
    </w:p>
    <w:p w:rsidR="001748C8" w:rsidRDefault="001748C8" w:rsidP="006A0180">
      <w:pPr>
        <w:pStyle w:val="af3"/>
      </w:pPr>
      <w:r>
        <w:t>б) 5 процентов цены контракта в случае, если цена контракта составляет от 3 млн. рублей до 50 млн. рублей;</w:t>
      </w:r>
    </w:p>
    <w:p w:rsidR="001748C8" w:rsidRDefault="001748C8" w:rsidP="006A0180">
      <w:pPr>
        <w:pStyle w:val="af3"/>
      </w:pPr>
      <w:r>
        <w:t>в) 1 процент цены контракта в случае, если цена контракта составляет от 50 млн. рублей до 100 млн. рублей;</w:t>
      </w:r>
    </w:p>
    <w:p w:rsidR="001748C8" w:rsidRPr="007D3E76" w:rsidRDefault="001748C8" w:rsidP="006A0180">
      <w:pPr>
        <w:pStyle w:val="af3"/>
      </w:pPr>
      <w:r>
        <w:t>г) 0,5 процента цены контракта в случае, если цена контракта превышает 100 млн. рублей.</w:t>
      </w:r>
    </w:p>
  </w:footnote>
  <w:footnote w:id="5">
    <w:p w:rsidR="001748C8" w:rsidRDefault="001748C8">
      <w:pPr>
        <w:pStyle w:val="af3"/>
      </w:pPr>
      <w:r>
        <w:rPr>
          <w:rStyle w:val="af5"/>
        </w:rPr>
        <w:footnoteRef/>
      </w:r>
      <w:r>
        <w:t xml:space="preserve"> </w:t>
      </w:r>
      <w:r w:rsidRPr="00992FA2">
        <w:t>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footnote>
  <w:footnote w:id="6">
    <w:p w:rsidR="001748C8" w:rsidRDefault="001748C8" w:rsidP="006A0180">
      <w:pPr>
        <w:pStyle w:val="af3"/>
      </w:pPr>
      <w:r>
        <w:rPr>
          <w:rStyle w:val="af5"/>
        </w:rPr>
        <w:footnoteRef/>
      </w:r>
      <w: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1748C8" w:rsidRDefault="001748C8" w:rsidP="006A0180">
      <w:pPr>
        <w:pStyle w:val="af3"/>
      </w:pPr>
      <w:r>
        <w:t>а) 2,5 процента цены контракта в случае, если цена контракта не превышает 3 млн. рублей;</w:t>
      </w:r>
    </w:p>
    <w:p w:rsidR="001748C8" w:rsidRDefault="001748C8" w:rsidP="006A0180">
      <w:pPr>
        <w:pStyle w:val="af3"/>
      </w:pPr>
      <w:r>
        <w:t>б) 2 процента цены контракта в случае, если цена контракта составляет от 3 млн. рублей до 50 млн. рублей;</w:t>
      </w:r>
    </w:p>
    <w:p w:rsidR="001748C8" w:rsidRDefault="001748C8" w:rsidP="006A0180">
      <w:pPr>
        <w:pStyle w:val="af3"/>
      </w:pPr>
      <w:r>
        <w:t>в) 1,5 процента цены контракта в случае, если цена контракта составляет от 50 млн. рублей до 100 млн. рублей;</w:t>
      </w:r>
    </w:p>
    <w:p w:rsidR="001748C8" w:rsidRPr="007D3E76" w:rsidRDefault="001748C8" w:rsidP="006A0180">
      <w:pPr>
        <w:pStyle w:val="af3"/>
      </w:pPr>
      <w:r>
        <w:t>г) 0,5 процента цены контракта в случае, если цена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19C7409"/>
    <w:multiLevelType w:val="multilevel"/>
    <w:tmpl w:val="AECEBF78"/>
    <w:lvl w:ilvl="0">
      <w:start w:val="1"/>
      <w:numFmt w:val="bullet"/>
      <w:lvlText w:val="–"/>
      <w:lvlJc w:val="left"/>
      <w:pPr>
        <w:ind w:left="928"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01F12A22"/>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48C278C"/>
    <w:multiLevelType w:val="hybridMultilevel"/>
    <w:tmpl w:val="80022FCA"/>
    <w:lvl w:ilvl="0" w:tplc="5B6EDD46">
      <w:start w:val="1"/>
      <w:numFmt w:val="decimal"/>
      <w:pStyle w:val="1"/>
      <w:lvlText w:val="A.%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F3E08"/>
    <w:multiLevelType w:val="hybridMultilevel"/>
    <w:tmpl w:val="335E0D22"/>
    <w:lvl w:ilvl="0" w:tplc="24C603C2">
      <w:start w:val="1"/>
      <w:numFmt w:val="decimal"/>
      <w:pStyle w:val="111"/>
      <w:lvlText w:val="A.1.1.%1"/>
      <w:lvlJc w:val="left"/>
      <w:pPr>
        <w:ind w:left="1440" w:hanging="360"/>
      </w:pPr>
      <w:rPr>
        <w:rFonts w:ascii="Cambria" w:hAnsi="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8">
    <w:nsid w:val="08D86BB6"/>
    <w:multiLevelType w:val="hybridMultilevel"/>
    <w:tmpl w:val="EDE62A3E"/>
    <w:lvl w:ilvl="0" w:tplc="F2900C6A">
      <w:numFmt w:val="bullet"/>
      <w:pStyle w:val="34"/>
      <w:lvlText w:val="-"/>
      <w:lvlJc w:val="left"/>
      <w:pPr>
        <w:tabs>
          <w:tab w:val="num" w:pos="3360"/>
        </w:tabs>
        <w:ind w:left="3360" w:hanging="360"/>
      </w:pPr>
      <w:rPr>
        <w:rFonts w:ascii="Times New Roman" w:eastAsia="Times New Roman" w:hAnsi="Times New Roman" w:hint="default"/>
      </w:rPr>
    </w:lvl>
    <w:lvl w:ilvl="1" w:tplc="04190003">
      <w:start w:val="1"/>
      <w:numFmt w:val="bullet"/>
      <w:lvlText w:val="o"/>
      <w:lvlJc w:val="left"/>
      <w:pPr>
        <w:tabs>
          <w:tab w:val="num" w:pos="4080"/>
        </w:tabs>
        <w:ind w:left="4080" w:hanging="360"/>
      </w:pPr>
      <w:rPr>
        <w:rFonts w:ascii="Courier New" w:hAnsi="Courier New" w:hint="default"/>
      </w:rPr>
    </w:lvl>
    <w:lvl w:ilvl="2" w:tplc="04190005" w:tentative="1">
      <w:start w:val="1"/>
      <w:numFmt w:val="bullet"/>
      <w:lvlText w:val=""/>
      <w:lvlJc w:val="left"/>
      <w:pPr>
        <w:tabs>
          <w:tab w:val="num" w:pos="4800"/>
        </w:tabs>
        <w:ind w:left="4800" w:hanging="360"/>
      </w:pPr>
      <w:rPr>
        <w:rFonts w:ascii="Wingdings" w:hAnsi="Wingdings" w:hint="default"/>
      </w:rPr>
    </w:lvl>
    <w:lvl w:ilvl="3" w:tplc="04190001" w:tentative="1">
      <w:start w:val="1"/>
      <w:numFmt w:val="bullet"/>
      <w:lvlText w:val=""/>
      <w:lvlJc w:val="left"/>
      <w:pPr>
        <w:tabs>
          <w:tab w:val="num" w:pos="5520"/>
        </w:tabs>
        <w:ind w:left="5520" w:hanging="360"/>
      </w:pPr>
      <w:rPr>
        <w:rFonts w:ascii="Symbol" w:hAnsi="Symbol" w:hint="default"/>
      </w:rPr>
    </w:lvl>
    <w:lvl w:ilvl="4" w:tplc="04190003" w:tentative="1">
      <w:start w:val="1"/>
      <w:numFmt w:val="bullet"/>
      <w:lvlText w:val="o"/>
      <w:lvlJc w:val="left"/>
      <w:pPr>
        <w:tabs>
          <w:tab w:val="num" w:pos="6240"/>
        </w:tabs>
        <w:ind w:left="6240" w:hanging="360"/>
      </w:pPr>
      <w:rPr>
        <w:rFonts w:ascii="Courier New" w:hAnsi="Courier New" w:hint="default"/>
      </w:rPr>
    </w:lvl>
    <w:lvl w:ilvl="5" w:tplc="04190005" w:tentative="1">
      <w:start w:val="1"/>
      <w:numFmt w:val="bullet"/>
      <w:lvlText w:val=""/>
      <w:lvlJc w:val="left"/>
      <w:pPr>
        <w:tabs>
          <w:tab w:val="num" w:pos="6960"/>
        </w:tabs>
        <w:ind w:left="6960" w:hanging="360"/>
      </w:pPr>
      <w:rPr>
        <w:rFonts w:ascii="Wingdings" w:hAnsi="Wingdings" w:hint="default"/>
      </w:rPr>
    </w:lvl>
    <w:lvl w:ilvl="6" w:tplc="04190001" w:tentative="1">
      <w:start w:val="1"/>
      <w:numFmt w:val="bullet"/>
      <w:lvlText w:val=""/>
      <w:lvlJc w:val="left"/>
      <w:pPr>
        <w:tabs>
          <w:tab w:val="num" w:pos="7680"/>
        </w:tabs>
        <w:ind w:left="7680" w:hanging="360"/>
      </w:pPr>
      <w:rPr>
        <w:rFonts w:ascii="Symbol" w:hAnsi="Symbol" w:hint="default"/>
      </w:rPr>
    </w:lvl>
    <w:lvl w:ilvl="7" w:tplc="04190003" w:tentative="1">
      <w:start w:val="1"/>
      <w:numFmt w:val="bullet"/>
      <w:lvlText w:val="o"/>
      <w:lvlJc w:val="left"/>
      <w:pPr>
        <w:tabs>
          <w:tab w:val="num" w:pos="8400"/>
        </w:tabs>
        <w:ind w:left="8400" w:hanging="360"/>
      </w:pPr>
      <w:rPr>
        <w:rFonts w:ascii="Courier New" w:hAnsi="Courier New" w:hint="default"/>
      </w:rPr>
    </w:lvl>
    <w:lvl w:ilvl="8" w:tplc="04190005" w:tentative="1">
      <w:start w:val="1"/>
      <w:numFmt w:val="bullet"/>
      <w:lvlText w:val=""/>
      <w:lvlJc w:val="left"/>
      <w:pPr>
        <w:tabs>
          <w:tab w:val="num" w:pos="9120"/>
        </w:tabs>
        <w:ind w:left="9120" w:hanging="360"/>
      </w:pPr>
      <w:rPr>
        <w:rFonts w:ascii="Wingdings" w:hAnsi="Wingdings" w:hint="default"/>
      </w:rPr>
    </w:lvl>
  </w:abstractNum>
  <w:abstractNum w:abstractNumId="9">
    <w:nsid w:val="0B090234"/>
    <w:multiLevelType w:val="hybridMultilevel"/>
    <w:tmpl w:val="56963F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3014E29"/>
    <w:multiLevelType w:val="multilevel"/>
    <w:tmpl w:val="0CA806D0"/>
    <w:lvl w:ilvl="0">
      <w:start w:val="1"/>
      <w:numFmt w:val="bullet"/>
      <w:pStyle w:val="a0"/>
      <w:lvlText w:val=""/>
      <w:lvlJc w:val="left"/>
      <w:pPr>
        <w:ind w:firstLine="454"/>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3BA77A7"/>
    <w:multiLevelType w:val="multilevel"/>
    <w:tmpl w:val="9E8E57C0"/>
    <w:lvl w:ilvl="0">
      <w:start w:val="1"/>
      <w:numFmt w:val="decimal"/>
      <w:pStyle w:val="phlistordered1"/>
      <w:lvlText w:val="%1)"/>
      <w:lvlJc w:val="left"/>
      <w:pPr>
        <w:tabs>
          <w:tab w:val="num" w:pos="720"/>
        </w:tabs>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0"/>
        <w:u w:val="none" w:color="000000"/>
        <w:effect w:val="none"/>
        <w:vertAlign w:val="baseline"/>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nsid w:val="14EC5AB1"/>
    <w:multiLevelType w:val="multilevel"/>
    <w:tmpl w:val="8E18A9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2711C4"/>
    <w:multiLevelType w:val="hybridMultilevel"/>
    <w:tmpl w:val="908A64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1E6B25E0"/>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1EF84733"/>
    <w:multiLevelType w:val="hybridMultilevel"/>
    <w:tmpl w:val="52064334"/>
    <w:lvl w:ilvl="0" w:tplc="0409000F">
      <w:start w:val="1"/>
      <w:numFmt w:val="decimal"/>
      <w:pStyle w:val="340"/>
      <w:lvlText w:val="%1."/>
      <w:lvlJc w:val="left"/>
      <w:pPr>
        <w:ind w:left="1428" w:hanging="360"/>
      </w:pPr>
      <w:rPr>
        <w:rFonts w:cs="Times New Roman"/>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18">
    <w:nsid w:val="264678C9"/>
    <w:multiLevelType w:val="hybridMultilevel"/>
    <w:tmpl w:val="F98AED1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9">
    <w:nsid w:val="27C8586F"/>
    <w:multiLevelType w:val="hybridMultilevel"/>
    <w:tmpl w:val="E280CC6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2A7332FF"/>
    <w:multiLevelType w:val="hybridMultilevel"/>
    <w:tmpl w:val="27E6050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1">
    <w:nsid w:val="2E790A27"/>
    <w:multiLevelType w:val="multilevel"/>
    <w:tmpl w:val="6DFE3B1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1E139AF"/>
    <w:multiLevelType w:val="multilevel"/>
    <w:tmpl w:val="31305C1E"/>
    <w:lvl w:ilvl="0">
      <w:start w:val="1"/>
      <w:numFmt w:val="bullet"/>
      <w:lvlText w:val="-"/>
      <w:lvlJc w:val="left"/>
      <w:pPr>
        <w:ind w:left="360" w:hanging="360"/>
      </w:pPr>
      <w:rPr>
        <w:rFonts w:ascii="Courier New" w:hAnsi="Courier New" w:hint="default"/>
      </w:rPr>
    </w:lvl>
    <w:lvl w:ilvl="1">
      <w:start w:val="1"/>
      <w:numFmt w:val="bullet"/>
      <w:pStyle w:val="10"/>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rPr>
    </w:lvl>
    <w:lvl w:ilvl="5">
      <w:start w:val="1"/>
      <w:numFmt w:val="none"/>
      <w:lvlText w:val="-"/>
      <w:lvlJc w:val="left"/>
      <w:pPr>
        <w:ind w:left="2160" w:hanging="360"/>
      </w:pPr>
      <w:rPr>
        <w:rFonts w:cs="Times New Roman"/>
      </w:rPr>
    </w:lvl>
    <w:lvl w:ilvl="6">
      <w:start w:val="1"/>
      <w:numFmt w:val="none"/>
      <w:lvlText w:val="-"/>
      <w:lvlJc w:val="left"/>
      <w:pPr>
        <w:ind w:left="2520" w:hanging="360"/>
      </w:pPr>
      <w:rPr>
        <w:rFonts w:cs="Times New Roman"/>
      </w:rPr>
    </w:lvl>
    <w:lvl w:ilvl="7">
      <w:start w:val="1"/>
      <w:numFmt w:val="none"/>
      <w:lvlText w:val="-"/>
      <w:lvlJc w:val="left"/>
      <w:pPr>
        <w:ind w:left="2880" w:hanging="360"/>
      </w:pPr>
      <w:rPr>
        <w:rFonts w:cs="Times New Roman"/>
      </w:rPr>
    </w:lvl>
    <w:lvl w:ilvl="8">
      <w:start w:val="1"/>
      <w:numFmt w:val="none"/>
      <w:lvlText w:val="-"/>
      <w:lvlJc w:val="left"/>
      <w:pPr>
        <w:ind w:left="3240" w:hanging="360"/>
      </w:pPr>
      <w:rPr>
        <w:rFonts w:cs="Times New Roman"/>
      </w:rPr>
    </w:lvl>
  </w:abstractNum>
  <w:abstractNum w:abstractNumId="23">
    <w:nsid w:val="38DA3160"/>
    <w:multiLevelType w:val="hybridMultilevel"/>
    <w:tmpl w:val="E362A34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4">
    <w:nsid w:val="39A658D6"/>
    <w:multiLevelType w:val="multilevel"/>
    <w:tmpl w:val="0EFAEA38"/>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25">
    <w:nsid w:val="39D31F98"/>
    <w:multiLevelType w:val="hybridMultilevel"/>
    <w:tmpl w:val="06A66D80"/>
    <w:lvl w:ilvl="0" w:tplc="0419000F">
      <w:start w:val="1"/>
      <w:numFmt w:val="bullet"/>
      <w:pStyle w:val="11"/>
      <w:lvlText w:val=""/>
      <w:lvlJc w:val="left"/>
      <w:pPr>
        <w:ind w:left="1134" w:hanging="425"/>
      </w:pPr>
      <w:rPr>
        <w:rFonts w:ascii="Symbol" w:hAnsi="Symbol" w:hint="default"/>
      </w:rPr>
    </w:lvl>
    <w:lvl w:ilvl="1" w:tplc="875E8F26">
      <w:start w:val="1"/>
      <w:numFmt w:val="bullet"/>
      <w:lvlText w:val="o"/>
      <w:lvlJc w:val="left"/>
      <w:pPr>
        <w:ind w:left="2574" w:hanging="360"/>
      </w:pPr>
      <w:rPr>
        <w:rFonts w:ascii="Courier New" w:hAnsi="Courier New" w:cs="Courier New" w:hint="default"/>
      </w:rPr>
    </w:lvl>
    <w:lvl w:ilvl="2" w:tplc="0419001B" w:tentative="1">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cs="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cs="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2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2D92F81"/>
    <w:multiLevelType w:val="hybridMultilevel"/>
    <w:tmpl w:val="673855B2"/>
    <w:lvl w:ilvl="0" w:tplc="0409000F">
      <w:start w:val="1"/>
      <w:numFmt w:val="bullet"/>
      <w:pStyle w:val="List-1"/>
      <w:lvlText w:val=""/>
      <w:lvlJc w:val="left"/>
      <w:pPr>
        <w:tabs>
          <w:tab w:val="num" w:pos="1635"/>
        </w:tabs>
        <w:ind w:left="1635"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8">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9">
    <w:nsid w:val="48CA34AE"/>
    <w:multiLevelType w:val="hybridMultilevel"/>
    <w:tmpl w:val="74AE9A3E"/>
    <w:lvl w:ilvl="0" w:tplc="528AE82A">
      <w:start w:val="1"/>
      <w:numFmt w:val="bullet"/>
      <w:lvlText w:val="–"/>
      <w:lvlJc w:val="left"/>
      <w:pPr>
        <w:ind w:left="1429" w:hanging="360"/>
      </w:pPr>
      <w:rPr>
        <w:rFonts w:ascii="Times New Roman" w:hAnsi="Times New Roman" w:cs="Times New Roman" w:hint="default"/>
      </w:rPr>
    </w:lvl>
    <w:lvl w:ilvl="1" w:tplc="2BB2B346" w:tentative="1">
      <w:start w:val="1"/>
      <w:numFmt w:val="bullet"/>
      <w:lvlText w:val="o"/>
      <w:lvlJc w:val="left"/>
      <w:pPr>
        <w:ind w:left="2149" w:hanging="360"/>
      </w:pPr>
      <w:rPr>
        <w:rFonts w:ascii="Courier New" w:hAnsi="Courier New" w:cs="Courier New" w:hint="default"/>
      </w:rPr>
    </w:lvl>
    <w:lvl w:ilvl="2" w:tplc="2F449500" w:tentative="1">
      <w:start w:val="1"/>
      <w:numFmt w:val="bullet"/>
      <w:lvlText w:val=""/>
      <w:lvlJc w:val="left"/>
      <w:pPr>
        <w:ind w:left="2869" w:hanging="360"/>
      </w:pPr>
      <w:rPr>
        <w:rFonts w:ascii="Wingdings" w:hAnsi="Wingdings" w:hint="default"/>
      </w:rPr>
    </w:lvl>
    <w:lvl w:ilvl="3" w:tplc="94C82F06" w:tentative="1">
      <w:start w:val="1"/>
      <w:numFmt w:val="bullet"/>
      <w:lvlText w:val=""/>
      <w:lvlJc w:val="left"/>
      <w:pPr>
        <w:ind w:left="3589" w:hanging="360"/>
      </w:pPr>
      <w:rPr>
        <w:rFonts w:ascii="Symbol" w:hAnsi="Symbol" w:hint="default"/>
      </w:rPr>
    </w:lvl>
    <w:lvl w:ilvl="4" w:tplc="74404FFA" w:tentative="1">
      <w:start w:val="1"/>
      <w:numFmt w:val="bullet"/>
      <w:lvlText w:val="o"/>
      <w:lvlJc w:val="left"/>
      <w:pPr>
        <w:ind w:left="4309" w:hanging="360"/>
      </w:pPr>
      <w:rPr>
        <w:rFonts w:ascii="Courier New" w:hAnsi="Courier New" w:cs="Courier New" w:hint="default"/>
      </w:rPr>
    </w:lvl>
    <w:lvl w:ilvl="5" w:tplc="880220FA" w:tentative="1">
      <w:start w:val="1"/>
      <w:numFmt w:val="bullet"/>
      <w:lvlText w:val=""/>
      <w:lvlJc w:val="left"/>
      <w:pPr>
        <w:ind w:left="5029" w:hanging="360"/>
      </w:pPr>
      <w:rPr>
        <w:rFonts w:ascii="Wingdings" w:hAnsi="Wingdings" w:hint="default"/>
      </w:rPr>
    </w:lvl>
    <w:lvl w:ilvl="6" w:tplc="5B54FB76" w:tentative="1">
      <w:start w:val="1"/>
      <w:numFmt w:val="bullet"/>
      <w:lvlText w:val=""/>
      <w:lvlJc w:val="left"/>
      <w:pPr>
        <w:ind w:left="5749" w:hanging="360"/>
      </w:pPr>
      <w:rPr>
        <w:rFonts w:ascii="Symbol" w:hAnsi="Symbol" w:hint="default"/>
      </w:rPr>
    </w:lvl>
    <w:lvl w:ilvl="7" w:tplc="9CFCFBD8" w:tentative="1">
      <w:start w:val="1"/>
      <w:numFmt w:val="bullet"/>
      <w:lvlText w:val="o"/>
      <w:lvlJc w:val="left"/>
      <w:pPr>
        <w:ind w:left="6469" w:hanging="360"/>
      </w:pPr>
      <w:rPr>
        <w:rFonts w:ascii="Courier New" w:hAnsi="Courier New" w:cs="Courier New" w:hint="default"/>
      </w:rPr>
    </w:lvl>
    <w:lvl w:ilvl="8" w:tplc="39F00C02" w:tentative="1">
      <w:start w:val="1"/>
      <w:numFmt w:val="bullet"/>
      <w:lvlText w:val=""/>
      <w:lvlJc w:val="left"/>
      <w:pPr>
        <w:ind w:left="7189" w:hanging="360"/>
      </w:pPr>
      <w:rPr>
        <w:rFonts w:ascii="Wingdings" w:hAnsi="Wingdings" w:hint="default"/>
      </w:rPr>
    </w:lvl>
  </w:abstractNum>
  <w:abstractNum w:abstractNumId="30">
    <w:nsid w:val="4BF670D0"/>
    <w:multiLevelType w:val="multilevel"/>
    <w:tmpl w:val="EF88FA5E"/>
    <w:lvl w:ilvl="0">
      <w:start w:val="1"/>
      <w:numFmt w:val="bullet"/>
      <w:pStyle w:val="ItemizedList1"/>
      <w:suff w:val="space"/>
      <w:lvlText w:val="-"/>
      <w:lvlJc w:val="left"/>
      <w:pPr>
        <w:ind w:firstLine="851"/>
      </w:pPr>
      <w:rPr>
        <w:rFonts w:ascii="Times New Roman" w:hAnsi="Times New Roman"/>
      </w:rPr>
    </w:lvl>
    <w:lvl w:ilvl="1">
      <w:start w:val="1"/>
      <w:numFmt w:val="bullet"/>
      <w:lvlRestart w:val="0"/>
      <w:pStyle w:val="ItemizedList2"/>
      <w:suff w:val="space"/>
      <w:lvlText w:val="-"/>
      <w:lvlJc w:val="left"/>
      <w:pPr>
        <w:ind w:firstLine="1701"/>
      </w:pPr>
      <w:rPr>
        <w:rFonts w:ascii="Arial" w:hAnsi="Arial"/>
        <w:b w:val="0"/>
        <w:i w:val="0"/>
      </w:rPr>
    </w:lvl>
    <w:lvl w:ilvl="2">
      <w:start w:val="1"/>
      <w:numFmt w:val="bullet"/>
      <w:lvlRestart w:val="0"/>
      <w:suff w:val="space"/>
      <w:lvlText w:val="-"/>
      <w:lvlJc w:val="left"/>
      <w:pPr>
        <w:ind w:firstLine="2552"/>
      </w:pPr>
      <w:rPr>
        <w:rFonts w:ascii="Times New Roman" w:hAnsi="Times New Roman"/>
      </w:rPr>
    </w:lvl>
    <w:lvl w:ilvl="3">
      <w:start w:val="1"/>
      <w:numFmt w:val="decimal"/>
      <w:suff w:val="space"/>
      <w:lvlText w:val="%1"/>
      <w:lvlJc w:val="left"/>
      <w:pPr>
        <w:ind w:left="1080" w:hanging="1080"/>
      </w:pPr>
      <w:rPr>
        <w:rFonts w:ascii="Times New Roman" w:hAnsi="Times New Roman"/>
        <w:b/>
        <w:i w:val="0"/>
        <w:caps w:val="0"/>
        <w:strike w:val="0"/>
        <w:vanish w:val="0"/>
        <w:color w:val="000000"/>
        <w:u w:val="none"/>
        <w:vertAlign w:val="baseline"/>
      </w:rPr>
    </w:lvl>
    <w:lvl w:ilvl="4">
      <w:start w:val="1"/>
      <w:numFmt w:val="decimal"/>
      <w:lvlText w:val="%1"/>
      <w:lvlJc w:val="left"/>
      <w:pPr>
        <w:ind w:left="1080" w:hanging="1080"/>
      </w:pPr>
    </w:lvl>
    <w:lvl w:ilvl="5">
      <w:start w:val="1"/>
      <w:numFmt w:val="decimal"/>
      <w:lvlText w:val="%1"/>
      <w:lvlJc w:val="left"/>
      <w:pPr>
        <w:ind w:left="1440" w:hanging="1440"/>
      </w:pPr>
    </w:lvl>
    <w:lvl w:ilvl="6">
      <w:start w:val="1"/>
      <w:numFmt w:val="decimal"/>
      <w:lvlText w:val="%1"/>
      <w:lvlJc w:val="left"/>
      <w:pPr>
        <w:ind w:left="1800" w:hanging="1800"/>
      </w:pPr>
    </w:lvl>
    <w:lvl w:ilvl="7">
      <w:start w:val="1"/>
      <w:numFmt w:val="none"/>
      <w:lvlRestart w:val="0"/>
      <w:suff w:val="space"/>
      <w:lvlText w:val=""/>
      <w:lvlJc w:val="left"/>
      <w:pPr>
        <w:ind w:left="1800" w:hanging="1800"/>
      </w:pPr>
    </w:lvl>
    <w:lvl w:ilvl="8">
      <w:start w:val="1"/>
      <w:numFmt w:val="none"/>
      <w:lvlRestart w:val="0"/>
      <w:suff w:val="space"/>
      <w:lvlText w:val=""/>
      <w:lvlJc w:val="left"/>
      <w:pPr>
        <w:ind w:left="2160" w:hanging="2160"/>
      </w:pPr>
    </w:lvl>
  </w:abstractNum>
  <w:abstractNum w:abstractNumId="31">
    <w:nsid w:val="4F9C6C1F"/>
    <w:multiLevelType w:val="hybridMultilevel"/>
    <w:tmpl w:val="81620D12"/>
    <w:lvl w:ilvl="0" w:tplc="0409000F">
      <w:start w:val="1"/>
      <w:numFmt w:val="decimal"/>
      <w:pStyle w:val="110"/>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0297535"/>
    <w:multiLevelType w:val="hybridMultilevel"/>
    <w:tmpl w:val="A7F847B0"/>
    <w:lvl w:ilvl="0" w:tplc="C5CE1ACC">
      <w:start w:val="1"/>
      <w:numFmt w:val="bullet"/>
      <w:lvlText w:val="–"/>
      <w:lvlJc w:val="left"/>
      <w:pPr>
        <w:ind w:left="1429" w:hanging="360"/>
      </w:pPr>
      <w:rPr>
        <w:rFonts w:ascii="Times New Roman" w:hAnsi="Times New Roman" w:cs="Times New Roman" w:hint="default"/>
        <w:color w:val="auto"/>
      </w:rPr>
    </w:lvl>
    <w:lvl w:ilvl="1" w:tplc="84E8610A">
      <w:start w:val="1"/>
      <w:numFmt w:val="bullet"/>
      <w:lvlText w:val="o"/>
      <w:lvlJc w:val="left"/>
      <w:pPr>
        <w:ind w:left="2149" w:hanging="360"/>
      </w:pPr>
      <w:rPr>
        <w:rFonts w:ascii="Courier New" w:hAnsi="Courier New" w:cs="Courier New" w:hint="default"/>
      </w:rPr>
    </w:lvl>
    <w:lvl w:ilvl="2" w:tplc="12C0CD9A">
      <w:start w:val="1"/>
      <w:numFmt w:val="bullet"/>
      <w:lvlText w:val=""/>
      <w:lvlJc w:val="left"/>
      <w:pPr>
        <w:ind w:left="2869" w:hanging="360"/>
      </w:pPr>
      <w:rPr>
        <w:rFonts w:ascii="Wingdings" w:hAnsi="Wingdings" w:cs="Wingdings" w:hint="default"/>
      </w:rPr>
    </w:lvl>
    <w:lvl w:ilvl="3" w:tplc="228EF828">
      <w:start w:val="1"/>
      <w:numFmt w:val="bullet"/>
      <w:lvlText w:val=""/>
      <w:lvlJc w:val="left"/>
      <w:pPr>
        <w:ind w:left="3589" w:hanging="360"/>
      </w:pPr>
      <w:rPr>
        <w:rFonts w:ascii="Symbol" w:hAnsi="Symbol" w:cs="Symbol" w:hint="default"/>
      </w:rPr>
    </w:lvl>
    <w:lvl w:ilvl="4" w:tplc="D02A9146">
      <w:start w:val="1"/>
      <w:numFmt w:val="bullet"/>
      <w:lvlText w:val="o"/>
      <w:lvlJc w:val="left"/>
      <w:pPr>
        <w:ind w:left="4309" w:hanging="360"/>
      </w:pPr>
      <w:rPr>
        <w:rFonts w:ascii="Courier New" w:hAnsi="Courier New" w:cs="Courier New" w:hint="default"/>
      </w:rPr>
    </w:lvl>
    <w:lvl w:ilvl="5" w:tplc="9A4E528E">
      <w:start w:val="1"/>
      <w:numFmt w:val="bullet"/>
      <w:lvlText w:val=""/>
      <w:lvlJc w:val="left"/>
      <w:pPr>
        <w:ind w:left="5029" w:hanging="360"/>
      </w:pPr>
      <w:rPr>
        <w:rFonts w:ascii="Wingdings" w:hAnsi="Wingdings" w:cs="Wingdings" w:hint="default"/>
      </w:rPr>
    </w:lvl>
    <w:lvl w:ilvl="6" w:tplc="81A2A8B2">
      <w:start w:val="1"/>
      <w:numFmt w:val="bullet"/>
      <w:lvlText w:val=""/>
      <w:lvlJc w:val="left"/>
      <w:pPr>
        <w:ind w:left="5749" w:hanging="360"/>
      </w:pPr>
      <w:rPr>
        <w:rFonts w:ascii="Symbol" w:hAnsi="Symbol" w:cs="Symbol" w:hint="default"/>
      </w:rPr>
    </w:lvl>
    <w:lvl w:ilvl="7" w:tplc="5E8A666A">
      <w:start w:val="1"/>
      <w:numFmt w:val="bullet"/>
      <w:lvlText w:val="o"/>
      <w:lvlJc w:val="left"/>
      <w:pPr>
        <w:ind w:left="6469" w:hanging="360"/>
      </w:pPr>
      <w:rPr>
        <w:rFonts w:ascii="Courier New" w:hAnsi="Courier New" w:cs="Courier New" w:hint="default"/>
      </w:rPr>
    </w:lvl>
    <w:lvl w:ilvl="8" w:tplc="7E087252">
      <w:start w:val="1"/>
      <w:numFmt w:val="bullet"/>
      <w:lvlText w:val=""/>
      <w:lvlJc w:val="left"/>
      <w:pPr>
        <w:ind w:left="7189" w:hanging="360"/>
      </w:pPr>
      <w:rPr>
        <w:rFonts w:ascii="Wingdings" w:hAnsi="Wingdings" w:cs="Wingdings" w:hint="default"/>
      </w:rPr>
    </w:lvl>
  </w:abstractNum>
  <w:abstractNum w:abstractNumId="33">
    <w:nsid w:val="50395034"/>
    <w:multiLevelType w:val="multilevel"/>
    <w:tmpl w:val="0EF2A23E"/>
    <w:lvl w:ilvl="0">
      <w:start w:val="1"/>
      <w:numFmt w:val="decimal"/>
      <w:pStyle w:val="12"/>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0690960"/>
    <w:multiLevelType w:val="multilevel"/>
    <w:tmpl w:val="36AA79FC"/>
    <w:lvl w:ilvl="0">
      <w:start w:val="1"/>
      <w:numFmt w:val="russianUpper"/>
      <w:suff w:val="space"/>
      <w:lvlText w:val="Приложение %1"/>
      <w:lvlJc w:val="left"/>
      <w:pPr>
        <w:ind w:left="709" w:firstLine="0"/>
      </w:pPr>
      <w:rPr>
        <w:rFonts w:hint="default"/>
      </w:rPr>
    </w:lvl>
    <w:lvl w:ilvl="1">
      <w:start w:val="1"/>
      <w:numFmt w:val="decimal"/>
      <w:lvlText w:val="%1.%2"/>
      <w:lvlJc w:val="left"/>
      <w:pPr>
        <w:ind w:left="709" w:firstLine="0"/>
      </w:pPr>
      <w:rPr>
        <w:rFonts w:hint="default"/>
      </w:rPr>
    </w:lvl>
    <w:lvl w:ilvl="2">
      <w:start w:val="1"/>
      <w:numFmt w:val="decimal"/>
      <w:pStyle w:val="31"/>
      <w:lvlText w:val="%1.%2.%3"/>
      <w:lvlJc w:val="left"/>
      <w:pPr>
        <w:ind w:left="1260" w:firstLine="0"/>
      </w:pPr>
      <w:rPr>
        <w:rFonts w:hint="default"/>
      </w:rPr>
    </w:lvl>
    <w:lvl w:ilvl="3">
      <w:start w:val="1"/>
      <w:numFmt w:val="decimal"/>
      <w:lvlText w:val="%1.%2.%3.%4"/>
      <w:lvlJc w:val="left"/>
      <w:pPr>
        <w:ind w:left="709" w:firstLine="0"/>
      </w:pPr>
      <w:rPr>
        <w:rFonts w:hint="default"/>
      </w:rPr>
    </w:lvl>
    <w:lvl w:ilvl="4">
      <w:start w:val="1"/>
      <w:numFmt w:val="decimal"/>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53FB183D"/>
    <w:multiLevelType w:val="multilevel"/>
    <w:tmpl w:val="DBD86F90"/>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5694424C"/>
    <w:multiLevelType w:val="hybridMultilevel"/>
    <w:tmpl w:val="A86E03C8"/>
    <w:lvl w:ilvl="0" w:tplc="D338C9C8">
      <w:start w:val="1"/>
      <w:numFmt w:val="bullet"/>
      <w:pStyle w:val="a1"/>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nsid w:val="580D4115"/>
    <w:multiLevelType w:val="multilevel"/>
    <w:tmpl w:val="580D4115"/>
    <w:lvl w:ilvl="0" w:tentative="1">
      <w:start w:val="1"/>
      <w:numFmt w:val="decimal"/>
      <w:lvlText w:val="%1."/>
      <w:lvlJc w:val="left"/>
      <w:pPr>
        <w:tabs>
          <w:tab w:val="left" w:pos="-351"/>
        </w:tabs>
        <w:ind w:left="766" w:hanging="56"/>
      </w:pPr>
      <w:rPr>
        <w:rFonts w:cs="Times New Roman" w:hint="default"/>
      </w:rPr>
    </w:lvl>
    <w:lvl w:ilvl="1" w:tentative="1">
      <w:start w:val="1"/>
      <w:numFmt w:val="decimal"/>
      <w:lvlText w:val="%1.%2."/>
      <w:lvlJc w:val="left"/>
      <w:pPr>
        <w:tabs>
          <w:tab w:val="left" w:pos="284"/>
        </w:tabs>
        <w:ind w:left="453" w:hanging="169"/>
      </w:pPr>
      <w:rPr>
        <w:rFonts w:cs="Times New Roman" w:hint="default"/>
      </w:rPr>
    </w:lvl>
    <w:lvl w:ilvl="2" w:tentative="1">
      <w:start w:val="1"/>
      <w:numFmt w:val="decimal"/>
      <w:lvlText w:val="%1.%2.%3."/>
      <w:lvlJc w:val="left"/>
      <w:pPr>
        <w:tabs>
          <w:tab w:val="left" w:pos="-624"/>
        </w:tabs>
        <w:ind w:left="454" w:firstLine="113"/>
      </w:pPr>
      <w:rPr>
        <w:rFonts w:cs="Times New Roman" w:hint="default"/>
      </w:rPr>
    </w:lvl>
    <w:lvl w:ilvl="3" w:tentative="1">
      <w:start w:val="1"/>
      <w:numFmt w:val="decimal"/>
      <w:lvlText w:val="%1.%2.%3.%4."/>
      <w:lvlJc w:val="left"/>
      <w:pPr>
        <w:tabs>
          <w:tab w:val="left" w:pos="310"/>
        </w:tabs>
        <w:ind w:left="310" w:hanging="648"/>
      </w:pPr>
      <w:rPr>
        <w:rFonts w:cs="Times New Roman" w:hint="default"/>
      </w:rPr>
    </w:lvl>
    <w:lvl w:ilvl="4" w:tentative="1">
      <w:start w:val="1"/>
      <w:numFmt w:val="decimal"/>
      <w:lvlText w:val="%1.%2.%3.%4.%5."/>
      <w:lvlJc w:val="left"/>
      <w:pPr>
        <w:tabs>
          <w:tab w:val="left" w:pos="814"/>
        </w:tabs>
        <w:ind w:left="814" w:hanging="792"/>
      </w:pPr>
      <w:rPr>
        <w:rFonts w:cs="Times New Roman" w:hint="default"/>
      </w:rPr>
    </w:lvl>
    <w:lvl w:ilvl="5" w:tentative="1">
      <w:start w:val="1"/>
      <w:numFmt w:val="decimal"/>
      <w:lvlText w:val="%1.%2.%3.%4.%5.%6."/>
      <w:lvlJc w:val="left"/>
      <w:pPr>
        <w:tabs>
          <w:tab w:val="left" w:pos="1318"/>
        </w:tabs>
        <w:ind w:left="1318" w:hanging="936"/>
      </w:pPr>
      <w:rPr>
        <w:rFonts w:cs="Times New Roman" w:hint="default"/>
      </w:rPr>
    </w:lvl>
    <w:lvl w:ilvl="6" w:tentative="1">
      <w:start w:val="1"/>
      <w:numFmt w:val="decimal"/>
      <w:lvlText w:val="%1.%2.%3.%4.%5.%6.%7."/>
      <w:lvlJc w:val="left"/>
      <w:pPr>
        <w:tabs>
          <w:tab w:val="left" w:pos="1822"/>
        </w:tabs>
        <w:ind w:left="1822" w:hanging="1080"/>
      </w:pPr>
      <w:rPr>
        <w:rFonts w:cs="Times New Roman" w:hint="default"/>
      </w:rPr>
    </w:lvl>
    <w:lvl w:ilvl="7" w:tentative="1">
      <w:start w:val="1"/>
      <w:numFmt w:val="decimal"/>
      <w:lvlText w:val="%1.%2.%3.%4.%5.%6.%7.%8."/>
      <w:lvlJc w:val="left"/>
      <w:pPr>
        <w:tabs>
          <w:tab w:val="left" w:pos="2326"/>
        </w:tabs>
        <w:ind w:left="2326" w:hanging="1224"/>
      </w:pPr>
      <w:rPr>
        <w:rFonts w:cs="Times New Roman" w:hint="default"/>
      </w:rPr>
    </w:lvl>
    <w:lvl w:ilvl="8" w:tentative="1">
      <w:start w:val="1"/>
      <w:numFmt w:val="decimal"/>
      <w:lvlText w:val="%1.%2.%3.%4.%5.%6.%7.%8.%9."/>
      <w:lvlJc w:val="left"/>
      <w:pPr>
        <w:tabs>
          <w:tab w:val="left" w:pos="2902"/>
        </w:tabs>
        <w:ind w:left="2902" w:hanging="1440"/>
      </w:pPr>
      <w:rPr>
        <w:rFonts w:cs="Times New Roman" w:hint="default"/>
      </w:rPr>
    </w:lvl>
  </w:abstractNum>
  <w:abstractNum w:abstractNumId="38">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AE40723"/>
    <w:multiLevelType w:val="hybridMultilevel"/>
    <w:tmpl w:val="D76A9600"/>
    <w:lvl w:ilvl="0" w:tplc="04F2089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40">
    <w:nsid w:val="6CF70BC1"/>
    <w:multiLevelType w:val="multilevel"/>
    <w:tmpl w:val="BA1C539E"/>
    <w:lvl w:ilvl="0">
      <w:start w:val="1"/>
      <w:numFmt w:val="decimal"/>
      <w:pStyle w:val="1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nsid w:val="700116C9"/>
    <w:multiLevelType w:val="hybridMultilevel"/>
    <w:tmpl w:val="9EDE3DF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2">
    <w:nsid w:val="715F2AB1"/>
    <w:multiLevelType w:val="hybridMultilevel"/>
    <w:tmpl w:val="27BA718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9A866C3"/>
    <w:multiLevelType w:val="hybridMultilevel"/>
    <w:tmpl w:val="15745860"/>
    <w:lvl w:ilvl="0" w:tplc="B6EC0F46">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5">
    <w:nsid w:val="7BC16D5B"/>
    <w:multiLevelType w:val="hybridMultilevel"/>
    <w:tmpl w:val="0C126E04"/>
    <w:lvl w:ilvl="0" w:tplc="FFFFFFFF">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6">
    <w:nsid w:val="7C8560C5"/>
    <w:multiLevelType w:val="hybridMultilevel"/>
    <w:tmpl w:val="48787650"/>
    <w:lvl w:ilvl="0" w:tplc="599ABE94">
      <w:start w:val="1"/>
      <w:numFmt w:val="bullet"/>
      <w:lvlText w:val=""/>
      <w:lvlJc w:val="left"/>
      <w:pPr>
        <w:ind w:left="720" w:hanging="360"/>
      </w:pPr>
      <w:rPr>
        <w:rFonts w:ascii="Symbol" w:hAnsi="Symbol" w:cs="Symbol" w:hint="default"/>
      </w:rPr>
    </w:lvl>
    <w:lvl w:ilvl="1" w:tplc="BF5824F8">
      <w:start w:val="1"/>
      <w:numFmt w:val="bullet"/>
      <w:lvlText w:val="o"/>
      <w:lvlJc w:val="left"/>
      <w:pPr>
        <w:ind w:left="1440" w:hanging="360"/>
      </w:pPr>
      <w:rPr>
        <w:rFonts w:ascii="Courier New" w:hAnsi="Courier New" w:cs="Courier New" w:hint="default"/>
      </w:rPr>
    </w:lvl>
    <w:lvl w:ilvl="2" w:tplc="821012C0">
      <w:start w:val="1"/>
      <w:numFmt w:val="bullet"/>
      <w:lvlText w:val=""/>
      <w:lvlJc w:val="left"/>
      <w:pPr>
        <w:ind w:left="2160" w:hanging="360"/>
      </w:pPr>
      <w:rPr>
        <w:rFonts w:ascii="Wingdings" w:hAnsi="Wingdings" w:cs="Wingdings" w:hint="default"/>
      </w:rPr>
    </w:lvl>
    <w:lvl w:ilvl="3" w:tplc="8DB860B6">
      <w:start w:val="1"/>
      <w:numFmt w:val="bullet"/>
      <w:lvlText w:val=""/>
      <w:lvlJc w:val="left"/>
      <w:pPr>
        <w:ind w:left="2880" w:hanging="360"/>
      </w:pPr>
      <w:rPr>
        <w:rFonts w:ascii="Symbol" w:hAnsi="Symbol" w:cs="Symbol" w:hint="default"/>
      </w:rPr>
    </w:lvl>
    <w:lvl w:ilvl="4" w:tplc="8E5E31C4">
      <w:start w:val="1"/>
      <w:numFmt w:val="bullet"/>
      <w:lvlText w:val="o"/>
      <w:lvlJc w:val="left"/>
      <w:pPr>
        <w:ind w:left="3600" w:hanging="360"/>
      </w:pPr>
      <w:rPr>
        <w:rFonts w:ascii="Courier New" w:hAnsi="Courier New" w:cs="Courier New" w:hint="default"/>
      </w:rPr>
    </w:lvl>
    <w:lvl w:ilvl="5" w:tplc="94F28476">
      <w:start w:val="1"/>
      <w:numFmt w:val="bullet"/>
      <w:lvlText w:val=""/>
      <w:lvlJc w:val="left"/>
      <w:pPr>
        <w:ind w:left="4320" w:hanging="360"/>
      </w:pPr>
      <w:rPr>
        <w:rFonts w:ascii="Wingdings" w:hAnsi="Wingdings" w:cs="Wingdings" w:hint="default"/>
      </w:rPr>
    </w:lvl>
    <w:lvl w:ilvl="6" w:tplc="1C36872C">
      <w:start w:val="1"/>
      <w:numFmt w:val="bullet"/>
      <w:lvlText w:val=""/>
      <w:lvlJc w:val="left"/>
      <w:pPr>
        <w:ind w:left="5040" w:hanging="360"/>
      </w:pPr>
      <w:rPr>
        <w:rFonts w:ascii="Symbol" w:hAnsi="Symbol" w:cs="Symbol" w:hint="default"/>
      </w:rPr>
    </w:lvl>
    <w:lvl w:ilvl="7" w:tplc="32BA6A6E">
      <w:start w:val="1"/>
      <w:numFmt w:val="bullet"/>
      <w:lvlText w:val="o"/>
      <w:lvlJc w:val="left"/>
      <w:pPr>
        <w:ind w:left="5760" w:hanging="360"/>
      </w:pPr>
      <w:rPr>
        <w:rFonts w:ascii="Courier New" w:hAnsi="Courier New" w:cs="Courier New" w:hint="default"/>
      </w:rPr>
    </w:lvl>
    <w:lvl w:ilvl="8" w:tplc="73CA76CC">
      <w:start w:val="1"/>
      <w:numFmt w:val="bullet"/>
      <w:lvlText w:val=""/>
      <w:lvlJc w:val="left"/>
      <w:pPr>
        <w:ind w:left="6480" w:hanging="360"/>
      </w:pPr>
      <w:rPr>
        <w:rFonts w:ascii="Wingdings" w:hAnsi="Wingdings" w:cs="Wingdings" w:hint="default"/>
      </w:rPr>
    </w:lvl>
  </w:abstractNum>
  <w:abstractNum w:abstractNumId="47">
    <w:nsid w:val="7F7335FB"/>
    <w:multiLevelType w:val="hybridMultilevel"/>
    <w:tmpl w:val="2FA2D3D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33"/>
  </w:num>
  <w:num w:numId="2">
    <w:abstractNumId w:val="7"/>
  </w:num>
  <w:num w:numId="3">
    <w:abstractNumId w:val="40"/>
  </w:num>
  <w:num w:numId="4">
    <w:abstractNumId w:val="0"/>
  </w:num>
  <w:num w:numId="5">
    <w:abstractNumId w:val="10"/>
  </w:num>
  <w:num w:numId="6">
    <w:abstractNumId w:val="43"/>
  </w:num>
  <w:num w:numId="7">
    <w:abstractNumId w:val="38"/>
  </w:num>
  <w:num w:numId="8">
    <w:abstractNumId w:val="28"/>
  </w:num>
  <w:num w:numId="9">
    <w:abstractNumId w:val="1"/>
  </w:num>
  <w:num w:numId="10">
    <w:abstractNumId w:val="15"/>
  </w:num>
  <w:num w:numId="11">
    <w:abstractNumId w:val="30"/>
  </w:num>
  <w:num w:numId="12">
    <w:abstractNumId w:val="24"/>
  </w:num>
  <w:num w:numId="13">
    <w:abstractNumId w:val="3"/>
  </w:num>
  <w:num w:numId="14">
    <w:abstractNumId w:val="44"/>
  </w:num>
  <w:num w:numId="15">
    <w:abstractNumId w:val="29"/>
  </w:num>
  <w:num w:numId="16">
    <w:abstractNumId w:val="35"/>
  </w:num>
  <w:num w:numId="17">
    <w:abstractNumId w:val="46"/>
  </w:num>
  <w:num w:numId="18">
    <w:abstractNumId w:val="35"/>
    <w:lvlOverride w:ilvl="0">
      <w:startOverride w:val="3"/>
    </w:lvlOverride>
  </w:num>
  <w:num w:numId="19">
    <w:abstractNumId w:val="21"/>
  </w:num>
  <w:num w:numId="20">
    <w:abstractNumId w:val="32"/>
  </w:num>
  <w:num w:numId="21">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8"/>
  </w:num>
  <w:num w:numId="25">
    <w:abstractNumId w:val="17"/>
  </w:num>
  <w:num w:numId="26">
    <w:abstractNumId w:val="27"/>
  </w:num>
  <w:num w:numId="27">
    <w:abstractNumId w:val="36"/>
  </w:num>
  <w:num w:numId="28">
    <w:abstractNumId w:val="25"/>
  </w:num>
  <w:num w:numId="29">
    <w:abstractNumId w:val="5"/>
  </w:num>
  <w:num w:numId="30">
    <w:abstractNumId w:val="31"/>
  </w:num>
  <w:num w:numId="31">
    <w:abstractNumId w:val="6"/>
  </w:num>
  <w:num w:numId="32">
    <w:abstractNumId w:val="34"/>
  </w:num>
  <w:num w:numId="33">
    <w:abstractNumId w:val="45"/>
  </w:num>
  <w:num w:numId="34">
    <w:abstractNumId w:val="39"/>
  </w:num>
  <w:num w:numId="35">
    <w:abstractNumId w:val="13"/>
  </w:num>
  <w:num w:numId="36">
    <w:abstractNumId w:val="37"/>
  </w:num>
  <w:num w:numId="37">
    <w:abstractNumId w:val="16"/>
  </w:num>
  <w:num w:numId="38">
    <w:abstractNumId w:val="19"/>
  </w:num>
  <w:num w:numId="39">
    <w:abstractNumId w:val="41"/>
  </w:num>
  <w:num w:numId="40">
    <w:abstractNumId w:val="42"/>
  </w:num>
  <w:num w:numId="41">
    <w:abstractNumId w:val="18"/>
  </w:num>
  <w:num w:numId="42">
    <w:abstractNumId w:val="9"/>
  </w:num>
  <w:num w:numId="43">
    <w:abstractNumId w:val="47"/>
  </w:num>
  <w:num w:numId="44">
    <w:abstractNumId w:val="23"/>
  </w:num>
  <w:num w:numId="45">
    <w:abstractNumId w:val="14"/>
  </w:num>
  <w:num w:numId="46">
    <w:abstractNumId w:val="20"/>
  </w:num>
  <w:num w:numId="47">
    <w:abstractNumId w:val="4"/>
  </w:num>
  <w:num w:numId="48">
    <w:abstractNumId w:val="26"/>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5FB4"/>
    <w:rsid w:val="0001611A"/>
    <w:rsid w:val="000161A2"/>
    <w:rsid w:val="00016A28"/>
    <w:rsid w:val="0001735A"/>
    <w:rsid w:val="000201A0"/>
    <w:rsid w:val="000250C4"/>
    <w:rsid w:val="0003002A"/>
    <w:rsid w:val="00030236"/>
    <w:rsid w:val="00030590"/>
    <w:rsid w:val="00034726"/>
    <w:rsid w:val="00044371"/>
    <w:rsid w:val="00047577"/>
    <w:rsid w:val="00047AD0"/>
    <w:rsid w:val="00050222"/>
    <w:rsid w:val="00060A0D"/>
    <w:rsid w:val="00061048"/>
    <w:rsid w:val="000637BC"/>
    <w:rsid w:val="0006390D"/>
    <w:rsid w:val="0006496C"/>
    <w:rsid w:val="00064B67"/>
    <w:rsid w:val="00066045"/>
    <w:rsid w:val="00070882"/>
    <w:rsid w:val="00071A64"/>
    <w:rsid w:val="000724BD"/>
    <w:rsid w:val="00074355"/>
    <w:rsid w:val="00081117"/>
    <w:rsid w:val="00081917"/>
    <w:rsid w:val="00082962"/>
    <w:rsid w:val="0008453A"/>
    <w:rsid w:val="00084DF3"/>
    <w:rsid w:val="000852F9"/>
    <w:rsid w:val="000910B4"/>
    <w:rsid w:val="0009538E"/>
    <w:rsid w:val="000953DD"/>
    <w:rsid w:val="00095561"/>
    <w:rsid w:val="0009648E"/>
    <w:rsid w:val="000A3005"/>
    <w:rsid w:val="000B0932"/>
    <w:rsid w:val="000B23AE"/>
    <w:rsid w:val="000B4341"/>
    <w:rsid w:val="000B4815"/>
    <w:rsid w:val="000B4AE3"/>
    <w:rsid w:val="000B6C8F"/>
    <w:rsid w:val="000C0029"/>
    <w:rsid w:val="000C271B"/>
    <w:rsid w:val="000C390B"/>
    <w:rsid w:val="000C500F"/>
    <w:rsid w:val="000C5235"/>
    <w:rsid w:val="000C6485"/>
    <w:rsid w:val="000C7389"/>
    <w:rsid w:val="000C752E"/>
    <w:rsid w:val="000C79DA"/>
    <w:rsid w:val="000D20C9"/>
    <w:rsid w:val="000D21D5"/>
    <w:rsid w:val="000D22D6"/>
    <w:rsid w:val="000D2C5D"/>
    <w:rsid w:val="000D55EB"/>
    <w:rsid w:val="000D5C1C"/>
    <w:rsid w:val="000E0082"/>
    <w:rsid w:val="000E3343"/>
    <w:rsid w:val="000E3651"/>
    <w:rsid w:val="000E73BD"/>
    <w:rsid w:val="000F1097"/>
    <w:rsid w:val="000F1C0D"/>
    <w:rsid w:val="000F2744"/>
    <w:rsid w:val="000F2C70"/>
    <w:rsid w:val="000F4594"/>
    <w:rsid w:val="000F6CCF"/>
    <w:rsid w:val="000F75F0"/>
    <w:rsid w:val="0010429D"/>
    <w:rsid w:val="00104C7A"/>
    <w:rsid w:val="00105153"/>
    <w:rsid w:val="00106D17"/>
    <w:rsid w:val="001115A5"/>
    <w:rsid w:val="0011485B"/>
    <w:rsid w:val="00115483"/>
    <w:rsid w:val="001202B8"/>
    <w:rsid w:val="0012115F"/>
    <w:rsid w:val="00121716"/>
    <w:rsid w:val="001223BA"/>
    <w:rsid w:val="0012268D"/>
    <w:rsid w:val="00123519"/>
    <w:rsid w:val="0012414D"/>
    <w:rsid w:val="001267A3"/>
    <w:rsid w:val="00130291"/>
    <w:rsid w:val="001303CF"/>
    <w:rsid w:val="001308B4"/>
    <w:rsid w:val="00130F30"/>
    <w:rsid w:val="00131022"/>
    <w:rsid w:val="0013214D"/>
    <w:rsid w:val="00133203"/>
    <w:rsid w:val="0013699E"/>
    <w:rsid w:val="00145EA6"/>
    <w:rsid w:val="00147EE2"/>
    <w:rsid w:val="00153A50"/>
    <w:rsid w:val="00153F49"/>
    <w:rsid w:val="0015690D"/>
    <w:rsid w:val="00160BCF"/>
    <w:rsid w:val="0016682B"/>
    <w:rsid w:val="00166E08"/>
    <w:rsid w:val="00171EBB"/>
    <w:rsid w:val="001748C8"/>
    <w:rsid w:val="001775A1"/>
    <w:rsid w:val="00180134"/>
    <w:rsid w:val="00181371"/>
    <w:rsid w:val="00181C77"/>
    <w:rsid w:val="001821ED"/>
    <w:rsid w:val="00182870"/>
    <w:rsid w:val="00184D4A"/>
    <w:rsid w:val="001913E6"/>
    <w:rsid w:val="00195E8E"/>
    <w:rsid w:val="001960EB"/>
    <w:rsid w:val="0019749C"/>
    <w:rsid w:val="0019796D"/>
    <w:rsid w:val="001A0B60"/>
    <w:rsid w:val="001A3C14"/>
    <w:rsid w:val="001A6E10"/>
    <w:rsid w:val="001A795E"/>
    <w:rsid w:val="001A7DAF"/>
    <w:rsid w:val="001B4818"/>
    <w:rsid w:val="001B70B1"/>
    <w:rsid w:val="001C0267"/>
    <w:rsid w:val="001C4828"/>
    <w:rsid w:val="001C5AB9"/>
    <w:rsid w:val="001C5C7C"/>
    <w:rsid w:val="001C678E"/>
    <w:rsid w:val="001D0937"/>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37A6"/>
    <w:rsid w:val="001F470B"/>
    <w:rsid w:val="001F4997"/>
    <w:rsid w:val="001F4C31"/>
    <w:rsid w:val="001F515D"/>
    <w:rsid w:val="001F537D"/>
    <w:rsid w:val="001F6BE2"/>
    <w:rsid w:val="001F7A8C"/>
    <w:rsid w:val="001F7D28"/>
    <w:rsid w:val="001F7F16"/>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0D68"/>
    <w:rsid w:val="0023212A"/>
    <w:rsid w:val="00233690"/>
    <w:rsid w:val="00233EAC"/>
    <w:rsid w:val="0023684F"/>
    <w:rsid w:val="00236F24"/>
    <w:rsid w:val="002377F6"/>
    <w:rsid w:val="00241F3A"/>
    <w:rsid w:val="002426E4"/>
    <w:rsid w:val="002430F5"/>
    <w:rsid w:val="00245748"/>
    <w:rsid w:val="002460CE"/>
    <w:rsid w:val="0024789F"/>
    <w:rsid w:val="00247903"/>
    <w:rsid w:val="00247DB5"/>
    <w:rsid w:val="0025331A"/>
    <w:rsid w:val="0025746A"/>
    <w:rsid w:val="002579D0"/>
    <w:rsid w:val="002618CC"/>
    <w:rsid w:val="002628B3"/>
    <w:rsid w:val="002638B8"/>
    <w:rsid w:val="00265F76"/>
    <w:rsid w:val="00266ED8"/>
    <w:rsid w:val="002676FC"/>
    <w:rsid w:val="0027150E"/>
    <w:rsid w:val="0027791D"/>
    <w:rsid w:val="00277FBE"/>
    <w:rsid w:val="0028208B"/>
    <w:rsid w:val="00282BE2"/>
    <w:rsid w:val="00283C65"/>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7DAF"/>
    <w:rsid w:val="002D01A3"/>
    <w:rsid w:val="002D1E12"/>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60FF"/>
    <w:rsid w:val="003073B9"/>
    <w:rsid w:val="00313B07"/>
    <w:rsid w:val="00314979"/>
    <w:rsid w:val="00314E06"/>
    <w:rsid w:val="003172DF"/>
    <w:rsid w:val="00322285"/>
    <w:rsid w:val="003226AA"/>
    <w:rsid w:val="00325FE9"/>
    <w:rsid w:val="00330CFB"/>
    <w:rsid w:val="00331FCC"/>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31AD"/>
    <w:rsid w:val="00364C6E"/>
    <w:rsid w:val="00365367"/>
    <w:rsid w:val="00367234"/>
    <w:rsid w:val="0036767B"/>
    <w:rsid w:val="003713EF"/>
    <w:rsid w:val="0037144D"/>
    <w:rsid w:val="00373609"/>
    <w:rsid w:val="00375445"/>
    <w:rsid w:val="00377DAA"/>
    <w:rsid w:val="00381785"/>
    <w:rsid w:val="00382341"/>
    <w:rsid w:val="0038285C"/>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544"/>
    <w:rsid w:val="003B4F62"/>
    <w:rsid w:val="003B535E"/>
    <w:rsid w:val="003B5DEE"/>
    <w:rsid w:val="003B688D"/>
    <w:rsid w:val="003B714C"/>
    <w:rsid w:val="003B7355"/>
    <w:rsid w:val="003C3AC0"/>
    <w:rsid w:val="003C4920"/>
    <w:rsid w:val="003C4ED7"/>
    <w:rsid w:val="003C7E1F"/>
    <w:rsid w:val="003D109A"/>
    <w:rsid w:val="003D12B3"/>
    <w:rsid w:val="003D1C49"/>
    <w:rsid w:val="003D6B56"/>
    <w:rsid w:val="003D741F"/>
    <w:rsid w:val="003E08B7"/>
    <w:rsid w:val="003E0F6F"/>
    <w:rsid w:val="003E6995"/>
    <w:rsid w:val="003F0B3A"/>
    <w:rsid w:val="003F625F"/>
    <w:rsid w:val="003F70D4"/>
    <w:rsid w:val="004002FE"/>
    <w:rsid w:val="00400F22"/>
    <w:rsid w:val="00401A29"/>
    <w:rsid w:val="00401C73"/>
    <w:rsid w:val="00403FB1"/>
    <w:rsid w:val="00404A45"/>
    <w:rsid w:val="00404D7D"/>
    <w:rsid w:val="00405971"/>
    <w:rsid w:val="004107D1"/>
    <w:rsid w:val="004153E5"/>
    <w:rsid w:val="004164B1"/>
    <w:rsid w:val="00420BA4"/>
    <w:rsid w:val="00421C92"/>
    <w:rsid w:val="00422068"/>
    <w:rsid w:val="00425B43"/>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758D3"/>
    <w:rsid w:val="00480065"/>
    <w:rsid w:val="00480E61"/>
    <w:rsid w:val="004838BD"/>
    <w:rsid w:val="004866D7"/>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454"/>
    <w:rsid w:val="00536BF6"/>
    <w:rsid w:val="00537120"/>
    <w:rsid w:val="00537593"/>
    <w:rsid w:val="00537881"/>
    <w:rsid w:val="005401F6"/>
    <w:rsid w:val="005415CE"/>
    <w:rsid w:val="00544216"/>
    <w:rsid w:val="00544AB6"/>
    <w:rsid w:val="00547F80"/>
    <w:rsid w:val="005514D7"/>
    <w:rsid w:val="00552471"/>
    <w:rsid w:val="0055615A"/>
    <w:rsid w:val="0056014F"/>
    <w:rsid w:val="00560D29"/>
    <w:rsid w:val="00560DDC"/>
    <w:rsid w:val="00563A13"/>
    <w:rsid w:val="00564673"/>
    <w:rsid w:val="00566DA9"/>
    <w:rsid w:val="00566F8C"/>
    <w:rsid w:val="005718C6"/>
    <w:rsid w:val="0058136B"/>
    <w:rsid w:val="00581D46"/>
    <w:rsid w:val="00583AEC"/>
    <w:rsid w:val="00586B20"/>
    <w:rsid w:val="00586ED2"/>
    <w:rsid w:val="0058770C"/>
    <w:rsid w:val="0059085D"/>
    <w:rsid w:val="005955C5"/>
    <w:rsid w:val="00595DA3"/>
    <w:rsid w:val="005A04D4"/>
    <w:rsid w:val="005A117A"/>
    <w:rsid w:val="005A1BBB"/>
    <w:rsid w:val="005A3E23"/>
    <w:rsid w:val="005A738A"/>
    <w:rsid w:val="005A7EDD"/>
    <w:rsid w:val="005A7FAD"/>
    <w:rsid w:val="005B173C"/>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2FAA"/>
    <w:rsid w:val="00603841"/>
    <w:rsid w:val="006056A1"/>
    <w:rsid w:val="00606694"/>
    <w:rsid w:val="00606895"/>
    <w:rsid w:val="00610653"/>
    <w:rsid w:val="00610C0A"/>
    <w:rsid w:val="00612202"/>
    <w:rsid w:val="00613C2C"/>
    <w:rsid w:val="0061489F"/>
    <w:rsid w:val="00615BA3"/>
    <w:rsid w:val="00615EB8"/>
    <w:rsid w:val="006171CB"/>
    <w:rsid w:val="00620754"/>
    <w:rsid w:val="006208DF"/>
    <w:rsid w:val="00621243"/>
    <w:rsid w:val="00630959"/>
    <w:rsid w:val="0063103F"/>
    <w:rsid w:val="0063445A"/>
    <w:rsid w:val="00641178"/>
    <w:rsid w:val="00647F40"/>
    <w:rsid w:val="006519D6"/>
    <w:rsid w:val="00652751"/>
    <w:rsid w:val="006539DA"/>
    <w:rsid w:val="00654A14"/>
    <w:rsid w:val="006566B0"/>
    <w:rsid w:val="00661EA4"/>
    <w:rsid w:val="0066276D"/>
    <w:rsid w:val="00662C41"/>
    <w:rsid w:val="006639B1"/>
    <w:rsid w:val="00667896"/>
    <w:rsid w:val="0067048C"/>
    <w:rsid w:val="00671057"/>
    <w:rsid w:val="00671524"/>
    <w:rsid w:val="00671D93"/>
    <w:rsid w:val="00672BA9"/>
    <w:rsid w:val="00672ECE"/>
    <w:rsid w:val="00673AAA"/>
    <w:rsid w:val="0067449C"/>
    <w:rsid w:val="00675CFD"/>
    <w:rsid w:val="0067733E"/>
    <w:rsid w:val="006803B1"/>
    <w:rsid w:val="006826CD"/>
    <w:rsid w:val="00684251"/>
    <w:rsid w:val="00684E21"/>
    <w:rsid w:val="006878BA"/>
    <w:rsid w:val="006928C0"/>
    <w:rsid w:val="0069589C"/>
    <w:rsid w:val="00696C42"/>
    <w:rsid w:val="006A0180"/>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2A7F"/>
    <w:rsid w:val="006C3A4D"/>
    <w:rsid w:val="006C3BE0"/>
    <w:rsid w:val="006C6F89"/>
    <w:rsid w:val="006D0D0B"/>
    <w:rsid w:val="006D50BE"/>
    <w:rsid w:val="006D5B5C"/>
    <w:rsid w:val="006D5D2B"/>
    <w:rsid w:val="006D69EC"/>
    <w:rsid w:val="006E19EB"/>
    <w:rsid w:val="006E4D03"/>
    <w:rsid w:val="006E52B6"/>
    <w:rsid w:val="006E5E0B"/>
    <w:rsid w:val="006E6567"/>
    <w:rsid w:val="006E7507"/>
    <w:rsid w:val="006F4F03"/>
    <w:rsid w:val="006F7816"/>
    <w:rsid w:val="00701094"/>
    <w:rsid w:val="0070185A"/>
    <w:rsid w:val="00702374"/>
    <w:rsid w:val="00703806"/>
    <w:rsid w:val="007039BA"/>
    <w:rsid w:val="00706CEC"/>
    <w:rsid w:val="0071020D"/>
    <w:rsid w:val="0071090C"/>
    <w:rsid w:val="007140D6"/>
    <w:rsid w:val="00714206"/>
    <w:rsid w:val="00714A24"/>
    <w:rsid w:val="00717C82"/>
    <w:rsid w:val="007208FA"/>
    <w:rsid w:val="0072120E"/>
    <w:rsid w:val="007226EB"/>
    <w:rsid w:val="00723740"/>
    <w:rsid w:val="00725CE2"/>
    <w:rsid w:val="00726C83"/>
    <w:rsid w:val="007276D1"/>
    <w:rsid w:val="007306CF"/>
    <w:rsid w:val="00730D18"/>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B22"/>
    <w:rsid w:val="00773E20"/>
    <w:rsid w:val="00777B63"/>
    <w:rsid w:val="0078058D"/>
    <w:rsid w:val="00781066"/>
    <w:rsid w:val="00781CF0"/>
    <w:rsid w:val="00782FD0"/>
    <w:rsid w:val="00783362"/>
    <w:rsid w:val="007844FE"/>
    <w:rsid w:val="00784D1B"/>
    <w:rsid w:val="00785972"/>
    <w:rsid w:val="00785A2C"/>
    <w:rsid w:val="00786F40"/>
    <w:rsid w:val="0078722B"/>
    <w:rsid w:val="007877B2"/>
    <w:rsid w:val="00787F55"/>
    <w:rsid w:val="00793B25"/>
    <w:rsid w:val="0079521D"/>
    <w:rsid w:val="00795CB2"/>
    <w:rsid w:val="00795CC3"/>
    <w:rsid w:val="00795D10"/>
    <w:rsid w:val="00795F40"/>
    <w:rsid w:val="007975B2"/>
    <w:rsid w:val="007A002B"/>
    <w:rsid w:val="007A187C"/>
    <w:rsid w:val="007A25B9"/>
    <w:rsid w:val="007A2919"/>
    <w:rsid w:val="007B1095"/>
    <w:rsid w:val="007C064E"/>
    <w:rsid w:val="007C29CA"/>
    <w:rsid w:val="007C2B85"/>
    <w:rsid w:val="007C2C60"/>
    <w:rsid w:val="007C3473"/>
    <w:rsid w:val="007C3929"/>
    <w:rsid w:val="007C39AA"/>
    <w:rsid w:val="007C4BBB"/>
    <w:rsid w:val="007C5244"/>
    <w:rsid w:val="007C7271"/>
    <w:rsid w:val="007C7932"/>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11DA"/>
    <w:rsid w:val="00802292"/>
    <w:rsid w:val="008032A9"/>
    <w:rsid w:val="00804D7D"/>
    <w:rsid w:val="00805C6F"/>
    <w:rsid w:val="00810DE7"/>
    <w:rsid w:val="0081373F"/>
    <w:rsid w:val="0081681F"/>
    <w:rsid w:val="00817C24"/>
    <w:rsid w:val="00821174"/>
    <w:rsid w:val="00824556"/>
    <w:rsid w:val="008253BE"/>
    <w:rsid w:val="00826008"/>
    <w:rsid w:val="008263FF"/>
    <w:rsid w:val="00826614"/>
    <w:rsid w:val="0082741F"/>
    <w:rsid w:val="00831159"/>
    <w:rsid w:val="00832C0F"/>
    <w:rsid w:val="00832E7B"/>
    <w:rsid w:val="008366B7"/>
    <w:rsid w:val="008446B8"/>
    <w:rsid w:val="00845CEE"/>
    <w:rsid w:val="0084716A"/>
    <w:rsid w:val="00847F4F"/>
    <w:rsid w:val="00851380"/>
    <w:rsid w:val="00851647"/>
    <w:rsid w:val="00851B09"/>
    <w:rsid w:val="00852D0F"/>
    <w:rsid w:val="00855756"/>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4B14"/>
    <w:rsid w:val="00895A9F"/>
    <w:rsid w:val="00895CF0"/>
    <w:rsid w:val="008978D9"/>
    <w:rsid w:val="008A36B8"/>
    <w:rsid w:val="008A39CE"/>
    <w:rsid w:val="008A3F58"/>
    <w:rsid w:val="008A3F64"/>
    <w:rsid w:val="008A57FB"/>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C7D5E"/>
    <w:rsid w:val="008D055E"/>
    <w:rsid w:val="008D1498"/>
    <w:rsid w:val="008D1E1E"/>
    <w:rsid w:val="008D5011"/>
    <w:rsid w:val="008D610F"/>
    <w:rsid w:val="008D73C3"/>
    <w:rsid w:val="008D75C1"/>
    <w:rsid w:val="008E00EE"/>
    <w:rsid w:val="008E0B65"/>
    <w:rsid w:val="008E1F63"/>
    <w:rsid w:val="008E1FFC"/>
    <w:rsid w:val="008E30F3"/>
    <w:rsid w:val="008E34A6"/>
    <w:rsid w:val="008E5334"/>
    <w:rsid w:val="008E555F"/>
    <w:rsid w:val="008E7351"/>
    <w:rsid w:val="008F4485"/>
    <w:rsid w:val="008F44FD"/>
    <w:rsid w:val="008F7BF9"/>
    <w:rsid w:val="009000B0"/>
    <w:rsid w:val="00901DF6"/>
    <w:rsid w:val="00904B14"/>
    <w:rsid w:val="009107AE"/>
    <w:rsid w:val="00911986"/>
    <w:rsid w:val="00911AA2"/>
    <w:rsid w:val="00913272"/>
    <w:rsid w:val="00914197"/>
    <w:rsid w:val="0091419F"/>
    <w:rsid w:val="0091593E"/>
    <w:rsid w:val="00916474"/>
    <w:rsid w:val="00916E29"/>
    <w:rsid w:val="00920084"/>
    <w:rsid w:val="00921E16"/>
    <w:rsid w:val="00923C84"/>
    <w:rsid w:val="00925536"/>
    <w:rsid w:val="0092659C"/>
    <w:rsid w:val="00927670"/>
    <w:rsid w:val="0093404B"/>
    <w:rsid w:val="00934224"/>
    <w:rsid w:val="0093587B"/>
    <w:rsid w:val="009374F4"/>
    <w:rsid w:val="00940082"/>
    <w:rsid w:val="00943819"/>
    <w:rsid w:val="00951E65"/>
    <w:rsid w:val="0095393B"/>
    <w:rsid w:val="00955726"/>
    <w:rsid w:val="009632FA"/>
    <w:rsid w:val="009637A8"/>
    <w:rsid w:val="00972B90"/>
    <w:rsid w:val="00974012"/>
    <w:rsid w:val="00974883"/>
    <w:rsid w:val="00975700"/>
    <w:rsid w:val="00977FC9"/>
    <w:rsid w:val="009800F0"/>
    <w:rsid w:val="00982288"/>
    <w:rsid w:val="00982427"/>
    <w:rsid w:val="00984AFD"/>
    <w:rsid w:val="00985861"/>
    <w:rsid w:val="00986497"/>
    <w:rsid w:val="0098675F"/>
    <w:rsid w:val="00990E34"/>
    <w:rsid w:val="009910FA"/>
    <w:rsid w:val="00991E9B"/>
    <w:rsid w:val="00992E25"/>
    <w:rsid w:val="00992FA2"/>
    <w:rsid w:val="009953E9"/>
    <w:rsid w:val="009A0613"/>
    <w:rsid w:val="009A0FC5"/>
    <w:rsid w:val="009A2B22"/>
    <w:rsid w:val="009A3C9B"/>
    <w:rsid w:val="009A42BB"/>
    <w:rsid w:val="009A7852"/>
    <w:rsid w:val="009A7D9B"/>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3E55"/>
    <w:rsid w:val="009F45E8"/>
    <w:rsid w:val="009F57F4"/>
    <w:rsid w:val="009F5EA9"/>
    <w:rsid w:val="00A00771"/>
    <w:rsid w:val="00A00B9A"/>
    <w:rsid w:val="00A03CD4"/>
    <w:rsid w:val="00A041E3"/>
    <w:rsid w:val="00A043C5"/>
    <w:rsid w:val="00A077DC"/>
    <w:rsid w:val="00A105E2"/>
    <w:rsid w:val="00A1580E"/>
    <w:rsid w:val="00A217CB"/>
    <w:rsid w:val="00A22524"/>
    <w:rsid w:val="00A233C4"/>
    <w:rsid w:val="00A23730"/>
    <w:rsid w:val="00A23C6D"/>
    <w:rsid w:val="00A241D0"/>
    <w:rsid w:val="00A269B5"/>
    <w:rsid w:val="00A32D9F"/>
    <w:rsid w:val="00A342F1"/>
    <w:rsid w:val="00A404F4"/>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20EE"/>
    <w:rsid w:val="00A7374C"/>
    <w:rsid w:val="00A77CE0"/>
    <w:rsid w:val="00A77EE0"/>
    <w:rsid w:val="00A80E7C"/>
    <w:rsid w:val="00A813F9"/>
    <w:rsid w:val="00A83CC0"/>
    <w:rsid w:val="00A83F85"/>
    <w:rsid w:val="00A8538D"/>
    <w:rsid w:val="00A85AF7"/>
    <w:rsid w:val="00A85D67"/>
    <w:rsid w:val="00A9008F"/>
    <w:rsid w:val="00A9038F"/>
    <w:rsid w:val="00A95F67"/>
    <w:rsid w:val="00A96DBE"/>
    <w:rsid w:val="00A9720F"/>
    <w:rsid w:val="00AA007D"/>
    <w:rsid w:val="00AA15D0"/>
    <w:rsid w:val="00AA2F1B"/>
    <w:rsid w:val="00AA42D0"/>
    <w:rsid w:val="00AA69F7"/>
    <w:rsid w:val="00AA6A81"/>
    <w:rsid w:val="00AB3C38"/>
    <w:rsid w:val="00AB7066"/>
    <w:rsid w:val="00AB7372"/>
    <w:rsid w:val="00AD504F"/>
    <w:rsid w:val="00AD5FEC"/>
    <w:rsid w:val="00AD63EE"/>
    <w:rsid w:val="00AD6A12"/>
    <w:rsid w:val="00AD6B14"/>
    <w:rsid w:val="00AD6F60"/>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1D81"/>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43AE2"/>
    <w:rsid w:val="00B5165A"/>
    <w:rsid w:val="00B54201"/>
    <w:rsid w:val="00B54FD3"/>
    <w:rsid w:val="00B6012A"/>
    <w:rsid w:val="00B649F0"/>
    <w:rsid w:val="00B673CF"/>
    <w:rsid w:val="00B67BAB"/>
    <w:rsid w:val="00B7275E"/>
    <w:rsid w:val="00B730DC"/>
    <w:rsid w:val="00B7353D"/>
    <w:rsid w:val="00B73B66"/>
    <w:rsid w:val="00B74D02"/>
    <w:rsid w:val="00B76865"/>
    <w:rsid w:val="00B76AC9"/>
    <w:rsid w:val="00B8013C"/>
    <w:rsid w:val="00B808FF"/>
    <w:rsid w:val="00B80C8E"/>
    <w:rsid w:val="00B82050"/>
    <w:rsid w:val="00B873DC"/>
    <w:rsid w:val="00B87792"/>
    <w:rsid w:val="00B90025"/>
    <w:rsid w:val="00B90228"/>
    <w:rsid w:val="00B92BA3"/>
    <w:rsid w:val="00B95576"/>
    <w:rsid w:val="00B95C21"/>
    <w:rsid w:val="00B95F11"/>
    <w:rsid w:val="00BA3971"/>
    <w:rsid w:val="00BA73EC"/>
    <w:rsid w:val="00BB5864"/>
    <w:rsid w:val="00BB7ED1"/>
    <w:rsid w:val="00BC2365"/>
    <w:rsid w:val="00BC76AD"/>
    <w:rsid w:val="00BD000E"/>
    <w:rsid w:val="00BD045B"/>
    <w:rsid w:val="00BD135C"/>
    <w:rsid w:val="00BD5307"/>
    <w:rsid w:val="00BE00FB"/>
    <w:rsid w:val="00BE0193"/>
    <w:rsid w:val="00BE031D"/>
    <w:rsid w:val="00BE0FFE"/>
    <w:rsid w:val="00BE12D4"/>
    <w:rsid w:val="00BE15F9"/>
    <w:rsid w:val="00BE387D"/>
    <w:rsid w:val="00BE3C6D"/>
    <w:rsid w:val="00BE4783"/>
    <w:rsid w:val="00BF04E4"/>
    <w:rsid w:val="00BF0E3E"/>
    <w:rsid w:val="00BF1178"/>
    <w:rsid w:val="00BF130C"/>
    <w:rsid w:val="00BF271D"/>
    <w:rsid w:val="00BF3038"/>
    <w:rsid w:val="00BF38DF"/>
    <w:rsid w:val="00BF4024"/>
    <w:rsid w:val="00BF443E"/>
    <w:rsid w:val="00BF600B"/>
    <w:rsid w:val="00BF6FB1"/>
    <w:rsid w:val="00BF7BB7"/>
    <w:rsid w:val="00C00532"/>
    <w:rsid w:val="00C03DF5"/>
    <w:rsid w:val="00C05F8C"/>
    <w:rsid w:val="00C06A7A"/>
    <w:rsid w:val="00C07089"/>
    <w:rsid w:val="00C1019A"/>
    <w:rsid w:val="00C108A0"/>
    <w:rsid w:val="00C1145E"/>
    <w:rsid w:val="00C20A04"/>
    <w:rsid w:val="00C22D13"/>
    <w:rsid w:val="00C22D71"/>
    <w:rsid w:val="00C27FAF"/>
    <w:rsid w:val="00C31688"/>
    <w:rsid w:val="00C321D5"/>
    <w:rsid w:val="00C33F7B"/>
    <w:rsid w:val="00C34FF9"/>
    <w:rsid w:val="00C35056"/>
    <w:rsid w:val="00C350A6"/>
    <w:rsid w:val="00C37C2A"/>
    <w:rsid w:val="00C40B93"/>
    <w:rsid w:val="00C41935"/>
    <w:rsid w:val="00C41A28"/>
    <w:rsid w:val="00C43084"/>
    <w:rsid w:val="00C43446"/>
    <w:rsid w:val="00C45095"/>
    <w:rsid w:val="00C514E8"/>
    <w:rsid w:val="00C519B2"/>
    <w:rsid w:val="00C521D7"/>
    <w:rsid w:val="00C57A81"/>
    <w:rsid w:val="00C61B02"/>
    <w:rsid w:val="00C644AB"/>
    <w:rsid w:val="00C65872"/>
    <w:rsid w:val="00C66443"/>
    <w:rsid w:val="00C66A97"/>
    <w:rsid w:val="00C75AA3"/>
    <w:rsid w:val="00C75DC0"/>
    <w:rsid w:val="00C83D1A"/>
    <w:rsid w:val="00C847E4"/>
    <w:rsid w:val="00C84D69"/>
    <w:rsid w:val="00C8539D"/>
    <w:rsid w:val="00C866C4"/>
    <w:rsid w:val="00C870E3"/>
    <w:rsid w:val="00C92150"/>
    <w:rsid w:val="00C92261"/>
    <w:rsid w:val="00C927C7"/>
    <w:rsid w:val="00C9295D"/>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303B"/>
    <w:rsid w:val="00CD6DC1"/>
    <w:rsid w:val="00CD778C"/>
    <w:rsid w:val="00CE0F09"/>
    <w:rsid w:val="00CE11C2"/>
    <w:rsid w:val="00CE2402"/>
    <w:rsid w:val="00CE26CA"/>
    <w:rsid w:val="00CE35B3"/>
    <w:rsid w:val="00CE4573"/>
    <w:rsid w:val="00CE5B23"/>
    <w:rsid w:val="00CE676E"/>
    <w:rsid w:val="00CF0B20"/>
    <w:rsid w:val="00CF1381"/>
    <w:rsid w:val="00CF25EF"/>
    <w:rsid w:val="00D01B2A"/>
    <w:rsid w:val="00D057C7"/>
    <w:rsid w:val="00D06E4C"/>
    <w:rsid w:val="00D0728B"/>
    <w:rsid w:val="00D128B8"/>
    <w:rsid w:val="00D14888"/>
    <w:rsid w:val="00D14EDB"/>
    <w:rsid w:val="00D205DD"/>
    <w:rsid w:val="00D21F8E"/>
    <w:rsid w:val="00D265FF"/>
    <w:rsid w:val="00D27F0B"/>
    <w:rsid w:val="00D324C4"/>
    <w:rsid w:val="00D33C04"/>
    <w:rsid w:val="00D34CF6"/>
    <w:rsid w:val="00D3632A"/>
    <w:rsid w:val="00D40B8E"/>
    <w:rsid w:val="00D41105"/>
    <w:rsid w:val="00D41611"/>
    <w:rsid w:val="00D43FB8"/>
    <w:rsid w:val="00D450A4"/>
    <w:rsid w:val="00D56DCC"/>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229A"/>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ABB"/>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53FC"/>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044"/>
    <w:rsid w:val="00E462CB"/>
    <w:rsid w:val="00E4723F"/>
    <w:rsid w:val="00E503B3"/>
    <w:rsid w:val="00E52787"/>
    <w:rsid w:val="00E60F55"/>
    <w:rsid w:val="00E62BC1"/>
    <w:rsid w:val="00E63D75"/>
    <w:rsid w:val="00E65760"/>
    <w:rsid w:val="00E7023C"/>
    <w:rsid w:val="00E74E94"/>
    <w:rsid w:val="00E779A2"/>
    <w:rsid w:val="00E77A04"/>
    <w:rsid w:val="00E80949"/>
    <w:rsid w:val="00E80E27"/>
    <w:rsid w:val="00E83422"/>
    <w:rsid w:val="00E8469A"/>
    <w:rsid w:val="00E8531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3155"/>
    <w:rsid w:val="00EB4408"/>
    <w:rsid w:val="00EB6455"/>
    <w:rsid w:val="00EB787A"/>
    <w:rsid w:val="00EC0217"/>
    <w:rsid w:val="00EC144A"/>
    <w:rsid w:val="00EC1789"/>
    <w:rsid w:val="00EC223F"/>
    <w:rsid w:val="00EC3A72"/>
    <w:rsid w:val="00EC4620"/>
    <w:rsid w:val="00EC4C6E"/>
    <w:rsid w:val="00EC4D8C"/>
    <w:rsid w:val="00EC657C"/>
    <w:rsid w:val="00ED0691"/>
    <w:rsid w:val="00ED2912"/>
    <w:rsid w:val="00ED39CC"/>
    <w:rsid w:val="00ED3D0D"/>
    <w:rsid w:val="00ED42A3"/>
    <w:rsid w:val="00ED4619"/>
    <w:rsid w:val="00EE10AB"/>
    <w:rsid w:val="00EE1165"/>
    <w:rsid w:val="00EE14C1"/>
    <w:rsid w:val="00EE159A"/>
    <w:rsid w:val="00EE22A0"/>
    <w:rsid w:val="00EE4343"/>
    <w:rsid w:val="00EE5CA9"/>
    <w:rsid w:val="00EF0294"/>
    <w:rsid w:val="00EF1A5B"/>
    <w:rsid w:val="00EF4BB5"/>
    <w:rsid w:val="00EF4CF8"/>
    <w:rsid w:val="00EF5253"/>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4C0C"/>
    <w:rsid w:val="00F375C6"/>
    <w:rsid w:val="00F408D8"/>
    <w:rsid w:val="00F42FC8"/>
    <w:rsid w:val="00F43FF2"/>
    <w:rsid w:val="00F466EF"/>
    <w:rsid w:val="00F5014C"/>
    <w:rsid w:val="00F519C0"/>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1D4C"/>
    <w:rsid w:val="00F92BFA"/>
    <w:rsid w:val="00F9750F"/>
    <w:rsid w:val="00F97A37"/>
    <w:rsid w:val="00FA0A1E"/>
    <w:rsid w:val="00FA188B"/>
    <w:rsid w:val="00FA1B27"/>
    <w:rsid w:val="00FA2894"/>
    <w:rsid w:val="00FA2C93"/>
    <w:rsid w:val="00FA4472"/>
    <w:rsid w:val="00FA691D"/>
    <w:rsid w:val="00FA6C3B"/>
    <w:rsid w:val="00FB2308"/>
    <w:rsid w:val="00FB2B17"/>
    <w:rsid w:val="00FB5D7A"/>
    <w:rsid w:val="00FB600F"/>
    <w:rsid w:val="00FC1286"/>
    <w:rsid w:val="00FC58FA"/>
    <w:rsid w:val="00FC6626"/>
    <w:rsid w:val="00FC6ED4"/>
    <w:rsid w:val="00FD16E8"/>
    <w:rsid w:val="00FD3AB8"/>
    <w:rsid w:val="00FD3D35"/>
    <w:rsid w:val="00FD656B"/>
    <w:rsid w:val="00FD7048"/>
    <w:rsid w:val="00FE2E80"/>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ED0691"/>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ED0691"/>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rsid w:val="00725CE2"/>
    <w:pPr>
      <w:spacing w:after="120"/>
    </w:pPr>
  </w:style>
  <w:style w:type="character" w:customStyle="1" w:styleId="afc">
    <w:name w:val="Основной текст Знак"/>
    <w:link w:val="afb"/>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56569-3382-4F86-BEB8-780F4465E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3106</TotalTime>
  <Pages>41</Pages>
  <Words>13617</Words>
  <Characters>98772</Characters>
  <Application>Microsoft Office Word</Application>
  <DocSecurity>0</DocSecurity>
  <Lines>823</Lines>
  <Paragraphs>224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112165</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339</cp:revision>
  <cp:lastPrinted>2017-04-27T06:42:00Z</cp:lastPrinted>
  <dcterms:created xsi:type="dcterms:W3CDTF">2014-12-14T06:51:00Z</dcterms:created>
  <dcterms:modified xsi:type="dcterms:W3CDTF">2017-05-15T06:02:00Z</dcterms:modified>
</cp:coreProperties>
</file>