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83" w:rsidRPr="008A33CA" w:rsidRDefault="00A90883" w:rsidP="00A90883">
      <w:pPr>
        <w:pStyle w:val="ConsPlusNormal"/>
        <w:widowControl/>
        <w:ind w:firstLine="0"/>
        <w:jc w:val="center"/>
        <w:outlineLvl w:val="0"/>
        <w:rPr>
          <w:rFonts w:ascii="Times New Roman" w:hAnsi="Times New Roman" w:cs="Times New Roman"/>
          <w:b/>
          <w:sz w:val="24"/>
          <w:szCs w:val="24"/>
        </w:rPr>
      </w:pPr>
      <w:r w:rsidRPr="008A33CA">
        <w:rPr>
          <w:rFonts w:ascii="Times New Roman" w:hAnsi="Times New Roman" w:cs="Times New Roman"/>
          <w:b/>
          <w:sz w:val="24"/>
          <w:szCs w:val="24"/>
        </w:rPr>
        <w:t>ИЗВЕЩЕНИЕ О ПРОВЕДЕН</w:t>
      </w:r>
      <w:proofErr w:type="gramStart"/>
      <w:r w:rsidRPr="008A33CA">
        <w:rPr>
          <w:rFonts w:ascii="Times New Roman" w:hAnsi="Times New Roman" w:cs="Times New Roman"/>
          <w:b/>
          <w:sz w:val="24"/>
          <w:szCs w:val="24"/>
        </w:rPr>
        <w:t>ИИ АУ</w:t>
      </w:r>
      <w:proofErr w:type="gramEnd"/>
      <w:r w:rsidRPr="008A33CA">
        <w:rPr>
          <w:rFonts w:ascii="Times New Roman" w:hAnsi="Times New Roman" w:cs="Times New Roman"/>
          <w:b/>
          <w:sz w:val="24"/>
          <w:szCs w:val="24"/>
        </w:rPr>
        <w:t>КЦИОНА В ЭЛЕКТРОННОЙ ФОРМЕ</w:t>
      </w:r>
    </w:p>
    <w:p w:rsidR="00A90883" w:rsidRDefault="00A90883" w:rsidP="00A90883">
      <w:pPr>
        <w:autoSpaceDE w:val="0"/>
        <w:autoSpaceDN w:val="0"/>
        <w:adjustRightInd w:val="0"/>
        <w:spacing w:after="0" w:line="240" w:lineRule="auto"/>
        <w:jc w:val="both"/>
        <w:rPr>
          <w:rFonts w:ascii="Times New Roman" w:hAnsi="Times New Roman" w:cs="Times New Roman"/>
          <w:b/>
          <w:u w:val="single"/>
        </w:rPr>
      </w:pPr>
    </w:p>
    <w:p w:rsidR="005A7AF0" w:rsidRPr="00707BB3" w:rsidRDefault="005A7AF0" w:rsidP="00676C4A">
      <w:pPr>
        <w:pStyle w:val="a3"/>
        <w:numPr>
          <w:ilvl w:val="1"/>
          <w:numId w:val="5"/>
        </w:numPr>
        <w:tabs>
          <w:tab w:val="clear" w:pos="1075"/>
          <w:tab w:val="num" w:pos="426"/>
        </w:tabs>
        <w:spacing w:after="0"/>
        <w:ind w:hanging="1217"/>
        <w:jc w:val="both"/>
        <w:rPr>
          <w:b/>
          <w:color w:val="FF0000"/>
        </w:rPr>
      </w:pPr>
      <w:r w:rsidRPr="00707BB3">
        <w:rPr>
          <w:rFonts w:ascii="Times New Roman" w:hAnsi="Times New Roman" w:cs="Times New Roman"/>
          <w:b/>
          <w:u w:val="single"/>
        </w:rPr>
        <w:t xml:space="preserve">Идентификационный код закупки: </w:t>
      </w:r>
      <w:r w:rsidR="008A5E52" w:rsidRPr="008A5E52">
        <w:rPr>
          <w:rFonts w:ascii="Times New Roman" w:hAnsi="Times New Roman" w:cs="Times New Roman"/>
          <w:b/>
        </w:rPr>
        <w:t>183862200272086220100100360010000000</w:t>
      </w:r>
    </w:p>
    <w:p w:rsidR="00A90883" w:rsidRPr="00DB30F1" w:rsidRDefault="00A90883" w:rsidP="00707BB3">
      <w:pPr>
        <w:numPr>
          <w:ilvl w:val="1"/>
          <w:numId w:val="5"/>
        </w:numPr>
        <w:tabs>
          <w:tab w:val="clear" w:pos="1075"/>
          <w:tab w:val="num" w:pos="-142"/>
        </w:tabs>
        <w:autoSpaceDE w:val="0"/>
        <w:autoSpaceDN w:val="0"/>
        <w:adjustRightInd w:val="0"/>
        <w:spacing w:after="0" w:line="240" w:lineRule="auto"/>
        <w:ind w:left="-142" w:firstLine="0"/>
        <w:jc w:val="both"/>
        <w:rPr>
          <w:rFonts w:ascii="Times New Roman" w:hAnsi="Times New Roman" w:cs="Times New Roman"/>
          <w:b/>
          <w:sz w:val="20"/>
          <w:szCs w:val="20"/>
          <w:u w:val="single"/>
        </w:rPr>
      </w:pPr>
      <w:r w:rsidRPr="00DB30F1">
        <w:rPr>
          <w:rFonts w:ascii="Times New Roman" w:hAnsi="Times New Roman" w:cs="Times New Roman"/>
          <w:sz w:val="20"/>
          <w:szCs w:val="20"/>
        </w:rPr>
        <w:t>Наименование аукциона в электронной форме</w:t>
      </w:r>
      <w:r w:rsidRPr="00DB30F1">
        <w:rPr>
          <w:rFonts w:ascii="Times New Roman" w:hAnsi="Times New Roman" w:cs="Times New Roman"/>
          <w:b/>
          <w:sz w:val="20"/>
          <w:szCs w:val="20"/>
        </w:rPr>
        <w:t>:</w:t>
      </w:r>
      <w:r w:rsidRPr="00DB30F1">
        <w:rPr>
          <w:rFonts w:ascii="Times New Roman" w:hAnsi="Times New Roman" w:cs="Times New Roman"/>
          <w:b/>
          <w:sz w:val="20"/>
          <w:szCs w:val="20"/>
          <w:u w:val="single"/>
        </w:rPr>
        <w:t xml:space="preserve"> 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w:t>
      </w:r>
      <w:r w:rsidRPr="00DB30F1">
        <w:rPr>
          <w:rFonts w:ascii="Times New Roman" w:hAnsi="Times New Roman" w:cs="Times New Roman"/>
          <w:b/>
          <w:bCs/>
          <w:sz w:val="20"/>
          <w:szCs w:val="20"/>
          <w:u w:val="single"/>
        </w:rPr>
        <w:t xml:space="preserve">на поставку </w:t>
      </w:r>
      <w:r w:rsidR="007E3A43" w:rsidRPr="00DB30F1">
        <w:rPr>
          <w:rFonts w:ascii="Times New Roman" w:hAnsi="Times New Roman" w:cs="Times New Roman"/>
          <w:b/>
          <w:bCs/>
          <w:sz w:val="20"/>
          <w:szCs w:val="20"/>
          <w:u w:val="single"/>
        </w:rPr>
        <w:t>игр и игрушек</w:t>
      </w:r>
      <w:r w:rsidRPr="00DB30F1">
        <w:rPr>
          <w:rFonts w:ascii="Times New Roman" w:hAnsi="Times New Roman" w:cs="Times New Roman"/>
          <w:b/>
          <w:bCs/>
          <w:color w:val="000000"/>
          <w:sz w:val="20"/>
          <w:szCs w:val="20"/>
          <w:u w:val="single"/>
        </w:rPr>
        <w:t>.</w:t>
      </w:r>
    </w:p>
    <w:p w:rsidR="00A90883" w:rsidRPr="00DB30F1" w:rsidRDefault="00A90883" w:rsidP="00707BB3">
      <w:pPr>
        <w:numPr>
          <w:ilvl w:val="1"/>
          <w:numId w:val="5"/>
        </w:numPr>
        <w:tabs>
          <w:tab w:val="clear" w:pos="1075"/>
          <w:tab w:val="num" w:pos="-142"/>
          <w:tab w:val="num" w:pos="0"/>
        </w:tabs>
        <w:autoSpaceDE w:val="0"/>
        <w:autoSpaceDN w:val="0"/>
        <w:adjustRightInd w:val="0"/>
        <w:spacing w:after="0" w:line="240" w:lineRule="auto"/>
        <w:ind w:left="-142" w:firstLine="0"/>
        <w:jc w:val="both"/>
        <w:rPr>
          <w:rFonts w:ascii="Times New Roman" w:hAnsi="Times New Roman" w:cs="Times New Roman"/>
          <w:sz w:val="20"/>
          <w:szCs w:val="20"/>
        </w:rPr>
      </w:pPr>
      <w:r w:rsidRPr="00DB30F1">
        <w:rPr>
          <w:rFonts w:ascii="Times New Roman" w:hAnsi="Times New Roman" w:cs="Times New Roman"/>
          <w:sz w:val="20"/>
          <w:szCs w:val="20"/>
        </w:rPr>
        <w:t xml:space="preserve">Аукцион в электронной форме проводит: </w:t>
      </w:r>
      <w:r w:rsidRPr="00DB30F1">
        <w:rPr>
          <w:rFonts w:ascii="Times New Roman" w:hAnsi="Times New Roman" w:cs="Times New Roman"/>
          <w:sz w:val="20"/>
          <w:szCs w:val="20"/>
          <w:u w:val="single"/>
        </w:rPr>
        <w:t>уполномоченный орган.</w:t>
      </w:r>
    </w:p>
    <w:p w:rsidR="00A90883" w:rsidRPr="00DB30F1" w:rsidRDefault="00707BB3" w:rsidP="00707BB3">
      <w:pPr>
        <w:tabs>
          <w:tab w:val="num" w:pos="928"/>
        </w:tabs>
        <w:autoSpaceDE w:val="0"/>
        <w:autoSpaceDN w:val="0"/>
        <w:adjustRightInd w:val="0"/>
        <w:spacing w:after="0" w:line="240" w:lineRule="auto"/>
        <w:ind w:left="-142"/>
        <w:jc w:val="both"/>
        <w:rPr>
          <w:rFonts w:ascii="Times New Roman" w:hAnsi="Times New Roman" w:cs="Times New Roman"/>
          <w:sz w:val="20"/>
          <w:szCs w:val="20"/>
        </w:rPr>
      </w:pPr>
      <w:r w:rsidRPr="00DB30F1">
        <w:rPr>
          <w:rFonts w:ascii="Times New Roman" w:hAnsi="Times New Roman" w:cs="Times New Roman"/>
          <w:sz w:val="20"/>
          <w:szCs w:val="20"/>
        </w:rPr>
        <w:t xml:space="preserve">3.1. </w:t>
      </w:r>
      <w:r w:rsidR="00A90883" w:rsidRPr="00DB30F1">
        <w:rPr>
          <w:rFonts w:ascii="Times New Roman" w:hAnsi="Times New Roman" w:cs="Times New Roman"/>
          <w:sz w:val="20"/>
          <w:szCs w:val="20"/>
        </w:rPr>
        <w:t xml:space="preserve">Заказчик: </w:t>
      </w:r>
      <w:r w:rsidR="00A90883" w:rsidRPr="00DB30F1">
        <w:rPr>
          <w:rFonts w:ascii="Times New Roman" w:hAnsi="Times New Roman" w:cs="Times New Roman"/>
          <w:sz w:val="20"/>
          <w:szCs w:val="20"/>
          <w:u w:val="single"/>
        </w:rPr>
        <w:t>Муниципальное бюджетное общеобразовательное учреждение «Средняя общеобразовательная школа №5».</w:t>
      </w:r>
    </w:p>
    <w:p w:rsidR="00A90883" w:rsidRPr="00DB30F1"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sz w:val="20"/>
          <w:szCs w:val="20"/>
        </w:rPr>
      </w:pPr>
      <w:r w:rsidRPr="00DB30F1">
        <w:rPr>
          <w:rFonts w:ascii="Times New Roman" w:hAnsi="Times New Roman" w:cs="Times New Roman"/>
          <w:sz w:val="20"/>
          <w:szCs w:val="20"/>
        </w:rPr>
        <w:t>Место нахождения:</w:t>
      </w:r>
      <w:r w:rsidRPr="00DB30F1">
        <w:rPr>
          <w:rFonts w:ascii="Times New Roman" w:hAnsi="Times New Roman" w:cs="Times New Roman"/>
          <w:bCs/>
          <w:sz w:val="20"/>
          <w:szCs w:val="20"/>
          <w:u w:val="single"/>
        </w:rPr>
        <w:t xml:space="preserve">628260, </w:t>
      </w:r>
      <w:r w:rsidRPr="00DB30F1">
        <w:rPr>
          <w:rFonts w:ascii="Times New Roman" w:hAnsi="Times New Roman" w:cs="Times New Roman"/>
          <w:sz w:val="20"/>
          <w:szCs w:val="20"/>
          <w:u w:val="single"/>
        </w:rPr>
        <w:t xml:space="preserve">Ханты - Мансийский автономный округ - Югра, Тюменская область, г. Югорск, </w:t>
      </w:r>
      <w:r w:rsidRPr="00DB30F1">
        <w:rPr>
          <w:rFonts w:ascii="Times New Roman" w:hAnsi="Times New Roman" w:cs="Times New Roman"/>
          <w:bCs/>
          <w:sz w:val="20"/>
          <w:szCs w:val="20"/>
          <w:u w:val="single"/>
        </w:rPr>
        <w:t>ул. Садовая, 1Б.</w:t>
      </w:r>
    </w:p>
    <w:p w:rsidR="00A90883" w:rsidRPr="00DB30F1"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sz w:val="20"/>
          <w:szCs w:val="20"/>
        </w:rPr>
      </w:pPr>
      <w:r w:rsidRPr="00DB30F1">
        <w:rPr>
          <w:rFonts w:ascii="Times New Roman" w:hAnsi="Times New Roman" w:cs="Times New Roman"/>
          <w:sz w:val="20"/>
          <w:szCs w:val="20"/>
        </w:rPr>
        <w:t xml:space="preserve">Почтовый адрес: </w:t>
      </w:r>
      <w:r w:rsidRPr="00DB30F1">
        <w:rPr>
          <w:rFonts w:ascii="Times New Roman" w:hAnsi="Times New Roman" w:cs="Times New Roman"/>
          <w:bCs/>
          <w:sz w:val="20"/>
          <w:szCs w:val="20"/>
          <w:u w:val="single"/>
        </w:rPr>
        <w:t xml:space="preserve">628260, </w:t>
      </w:r>
      <w:r w:rsidRPr="00DB30F1">
        <w:rPr>
          <w:rFonts w:ascii="Times New Roman" w:hAnsi="Times New Roman" w:cs="Times New Roman"/>
          <w:sz w:val="20"/>
          <w:szCs w:val="20"/>
          <w:u w:val="single"/>
        </w:rPr>
        <w:t xml:space="preserve">Ханты - Мансийский автономный округ - Югра, Тюменская область, г. Югорск, </w:t>
      </w:r>
      <w:r w:rsidRPr="00DB30F1">
        <w:rPr>
          <w:rFonts w:ascii="Times New Roman" w:hAnsi="Times New Roman" w:cs="Times New Roman"/>
          <w:bCs/>
          <w:sz w:val="20"/>
          <w:szCs w:val="20"/>
          <w:u w:val="single"/>
        </w:rPr>
        <w:t>ул. Садовая, 1Б.</w:t>
      </w:r>
    </w:p>
    <w:p w:rsidR="00A90883" w:rsidRPr="00DB30F1"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sz w:val="20"/>
          <w:szCs w:val="20"/>
          <w:u w:val="single"/>
        </w:rPr>
      </w:pPr>
      <w:r w:rsidRPr="00DB30F1">
        <w:rPr>
          <w:rFonts w:ascii="Times New Roman" w:hAnsi="Times New Roman" w:cs="Times New Roman"/>
          <w:sz w:val="20"/>
          <w:szCs w:val="20"/>
        </w:rPr>
        <w:t xml:space="preserve">Адрес электронной почты: </w:t>
      </w:r>
      <w:r w:rsidRPr="00DB30F1">
        <w:rPr>
          <w:rFonts w:ascii="Times New Roman" w:hAnsi="Times New Roman" w:cs="Times New Roman"/>
          <w:sz w:val="20"/>
          <w:szCs w:val="20"/>
          <w:lang w:val="en-US"/>
        </w:rPr>
        <w:t>E</w:t>
      </w:r>
      <w:r w:rsidRPr="00DB30F1">
        <w:rPr>
          <w:rFonts w:ascii="Times New Roman" w:hAnsi="Times New Roman" w:cs="Times New Roman"/>
          <w:sz w:val="20"/>
          <w:szCs w:val="20"/>
        </w:rPr>
        <w:t>-</w:t>
      </w:r>
      <w:r w:rsidRPr="00DB30F1">
        <w:rPr>
          <w:rFonts w:ascii="Times New Roman" w:hAnsi="Times New Roman" w:cs="Times New Roman"/>
          <w:sz w:val="20"/>
          <w:szCs w:val="20"/>
          <w:lang w:val="en-US"/>
        </w:rPr>
        <w:t>mail</w:t>
      </w:r>
      <w:r w:rsidRPr="00DB30F1">
        <w:rPr>
          <w:rFonts w:ascii="Times New Roman" w:hAnsi="Times New Roman" w:cs="Times New Roman"/>
          <w:sz w:val="20"/>
          <w:szCs w:val="20"/>
        </w:rPr>
        <w:t xml:space="preserve">: </w:t>
      </w:r>
      <w:r w:rsidR="00E535A7" w:rsidRPr="00DB30F1">
        <w:rPr>
          <w:rFonts w:ascii="Times New Roman" w:hAnsi="Times New Roman" w:cs="Times New Roman"/>
          <w:sz w:val="20"/>
          <w:szCs w:val="20"/>
        </w:rPr>
        <w:t>262</w:t>
      </w:r>
      <w:r w:rsidR="00602AD3" w:rsidRPr="00DB30F1">
        <w:rPr>
          <w:rFonts w:ascii="Times New Roman" w:hAnsi="Times New Roman" w:cs="Times New Roman"/>
          <w:sz w:val="20"/>
          <w:szCs w:val="20"/>
        </w:rPr>
        <w:t>98-</w:t>
      </w:r>
      <w:proofErr w:type="spellStart"/>
      <w:r w:rsidR="00602AD3" w:rsidRPr="00DB30F1">
        <w:rPr>
          <w:rFonts w:ascii="Times New Roman" w:hAnsi="Times New Roman" w:cs="Times New Roman"/>
          <w:sz w:val="20"/>
          <w:szCs w:val="20"/>
          <w:lang w:val="en-US"/>
        </w:rPr>
        <w:t>akopova</w:t>
      </w:r>
      <w:proofErr w:type="spellEnd"/>
      <w:r w:rsidR="00602AD3" w:rsidRPr="00DB30F1">
        <w:rPr>
          <w:rFonts w:ascii="Times New Roman" w:hAnsi="Times New Roman" w:cs="Times New Roman"/>
          <w:sz w:val="20"/>
          <w:szCs w:val="20"/>
        </w:rPr>
        <w:t>@</w:t>
      </w:r>
      <w:r w:rsidR="00602AD3" w:rsidRPr="00DB30F1">
        <w:rPr>
          <w:rFonts w:ascii="Times New Roman" w:hAnsi="Times New Roman" w:cs="Times New Roman"/>
          <w:sz w:val="20"/>
          <w:szCs w:val="20"/>
          <w:lang w:val="en-US"/>
        </w:rPr>
        <w:t>mail</w:t>
      </w:r>
      <w:r w:rsidRPr="00DB30F1">
        <w:rPr>
          <w:rFonts w:ascii="Times New Roman" w:hAnsi="Times New Roman" w:cs="Times New Roman"/>
          <w:sz w:val="20"/>
          <w:szCs w:val="20"/>
        </w:rPr>
        <w:t>.</w:t>
      </w:r>
      <w:proofErr w:type="spellStart"/>
      <w:r w:rsidRPr="00DB30F1">
        <w:rPr>
          <w:rFonts w:ascii="Times New Roman" w:hAnsi="Times New Roman" w:cs="Times New Roman"/>
          <w:sz w:val="20"/>
          <w:szCs w:val="20"/>
          <w:lang w:val="en-US"/>
        </w:rPr>
        <w:t>ru</w:t>
      </w:r>
      <w:proofErr w:type="spellEnd"/>
      <w:r w:rsidRPr="00DB30F1">
        <w:rPr>
          <w:rFonts w:ascii="Times New Roman" w:hAnsi="Times New Roman" w:cs="Times New Roman"/>
          <w:sz w:val="20"/>
          <w:szCs w:val="20"/>
        </w:rPr>
        <w:t>.</w:t>
      </w:r>
    </w:p>
    <w:p w:rsidR="00A90883" w:rsidRPr="00DB30F1" w:rsidRDefault="00A90883" w:rsidP="00707BB3">
      <w:pPr>
        <w:tabs>
          <w:tab w:val="num" w:pos="928"/>
        </w:tabs>
        <w:autoSpaceDE w:val="0"/>
        <w:autoSpaceDN w:val="0"/>
        <w:adjustRightInd w:val="0"/>
        <w:spacing w:after="0" w:line="240" w:lineRule="auto"/>
        <w:ind w:left="-142"/>
        <w:jc w:val="both"/>
        <w:rPr>
          <w:rFonts w:ascii="Times New Roman" w:hAnsi="Times New Roman" w:cs="Times New Roman"/>
          <w:sz w:val="20"/>
          <w:szCs w:val="20"/>
          <w:u w:val="single"/>
        </w:rPr>
      </w:pPr>
      <w:r w:rsidRPr="00DB30F1">
        <w:rPr>
          <w:rFonts w:ascii="Times New Roman" w:hAnsi="Times New Roman" w:cs="Times New Roman"/>
          <w:sz w:val="20"/>
          <w:szCs w:val="20"/>
        </w:rPr>
        <w:t xml:space="preserve">Номер контактного телефона: </w:t>
      </w:r>
      <w:r w:rsidRPr="00DB30F1">
        <w:rPr>
          <w:rFonts w:ascii="Times New Roman" w:hAnsi="Times New Roman" w:cs="Times New Roman"/>
          <w:sz w:val="20"/>
          <w:szCs w:val="20"/>
          <w:u w:val="single"/>
        </w:rPr>
        <w:t>8 (34675) 2-6</w:t>
      </w:r>
      <w:r w:rsidR="00602AD3" w:rsidRPr="00DB30F1">
        <w:rPr>
          <w:rFonts w:ascii="Times New Roman" w:hAnsi="Times New Roman" w:cs="Times New Roman"/>
          <w:sz w:val="20"/>
          <w:szCs w:val="20"/>
          <w:u w:val="single"/>
        </w:rPr>
        <w:t>2</w:t>
      </w:r>
      <w:r w:rsidRPr="00DB30F1">
        <w:rPr>
          <w:rFonts w:ascii="Times New Roman" w:hAnsi="Times New Roman" w:cs="Times New Roman"/>
          <w:sz w:val="20"/>
          <w:szCs w:val="20"/>
          <w:u w:val="single"/>
        </w:rPr>
        <w:t>-9</w:t>
      </w:r>
      <w:r w:rsidR="00602AD3" w:rsidRPr="00DB30F1">
        <w:rPr>
          <w:rFonts w:ascii="Times New Roman" w:hAnsi="Times New Roman" w:cs="Times New Roman"/>
          <w:sz w:val="20"/>
          <w:szCs w:val="20"/>
          <w:u w:val="single"/>
        </w:rPr>
        <w:t>8</w:t>
      </w:r>
      <w:r w:rsidRPr="00DB30F1">
        <w:rPr>
          <w:rFonts w:ascii="Times New Roman" w:hAnsi="Times New Roman" w:cs="Times New Roman"/>
          <w:sz w:val="20"/>
          <w:szCs w:val="20"/>
          <w:u w:val="single"/>
        </w:rPr>
        <w:t>.</w:t>
      </w:r>
    </w:p>
    <w:p w:rsidR="00A90883" w:rsidRPr="00DB30F1" w:rsidRDefault="00A90883" w:rsidP="00707BB3">
      <w:pPr>
        <w:pStyle w:val="a8"/>
        <w:ind w:left="-142"/>
        <w:rPr>
          <w:rFonts w:ascii="Times New Roman" w:hAnsi="Times New Roman" w:cs="Times New Roman"/>
          <w:sz w:val="20"/>
          <w:szCs w:val="20"/>
        </w:rPr>
      </w:pPr>
      <w:r w:rsidRPr="00DB30F1">
        <w:rPr>
          <w:rFonts w:ascii="Times New Roman" w:hAnsi="Times New Roman" w:cs="Times New Roman"/>
          <w:sz w:val="20"/>
          <w:szCs w:val="20"/>
        </w:rPr>
        <w:t>Ответственное должностное лицо: Заведующий хозяйством Акопова Татьяна Александровна.</w:t>
      </w:r>
    </w:p>
    <w:p w:rsidR="00A90883" w:rsidRPr="00DB30F1" w:rsidRDefault="00A90883" w:rsidP="00707BB3">
      <w:pPr>
        <w:pStyle w:val="a8"/>
        <w:ind w:left="-142"/>
        <w:rPr>
          <w:rFonts w:ascii="Times New Roman" w:hAnsi="Times New Roman" w:cs="Times New Roman"/>
          <w:sz w:val="20"/>
          <w:szCs w:val="20"/>
        </w:rPr>
      </w:pPr>
      <w:r w:rsidRPr="00DB30F1">
        <w:rPr>
          <w:rFonts w:ascii="Times New Roman" w:hAnsi="Times New Roman" w:cs="Times New Roman"/>
          <w:sz w:val="20"/>
          <w:szCs w:val="20"/>
        </w:rPr>
        <w:t>Уполномоченный орган (учреждение): Администрация города Югорска.</w:t>
      </w:r>
    </w:p>
    <w:p w:rsidR="00A90883" w:rsidRPr="00DB30F1" w:rsidRDefault="00A90883" w:rsidP="00707BB3">
      <w:pPr>
        <w:pStyle w:val="ConsPlusNormal"/>
        <w:widowControl/>
        <w:tabs>
          <w:tab w:val="num" w:pos="-142"/>
          <w:tab w:val="num" w:pos="0"/>
        </w:tabs>
        <w:ind w:left="-142" w:firstLine="0"/>
        <w:jc w:val="both"/>
        <w:rPr>
          <w:rFonts w:ascii="Times New Roman" w:hAnsi="Times New Roman" w:cs="Times New Roman"/>
        </w:rPr>
      </w:pPr>
      <w:r w:rsidRPr="00DB30F1">
        <w:rPr>
          <w:rFonts w:ascii="Times New Roman" w:hAnsi="Times New Roman" w:cs="Times New Roman"/>
        </w:rPr>
        <w:t xml:space="preserve">Место нахождения: </w:t>
      </w:r>
      <w:r w:rsidRPr="00DB30F1">
        <w:rPr>
          <w:rFonts w:ascii="Times New Roman" w:hAnsi="Times New Roman" w:cs="Times New Roman"/>
          <w:u w:val="single"/>
        </w:rPr>
        <w:t xml:space="preserve">628260, Ханты - Мансийский автономный округ - Югра, Тюменская обл.,  г. Югорск, ул. 40 лет Победы, 11, </w:t>
      </w:r>
      <w:proofErr w:type="spellStart"/>
      <w:r w:rsidRPr="00DB30F1">
        <w:rPr>
          <w:rFonts w:ascii="Times New Roman" w:hAnsi="Times New Roman" w:cs="Times New Roman"/>
          <w:u w:val="single"/>
        </w:rPr>
        <w:t>каб</w:t>
      </w:r>
      <w:proofErr w:type="spellEnd"/>
      <w:r w:rsidRPr="00DB30F1">
        <w:rPr>
          <w:rFonts w:ascii="Times New Roman" w:hAnsi="Times New Roman" w:cs="Times New Roman"/>
          <w:u w:val="single"/>
        </w:rPr>
        <w:t>. 310.</w:t>
      </w:r>
    </w:p>
    <w:p w:rsidR="00A90883" w:rsidRPr="00DB30F1" w:rsidRDefault="00A90883" w:rsidP="00707BB3">
      <w:pPr>
        <w:pStyle w:val="ConsPlusNormal"/>
        <w:widowControl/>
        <w:tabs>
          <w:tab w:val="num" w:pos="-142"/>
          <w:tab w:val="num" w:pos="0"/>
        </w:tabs>
        <w:ind w:left="-142" w:firstLine="0"/>
        <w:jc w:val="both"/>
        <w:rPr>
          <w:rFonts w:ascii="Times New Roman" w:hAnsi="Times New Roman" w:cs="Times New Roman"/>
        </w:rPr>
      </w:pPr>
      <w:r w:rsidRPr="00DB30F1">
        <w:rPr>
          <w:rFonts w:ascii="Times New Roman" w:hAnsi="Times New Roman" w:cs="Times New Roman"/>
        </w:rPr>
        <w:t xml:space="preserve">Почтовый адрес: </w:t>
      </w:r>
      <w:r w:rsidRPr="00DB30F1">
        <w:rPr>
          <w:rFonts w:ascii="Times New Roman" w:hAnsi="Times New Roman" w:cs="Times New Roman"/>
          <w:u w:val="single"/>
        </w:rPr>
        <w:t>628260, Ханты - Мансийский автономный округ - Югра, Тюменская обл.,  г. Югорск, ул. 40 лет Победы, 11.</w:t>
      </w:r>
    </w:p>
    <w:p w:rsidR="00A90883" w:rsidRPr="00DB30F1" w:rsidRDefault="00A90883" w:rsidP="00707BB3">
      <w:pPr>
        <w:pStyle w:val="ConsPlusNormal"/>
        <w:widowControl/>
        <w:tabs>
          <w:tab w:val="num" w:pos="-142"/>
          <w:tab w:val="num" w:pos="0"/>
        </w:tabs>
        <w:ind w:left="-142" w:firstLine="0"/>
        <w:jc w:val="both"/>
        <w:rPr>
          <w:rFonts w:ascii="Times New Roman" w:hAnsi="Times New Roman" w:cs="Times New Roman"/>
        </w:rPr>
      </w:pPr>
      <w:r w:rsidRPr="00DB30F1">
        <w:rPr>
          <w:rFonts w:ascii="Times New Roman" w:hAnsi="Times New Roman" w:cs="Times New Roman"/>
        </w:rPr>
        <w:t xml:space="preserve">Адрес электронной почты: </w:t>
      </w:r>
      <w:r w:rsidRPr="00DB30F1">
        <w:rPr>
          <w:rFonts w:ascii="Times New Roman" w:hAnsi="Times New Roman" w:cs="Times New Roman"/>
          <w:u w:val="single"/>
        </w:rPr>
        <w:t>omz@ugorsk.ru</w:t>
      </w:r>
    </w:p>
    <w:p w:rsidR="00A90883" w:rsidRPr="00DB30F1" w:rsidRDefault="00A90883" w:rsidP="00707BB3">
      <w:pPr>
        <w:pStyle w:val="ConsPlusNormal"/>
        <w:widowControl/>
        <w:tabs>
          <w:tab w:val="num" w:pos="-142"/>
          <w:tab w:val="num" w:pos="0"/>
        </w:tabs>
        <w:ind w:left="-142" w:firstLine="0"/>
        <w:jc w:val="both"/>
        <w:rPr>
          <w:rFonts w:ascii="Times New Roman" w:hAnsi="Times New Roman" w:cs="Times New Roman"/>
        </w:rPr>
      </w:pPr>
      <w:r w:rsidRPr="00DB30F1">
        <w:rPr>
          <w:rFonts w:ascii="Times New Roman" w:hAnsi="Times New Roman" w:cs="Times New Roman"/>
        </w:rPr>
        <w:t>Номер контактного телефона: (</w:t>
      </w:r>
      <w:r w:rsidRPr="00DB30F1">
        <w:rPr>
          <w:rFonts w:ascii="Times New Roman" w:hAnsi="Times New Roman" w:cs="Times New Roman"/>
          <w:u w:val="single"/>
        </w:rPr>
        <w:t>34675) 50037.</w:t>
      </w:r>
    </w:p>
    <w:p w:rsidR="00A90883" w:rsidRPr="00DB30F1" w:rsidRDefault="00A90883" w:rsidP="00707BB3">
      <w:pPr>
        <w:pStyle w:val="ConsPlusNormal"/>
        <w:widowControl/>
        <w:tabs>
          <w:tab w:val="num" w:pos="-142"/>
          <w:tab w:val="num" w:pos="0"/>
        </w:tabs>
        <w:ind w:left="-142" w:firstLine="0"/>
        <w:jc w:val="both"/>
        <w:rPr>
          <w:rFonts w:ascii="Times New Roman" w:hAnsi="Times New Roman" w:cs="Times New Roman"/>
          <w:u w:val="single"/>
        </w:rPr>
      </w:pPr>
      <w:r w:rsidRPr="00DB30F1">
        <w:rPr>
          <w:rFonts w:ascii="Times New Roman" w:hAnsi="Times New Roman" w:cs="Times New Roman"/>
        </w:rPr>
        <w:t>Ответственное должностное лицо:</w:t>
      </w:r>
      <w:r w:rsidRPr="00DB30F1">
        <w:rPr>
          <w:rFonts w:ascii="Times New Roman" w:hAnsi="Times New Roman" w:cs="Times New Roman"/>
          <w:u w:val="single"/>
        </w:rPr>
        <w:t xml:space="preserve"> Начальник отдела муниципальных закупок управления экономической политики Захарова Наталья Борисовна.</w:t>
      </w:r>
    </w:p>
    <w:p w:rsidR="00A90883" w:rsidRPr="00DB30F1" w:rsidRDefault="00707BB3" w:rsidP="00707BB3">
      <w:pPr>
        <w:pStyle w:val="ConsPlusNormal"/>
        <w:widowControl/>
        <w:numPr>
          <w:ilvl w:val="1"/>
          <w:numId w:val="9"/>
        </w:numPr>
        <w:tabs>
          <w:tab w:val="num" w:pos="0"/>
        </w:tabs>
        <w:ind w:left="-142" w:firstLine="0"/>
        <w:jc w:val="both"/>
        <w:rPr>
          <w:rFonts w:ascii="Times New Roman" w:hAnsi="Times New Roman" w:cs="Times New Roman"/>
        </w:rPr>
      </w:pPr>
      <w:r w:rsidRPr="00DB30F1">
        <w:rPr>
          <w:rFonts w:ascii="Times New Roman" w:hAnsi="Times New Roman" w:cs="Times New Roman"/>
        </w:rPr>
        <w:t xml:space="preserve"> </w:t>
      </w:r>
      <w:r w:rsidR="00A90883" w:rsidRPr="00DB30F1">
        <w:rPr>
          <w:rFonts w:ascii="Times New Roman" w:hAnsi="Times New Roman" w:cs="Times New Roman"/>
        </w:rPr>
        <w:t xml:space="preserve">Специализированная организация: </w:t>
      </w:r>
      <w:r w:rsidR="00A90883" w:rsidRPr="00DB30F1">
        <w:rPr>
          <w:rFonts w:ascii="Times New Roman" w:hAnsi="Times New Roman" w:cs="Times New Roman"/>
          <w:u w:val="single"/>
        </w:rPr>
        <w:t>не привлекается.</w:t>
      </w:r>
    </w:p>
    <w:p w:rsidR="00A90883" w:rsidRPr="00DB30F1" w:rsidRDefault="00707BB3" w:rsidP="00707BB3">
      <w:pPr>
        <w:tabs>
          <w:tab w:val="num" w:pos="928"/>
        </w:tabs>
        <w:autoSpaceDE w:val="0"/>
        <w:autoSpaceDN w:val="0"/>
        <w:adjustRightInd w:val="0"/>
        <w:spacing w:after="0" w:line="240" w:lineRule="auto"/>
        <w:ind w:left="-142"/>
        <w:jc w:val="both"/>
        <w:rPr>
          <w:rFonts w:ascii="Times New Roman" w:hAnsi="Times New Roman" w:cs="Times New Roman"/>
          <w:sz w:val="20"/>
          <w:szCs w:val="20"/>
        </w:rPr>
      </w:pPr>
      <w:r w:rsidRPr="00DB30F1">
        <w:rPr>
          <w:rFonts w:ascii="Times New Roman" w:hAnsi="Times New Roman" w:cs="Times New Roman"/>
          <w:sz w:val="20"/>
          <w:szCs w:val="20"/>
        </w:rPr>
        <w:t xml:space="preserve">4. </w:t>
      </w:r>
      <w:r w:rsidR="00A90883" w:rsidRPr="00DB30F1">
        <w:rPr>
          <w:rFonts w:ascii="Times New Roman" w:hAnsi="Times New Roman" w:cs="Times New Roman"/>
          <w:sz w:val="20"/>
          <w:szCs w:val="20"/>
        </w:rPr>
        <w:t xml:space="preserve">Адрес электронной площадки в информационно-телекоммуникационной сети «Интернет»: </w:t>
      </w:r>
      <w:r w:rsidR="00A90883" w:rsidRPr="00DB30F1">
        <w:rPr>
          <w:rFonts w:ascii="Times New Roman" w:hAnsi="Times New Roman" w:cs="Times New Roman"/>
          <w:sz w:val="20"/>
          <w:szCs w:val="20"/>
          <w:u w:val="single"/>
        </w:rPr>
        <w:t>http://</w:t>
      </w:r>
      <w:proofErr w:type="spellStart"/>
      <w:r w:rsidR="00A90883" w:rsidRPr="00DB30F1">
        <w:rPr>
          <w:rFonts w:ascii="Times New Roman" w:hAnsi="Times New Roman" w:cs="Times New Roman"/>
          <w:sz w:val="20"/>
          <w:szCs w:val="20"/>
          <w:u w:val="single"/>
          <w:lang w:val="en-US"/>
        </w:rPr>
        <w:t>sberbank</w:t>
      </w:r>
      <w:proofErr w:type="spellEnd"/>
      <w:r w:rsidR="00A90883" w:rsidRPr="00DB30F1">
        <w:rPr>
          <w:rFonts w:ascii="Times New Roman" w:hAnsi="Times New Roman" w:cs="Times New Roman"/>
          <w:sz w:val="20"/>
          <w:szCs w:val="20"/>
          <w:u w:val="single"/>
        </w:rPr>
        <w:t>-</w:t>
      </w:r>
      <w:proofErr w:type="spellStart"/>
      <w:r w:rsidR="00A90883" w:rsidRPr="00DB30F1">
        <w:rPr>
          <w:rFonts w:ascii="Times New Roman" w:hAnsi="Times New Roman" w:cs="Times New Roman"/>
          <w:sz w:val="20"/>
          <w:szCs w:val="20"/>
          <w:u w:val="single"/>
          <w:lang w:val="en-US"/>
        </w:rPr>
        <w:t>ast</w:t>
      </w:r>
      <w:proofErr w:type="spellEnd"/>
      <w:r w:rsidR="00A90883" w:rsidRPr="00DB30F1">
        <w:rPr>
          <w:rFonts w:ascii="Times New Roman" w:hAnsi="Times New Roman" w:cs="Times New Roman"/>
          <w:sz w:val="20"/>
          <w:szCs w:val="20"/>
          <w:u w:val="single"/>
        </w:rPr>
        <w:t>.</w:t>
      </w:r>
      <w:proofErr w:type="spellStart"/>
      <w:r w:rsidR="00A90883" w:rsidRPr="00DB30F1">
        <w:rPr>
          <w:rFonts w:ascii="Times New Roman" w:hAnsi="Times New Roman" w:cs="Times New Roman"/>
          <w:sz w:val="20"/>
          <w:szCs w:val="20"/>
          <w:u w:val="single"/>
        </w:rPr>
        <w:t>ru</w:t>
      </w:r>
      <w:proofErr w:type="spellEnd"/>
      <w:r w:rsidR="00A90883" w:rsidRPr="00DB30F1">
        <w:rPr>
          <w:rFonts w:ascii="Times New Roman" w:hAnsi="Times New Roman" w:cs="Times New Roman"/>
          <w:sz w:val="20"/>
          <w:szCs w:val="20"/>
          <w:u w:val="single"/>
        </w:rPr>
        <w:t>/</w:t>
      </w:r>
    </w:p>
    <w:p w:rsidR="00A90883" w:rsidRPr="00DB30F1" w:rsidRDefault="00707BB3" w:rsidP="00707BB3">
      <w:pPr>
        <w:tabs>
          <w:tab w:val="num" w:pos="-142"/>
        </w:tabs>
        <w:autoSpaceDE w:val="0"/>
        <w:autoSpaceDN w:val="0"/>
        <w:adjustRightInd w:val="0"/>
        <w:ind w:left="-142"/>
        <w:jc w:val="both"/>
        <w:rPr>
          <w:rFonts w:ascii="Times New Roman" w:hAnsi="Times New Roman" w:cs="Times New Roman"/>
          <w:sz w:val="20"/>
          <w:szCs w:val="20"/>
        </w:rPr>
      </w:pPr>
      <w:r w:rsidRPr="00DB30F1">
        <w:rPr>
          <w:rFonts w:ascii="Times New Roman" w:hAnsi="Times New Roman" w:cs="Times New Roman"/>
          <w:sz w:val="20"/>
          <w:szCs w:val="20"/>
        </w:rPr>
        <w:t>5</w:t>
      </w:r>
      <w:r w:rsidR="00A90883" w:rsidRPr="00DB30F1">
        <w:rPr>
          <w:rFonts w:ascii="Times New Roman" w:hAnsi="Times New Roman" w:cs="Times New Roman"/>
          <w:sz w:val="20"/>
          <w:szCs w:val="20"/>
        </w:rPr>
        <w:t>. Предмет и начальная (максимальная) цена гражданско-правового договора:</w:t>
      </w:r>
    </w:p>
    <w:tbl>
      <w:tblPr>
        <w:tblW w:w="1105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3118"/>
        <w:gridCol w:w="709"/>
        <w:gridCol w:w="1276"/>
        <w:gridCol w:w="1276"/>
        <w:gridCol w:w="1417"/>
      </w:tblGrid>
      <w:tr w:rsidR="004A0960" w:rsidRPr="005B63F4" w:rsidTr="00B3184E">
        <w:trPr>
          <w:trHeight w:val="205"/>
        </w:trPr>
        <w:tc>
          <w:tcPr>
            <w:tcW w:w="8364" w:type="dxa"/>
            <w:gridSpan w:val="6"/>
            <w:tcBorders>
              <w:top w:val="single" w:sz="4" w:space="0" w:color="auto"/>
              <w:left w:val="single" w:sz="4" w:space="0" w:color="auto"/>
              <w:right w:val="single" w:sz="4" w:space="0" w:color="auto"/>
            </w:tcBorders>
          </w:tcPr>
          <w:p w:rsidR="004A0960" w:rsidRPr="005B63F4" w:rsidRDefault="004A0960" w:rsidP="00BA535F">
            <w:pPr>
              <w:ind w:firstLine="33"/>
              <w:jc w:val="center"/>
              <w:rPr>
                <w:rFonts w:ascii="Times New Roman" w:eastAsia="Times New Roman" w:hAnsi="Times New Roman" w:cs="Times New Roman"/>
                <w:sz w:val="20"/>
                <w:szCs w:val="20"/>
              </w:rPr>
            </w:pPr>
            <w:r w:rsidRPr="005B63F4">
              <w:rPr>
                <w:rFonts w:ascii="Times New Roman" w:eastAsia="Times New Roman" w:hAnsi="Times New Roman" w:cs="Times New Roman"/>
                <w:sz w:val="20"/>
                <w:szCs w:val="20"/>
              </w:rPr>
              <w:t>Предмет гражданско-правового договора</w:t>
            </w:r>
          </w:p>
        </w:tc>
        <w:tc>
          <w:tcPr>
            <w:tcW w:w="1276" w:type="dxa"/>
            <w:tcBorders>
              <w:top w:val="single" w:sz="4" w:space="0" w:color="auto"/>
              <w:left w:val="single" w:sz="4" w:space="0" w:color="auto"/>
              <w:right w:val="single" w:sz="4" w:space="0" w:color="auto"/>
            </w:tcBorders>
          </w:tcPr>
          <w:p w:rsidR="004A0960" w:rsidRPr="005B63F4" w:rsidRDefault="004A0960" w:rsidP="00BA535F">
            <w:pPr>
              <w:jc w:val="center"/>
              <w:rPr>
                <w:rFonts w:ascii="Times New Roman" w:eastAsia="Times New Roman" w:hAnsi="Times New Roman" w:cs="Times New Roman"/>
                <w:sz w:val="20"/>
                <w:szCs w:val="20"/>
              </w:rPr>
            </w:pPr>
          </w:p>
        </w:tc>
        <w:tc>
          <w:tcPr>
            <w:tcW w:w="1417" w:type="dxa"/>
            <w:tcBorders>
              <w:top w:val="single" w:sz="4" w:space="0" w:color="auto"/>
              <w:left w:val="single" w:sz="4" w:space="0" w:color="auto"/>
              <w:right w:val="single" w:sz="4" w:space="0" w:color="auto"/>
            </w:tcBorders>
          </w:tcPr>
          <w:p w:rsidR="004A0960" w:rsidRPr="005B63F4" w:rsidRDefault="004A0960" w:rsidP="00BA535F">
            <w:pPr>
              <w:jc w:val="center"/>
              <w:rPr>
                <w:rFonts w:ascii="Times New Roman" w:eastAsia="Times New Roman" w:hAnsi="Times New Roman" w:cs="Times New Roman"/>
                <w:sz w:val="20"/>
                <w:szCs w:val="20"/>
              </w:rPr>
            </w:pPr>
          </w:p>
        </w:tc>
      </w:tr>
      <w:tr w:rsidR="008727BE" w:rsidRPr="00CA1255"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8727BE" w:rsidRPr="006A7BC8" w:rsidRDefault="008727BE" w:rsidP="00BA535F">
            <w:pPr>
              <w:ind w:left="-249" w:hanging="108"/>
              <w:jc w:val="center"/>
              <w:rPr>
                <w:rFonts w:ascii="Times New Roman" w:eastAsia="Times New Roman" w:hAnsi="Times New Roman" w:cs="Times New Roman"/>
                <w:sz w:val="18"/>
                <w:szCs w:val="18"/>
              </w:rPr>
            </w:pPr>
          </w:p>
          <w:p w:rsidR="008727BE" w:rsidRPr="006A7BC8" w:rsidRDefault="008727BE" w:rsidP="00BA535F">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 п\</w:t>
            </w:r>
            <w:proofErr w:type="gramStart"/>
            <w:r w:rsidRPr="006A7BC8">
              <w:rPr>
                <w:rFonts w:ascii="Times New Roman" w:eastAsia="Times New Roman" w:hAnsi="Times New Roman" w:cs="Times New Roman"/>
                <w:sz w:val="18"/>
                <w:szCs w:val="18"/>
              </w:rPr>
              <w:t>п</w:t>
            </w:r>
            <w:proofErr w:type="gramEnd"/>
          </w:p>
        </w:tc>
        <w:tc>
          <w:tcPr>
            <w:tcW w:w="1276" w:type="dxa"/>
            <w:tcBorders>
              <w:top w:val="single" w:sz="4" w:space="0" w:color="auto"/>
              <w:left w:val="single" w:sz="4" w:space="0" w:color="auto"/>
              <w:bottom w:val="single" w:sz="4" w:space="0" w:color="auto"/>
              <w:right w:val="single" w:sz="4" w:space="0" w:color="auto"/>
            </w:tcBorders>
          </w:tcPr>
          <w:p w:rsidR="008727BE" w:rsidRPr="006A7BC8" w:rsidRDefault="008727BE" w:rsidP="00BA535F">
            <w:pPr>
              <w:ind w:left="-249" w:hanging="108"/>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Код</w:t>
            </w:r>
          </w:p>
          <w:p w:rsidR="008727BE" w:rsidRPr="006A7BC8" w:rsidRDefault="008727BE" w:rsidP="00BA535F">
            <w:pPr>
              <w:ind w:left="-249" w:hanging="108"/>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 xml:space="preserve"> ОКПД</w:t>
            </w:r>
            <w:proofErr w:type="gramStart"/>
            <w:r w:rsidRPr="006A7BC8">
              <w:rPr>
                <w:rFonts w:ascii="Times New Roman" w:eastAsia="Times New Roman" w:hAnsi="Times New Roman" w:cs="Times New Roman"/>
                <w:sz w:val="18"/>
                <w:szCs w:val="18"/>
              </w:rPr>
              <w:t>2</w:t>
            </w:r>
            <w:proofErr w:type="gramEnd"/>
          </w:p>
        </w:tc>
        <w:tc>
          <w:tcPr>
            <w:tcW w:w="1418" w:type="dxa"/>
            <w:tcBorders>
              <w:top w:val="single" w:sz="4" w:space="0" w:color="auto"/>
              <w:left w:val="single" w:sz="4" w:space="0" w:color="auto"/>
              <w:bottom w:val="single" w:sz="4" w:space="0" w:color="auto"/>
              <w:right w:val="single" w:sz="4" w:space="0" w:color="auto"/>
            </w:tcBorders>
          </w:tcPr>
          <w:p w:rsidR="008727BE" w:rsidRPr="006A7BC8" w:rsidRDefault="008727BE" w:rsidP="00BA535F">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Наименование объекта закупки</w:t>
            </w:r>
          </w:p>
        </w:tc>
        <w:tc>
          <w:tcPr>
            <w:tcW w:w="3118" w:type="dxa"/>
            <w:tcBorders>
              <w:top w:val="single" w:sz="4" w:space="0" w:color="auto"/>
              <w:left w:val="single" w:sz="4" w:space="0" w:color="auto"/>
              <w:bottom w:val="single" w:sz="4" w:space="0" w:color="auto"/>
              <w:right w:val="single" w:sz="4" w:space="0" w:color="auto"/>
            </w:tcBorders>
          </w:tcPr>
          <w:p w:rsidR="008727BE" w:rsidRPr="006A7BC8" w:rsidRDefault="008727BE" w:rsidP="00BA535F">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8727BE" w:rsidRPr="006A7BC8" w:rsidRDefault="008727BE" w:rsidP="00BA535F">
            <w:pPr>
              <w:ind w:firstLine="34"/>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Ед. изм.</w:t>
            </w:r>
          </w:p>
        </w:tc>
        <w:tc>
          <w:tcPr>
            <w:tcW w:w="1276" w:type="dxa"/>
            <w:tcBorders>
              <w:top w:val="single" w:sz="4" w:space="0" w:color="auto"/>
              <w:left w:val="single" w:sz="4" w:space="0" w:color="auto"/>
              <w:bottom w:val="single" w:sz="4" w:space="0" w:color="auto"/>
              <w:right w:val="single" w:sz="4" w:space="0" w:color="auto"/>
            </w:tcBorders>
          </w:tcPr>
          <w:p w:rsidR="008727BE" w:rsidRPr="006A7BC8" w:rsidRDefault="008727BE" w:rsidP="00BA535F">
            <w:pPr>
              <w:ind w:firstLine="33"/>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Количество поставляемых товаров, объемов выполняемых работ, оказываемых услуг</w:t>
            </w:r>
          </w:p>
        </w:tc>
        <w:tc>
          <w:tcPr>
            <w:tcW w:w="1276" w:type="dxa"/>
            <w:tcBorders>
              <w:top w:val="single" w:sz="4" w:space="0" w:color="auto"/>
              <w:left w:val="single" w:sz="4" w:space="0" w:color="auto"/>
              <w:bottom w:val="single" w:sz="4" w:space="0" w:color="auto"/>
              <w:right w:val="single" w:sz="4" w:space="0" w:color="auto"/>
            </w:tcBorders>
          </w:tcPr>
          <w:p w:rsidR="008727BE" w:rsidRPr="006A7BC8" w:rsidRDefault="008727BE" w:rsidP="00BA535F">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Цена за ед. товара, рублей</w:t>
            </w:r>
          </w:p>
        </w:tc>
        <w:tc>
          <w:tcPr>
            <w:tcW w:w="1417" w:type="dxa"/>
            <w:tcBorders>
              <w:top w:val="single" w:sz="4" w:space="0" w:color="auto"/>
              <w:left w:val="single" w:sz="4" w:space="0" w:color="auto"/>
              <w:bottom w:val="single" w:sz="4" w:space="0" w:color="auto"/>
              <w:right w:val="single" w:sz="4" w:space="0" w:color="auto"/>
            </w:tcBorders>
          </w:tcPr>
          <w:p w:rsidR="008727BE" w:rsidRPr="006A7BC8" w:rsidRDefault="008727BE" w:rsidP="00BA535F">
            <w:pPr>
              <w:jc w:val="center"/>
              <w:rPr>
                <w:rFonts w:ascii="Times New Roman" w:eastAsia="Times New Roman" w:hAnsi="Times New Roman" w:cs="Times New Roman"/>
                <w:sz w:val="18"/>
                <w:szCs w:val="18"/>
              </w:rPr>
            </w:pPr>
            <w:r w:rsidRPr="006A7BC8">
              <w:rPr>
                <w:rFonts w:ascii="Times New Roman" w:eastAsia="Times New Roman" w:hAnsi="Times New Roman" w:cs="Times New Roman"/>
                <w:sz w:val="18"/>
                <w:szCs w:val="18"/>
              </w:rPr>
              <w:t>Начальная (максимальная) цена договора, рублей</w:t>
            </w:r>
          </w:p>
        </w:tc>
      </w:tr>
      <w:tr w:rsidR="004A0960"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BA535F">
            <w:pPr>
              <w:spacing w:after="0"/>
              <w:rPr>
                <w:rFonts w:ascii="Times New Roman" w:hAnsi="Times New Roman" w:cs="Times New Roman"/>
                <w:sz w:val="18"/>
                <w:szCs w:val="18"/>
              </w:rPr>
            </w:pPr>
            <w:r>
              <w:rPr>
                <w:rFonts w:ascii="Times New Roman" w:hAnsi="Times New Roman" w:cs="Times New Roman"/>
                <w:sz w:val="18"/>
                <w:szCs w:val="18"/>
              </w:rPr>
              <w:t xml:space="preserve">   1</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5C1B66" w:rsidP="00B0729F">
            <w:pPr>
              <w:spacing w:after="0"/>
              <w:rPr>
                <w:rFonts w:ascii="Times New Roman" w:eastAsia="Times New Roman" w:hAnsi="Times New Roman" w:cs="Times New Roman"/>
                <w:sz w:val="20"/>
                <w:szCs w:val="20"/>
              </w:rPr>
            </w:pPr>
            <w:r w:rsidRPr="005E7D0F">
              <w:rPr>
                <w:rFonts w:ascii="Times New Roman" w:eastAsia="Times New Roman" w:hAnsi="Times New Roman" w:cs="Times New Roman"/>
                <w:sz w:val="20"/>
                <w:szCs w:val="20"/>
              </w:rPr>
              <w:t>32.40.39.12</w:t>
            </w:r>
            <w:r w:rsidR="00B0729F">
              <w:rPr>
                <w:rFonts w:ascii="Times New Roman" w:eastAsia="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4A0960" w:rsidRPr="005E7D0F" w:rsidRDefault="00AB1F42" w:rsidP="008F5DB8">
            <w:pPr>
              <w:spacing w:after="0"/>
              <w:rPr>
                <w:rFonts w:ascii="Times New Roman" w:hAnsi="Times New Roman" w:cs="Times New Roman"/>
                <w:sz w:val="20"/>
                <w:szCs w:val="20"/>
              </w:rPr>
            </w:pPr>
            <w:r>
              <w:rPr>
                <w:rFonts w:ascii="Times New Roman" w:hAnsi="Times New Roman" w:cs="Times New Roman"/>
                <w:sz w:val="20"/>
                <w:szCs w:val="20"/>
              </w:rPr>
              <w:t>И</w:t>
            </w:r>
            <w:r w:rsidR="006827E9">
              <w:rPr>
                <w:rFonts w:ascii="Times New Roman" w:hAnsi="Times New Roman" w:cs="Times New Roman"/>
                <w:sz w:val="20"/>
                <w:szCs w:val="20"/>
              </w:rPr>
              <w:t xml:space="preserve">гра </w:t>
            </w:r>
            <w:r w:rsidR="002F1E29" w:rsidRPr="005E7D0F">
              <w:rPr>
                <w:rFonts w:ascii="Times New Roman" w:hAnsi="Times New Roman" w:cs="Times New Roman"/>
                <w:sz w:val="20"/>
                <w:szCs w:val="20"/>
              </w:rPr>
              <w:t>2 в 1 шашки,</w:t>
            </w:r>
            <w:r w:rsidR="00BA535F" w:rsidRPr="005E7D0F">
              <w:rPr>
                <w:rFonts w:ascii="Times New Roman" w:hAnsi="Times New Roman" w:cs="Times New Roman"/>
                <w:sz w:val="20"/>
                <w:szCs w:val="20"/>
              </w:rPr>
              <w:t xml:space="preserve"> шахматы</w:t>
            </w:r>
          </w:p>
        </w:tc>
        <w:tc>
          <w:tcPr>
            <w:tcW w:w="3118" w:type="dxa"/>
            <w:tcBorders>
              <w:top w:val="single" w:sz="4" w:space="0" w:color="auto"/>
              <w:left w:val="single" w:sz="4" w:space="0" w:color="auto"/>
              <w:bottom w:val="single" w:sz="4" w:space="0" w:color="auto"/>
              <w:right w:val="single" w:sz="4" w:space="0" w:color="auto"/>
            </w:tcBorders>
          </w:tcPr>
          <w:p w:rsidR="004C5F92" w:rsidRPr="008F5DB8" w:rsidRDefault="004C5F92" w:rsidP="004C5F92">
            <w:pPr>
              <w:spacing w:after="0"/>
              <w:rPr>
                <w:rFonts w:ascii="Times New Roman" w:hAnsi="Times New Roman" w:cs="Times New Roman"/>
                <w:sz w:val="16"/>
                <w:szCs w:val="16"/>
              </w:rPr>
            </w:pPr>
            <w:r w:rsidRPr="005F4BAA">
              <w:rPr>
                <w:rFonts w:ascii="Times New Roman" w:hAnsi="Times New Roman" w:cs="Times New Roman"/>
                <w:sz w:val="16"/>
                <w:szCs w:val="16"/>
              </w:rPr>
              <w:t>Игра настенная</w:t>
            </w:r>
            <w:r w:rsidR="008F5DB8">
              <w:rPr>
                <w:rFonts w:ascii="Times New Roman" w:hAnsi="Times New Roman" w:cs="Times New Roman"/>
                <w:sz w:val="16"/>
                <w:szCs w:val="16"/>
              </w:rPr>
              <w:t>,</w:t>
            </w:r>
            <w:r w:rsidR="008F5DB8" w:rsidRPr="005E7D0F">
              <w:rPr>
                <w:rFonts w:ascii="Times New Roman" w:hAnsi="Times New Roman" w:cs="Times New Roman"/>
                <w:sz w:val="20"/>
                <w:szCs w:val="20"/>
              </w:rPr>
              <w:t xml:space="preserve"> </w:t>
            </w:r>
            <w:r w:rsidR="008F5DB8" w:rsidRPr="008F5DB8">
              <w:rPr>
                <w:rFonts w:ascii="Times New Roman" w:hAnsi="Times New Roman" w:cs="Times New Roman"/>
                <w:sz w:val="16"/>
                <w:szCs w:val="16"/>
              </w:rPr>
              <w:t>магнитная</w:t>
            </w:r>
            <w:r w:rsidRPr="008F5DB8">
              <w:rPr>
                <w:rFonts w:ascii="Times New Roman" w:hAnsi="Times New Roman" w:cs="Times New Roman"/>
                <w:sz w:val="16"/>
                <w:szCs w:val="16"/>
              </w:rPr>
              <w:t>.</w:t>
            </w:r>
          </w:p>
          <w:p w:rsidR="004C5F92" w:rsidRPr="005F4BAA" w:rsidRDefault="004C5F92" w:rsidP="004C5F92">
            <w:pPr>
              <w:spacing w:after="0"/>
              <w:rPr>
                <w:rFonts w:ascii="Times New Roman" w:hAnsi="Times New Roman" w:cs="Times New Roman"/>
                <w:sz w:val="16"/>
                <w:szCs w:val="16"/>
              </w:rPr>
            </w:pPr>
            <w:r w:rsidRPr="005F4BAA">
              <w:rPr>
                <w:rFonts w:ascii="Times New Roman" w:hAnsi="Times New Roman" w:cs="Times New Roman"/>
                <w:sz w:val="16"/>
                <w:szCs w:val="16"/>
              </w:rPr>
              <w:t>В набор входят:</w:t>
            </w:r>
          </w:p>
          <w:p w:rsidR="004C5F92" w:rsidRPr="005F4BAA" w:rsidRDefault="004C5F92" w:rsidP="004C5F92">
            <w:pPr>
              <w:spacing w:after="0"/>
              <w:rPr>
                <w:rFonts w:ascii="Times New Roman" w:hAnsi="Times New Roman" w:cs="Times New Roman"/>
                <w:sz w:val="16"/>
                <w:szCs w:val="16"/>
              </w:rPr>
            </w:pPr>
            <w:r w:rsidRPr="005F4BAA">
              <w:rPr>
                <w:rFonts w:ascii="Times New Roman" w:hAnsi="Times New Roman" w:cs="Times New Roman"/>
                <w:sz w:val="16"/>
                <w:szCs w:val="16"/>
              </w:rPr>
              <w:t>настенный модуль;</w:t>
            </w:r>
          </w:p>
          <w:p w:rsidR="004C5F92" w:rsidRPr="005F4BAA" w:rsidRDefault="004C5F92" w:rsidP="004C5F92">
            <w:pPr>
              <w:spacing w:after="0"/>
              <w:rPr>
                <w:rFonts w:ascii="Times New Roman" w:hAnsi="Times New Roman" w:cs="Times New Roman"/>
                <w:sz w:val="16"/>
                <w:szCs w:val="16"/>
              </w:rPr>
            </w:pPr>
            <w:r w:rsidRPr="005F4BAA">
              <w:rPr>
                <w:rFonts w:ascii="Times New Roman" w:hAnsi="Times New Roman" w:cs="Times New Roman"/>
                <w:sz w:val="16"/>
                <w:szCs w:val="16"/>
              </w:rPr>
              <w:t>комплект магнитных шашек;</w:t>
            </w:r>
          </w:p>
          <w:p w:rsidR="004C5F92" w:rsidRPr="005F4BAA" w:rsidRDefault="004C5F92" w:rsidP="004C5F92">
            <w:pPr>
              <w:spacing w:after="0"/>
              <w:rPr>
                <w:rFonts w:ascii="Times New Roman" w:hAnsi="Times New Roman" w:cs="Times New Roman"/>
                <w:sz w:val="16"/>
                <w:szCs w:val="16"/>
              </w:rPr>
            </w:pPr>
            <w:r w:rsidRPr="005F4BAA">
              <w:rPr>
                <w:rFonts w:ascii="Times New Roman" w:hAnsi="Times New Roman" w:cs="Times New Roman"/>
                <w:sz w:val="16"/>
                <w:szCs w:val="16"/>
              </w:rPr>
              <w:t xml:space="preserve">комплект магнитных шахмат.                                                                                           Размер поля </w:t>
            </w:r>
            <w:r w:rsidR="00334105">
              <w:rPr>
                <w:rFonts w:ascii="Times New Roman" w:hAnsi="Times New Roman" w:cs="Times New Roman"/>
                <w:sz w:val="16"/>
                <w:szCs w:val="16"/>
              </w:rPr>
              <w:t xml:space="preserve">не менее </w:t>
            </w:r>
            <w:r w:rsidRPr="005F4BAA">
              <w:rPr>
                <w:rFonts w:ascii="Times New Roman" w:hAnsi="Times New Roman" w:cs="Times New Roman"/>
                <w:sz w:val="16"/>
                <w:szCs w:val="16"/>
              </w:rPr>
              <w:t>70x70</w:t>
            </w:r>
            <w:r w:rsidR="00334105">
              <w:rPr>
                <w:rFonts w:ascii="Times New Roman" w:hAnsi="Times New Roman" w:cs="Times New Roman"/>
                <w:sz w:val="16"/>
                <w:szCs w:val="16"/>
              </w:rPr>
              <w:t xml:space="preserve"> см</w:t>
            </w:r>
          </w:p>
          <w:p w:rsidR="004A0960" w:rsidRPr="005F4BAA" w:rsidRDefault="004C5F92" w:rsidP="004C5F92">
            <w:pPr>
              <w:spacing w:after="0"/>
              <w:rPr>
                <w:rFonts w:ascii="Times New Roman" w:hAnsi="Times New Roman" w:cs="Times New Roman"/>
                <w:sz w:val="16"/>
                <w:szCs w:val="16"/>
              </w:rPr>
            </w:pPr>
            <w:r w:rsidRPr="005F4BAA">
              <w:rPr>
                <w:rFonts w:ascii="Times New Roman" w:hAnsi="Times New Roman" w:cs="Times New Roman"/>
                <w:sz w:val="16"/>
                <w:szCs w:val="16"/>
              </w:rPr>
              <w:t>Фигуры сделаны из дерева и крепятся на металлическую поверхность.</w:t>
            </w:r>
          </w:p>
        </w:tc>
        <w:tc>
          <w:tcPr>
            <w:tcW w:w="709" w:type="dxa"/>
            <w:tcBorders>
              <w:top w:val="single" w:sz="4" w:space="0" w:color="auto"/>
              <w:left w:val="single" w:sz="4" w:space="0" w:color="auto"/>
              <w:bottom w:val="single" w:sz="4" w:space="0" w:color="auto"/>
              <w:right w:val="single" w:sz="4" w:space="0" w:color="auto"/>
            </w:tcBorders>
          </w:tcPr>
          <w:p w:rsidR="004A0960" w:rsidRPr="005E7D0F" w:rsidRDefault="004A0960"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F12FE9" w:rsidP="00BA535F">
            <w:pPr>
              <w:spacing w:after="0"/>
              <w:rPr>
                <w:rFonts w:ascii="Times New Roman" w:hAnsi="Times New Roman" w:cs="Times New Roman"/>
                <w:sz w:val="20"/>
                <w:szCs w:val="20"/>
              </w:rPr>
            </w:pPr>
            <w:r w:rsidRPr="005E7D0F">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B3184E" w:rsidP="00BA535F">
            <w:pPr>
              <w:spacing w:after="0"/>
              <w:jc w:val="center"/>
              <w:rPr>
                <w:rFonts w:ascii="Times New Roman" w:hAnsi="Times New Roman" w:cs="Times New Roman"/>
                <w:sz w:val="20"/>
                <w:szCs w:val="20"/>
              </w:rPr>
            </w:pPr>
            <w:r>
              <w:rPr>
                <w:rFonts w:ascii="Times New Roman" w:hAnsi="Times New Roman" w:cs="Times New Roman"/>
                <w:sz w:val="20"/>
                <w:szCs w:val="20"/>
              </w:rPr>
              <w:t>15 722,67</w:t>
            </w:r>
          </w:p>
        </w:tc>
        <w:tc>
          <w:tcPr>
            <w:tcW w:w="1417" w:type="dxa"/>
            <w:tcBorders>
              <w:top w:val="single" w:sz="4" w:space="0" w:color="auto"/>
              <w:left w:val="single" w:sz="4" w:space="0" w:color="auto"/>
              <w:bottom w:val="single" w:sz="4" w:space="0" w:color="auto"/>
              <w:right w:val="single" w:sz="4" w:space="0" w:color="auto"/>
            </w:tcBorders>
          </w:tcPr>
          <w:p w:rsidR="004A0960" w:rsidRPr="005E7D0F" w:rsidRDefault="00B3184E" w:rsidP="00BA535F">
            <w:pPr>
              <w:spacing w:after="0"/>
              <w:jc w:val="center"/>
              <w:rPr>
                <w:rFonts w:ascii="Times New Roman" w:hAnsi="Times New Roman" w:cs="Times New Roman"/>
                <w:sz w:val="20"/>
                <w:szCs w:val="20"/>
              </w:rPr>
            </w:pPr>
            <w:r>
              <w:rPr>
                <w:rFonts w:ascii="Times New Roman" w:hAnsi="Times New Roman" w:cs="Times New Roman"/>
                <w:sz w:val="20"/>
                <w:szCs w:val="20"/>
              </w:rPr>
              <w:t>47 168,01</w:t>
            </w:r>
          </w:p>
        </w:tc>
      </w:tr>
      <w:tr w:rsidR="004A0960"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BA535F">
            <w:pPr>
              <w:spacing w:after="0"/>
              <w:rPr>
                <w:rFonts w:ascii="Times New Roman" w:hAnsi="Times New Roman" w:cs="Times New Roman"/>
                <w:sz w:val="18"/>
                <w:szCs w:val="18"/>
              </w:rPr>
            </w:pPr>
            <w:r>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654752" w:rsidP="00BA535F">
            <w:pPr>
              <w:rPr>
                <w:sz w:val="20"/>
                <w:szCs w:val="20"/>
              </w:rPr>
            </w:pPr>
            <w:r w:rsidRPr="005E7D0F">
              <w:rPr>
                <w:rFonts w:ascii="Times New Roman" w:eastAsia="Times New Roman" w:hAnsi="Times New Roman" w:cs="Times New Roman"/>
                <w:sz w:val="20"/>
                <w:szCs w:val="20"/>
              </w:rPr>
              <w:t>32.40.42.192</w:t>
            </w:r>
          </w:p>
        </w:tc>
        <w:tc>
          <w:tcPr>
            <w:tcW w:w="1418" w:type="dxa"/>
            <w:tcBorders>
              <w:top w:val="single" w:sz="4" w:space="0" w:color="auto"/>
              <w:left w:val="single" w:sz="4" w:space="0" w:color="auto"/>
              <w:bottom w:val="single" w:sz="4" w:space="0" w:color="auto"/>
              <w:right w:val="single" w:sz="4" w:space="0" w:color="auto"/>
            </w:tcBorders>
          </w:tcPr>
          <w:p w:rsidR="004A0960" w:rsidRPr="005E7D0F" w:rsidRDefault="00677674" w:rsidP="00BA535F">
            <w:pPr>
              <w:spacing w:after="0"/>
              <w:rPr>
                <w:rFonts w:ascii="Times New Roman" w:hAnsi="Times New Roman" w:cs="Times New Roman"/>
                <w:sz w:val="20"/>
                <w:szCs w:val="20"/>
              </w:rPr>
            </w:pPr>
            <w:r w:rsidRPr="005E7D0F">
              <w:rPr>
                <w:rFonts w:ascii="Times New Roman" w:hAnsi="Times New Roman" w:cs="Times New Roman"/>
                <w:sz w:val="20"/>
                <w:szCs w:val="20"/>
              </w:rPr>
              <w:t>Настольная игра 2 в 1: шахматы, шашки</w:t>
            </w:r>
          </w:p>
        </w:tc>
        <w:tc>
          <w:tcPr>
            <w:tcW w:w="3118" w:type="dxa"/>
            <w:tcBorders>
              <w:top w:val="single" w:sz="4" w:space="0" w:color="auto"/>
              <w:left w:val="single" w:sz="4" w:space="0" w:color="auto"/>
              <w:bottom w:val="single" w:sz="4" w:space="0" w:color="auto"/>
              <w:right w:val="single" w:sz="4" w:space="0" w:color="auto"/>
            </w:tcBorders>
          </w:tcPr>
          <w:p w:rsidR="004A0960" w:rsidRPr="005F4BAA" w:rsidRDefault="004C5F92" w:rsidP="00F913B3">
            <w:pPr>
              <w:spacing w:after="0"/>
              <w:rPr>
                <w:rFonts w:ascii="Times New Roman" w:hAnsi="Times New Roman" w:cs="Times New Roman"/>
                <w:sz w:val="16"/>
                <w:szCs w:val="16"/>
              </w:rPr>
            </w:pPr>
            <w:r w:rsidRPr="005F4BAA">
              <w:rPr>
                <w:rFonts w:ascii="Times New Roman" w:hAnsi="Times New Roman" w:cs="Times New Roman"/>
                <w:sz w:val="16"/>
                <w:szCs w:val="16"/>
              </w:rPr>
              <w:t xml:space="preserve">Настольная игра шахматы, шашки. Сделано из дерева. Набор шашек и шахмат идут в комплекте. Размер </w:t>
            </w:r>
            <w:r w:rsidR="00065C27">
              <w:rPr>
                <w:rFonts w:ascii="Times New Roman" w:hAnsi="Times New Roman" w:cs="Times New Roman"/>
                <w:sz w:val="16"/>
                <w:szCs w:val="16"/>
              </w:rPr>
              <w:t>доски</w:t>
            </w:r>
            <w:r w:rsidRPr="005F4BAA">
              <w:rPr>
                <w:rFonts w:ascii="Times New Roman" w:hAnsi="Times New Roman" w:cs="Times New Roman"/>
                <w:sz w:val="16"/>
                <w:szCs w:val="16"/>
              </w:rPr>
              <w:t xml:space="preserve">: </w:t>
            </w:r>
            <w:r w:rsidR="00F913B3">
              <w:rPr>
                <w:rFonts w:ascii="Times New Roman" w:hAnsi="Times New Roman" w:cs="Times New Roman"/>
                <w:sz w:val="16"/>
                <w:szCs w:val="16"/>
              </w:rPr>
              <w:t xml:space="preserve">не менее </w:t>
            </w:r>
            <w:r w:rsidR="00065C27">
              <w:rPr>
                <w:rFonts w:ascii="Times New Roman" w:hAnsi="Times New Roman" w:cs="Times New Roman"/>
                <w:sz w:val="16"/>
                <w:szCs w:val="16"/>
              </w:rPr>
              <w:t>29</w:t>
            </w:r>
            <w:r w:rsidRPr="005F4BAA">
              <w:rPr>
                <w:rFonts w:ascii="Times New Roman" w:hAnsi="Times New Roman" w:cs="Times New Roman"/>
                <w:sz w:val="16"/>
                <w:szCs w:val="16"/>
              </w:rPr>
              <w:t xml:space="preserve"> x </w:t>
            </w:r>
            <w:r w:rsidR="00065C27">
              <w:rPr>
                <w:rFonts w:ascii="Times New Roman" w:hAnsi="Times New Roman" w:cs="Times New Roman"/>
                <w:sz w:val="16"/>
                <w:szCs w:val="16"/>
              </w:rPr>
              <w:t>29</w:t>
            </w:r>
            <w:r w:rsidRPr="005F4BAA">
              <w:rPr>
                <w:rFonts w:ascii="Times New Roman" w:hAnsi="Times New Roman" w:cs="Times New Roman"/>
                <w:sz w:val="16"/>
                <w:szCs w:val="16"/>
              </w:rPr>
              <w:t xml:space="preserve"> см</w:t>
            </w:r>
            <w:r w:rsidR="00F913B3">
              <w:rPr>
                <w:rFonts w:ascii="Times New Roman" w:hAnsi="Times New Roman" w:cs="Times New Roman"/>
                <w:sz w:val="16"/>
                <w:szCs w:val="16"/>
              </w:rPr>
              <w:t xml:space="preserve"> </w:t>
            </w:r>
            <w:r w:rsidR="00BC3F20">
              <w:rPr>
                <w:rFonts w:ascii="Times New Roman" w:hAnsi="Times New Roman" w:cs="Times New Roman"/>
                <w:sz w:val="16"/>
                <w:szCs w:val="16"/>
              </w:rPr>
              <w:t xml:space="preserve">и </w:t>
            </w:r>
            <w:r w:rsidR="00F913B3">
              <w:rPr>
                <w:rFonts w:ascii="Times New Roman" w:hAnsi="Times New Roman" w:cs="Times New Roman"/>
                <w:sz w:val="16"/>
                <w:szCs w:val="16"/>
              </w:rPr>
              <w:t>не более 30х30 см.</w:t>
            </w:r>
            <w:r w:rsidRPr="005F4BAA">
              <w:rPr>
                <w:rFonts w:ascii="Times New Roman" w:hAnsi="Times New Roman" w:cs="Times New Roman"/>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4A0960" w:rsidRPr="005E7D0F" w:rsidRDefault="004A0960"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63416B" w:rsidP="003C4F39">
            <w:pPr>
              <w:spacing w:after="0"/>
              <w:rPr>
                <w:rFonts w:ascii="Times New Roman" w:hAnsi="Times New Roman" w:cs="Times New Roman"/>
                <w:sz w:val="20"/>
                <w:szCs w:val="20"/>
              </w:rPr>
            </w:pPr>
            <w:r w:rsidRPr="005E7D0F">
              <w:rPr>
                <w:rFonts w:ascii="Times New Roman" w:hAnsi="Times New Roman" w:cs="Times New Roman"/>
                <w:sz w:val="20"/>
                <w:szCs w:val="20"/>
              </w:rPr>
              <w:t>1</w:t>
            </w:r>
            <w:r w:rsidR="003C4F39" w:rsidRPr="005E7D0F">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B3184E" w:rsidP="00BA535F">
            <w:pPr>
              <w:spacing w:after="0"/>
              <w:jc w:val="center"/>
              <w:rPr>
                <w:rFonts w:ascii="Times New Roman" w:hAnsi="Times New Roman" w:cs="Times New Roman"/>
                <w:sz w:val="20"/>
                <w:szCs w:val="20"/>
              </w:rPr>
            </w:pPr>
            <w:r>
              <w:rPr>
                <w:rFonts w:ascii="Times New Roman" w:hAnsi="Times New Roman" w:cs="Times New Roman"/>
                <w:sz w:val="20"/>
                <w:szCs w:val="20"/>
              </w:rPr>
              <w:t>811,00</w:t>
            </w:r>
          </w:p>
        </w:tc>
        <w:tc>
          <w:tcPr>
            <w:tcW w:w="1417" w:type="dxa"/>
            <w:tcBorders>
              <w:top w:val="single" w:sz="4" w:space="0" w:color="auto"/>
              <w:left w:val="single" w:sz="4" w:space="0" w:color="auto"/>
              <w:bottom w:val="single" w:sz="4" w:space="0" w:color="auto"/>
              <w:right w:val="single" w:sz="4" w:space="0" w:color="auto"/>
            </w:tcBorders>
          </w:tcPr>
          <w:p w:rsidR="004A0960" w:rsidRPr="005E7D0F" w:rsidRDefault="00B3184E" w:rsidP="00BA535F">
            <w:pPr>
              <w:spacing w:after="0"/>
              <w:jc w:val="center"/>
              <w:rPr>
                <w:rFonts w:ascii="Times New Roman" w:hAnsi="Times New Roman" w:cs="Times New Roman"/>
                <w:sz w:val="20"/>
                <w:szCs w:val="20"/>
              </w:rPr>
            </w:pPr>
            <w:r>
              <w:rPr>
                <w:rFonts w:ascii="Times New Roman" w:hAnsi="Times New Roman" w:cs="Times New Roman"/>
                <w:sz w:val="20"/>
                <w:szCs w:val="20"/>
              </w:rPr>
              <w:t>14 598,00</w:t>
            </w:r>
          </w:p>
        </w:tc>
      </w:tr>
      <w:tr w:rsidR="004A0960"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BA535F">
            <w:pPr>
              <w:spacing w:after="0"/>
              <w:rPr>
                <w:rFonts w:ascii="Times New Roman" w:hAnsi="Times New Roman" w:cs="Times New Roman"/>
                <w:sz w:val="18"/>
                <w:szCs w:val="18"/>
              </w:rPr>
            </w:pPr>
            <w:r>
              <w:rPr>
                <w:rFonts w:ascii="Times New Roman" w:hAnsi="Times New Roman" w:cs="Times New Roman"/>
                <w:sz w:val="18"/>
                <w:szCs w:val="18"/>
              </w:rPr>
              <w:t>3</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B04EEC" w:rsidP="00A73E0F">
            <w:pPr>
              <w:rPr>
                <w:sz w:val="20"/>
                <w:szCs w:val="20"/>
              </w:rPr>
            </w:pPr>
            <w:r w:rsidRPr="005E7D0F">
              <w:rPr>
                <w:rFonts w:ascii="Times New Roman" w:eastAsia="Times New Roman" w:hAnsi="Times New Roman" w:cs="Times New Roman"/>
                <w:sz w:val="20"/>
                <w:szCs w:val="20"/>
              </w:rPr>
              <w:t>32.40.</w:t>
            </w:r>
            <w:r w:rsidR="00A73E0F" w:rsidRPr="005E7D0F">
              <w:rPr>
                <w:rFonts w:ascii="Times New Roman" w:eastAsia="Times New Roman" w:hAnsi="Times New Roman" w:cs="Times New Roman"/>
                <w:sz w:val="20"/>
                <w:szCs w:val="20"/>
              </w:rPr>
              <w:t>42</w:t>
            </w:r>
            <w:r w:rsidRPr="005E7D0F">
              <w:rPr>
                <w:rFonts w:ascii="Times New Roman" w:eastAsia="Times New Roman" w:hAnsi="Times New Roman" w:cs="Times New Roman"/>
                <w:sz w:val="20"/>
                <w:szCs w:val="20"/>
              </w:rPr>
              <w:t>.</w:t>
            </w:r>
            <w:r w:rsidR="00A73E0F" w:rsidRPr="005E7D0F">
              <w:rPr>
                <w:rFonts w:ascii="Times New Roman" w:eastAsia="Times New Roman" w:hAnsi="Times New Roman" w:cs="Times New Roman"/>
                <w:sz w:val="20"/>
                <w:szCs w:val="20"/>
              </w:rPr>
              <w:t>191</w:t>
            </w:r>
          </w:p>
        </w:tc>
        <w:tc>
          <w:tcPr>
            <w:tcW w:w="1418" w:type="dxa"/>
            <w:tcBorders>
              <w:top w:val="single" w:sz="4" w:space="0" w:color="auto"/>
              <w:left w:val="single" w:sz="4" w:space="0" w:color="auto"/>
              <w:bottom w:val="single" w:sz="4" w:space="0" w:color="auto"/>
              <w:right w:val="single" w:sz="4" w:space="0" w:color="auto"/>
            </w:tcBorders>
          </w:tcPr>
          <w:p w:rsidR="004A0960" w:rsidRPr="005E7D0F" w:rsidRDefault="008F5DB8" w:rsidP="008F5DB8">
            <w:pPr>
              <w:spacing w:after="0"/>
              <w:rPr>
                <w:rFonts w:ascii="Times New Roman" w:hAnsi="Times New Roman" w:cs="Times New Roman"/>
                <w:sz w:val="20"/>
                <w:szCs w:val="20"/>
              </w:rPr>
            </w:pPr>
            <w:r>
              <w:rPr>
                <w:rFonts w:ascii="Times New Roman" w:hAnsi="Times New Roman" w:cs="Times New Roman"/>
                <w:sz w:val="20"/>
                <w:szCs w:val="20"/>
              </w:rPr>
              <w:t xml:space="preserve">Доска для шахмат </w:t>
            </w:r>
          </w:p>
        </w:tc>
        <w:tc>
          <w:tcPr>
            <w:tcW w:w="3118" w:type="dxa"/>
            <w:tcBorders>
              <w:top w:val="single" w:sz="4" w:space="0" w:color="auto"/>
              <w:left w:val="single" w:sz="4" w:space="0" w:color="auto"/>
              <w:bottom w:val="single" w:sz="4" w:space="0" w:color="auto"/>
              <w:right w:val="single" w:sz="4" w:space="0" w:color="auto"/>
            </w:tcBorders>
          </w:tcPr>
          <w:p w:rsidR="004A0960" w:rsidRPr="005F4BAA" w:rsidRDefault="003A750F" w:rsidP="00697325">
            <w:pPr>
              <w:spacing w:after="0"/>
              <w:rPr>
                <w:rFonts w:ascii="Times New Roman" w:hAnsi="Times New Roman" w:cs="Times New Roman"/>
                <w:sz w:val="16"/>
                <w:szCs w:val="16"/>
              </w:rPr>
            </w:pPr>
            <w:r w:rsidRPr="005F4BAA">
              <w:rPr>
                <w:rFonts w:ascii="Times New Roman" w:hAnsi="Times New Roman" w:cs="Times New Roman"/>
                <w:sz w:val="16"/>
                <w:szCs w:val="16"/>
              </w:rPr>
              <w:t>Доска для шахмат</w:t>
            </w:r>
            <w:r w:rsidR="008F5DB8" w:rsidRPr="005E7D0F">
              <w:rPr>
                <w:rFonts w:ascii="Times New Roman" w:hAnsi="Times New Roman" w:cs="Times New Roman"/>
                <w:sz w:val="20"/>
                <w:szCs w:val="20"/>
              </w:rPr>
              <w:t xml:space="preserve"> </w:t>
            </w:r>
            <w:r w:rsidR="008F5DB8" w:rsidRPr="008F5DB8">
              <w:rPr>
                <w:rFonts w:ascii="Times New Roman" w:hAnsi="Times New Roman" w:cs="Times New Roman"/>
                <w:sz w:val="16"/>
                <w:szCs w:val="16"/>
              </w:rPr>
              <w:t>складная, картонная</w:t>
            </w:r>
            <w:r w:rsidRPr="008F5DB8">
              <w:rPr>
                <w:rFonts w:ascii="Times New Roman" w:hAnsi="Times New Roman" w:cs="Times New Roman"/>
                <w:sz w:val="16"/>
                <w:szCs w:val="16"/>
              </w:rPr>
              <w:t>.</w:t>
            </w:r>
            <w:r w:rsidR="008F5DB8">
              <w:rPr>
                <w:rFonts w:ascii="Times New Roman" w:hAnsi="Times New Roman" w:cs="Times New Roman"/>
                <w:sz w:val="16"/>
                <w:szCs w:val="16"/>
              </w:rPr>
              <w:t xml:space="preserve"> </w:t>
            </w:r>
            <w:r w:rsidRPr="005F4BAA">
              <w:rPr>
                <w:rFonts w:ascii="Times New Roman" w:hAnsi="Times New Roman" w:cs="Times New Roman"/>
                <w:sz w:val="16"/>
                <w:szCs w:val="16"/>
              </w:rPr>
              <w:t xml:space="preserve">Размер  </w:t>
            </w:r>
            <w:r w:rsidR="00697325">
              <w:rPr>
                <w:rFonts w:ascii="Times New Roman" w:hAnsi="Times New Roman" w:cs="Times New Roman"/>
                <w:sz w:val="16"/>
                <w:szCs w:val="16"/>
              </w:rPr>
              <w:t xml:space="preserve">доски: не менее 30х30 см </w:t>
            </w:r>
            <w:r w:rsidR="00BC3F20">
              <w:rPr>
                <w:rFonts w:ascii="Times New Roman" w:hAnsi="Times New Roman" w:cs="Times New Roman"/>
                <w:sz w:val="16"/>
                <w:szCs w:val="16"/>
              </w:rPr>
              <w:t xml:space="preserve">и </w:t>
            </w:r>
            <w:r w:rsidR="00697325">
              <w:rPr>
                <w:rFonts w:ascii="Times New Roman" w:hAnsi="Times New Roman" w:cs="Times New Roman"/>
                <w:sz w:val="16"/>
                <w:szCs w:val="16"/>
              </w:rPr>
              <w:t>не более 40х40см.</w:t>
            </w:r>
          </w:p>
        </w:tc>
        <w:tc>
          <w:tcPr>
            <w:tcW w:w="709" w:type="dxa"/>
            <w:tcBorders>
              <w:top w:val="single" w:sz="4" w:space="0" w:color="auto"/>
              <w:left w:val="single" w:sz="4" w:space="0" w:color="auto"/>
              <w:bottom w:val="single" w:sz="4" w:space="0" w:color="auto"/>
              <w:right w:val="single" w:sz="4" w:space="0" w:color="auto"/>
            </w:tcBorders>
          </w:tcPr>
          <w:p w:rsidR="004A0960" w:rsidRPr="005E7D0F" w:rsidRDefault="004A0960"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63416B" w:rsidP="00BA535F">
            <w:pPr>
              <w:spacing w:after="0"/>
              <w:rPr>
                <w:rFonts w:ascii="Times New Roman" w:hAnsi="Times New Roman" w:cs="Times New Roman"/>
                <w:sz w:val="20"/>
                <w:szCs w:val="20"/>
              </w:rPr>
            </w:pPr>
            <w:r w:rsidRPr="005E7D0F">
              <w:rPr>
                <w:rFonts w:ascii="Times New Roman" w:hAnsi="Times New Roman" w:cs="Times New Roman"/>
                <w:sz w:val="20"/>
                <w:szCs w:val="20"/>
              </w:rPr>
              <w:t>60</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B3184E" w:rsidP="00BA535F">
            <w:pPr>
              <w:spacing w:after="0"/>
              <w:jc w:val="center"/>
              <w:rPr>
                <w:rFonts w:ascii="Times New Roman" w:hAnsi="Times New Roman" w:cs="Times New Roman"/>
                <w:sz w:val="20"/>
                <w:szCs w:val="20"/>
              </w:rPr>
            </w:pPr>
            <w:r>
              <w:rPr>
                <w:rFonts w:ascii="Times New Roman" w:hAnsi="Times New Roman" w:cs="Times New Roman"/>
                <w:sz w:val="20"/>
                <w:szCs w:val="20"/>
              </w:rPr>
              <w:t>64,67</w:t>
            </w:r>
          </w:p>
        </w:tc>
        <w:tc>
          <w:tcPr>
            <w:tcW w:w="1417" w:type="dxa"/>
            <w:tcBorders>
              <w:top w:val="single" w:sz="4" w:space="0" w:color="auto"/>
              <w:left w:val="single" w:sz="4" w:space="0" w:color="auto"/>
              <w:bottom w:val="single" w:sz="4" w:space="0" w:color="auto"/>
              <w:right w:val="single" w:sz="4" w:space="0" w:color="auto"/>
            </w:tcBorders>
          </w:tcPr>
          <w:p w:rsidR="004A0960" w:rsidRPr="005E7D0F" w:rsidRDefault="00B3184E" w:rsidP="00BA535F">
            <w:pPr>
              <w:spacing w:after="0"/>
              <w:jc w:val="center"/>
              <w:rPr>
                <w:rFonts w:ascii="Times New Roman" w:hAnsi="Times New Roman" w:cs="Times New Roman"/>
                <w:sz w:val="20"/>
                <w:szCs w:val="20"/>
              </w:rPr>
            </w:pPr>
            <w:r>
              <w:rPr>
                <w:rFonts w:ascii="Times New Roman" w:hAnsi="Times New Roman" w:cs="Times New Roman"/>
                <w:sz w:val="20"/>
                <w:szCs w:val="20"/>
              </w:rPr>
              <w:t>3 880,20</w:t>
            </w:r>
          </w:p>
        </w:tc>
      </w:tr>
      <w:tr w:rsidR="004A0960"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BA535F">
            <w:pPr>
              <w:spacing w:after="0"/>
              <w:rPr>
                <w:rFonts w:ascii="Times New Roman" w:hAnsi="Times New Roman" w:cs="Times New Roman"/>
                <w:sz w:val="18"/>
                <w:szCs w:val="18"/>
              </w:rPr>
            </w:pP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734B99" w:rsidP="00BA535F">
            <w:pPr>
              <w:rPr>
                <w:sz w:val="20"/>
                <w:szCs w:val="20"/>
              </w:rPr>
            </w:pPr>
            <w:r w:rsidRPr="005E7D0F">
              <w:rPr>
                <w:rFonts w:ascii="Times New Roman" w:eastAsia="Times New Roman" w:hAnsi="Times New Roman" w:cs="Times New Roman"/>
                <w:sz w:val="20"/>
                <w:szCs w:val="20"/>
              </w:rPr>
              <w:t>32.40.31.110</w:t>
            </w:r>
          </w:p>
        </w:tc>
        <w:tc>
          <w:tcPr>
            <w:tcW w:w="1418" w:type="dxa"/>
            <w:tcBorders>
              <w:top w:val="single" w:sz="4" w:space="0" w:color="auto"/>
              <w:left w:val="single" w:sz="4" w:space="0" w:color="auto"/>
              <w:bottom w:val="single" w:sz="4" w:space="0" w:color="auto"/>
              <w:right w:val="single" w:sz="4" w:space="0" w:color="auto"/>
            </w:tcBorders>
          </w:tcPr>
          <w:p w:rsidR="004A0960" w:rsidRPr="005E7D0F" w:rsidRDefault="00734B99" w:rsidP="00734B99">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Коляска прогулочная </w:t>
            </w:r>
          </w:p>
        </w:tc>
        <w:tc>
          <w:tcPr>
            <w:tcW w:w="3118" w:type="dxa"/>
            <w:tcBorders>
              <w:top w:val="single" w:sz="4" w:space="0" w:color="auto"/>
              <w:left w:val="single" w:sz="4" w:space="0" w:color="auto"/>
              <w:bottom w:val="single" w:sz="4" w:space="0" w:color="auto"/>
              <w:right w:val="single" w:sz="4" w:space="0" w:color="auto"/>
            </w:tcBorders>
          </w:tcPr>
          <w:p w:rsidR="00D95FE0" w:rsidRPr="005F4BAA" w:rsidRDefault="00D95FE0" w:rsidP="00D95FE0">
            <w:pPr>
              <w:spacing w:after="0"/>
              <w:rPr>
                <w:rFonts w:ascii="Times New Roman" w:hAnsi="Times New Roman" w:cs="Times New Roman"/>
                <w:sz w:val="16"/>
                <w:szCs w:val="16"/>
              </w:rPr>
            </w:pPr>
            <w:r w:rsidRPr="005F4BAA">
              <w:rPr>
                <w:rFonts w:ascii="Times New Roman" w:hAnsi="Times New Roman" w:cs="Times New Roman"/>
                <w:sz w:val="16"/>
                <w:szCs w:val="16"/>
              </w:rPr>
              <w:t xml:space="preserve">Коляска для кукол прогулочная, открытая, складная. Без козырька. Сделана из: металла, пластика и текстиля. Размер  </w:t>
            </w:r>
            <w:r w:rsidR="009B1326">
              <w:rPr>
                <w:rFonts w:ascii="Times New Roman" w:hAnsi="Times New Roman" w:cs="Times New Roman"/>
                <w:sz w:val="16"/>
                <w:szCs w:val="16"/>
              </w:rPr>
              <w:t xml:space="preserve">не менее 35,5 х 24,5 х 52 см </w:t>
            </w:r>
            <w:r w:rsidR="00BC3F20">
              <w:rPr>
                <w:rFonts w:ascii="Times New Roman" w:hAnsi="Times New Roman" w:cs="Times New Roman"/>
                <w:sz w:val="16"/>
                <w:szCs w:val="16"/>
              </w:rPr>
              <w:t xml:space="preserve">и </w:t>
            </w:r>
            <w:r w:rsidR="009B1326">
              <w:rPr>
                <w:rFonts w:ascii="Times New Roman" w:hAnsi="Times New Roman" w:cs="Times New Roman"/>
                <w:sz w:val="16"/>
                <w:szCs w:val="16"/>
              </w:rPr>
              <w:t xml:space="preserve">не более </w:t>
            </w:r>
            <w:r w:rsidRPr="005F4BAA">
              <w:rPr>
                <w:rFonts w:ascii="Times New Roman" w:hAnsi="Times New Roman" w:cs="Times New Roman"/>
                <w:sz w:val="16"/>
                <w:szCs w:val="16"/>
              </w:rPr>
              <w:t>36 см × 24 см × 52 см</w:t>
            </w:r>
            <w:r w:rsidR="009B1326">
              <w:rPr>
                <w:rFonts w:ascii="Times New Roman" w:hAnsi="Times New Roman" w:cs="Times New Roman"/>
                <w:sz w:val="16"/>
                <w:szCs w:val="16"/>
              </w:rPr>
              <w:t>.</w:t>
            </w:r>
          </w:p>
          <w:p w:rsidR="004A0960" w:rsidRPr="005F4BAA" w:rsidRDefault="004A0960" w:rsidP="00D95FE0">
            <w:pPr>
              <w:spacing w:after="0"/>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4A0960" w:rsidRPr="005E7D0F" w:rsidRDefault="004A0960"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63416B" w:rsidP="00BA535F">
            <w:pPr>
              <w:spacing w:after="0"/>
              <w:rPr>
                <w:rFonts w:ascii="Times New Roman" w:hAnsi="Times New Roman" w:cs="Times New Roman"/>
                <w:sz w:val="20"/>
                <w:szCs w:val="20"/>
              </w:rPr>
            </w:pPr>
            <w:r w:rsidRPr="005E7D0F">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B3184E" w:rsidP="00BA535F">
            <w:pPr>
              <w:spacing w:after="0"/>
              <w:jc w:val="center"/>
              <w:rPr>
                <w:rFonts w:ascii="Times New Roman" w:hAnsi="Times New Roman" w:cs="Times New Roman"/>
                <w:sz w:val="20"/>
                <w:szCs w:val="20"/>
              </w:rPr>
            </w:pPr>
            <w:r>
              <w:rPr>
                <w:rFonts w:ascii="Times New Roman" w:hAnsi="Times New Roman" w:cs="Times New Roman"/>
                <w:sz w:val="20"/>
                <w:szCs w:val="20"/>
              </w:rPr>
              <w:t>590,33</w:t>
            </w:r>
          </w:p>
        </w:tc>
        <w:tc>
          <w:tcPr>
            <w:tcW w:w="1417" w:type="dxa"/>
            <w:tcBorders>
              <w:top w:val="single" w:sz="4" w:space="0" w:color="auto"/>
              <w:left w:val="single" w:sz="4" w:space="0" w:color="auto"/>
              <w:bottom w:val="single" w:sz="4" w:space="0" w:color="auto"/>
              <w:right w:val="single" w:sz="4" w:space="0" w:color="auto"/>
            </w:tcBorders>
          </w:tcPr>
          <w:p w:rsidR="004A0960" w:rsidRPr="005E7D0F" w:rsidRDefault="00B3184E" w:rsidP="00BA535F">
            <w:pPr>
              <w:spacing w:after="0"/>
              <w:jc w:val="center"/>
              <w:rPr>
                <w:rFonts w:ascii="Times New Roman" w:hAnsi="Times New Roman" w:cs="Times New Roman"/>
                <w:sz w:val="20"/>
                <w:szCs w:val="20"/>
              </w:rPr>
            </w:pPr>
            <w:r>
              <w:rPr>
                <w:rFonts w:ascii="Times New Roman" w:hAnsi="Times New Roman" w:cs="Times New Roman"/>
                <w:sz w:val="20"/>
                <w:szCs w:val="20"/>
              </w:rPr>
              <w:t>2 951,65</w:t>
            </w:r>
          </w:p>
        </w:tc>
      </w:tr>
      <w:tr w:rsidR="004A0960"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BA535F">
            <w:pPr>
              <w:spacing w:after="0"/>
              <w:rPr>
                <w:rFonts w:ascii="Times New Roman" w:hAnsi="Times New Roman" w:cs="Times New Roman"/>
                <w:sz w:val="18"/>
                <w:szCs w:val="18"/>
              </w:rPr>
            </w:pPr>
            <w:r>
              <w:rPr>
                <w:rFonts w:ascii="Times New Roman" w:hAnsi="Times New Roman" w:cs="Times New Roman"/>
                <w:sz w:val="18"/>
                <w:szCs w:val="18"/>
              </w:rPr>
              <w:lastRenderedPageBreak/>
              <w:t>5</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C068CF" w:rsidP="00BA535F">
            <w:pPr>
              <w:rPr>
                <w:sz w:val="20"/>
                <w:szCs w:val="20"/>
              </w:rPr>
            </w:pPr>
            <w:r w:rsidRPr="005E7D0F">
              <w:rPr>
                <w:rFonts w:ascii="Times New Roman" w:eastAsia="Times New Roman" w:hAnsi="Times New Roman" w:cs="Times New Roman"/>
                <w:sz w:val="20"/>
                <w:szCs w:val="20"/>
              </w:rPr>
              <w:t>32.40.31.110</w:t>
            </w:r>
          </w:p>
        </w:tc>
        <w:tc>
          <w:tcPr>
            <w:tcW w:w="1418" w:type="dxa"/>
            <w:tcBorders>
              <w:top w:val="single" w:sz="4" w:space="0" w:color="auto"/>
              <w:left w:val="single" w:sz="4" w:space="0" w:color="auto"/>
              <w:bottom w:val="single" w:sz="4" w:space="0" w:color="auto"/>
              <w:right w:val="single" w:sz="4" w:space="0" w:color="auto"/>
            </w:tcBorders>
          </w:tcPr>
          <w:p w:rsidR="004A0960" w:rsidRPr="005E7D0F" w:rsidRDefault="00C068CF" w:rsidP="00C068CF">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Коляска трость прогулочная </w:t>
            </w:r>
          </w:p>
        </w:tc>
        <w:tc>
          <w:tcPr>
            <w:tcW w:w="3118" w:type="dxa"/>
            <w:tcBorders>
              <w:top w:val="single" w:sz="4" w:space="0" w:color="auto"/>
              <w:left w:val="single" w:sz="4" w:space="0" w:color="auto"/>
              <w:bottom w:val="single" w:sz="4" w:space="0" w:color="auto"/>
              <w:right w:val="single" w:sz="4" w:space="0" w:color="auto"/>
            </w:tcBorders>
          </w:tcPr>
          <w:p w:rsidR="004A0960" w:rsidRPr="005F4BAA" w:rsidRDefault="00FC4E34" w:rsidP="00FC4E34">
            <w:pPr>
              <w:spacing w:after="0"/>
              <w:rPr>
                <w:rFonts w:ascii="Times New Roman" w:hAnsi="Times New Roman" w:cs="Times New Roman"/>
                <w:sz w:val="16"/>
                <w:szCs w:val="16"/>
              </w:rPr>
            </w:pPr>
            <w:r w:rsidRPr="005F4BAA">
              <w:rPr>
                <w:rFonts w:ascii="Times New Roman" w:hAnsi="Times New Roman" w:cs="Times New Roman"/>
                <w:sz w:val="16"/>
                <w:szCs w:val="16"/>
              </w:rPr>
              <w:t xml:space="preserve">Коляска для кукол прогулочная,  открытая, складная. Без  козырька. Сделана из: металла, пластика и текстиля. </w:t>
            </w:r>
            <w:r w:rsidR="000210F2" w:rsidRPr="005F4BAA">
              <w:rPr>
                <w:rFonts w:ascii="Times New Roman" w:hAnsi="Times New Roman" w:cs="Times New Roman"/>
                <w:sz w:val="16"/>
                <w:szCs w:val="16"/>
              </w:rPr>
              <w:t xml:space="preserve">Размер  </w:t>
            </w:r>
            <w:r w:rsidR="000210F2">
              <w:rPr>
                <w:rFonts w:ascii="Times New Roman" w:hAnsi="Times New Roman" w:cs="Times New Roman"/>
                <w:sz w:val="16"/>
                <w:szCs w:val="16"/>
              </w:rPr>
              <w:t xml:space="preserve">не менее 35,5 х 24,5 х 52 см </w:t>
            </w:r>
            <w:r w:rsidR="00BC3F20">
              <w:rPr>
                <w:rFonts w:ascii="Times New Roman" w:hAnsi="Times New Roman" w:cs="Times New Roman"/>
                <w:sz w:val="16"/>
                <w:szCs w:val="16"/>
              </w:rPr>
              <w:t xml:space="preserve">и </w:t>
            </w:r>
            <w:r w:rsidR="000210F2">
              <w:rPr>
                <w:rFonts w:ascii="Times New Roman" w:hAnsi="Times New Roman" w:cs="Times New Roman"/>
                <w:sz w:val="16"/>
                <w:szCs w:val="16"/>
              </w:rPr>
              <w:t xml:space="preserve">не более </w:t>
            </w:r>
            <w:r w:rsidR="000210F2" w:rsidRPr="005F4BAA">
              <w:rPr>
                <w:rFonts w:ascii="Times New Roman" w:hAnsi="Times New Roman" w:cs="Times New Roman"/>
                <w:sz w:val="16"/>
                <w:szCs w:val="16"/>
              </w:rPr>
              <w:t>36 см × 24 см × 52 см</w:t>
            </w:r>
            <w:r w:rsidR="000210F2">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4A0960" w:rsidRPr="005E7D0F" w:rsidRDefault="004A0960"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4A0960" w:rsidP="00BA535F">
            <w:pPr>
              <w:spacing w:after="0"/>
              <w:rPr>
                <w:rFonts w:ascii="Times New Roman" w:hAnsi="Times New Roman" w:cs="Times New Roman"/>
                <w:sz w:val="20"/>
                <w:szCs w:val="20"/>
              </w:rPr>
            </w:pPr>
            <w:r w:rsidRPr="005E7D0F">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415,00</w:t>
            </w:r>
          </w:p>
        </w:tc>
        <w:tc>
          <w:tcPr>
            <w:tcW w:w="1417" w:type="dxa"/>
            <w:tcBorders>
              <w:top w:val="single" w:sz="4" w:space="0" w:color="auto"/>
              <w:left w:val="single" w:sz="4" w:space="0" w:color="auto"/>
              <w:bottom w:val="single" w:sz="4" w:space="0" w:color="auto"/>
              <w:right w:val="single" w:sz="4" w:space="0" w:color="auto"/>
            </w:tcBorders>
          </w:tcPr>
          <w:p w:rsidR="004A0960"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4 150,00</w:t>
            </w:r>
          </w:p>
        </w:tc>
      </w:tr>
      <w:tr w:rsidR="004A0960"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BA535F">
            <w:pPr>
              <w:spacing w:after="0"/>
              <w:rPr>
                <w:rFonts w:ascii="Times New Roman" w:hAnsi="Times New Roman" w:cs="Times New Roman"/>
                <w:sz w:val="18"/>
                <w:szCs w:val="18"/>
              </w:rPr>
            </w:pPr>
            <w:r>
              <w:rPr>
                <w:rFonts w:ascii="Times New Roman" w:hAnsi="Times New Roman" w:cs="Times New Roman"/>
                <w:sz w:val="18"/>
                <w:szCs w:val="18"/>
              </w:rPr>
              <w:t>6</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993C64" w:rsidP="00BA535F">
            <w:pPr>
              <w:rPr>
                <w:sz w:val="20"/>
                <w:szCs w:val="20"/>
              </w:rPr>
            </w:pPr>
            <w:r w:rsidRPr="005E7D0F">
              <w:rPr>
                <w:rFonts w:ascii="Times New Roman" w:eastAsia="Times New Roman" w:hAnsi="Times New Roman" w:cs="Times New Roman"/>
                <w:sz w:val="20"/>
                <w:szCs w:val="20"/>
              </w:rPr>
              <w:t>32.40.31.110</w:t>
            </w:r>
          </w:p>
        </w:tc>
        <w:tc>
          <w:tcPr>
            <w:tcW w:w="1418" w:type="dxa"/>
            <w:tcBorders>
              <w:top w:val="single" w:sz="4" w:space="0" w:color="auto"/>
              <w:left w:val="single" w:sz="4" w:space="0" w:color="auto"/>
              <w:bottom w:val="single" w:sz="4" w:space="0" w:color="auto"/>
              <w:right w:val="single" w:sz="4" w:space="0" w:color="auto"/>
            </w:tcBorders>
          </w:tcPr>
          <w:p w:rsidR="004A0960" w:rsidRPr="005E7D0F" w:rsidRDefault="00993C64" w:rsidP="00623457">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Коляска  </w:t>
            </w:r>
          </w:p>
        </w:tc>
        <w:tc>
          <w:tcPr>
            <w:tcW w:w="3118" w:type="dxa"/>
            <w:tcBorders>
              <w:top w:val="single" w:sz="4" w:space="0" w:color="auto"/>
              <w:left w:val="single" w:sz="4" w:space="0" w:color="auto"/>
              <w:bottom w:val="single" w:sz="4" w:space="0" w:color="auto"/>
              <w:right w:val="single" w:sz="4" w:space="0" w:color="auto"/>
            </w:tcBorders>
          </w:tcPr>
          <w:p w:rsidR="00723434" w:rsidRPr="005F4BAA" w:rsidRDefault="00723434" w:rsidP="00723434">
            <w:pPr>
              <w:spacing w:after="0"/>
              <w:rPr>
                <w:rFonts w:ascii="Times New Roman" w:hAnsi="Times New Roman" w:cs="Times New Roman"/>
                <w:sz w:val="16"/>
                <w:szCs w:val="16"/>
              </w:rPr>
            </w:pPr>
            <w:r w:rsidRPr="005F4BAA">
              <w:rPr>
                <w:rFonts w:ascii="Times New Roman" w:hAnsi="Times New Roman" w:cs="Times New Roman"/>
                <w:sz w:val="16"/>
                <w:szCs w:val="16"/>
              </w:rPr>
              <w:t xml:space="preserve">Коляска для кукол: крытая, со съемной корзинкой, сумкой. </w:t>
            </w:r>
            <w:proofErr w:type="gramStart"/>
            <w:r w:rsidRPr="005F4BAA">
              <w:rPr>
                <w:rFonts w:ascii="Times New Roman" w:hAnsi="Times New Roman" w:cs="Times New Roman"/>
                <w:sz w:val="16"/>
                <w:szCs w:val="16"/>
              </w:rPr>
              <w:t>Изготовлена</w:t>
            </w:r>
            <w:proofErr w:type="gramEnd"/>
            <w:r w:rsidRPr="005F4BAA">
              <w:rPr>
                <w:rFonts w:ascii="Times New Roman" w:hAnsi="Times New Roman" w:cs="Times New Roman"/>
                <w:sz w:val="16"/>
                <w:szCs w:val="16"/>
              </w:rPr>
              <w:t xml:space="preserve"> из металлических труб, покрытых полимерным красителем, и ткани.  Колёса из </w:t>
            </w:r>
            <w:proofErr w:type="spellStart"/>
            <w:r w:rsidRPr="005F4BAA">
              <w:rPr>
                <w:rFonts w:ascii="Times New Roman" w:hAnsi="Times New Roman" w:cs="Times New Roman"/>
                <w:sz w:val="16"/>
                <w:szCs w:val="16"/>
              </w:rPr>
              <w:t>пенополиуретана</w:t>
            </w:r>
            <w:proofErr w:type="spellEnd"/>
            <w:r w:rsidRPr="005F4BAA">
              <w:rPr>
                <w:rFonts w:ascii="Times New Roman" w:hAnsi="Times New Roman" w:cs="Times New Roman"/>
                <w:sz w:val="16"/>
                <w:szCs w:val="16"/>
              </w:rPr>
              <w:t xml:space="preserve">.                                                            длина люльки </w:t>
            </w:r>
            <w:r w:rsidR="008009B9">
              <w:rPr>
                <w:rFonts w:ascii="Times New Roman" w:hAnsi="Times New Roman" w:cs="Times New Roman"/>
                <w:sz w:val="16"/>
                <w:szCs w:val="16"/>
              </w:rPr>
              <w:t xml:space="preserve">не менее </w:t>
            </w:r>
            <w:r w:rsidRPr="005F4BAA">
              <w:rPr>
                <w:rFonts w:ascii="Times New Roman" w:hAnsi="Times New Roman" w:cs="Times New Roman"/>
                <w:sz w:val="16"/>
                <w:szCs w:val="16"/>
              </w:rPr>
              <w:t>49 см;</w:t>
            </w:r>
          </w:p>
          <w:p w:rsidR="00723434" w:rsidRPr="005F4BAA" w:rsidRDefault="00723434" w:rsidP="00723434">
            <w:pPr>
              <w:spacing w:after="0"/>
              <w:rPr>
                <w:rFonts w:ascii="Times New Roman" w:hAnsi="Times New Roman" w:cs="Times New Roman"/>
                <w:sz w:val="16"/>
                <w:szCs w:val="16"/>
              </w:rPr>
            </w:pPr>
            <w:r w:rsidRPr="005F4BAA">
              <w:rPr>
                <w:rFonts w:ascii="Times New Roman" w:hAnsi="Times New Roman" w:cs="Times New Roman"/>
                <w:sz w:val="16"/>
                <w:szCs w:val="16"/>
              </w:rPr>
              <w:t xml:space="preserve">высота ручки от пола </w:t>
            </w:r>
            <w:r w:rsidR="008009B9">
              <w:rPr>
                <w:rFonts w:ascii="Times New Roman" w:hAnsi="Times New Roman" w:cs="Times New Roman"/>
                <w:sz w:val="16"/>
                <w:szCs w:val="16"/>
              </w:rPr>
              <w:t xml:space="preserve">не менее </w:t>
            </w:r>
            <w:r w:rsidRPr="005F4BAA">
              <w:rPr>
                <w:rFonts w:ascii="Times New Roman" w:hAnsi="Times New Roman" w:cs="Times New Roman"/>
                <w:sz w:val="16"/>
                <w:szCs w:val="16"/>
              </w:rPr>
              <w:t>58,5 см</w:t>
            </w:r>
            <w:r w:rsidR="008009B9">
              <w:rPr>
                <w:rFonts w:ascii="Times New Roman" w:hAnsi="Times New Roman" w:cs="Times New Roman"/>
                <w:sz w:val="16"/>
                <w:szCs w:val="16"/>
              </w:rPr>
              <w:t xml:space="preserve"> </w:t>
            </w:r>
            <w:r w:rsidR="00BC3F20">
              <w:rPr>
                <w:rFonts w:ascii="Times New Roman" w:hAnsi="Times New Roman" w:cs="Times New Roman"/>
                <w:sz w:val="16"/>
                <w:szCs w:val="16"/>
              </w:rPr>
              <w:t xml:space="preserve">и </w:t>
            </w:r>
            <w:r w:rsidR="008009B9">
              <w:rPr>
                <w:rFonts w:ascii="Times New Roman" w:hAnsi="Times New Roman" w:cs="Times New Roman"/>
                <w:sz w:val="16"/>
                <w:szCs w:val="16"/>
              </w:rPr>
              <w:t>не более 62 см</w:t>
            </w:r>
            <w:r w:rsidRPr="005F4BAA">
              <w:rPr>
                <w:rFonts w:ascii="Times New Roman" w:hAnsi="Times New Roman" w:cs="Times New Roman"/>
                <w:sz w:val="16"/>
                <w:szCs w:val="16"/>
              </w:rPr>
              <w:t>;</w:t>
            </w:r>
          </w:p>
          <w:p w:rsidR="00723434" w:rsidRPr="005F4BAA" w:rsidRDefault="00723434" w:rsidP="00723434">
            <w:pPr>
              <w:spacing w:after="0"/>
              <w:rPr>
                <w:rFonts w:ascii="Times New Roman" w:hAnsi="Times New Roman" w:cs="Times New Roman"/>
                <w:sz w:val="16"/>
                <w:szCs w:val="16"/>
              </w:rPr>
            </w:pPr>
            <w:r w:rsidRPr="005F4BAA">
              <w:rPr>
                <w:rFonts w:ascii="Times New Roman" w:hAnsi="Times New Roman" w:cs="Times New Roman"/>
                <w:sz w:val="16"/>
                <w:szCs w:val="16"/>
              </w:rPr>
              <w:t xml:space="preserve">колёса диаметром </w:t>
            </w:r>
            <w:r w:rsidR="008009B9">
              <w:rPr>
                <w:rFonts w:ascii="Times New Roman" w:hAnsi="Times New Roman" w:cs="Times New Roman"/>
                <w:sz w:val="16"/>
                <w:szCs w:val="16"/>
              </w:rPr>
              <w:t xml:space="preserve">не менее </w:t>
            </w:r>
            <w:r w:rsidRPr="005F4BAA">
              <w:rPr>
                <w:rFonts w:ascii="Times New Roman" w:hAnsi="Times New Roman" w:cs="Times New Roman"/>
                <w:sz w:val="16"/>
                <w:szCs w:val="16"/>
              </w:rPr>
              <w:t>11 см;</w:t>
            </w:r>
          </w:p>
          <w:p w:rsidR="00723434" w:rsidRPr="005F4BAA" w:rsidRDefault="00723434" w:rsidP="00723434">
            <w:pPr>
              <w:spacing w:after="0"/>
              <w:rPr>
                <w:rFonts w:ascii="Times New Roman" w:hAnsi="Times New Roman" w:cs="Times New Roman"/>
                <w:sz w:val="16"/>
                <w:szCs w:val="16"/>
              </w:rPr>
            </w:pPr>
            <w:r w:rsidRPr="005F4BAA">
              <w:rPr>
                <w:rFonts w:ascii="Times New Roman" w:hAnsi="Times New Roman" w:cs="Times New Roman"/>
                <w:sz w:val="16"/>
                <w:szCs w:val="16"/>
              </w:rPr>
              <w:t>козырёк складывается;</w:t>
            </w:r>
          </w:p>
          <w:p w:rsidR="004A0960" w:rsidRPr="005F4BAA" w:rsidRDefault="00723434" w:rsidP="00723434">
            <w:pPr>
              <w:spacing w:after="0"/>
              <w:rPr>
                <w:rFonts w:ascii="Times New Roman" w:hAnsi="Times New Roman" w:cs="Times New Roman"/>
                <w:sz w:val="16"/>
                <w:szCs w:val="16"/>
              </w:rPr>
            </w:pPr>
            <w:r w:rsidRPr="005F4BAA">
              <w:rPr>
                <w:rFonts w:ascii="Times New Roman" w:hAnsi="Times New Roman" w:cs="Times New Roman"/>
                <w:sz w:val="16"/>
                <w:szCs w:val="16"/>
              </w:rPr>
              <w:t>к</w:t>
            </w:r>
            <w:r w:rsidR="00937E8A">
              <w:rPr>
                <w:rFonts w:ascii="Times New Roman" w:hAnsi="Times New Roman" w:cs="Times New Roman"/>
                <w:sz w:val="16"/>
                <w:szCs w:val="16"/>
              </w:rPr>
              <w:t>оляска собирается и разбирается.</w:t>
            </w:r>
          </w:p>
        </w:tc>
        <w:tc>
          <w:tcPr>
            <w:tcW w:w="709" w:type="dxa"/>
            <w:tcBorders>
              <w:top w:val="single" w:sz="4" w:space="0" w:color="auto"/>
              <w:left w:val="single" w:sz="4" w:space="0" w:color="auto"/>
              <w:bottom w:val="single" w:sz="4" w:space="0" w:color="auto"/>
              <w:right w:val="single" w:sz="4" w:space="0" w:color="auto"/>
            </w:tcBorders>
          </w:tcPr>
          <w:p w:rsidR="004A0960" w:rsidRPr="005E7D0F" w:rsidRDefault="004A0960"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63416B" w:rsidP="00BA535F">
            <w:pPr>
              <w:spacing w:after="0"/>
              <w:rPr>
                <w:rFonts w:ascii="Times New Roman" w:hAnsi="Times New Roman" w:cs="Times New Roman"/>
                <w:sz w:val="20"/>
                <w:szCs w:val="20"/>
              </w:rPr>
            </w:pPr>
            <w:r w:rsidRPr="005E7D0F">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1 723,00</w:t>
            </w:r>
          </w:p>
        </w:tc>
        <w:tc>
          <w:tcPr>
            <w:tcW w:w="1417" w:type="dxa"/>
            <w:tcBorders>
              <w:top w:val="single" w:sz="4" w:space="0" w:color="auto"/>
              <w:left w:val="single" w:sz="4" w:space="0" w:color="auto"/>
              <w:bottom w:val="single" w:sz="4" w:space="0" w:color="auto"/>
              <w:right w:val="single" w:sz="4" w:space="0" w:color="auto"/>
            </w:tcBorders>
          </w:tcPr>
          <w:p w:rsidR="004A0960"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8 615,00</w:t>
            </w:r>
          </w:p>
        </w:tc>
      </w:tr>
      <w:tr w:rsidR="004A0960"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BA535F">
            <w:pPr>
              <w:spacing w:after="0"/>
              <w:rPr>
                <w:rFonts w:ascii="Times New Roman" w:hAnsi="Times New Roman" w:cs="Times New Roman"/>
                <w:sz w:val="18"/>
                <w:szCs w:val="18"/>
              </w:rPr>
            </w:pPr>
            <w:r>
              <w:rPr>
                <w:rFonts w:ascii="Times New Roman" w:hAnsi="Times New Roman" w:cs="Times New Roman"/>
                <w:sz w:val="18"/>
                <w:szCs w:val="18"/>
              </w:rPr>
              <w:t>7</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993C64" w:rsidP="00BA535F">
            <w:pPr>
              <w:rPr>
                <w:sz w:val="20"/>
                <w:szCs w:val="20"/>
              </w:rPr>
            </w:pPr>
            <w:r w:rsidRPr="005E7D0F">
              <w:rPr>
                <w:rFonts w:ascii="Times New Roman" w:eastAsia="Times New Roman" w:hAnsi="Times New Roman" w:cs="Times New Roman"/>
                <w:sz w:val="20"/>
                <w:szCs w:val="20"/>
              </w:rPr>
              <w:t>32.40.31.110</w:t>
            </w:r>
          </w:p>
        </w:tc>
        <w:tc>
          <w:tcPr>
            <w:tcW w:w="1418" w:type="dxa"/>
            <w:tcBorders>
              <w:top w:val="single" w:sz="4" w:space="0" w:color="auto"/>
              <w:left w:val="single" w:sz="4" w:space="0" w:color="auto"/>
              <w:bottom w:val="single" w:sz="4" w:space="0" w:color="auto"/>
              <w:right w:val="single" w:sz="4" w:space="0" w:color="auto"/>
            </w:tcBorders>
          </w:tcPr>
          <w:p w:rsidR="004A0960" w:rsidRPr="005E7D0F" w:rsidRDefault="00993C64" w:rsidP="00EE786D">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Коляска </w:t>
            </w:r>
          </w:p>
        </w:tc>
        <w:tc>
          <w:tcPr>
            <w:tcW w:w="3118" w:type="dxa"/>
            <w:tcBorders>
              <w:top w:val="single" w:sz="4" w:space="0" w:color="auto"/>
              <w:left w:val="single" w:sz="4" w:space="0" w:color="auto"/>
              <w:bottom w:val="single" w:sz="4" w:space="0" w:color="auto"/>
              <w:right w:val="single" w:sz="4" w:space="0" w:color="auto"/>
            </w:tcBorders>
          </w:tcPr>
          <w:p w:rsidR="00723434" w:rsidRPr="005F4BAA" w:rsidRDefault="00723434" w:rsidP="00723434">
            <w:pPr>
              <w:spacing w:after="0"/>
              <w:rPr>
                <w:rFonts w:ascii="Times New Roman" w:hAnsi="Times New Roman" w:cs="Times New Roman"/>
                <w:sz w:val="16"/>
                <w:szCs w:val="16"/>
              </w:rPr>
            </w:pPr>
            <w:r w:rsidRPr="005F4BAA">
              <w:rPr>
                <w:rFonts w:ascii="Times New Roman" w:hAnsi="Times New Roman" w:cs="Times New Roman"/>
                <w:sz w:val="16"/>
                <w:szCs w:val="16"/>
              </w:rPr>
              <w:t xml:space="preserve">Коляска для кукол. В комплекте подушка, матрасик, покрывало, сумка. </w:t>
            </w:r>
            <w:proofErr w:type="gramStart"/>
            <w:r w:rsidRPr="005F4BAA">
              <w:rPr>
                <w:rFonts w:ascii="Times New Roman" w:hAnsi="Times New Roman" w:cs="Times New Roman"/>
                <w:sz w:val="16"/>
                <w:szCs w:val="16"/>
              </w:rPr>
              <w:t>Изготовлена</w:t>
            </w:r>
            <w:proofErr w:type="gramEnd"/>
            <w:r w:rsidRPr="005F4BAA">
              <w:rPr>
                <w:rFonts w:ascii="Times New Roman" w:hAnsi="Times New Roman" w:cs="Times New Roman"/>
                <w:sz w:val="16"/>
                <w:szCs w:val="16"/>
              </w:rPr>
              <w:t xml:space="preserve"> из: ткани, металлических труб, покрытых полимерным красителем. Длина люльки </w:t>
            </w:r>
            <w:r w:rsidR="008009B9">
              <w:rPr>
                <w:rFonts w:ascii="Times New Roman" w:hAnsi="Times New Roman" w:cs="Times New Roman"/>
                <w:sz w:val="16"/>
                <w:szCs w:val="16"/>
              </w:rPr>
              <w:t xml:space="preserve">не менее </w:t>
            </w:r>
            <w:r w:rsidRPr="005F4BAA">
              <w:rPr>
                <w:rFonts w:ascii="Times New Roman" w:hAnsi="Times New Roman" w:cs="Times New Roman"/>
                <w:sz w:val="16"/>
                <w:szCs w:val="16"/>
              </w:rPr>
              <w:t>45 см;</w:t>
            </w:r>
          </w:p>
          <w:p w:rsidR="00723434" w:rsidRPr="005F4BAA" w:rsidRDefault="00723434" w:rsidP="00723434">
            <w:pPr>
              <w:spacing w:after="0"/>
              <w:rPr>
                <w:rFonts w:ascii="Times New Roman" w:hAnsi="Times New Roman" w:cs="Times New Roman"/>
                <w:sz w:val="16"/>
                <w:szCs w:val="16"/>
              </w:rPr>
            </w:pPr>
            <w:r w:rsidRPr="005F4BAA">
              <w:rPr>
                <w:rFonts w:ascii="Times New Roman" w:hAnsi="Times New Roman" w:cs="Times New Roman"/>
                <w:sz w:val="16"/>
                <w:szCs w:val="16"/>
              </w:rPr>
              <w:t xml:space="preserve">высота ручки от пола </w:t>
            </w:r>
            <w:r w:rsidR="008009B9">
              <w:rPr>
                <w:rFonts w:ascii="Times New Roman" w:hAnsi="Times New Roman" w:cs="Times New Roman"/>
                <w:sz w:val="16"/>
                <w:szCs w:val="16"/>
              </w:rPr>
              <w:t xml:space="preserve">не менее </w:t>
            </w:r>
            <w:r w:rsidRPr="005F4BAA">
              <w:rPr>
                <w:rFonts w:ascii="Times New Roman" w:hAnsi="Times New Roman" w:cs="Times New Roman"/>
                <w:sz w:val="16"/>
                <w:szCs w:val="16"/>
              </w:rPr>
              <w:t>62 см</w:t>
            </w:r>
            <w:r w:rsidR="00BC3F20">
              <w:rPr>
                <w:rFonts w:ascii="Times New Roman" w:hAnsi="Times New Roman" w:cs="Times New Roman"/>
                <w:sz w:val="16"/>
                <w:szCs w:val="16"/>
              </w:rPr>
              <w:t xml:space="preserve"> и</w:t>
            </w:r>
            <w:r w:rsidR="008009B9">
              <w:rPr>
                <w:rFonts w:ascii="Times New Roman" w:hAnsi="Times New Roman" w:cs="Times New Roman"/>
                <w:sz w:val="16"/>
                <w:szCs w:val="16"/>
              </w:rPr>
              <w:t xml:space="preserve"> не более 65 см</w:t>
            </w:r>
            <w:r w:rsidRPr="005F4BAA">
              <w:rPr>
                <w:rFonts w:ascii="Times New Roman" w:hAnsi="Times New Roman" w:cs="Times New Roman"/>
                <w:sz w:val="16"/>
                <w:szCs w:val="16"/>
              </w:rPr>
              <w:t>;</w:t>
            </w:r>
          </w:p>
          <w:p w:rsidR="00723434" w:rsidRPr="005F4BAA" w:rsidRDefault="00723434" w:rsidP="00723434">
            <w:pPr>
              <w:spacing w:after="0"/>
              <w:rPr>
                <w:rFonts w:ascii="Times New Roman" w:hAnsi="Times New Roman" w:cs="Times New Roman"/>
                <w:sz w:val="16"/>
                <w:szCs w:val="16"/>
              </w:rPr>
            </w:pPr>
            <w:r w:rsidRPr="005F4BAA">
              <w:rPr>
                <w:rFonts w:ascii="Times New Roman" w:hAnsi="Times New Roman" w:cs="Times New Roman"/>
                <w:sz w:val="16"/>
                <w:szCs w:val="16"/>
              </w:rPr>
              <w:t xml:space="preserve">колёса резиновые, диаметром </w:t>
            </w:r>
            <w:r w:rsidR="008009B9">
              <w:rPr>
                <w:rFonts w:ascii="Times New Roman" w:hAnsi="Times New Roman" w:cs="Times New Roman"/>
                <w:sz w:val="16"/>
                <w:szCs w:val="16"/>
              </w:rPr>
              <w:t xml:space="preserve">не менее </w:t>
            </w:r>
            <w:r w:rsidRPr="005F4BAA">
              <w:rPr>
                <w:rFonts w:ascii="Times New Roman" w:hAnsi="Times New Roman" w:cs="Times New Roman"/>
                <w:sz w:val="16"/>
                <w:szCs w:val="16"/>
              </w:rPr>
              <w:t>11 см;</w:t>
            </w:r>
          </w:p>
          <w:p w:rsidR="00723434" w:rsidRPr="005F4BAA" w:rsidRDefault="00723434" w:rsidP="00723434">
            <w:pPr>
              <w:spacing w:after="0"/>
              <w:rPr>
                <w:rFonts w:ascii="Times New Roman" w:hAnsi="Times New Roman" w:cs="Times New Roman"/>
                <w:sz w:val="16"/>
                <w:szCs w:val="16"/>
              </w:rPr>
            </w:pPr>
            <w:r w:rsidRPr="005F4BAA">
              <w:rPr>
                <w:rFonts w:ascii="Times New Roman" w:hAnsi="Times New Roman" w:cs="Times New Roman"/>
                <w:sz w:val="16"/>
                <w:szCs w:val="16"/>
              </w:rPr>
              <w:t>покрывальце полностью отстёгивается;</w:t>
            </w:r>
          </w:p>
          <w:p w:rsidR="00723434" w:rsidRPr="005F4BAA" w:rsidRDefault="00723434" w:rsidP="00723434">
            <w:pPr>
              <w:spacing w:after="0"/>
              <w:rPr>
                <w:rFonts w:ascii="Times New Roman" w:hAnsi="Times New Roman" w:cs="Times New Roman"/>
                <w:sz w:val="16"/>
                <w:szCs w:val="16"/>
              </w:rPr>
            </w:pPr>
            <w:r w:rsidRPr="005F4BAA">
              <w:rPr>
                <w:rFonts w:ascii="Times New Roman" w:hAnsi="Times New Roman" w:cs="Times New Roman"/>
                <w:sz w:val="16"/>
                <w:szCs w:val="16"/>
              </w:rPr>
              <w:t>козырёк складывается;</w:t>
            </w:r>
          </w:p>
          <w:p w:rsidR="004A0960" w:rsidRPr="005F4BAA" w:rsidRDefault="00723434" w:rsidP="00723434">
            <w:pPr>
              <w:spacing w:after="0"/>
              <w:rPr>
                <w:rFonts w:ascii="Times New Roman" w:hAnsi="Times New Roman" w:cs="Times New Roman"/>
                <w:sz w:val="16"/>
                <w:szCs w:val="16"/>
              </w:rPr>
            </w:pPr>
            <w:r w:rsidRPr="005F4BAA">
              <w:rPr>
                <w:rFonts w:ascii="Times New Roman" w:hAnsi="Times New Roman" w:cs="Times New Roman"/>
                <w:sz w:val="16"/>
                <w:szCs w:val="16"/>
              </w:rPr>
              <w:t>коляска</w:t>
            </w:r>
            <w:r w:rsidR="00937E8A">
              <w:rPr>
                <w:rFonts w:ascii="Times New Roman" w:hAnsi="Times New Roman" w:cs="Times New Roman"/>
                <w:sz w:val="16"/>
                <w:szCs w:val="16"/>
              </w:rPr>
              <w:t xml:space="preserve"> собирается и разбирается.</w:t>
            </w:r>
          </w:p>
        </w:tc>
        <w:tc>
          <w:tcPr>
            <w:tcW w:w="709" w:type="dxa"/>
            <w:tcBorders>
              <w:top w:val="single" w:sz="4" w:space="0" w:color="auto"/>
              <w:left w:val="single" w:sz="4" w:space="0" w:color="auto"/>
              <w:bottom w:val="single" w:sz="4" w:space="0" w:color="auto"/>
              <w:right w:val="single" w:sz="4" w:space="0" w:color="auto"/>
            </w:tcBorders>
          </w:tcPr>
          <w:p w:rsidR="004A0960" w:rsidRPr="005E7D0F" w:rsidRDefault="004A0960"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63416B" w:rsidP="00BA535F">
            <w:pPr>
              <w:spacing w:after="0"/>
              <w:rPr>
                <w:rFonts w:ascii="Times New Roman" w:hAnsi="Times New Roman" w:cs="Times New Roman"/>
                <w:sz w:val="20"/>
                <w:szCs w:val="20"/>
              </w:rPr>
            </w:pPr>
            <w:r w:rsidRPr="005E7D0F">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1 636,00</w:t>
            </w:r>
          </w:p>
        </w:tc>
        <w:tc>
          <w:tcPr>
            <w:tcW w:w="1417" w:type="dxa"/>
            <w:tcBorders>
              <w:top w:val="single" w:sz="4" w:space="0" w:color="auto"/>
              <w:left w:val="single" w:sz="4" w:space="0" w:color="auto"/>
              <w:bottom w:val="single" w:sz="4" w:space="0" w:color="auto"/>
              <w:right w:val="single" w:sz="4" w:space="0" w:color="auto"/>
            </w:tcBorders>
          </w:tcPr>
          <w:p w:rsidR="004A0960"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8 180,00</w:t>
            </w:r>
          </w:p>
        </w:tc>
      </w:tr>
      <w:tr w:rsidR="004A0960"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4A0960" w:rsidRDefault="004A0960" w:rsidP="00BA535F">
            <w:pPr>
              <w:spacing w:after="0"/>
              <w:rPr>
                <w:rFonts w:ascii="Times New Roman" w:hAnsi="Times New Roman" w:cs="Times New Roman"/>
                <w:sz w:val="18"/>
                <w:szCs w:val="18"/>
              </w:rPr>
            </w:pPr>
            <w:r>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6E7D9D" w:rsidP="00B0729F">
            <w:pPr>
              <w:rPr>
                <w:rFonts w:ascii="Times New Roman" w:hAnsi="Times New Roman" w:cs="Times New Roman"/>
                <w:sz w:val="20"/>
                <w:szCs w:val="20"/>
              </w:rPr>
            </w:pPr>
            <w:r w:rsidRPr="005E7D0F">
              <w:rPr>
                <w:rFonts w:ascii="Times New Roman" w:hAnsi="Times New Roman" w:cs="Times New Roman"/>
                <w:color w:val="000000" w:themeColor="text1"/>
                <w:sz w:val="20"/>
                <w:szCs w:val="20"/>
              </w:rPr>
              <w:t>32.40.11.11</w:t>
            </w:r>
            <w:r w:rsidR="00B0729F">
              <w:rPr>
                <w:rFonts w:ascii="Times New Roman" w:hAnsi="Times New Roman" w:cs="Times New Roman"/>
                <w:color w:val="000000" w:themeColor="text1"/>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4A0960" w:rsidRPr="005E7D0F" w:rsidRDefault="006E7D9D" w:rsidP="00BA535F">
            <w:pPr>
              <w:spacing w:after="0"/>
              <w:rPr>
                <w:rFonts w:ascii="Times New Roman" w:hAnsi="Times New Roman" w:cs="Times New Roman"/>
                <w:sz w:val="20"/>
                <w:szCs w:val="20"/>
              </w:rPr>
            </w:pPr>
            <w:r w:rsidRPr="005E7D0F">
              <w:rPr>
                <w:rFonts w:ascii="Times New Roman" w:hAnsi="Times New Roman" w:cs="Times New Roman"/>
                <w:sz w:val="20"/>
                <w:szCs w:val="20"/>
              </w:rPr>
              <w:t>Кукла</w:t>
            </w:r>
          </w:p>
        </w:tc>
        <w:tc>
          <w:tcPr>
            <w:tcW w:w="3118" w:type="dxa"/>
            <w:tcBorders>
              <w:top w:val="single" w:sz="4" w:space="0" w:color="auto"/>
              <w:left w:val="single" w:sz="4" w:space="0" w:color="auto"/>
              <w:bottom w:val="single" w:sz="4" w:space="0" w:color="auto"/>
              <w:right w:val="single" w:sz="4" w:space="0" w:color="auto"/>
            </w:tcBorders>
          </w:tcPr>
          <w:p w:rsidR="001C08FD" w:rsidRPr="005F4BAA" w:rsidRDefault="002C11AC" w:rsidP="00492B36">
            <w:pPr>
              <w:spacing w:after="0"/>
              <w:rPr>
                <w:rFonts w:ascii="Times New Roman" w:hAnsi="Times New Roman" w:cs="Times New Roman"/>
                <w:color w:val="000000"/>
                <w:sz w:val="16"/>
                <w:szCs w:val="16"/>
              </w:rPr>
            </w:pPr>
            <w:r w:rsidRPr="005F4BAA">
              <w:rPr>
                <w:rFonts w:ascii="Times New Roman" w:hAnsi="Times New Roman" w:cs="Times New Roman"/>
                <w:color w:val="000000"/>
                <w:sz w:val="16"/>
                <w:szCs w:val="16"/>
              </w:rPr>
              <w:t>Кукла – девочка.  Глаза вставные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w:t>
            </w:r>
            <w:r w:rsidR="006A0A46">
              <w:rPr>
                <w:rFonts w:ascii="Times New Roman" w:hAnsi="Times New Roman" w:cs="Times New Roman"/>
                <w:color w:val="000000"/>
                <w:sz w:val="16"/>
                <w:szCs w:val="16"/>
              </w:rPr>
              <w:t xml:space="preserve">: </w:t>
            </w:r>
            <w:r w:rsidR="00297FB9" w:rsidRPr="005F4BAA">
              <w:rPr>
                <w:rFonts w:ascii="Times New Roman" w:hAnsi="Times New Roman" w:cs="Times New Roman"/>
                <w:color w:val="000000"/>
                <w:sz w:val="16"/>
                <w:szCs w:val="16"/>
              </w:rPr>
              <w:t>платье, носочки, туфельки</w:t>
            </w:r>
            <w:r w:rsidRPr="005F4BAA">
              <w:rPr>
                <w:rFonts w:ascii="Times New Roman" w:hAnsi="Times New Roman" w:cs="Times New Roman"/>
                <w:color w:val="000000"/>
                <w:sz w:val="16"/>
                <w:szCs w:val="16"/>
              </w:rPr>
              <w:t xml:space="preserve">. Размер </w:t>
            </w:r>
            <w:r w:rsidR="00492B36">
              <w:rPr>
                <w:rFonts w:ascii="Times New Roman" w:hAnsi="Times New Roman" w:cs="Times New Roman"/>
                <w:color w:val="000000"/>
                <w:sz w:val="16"/>
                <w:szCs w:val="16"/>
              </w:rPr>
              <w:t xml:space="preserve">не менее </w:t>
            </w:r>
            <w:r w:rsidR="00297FB9" w:rsidRPr="005F4BAA">
              <w:rPr>
                <w:rFonts w:ascii="Times New Roman" w:hAnsi="Times New Roman" w:cs="Times New Roman"/>
                <w:color w:val="000000"/>
                <w:sz w:val="16"/>
                <w:szCs w:val="16"/>
              </w:rPr>
              <w:t>30,5 см</w:t>
            </w:r>
            <w:r w:rsidR="00492B36">
              <w:rPr>
                <w:rFonts w:ascii="Times New Roman" w:hAnsi="Times New Roman" w:cs="Times New Roman"/>
                <w:color w:val="000000"/>
                <w:sz w:val="16"/>
                <w:szCs w:val="16"/>
              </w:rPr>
              <w:t xml:space="preserve"> </w:t>
            </w:r>
            <w:r w:rsidR="00BC3F20">
              <w:rPr>
                <w:rFonts w:ascii="Times New Roman" w:hAnsi="Times New Roman" w:cs="Times New Roman"/>
                <w:color w:val="000000"/>
                <w:sz w:val="16"/>
                <w:szCs w:val="16"/>
              </w:rPr>
              <w:t xml:space="preserve">и </w:t>
            </w:r>
            <w:r w:rsidR="00492B36">
              <w:rPr>
                <w:rFonts w:ascii="Times New Roman" w:hAnsi="Times New Roman" w:cs="Times New Roman"/>
                <w:color w:val="000000"/>
                <w:sz w:val="16"/>
                <w:szCs w:val="16"/>
              </w:rPr>
              <w:t>не более 32 см</w:t>
            </w:r>
            <w:r w:rsidR="00297FB9" w:rsidRPr="005F4BAA">
              <w:rPr>
                <w:rFonts w:ascii="Times New Roman" w:hAnsi="Times New Roman" w:cs="Times New Roman"/>
                <w:color w:val="000000"/>
                <w:sz w:val="16"/>
                <w:szCs w:val="16"/>
              </w:rPr>
              <w:t>.</w:t>
            </w:r>
            <w:r w:rsidR="001C08FD" w:rsidRPr="005F4BAA">
              <w:rPr>
                <w:rFonts w:ascii="Times New Roman" w:hAnsi="Times New Roman" w:cs="Times New Roman"/>
                <w:color w:val="00000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4A0960" w:rsidRPr="005E7D0F" w:rsidRDefault="004A0960"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63416B" w:rsidP="00BA535F">
            <w:pPr>
              <w:spacing w:after="0"/>
              <w:rPr>
                <w:rFonts w:ascii="Times New Roman" w:hAnsi="Times New Roman" w:cs="Times New Roman"/>
                <w:sz w:val="20"/>
                <w:szCs w:val="20"/>
              </w:rPr>
            </w:pPr>
            <w:r w:rsidRPr="005E7D0F">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4A0960"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840,67</w:t>
            </w:r>
          </w:p>
        </w:tc>
        <w:tc>
          <w:tcPr>
            <w:tcW w:w="1417" w:type="dxa"/>
            <w:tcBorders>
              <w:top w:val="single" w:sz="4" w:space="0" w:color="auto"/>
              <w:left w:val="single" w:sz="4" w:space="0" w:color="auto"/>
              <w:bottom w:val="single" w:sz="4" w:space="0" w:color="auto"/>
              <w:right w:val="single" w:sz="4" w:space="0" w:color="auto"/>
            </w:tcBorders>
          </w:tcPr>
          <w:p w:rsidR="004A0960"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2 522,01</w:t>
            </w:r>
          </w:p>
        </w:tc>
      </w:tr>
      <w:tr w:rsidR="006E7D9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6E7D9D" w:rsidRDefault="006E7D9D" w:rsidP="00BA535F">
            <w:pPr>
              <w:spacing w:after="0"/>
              <w:rPr>
                <w:rFonts w:ascii="Times New Roman" w:hAnsi="Times New Roman" w:cs="Times New Roman"/>
                <w:sz w:val="18"/>
                <w:szCs w:val="18"/>
              </w:rPr>
            </w:pPr>
            <w:r>
              <w:rPr>
                <w:rFonts w:ascii="Times New Roman" w:hAnsi="Times New Roman" w:cs="Times New Roman"/>
                <w:sz w:val="18"/>
                <w:szCs w:val="18"/>
              </w:rPr>
              <w:t>9</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6E7D9D" w:rsidP="00B0729F">
            <w:pPr>
              <w:rPr>
                <w:rFonts w:ascii="Times New Roman" w:hAnsi="Times New Roman" w:cs="Times New Roman"/>
                <w:sz w:val="20"/>
                <w:szCs w:val="20"/>
              </w:rPr>
            </w:pPr>
            <w:r w:rsidRPr="005E7D0F">
              <w:rPr>
                <w:rFonts w:ascii="Times New Roman" w:hAnsi="Times New Roman" w:cs="Times New Roman"/>
                <w:color w:val="000000" w:themeColor="text1"/>
                <w:sz w:val="20"/>
                <w:szCs w:val="20"/>
              </w:rPr>
              <w:t>32.40.11.11</w:t>
            </w:r>
            <w:r w:rsidR="00B0729F">
              <w:rPr>
                <w:rFonts w:ascii="Times New Roman" w:hAnsi="Times New Roman" w:cs="Times New Roman"/>
                <w:color w:val="000000" w:themeColor="text1"/>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6E7D9D" w:rsidRPr="005E7D0F" w:rsidRDefault="006E7D9D" w:rsidP="00BA535F">
            <w:pPr>
              <w:spacing w:after="0"/>
              <w:rPr>
                <w:rFonts w:ascii="Times New Roman" w:hAnsi="Times New Roman" w:cs="Times New Roman"/>
                <w:sz w:val="20"/>
                <w:szCs w:val="20"/>
              </w:rPr>
            </w:pPr>
            <w:r w:rsidRPr="005E7D0F">
              <w:rPr>
                <w:rFonts w:ascii="Times New Roman" w:hAnsi="Times New Roman" w:cs="Times New Roman"/>
                <w:color w:val="000000"/>
                <w:sz w:val="20"/>
                <w:szCs w:val="20"/>
              </w:rPr>
              <w:t>Кукла</w:t>
            </w:r>
          </w:p>
        </w:tc>
        <w:tc>
          <w:tcPr>
            <w:tcW w:w="3118" w:type="dxa"/>
            <w:tcBorders>
              <w:top w:val="single" w:sz="4" w:space="0" w:color="auto"/>
              <w:left w:val="single" w:sz="4" w:space="0" w:color="auto"/>
              <w:bottom w:val="single" w:sz="4" w:space="0" w:color="auto"/>
              <w:right w:val="single" w:sz="4" w:space="0" w:color="auto"/>
            </w:tcBorders>
          </w:tcPr>
          <w:p w:rsidR="006E7D9D" w:rsidRPr="005F4BAA" w:rsidRDefault="006E7D9D" w:rsidP="00492B36">
            <w:pPr>
              <w:spacing w:after="0"/>
              <w:rPr>
                <w:rFonts w:ascii="Times New Roman" w:hAnsi="Times New Roman" w:cs="Times New Roman"/>
                <w:sz w:val="16"/>
                <w:szCs w:val="16"/>
              </w:rPr>
            </w:pPr>
            <w:r w:rsidRPr="005F4BAA">
              <w:rPr>
                <w:rFonts w:ascii="Times New Roman" w:hAnsi="Times New Roman" w:cs="Times New Roman"/>
                <w:color w:val="000000"/>
                <w:sz w:val="16"/>
                <w:szCs w:val="16"/>
              </w:rPr>
              <w:t xml:space="preserve">Кукла – </w:t>
            </w:r>
            <w:r w:rsidR="005C41CB" w:rsidRPr="005F4BAA">
              <w:rPr>
                <w:rFonts w:ascii="Times New Roman" w:hAnsi="Times New Roman" w:cs="Times New Roman"/>
                <w:color w:val="000000"/>
                <w:sz w:val="16"/>
                <w:szCs w:val="16"/>
              </w:rPr>
              <w:t>девочка</w:t>
            </w:r>
            <w:r w:rsidRPr="005F4BAA">
              <w:rPr>
                <w:rFonts w:ascii="Times New Roman" w:hAnsi="Times New Roman" w:cs="Times New Roman"/>
                <w:color w:val="000000"/>
                <w:sz w:val="16"/>
                <w:szCs w:val="16"/>
              </w:rPr>
              <w:t xml:space="preserve"> со звуковым устройством.  Глаза вставные</w:t>
            </w:r>
            <w:r w:rsidR="007402D1" w:rsidRPr="005F4BAA">
              <w:rPr>
                <w:rFonts w:ascii="Times New Roman" w:hAnsi="Times New Roman" w:cs="Times New Roman"/>
                <w:color w:val="000000"/>
                <w:sz w:val="16"/>
                <w:szCs w:val="16"/>
              </w:rPr>
              <w:t>,</w:t>
            </w:r>
            <w:r w:rsidRPr="005F4BAA">
              <w:rPr>
                <w:rFonts w:ascii="Times New Roman" w:hAnsi="Times New Roman" w:cs="Times New Roman"/>
                <w:color w:val="000000"/>
                <w:sz w:val="16"/>
                <w:szCs w:val="16"/>
              </w:rPr>
              <w:t xml:space="preserve"> </w:t>
            </w:r>
            <w:r w:rsidR="007402D1" w:rsidRPr="005F4BAA">
              <w:rPr>
                <w:rFonts w:ascii="Times New Roman" w:hAnsi="Times New Roman" w:cs="Times New Roman"/>
                <w:color w:val="000000"/>
                <w:sz w:val="16"/>
                <w:szCs w:val="16"/>
              </w:rPr>
              <w:t xml:space="preserve">обрамлённые длинными густыми ресничками, </w:t>
            </w:r>
            <w:r w:rsidRPr="005F4BAA">
              <w:rPr>
                <w:rFonts w:ascii="Times New Roman" w:hAnsi="Times New Roman" w:cs="Times New Roman"/>
                <w:color w:val="000000"/>
                <w:sz w:val="16"/>
                <w:szCs w:val="16"/>
              </w:rPr>
              <w:t>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w:t>
            </w:r>
            <w:r w:rsidR="00F20806">
              <w:rPr>
                <w:rFonts w:ascii="Times New Roman" w:hAnsi="Times New Roman" w:cs="Times New Roman"/>
                <w:color w:val="000000"/>
                <w:sz w:val="16"/>
                <w:szCs w:val="16"/>
              </w:rPr>
              <w:t>:</w:t>
            </w:r>
            <w:r w:rsidRPr="005F4BAA">
              <w:rPr>
                <w:rFonts w:ascii="Times New Roman" w:hAnsi="Times New Roman" w:cs="Times New Roman"/>
                <w:color w:val="000000"/>
                <w:sz w:val="16"/>
                <w:szCs w:val="16"/>
              </w:rPr>
              <w:t xml:space="preserve"> </w:t>
            </w:r>
            <w:r w:rsidR="005C41CB" w:rsidRPr="005F4BAA">
              <w:rPr>
                <w:rFonts w:ascii="Times New Roman" w:hAnsi="Times New Roman" w:cs="Times New Roman"/>
                <w:color w:val="000000"/>
                <w:sz w:val="16"/>
                <w:szCs w:val="16"/>
              </w:rPr>
              <w:t>платье, носочки, туфельки</w:t>
            </w:r>
            <w:r w:rsidRPr="005F4BAA">
              <w:rPr>
                <w:rFonts w:ascii="Times New Roman" w:hAnsi="Times New Roman" w:cs="Times New Roman"/>
                <w:color w:val="000000"/>
                <w:sz w:val="16"/>
                <w:szCs w:val="16"/>
              </w:rPr>
              <w:t xml:space="preserve">. Размер </w:t>
            </w:r>
            <w:r w:rsidR="00492B36">
              <w:rPr>
                <w:rFonts w:ascii="Times New Roman" w:hAnsi="Times New Roman" w:cs="Times New Roman"/>
                <w:color w:val="000000"/>
                <w:sz w:val="16"/>
                <w:szCs w:val="16"/>
              </w:rPr>
              <w:t xml:space="preserve">не менее </w:t>
            </w:r>
            <w:r w:rsidRPr="005F4BAA">
              <w:rPr>
                <w:rFonts w:ascii="Times New Roman" w:hAnsi="Times New Roman" w:cs="Times New Roman"/>
                <w:color w:val="000000"/>
                <w:sz w:val="16"/>
                <w:szCs w:val="16"/>
              </w:rPr>
              <w:t>3</w:t>
            </w:r>
            <w:r w:rsidR="005C41CB" w:rsidRPr="005F4BAA">
              <w:rPr>
                <w:rFonts w:ascii="Times New Roman" w:hAnsi="Times New Roman" w:cs="Times New Roman"/>
                <w:color w:val="000000"/>
                <w:sz w:val="16"/>
                <w:szCs w:val="16"/>
              </w:rPr>
              <w:t>4</w:t>
            </w:r>
            <w:r w:rsidRPr="005F4BAA">
              <w:rPr>
                <w:rFonts w:ascii="Times New Roman" w:hAnsi="Times New Roman" w:cs="Times New Roman"/>
                <w:color w:val="000000"/>
                <w:sz w:val="16"/>
                <w:szCs w:val="16"/>
              </w:rPr>
              <w:t xml:space="preserve"> см</w:t>
            </w:r>
            <w:r w:rsidR="00492B36">
              <w:rPr>
                <w:rFonts w:ascii="Times New Roman" w:hAnsi="Times New Roman" w:cs="Times New Roman"/>
                <w:color w:val="000000"/>
                <w:sz w:val="16"/>
                <w:szCs w:val="16"/>
              </w:rPr>
              <w:t xml:space="preserve"> </w:t>
            </w:r>
            <w:r w:rsidR="00BC3F20">
              <w:rPr>
                <w:rFonts w:ascii="Times New Roman" w:hAnsi="Times New Roman" w:cs="Times New Roman"/>
                <w:color w:val="000000"/>
                <w:sz w:val="16"/>
                <w:szCs w:val="16"/>
              </w:rPr>
              <w:t xml:space="preserve">и </w:t>
            </w:r>
            <w:r w:rsidR="00492B36">
              <w:rPr>
                <w:rFonts w:ascii="Times New Roman" w:hAnsi="Times New Roman" w:cs="Times New Roman"/>
                <w:color w:val="000000"/>
                <w:sz w:val="16"/>
                <w:szCs w:val="16"/>
              </w:rPr>
              <w:t>не более 36 см</w:t>
            </w:r>
            <w:r w:rsidR="005C41CB" w:rsidRPr="005F4BAA">
              <w:rPr>
                <w:rFonts w:ascii="Times New Roman" w:hAnsi="Times New Roman" w:cs="Times New Roman"/>
                <w:color w:val="000000"/>
                <w:sz w:val="16"/>
                <w:szCs w:val="16"/>
              </w:rPr>
              <w:t>.</w:t>
            </w:r>
            <w:r w:rsidRPr="005F4BAA">
              <w:rPr>
                <w:rFonts w:ascii="Times New Roman" w:hAnsi="Times New Roman" w:cs="Times New Roman"/>
                <w:color w:val="00000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6E7D9D" w:rsidRPr="005E7D0F" w:rsidRDefault="006E7D9D"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63416B" w:rsidP="00BA535F">
            <w:pPr>
              <w:spacing w:after="0"/>
              <w:rPr>
                <w:rFonts w:ascii="Times New Roman" w:hAnsi="Times New Roman" w:cs="Times New Roman"/>
                <w:sz w:val="20"/>
                <w:szCs w:val="20"/>
              </w:rPr>
            </w:pPr>
            <w:r w:rsidRPr="005E7D0F">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1 111,00</w:t>
            </w:r>
          </w:p>
        </w:tc>
        <w:tc>
          <w:tcPr>
            <w:tcW w:w="1417"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3 333,00</w:t>
            </w:r>
          </w:p>
        </w:tc>
      </w:tr>
      <w:tr w:rsidR="006E7D9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6E7D9D" w:rsidRDefault="006E7D9D" w:rsidP="00BA535F">
            <w:pPr>
              <w:spacing w:after="0"/>
              <w:rPr>
                <w:rFonts w:ascii="Times New Roman" w:hAnsi="Times New Roman" w:cs="Times New Roman"/>
                <w:sz w:val="18"/>
                <w:szCs w:val="18"/>
              </w:rPr>
            </w:pPr>
            <w:r>
              <w:rPr>
                <w:rFonts w:ascii="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6E7D9D" w:rsidP="00B0729F">
            <w:pPr>
              <w:rPr>
                <w:rFonts w:ascii="Times New Roman" w:hAnsi="Times New Roman" w:cs="Times New Roman"/>
                <w:sz w:val="20"/>
                <w:szCs w:val="20"/>
              </w:rPr>
            </w:pPr>
            <w:r w:rsidRPr="005E7D0F">
              <w:rPr>
                <w:rFonts w:ascii="Times New Roman" w:hAnsi="Times New Roman" w:cs="Times New Roman"/>
                <w:color w:val="000000" w:themeColor="text1"/>
                <w:sz w:val="20"/>
                <w:szCs w:val="20"/>
              </w:rPr>
              <w:t>32.40.11.11</w:t>
            </w:r>
            <w:r w:rsidR="00B0729F">
              <w:rPr>
                <w:rFonts w:ascii="Times New Roman" w:hAnsi="Times New Roman" w:cs="Times New Roman"/>
                <w:color w:val="000000" w:themeColor="text1"/>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6E7D9D" w:rsidRPr="005E7D0F" w:rsidRDefault="006E7D9D" w:rsidP="00BA535F">
            <w:pPr>
              <w:spacing w:after="0"/>
              <w:rPr>
                <w:rFonts w:ascii="Times New Roman" w:hAnsi="Times New Roman" w:cs="Times New Roman"/>
                <w:sz w:val="20"/>
                <w:szCs w:val="20"/>
              </w:rPr>
            </w:pPr>
            <w:r w:rsidRPr="005E7D0F">
              <w:rPr>
                <w:rFonts w:ascii="Times New Roman" w:hAnsi="Times New Roman" w:cs="Times New Roman"/>
                <w:color w:val="000000"/>
                <w:sz w:val="20"/>
                <w:szCs w:val="20"/>
              </w:rPr>
              <w:t>Кукла</w:t>
            </w:r>
          </w:p>
        </w:tc>
        <w:tc>
          <w:tcPr>
            <w:tcW w:w="3118" w:type="dxa"/>
            <w:tcBorders>
              <w:top w:val="single" w:sz="4" w:space="0" w:color="auto"/>
              <w:left w:val="single" w:sz="4" w:space="0" w:color="auto"/>
              <w:bottom w:val="single" w:sz="4" w:space="0" w:color="auto"/>
              <w:right w:val="single" w:sz="4" w:space="0" w:color="auto"/>
            </w:tcBorders>
          </w:tcPr>
          <w:p w:rsidR="006E7D9D" w:rsidRPr="005F4BAA" w:rsidRDefault="00A36490" w:rsidP="00492B36">
            <w:pPr>
              <w:spacing w:after="0"/>
              <w:rPr>
                <w:rFonts w:ascii="Times New Roman" w:hAnsi="Times New Roman" w:cs="Times New Roman"/>
                <w:sz w:val="16"/>
                <w:szCs w:val="16"/>
              </w:rPr>
            </w:pPr>
            <w:r w:rsidRPr="005F4BAA">
              <w:rPr>
                <w:rFonts w:ascii="Times New Roman" w:hAnsi="Times New Roman" w:cs="Times New Roman"/>
                <w:color w:val="000000"/>
                <w:sz w:val="16"/>
                <w:szCs w:val="16"/>
              </w:rPr>
              <w:t>Кукла – девочка со звуковым устройством.  Глаза вставные, обрамлённые длинными густыми ресничками, закрывающиеся, волосы из  нейлона. Ручки и голова выполнены из эластичного винила, а туловище и ноги из пластмассы. Конечности, подвижные, кукла  может стоять, сидеть. Одежда</w:t>
            </w:r>
            <w:r w:rsidR="00492B36">
              <w:rPr>
                <w:rFonts w:ascii="Times New Roman" w:hAnsi="Times New Roman" w:cs="Times New Roman"/>
                <w:color w:val="000000"/>
                <w:sz w:val="16"/>
                <w:szCs w:val="16"/>
              </w:rPr>
              <w:t>:</w:t>
            </w:r>
            <w:r w:rsidRPr="005F4BAA">
              <w:rPr>
                <w:rFonts w:ascii="Times New Roman" w:hAnsi="Times New Roman" w:cs="Times New Roman"/>
                <w:color w:val="000000"/>
                <w:sz w:val="16"/>
                <w:szCs w:val="16"/>
              </w:rPr>
              <w:t xml:space="preserve"> платье, носочки, туфельки. Размер </w:t>
            </w:r>
            <w:r w:rsidR="00492B36">
              <w:rPr>
                <w:rFonts w:ascii="Times New Roman" w:hAnsi="Times New Roman" w:cs="Times New Roman"/>
                <w:color w:val="000000"/>
                <w:sz w:val="16"/>
                <w:szCs w:val="16"/>
              </w:rPr>
              <w:t xml:space="preserve">не менее </w:t>
            </w:r>
            <w:r w:rsidRPr="005F4BAA">
              <w:rPr>
                <w:rFonts w:ascii="Times New Roman" w:hAnsi="Times New Roman" w:cs="Times New Roman"/>
                <w:color w:val="000000"/>
                <w:sz w:val="16"/>
                <w:szCs w:val="16"/>
              </w:rPr>
              <w:t>3</w:t>
            </w:r>
            <w:r w:rsidR="00927E42" w:rsidRPr="005F4BAA">
              <w:rPr>
                <w:rFonts w:ascii="Times New Roman" w:hAnsi="Times New Roman" w:cs="Times New Roman"/>
                <w:color w:val="000000"/>
                <w:sz w:val="16"/>
                <w:szCs w:val="16"/>
              </w:rPr>
              <w:t>8</w:t>
            </w:r>
            <w:r w:rsidRPr="005F4BAA">
              <w:rPr>
                <w:rFonts w:ascii="Times New Roman" w:hAnsi="Times New Roman" w:cs="Times New Roman"/>
                <w:color w:val="000000"/>
                <w:sz w:val="16"/>
                <w:szCs w:val="16"/>
              </w:rPr>
              <w:t xml:space="preserve"> см</w:t>
            </w:r>
            <w:r w:rsidR="00492B36">
              <w:rPr>
                <w:rFonts w:ascii="Times New Roman" w:hAnsi="Times New Roman" w:cs="Times New Roman"/>
                <w:color w:val="000000"/>
                <w:sz w:val="16"/>
                <w:szCs w:val="16"/>
              </w:rPr>
              <w:t xml:space="preserve"> </w:t>
            </w:r>
            <w:r w:rsidR="00BC3F20">
              <w:rPr>
                <w:rFonts w:ascii="Times New Roman" w:hAnsi="Times New Roman" w:cs="Times New Roman"/>
                <w:color w:val="000000"/>
                <w:sz w:val="16"/>
                <w:szCs w:val="16"/>
              </w:rPr>
              <w:t xml:space="preserve">и </w:t>
            </w:r>
            <w:r w:rsidR="00492B36">
              <w:rPr>
                <w:rFonts w:ascii="Times New Roman" w:hAnsi="Times New Roman" w:cs="Times New Roman"/>
                <w:color w:val="000000"/>
                <w:sz w:val="16"/>
                <w:szCs w:val="16"/>
              </w:rPr>
              <w:t>не более 40 см</w:t>
            </w:r>
            <w:r w:rsidRPr="005F4BAA">
              <w:rPr>
                <w:rFonts w:ascii="Times New Roman" w:hAnsi="Times New Roman" w:cs="Times New Roman"/>
                <w:color w:val="000000"/>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6E7D9D" w:rsidRPr="005E7D0F" w:rsidRDefault="006E7D9D"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63416B" w:rsidP="00BA535F">
            <w:pPr>
              <w:spacing w:after="0"/>
              <w:rPr>
                <w:rFonts w:ascii="Times New Roman" w:hAnsi="Times New Roman" w:cs="Times New Roman"/>
                <w:sz w:val="20"/>
                <w:szCs w:val="20"/>
              </w:rPr>
            </w:pPr>
            <w:r w:rsidRPr="005E7D0F">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1 184,00</w:t>
            </w:r>
          </w:p>
        </w:tc>
        <w:tc>
          <w:tcPr>
            <w:tcW w:w="1417"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3 552,00</w:t>
            </w:r>
          </w:p>
        </w:tc>
      </w:tr>
      <w:tr w:rsidR="006E7D9D" w:rsidRPr="005F4BAA" w:rsidTr="00B3184E">
        <w:trPr>
          <w:trHeight w:val="8070"/>
        </w:trPr>
        <w:tc>
          <w:tcPr>
            <w:tcW w:w="567" w:type="dxa"/>
            <w:tcBorders>
              <w:top w:val="single" w:sz="4" w:space="0" w:color="auto"/>
              <w:left w:val="single" w:sz="4" w:space="0" w:color="auto"/>
              <w:bottom w:val="single" w:sz="4" w:space="0" w:color="auto"/>
              <w:right w:val="single" w:sz="4" w:space="0" w:color="auto"/>
            </w:tcBorders>
          </w:tcPr>
          <w:p w:rsidR="006E7D9D" w:rsidRDefault="006E7D9D" w:rsidP="00BA535F">
            <w:pPr>
              <w:spacing w:after="0"/>
              <w:rPr>
                <w:rFonts w:ascii="Times New Roman" w:hAnsi="Times New Roman" w:cs="Times New Roman"/>
                <w:sz w:val="18"/>
                <w:szCs w:val="18"/>
              </w:rPr>
            </w:pPr>
            <w:r>
              <w:rPr>
                <w:rFonts w:ascii="Times New Roman" w:hAnsi="Times New Roman" w:cs="Times New Roman"/>
                <w:sz w:val="18"/>
                <w:szCs w:val="18"/>
              </w:rPr>
              <w:lastRenderedPageBreak/>
              <w:t>11</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680A7E" w:rsidP="00B0729F">
            <w:pPr>
              <w:rPr>
                <w:rFonts w:ascii="Times New Roman" w:hAnsi="Times New Roman" w:cs="Times New Roman"/>
                <w:sz w:val="20"/>
                <w:szCs w:val="20"/>
              </w:rPr>
            </w:pPr>
            <w:r w:rsidRPr="005E7D0F">
              <w:rPr>
                <w:rFonts w:ascii="Times New Roman" w:hAnsi="Times New Roman" w:cs="Times New Roman"/>
                <w:sz w:val="20"/>
                <w:szCs w:val="20"/>
              </w:rPr>
              <w:t>32.40.39.12</w:t>
            </w:r>
            <w:r w:rsidR="00B0729F">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6E7D9D" w:rsidRPr="005E7D0F" w:rsidRDefault="001A2C9A" w:rsidP="001A2C9A">
            <w:pPr>
              <w:spacing w:after="0"/>
              <w:rPr>
                <w:rFonts w:ascii="Times New Roman" w:hAnsi="Times New Roman" w:cs="Times New Roman"/>
                <w:sz w:val="20"/>
                <w:szCs w:val="20"/>
              </w:rPr>
            </w:pPr>
            <w:r>
              <w:rPr>
                <w:rFonts w:ascii="Times New Roman" w:hAnsi="Times New Roman" w:cs="Times New Roman"/>
                <w:sz w:val="20"/>
                <w:szCs w:val="20"/>
              </w:rPr>
              <w:t>Игровой набор</w:t>
            </w:r>
            <w:r w:rsidR="00EE607A" w:rsidRPr="005E7D0F">
              <w:rPr>
                <w:rFonts w:ascii="Times New Roman" w:hAnsi="Times New Roman" w:cs="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6E7D9D" w:rsidRPr="007E6360" w:rsidRDefault="00E535EF" w:rsidP="001A2C9A">
            <w:pPr>
              <w:spacing w:after="0"/>
              <w:rPr>
                <w:rFonts w:ascii="Times New Roman" w:hAnsi="Times New Roman" w:cs="Times New Roman"/>
                <w:sz w:val="16"/>
                <w:szCs w:val="16"/>
              </w:rPr>
            </w:pPr>
            <w:r>
              <w:rPr>
                <w:rFonts w:ascii="Times New Roman" w:hAnsi="Times New Roman" w:cs="Times New Roman"/>
                <w:sz w:val="16"/>
                <w:szCs w:val="16"/>
              </w:rPr>
              <w:t>Комплектация: н</w:t>
            </w:r>
            <w:r w:rsidR="00190671" w:rsidRPr="005F4BAA">
              <w:rPr>
                <w:rFonts w:ascii="Times New Roman" w:hAnsi="Times New Roman" w:cs="Times New Roman"/>
                <w:sz w:val="16"/>
                <w:szCs w:val="16"/>
              </w:rPr>
              <w:t xml:space="preserve">абор полиграфической продукции и изделий: - </w:t>
            </w:r>
            <w:proofErr w:type="gramStart"/>
            <w:r w:rsidR="00190671" w:rsidRPr="005F4BAA">
              <w:rPr>
                <w:rFonts w:ascii="Times New Roman" w:hAnsi="Times New Roman" w:cs="Times New Roman"/>
                <w:sz w:val="16"/>
                <w:szCs w:val="16"/>
              </w:rPr>
              <w:t xml:space="preserve">Методическое пособие «Психолого-педагогическая диагностика развития детей» под редакцией </w:t>
            </w:r>
            <w:proofErr w:type="spellStart"/>
            <w:r w:rsidR="00190671" w:rsidRPr="005F4BAA">
              <w:rPr>
                <w:rFonts w:ascii="Times New Roman" w:hAnsi="Times New Roman" w:cs="Times New Roman"/>
                <w:sz w:val="16"/>
                <w:szCs w:val="16"/>
              </w:rPr>
              <w:t>Е.А.Стребелевой</w:t>
            </w:r>
            <w:proofErr w:type="spellEnd"/>
            <w:r w:rsidR="00190671" w:rsidRPr="005F4BAA">
              <w:rPr>
                <w:rFonts w:ascii="Times New Roman" w:hAnsi="Times New Roman" w:cs="Times New Roman"/>
                <w:sz w:val="16"/>
                <w:szCs w:val="16"/>
              </w:rPr>
              <w:t xml:space="preserve">. 1 шт. - альбом «наглядный материал для обследования детей» 1 шт. - пуговицы (разноцветные в пакете (кол-во 20 шт.) 1 набор - фишки в пакете (4 цвета-синий, белый, желтый, черный кол-во 24 шт. - счетные палочки в пакете (кол-во 20 шт.) 1 шт. - мешочек с </w:t>
            </w:r>
            <w:r w:rsidR="00FE58AC">
              <w:rPr>
                <w:rFonts w:ascii="Times New Roman" w:hAnsi="Times New Roman" w:cs="Times New Roman"/>
                <w:sz w:val="16"/>
                <w:szCs w:val="16"/>
              </w:rPr>
              <w:t>набором стимульного материала (</w:t>
            </w:r>
            <w:r w:rsidR="00190671" w:rsidRPr="005F4BAA">
              <w:rPr>
                <w:rFonts w:ascii="Times New Roman" w:hAnsi="Times New Roman" w:cs="Times New Roman"/>
                <w:sz w:val="16"/>
                <w:szCs w:val="16"/>
              </w:rPr>
              <w:t>24</w:t>
            </w:r>
            <w:r w:rsidR="00FE58AC">
              <w:rPr>
                <w:rFonts w:ascii="Times New Roman" w:hAnsi="Times New Roman" w:cs="Times New Roman"/>
                <w:sz w:val="16"/>
                <w:szCs w:val="16"/>
              </w:rPr>
              <w:t xml:space="preserve"> элемента) 1 шт. - фломастеры</w:t>
            </w:r>
            <w:proofErr w:type="gramEnd"/>
            <w:r w:rsidR="00FE58AC">
              <w:rPr>
                <w:rFonts w:ascii="Times New Roman" w:hAnsi="Times New Roman" w:cs="Times New Roman"/>
                <w:sz w:val="16"/>
                <w:szCs w:val="16"/>
              </w:rPr>
              <w:t xml:space="preserve"> (</w:t>
            </w:r>
            <w:r w:rsidR="00190671" w:rsidRPr="005F4BAA">
              <w:rPr>
                <w:rFonts w:ascii="Times New Roman" w:hAnsi="Times New Roman" w:cs="Times New Roman"/>
                <w:sz w:val="16"/>
                <w:szCs w:val="16"/>
              </w:rPr>
              <w:t xml:space="preserve">6 цветов) 1 комп. - кукла 1 шт. - веревочка для палочки 1 шт. </w:t>
            </w:r>
            <w:proofErr w:type="gramStart"/>
            <w:r w:rsidR="00190671" w:rsidRPr="005F4BAA">
              <w:rPr>
                <w:rFonts w:ascii="Times New Roman" w:hAnsi="Times New Roman" w:cs="Times New Roman"/>
                <w:sz w:val="16"/>
                <w:szCs w:val="16"/>
              </w:rPr>
              <w:t>-н</w:t>
            </w:r>
            <w:proofErr w:type="gramEnd"/>
            <w:r w:rsidR="00190671" w:rsidRPr="005F4BAA">
              <w:rPr>
                <w:rFonts w:ascii="Times New Roman" w:hAnsi="Times New Roman" w:cs="Times New Roman"/>
                <w:sz w:val="16"/>
                <w:szCs w:val="16"/>
              </w:rPr>
              <w:t xml:space="preserve">абор кукольной посуды (2 чашки, 2 блюдца, 2 чайные ложечки) II. Набор сюжетных игрушек: 1. Зайка 2. Мишка 3. Собачка 4. Кошка 5. Птичка 6. Лошадка 7. Игрушка бибабо III. Коляска для куклы 1шт. IV. Пирамидка деревянная цветная 1 шт. V. Комплект в составе: Сборно-разборный конструктор 1. столик 1 шт. 2. стульчик 2 шт. 3. шкаф для посуды 1 шт. 4. кроватка для куклы 1 шт. 5. домик кукольный 1 </w:t>
            </w:r>
            <w:proofErr w:type="spellStart"/>
            <w:proofErr w:type="gramStart"/>
            <w:r w:rsidR="00190671" w:rsidRPr="005F4BAA">
              <w:rPr>
                <w:rFonts w:ascii="Times New Roman" w:hAnsi="Times New Roman" w:cs="Times New Roman"/>
                <w:sz w:val="16"/>
                <w:szCs w:val="16"/>
              </w:rPr>
              <w:t>шт</w:t>
            </w:r>
            <w:proofErr w:type="spellEnd"/>
            <w:proofErr w:type="gramEnd"/>
            <w:r w:rsidR="00190671" w:rsidRPr="005F4BAA">
              <w:rPr>
                <w:rFonts w:ascii="Times New Roman" w:hAnsi="Times New Roman" w:cs="Times New Roman"/>
                <w:sz w:val="16"/>
                <w:szCs w:val="16"/>
              </w:rPr>
              <w:t xml:space="preserve"> 6. кошечка 1 шт. 7. набор палочек (с веревочкой на конце, с рабочим концом типа вилка, с колечком) 3 шт. 8. доска «Дом животного» 1 шт. 9. коробки без верхней крышки 3 шт. VI. Коробка форм в составе 1 шт. • съемная крышка с 5-тью прорезями; • объемные фигурки в кол-ве 12 шт.; • строительный набор 2 комплекта; VII. Матрешка 6-ти составная 1 шт. VIII. Тележка с палочкой 1 шт. IX. Набор машинок (грузовик большой, машинка малая) 1 комп. X. Набор мячей и шаров 9 шт. XI. Набор музыкальных инструментов 1 комп. барабан; дудочка; шарманка XII. Ведерко 1 шт. Сумка 2 шт. </w:t>
            </w:r>
          </w:p>
        </w:tc>
        <w:tc>
          <w:tcPr>
            <w:tcW w:w="709" w:type="dxa"/>
            <w:tcBorders>
              <w:top w:val="single" w:sz="4" w:space="0" w:color="auto"/>
              <w:left w:val="single" w:sz="4" w:space="0" w:color="auto"/>
              <w:bottom w:val="single" w:sz="4" w:space="0" w:color="auto"/>
              <w:right w:val="single" w:sz="4" w:space="0" w:color="auto"/>
            </w:tcBorders>
          </w:tcPr>
          <w:p w:rsidR="006E7D9D" w:rsidRPr="005E7D0F" w:rsidRDefault="006E7D9D"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190671" w:rsidP="00BA535F">
            <w:pPr>
              <w:spacing w:after="0"/>
              <w:rPr>
                <w:rFonts w:ascii="Times New Roman" w:hAnsi="Times New Roman" w:cs="Times New Roman"/>
                <w:sz w:val="20"/>
                <w:szCs w:val="20"/>
              </w:rPr>
            </w:pPr>
            <w:r w:rsidRPr="005E7D0F">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27 463,00</w:t>
            </w:r>
          </w:p>
        </w:tc>
        <w:tc>
          <w:tcPr>
            <w:tcW w:w="1417"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27 463,00</w:t>
            </w:r>
          </w:p>
        </w:tc>
      </w:tr>
      <w:tr w:rsidR="006E7D9D" w:rsidRPr="005F4BAA" w:rsidTr="00B3184E">
        <w:trPr>
          <w:trHeight w:val="736"/>
        </w:trPr>
        <w:tc>
          <w:tcPr>
            <w:tcW w:w="567" w:type="dxa"/>
            <w:tcBorders>
              <w:top w:val="single" w:sz="4" w:space="0" w:color="auto"/>
              <w:left w:val="single" w:sz="4" w:space="0" w:color="auto"/>
              <w:bottom w:val="single" w:sz="4" w:space="0" w:color="auto"/>
              <w:right w:val="single" w:sz="4" w:space="0" w:color="auto"/>
            </w:tcBorders>
          </w:tcPr>
          <w:p w:rsidR="006E7D9D" w:rsidRDefault="006E7D9D" w:rsidP="00BA535F">
            <w:pPr>
              <w:spacing w:after="0"/>
              <w:rPr>
                <w:rFonts w:ascii="Times New Roman" w:hAnsi="Times New Roman" w:cs="Times New Roman"/>
                <w:sz w:val="18"/>
                <w:szCs w:val="18"/>
              </w:rPr>
            </w:pPr>
            <w:r>
              <w:rPr>
                <w:rFonts w:ascii="Times New Roman" w:hAnsi="Times New Roman" w:cs="Times New Roman"/>
                <w:sz w:val="18"/>
                <w:szCs w:val="18"/>
              </w:rPr>
              <w:t>12</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3C0C33" w:rsidP="00BA535F">
            <w:pPr>
              <w:rPr>
                <w:rFonts w:ascii="Times New Roman" w:hAnsi="Times New Roman" w:cs="Times New Roman"/>
                <w:sz w:val="20"/>
                <w:szCs w:val="20"/>
              </w:rPr>
            </w:pPr>
            <w:r w:rsidRPr="005E7D0F">
              <w:rPr>
                <w:rFonts w:ascii="Times New Roman" w:hAnsi="Times New Roman" w:cs="Times New Roman"/>
                <w:sz w:val="20"/>
                <w:szCs w:val="20"/>
              </w:rPr>
              <w:t>32.40.12.141</w:t>
            </w:r>
          </w:p>
        </w:tc>
        <w:tc>
          <w:tcPr>
            <w:tcW w:w="1418" w:type="dxa"/>
            <w:tcBorders>
              <w:top w:val="single" w:sz="4" w:space="0" w:color="auto"/>
              <w:left w:val="single" w:sz="4" w:space="0" w:color="auto"/>
              <w:bottom w:val="single" w:sz="4" w:space="0" w:color="auto"/>
              <w:right w:val="single" w:sz="4" w:space="0" w:color="auto"/>
            </w:tcBorders>
          </w:tcPr>
          <w:p w:rsidR="006E7D9D" w:rsidRPr="005E7D0F" w:rsidRDefault="00D676CA" w:rsidP="00027E4C">
            <w:pPr>
              <w:spacing w:after="0"/>
              <w:rPr>
                <w:rFonts w:ascii="Times New Roman" w:hAnsi="Times New Roman" w:cs="Times New Roman"/>
                <w:sz w:val="20"/>
                <w:szCs w:val="20"/>
              </w:rPr>
            </w:pPr>
            <w:r w:rsidRPr="005E7D0F">
              <w:rPr>
                <w:rFonts w:ascii="Times New Roman" w:hAnsi="Times New Roman" w:cs="Times New Roman"/>
                <w:sz w:val="20"/>
                <w:szCs w:val="20"/>
              </w:rPr>
              <w:t xml:space="preserve">Набор Животные леса </w:t>
            </w:r>
          </w:p>
        </w:tc>
        <w:tc>
          <w:tcPr>
            <w:tcW w:w="3118" w:type="dxa"/>
            <w:tcBorders>
              <w:top w:val="single" w:sz="4" w:space="0" w:color="auto"/>
              <w:left w:val="single" w:sz="4" w:space="0" w:color="auto"/>
              <w:bottom w:val="single" w:sz="4" w:space="0" w:color="auto"/>
              <w:right w:val="single" w:sz="4" w:space="0" w:color="auto"/>
            </w:tcBorders>
          </w:tcPr>
          <w:p w:rsidR="006E7D9D" w:rsidRPr="005F4BAA" w:rsidRDefault="00B83EFB" w:rsidP="00776751">
            <w:pPr>
              <w:spacing w:after="0"/>
              <w:rPr>
                <w:rFonts w:ascii="Times New Roman" w:hAnsi="Times New Roman" w:cs="Times New Roman"/>
                <w:sz w:val="16"/>
                <w:szCs w:val="16"/>
              </w:rPr>
            </w:pPr>
            <w:r w:rsidRPr="005F4BAA">
              <w:rPr>
                <w:rFonts w:ascii="Times New Roman" w:hAnsi="Times New Roman" w:cs="Times New Roman"/>
                <w:sz w:val="16"/>
                <w:szCs w:val="16"/>
              </w:rPr>
              <w:t xml:space="preserve">Набор Животные леса образных игрушек из ПВХ — </w:t>
            </w:r>
            <w:proofErr w:type="spellStart"/>
            <w:r w:rsidRPr="005F4BAA">
              <w:rPr>
                <w:rFonts w:ascii="Times New Roman" w:hAnsi="Times New Roman" w:cs="Times New Roman"/>
                <w:sz w:val="16"/>
                <w:szCs w:val="16"/>
              </w:rPr>
              <w:t>пластизоля</w:t>
            </w:r>
            <w:proofErr w:type="spellEnd"/>
            <w:r w:rsidRPr="005F4BAA">
              <w:rPr>
                <w:rFonts w:ascii="Times New Roman" w:hAnsi="Times New Roman" w:cs="Times New Roman"/>
                <w:sz w:val="16"/>
                <w:szCs w:val="16"/>
              </w:rPr>
              <w:t>. Набор состоит из шести игрушек: Медведь, Волк, Белка, Заяц, Еж, Лиса.</w:t>
            </w:r>
          </w:p>
        </w:tc>
        <w:tc>
          <w:tcPr>
            <w:tcW w:w="709" w:type="dxa"/>
            <w:tcBorders>
              <w:top w:val="single" w:sz="4" w:space="0" w:color="auto"/>
              <w:left w:val="single" w:sz="4" w:space="0" w:color="auto"/>
              <w:bottom w:val="single" w:sz="4" w:space="0" w:color="auto"/>
              <w:right w:val="single" w:sz="4" w:space="0" w:color="auto"/>
            </w:tcBorders>
          </w:tcPr>
          <w:p w:rsidR="006E7D9D" w:rsidRPr="005E7D0F" w:rsidRDefault="006E7D9D"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0A23E8" w:rsidP="00BA535F">
            <w:pPr>
              <w:spacing w:after="0"/>
              <w:rPr>
                <w:rFonts w:ascii="Times New Roman" w:hAnsi="Times New Roman" w:cs="Times New Roman"/>
                <w:sz w:val="20"/>
                <w:szCs w:val="20"/>
              </w:rPr>
            </w:pPr>
            <w:r w:rsidRPr="005E7D0F">
              <w:rPr>
                <w:rFonts w:ascii="Times New Roman" w:hAnsi="Times New Roman" w:cs="Times New Roman"/>
                <w:sz w:val="20"/>
                <w:szCs w:val="20"/>
              </w:rPr>
              <w:t>16</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378,67</w:t>
            </w:r>
          </w:p>
        </w:tc>
        <w:tc>
          <w:tcPr>
            <w:tcW w:w="1417"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6 058,72</w:t>
            </w:r>
          </w:p>
        </w:tc>
      </w:tr>
      <w:tr w:rsidR="006E7D9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6E7D9D" w:rsidRDefault="006E7D9D" w:rsidP="00BA535F">
            <w:pPr>
              <w:spacing w:after="0"/>
              <w:rPr>
                <w:rFonts w:ascii="Times New Roman" w:hAnsi="Times New Roman" w:cs="Times New Roman"/>
                <w:sz w:val="18"/>
                <w:szCs w:val="18"/>
              </w:rPr>
            </w:pPr>
            <w:r>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3C0C33" w:rsidP="00BA535F">
            <w:pPr>
              <w:rPr>
                <w:sz w:val="20"/>
                <w:szCs w:val="20"/>
              </w:rPr>
            </w:pPr>
            <w:r w:rsidRPr="005E7D0F">
              <w:rPr>
                <w:rFonts w:ascii="Times New Roman" w:hAnsi="Times New Roman" w:cs="Times New Roman"/>
                <w:sz w:val="20"/>
                <w:szCs w:val="20"/>
              </w:rPr>
              <w:t>32.40.12.141</w:t>
            </w:r>
          </w:p>
        </w:tc>
        <w:tc>
          <w:tcPr>
            <w:tcW w:w="1418" w:type="dxa"/>
            <w:tcBorders>
              <w:top w:val="single" w:sz="4" w:space="0" w:color="auto"/>
              <w:left w:val="single" w:sz="4" w:space="0" w:color="auto"/>
              <w:bottom w:val="single" w:sz="4" w:space="0" w:color="auto"/>
              <w:right w:val="single" w:sz="4" w:space="0" w:color="auto"/>
            </w:tcBorders>
          </w:tcPr>
          <w:p w:rsidR="006E7D9D" w:rsidRPr="005E7D0F" w:rsidRDefault="00B83EFB" w:rsidP="00027E4C">
            <w:pPr>
              <w:spacing w:after="0"/>
              <w:rPr>
                <w:rFonts w:ascii="Times New Roman" w:hAnsi="Times New Roman" w:cs="Times New Roman"/>
                <w:sz w:val="20"/>
                <w:szCs w:val="20"/>
              </w:rPr>
            </w:pPr>
            <w:r w:rsidRPr="005E7D0F">
              <w:rPr>
                <w:rFonts w:ascii="Times New Roman" w:hAnsi="Times New Roman" w:cs="Times New Roman"/>
                <w:sz w:val="20"/>
                <w:szCs w:val="20"/>
              </w:rPr>
              <w:t xml:space="preserve">Набор Домашние животные </w:t>
            </w:r>
          </w:p>
        </w:tc>
        <w:tc>
          <w:tcPr>
            <w:tcW w:w="3118" w:type="dxa"/>
            <w:tcBorders>
              <w:top w:val="single" w:sz="4" w:space="0" w:color="auto"/>
              <w:left w:val="single" w:sz="4" w:space="0" w:color="auto"/>
              <w:bottom w:val="single" w:sz="4" w:space="0" w:color="auto"/>
              <w:right w:val="single" w:sz="4" w:space="0" w:color="auto"/>
            </w:tcBorders>
          </w:tcPr>
          <w:p w:rsidR="006E7D9D" w:rsidRPr="005F4BAA" w:rsidRDefault="00B83EFB" w:rsidP="00B83EFB">
            <w:pPr>
              <w:spacing w:after="0"/>
              <w:rPr>
                <w:rFonts w:ascii="Times New Roman" w:hAnsi="Times New Roman" w:cs="Times New Roman"/>
                <w:sz w:val="16"/>
                <w:szCs w:val="16"/>
              </w:rPr>
            </w:pPr>
            <w:r w:rsidRPr="005F4BAA">
              <w:rPr>
                <w:rFonts w:ascii="Times New Roman" w:hAnsi="Times New Roman" w:cs="Times New Roman"/>
                <w:sz w:val="16"/>
                <w:szCs w:val="16"/>
              </w:rPr>
              <w:t xml:space="preserve">Набор Домашние животные  образных игрушек из ПВХ — </w:t>
            </w:r>
            <w:proofErr w:type="spellStart"/>
            <w:r w:rsidRPr="005F4BAA">
              <w:rPr>
                <w:rFonts w:ascii="Times New Roman" w:hAnsi="Times New Roman" w:cs="Times New Roman"/>
                <w:sz w:val="16"/>
                <w:szCs w:val="16"/>
              </w:rPr>
              <w:t>пластизоля</w:t>
            </w:r>
            <w:proofErr w:type="spellEnd"/>
            <w:r w:rsidRPr="005F4BAA">
              <w:rPr>
                <w:rFonts w:ascii="Times New Roman" w:hAnsi="Times New Roman" w:cs="Times New Roman"/>
                <w:sz w:val="16"/>
                <w:szCs w:val="16"/>
              </w:rPr>
              <w:t>. Набор состоит из шести игрушек: Лошадь, Свинья, Корова, Собака, Курица, Кошка.</w:t>
            </w:r>
          </w:p>
        </w:tc>
        <w:tc>
          <w:tcPr>
            <w:tcW w:w="709" w:type="dxa"/>
            <w:tcBorders>
              <w:top w:val="single" w:sz="4" w:space="0" w:color="auto"/>
              <w:left w:val="single" w:sz="4" w:space="0" w:color="auto"/>
              <w:bottom w:val="single" w:sz="4" w:space="0" w:color="auto"/>
              <w:right w:val="single" w:sz="4" w:space="0" w:color="auto"/>
            </w:tcBorders>
          </w:tcPr>
          <w:p w:rsidR="006E7D9D" w:rsidRPr="005E7D0F" w:rsidRDefault="006E7D9D"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0A23E8" w:rsidP="00BA535F">
            <w:pPr>
              <w:spacing w:after="0"/>
              <w:rPr>
                <w:rFonts w:ascii="Times New Roman" w:hAnsi="Times New Roman" w:cs="Times New Roman"/>
                <w:sz w:val="20"/>
                <w:szCs w:val="20"/>
              </w:rPr>
            </w:pPr>
            <w:r w:rsidRPr="005E7D0F">
              <w:rPr>
                <w:rFonts w:ascii="Times New Roman" w:hAnsi="Times New Roman" w:cs="Times New Roman"/>
                <w:sz w:val="20"/>
                <w:szCs w:val="20"/>
              </w:rPr>
              <w:t>16</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378,67</w:t>
            </w:r>
          </w:p>
        </w:tc>
        <w:tc>
          <w:tcPr>
            <w:tcW w:w="1417"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6 058,72</w:t>
            </w:r>
          </w:p>
        </w:tc>
      </w:tr>
      <w:tr w:rsidR="006E7D9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6E7D9D" w:rsidRDefault="006E7D9D" w:rsidP="00BA535F">
            <w:pPr>
              <w:spacing w:after="0"/>
              <w:rPr>
                <w:rFonts w:ascii="Times New Roman" w:hAnsi="Times New Roman" w:cs="Times New Roman"/>
                <w:sz w:val="18"/>
                <w:szCs w:val="18"/>
              </w:rPr>
            </w:pPr>
            <w:r>
              <w:rPr>
                <w:rFonts w:ascii="Times New Roman" w:hAnsi="Times New Roman" w:cs="Times New Roman"/>
                <w:sz w:val="18"/>
                <w:szCs w:val="18"/>
              </w:rPr>
              <w:t>14</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052B4C" w:rsidP="00BA535F">
            <w:pPr>
              <w:rPr>
                <w:rFonts w:ascii="Times New Roman" w:hAnsi="Times New Roman" w:cs="Times New Roman"/>
                <w:sz w:val="20"/>
                <w:szCs w:val="20"/>
              </w:rPr>
            </w:pPr>
            <w:r w:rsidRPr="005E7D0F">
              <w:rPr>
                <w:rFonts w:ascii="Times New Roman" w:hAnsi="Times New Roman" w:cs="Times New Roman"/>
                <w:sz w:val="20"/>
                <w:szCs w:val="20"/>
              </w:rPr>
              <w:t>32.40.42.120</w:t>
            </w:r>
          </w:p>
        </w:tc>
        <w:tc>
          <w:tcPr>
            <w:tcW w:w="1418" w:type="dxa"/>
            <w:tcBorders>
              <w:top w:val="single" w:sz="4" w:space="0" w:color="auto"/>
              <w:left w:val="single" w:sz="4" w:space="0" w:color="auto"/>
              <w:bottom w:val="single" w:sz="4" w:space="0" w:color="auto"/>
              <w:right w:val="single" w:sz="4" w:space="0" w:color="auto"/>
            </w:tcBorders>
          </w:tcPr>
          <w:p w:rsidR="006E7D9D" w:rsidRPr="005E7D0F" w:rsidRDefault="00A73E0F" w:rsidP="003A0A82">
            <w:pPr>
              <w:spacing w:after="0"/>
              <w:rPr>
                <w:rFonts w:ascii="Times New Roman" w:hAnsi="Times New Roman" w:cs="Times New Roman"/>
                <w:sz w:val="20"/>
                <w:szCs w:val="20"/>
              </w:rPr>
            </w:pPr>
            <w:r w:rsidRPr="005E7D0F">
              <w:rPr>
                <w:rFonts w:ascii="Times New Roman" w:hAnsi="Times New Roman" w:cs="Times New Roman"/>
                <w:sz w:val="20"/>
                <w:szCs w:val="20"/>
              </w:rPr>
              <w:t xml:space="preserve">Балансировочная доска </w:t>
            </w:r>
          </w:p>
        </w:tc>
        <w:tc>
          <w:tcPr>
            <w:tcW w:w="3118" w:type="dxa"/>
            <w:tcBorders>
              <w:top w:val="single" w:sz="4" w:space="0" w:color="auto"/>
              <w:left w:val="single" w:sz="4" w:space="0" w:color="auto"/>
              <w:bottom w:val="single" w:sz="4" w:space="0" w:color="auto"/>
              <w:right w:val="single" w:sz="4" w:space="0" w:color="auto"/>
            </w:tcBorders>
          </w:tcPr>
          <w:p w:rsidR="00A73E0F" w:rsidRPr="005F4BAA" w:rsidRDefault="00A73E0F" w:rsidP="00A73E0F">
            <w:pPr>
              <w:spacing w:after="0"/>
              <w:rPr>
                <w:rFonts w:ascii="Times New Roman" w:hAnsi="Times New Roman" w:cs="Times New Roman"/>
                <w:sz w:val="16"/>
                <w:szCs w:val="16"/>
              </w:rPr>
            </w:pPr>
            <w:r w:rsidRPr="005F4BAA">
              <w:rPr>
                <w:rFonts w:ascii="Times New Roman" w:hAnsi="Times New Roman" w:cs="Times New Roman"/>
                <w:sz w:val="16"/>
                <w:szCs w:val="16"/>
              </w:rPr>
              <w:t>Б</w:t>
            </w:r>
            <w:r w:rsidR="00C541B3" w:rsidRPr="005F4BAA">
              <w:rPr>
                <w:rFonts w:ascii="Times New Roman" w:hAnsi="Times New Roman" w:cs="Times New Roman"/>
                <w:sz w:val="16"/>
                <w:szCs w:val="16"/>
              </w:rPr>
              <w:t xml:space="preserve">алансировочная доска </w:t>
            </w:r>
            <w:r w:rsidR="003A0A82">
              <w:rPr>
                <w:rFonts w:ascii="Times New Roman" w:hAnsi="Times New Roman" w:cs="Times New Roman"/>
                <w:sz w:val="16"/>
                <w:szCs w:val="16"/>
              </w:rPr>
              <w:t xml:space="preserve">лабиринт </w:t>
            </w:r>
            <w:r w:rsidR="00C541B3" w:rsidRPr="005F4BAA">
              <w:rPr>
                <w:rFonts w:ascii="Times New Roman" w:hAnsi="Times New Roman" w:cs="Times New Roman"/>
                <w:sz w:val="16"/>
                <w:szCs w:val="16"/>
              </w:rPr>
              <w:t>изготовлен</w:t>
            </w:r>
            <w:r w:rsidRPr="005F4BAA">
              <w:rPr>
                <w:rFonts w:ascii="Times New Roman" w:hAnsi="Times New Roman" w:cs="Times New Roman"/>
                <w:sz w:val="16"/>
                <w:szCs w:val="16"/>
              </w:rPr>
              <w:t xml:space="preserve">а из Дерева. В комплект входит 3 </w:t>
            </w:r>
            <w:proofErr w:type="gramStart"/>
            <w:r w:rsidRPr="005F4BAA">
              <w:rPr>
                <w:rFonts w:ascii="Times New Roman" w:hAnsi="Times New Roman" w:cs="Times New Roman"/>
                <w:sz w:val="16"/>
                <w:szCs w:val="16"/>
              </w:rPr>
              <w:t>деревянных</w:t>
            </w:r>
            <w:proofErr w:type="gramEnd"/>
            <w:r w:rsidRPr="005F4BAA">
              <w:rPr>
                <w:rFonts w:ascii="Times New Roman" w:hAnsi="Times New Roman" w:cs="Times New Roman"/>
                <w:sz w:val="16"/>
                <w:szCs w:val="16"/>
              </w:rPr>
              <w:t xml:space="preserve"> шарика. </w:t>
            </w:r>
          </w:p>
          <w:p w:rsidR="006E7D9D" w:rsidRPr="005F4BAA" w:rsidRDefault="00A73E0F" w:rsidP="00A73E0F">
            <w:pPr>
              <w:spacing w:after="0"/>
              <w:rPr>
                <w:rFonts w:ascii="Times New Roman" w:hAnsi="Times New Roman" w:cs="Times New Roman"/>
                <w:sz w:val="16"/>
                <w:szCs w:val="16"/>
              </w:rPr>
            </w:pPr>
            <w:r w:rsidRPr="005F4BAA">
              <w:rPr>
                <w:rFonts w:ascii="Times New Roman" w:hAnsi="Times New Roman" w:cs="Times New Roman"/>
                <w:sz w:val="16"/>
                <w:szCs w:val="16"/>
              </w:rPr>
              <w:t xml:space="preserve">Размер: </w:t>
            </w:r>
            <w:r w:rsidR="00C8551D">
              <w:rPr>
                <w:rFonts w:ascii="Times New Roman" w:hAnsi="Times New Roman" w:cs="Times New Roman"/>
                <w:sz w:val="16"/>
                <w:szCs w:val="16"/>
              </w:rPr>
              <w:t xml:space="preserve">не менее </w:t>
            </w:r>
            <w:r w:rsidRPr="005F4BAA">
              <w:rPr>
                <w:rFonts w:ascii="Times New Roman" w:hAnsi="Times New Roman" w:cs="Times New Roman"/>
                <w:sz w:val="16"/>
                <w:szCs w:val="16"/>
              </w:rPr>
              <w:t>65х45х2см</w:t>
            </w:r>
          </w:p>
        </w:tc>
        <w:tc>
          <w:tcPr>
            <w:tcW w:w="709" w:type="dxa"/>
            <w:tcBorders>
              <w:top w:val="single" w:sz="4" w:space="0" w:color="auto"/>
              <w:left w:val="single" w:sz="4" w:space="0" w:color="auto"/>
              <w:bottom w:val="single" w:sz="4" w:space="0" w:color="auto"/>
              <w:right w:val="single" w:sz="4" w:space="0" w:color="auto"/>
            </w:tcBorders>
          </w:tcPr>
          <w:p w:rsidR="006E7D9D" w:rsidRPr="005E7D0F" w:rsidRDefault="006E7D9D"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A73E0F" w:rsidP="00BA535F">
            <w:pPr>
              <w:spacing w:after="0"/>
              <w:rPr>
                <w:rFonts w:ascii="Times New Roman" w:hAnsi="Times New Roman" w:cs="Times New Roman"/>
                <w:sz w:val="20"/>
                <w:szCs w:val="20"/>
              </w:rPr>
            </w:pPr>
            <w:r w:rsidRPr="005E7D0F">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4 310,67</w:t>
            </w:r>
          </w:p>
        </w:tc>
        <w:tc>
          <w:tcPr>
            <w:tcW w:w="1417"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8 621,34</w:t>
            </w:r>
          </w:p>
        </w:tc>
      </w:tr>
      <w:tr w:rsidR="006E7D9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6E7D9D" w:rsidRDefault="006E7D9D" w:rsidP="00BA535F">
            <w:pPr>
              <w:spacing w:after="0"/>
              <w:rPr>
                <w:rFonts w:ascii="Times New Roman" w:hAnsi="Times New Roman" w:cs="Times New Roman"/>
                <w:sz w:val="18"/>
                <w:szCs w:val="18"/>
              </w:rPr>
            </w:pPr>
            <w:r>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974347" w:rsidP="00B0729F">
            <w:pPr>
              <w:rPr>
                <w:rFonts w:ascii="Times New Roman" w:hAnsi="Times New Roman" w:cs="Times New Roman"/>
                <w:sz w:val="20"/>
                <w:szCs w:val="20"/>
              </w:rPr>
            </w:pPr>
            <w:r w:rsidRPr="005E7D0F">
              <w:rPr>
                <w:rFonts w:ascii="Times New Roman" w:hAnsi="Times New Roman" w:cs="Times New Roman"/>
                <w:color w:val="000000" w:themeColor="text1"/>
                <w:sz w:val="20"/>
                <w:szCs w:val="20"/>
              </w:rPr>
              <w:t>32.40.42.19</w:t>
            </w:r>
            <w:r w:rsidR="00B0729F">
              <w:rPr>
                <w:rFonts w:ascii="Times New Roman" w:hAnsi="Times New Roman" w:cs="Times New Roman"/>
                <w:color w:val="000000" w:themeColor="text1"/>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6E7D9D" w:rsidRPr="005E7D0F" w:rsidRDefault="00913AF3" w:rsidP="00913AF3">
            <w:pPr>
              <w:spacing w:after="0"/>
              <w:rPr>
                <w:rFonts w:ascii="Times New Roman" w:hAnsi="Times New Roman" w:cs="Times New Roman"/>
                <w:sz w:val="20"/>
                <w:szCs w:val="20"/>
              </w:rPr>
            </w:pPr>
            <w:r w:rsidRPr="005E7D0F">
              <w:rPr>
                <w:rFonts w:ascii="Times New Roman" w:hAnsi="Times New Roman" w:cs="Times New Roman"/>
                <w:sz w:val="20"/>
                <w:szCs w:val="20"/>
              </w:rPr>
              <w:t xml:space="preserve">Набор знаков дорожного движения </w:t>
            </w:r>
          </w:p>
        </w:tc>
        <w:tc>
          <w:tcPr>
            <w:tcW w:w="3118" w:type="dxa"/>
            <w:tcBorders>
              <w:top w:val="single" w:sz="4" w:space="0" w:color="auto"/>
              <w:left w:val="single" w:sz="4" w:space="0" w:color="auto"/>
              <w:bottom w:val="single" w:sz="4" w:space="0" w:color="auto"/>
              <w:right w:val="single" w:sz="4" w:space="0" w:color="auto"/>
            </w:tcBorders>
          </w:tcPr>
          <w:p w:rsidR="00913AF3" w:rsidRPr="005F4BAA" w:rsidRDefault="00913AF3" w:rsidP="00913AF3">
            <w:pPr>
              <w:spacing w:after="0"/>
              <w:rPr>
                <w:rFonts w:ascii="Times New Roman" w:hAnsi="Times New Roman" w:cs="Times New Roman"/>
                <w:sz w:val="16"/>
                <w:szCs w:val="16"/>
              </w:rPr>
            </w:pPr>
            <w:r w:rsidRPr="005F4BAA">
              <w:rPr>
                <w:rFonts w:ascii="Times New Roman" w:hAnsi="Times New Roman" w:cs="Times New Roman"/>
                <w:sz w:val="16"/>
                <w:szCs w:val="16"/>
              </w:rPr>
              <w:t xml:space="preserve">Игровой набор дорожных знаков. В наборе: </w:t>
            </w:r>
            <w:r w:rsidR="00A51CD7" w:rsidRPr="005F4BAA">
              <w:rPr>
                <w:rFonts w:ascii="Times New Roman" w:hAnsi="Times New Roman" w:cs="Times New Roman"/>
                <w:sz w:val="16"/>
                <w:szCs w:val="16"/>
                <w:shd w:val="clear" w:color="auto" w:fill="FFFFFF"/>
              </w:rPr>
              <w:t>18</w:t>
            </w:r>
            <w:r w:rsidR="007D1A81" w:rsidRPr="005F4BAA">
              <w:rPr>
                <w:rFonts w:ascii="Times New Roman" w:hAnsi="Times New Roman" w:cs="Times New Roman"/>
                <w:sz w:val="16"/>
                <w:szCs w:val="16"/>
                <w:shd w:val="clear" w:color="auto" w:fill="FFFFFF"/>
              </w:rPr>
              <w:t xml:space="preserve"> дорожных знаков с ручками, 2 светофора, жезл регулировщика, пешеходная дорожка</w:t>
            </w:r>
            <w:r w:rsidRPr="005F4BAA">
              <w:rPr>
                <w:rFonts w:ascii="Times New Roman" w:hAnsi="Times New Roman" w:cs="Times New Roman"/>
                <w:sz w:val="16"/>
                <w:szCs w:val="16"/>
              </w:rPr>
              <w:t>.</w:t>
            </w:r>
          </w:p>
          <w:p w:rsidR="00B149E8" w:rsidRPr="005F4BAA" w:rsidRDefault="00913AF3" w:rsidP="00B149E8">
            <w:pPr>
              <w:spacing w:after="0"/>
              <w:rPr>
                <w:rFonts w:ascii="Times New Roman" w:hAnsi="Times New Roman" w:cs="Times New Roman"/>
                <w:sz w:val="16"/>
                <w:szCs w:val="16"/>
              </w:rPr>
            </w:pPr>
            <w:r w:rsidRPr="005F4BAA">
              <w:rPr>
                <w:rFonts w:ascii="Times New Roman" w:hAnsi="Times New Roman" w:cs="Times New Roman"/>
                <w:sz w:val="16"/>
                <w:szCs w:val="16"/>
              </w:rPr>
              <w:t>Набор упакован в сумку из ткани. Сумка для хранения прочная с укрепленными швами. Все цвета и рисунки соответствуют реальным</w:t>
            </w:r>
            <w:r w:rsidR="002E50AF" w:rsidRPr="005F4BAA">
              <w:rPr>
                <w:rFonts w:ascii="Times New Roman" w:hAnsi="Times New Roman" w:cs="Times New Roman"/>
                <w:sz w:val="16"/>
                <w:szCs w:val="16"/>
              </w:rPr>
              <w:t xml:space="preserve"> знакам дорожного движения</w:t>
            </w:r>
            <w:r w:rsidRPr="005F4BAA">
              <w:rPr>
                <w:rFonts w:ascii="Times New Roman" w:hAnsi="Times New Roman" w:cs="Times New Roman"/>
                <w:sz w:val="16"/>
                <w:szCs w:val="16"/>
              </w:rPr>
              <w:t xml:space="preserve">.  Размер знака </w:t>
            </w:r>
            <w:r w:rsidR="00582B5D">
              <w:rPr>
                <w:rFonts w:ascii="Times New Roman" w:hAnsi="Times New Roman" w:cs="Times New Roman"/>
                <w:sz w:val="16"/>
                <w:szCs w:val="16"/>
              </w:rPr>
              <w:t>–</w:t>
            </w:r>
            <w:r w:rsidRPr="005F4BAA">
              <w:rPr>
                <w:rFonts w:ascii="Times New Roman" w:hAnsi="Times New Roman" w:cs="Times New Roman"/>
                <w:sz w:val="16"/>
                <w:szCs w:val="16"/>
              </w:rPr>
              <w:t xml:space="preserve"> </w:t>
            </w:r>
            <w:r w:rsidR="00582B5D">
              <w:rPr>
                <w:rFonts w:ascii="Times New Roman" w:hAnsi="Times New Roman" w:cs="Times New Roman"/>
                <w:sz w:val="16"/>
                <w:szCs w:val="16"/>
              </w:rPr>
              <w:t xml:space="preserve">не менее </w:t>
            </w:r>
            <w:r w:rsidRPr="005F4BAA">
              <w:rPr>
                <w:rFonts w:ascii="Times New Roman" w:hAnsi="Times New Roman" w:cs="Times New Roman"/>
                <w:sz w:val="16"/>
                <w:szCs w:val="16"/>
              </w:rPr>
              <w:t xml:space="preserve">20см, ручка </w:t>
            </w:r>
            <w:r w:rsidR="00582B5D">
              <w:rPr>
                <w:rFonts w:ascii="Times New Roman" w:hAnsi="Times New Roman" w:cs="Times New Roman"/>
                <w:sz w:val="16"/>
                <w:szCs w:val="16"/>
              </w:rPr>
              <w:t>не менее</w:t>
            </w:r>
            <w:r w:rsidRPr="005F4BAA">
              <w:rPr>
                <w:rFonts w:ascii="Times New Roman" w:hAnsi="Times New Roman" w:cs="Times New Roman"/>
                <w:sz w:val="16"/>
                <w:szCs w:val="16"/>
              </w:rPr>
              <w:t xml:space="preserve">10см. </w:t>
            </w:r>
            <w:r w:rsidR="00B149E8" w:rsidRPr="005F4BAA">
              <w:rPr>
                <w:rFonts w:ascii="Times New Roman" w:hAnsi="Times New Roman" w:cs="Times New Roman"/>
                <w:bCs/>
                <w:sz w:val="16"/>
                <w:szCs w:val="16"/>
                <w:shd w:val="clear" w:color="auto" w:fill="FFFFFF"/>
              </w:rPr>
              <w:t>Длина жезла:</w:t>
            </w:r>
            <w:r w:rsidR="00B149E8" w:rsidRPr="005F4BAA">
              <w:rPr>
                <w:rFonts w:ascii="Times New Roman" w:hAnsi="Times New Roman" w:cs="Times New Roman"/>
                <w:sz w:val="16"/>
                <w:szCs w:val="16"/>
                <w:shd w:val="clear" w:color="auto" w:fill="FFFFFF"/>
              </w:rPr>
              <w:t> </w:t>
            </w:r>
            <w:r w:rsidR="00582B5D">
              <w:rPr>
                <w:rFonts w:ascii="Times New Roman" w:hAnsi="Times New Roman" w:cs="Times New Roman"/>
                <w:sz w:val="16"/>
                <w:szCs w:val="16"/>
                <w:shd w:val="clear" w:color="auto" w:fill="FFFFFF"/>
              </w:rPr>
              <w:t xml:space="preserve">не менее </w:t>
            </w:r>
            <w:r w:rsidR="00B149E8" w:rsidRPr="005F4BAA">
              <w:rPr>
                <w:rFonts w:ascii="Times New Roman" w:hAnsi="Times New Roman" w:cs="Times New Roman"/>
                <w:sz w:val="16"/>
                <w:szCs w:val="16"/>
                <w:shd w:val="clear" w:color="auto" w:fill="FFFFFF"/>
              </w:rPr>
              <w:t>37 см.</w:t>
            </w:r>
            <w:r w:rsidR="002E50AF" w:rsidRPr="005F4BAA">
              <w:rPr>
                <w:rFonts w:ascii="Times New Roman" w:hAnsi="Times New Roman" w:cs="Times New Roman"/>
                <w:sz w:val="16"/>
                <w:szCs w:val="16"/>
                <w:shd w:val="clear" w:color="auto" w:fill="FFFFFF"/>
              </w:rPr>
              <w:t xml:space="preserve"> Материал: пластик.</w:t>
            </w:r>
          </w:p>
          <w:p w:rsidR="006E7D9D" w:rsidRPr="005F4BAA" w:rsidRDefault="00913AF3" w:rsidP="00913AF3">
            <w:pPr>
              <w:spacing w:after="0"/>
              <w:rPr>
                <w:rFonts w:ascii="Times New Roman" w:hAnsi="Times New Roman" w:cs="Times New Roman"/>
                <w:sz w:val="16"/>
                <w:szCs w:val="16"/>
              </w:rPr>
            </w:pPr>
            <w:r w:rsidRPr="005F4BAA">
              <w:rPr>
                <w:rFonts w:ascii="Times New Roman" w:hAnsi="Times New Roman" w:cs="Times New Roman"/>
                <w:sz w:val="16"/>
                <w:szCs w:val="16"/>
              </w:rPr>
              <w:t xml:space="preserve">Пешеходный переход </w:t>
            </w:r>
            <w:r w:rsidR="00B149E8" w:rsidRPr="005F4BAA">
              <w:rPr>
                <w:rFonts w:ascii="Times New Roman" w:hAnsi="Times New Roman" w:cs="Times New Roman"/>
                <w:sz w:val="16"/>
                <w:szCs w:val="16"/>
              </w:rPr>
              <w:t>материал: винил</w:t>
            </w:r>
            <w:r w:rsidRPr="005F4BAA">
              <w:rPr>
                <w:rFonts w:ascii="Times New Roman" w:hAnsi="Times New Roman" w:cs="Times New Roman"/>
                <w:sz w:val="16"/>
                <w:szCs w:val="16"/>
              </w:rPr>
              <w:t xml:space="preserve">. </w:t>
            </w:r>
            <w:r w:rsidR="008A55D8" w:rsidRPr="005F4BAA">
              <w:rPr>
                <w:rFonts w:ascii="Times New Roman" w:hAnsi="Times New Roman" w:cs="Times New Roman"/>
                <w:sz w:val="16"/>
                <w:szCs w:val="16"/>
              </w:rPr>
              <w:t xml:space="preserve">Размер пешеходной дорожки: </w:t>
            </w:r>
            <w:r w:rsidR="00582B5D">
              <w:rPr>
                <w:rFonts w:ascii="Times New Roman" w:hAnsi="Times New Roman" w:cs="Times New Roman"/>
                <w:sz w:val="16"/>
                <w:szCs w:val="16"/>
              </w:rPr>
              <w:t xml:space="preserve">не менее </w:t>
            </w:r>
            <w:r w:rsidR="008A55D8" w:rsidRPr="005F4BAA">
              <w:rPr>
                <w:rFonts w:ascii="Times New Roman" w:hAnsi="Times New Roman" w:cs="Times New Roman"/>
                <w:sz w:val="16"/>
                <w:szCs w:val="16"/>
              </w:rPr>
              <w:t>90х60см</w:t>
            </w:r>
          </w:p>
        </w:tc>
        <w:tc>
          <w:tcPr>
            <w:tcW w:w="709" w:type="dxa"/>
            <w:tcBorders>
              <w:top w:val="single" w:sz="4" w:space="0" w:color="auto"/>
              <w:left w:val="single" w:sz="4" w:space="0" w:color="auto"/>
              <w:bottom w:val="single" w:sz="4" w:space="0" w:color="auto"/>
              <w:right w:val="single" w:sz="4" w:space="0" w:color="auto"/>
            </w:tcBorders>
          </w:tcPr>
          <w:p w:rsidR="006E7D9D" w:rsidRPr="005E7D0F" w:rsidRDefault="006E7D9D"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913AF3" w:rsidP="00BA535F">
            <w:pPr>
              <w:spacing w:after="0"/>
              <w:rPr>
                <w:rFonts w:ascii="Times New Roman" w:hAnsi="Times New Roman" w:cs="Times New Roman"/>
                <w:sz w:val="20"/>
                <w:szCs w:val="20"/>
              </w:rPr>
            </w:pPr>
            <w:r w:rsidRPr="005E7D0F">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5 298,67</w:t>
            </w:r>
          </w:p>
        </w:tc>
        <w:tc>
          <w:tcPr>
            <w:tcW w:w="1417"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10 597,34</w:t>
            </w:r>
          </w:p>
        </w:tc>
      </w:tr>
      <w:tr w:rsidR="006E7D9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6E7D9D" w:rsidRDefault="006E7D9D" w:rsidP="00BA535F">
            <w:pPr>
              <w:spacing w:after="0"/>
              <w:rPr>
                <w:rFonts w:ascii="Times New Roman" w:hAnsi="Times New Roman" w:cs="Times New Roman"/>
                <w:sz w:val="18"/>
                <w:szCs w:val="18"/>
              </w:rPr>
            </w:pPr>
            <w:r>
              <w:rPr>
                <w:rFonts w:ascii="Times New Roman" w:hAnsi="Times New Roman" w:cs="Times New Roman"/>
                <w:sz w:val="18"/>
                <w:szCs w:val="18"/>
              </w:rPr>
              <w:lastRenderedPageBreak/>
              <w:t>16</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E416A6" w:rsidP="00B0729F">
            <w:pPr>
              <w:rPr>
                <w:sz w:val="20"/>
                <w:szCs w:val="20"/>
              </w:rPr>
            </w:pPr>
            <w:r w:rsidRPr="005E7D0F">
              <w:rPr>
                <w:rFonts w:ascii="Times New Roman" w:hAnsi="Times New Roman" w:cs="Times New Roman"/>
                <w:color w:val="000000" w:themeColor="text1"/>
                <w:sz w:val="20"/>
                <w:szCs w:val="20"/>
              </w:rPr>
              <w:t>32.40.42.19</w:t>
            </w:r>
            <w:r w:rsidR="00B0729F">
              <w:rPr>
                <w:rFonts w:ascii="Times New Roman" w:hAnsi="Times New Roman" w:cs="Times New Roman"/>
                <w:color w:val="000000" w:themeColor="text1"/>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6E7D9D" w:rsidRPr="005E7D0F" w:rsidRDefault="00E416A6" w:rsidP="00C67AE4">
            <w:pPr>
              <w:spacing w:after="0"/>
              <w:rPr>
                <w:rFonts w:ascii="Times New Roman" w:hAnsi="Times New Roman" w:cs="Times New Roman"/>
                <w:sz w:val="20"/>
                <w:szCs w:val="20"/>
              </w:rPr>
            </w:pPr>
            <w:r w:rsidRPr="005E7D0F">
              <w:rPr>
                <w:rFonts w:ascii="Times New Roman" w:hAnsi="Times New Roman" w:cs="Times New Roman"/>
                <w:sz w:val="20"/>
                <w:szCs w:val="20"/>
              </w:rPr>
              <w:t xml:space="preserve"> Игровой комплект </w:t>
            </w:r>
          </w:p>
        </w:tc>
        <w:tc>
          <w:tcPr>
            <w:tcW w:w="3118" w:type="dxa"/>
            <w:tcBorders>
              <w:top w:val="single" w:sz="4" w:space="0" w:color="auto"/>
              <w:left w:val="single" w:sz="4" w:space="0" w:color="auto"/>
              <w:bottom w:val="single" w:sz="4" w:space="0" w:color="auto"/>
              <w:right w:val="single" w:sz="4" w:space="0" w:color="auto"/>
            </w:tcBorders>
          </w:tcPr>
          <w:p w:rsidR="006E7D9D" w:rsidRPr="005F4BAA" w:rsidRDefault="00E416A6" w:rsidP="00582B5D">
            <w:pPr>
              <w:spacing w:after="0"/>
              <w:rPr>
                <w:rFonts w:ascii="Times New Roman" w:hAnsi="Times New Roman" w:cs="Times New Roman"/>
                <w:sz w:val="16"/>
                <w:szCs w:val="16"/>
              </w:rPr>
            </w:pPr>
            <w:r w:rsidRPr="005F4BAA">
              <w:rPr>
                <w:rFonts w:ascii="Times New Roman" w:hAnsi="Times New Roman" w:cs="Times New Roman"/>
                <w:sz w:val="16"/>
                <w:szCs w:val="16"/>
              </w:rPr>
              <w:t>Игровой ко</w:t>
            </w:r>
            <w:r w:rsidR="00E11ECC" w:rsidRPr="005F4BAA">
              <w:rPr>
                <w:rFonts w:ascii="Times New Roman" w:hAnsi="Times New Roman" w:cs="Times New Roman"/>
                <w:sz w:val="16"/>
                <w:szCs w:val="16"/>
              </w:rPr>
              <w:t>м</w:t>
            </w:r>
            <w:r w:rsidRPr="005F4BAA">
              <w:rPr>
                <w:rFonts w:ascii="Times New Roman" w:hAnsi="Times New Roman" w:cs="Times New Roman"/>
                <w:sz w:val="16"/>
                <w:szCs w:val="16"/>
              </w:rPr>
              <w:t>плект</w:t>
            </w:r>
            <w:r w:rsidR="00C67AE4">
              <w:rPr>
                <w:rFonts w:ascii="Times New Roman" w:hAnsi="Times New Roman" w:cs="Times New Roman"/>
                <w:sz w:val="16"/>
                <w:szCs w:val="16"/>
              </w:rPr>
              <w:t xml:space="preserve"> </w:t>
            </w:r>
            <w:r w:rsidR="00582B5D">
              <w:rPr>
                <w:rFonts w:ascii="Times New Roman" w:hAnsi="Times New Roman" w:cs="Times New Roman"/>
                <w:sz w:val="16"/>
                <w:szCs w:val="16"/>
              </w:rPr>
              <w:t>Безопасность дорожного движения</w:t>
            </w:r>
            <w:r w:rsidR="008E2861" w:rsidRPr="00C67AE4">
              <w:rPr>
                <w:rFonts w:ascii="Times New Roman" w:hAnsi="Times New Roman" w:cs="Times New Roman"/>
                <w:sz w:val="16"/>
                <w:szCs w:val="16"/>
              </w:rPr>
              <w:t>.</w:t>
            </w:r>
            <w:r w:rsidRPr="005F4BAA">
              <w:rPr>
                <w:rFonts w:ascii="Times New Roman" w:hAnsi="Times New Roman" w:cs="Times New Roman"/>
                <w:sz w:val="16"/>
                <w:szCs w:val="16"/>
              </w:rPr>
              <w:t xml:space="preserve"> Включает в себя:  </w:t>
            </w:r>
            <w:r w:rsidR="008E2861" w:rsidRPr="005F4BAA">
              <w:rPr>
                <w:rFonts w:ascii="Times New Roman" w:hAnsi="Times New Roman" w:cs="Times New Roman"/>
                <w:sz w:val="16"/>
                <w:szCs w:val="16"/>
              </w:rPr>
              <w:t>н</w:t>
            </w:r>
            <w:r w:rsidRPr="005F4BAA">
              <w:rPr>
                <w:rFonts w:ascii="Times New Roman" w:hAnsi="Times New Roman" w:cs="Times New Roman"/>
                <w:sz w:val="16"/>
                <w:szCs w:val="16"/>
              </w:rPr>
              <w:t>апольные дорожные знаки — 7 шт. Дорожная разметка — 2 шт.  Тематические игровые жилетки — 10 шт. Костюм инспектора ДПС    Светоотражающие жилетки.   Методические материалы</w:t>
            </w:r>
            <w:r w:rsidR="00F300A5" w:rsidRPr="005F4BAA">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E7D9D" w:rsidRPr="005E7D0F" w:rsidRDefault="006E7D9D"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E416A6" w:rsidP="00BA535F">
            <w:pPr>
              <w:spacing w:after="0"/>
              <w:rPr>
                <w:rFonts w:ascii="Times New Roman" w:hAnsi="Times New Roman" w:cs="Times New Roman"/>
                <w:sz w:val="20"/>
                <w:szCs w:val="20"/>
              </w:rPr>
            </w:pPr>
            <w:r w:rsidRPr="005E7D0F">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17 770,00</w:t>
            </w:r>
          </w:p>
        </w:tc>
        <w:tc>
          <w:tcPr>
            <w:tcW w:w="1417"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35 540,00</w:t>
            </w:r>
          </w:p>
        </w:tc>
      </w:tr>
      <w:tr w:rsidR="006E7D9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6E7D9D" w:rsidRDefault="006E7D9D" w:rsidP="00BA535F">
            <w:pPr>
              <w:spacing w:after="0"/>
              <w:rPr>
                <w:rFonts w:ascii="Times New Roman" w:hAnsi="Times New Roman" w:cs="Times New Roman"/>
                <w:sz w:val="18"/>
                <w:szCs w:val="18"/>
              </w:rPr>
            </w:pPr>
            <w:r>
              <w:rPr>
                <w:rFonts w:ascii="Times New Roman" w:hAnsi="Times New Roman" w:cs="Times New Roman"/>
                <w:sz w:val="18"/>
                <w:szCs w:val="18"/>
              </w:rPr>
              <w:t>17</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8C7A74" w:rsidP="00BA535F">
            <w:pPr>
              <w:rPr>
                <w:rFonts w:ascii="Times New Roman" w:hAnsi="Times New Roman" w:cs="Times New Roman"/>
                <w:sz w:val="20"/>
                <w:szCs w:val="20"/>
              </w:rPr>
            </w:pPr>
            <w:r w:rsidRPr="005E7D0F">
              <w:rPr>
                <w:rFonts w:ascii="Times New Roman" w:hAnsi="Times New Roman" w:cs="Times New Roman"/>
                <w:sz w:val="20"/>
                <w:szCs w:val="20"/>
              </w:rPr>
              <w:t>32.40.20.131</w:t>
            </w:r>
          </w:p>
        </w:tc>
        <w:tc>
          <w:tcPr>
            <w:tcW w:w="1418" w:type="dxa"/>
            <w:tcBorders>
              <w:top w:val="single" w:sz="4" w:space="0" w:color="auto"/>
              <w:left w:val="single" w:sz="4" w:space="0" w:color="auto"/>
              <w:bottom w:val="single" w:sz="4" w:space="0" w:color="auto"/>
              <w:right w:val="single" w:sz="4" w:space="0" w:color="auto"/>
            </w:tcBorders>
          </w:tcPr>
          <w:p w:rsidR="006E7D9D" w:rsidRPr="005E7D0F" w:rsidRDefault="00681BCA" w:rsidP="002A5A52">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Конструктор </w:t>
            </w:r>
          </w:p>
        </w:tc>
        <w:tc>
          <w:tcPr>
            <w:tcW w:w="3118" w:type="dxa"/>
            <w:tcBorders>
              <w:top w:val="single" w:sz="4" w:space="0" w:color="auto"/>
              <w:left w:val="single" w:sz="4" w:space="0" w:color="auto"/>
              <w:bottom w:val="single" w:sz="4" w:space="0" w:color="auto"/>
              <w:right w:val="single" w:sz="4" w:space="0" w:color="auto"/>
            </w:tcBorders>
          </w:tcPr>
          <w:p w:rsidR="00681BCA" w:rsidRPr="002A5A52" w:rsidRDefault="00582B5D" w:rsidP="00681BCA">
            <w:pPr>
              <w:spacing w:after="0"/>
              <w:rPr>
                <w:rFonts w:ascii="Times New Roman" w:hAnsi="Times New Roman" w:cs="Times New Roman"/>
                <w:sz w:val="16"/>
                <w:szCs w:val="16"/>
              </w:rPr>
            </w:pPr>
            <w:r>
              <w:rPr>
                <w:rFonts w:ascii="Times New Roman" w:hAnsi="Times New Roman" w:cs="Times New Roman"/>
                <w:sz w:val="16"/>
                <w:szCs w:val="16"/>
              </w:rPr>
              <w:t>Развивающий д</w:t>
            </w:r>
            <w:r w:rsidR="00681BCA" w:rsidRPr="005F4BAA">
              <w:rPr>
                <w:rFonts w:ascii="Times New Roman" w:hAnsi="Times New Roman" w:cs="Times New Roman"/>
                <w:sz w:val="16"/>
                <w:szCs w:val="16"/>
              </w:rPr>
              <w:t>еревянный конструктор</w:t>
            </w:r>
            <w:r>
              <w:rPr>
                <w:rFonts w:ascii="Times New Roman" w:hAnsi="Times New Roman" w:cs="Times New Roman"/>
                <w:sz w:val="20"/>
                <w:szCs w:val="20"/>
              </w:rPr>
              <w:t>.</w:t>
            </w:r>
          </w:p>
          <w:p w:rsidR="0032464D" w:rsidRPr="005F4BAA" w:rsidRDefault="00681BCA" w:rsidP="0032464D">
            <w:pPr>
              <w:spacing w:after="0"/>
              <w:rPr>
                <w:rFonts w:ascii="Times New Roman" w:hAnsi="Times New Roman" w:cs="Times New Roman"/>
                <w:sz w:val="16"/>
                <w:szCs w:val="16"/>
              </w:rPr>
            </w:pPr>
            <w:r w:rsidRPr="005F4BAA">
              <w:rPr>
                <w:rFonts w:ascii="Times New Roman" w:hAnsi="Times New Roman" w:cs="Times New Roman"/>
                <w:sz w:val="16"/>
                <w:szCs w:val="16"/>
              </w:rPr>
              <w:t xml:space="preserve">В наборе </w:t>
            </w:r>
            <w:r w:rsidR="00625628">
              <w:rPr>
                <w:rFonts w:ascii="Times New Roman" w:hAnsi="Times New Roman" w:cs="Times New Roman"/>
                <w:sz w:val="16"/>
                <w:szCs w:val="16"/>
              </w:rPr>
              <w:t xml:space="preserve">не менее </w:t>
            </w:r>
            <w:r w:rsidRPr="005F4BAA">
              <w:rPr>
                <w:rFonts w:ascii="Times New Roman" w:hAnsi="Times New Roman" w:cs="Times New Roman"/>
                <w:sz w:val="16"/>
                <w:szCs w:val="16"/>
              </w:rPr>
              <w:t>100 цветных и не цветных, деревянных деталей.</w:t>
            </w:r>
            <w:r w:rsidR="0032464D" w:rsidRPr="005F4BAA">
              <w:rPr>
                <w:sz w:val="16"/>
                <w:szCs w:val="16"/>
              </w:rPr>
              <w:t xml:space="preserve"> </w:t>
            </w:r>
            <w:r w:rsidR="0032464D" w:rsidRPr="005F4BAA">
              <w:rPr>
                <w:rFonts w:ascii="Times New Roman" w:hAnsi="Times New Roman" w:cs="Times New Roman"/>
                <w:sz w:val="16"/>
                <w:szCs w:val="16"/>
              </w:rPr>
              <w:t>Цилиндры, бруски, призмы, кирпичики.</w:t>
            </w:r>
          </w:p>
          <w:p w:rsidR="006E7D9D" w:rsidRPr="005F4BAA" w:rsidRDefault="0032464D" w:rsidP="00582B5D">
            <w:pPr>
              <w:spacing w:after="0"/>
              <w:rPr>
                <w:rFonts w:ascii="Times New Roman" w:hAnsi="Times New Roman" w:cs="Times New Roman"/>
                <w:sz w:val="16"/>
                <w:szCs w:val="16"/>
              </w:rPr>
            </w:pPr>
            <w:r w:rsidRPr="005F4BAA">
              <w:rPr>
                <w:rFonts w:ascii="Times New Roman" w:hAnsi="Times New Roman" w:cs="Times New Roman"/>
                <w:sz w:val="16"/>
                <w:szCs w:val="16"/>
              </w:rPr>
              <w:t xml:space="preserve">Конструктор упакован в деревянную коробку с крышкой. </w:t>
            </w:r>
          </w:p>
        </w:tc>
        <w:tc>
          <w:tcPr>
            <w:tcW w:w="709" w:type="dxa"/>
            <w:tcBorders>
              <w:top w:val="single" w:sz="4" w:space="0" w:color="auto"/>
              <w:left w:val="single" w:sz="4" w:space="0" w:color="auto"/>
              <w:bottom w:val="single" w:sz="4" w:space="0" w:color="auto"/>
              <w:right w:val="single" w:sz="4" w:space="0" w:color="auto"/>
            </w:tcBorders>
          </w:tcPr>
          <w:p w:rsidR="006E7D9D" w:rsidRPr="005E7D0F" w:rsidRDefault="006E7D9D"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32464D" w:rsidP="00BA535F">
            <w:pPr>
              <w:spacing w:after="0"/>
              <w:rPr>
                <w:rFonts w:ascii="Times New Roman" w:hAnsi="Times New Roman" w:cs="Times New Roman"/>
                <w:sz w:val="20"/>
                <w:szCs w:val="20"/>
              </w:rPr>
            </w:pPr>
            <w:r w:rsidRPr="005E7D0F">
              <w:rPr>
                <w:rFonts w:ascii="Times New Roman" w:hAnsi="Times New Roman" w:cs="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1 932,00</w:t>
            </w:r>
          </w:p>
        </w:tc>
        <w:tc>
          <w:tcPr>
            <w:tcW w:w="1417" w:type="dxa"/>
            <w:tcBorders>
              <w:top w:val="single" w:sz="4" w:space="0" w:color="auto"/>
              <w:left w:val="single" w:sz="4" w:space="0" w:color="auto"/>
              <w:bottom w:val="single" w:sz="4" w:space="0" w:color="auto"/>
              <w:right w:val="single" w:sz="4" w:space="0" w:color="auto"/>
            </w:tcBorders>
          </w:tcPr>
          <w:p w:rsidR="006E7D9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28 980,00</w:t>
            </w:r>
          </w:p>
        </w:tc>
      </w:tr>
      <w:tr w:rsidR="00D11FEE"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D11FEE" w:rsidRDefault="00D11FEE" w:rsidP="00BA535F">
            <w:pPr>
              <w:spacing w:after="0"/>
              <w:rPr>
                <w:rFonts w:ascii="Times New Roman" w:hAnsi="Times New Roman" w:cs="Times New Roman"/>
                <w:sz w:val="18"/>
                <w:szCs w:val="18"/>
              </w:rPr>
            </w:pPr>
            <w:r>
              <w:rPr>
                <w:rFonts w:ascii="Times New Roman" w:hAnsi="Times New Roman" w:cs="Times New Roman"/>
                <w:sz w:val="18"/>
                <w:szCs w:val="18"/>
              </w:rPr>
              <w:t>18</w:t>
            </w:r>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D11FEE" w:rsidP="00F6309C">
            <w:pPr>
              <w:rPr>
                <w:rFonts w:ascii="Times New Roman" w:hAnsi="Times New Roman" w:cs="Times New Roman"/>
                <w:sz w:val="20"/>
                <w:szCs w:val="20"/>
              </w:rPr>
            </w:pPr>
            <w:r w:rsidRPr="005E7D0F">
              <w:rPr>
                <w:rFonts w:ascii="Times New Roman" w:hAnsi="Times New Roman" w:cs="Times New Roman"/>
                <w:sz w:val="20"/>
                <w:szCs w:val="20"/>
              </w:rPr>
              <w:t>32.40.20.131</w:t>
            </w:r>
          </w:p>
        </w:tc>
        <w:tc>
          <w:tcPr>
            <w:tcW w:w="1418" w:type="dxa"/>
            <w:tcBorders>
              <w:top w:val="single" w:sz="4" w:space="0" w:color="auto"/>
              <w:left w:val="single" w:sz="4" w:space="0" w:color="auto"/>
              <w:bottom w:val="single" w:sz="4" w:space="0" w:color="auto"/>
              <w:right w:val="single" w:sz="4" w:space="0" w:color="auto"/>
            </w:tcBorders>
          </w:tcPr>
          <w:p w:rsidR="00D11FEE" w:rsidRPr="005E7D0F" w:rsidRDefault="00D11FEE" w:rsidP="00A534A1">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Конструктор </w:t>
            </w:r>
          </w:p>
        </w:tc>
        <w:tc>
          <w:tcPr>
            <w:tcW w:w="3118" w:type="dxa"/>
            <w:tcBorders>
              <w:top w:val="single" w:sz="4" w:space="0" w:color="auto"/>
              <w:left w:val="single" w:sz="4" w:space="0" w:color="auto"/>
              <w:bottom w:val="single" w:sz="4" w:space="0" w:color="auto"/>
              <w:right w:val="single" w:sz="4" w:space="0" w:color="auto"/>
            </w:tcBorders>
          </w:tcPr>
          <w:p w:rsidR="00D11FEE" w:rsidRPr="005F4BAA" w:rsidRDefault="00D11FEE" w:rsidP="0016440C">
            <w:pPr>
              <w:spacing w:after="0"/>
              <w:rPr>
                <w:rFonts w:ascii="Times New Roman" w:hAnsi="Times New Roman" w:cs="Times New Roman"/>
                <w:sz w:val="16"/>
                <w:szCs w:val="16"/>
              </w:rPr>
            </w:pPr>
            <w:r w:rsidRPr="005F4BAA">
              <w:rPr>
                <w:rFonts w:ascii="Times New Roman" w:hAnsi="Times New Roman" w:cs="Times New Roman"/>
                <w:sz w:val="16"/>
                <w:szCs w:val="16"/>
              </w:rPr>
              <w:t xml:space="preserve">Деревянный конструктор.                                                               Всего в наборе </w:t>
            </w:r>
            <w:r w:rsidR="00BF77A5">
              <w:rPr>
                <w:rFonts w:ascii="Times New Roman" w:hAnsi="Times New Roman" w:cs="Times New Roman"/>
                <w:sz w:val="16"/>
                <w:szCs w:val="16"/>
              </w:rPr>
              <w:t xml:space="preserve">не менее </w:t>
            </w:r>
            <w:r w:rsidRPr="005F4BAA">
              <w:rPr>
                <w:rFonts w:ascii="Times New Roman" w:hAnsi="Times New Roman" w:cs="Times New Roman"/>
                <w:sz w:val="16"/>
                <w:szCs w:val="16"/>
              </w:rPr>
              <w:t xml:space="preserve">65 цветных и не цветных, деревянных деталей. </w:t>
            </w:r>
            <w:r w:rsidR="00A62C04" w:rsidRPr="005F4BAA">
              <w:rPr>
                <w:rFonts w:ascii="Times New Roman" w:hAnsi="Times New Roman" w:cs="Times New Roman"/>
                <w:sz w:val="16"/>
                <w:szCs w:val="16"/>
              </w:rPr>
              <w:t xml:space="preserve">Тематика конструктора: город, геометрические фигуры. </w:t>
            </w:r>
            <w:r w:rsidRPr="005F4BAA">
              <w:rPr>
                <w:rFonts w:ascii="Times New Roman" w:hAnsi="Times New Roman" w:cs="Times New Roman"/>
                <w:sz w:val="16"/>
                <w:szCs w:val="16"/>
              </w:rPr>
              <w:t xml:space="preserve">Конструктор упакован в цветную картонную коробку. </w:t>
            </w:r>
          </w:p>
        </w:tc>
        <w:tc>
          <w:tcPr>
            <w:tcW w:w="709" w:type="dxa"/>
            <w:tcBorders>
              <w:top w:val="single" w:sz="4" w:space="0" w:color="auto"/>
              <w:left w:val="single" w:sz="4" w:space="0" w:color="auto"/>
              <w:bottom w:val="single" w:sz="4" w:space="0" w:color="auto"/>
              <w:right w:val="single" w:sz="4" w:space="0" w:color="auto"/>
            </w:tcBorders>
          </w:tcPr>
          <w:p w:rsidR="00D11FEE" w:rsidRPr="005E7D0F" w:rsidRDefault="00D11FEE"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D11FEE" w:rsidP="00BA535F">
            <w:pPr>
              <w:spacing w:after="0"/>
              <w:rPr>
                <w:rFonts w:ascii="Times New Roman" w:hAnsi="Times New Roman" w:cs="Times New Roman"/>
                <w:sz w:val="20"/>
                <w:szCs w:val="20"/>
              </w:rPr>
            </w:pPr>
            <w:r w:rsidRPr="005E7D0F">
              <w:rPr>
                <w:rFonts w:ascii="Times New Roman" w:hAnsi="Times New Roman" w:cs="Times New Roman"/>
                <w:sz w:val="20"/>
                <w:szCs w:val="20"/>
              </w:rPr>
              <w:t>90</w:t>
            </w:r>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756,67</w:t>
            </w:r>
          </w:p>
        </w:tc>
        <w:tc>
          <w:tcPr>
            <w:tcW w:w="1417" w:type="dxa"/>
            <w:tcBorders>
              <w:top w:val="single" w:sz="4" w:space="0" w:color="auto"/>
              <w:left w:val="single" w:sz="4" w:space="0" w:color="auto"/>
              <w:bottom w:val="single" w:sz="4" w:space="0" w:color="auto"/>
              <w:right w:val="single" w:sz="4" w:space="0" w:color="auto"/>
            </w:tcBorders>
          </w:tcPr>
          <w:p w:rsidR="00D11FEE"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68 100,30</w:t>
            </w:r>
          </w:p>
        </w:tc>
      </w:tr>
      <w:tr w:rsidR="00D11FEE"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D11FEE" w:rsidRDefault="00D11FEE" w:rsidP="00BA535F">
            <w:pPr>
              <w:spacing w:after="0"/>
              <w:rPr>
                <w:rFonts w:ascii="Times New Roman" w:hAnsi="Times New Roman" w:cs="Times New Roman"/>
                <w:sz w:val="18"/>
                <w:szCs w:val="18"/>
              </w:rPr>
            </w:pPr>
            <w:r>
              <w:rPr>
                <w:rFonts w:ascii="Times New Roman" w:hAnsi="Times New Roman" w:cs="Times New Roman"/>
                <w:sz w:val="18"/>
                <w:szCs w:val="18"/>
              </w:rPr>
              <w:t>19</w:t>
            </w:r>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201CE9" w:rsidP="00BA535F">
            <w:pPr>
              <w:rPr>
                <w:sz w:val="20"/>
                <w:szCs w:val="20"/>
              </w:rPr>
            </w:pPr>
            <w:r w:rsidRPr="005E7D0F">
              <w:rPr>
                <w:rFonts w:ascii="Times New Roman" w:hAnsi="Times New Roman" w:cs="Times New Roman"/>
                <w:sz w:val="20"/>
                <w:szCs w:val="20"/>
              </w:rPr>
              <w:t>32.40.20.131</w:t>
            </w:r>
          </w:p>
        </w:tc>
        <w:tc>
          <w:tcPr>
            <w:tcW w:w="1418" w:type="dxa"/>
            <w:tcBorders>
              <w:top w:val="single" w:sz="4" w:space="0" w:color="auto"/>
              <w:left w:val="single" w:sz="4" w:space="0" w:color="auto"/>
              <w:bottom w:val="single" w:sz="4" w:space="0" w:color="auto"/>
              <w:right w:val="single" w:sz="4" w:space="0" w:color="auto"/>
            </w:tcBorders>
          </w:tcPr>
          <w:p w:rsidR="00201CE9" w:rsidRPr="005E7D0F" w:rsidRDefault="00201CE9" w:rsidP="00201CE9">
            <w:pPr>
              <w:rPr>
                <w:rFonts w:ascii="Times New Roman" w:hAnsi="Times New Roman" w:cs="Times New Roman"/>
                <w:color w:val="000000"/>
                <w:sz w:val="20"/>
                <w:szCs w:val="20"/>
              </w:rPr>
            </w:pPr>
            <w:r w:rsidRPr="005E7D0F">
              <w:rPr>
                <w:rFonts w:ascii="Times New Roman" w:hAnsi="Times New Roman" w:cs="Times New Roman"/>
                <w:color w:val="000000"/>
                <w:sz w:val="20"/>
                <w:szCs w:val="20"/>
              </w:rPr>
              <w:t>Конструктор</w:t>
            </w:r>
            <w:r w:rsidR="00A534A1" w:rsidRPr="005E7D0F">
              <w:rPr>
                <w:rFonts w:ascii="Times New Roman" w:hAnsi="Times New Roman" w:cs="Times New Roman"/>
                <w:color w:val="000000"/>
                <w:sz w:val="20"/>
                <w:szCs w:val="20"/>
              </w:rPr>
              <w:t xml:space="preserve"> </w:t>
            </w:r>
          </w:p>
          <w:p w:rsidR="00D11FEE" w:rsidRPr="005E7D0F" w:rsidRDefault="00D11FEE" w:rsidP="00BA535F">
            <w:pPr>
              <w:spacing w:after="0"/>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D11FEE" w:rsidRPr="005F4BAA" w:rsidRDefault="00D63614" w:rsidP="00D63614">
            <w:pPr>
              <w:spacing w:after="0"/>
              <w:rPr>
                <w:rFonts w:ascii="Times New Roman" w:hAnsi="Times New Roman" w:cs="Times New Roman"/>
                <w:sz w:val="16"/>
                <w:szCs w:val="16"/>
              </w:rPr>
            </w:pPr>
            <w:r>
              <w:rPr>
                <w:rFonts w:ascii="Times New Roman" w:hAnsi="Times New Roman" w:cs="Times New Roman"/>
                <w:color w:val="222222"/>
                <w:sz w:val="16"/>
                <w:szCs w:val="16"/>
              </w:rPr>
              <w:t>Д</w:t>
            </w:r>
            <w:r w:rsidR="00A534A1" w:rsidRPr="005F4BAA">
              <w:rPr>
                <w:rFonts w:ascii="Times New Roman" w:hAnsi="Times New Roman" w:cs="Times New Roman"/>
                <w:color w:val="222222"/>
                <w:sz w:val="16"/>
                <w:szCs w:val="16"/>
              </w:rPr>
              <w:t>еревянный конструктор</w:t>
            </w:r>
            <w:r>
              <w:rPr>
                <w:rFonts w:ascii="Times New Roman" w:hAnsi="Times New Roman" w:cs="Times New Roman"/>
                <w:color w:val="222222"/>
                <w:sz w:val="16"/>
                <w:szCs w:val="16"/>
              </w:rPr>
              <w:t>.</w:t>
            </w:r>
            <w:r w:rsidR="00A534A1" w:rsidRPr="005F4BAA">
              <w:rPr>
                <w:rFonts w:ascii="Times New Roman" w:hAnsi="Times New Roman" w:cs="Times New Roman"/>
                <w:color w:val="222222"/>
                <w:sz w:val="16"/>
                <w:szCs w:val="16"/>
              </w:rPr>
              <w:t xml:space="preserve"> </w:t>
            </w:r>
            <w:r w:rsidRPr="005F4BAA">
              <w:rPr>
                <w:rFonts w:ascii="Times New Roman" w:hAnsi="Times New Roman" w:cs="Times New Roman"/>
                <w:sz w:val="16"/>
                <w:szCs w:val="16"/>
              </w:rPr>
              <w:t>Тематика конструктора</w:t>
            </w:r>
            <w:r>
              <w:rPr>
                <w:rFonts w:ascii="Times New Roman" w:hAnsi="Times New Roman" w:cs="Times New Roman"/>
                <w:sz w:val="16"/>
                <w:szCs w:val="16"/>
              </w:rPr>
              <w:t xml:space="preserve"> -</w:t>
            </w:r>
            <w:r w:rsidR="00A534A1" w:rsidRPr="005F4BAA">
              <w:rPr>
                <w:rFonts w:ascii="Times New Roman" w:hAnsi="Times New Roman" w:cs="Times New Roman"/>
                <w:color w:val="222222"/>
                <w:sz w:val="16"/>
                <w:szCs w:val="16"/>
              </w:rPr>
              <w:t xml:space="preserve"> ферма</w:t>
            </w:r>
            <w:r w:rsidR="006E55B3" w:rsidRPr="005F4BAA">
              <w:rPr>
                <w:rFonts w:ascii="Times New Roman" w:hAnsi="Times New Roman" w:cs="Times New Roman"/>
                <w:color w:val="222222"/>
                <w:sz w:val="16"/>
                <w:szCs w:val="16"/>
              </w:rPr>
              <w:t xml:space="preserve">. </w:t>
            </w:r>
            <w:r w:rsidR="006E55B3" w:rsidRPr="005F4BAA">
              <w:rPr>
                <w:rFonts w:ascii="Times New Roman" w:hAnsi="Times New Roman" w:cs="Times New Roman"/>
                <w:sz w:val="16"/>
                <w:szCs w:val="16"/>
              </w:rPr>
              <w:t xml:space="preserve">Количество деталей: </w:t>
            </w:r>
            <w:r w:rsidR="00A534A1" w:rsidRPr="005F4BAA">
              <w:rPr>
                <w:rFonts w:ascii="Times New Roman" w:hAnsi="Times New Roman" w:cs="Times New Roman"/>
                <w:color w:val="222222"/>
                <w:sz w:val="16"/>
                <w:szCs w:val="16"/>
              </w:rPr>
              <w:t xml:space="preserve"> </w:t>
            </w:r>
            <w:r w:rsidR="00BF77A5">
              <w:rPr>
                <w:rFonts w:ascii="Times New Roman" w:hAnsi="Times New Roman" w:cs="Times New Roman"/>
                <w:color w:val="222222"/>
                <w:sz w:val="16"/>
                <w:szCs w:val="16"/>
              </w:rPr>
              <w:t xml:space="preserve">не менее </w:t>
            </w:r>
            <w:r w:rsidR="00A534A1" w:rsidRPr="005F4BAA">
              <w:rPr>
                <w:rFonts w:ascii="Times New Roman" w:hAnsi="Times New Roman" w:cs="Times New Roman"/>
                <w:color w:val="222222"/>
                <w:sz w:val="16"/>
                <w:szCs w:val="16"/>
              </w:rPr>
              <w:t xml:space="preserve">42 </w:t>
            </w:r>
            <w:r w:rsidR="006E55B3" w:rsidRPr="005F4BAA">
              <w:rPr>
                <w:rFonts w:ascii="Times New Roman" w:hAnsi="Times New Roman" w:cs="Times New Roman"/>
                <w:color w:val="222222"/>
                <w:sz w:val="16"/>
                <w:szCs w:val="16"/>
              </w:rPr>
              <w:t>шт</w:t>
            </w:r>
            <w:r w:rsidR="00A534A1" w:rsidRPr="005F4BAA">
              <w:rPr>
                <w:rFonts w:ascii="Times New Roman" w:hAnsi="Times New Roman" w:cs="Times New Roman"/>
                <w:color w:val="222222"/>
                <w:sz w:val="16"/>
                <w:szCs w:val="16"/>
              </w:rPr>
              <w:t>. В набор входят детали для постройки деревянного дома, детали забора, детали с нарисованными загонами для животных, деревья, кусты. Также в наборе фигурки животных: лошади, коровы, овцы, свиньи и фигурки мальчика и девочки.</w:t>
            </w:r>
            <w:r w:rsidR="00A534A1" w:rsidRPr="005F4BAA">
              <w:rPr>
                <w:rFonts w:ascii="Times New Roman" w:hAnsi="Times New Roman" w:cs="Times New Roman"/>
                <w:color w:val="222222"/>
                <w:sz w:val="16"/>
                <w:szCs w:val="16"/>
              </w:rPr>
              <w:br/>
            </w:r>
            <w:r w:rsidR="000C48A2" w:rsidRPr="005F4BAA">
              <w:rPr>
                <w:rFonts w:ascii="Times New Roman" w:hAnsi="Times New Roman" w:cs="Times New Roman"/>
                <w:color w:val="222222"/>
                <w:sz w:val="16"/>
                <w:szCs w:val="16"/>
              </w:rPr>
              <w:t>М</w:t>
            </w:r>
            <w:r w:rsidR="00A534A1" w:rsidRPr="005F4BAA">
              <w:rPr>
                <w:rFonts w:ascii="Times New Roman" w:hAnsi="Times New Roman" w:cs="Times New Roman"/>
                <w:color w:val="222222"/>
                <w:sz w:val="16"/>
                <w:szCs w:val="16"/>
              </w:rPr>
              <w:t>атериал</w:t>
            </w:r>
            <w:r w:rsidR="000C48A2" w:rsidRPr="005F4BAA">
              <w:rPr>
                <w:rFonts w:ascii="Times New Roman" w:hAnsi="Times New Roman" w:cs="Times New Roman"/>
                <w:color w:val="222222"/>
                <w:sz w:val="16"/>
                <w:szCs w:val="16"/>
              </w:rPr>
              <w:t xml:space="preserve">: </w:t>
            </w:r>
            <w:r w:rsidR="00A534A1" w:rsidRPr="005F4BAA">
              <w:rPr>
                <w:rFonts w:ascii="Times New Roman" w:hAnsi="Times New Roman" w:cs="Times New Roman"/>
                <w:color w:val="222222"/>
                <w:sz w:val="16"/>
                <w:szCs w:val="16"/>
              </w:rPr>
              <w:t xml:space="preserve">древесина хвойных пород. Изображение нанесено методом </w:t>
            </w:r>
            <w:proofErr w:type="spellStart"/>
            <w:r w:rsidR="00A534A1" w:rsidRPr="005F4BAA">
              <w:rPr>
                <w:rFonts w:ascii="Times New Roman" w:hAnsi="Times New Roman" w:cs="Times New Roman"/>
                <w:color w:val="222222"/>
                <w:sz w:val="16"/>
                <w:szCs w:val="16"/>
              </w:rPr>
              <w:t>шелкографии</w:t>
            </w:r>
            <w:proofErr w:type="spellEnd"/>
            <w:r w:rsidR="00A534A1" w:rsidRPr="005F4BAA">
              <w:rPr>
                <w:rFonts w:ascii="Times New Roman" w:hAnsi="Times New Roman" w:cs="Times New Roman"/>
                <w:color w:val="222222"/>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D11FEE" w:rsidRPr="005E7D0F" w:rsidRDefault="00D11FEE">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201CE9" w:rsidP="00BA535F">
            <w:pPr>
              <w:spacing w:after="0"/>
              <w:rPr>
                <w:rFonts w:ascii="Times New Roman" w:hAnsi="Times New Roman" w:cs="Times New Roman"/>
                <w:sz w:val="20"/>
                <w:szCs w:val="20"/>
              </w:rPr>
            </w:pPr>
            <w:r w:rsidRPr="005E7D0F">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793,33</w:t>
            </w:r>
          </w:p>
        </w:tc>
        <w:tc>
          <w:tcPr>
            <w:tcW w:w="1417" w:type="dxa"/>
            <w:tcBorders>
              <w:top w:val="single" w:sz="4" w:space="0" w:color="auto"/>
              <w:left w:val="single" w:sz="4" w:space="0" w:color="auto"/>
              <w:bottom w:val="single" w:sz="4" w:space="0" w:color="auto"/>
              <w:right w:val="single" w:sz="4" w:space="0" w:color="auto"/>
            </w:tcBorders>
          </w:tcPr>
          <w:p w:rsidR="00D11FEE"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3 173,32</w:t>
            </w:r>
          </w:p>
        </w:tc>
      </w:tr>
      <w:tr w:rsidR="00D11FEE"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D11FEE" w:rsidRDefault="00D11FEE" w:rsidP="00BA535F">
            <w:pPr>
              <w:spacing w:after="0"/>
              <w:rPr>
                <w:rFonts w:ascii="Times New Roman" w:hAnsi="Times New Roman" w:cs="Times New Roman"/>
                <w:sz w:val="18"/>
                <w:szCs w:val="18"/>
              </w:rPr>
            </w:pPr>
            <w:r>
              <w:rPr>
                <w:rFonts w:ascii="Times New Roman" w:hAnsi="Times New Roman" w:cs="Times New Roman"/>
                <w:sz w:val="18"/>
                <w:szCs w:val="18"/>
              </w:rPr>
              <w:t>20</w:t>
            </w:r>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130041" w:rsidP="00130041">
            <w:pPr>
              <w:rPr>
                <w:sz w:val="20"/>
                <w:szCs w:val="20"/>
              </w:rPr>
            </w:pPr>
            <w:r w:rsidRPr="005E7D0F">
              <w:rPr>
                <w:rFonts w:ascii="Times New Roman" w:hAnsi="Times New Roman" w:cs="Times New Roman"/>
                <w:sz w:val="20"/>
                <w:szCs w:val="20"/>
              </w:rPr>
              <w:t>32.40.20.139</w:t>
            </w:r>
          </w:p>
        </w:tc>
        <w:tc>
          <w:tcPr>
            <w:tcW w:w="1418" w:type="dxa"/>
            <w:tcBorders>
              <w:top w:val="single" w:sz="4" w:space="0" w:color="auto"/>
              <w:left w:val="single" w:sz="4" w:space="0" w:color="auto"/>
              <w:bottom w:val="single" w:sz="4" w:space="0" w:color="auto"/>
              <w:right w:val="single" w:sz="4" w:space="0" w:color="auto"/>
            </w:tcBorders>
          </w:tcPr>
          <w:p w:rsidR="00D11FEE" w:rsidRPr="005E7D0F" w:rsidRDefault="00F95ACA" w:rsidP="001D48BC">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Конструктор </w:t>
            </w:r>
          </w:p>
        </w:tc>
        <w:tc>
          <w:tcPr>
            <w:tcW w:w="3118" w:type="dxa"/>
            <w:tcBorders>
              <w:top w:val="single" w:sz="4" w:space="0" w:color="auto"/>
              <w:left w:val="single" w:sz="4" w:space="0" w:color="auto"/>
              <w:bottom w:val="single" w:sz="4" w:space="0" w:color="auto"/>
              <w:right w:val="single" w:sz="4" w:space="0" w:color="auto"/>
            </w:tcBorders>
          </w:tcPr>
          <w:p w:rsidR="00D11FEE" w:rsidRPr="005F4BAA" w:rsidRDefault="00F95ACA" w:rsidP="008955B2">
            <w:pPr>
              <w:spacing w:after="0"/>
              <w:rPr>
                <w:rFonts w:ascii="Times New Roman" w:hAnsi="Times New Roman" w:cs="Times New Roman"/>
                <w:sz w:val="16"/>
                <w:szCs w:val="16"/>
              </w:rPr>
            </w:pPr>
            <w:r w:rsidRPr="005F4BAA">
              <w:rPr>
                <w:rFonts w:ascii="Times New Roman" w:hAnsi="Times New Roman" w:cs="Times New Roman"/>
                <w:sz w:val="16"/>
                <w:szCs w:val="16"/>
              </w:rPr>
              <w:t>Мягки</w:t>
            </w:r>
            <w:r w:rsidR="001D48BC" w:rsidRPr="005F4BAA">
              <w:rPr>
                <w:rFonts w:ascii="Times New Roman" w:hAnsi="Times New Roman" w:cs="Times New Roman"/>
                <w:sz w:val="16"/>
                <w:szCs w:val="16"/>
              </w:rPr>
              <w:t>й</w:t>
            </w:r>
            <w:r w:rsidRPr="005F4BAA">
              <w:rPr>
                <w:rFonts w:ascii="Times New Roman" w:hAnsi="Times New Roman" w:cs="Times New Roman"/>
                <w:sz w:val="16"/>
                <w:szCs w:val="16"/>
              </w:rPr>
              <w:t xml:space="preserve"> конструктор в индивидуальн</w:t>
            </w:r>
            <w:r w:rsidR="001D48BC" w:rsidRPr="005F4BAA">
              <w:rPr>
                <w:rFonts w:ascii="Times New Roman" w:hAnsi="Times New Roman" w:cs="Times New Roman"/>
                <w:sz w:val="16"/>
                <w:szCs w:val="16"/>
              </w:rPr>
              <w:t>ом</w:t>
            </w:r>
            <w:r w:rsidRPr="005F4BAA">
              <w:rPr>
                <w:rFonts w:ascii="Times New Roman" w:hAnsi="Times New Roman" w:cs="Times New Roman"/>
                <w:sz w:val="16"/>
                <w:szCs w:val="16"/>
              </w:rPr>
              <w:t xml:space="preserve"> прозрачн</w:t>
            </w:r>
            <w:r w:rsidR="001D48BC" w:rsidRPr="005F4BAA">
              <w:rPr>
                <w:rFonts w:ascii="Times New Roman" w:hAnsi="Times New Roman" w:cs="Times New Roman"/>
                <w:sz w:val="16"/>
                <w:szCs w:val="16"/>
              </w:rPr>
              <w:t>ом</w:t>
            </w:r>
            <w:r w:rsidRPr="005F4BAA">
              <w:rPr>
                <w:rFonts w:ascii="Times New Roman" w:hAnsi="Times New Roman" w:cs="Times New Roman"/>
                <w:sz w:val="16"/>
                <w:szCs w:val="16"/>
              </w:rPr>
              <w:t xml:space="preserve"> чехл</w:t>
            </w:r>
            <w:r w:rsidR="001D48BC" w:rsidRPr="005F4BAA">
              <w:rPr>
                <w:rFonts w:ascii="Times New Roman" w:hAnsi="Times New Roman" w:cs="Times New Roman"/>
                <w:sz w:val="16"/>
                <w:szCs w:val="16"/>
              </w:rPr>
              <w:t>е</w:t>
            </w:r>
            <w:r w:rsidRPr="005F4BAA">
              <w:rPr>
                <w:rFonts w:ascii="Times New Roman" w:hAnsi="Times New Roman" w:cs="Times New Roman"/>
                <w:sz w:val="16"/>
                <w:szCs w:val="16"/>
              </w:rPr>
              <w:t xml:space="preserve">. Элементы конструктора не впитывают воду. Игровой мягкий набор </w:t>
            </w:r>
            <w:r w:rsidR="00625628">
              <w:rPr>
                <w:rFonts w:ascii="Times New Roman" w:hAnsi="Times New Roman" w:cs="Times New Roman"/>
                <w:sz w:val="16"/>
                <w:szCs w:val="16"/>
              </w:rPr>
              <w:t xml:space="preserve">не менее </w:t>
            </w:r>
            <w:r w:rsidRPr="005F4BAA">
              <w:rPr>
                <w:rFonts w:ascii="Times New Roman" w:hAnsi="Times New Roman" w:cs="Times New Roman"/>
                <w:sz w:val="16"/>
                <w:szCs w:val="16"/>
              </w:rPr>
              <w:t>68 блоков. Материал: EVA (</w:t>
            </w:r>
            <w:proofErr w:type="spellStart"/>
            <w:r w:rsidRPr="005F4BAA">
              <w:rPr>
                <w:rFonts w:ascii="Times New Roman" w:hAnsi="Times New Roman" w:cs="Times New Roman"/>
                <w:sz w:val="16"/>
                <w:szCs w:val="16"/>
              </w:rPr>
              <w:t>Этиленвинилацетат</w:t>
            </w:r>
            <w:proofErr w:type="spellEnd"/>
            <w:r w:rsidRPr="005F4BAA">
              <w:rPr>
                <w:rFonts w:ascii="Times New Roman" w:hAnsi="Times New Roman" w:cs="Times New Roman"/>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D11FEE" w:rsidRPr="005E7D0F" w:rsidRDefault="00D11FEE">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F95ACA" w:rsidP="00BA535F">
            <w:pPr>
              <w:spacing w:after="0"/>
              <w:rPr>
                <w:rFonts w:ascii="Times New Roman" w:hAnsi="Times New Roman" w:cs="Times New Roman"/>
                <w:sz w:val="20"/>
                <w:szCs w:val="20"/>
              </w:rPr>
            </w:pPr>
            <w:r w:rsidRPr="005E7D0F">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2 298,00</w:t>
            </w:r>
          </w:p>
        </w:tc>
        <w:tc>
          <w:tcPr>
            <w:tcW w:w="1417" w:type="dxa"/>
            <w:tcBorders>
              <w:top w:val="single" w:sz="4" w:space="0" w:color="auto"/>
              <w:left w:val="single" w:sz="4" w:space="0" w:color="auto"/>
              <w:bottom w:val="single" w:sz="4" w:space="0" w:color="auto"/>
              <w:right w:val="single" w:sz="4" w:space="0" w:color="auto"/>
            </w:tcBorders>
          </w:tcPr>
          <w:p w:rsidR="00D11FEE"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4 596,00</w:t>
            </w:r>
          </w:p>
        </w:tc>
      </w:tr>
      <w:tr w:rsidR="00D11FEE"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D11FEE" w:rsidRDefault="00D11FEE" w:rsidP="00BA535F">
            <w:pPr>
              <w:spacing w:after="0"/>
              <w:rPr>
                <w:rFonts w:ascii="Times New Roman" w:hAnsi="Times New Roman" w:cs="Times New Roman"/>
                <w:sz w:val="18"/>
                <w:szCs w:val="18"/>
              </w:rPr>
            </w:pPr>
            <w:r>
              <w:rPr>
                <w:rFonts w:ascii="Times New Roman" w:hAnsi="Times New Roman" w:cs="Times New Roman"/>
                <w:sz w:val="18"/>
                <w:szCs w:val="18"/>
              </w:rPr>
              <w:t>21</w:t>
            </w:r>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634582" w:rsidP="00BA535F">
            <w:pPr>
              <w:rPr>
                <w:sz w:val="20"/>
                <w:szCs w:val="20"/>
              </w:rPr>
            </w:pPr>
            <w:r w:rsidRPr="005E7D0F">
              <w:rPr>
                <w:rFonts w:ascii="Times New Roman" w:hAnsi="Times New Roman" w:cs="Times New Roman"/>
                <w:sz w:val="20"/>
                <w:szCs w:val="20"/>
              </w:rPr>
              <w:t>32.40.20.131</w:t>
            </w:r>
          </w:p>
        </w:tc>
        <w:tc>
          <w:tcPr>
            <w:tcW w:w="1418" w:type="dxa"/>
            <w:tcBorders>
              <w:top w:val="single" w:sz="4" w:space="0" w:color="auto"/>
              <w:left w:val="single" w:sz="4" w:space="0" w:color="auto"/>
              <w:bottom w:val="single" w:sz="4" w:space="0" w:color="auto"/>
              <w:right w:val="single" w:sz="4" w:space="0" w:color="auto"/>
            </w:tcBorders>
          </w:tcPr>
          <w:p w:rsidR="00D11FEE" w:rsidRPr="005E7D0F" w:rsidRDefault="000D3F8E" w:rsidP="00750282">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Конструктор </w:t>
            </w:r>
          </w:p>
        </w:tc>
        <w:tc>
          <w:tcPr>
            <w:tcW w:w="3118" w:type="dxa"/>
            <w:tcBorders>
              <w:top w:val="single" w:sz="4" w:space="0" w:color="auto"/>
              <w:left w:val="single" w:sz="4" w:space="0" w:color="auto"/>
              <w:bottom w:val="single" w:sz="4" w:space="0" w:color="auto"/>
              <w:right w:val="single" w:sz="4" w:space="0" w:color="auto"/>
            </w:tcBorders>
          </w:tcPr>
          <w:p w:rsidR="00D11FEE" w:rsidRPr="005F4BAA" w:rsidRDefault="00D63614" w:rsidP="00D63614">
            <w:pPr>
              <w:spacing w:after="0"/>
              <w:rPr>
                <w:rFonts w:ascii="Times New Roman" w:hAnsi="Times New Roman" w:cs="Times New Roman"/>
                <w:sz w:val="16"/>
                <w:szCs w:val="16"/>
              </w:rPr>
            </w:pPr>
            <w:r>
              <w:rPr>
                <w:rFonts w:ascii="Times New Roman" w:hAnsi="Times New Roman" w:cs="Times New Roman"/>
                <w:color w:val="222222"/>
                <w:sz w:val="16"/>
                <w:szCs w:val="16"/>
              </w:rPr>
              <w:t>Д</w:t>
            </w:r>
            <w:r w:rsidRPr="005F4BAA">
              <w:rPr>
                <w:rFonts w:ascii="Times New Roman" w:hAnsi="Times New Roman" w:cs="Times New Roman"/>
                <w:color w:val="222222"/>
                <w:sz w:val="16"/>
                <w:szCs w:val="16"/>
              </w:rPr>
              <w:t>еревянный конструктор</w:t>
            </w:r>
            <w:r>
              <w:rPr>
                <w:rFonts w:ascii="Times New Roman" w:hAnsi="Times New Roman" w:cs="Times New Roman"/>
                <w:color w:val="222222"/>
                <w:sz w:val="16"/>
                <w:szCs w:val="16"/>
              </w:rPr>
              <w:t>.</w:t>
            </w:r>
            <w:r w:rsidRPr="005F4BAA">
              <w:rPr>
                <w:rFonts w:ascii="Times New Roman" w:hAnsi="Times New Roman" w:cs="Times New Roman"/>
                <w:color w:val="222222"/>
                <w:sz w:val="16"/>
                <w:szCs w:val="16"/>
              </w:rPr>
              <w:t xml:space="preserve"> </w:t>
            </w:r>
            <w:r w:rsidRPr="005F4BAA">
              <w:rPr>
                <w:rFonts w:ascii="Times New Roman" w:hAnsi="Times New Roman" w:cs="Times New Roman"/>
                <w:sz w:val="16"/>
                <w:szCs w:val="16"/>
              </w:rPr>
              <w:t>Тематика конструктора</w:t>
            </w:r>
            <w:r>
              <w:rPr>
                <w:rFonts w:ascii="Times New Roman" w:hAnsi="Times New Roman" w:cs="Times New Roman"/>
                <w:sz w:val="16"/>
                <w:szCs w:val="16"/>
              </w:rPr>
              <w:t xml:space="preserve"> - </w:t>
            </w:r>
            <w:r w:rsidR="00750282" w:rsidRPr="005F4BAA">
              <w:rPr>
                <w:rFonts w:ascii="Times New Roman" w:hAnsi="Times New Roman" w:cs="Times New Roman"/>
                <w:sz w:val="16"/>
                <w:szCs w:val="16"/>
              </w:rPr>
              <w:t>город</w:t>
            </w:r>
            <w:r w:rsidR="00C74210" w:rsidRPr="005F4BAA">
              <w:rPr>
                <w:rFonts w:ascii="Times New Roman" w:hAnsi="Times New Roman" w:cs="Times New Roman"/>
                <w:sz w:val="16"/>
                <w:szCs w:val="16"/>
              </w:rPr>
              <w:t>. Количество деталей</w:t>
            </w:r>
            <w:r w:rsidR="006E55B3" w:rsidRPr="005F4BAA">
              <w:rPr>
                <w:rFonts w:ascii="Times New Roman" w:hAnsi="Times New Roman" w:cs="Times New Roman"/>
                <w:sz w:val="16"/>
                <w:szCs w:val="16"/>
              </w:rPr>
              <w:t>:</w:t>
            </w:r>
            <w:r w:rsidR="00C74210" w:rsidRPr="005F4BAA">
              <w:rPr>
                <w:rFonts w:ascii="Times New Roman" w:hAnsi="Times New Roman" w:cs="Times New Roman"/>
                <w:sz w:val="16"/>
                <w:szCs w:val="16"/>
              </w:rPr>
              <w:t xml:space="preserve"> </w:t>
            </w:r>
            <w:r>
              <w:rPr>
                <w:rFonts w:ascii="Times New Roman" w:hAnsi="Times New Roman" w:cs="Times New Roman"/>
                <w:sz w:val="16"/>
                <w:szCs w:val="16"/>
              </w:rPr>
              <w:t xml:space="preserve">не менее </w:t>
            </w:r>
            <w:r w:rsidR="00750282" w:rsidRPr="005F4BAA">
              <w:rPr>
                <w:rFonts w:ascii="Times New Roman" w:hAnsi="Times New Roman" w:cs="Times New Roman"/>
                <w:sz w:val="16"/>
                <w:szCs w:val="16"/>
              </w:rPr>
              <w:t xml:space="preserve">56 </w:t>
            </w:r>
            <w:r w:rsidR="00C74210" w:rsidRPr="005F4BAA">
              <w:rPr>
                <w:rFonts w:ascii="Times New Roman" w:hAnsi="Times New Roman" w:cs="Times New Roman"/>
                <w:sz w:val="16"/>
                <w:szCs w:val="16"/>
              </w:rPr>
              <w:t>шт</w:t>
            </w:r>
            <w:r w:rsidR="000D3F8E" w:rsidRPr="005F4BAA">
              <w:rPr>
                <w:rFonts w:ascii="Times New Roman" w:hAnsi="Times New Roman" w:cs="Times New Roman"/>
                <w:sz w:val="16"/>
                <w:szCs w:val="16"/>
              </w:rPr>
              <w:t xml:space="preserve">. </w:t>
            </w:r>
            <w:r w:rsidR="00750282" w:rsidRPr="005F4BAA">
              <w:rPr>
                <w:rFonts w:ascii="Times New Roman" w:hAnsi="Times New Roman" w:cs="Times New Roman"/>
                <w:color w:val="222222"/>
                <w:sz w:val="16"/>
                <w:szCs w:val="16"/>
              </w:rPr>
              <w:t xml:space="preserve">В набор входят </w:t>
            </w:r>
            <w:r w:rsidR="00750282" w:rsidRPr="005F4BAA">
              <w:rPr>
                <w:rFonts w:ascii="Times New Roman" w:hAnsi="Times New Roman" w:cs="Times New Roman"/>
                <w:sz w:val="16"/>
                <w:szCs w:val="16"/>
                <w:shd w:val="clear" w:color="auto" w:fill="FFFFFF"/>
              </w:rPr>
              <w:t>готовые раскрашенные детали, изображающие отдельные здания города. Например, такие, как школа, кино, театр, банк и многие другие. Для строительства домов в состав конструктора входят специальные блоки с рисунками, разноцветные крыши и ограждения, фигуры деревьев различной формы, фигурки человечков, разукрашенные с двух сторон.</w:t>
            </w:r>
            <w:r w:rsidR="00750282" w:rsidRPr="005F4BAA">
              <w:rPr>
                <w:rFonts w:ascii="Times New Roman" w:hAnsi="Times New Roman" w:cs="Times New Roman"/>
                <w:sz w:val="16"/>
                <w:szCs w:val="16"/>
              </w:rPr>
              <w:t xml:space="preserve"> </w:t>
            </w:r>
            <w:r w:rsidR="003B305C" w:rsidRPr="005F4BAA">
              <w:rPr>
                <w:rFonts w:ascii="Times New Roman" w:hAnsi="Times New Roman" w:cs="Times New Roman"/>
                <w:sz w:val="16"/>
                <w:szCs w:val="16"/>
              </w:rPr>
              <w:t xml:space="preserve">Конструктор упакован в цветную картонную коробку. </w:t>
            </w:r>
          </w:p>
        </w:tc>
        <w:tc>
          <w:tcPr>
            <w:tcW w:w="709" w:type="dxa"/>
            <w:tcBorders>
              <w:top w:val="single" w:sz="4" w:space="0" w:color="auto"/>
              <w:left w:val="single" w:sz="4" w:space="0" w:color="auto"/>
              <w:bottom w:val="single" w:sz="4" w:space="0" w:color="auto"/>
              <w:right w:val="single" w:sz="4" w:space="0" w:color="auto"/>
            </w:tcBorders>
          </w:tcPr>
          <w:p w:rsidR="00D11FEE" w:rsidRPr="005E7D0F" w:rsidRDefault="00D11FEE">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6774A5" w:rsidP="00BA535F">
            <w:pPr>
              <w:spacing w:after="0"/>
              <w:rPr>
                <w:rFonts w:ascii="Times New Roman" w:hAnsi="Times New Roman" w:cs="Times New Roman"/>
                <w:sz w:val="20"/>
                <w:szCs w:val="20"/>
              </w:rPr>
            </w:pPr>
            <w:r w:rsidRPr="005E7D0F">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828,00</w:t>
            </w:r>
          </w:p>
        </w:tc>
        <w:tc>
          <w:tcPr>
            <w:tcW w:w="1417" w:type="dxa"/>
            <w:tcBorders>
              <w:top w:val="single" w:sz="4" w:space="0" w:color="auto"/>
              <w:left w:val="single" w:sz="4" w:space="0" w:color="auto"/>
              <w:bottom w:val="single" w:sz="4" w:space="0" w:color="auto"/>
              <w:right w:val="single" w:sz="4" w:space="0" w:color="auto"/>
            </w:tcBorders>
          </w:tcPr>
          <w:p w:rsidR="00D11FEE"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3 312,00</w:t>
            </w:r>
          </w:p>
        </w:tc>
      </w:tr>
      <w:tr w:rsidR="00D11FEE"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D11FEE" w:rsidRDefault="00D11FEE" w:rsidP="00BA535F">
            <w:pPr>
              <w:spacing w:after="0"/>
              <w:rPr>
                <w:rFonts w:ascii="Times New Roman" w:hAnsi="Times New Roman" w:cs="Times New Roman"/>
                <w:sz w:val="18"/>
                <w:szCs w:val="18"/>
              </w:rPr>
            </w:pPr>
            <w:r>
              <w:rPr>
                <w:rFonts w:ascii="Times New Roman" w:hAnsi="Times New Roman" w:cs="Times New Roman"/>
                <w:sz w:val="18"/>
                <w:szCs w:val="18"/>
              </w:rPr>
              <w:t>22</w:t>
            </w:r>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634582" w:rsidP="00BA535F">
            <w:pPr>
              <w:rPr>
                <w:sz w:val="20"/>
                <w:szCs w:val="20"/>
              </w:rPr>
            </w:pPr>
            <w:r w:rsidRPr="005E7D0F">
              <w:rPr>
                <w:rFonts w:ascii="Times New Roman" w:hAnsi="Times New Roman" w:cs="Times New Roman"/>
                <w:sz w:val="20"/>
                <w:szCs w:val="20"/>
              </w:rPr>
              <w:t>32.40.20.131</w:t>
            </w:r>
          </w:p>
        </w:tc>
        <w:tc>
          <w:tcPr>
            <w:tcW w:w="1418" w:type="dxa"/>
            <w:tcBorders>
              <w:top w:val="single" w:sz="4" w:space="0" w:color="auto"/>
              <w:left w:val="single" w:sz="4" w:space="0" w:color="auto"/>
              <w:bottom w:val="single" w:sz="4" w:space="0" w:color="auto"/>
              <w:right w:val="single" w:sz="4" w:space="0" w:color="auto"/>
            </w:tcBorders>
          </w:tcPr>
          <w:p w:rsidR="00D11FEE" w:rsidRPr="005E7D0F" w:rsidRDefault="00634582" w:rsidP="00634582">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Конструктор </w:t>
            </w:r>
          </w:p>
        </w:tc>
        <w:tc>
          <w:tcPr>
            <w:tcW w:w="3118" w:type="dxa"/>
            <w:tcBorders>
              <w:top w:val="single" w:sz="4" w:space="0" w:color="auto"/>
              <w:left w:val="single" w:sz="4" w:space="0" w:color="auto"/>
              <w:bottom w:val="single" w:sz="4" w:space="0" w:color="auto"/>
              <w:right w:val="single" w:sz="4" w:space="0" w:color="auto"/>
            </w:tcBorders>
          </w:tcPr>
          <w:p w:rsidR="00D11FEE" w:rsidRPr="005F4BAA" w:rsidRDefault="00FF1395" w:rsidP="00FF1395">
            <w:pPr>
              <w:spacing w:after="0"/>
              <w:rPr>
                <w:rFonts w:ascii="Times New Roman" w:hAnsi="Times New Roman" w:cs="Times New Roman"/>
                <w:sz w:val="16"/>
                <w:szCs w:val="16"/>
              </w:rPr>
            </w:pPr>
            <w:r>
              <w:rPr>
                <w:rFonts w:ascii="Times New Roman" w:hAnsi="Times New Roman" w:cs="Times New Roman"/>
                <w:color w:val="222222"/>
                <w:sz w:val="16"/>
                <w:szCs w:val="16"/>
              </w:rPr>
              <w:t>Д</w:t>
            </w:r>
            <w:r w:rsidRPr="005F4BAA">
              <w:rPr>
                <w:rFonts w:ascii="Times New Roman" w:hAnsi="Times New Roman" w:cs="Times New Roman"/>
                <w:color w:val="222222"/>
                <w:sz w:val="16"/>
                <w:szCs w:val="16"/>
              </w:rPr>
              <w:t>еревянный конструктор</w:t>
            </w:r>
            <w:r>
              <w:rPr>
                <w:rFonts w:ascii="Times New Roman" w:hAnsi="Times New Roman" w:cs="Times New Roman"/>
                <w:color w:val="222222"/>
                <w:sz w:val="16"/>
                <w:szCs w:val="16"/>
              </w:rPr>
              <w:t>.</w:t>
            </w:r>
            <w:r w:rsidRPr="005F4BAA">
              <w:rPr>
                <w:rFonts w:ascii="Times New Roman" w:hAnsi="Times New Roman" w:cs="Times New Roman"/>
                <w:color w:val="222222"/>
                <w:sz w:val="16"/>
                <w:szCs w:val="16"/>
              </w:rPr>
              <w:t xml:space="preserve"> </w:t>
            </w:r>
            <w:r w:rsidRPr="005F4BAA">
              <w:rPr>
                <w:rFonts w:ascii="Times New Roman" w:hAnsi="Times New Roman" w:cs="Times New Roman"/>
                <w:sz w:val="16"/>
                <w:szCs w:val="16"/>
              </w:rPr>
              <w:t>Тематика конструктора</w:t>
            </w:r>
            <w:r>
              <w:rPr>
                <w:rFonts w:ascii="Times New Roman" w:hAnsi="Times New Roman" w:cs="Times New Roman"/>
                <w:sz w:val="16"/>
                <w:szCs w:val="16"/>
              </w:rPr>
              <w:t xml:space="preserve"> - з</w:t>
            </w:r>
            <w:r w:rsidR="00634582" w:rsidRPr="005F4BAA">
              <w:rPr>
                <w:rFonts w:ascii="Times New Roman" w:hAnsi="Times New Roman" w:cs="Times New Roman"/>
                <w:sz w:val="16"/>
                <w:szCs w:val="16"/>
              </w:rPr>
              <w:t>оопарк</w:t>
            </w:r>
            <w:r w:rsidR="00D96767" w:rsidRPr="005F4BAA">
              <w:rPr>
                <w:rFonts w:ascii="Times New Roman" w:hAnsi="Times New Roman" w:cs="Times New Roman"/>
                <w:sz w:val="16"/>
                <w:szCs w:val="16"/>
              </w:rPr>
              <w:t>.</w:t>
            </w:r>
            <w:r w:rsidR="00634582" w:rsidRPr="005F4BAA">
              <w:rPr>
                <w:rFonts w:ascii="Times New Roman" w:hAnsi="Times New Roman" w:cs="Times New Roman"/>
                <w:sz w:val="16"/>
                <w:szCs w:val="16"/>
              </w:rPr>
              <w:t xml:space="preserve"> </w:t>
            </w:r>
            <w:proofErr w:type="gramStart"/>
            <w:r w:rsidR="00D96767" w:rsidRPr="005F4BAA">
              <w:rPr>
                <w:rFonts w:ascii="Times New Roman" w:hAnsi="Times New Roman" w:cs="Times New Roman"/>
                <w:sz w:val="16"/>
                <w:szCs w:val="16"/>
              </w:rPr>
              <w:t>Количество деталей</w:t>
            </w:r>
            <w:r w:rsidR="006E55B3" w:rsidRPr="005F4BAA">
              <w:rPr>
                <w:rFonts w:ascii="Times New Roman" w:hAnsi="Times New Roman" w:cs="Times New Roman"/>
                <w:sz w:val="16"/>
                <w:szCs w:val="16"/>
              </w:rPr>
              <w:t>:</w:t>
            </w:r>
            <w:r w:rsidR="00D96767" w:rsidRPr="005F4BAA">
              <w:rPr>
                <w:rFonts w:ascii="Times New Roman" w:hAnsi="Times New Roman" w:cs="Times New Roman"/>
                <w:sz w:val="16"/>
                <w:szCs w:val="16"/>
              </w:rPr>
              <w:t xml:space="preserve"> </w:t>
            </w:r>
            <w:r>
              <w:rPr>
                <w:rFonts w:ascii="Times New Roman" w:hAnsi="Times New Roman" w:cs="Times New Roman"/>
                <w:sz w:val="16"/>
                <w:szCs w:val="16"/>
              </w:rPr>
              <w:t xml:space="preserve">не менее </w:t>
            </w:r>
            <w:r w:rsidR="00634582" w:rsidRPr="005F4BAA">
              <w:rPr>
                <w:rFonts w:ascii="Times New Roman" w:hAnsi="Times New Roman" w:cs="Times New Roman"/>
                <w:sz w:val="16"/>
                <w:szCs w:val="16"/>
              </w:rPr>
              <w:t xml:space="preserve">39 </w:t>
            </w:r>
            <w:r w:rsidR="00D96767" w:rsidRPr="005F4BAA">
              <w:rPr>
                <w:rFonts w:ascii="Times New Roman" w:hAnsi="Times New Roman" w:cs="Times New Roman"/>
                <w:sz w:val="16"/>
                <w:szCs w:val="16"/>
              </w:rPr>
              <w:t>шт</w:t>
            </w:r>
            <w:r w:rsidR="00634582" w:rsidRPr="005F4BAA">
              <w:rPr>
                <w:rFonts w:ascii="Times New Roman" w:hAnsi="Times New Roman" w:cs="Times New Roman"/>
                <w:sz w:val="16"/>
                <w:szCs w:val="16"/>
              </w:rPr>
              <w:t>.</w:t>
            </w:r>
            <w:r w:rsidR="00D96767" w:rsidRPr="005F4BAA">
              <w:rPr>
                <w:rFonts w:ascii="Arial" w:hAnsi="Arial" w:cs="Arial"/>
                <w:color w:val="333333"/>
                <w:sz w:val="16"/>
                <w:szCs w:val="16"/>
                <w:shd w:val="clear" w:color="auto" w:fill="FFFFFF"/>
              </w:rPr>
              <w:t xml:space="preserve"> </w:t>
            </w:r>
            <w:r w:rsidR="006B475E" w:rsidRPr="005F4BAA">
              <w:rPr>
                <w:rFonts w:ascii="Times New Roman" w:hAnsi="Times New Roman" w:cs="Times New Roman"/>
                <w:color w:val="333333"/>
                <w:sz w:val="16"/>
                <w:szCs w:val="16"/>
                <w:shd w:val="clear" w:color="auto" w:fill="FFFFFF"/>
              </w:rPr>
              <w:t xml:space="preserve">В комплекте </w:t>
            </w:r>
            <w:r w:rsidR="00D96767" w:rsidRPr="005F4BAA">
              <w:rPr>
                <w:rFonts w:ascii="Times New Roman" w:hAnsi="Times New Roman" w:cs="Times New Roman"/>
                <w:color w:val="333333"/>
                <w:sz w:val="16"/>
                <w:szCs w:val="16"/>
                <w:shd w:val="clear" w:color="auto" w:fill="FFFFFF"/>
              </w:rPr>
              <w:t>фигурки животных: жирафы, белые медведи, слоны, морской котик, обезьяна, крокодил, семейство львов</w:t>
            </w:r>
            <w:r w:rsidR="006B475E" w:rsidRPr="005F4BAA">
              <w:rPr>
                <w:rFonts w:ascii="Times New Roman" w:hAnsi="Times New Roman" w:cs="Times New Roman"/>
                <w:color w:val="333333"/>
                <w:sz w:val="16"/>
                <w:szCs w:val="16"/>
                <w:shd w:val="clear" w:color="auto" w:fill="FFFFFF"/>
              </w:rPr>
              <w:t>,</w:t>
            </w:r>
            <w:r w:rsidR="00D96767" w:rsidRPr="005F4BAA">
              <w:rPr>
                <w:rFonts w:ascii="Times New Roman" w:hAnsi="Times New Roman" w:cs="Times New Roman"/>
                <w:color w:val="333333"/>
                <w:sz w:val="16"/>
                <w:szCs w:val="16"/>
                <w:shd w:val="clear" w:color="auto" w:fill="FFFFFF"/>
              </w:rPr>
              <w:t xml:space="preserve"> элементы для создания ограждения животных, озеленения территории, строительства кассы.</w:t>
            </w:r>
            <w:proofErr w:type="gramEnd"/>
            <w:r w:rsidR="000C48A2" w:rsidRPr="005F4BAA">
              <w:rPr>
                <w:rFonts w:ascii="Times New Roman" w:hAnsi="Times New Roman" w:cs="Times New Roman"/>
                <w:color w:val="333333"/>
                <w:sz w:val="16"/>
                <w:szCs w:val="16"/>
                <w:shd w:val="clear" w:color="auto" w:fill="FFFFFF"/>
              </w:rPr>
              <w:t xml:space="preserve"> </w:t>
            </w:r>
            <w:r w:rsidR="000C48A2" w:rsidRPr="005F4BAA">
              <w:rPr>
                <w:rFonts w:ascii="Times New Roman" w:hAnsi="Times New Roman" w:cs="Times New Roman"/>
                <w:color w:val="222222"/>
                <w:sz w:val="16"/>
                <w:szCs w:val="16"/>
              </w:rPr>
              <w:t xml:space="preserve">Материал: древесина хвойных пород. </w:t>
            </w:r>
            <w:r w:rsidR="000C48A2" w:rsidRPr="005F4BAA">
              <w:rPr>
                <w:rFonts w:ascii="Times New Roman" w:hAnsi="Times New Roman" w:cs="Times New Roman"/>
                <w:sz w:val="16"/>
                <w:szCs w:val="16"/>
              </w:rPr>
              <w:t>Конструктор упакован в цветную картонную коробку.</w:t>
            </w:r>
          </w:p>
        </w:tc>
        <w:tc>
          <w:tcPr>
            <w:tcW w:w="709" w:type="dxa"/>
            <w:tcBorders>
              <w:top w:val="single" w:sz="4" w:space="0" w:color="auto"/>
              <w:left w:val="single" w:sz="4" w:space="0" w:color="auto"/>
              <w:bottom w:val="single" w:sz="4" w:space="0" w:color="auto"/>
              <w:right w:val="single" w:sz="4" w:space="0" w:color="auto"/>
            </w:tcBorders>
          </w:tcPr>
          <w:p w:rsidR="00D11FEE" w:rsidRPr="005E7D0F" w:rsidRDefault="00D11FEE">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D96767" w:rsidP="00BA535F">
            <w:pPr>
              <w:spacing w:after="0"/>
              <w:rPr>
                <w:rFonts w:ascii="Times New Roman" w:hAnsi="Times New Roman" w:cs="Times New Roman"/>
                <w:sz w:val="20"/>
                <w:szCs w:val="20"/>
              </w:rPr>
            </w:pPr>
            <w:r w:rsidRPr="005E7D0F">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764,33</w:t>
            </w:r>
          </w:p>
        </w:tc>
        <w:tc>
          <w:tcPr>
            <w:tcW w:w="1417" w:type="dxa"/>
            <w:tcBorders>
              <w:top w:val="single" w:sz="4" w:space="0" w:color="auto"/>
              <w:left w:val="single" w:sz="4" w:space="0" w:color="auto"/>
              <w:bottom w:val="single" w:sz="4" w:space="0" w:color="auto"/>
              <w:right w:val="single" w:sz="4" w:space="0" w:color="auto"/>
            </w:tcBorders>
          </w:tcPr>
          <w:p w:rsidR="00D11FEE"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3 057,32</w:t>
            </w:r>
          </w:p>
        </w:tc>
      </w:tr>
      <w:tr w:rsidR="00FE2027"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FE2027" w:rsidRDefault="00FE2027" w:rsidP="00BA535F">
            <w:pPr>
              <w:spacing w:after="0"/>
              <w:rPr>
                <w:rFonts w:ascii="Times New Roman" w:hAnsi="Times New Roman" w:cs="Times New Roman"/>
                <w:sz w:val="18"/>
                <w:szCs w:val="18"/>
              </w:rPr>
            </w:pPr>
            <w:r>
              <w:rPr>
                <w:rFonts w:ascii="Times New Roman" w:hAnsi="Times New Roman" w:cs="Times New Roman"/>
                <w:sz w:val="18"/>
                <w:szCs w:val="18"/>
              </w:rPr>
              <w:t>23</w:t>
            </w:r>
          </w:p>
        </w:tc>
        <w:tc>
          <w:tcPr>
            <w:tcW w:w="1276" w:type="dxa"/>
            <w:tcBorders>
              <w:top w:val="single" w:sz="4" w:space="0" w:color="auto"/>
              <w:left w:val="single" w:sz="4" w:space="0" w:color="auto"/>
              <w:bottom w:val="single" w:sz="4" w:space="0" w:color="auto"/>
              <w:right w:val="single" w:sz="4" w:space="0" w:color="auto"/>
            </w:tcBorders>
          </w:tcPr>
          <w:p w:rsidR="00FE2027" w:rsidRPr="005E7D0F" w:rsidRDefault="00FE2027" w:rsidP="00BA535F">
            <w:pPr>
              <w:rPr>
                <w:sz w:val="20"/>
                <w:szCs w:val="20"/>
              </w:rPr>
            </w:pPr>
            <w:r w:rsidRPr="005E7D0F">
              <w:rPr>
                <w:rFonts w:ascii="Times New Roman" w:hAnsi="Times New Roman" w:cs="Times New Roman"/>
                <w:sz w:val="20"/>
                <w:szCs w:val="20"/>
              </w:rPr>
              <w:t>32.40.20.131</w:t>
            </w:r>
          </w:p>
        </w:tc>
        <w:tc>
          <w:tcPr>
            <w:tcW w:w="1418" w:type="dxa"/>
            <w:tcBorders>
              <w:top w:val="single" w:sz="4" w:space="0" w:color="auto"/>
              <w:left w:val="single" w:sz="4" w:space="0" w:color="auto"/>
              <w:bottom w:val="single" w:sz="4" w:space="0" w:color="auto"/>
              <w:right w:val="single" w:sz="4" w:space="0" w:color="auto"/>
            </w:tcBorders>
          </w:tcPr>
          <w:p w:rsidR="00FE2027" w:rsidRPr="005E7D0F" w:rsidRDefault="00FE2027" w:rsidP="00F6309C">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Конструктор </w:t>
            </w:r>
          </w:p>
        </w:tc>
        <w:tc>
          <w:tcPr>
            <w:tcW w:w="3118" w:type="dxa"/>
            <w:tcBorders>
              <w:top w:val="single" w:sz="4" w:space="0" w:color="auto"/>
              <w:left w:val="single" w:sz="4" w:space="0" w:color="auto"/>
              <w:bottom w:val="single" w:sz="4" w:space="0" w:color="auto"/>
              <w:right w:val="single" w:sz="4" w:space="0" w:color="auto"/>
            </w:tcBorders>
          </w:tcPr>
          <w:p w:rsidR="00FE2027" w:rsidRPr="005F4BAA" w:rsidRDefault="00FF1395" w:rsidP="00FF1395">
            <w:pPr>
              <w:spacing w:after="0"/>
              <w:rPr>
                <w:rFonts w:ascii="Times New Roman" w:hAnsi="Times New Roman" w:cs="Times New Roman"/>
                <w:sz w:val="16"/>
                <w:szCs w:val="16"/>
              </w:rPr>
            </w:pPr>
            <w:r>
              <w:rPr>
                <w:rFonts w:ascii="Times New Roman" w:hAnsi="Times New Roman" w:cs="Times New Roman"/>
                <w:color w:val="222222"/>
                <w:sz w:val="16"/>
                <w:szCs w:val="16"/>
              </w:rPr>
              <w:t>Д</w:t>
            </w:r>
            <w:r w:rsidRPr="005F4BAA">
              <w:rPr>
                <w:rFonts w:ascii="Times New Roman" w:hAnsi="Times New Roman" w:cs="Times New Roman"/>
                <w:color w:val="222222"/>
                <w:sz w:val="16"/>
                <w:szCs w:val="16"/>
              </w:rPr>
              <w:t>еревянный конструктор</w:t>
            </w:r>
            <w:r>
              <w:rPr>
                <w:rFonts w:ascii="Times New Roman" w:hAnsi="Times New Roman" w:cs="Times New Roman"/>
                <w:color w:val="222222"/>
                <w:sz w:val="16"/>
                <w:szCs w:val="16"/>
              </w:rPr>
              <w:t>.</w:t>
            </w:r>
            <w:r w:rsidRPr="005F4BAA">
              <w:rPr>
                <w:rFonts w:ascii="Times New Roman" w:hAnsi="Times New Roman" w:cs="Times New Roman"/>
                <w:color w:val="222222"/>
                <w:sz w:val="16"/>
                <w:szCs w:val="16"/>
              </w:rPr>
              <w:t xml:space="preserve"> </w:t>
            </w:r>
            <w:r w:rsidRPr="005F4BAA">
              <w:rPr>
                <w:rFonts w:ascii="Times New Roman" w:hAnsi="Times New Roman" w:cs="Times New Roman"/>
                <w:sz w:val="16"/>
                <w:szCs w:val="16"/>
              </w:rPr>
              <w:t>Тематика конструктора</w:t>
            </w:r>
            <w:r>
              <w:rPr>
                <w:rFonts w:ascii="Times New Roman" w:hAnsi="Times New Roman" w:cs="Times New Roman"/>
                <w:sz w:val="16"/>
                <w:szCs w:val="16"/>
              </w:rPr>
              <w:t xml:space="preserve"> - т</w:t>
            </w:r>
            <w:r w:rsidR="00FE2027" w:rsidRPr="005F4BAA">
              <w:rPr>
                <w:rFonts w:ascii="Times New Roman" w:hAnsi="Times New Roman" w:cs="Times New Roman"/>
                <w:sz w:val="16"/>
                <w:szCs w:val="16"/>
              </w:rPr>
              <w:t xml:space="preserve">ранспорт. </w:t>
            </w:r>
            <w:proofErr w:type="gramStart"/>
            <w:r w:rsidR="00FE2027" w:rsidRPr="005F4BAA">
              <w:rPr>
                <w:rFonts w:ascii="Times New Roman" w:hAnsi="Times New Roman" w:cs="Times New Roman"/>
                <w:sz w:val="16"/>
                <w:szCs w:val="16"/>
              </w:rPr>
              <w:t xml:space="preserve">Количество деталей: </w:t>
            </w:r>
            <w:r>
              <w:rPr>
                <w:rFonts w:ascii="Times New Roman" w:hAnsi="Times New Roman" w:cs="Times New Roman"/>
                <w:sz w:val="16"/>
                <w:szCs w:val="16"/>
              </w:rPr>
              <w:t xml:space="preserve">не менее </w:t>
            </w:r>
            <w:r w:rsidR="00FE2027" w:rsidRPr="005F4BAA">
              <w:rPr>
                <w:rFonts w:ascii="Times New Roman" w:hAnsi="Times New Roman" w:cs="Times New Roman"/>
                <w:sz w:val="16"/>
                <w:szCs w:val="16"/>
              </w:rPr>
              <w:t>45 шт.</w:t>
            </w:r>
            <w:r w:rsidR="00FE2027" w:rsidRPr="005F4BAA">
              <w:rPr>
                <w:rFonts w:ascii="Arial" w:hAnsi="Arial" w:cs="Arial"/>
                <w:color w:val="333333"/>
                <w:sz w:val="16"/>
                <w:szCs w:val="16"/>
                <w:shd w:val="clear" w:color="auto" w:fill="FFFFFF"/>
              </w:rPr>
              <w:t xml:space="preserve"> </w:t>
            </w:r>
            <w:r w:rsidR="00FE2027" w:rsidRPr="005F4BAA">
              <w:rPr>
                <w:rFonts w:ascii="Times New Roman" w:hAnsi="Times New Roman" w:cs="Times New Roman"/>
                <w:color w:val="333333"/>
                <w:sz w:val="16"/>
                <w:szCs w:val="16"/>
                <w:shd w:val="clear" w:color="auto" w:fill="FFFFFF"/>
              </w:rPr>
              <w:t>В комплекте</w:t>
            </w:r>
            <w:r w:rsidR="008C7CAB" w:rsidRPr="005F4BAA">
              <w:rPr>
                <w:rFonts w:ascii="Times New Roman" w:hAnsi="Times New Roman" w:cs="Times New Roman"/>
                <w:color w:val="333333"/>
                <w:sz w:val="16"/>
                <w:szCs w:val="16"/>
                <w:shd w:val="clear" w:color="auto" w:fill="FFFFFF"/>
              </w:rPr>
              <w:t>:</w:t>
            </w:r>
            <w:r w:rsidR="00FE2027" w:rsidRPr="005F4BAA">
              <w:rPr>
                <w:rFonts w:ascii="Times New Roman" w:hAnsi="Times New Roman" w:cs="Times New Roman"/>
                <w:color w:val="333333"/>
                <w:sz w:val="16"/>
                <w:szCs w:val="16"/>
                <w:shd w:val="clear" w:color="auto" w:fill="FFFFFF"/>
              </w:rPr>
              <w:t xml:space="preserve"> </w:t>
            </w:r>
            <w:r w:rsidR="008C7CAB" w:rsidRPr="005F4BAA">
              <w:rPr>
                <w:rFonts w:ascii="Times New Roman" w:hAnsi="Times New Roman" w:cs="Times New Roman"/>
                <w:sz w:val="16"/>
                <w:szCs w:val="16"/>
                <w:shd w:val="clear" w:color="auto" w:fill="FFFFFF"/>
              </w:rPr>
              <w:t xml:space="preserve">железнодорожная станция c поездами, билетной кассой и вокзалом, автопарк с </w:t>
            </w:r>
            <w:r w:rsidR="008C7CAB" w:rsidRPr="005F4BAA">
              <w:rPr>
                <w:rFonts w:ascii="Times New Roman" w:hAnsi="Times New Roman" w:cs="Times New Roman"/>
                <w:sz w:val="16"/>
                <w:szCs w:val="16"/>
                <w:shd w:val="clear" w:color="auto" w:fill="FFFFFF"/>
              </w:rPr>
              <w:lastRenderedPageBreak/>
              <w:t>легковыми машинами, подъемными кранами, самосвалами, пожарными машинами, бензоколонка, светофоры, клумбы, деревья.</w:t>
            </w:r>
            <w:proofErr w:type="gramEnd"/>
            <w:r w:rsidR="008C7CAB" w:rsidRPr="005F4BAA">
              <w:rPr>
                <w:rFonts w:ascii="Arial" w:hAnsi="Arial" w:cs="Arial"/>
                <w:sz w:val="16"/>
                <w:szCs w:val="16"/>
                <w:shd w:val="clear" w:color="auto" w:fill="FFFFFF"/>
              </w:rPr>
              <w:t xml:space="preserve"> </w:t>
            </w:r>
            <w:r w:rsidR="00FE2027" w:rsidRPr="005F4BAA">
              <w:rPr>
                <w:rFonts w:ascii="Times New Roman" w:hAnsi="Times New Roman" w:cs="Times New Roman"/>
                <w:color w:val="222222"/>
                <w:sz w:val="16"/>
                <w:szCs w:val="16"/>
              </w:rPr>
              <w:t xml:space="preserve">Материал: древесина хвойных пород. </w:t>
            </w:r>
            <w:r w:rsidR="00FE2027" w:rsidRPr="005F4BAA">
              <w:rPr>
                <w:rFonts w:ascii="Times New Roman" w:hAnsi="Times New Roman" w:cs="Times New Roman"/>
                <w:sz w:val="16"/>
                <w:szCs w:val="16"/>
              </w:rPr>
              <w:t>Конструктор упакован в цветную картонную коробку.</w:t>
            </w:r>
          </w:p>
        </w:tc>
        <w:tc>
          <w:tcPr>
            <w:tcW w:w="709" w:type="dxa"/>
            <w:tcBorders>
              <w:top w:val="single" w:sz="4" w:space="0" w:color="auto"/>
              <w:left w:val="single" w:sz="4" w:space="0" w:color="auto"/>
              <w:bottom w:val="single" w:sz="4" w:space="0" w:color="auto"/>
              <w:right w:val="single" w:sz="4" w:space="0" w:color="auto"/>
            </w:tcBorders>
          </w:tcPr>
          <w:p w:rsidR="00FE2027" w:rsidRPr="005E7D0F" w:rsidRDefault="00FE2027">
            <w:pPr>
              <w:rPr>
                <w:sz w:val="20"/>
                <w:szCs w:val="20"/>
              </w:rPr>
            </w:pPr>
            <w:proofErr w:type="spellStart"/>
            <w:proofErr w:type="gramStart"/>
            <w:r w:rsidRPr="005E7D0F">
              <w:rPr>
                <w:rFonts w:ascii="Times New Roman" w:hAnsi="Times New Roman" w:cs="Times New Roman"/>
                <w:sz w:val="20"/>
                <w:szCs w:val="20"/>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FE2027" w:rsidRPr="005E7D0F" w:rsidRDefault="00F77A59" w:rsidP="00BA535F">
            <w:pPr>
              <w:spacing w:after="0"/>
              <w:rPr>
                <w:rFonts w:ascii="Times New Roman" w:hAnsi="Times New Roman" w:cs="Times New Roman"/>
                <w:sz w:val="20"/>
                <w:szCs w:val="20"/>
              </w:rPr>
            </w:pPr>
            <w:r w:rsidRPr="005E7D0F">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FE2027"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778,33</w:t>
            </w:r>
          </w:p>
        </w:tc>
        <w:tc>
          <w:tcPr>
            <w:tcW w:w="1417" w:type="dxa"/>
            <w:tcBorders>
              <w:top w:val="single" w:sz="4" w:space="0" w:color="auto"/>
              <w:left w:val="single" w:sz="4" w:space="0" w:color="auto"/>
              <w:bottom w:val="single" w:sz="4" w:space="0" w:color="auto"/>
              <w:right w:val="single" w:sz="4" w:space="0" w:color="auto"/>
            </w:tcBorders>
          </w:tcPr>
          <w:p w:rsidR="00FE2027"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3 113,32</w:t>
            </w:r>
          </w:p>
        </w:tc>
      </w:tr>
      <w:tr w:rsidR="00F77A59"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F77A59" w:rsidRDefault="00F77A59" w:rsidP="00BA535F">
            <w:pPr>
              <w:spacing w:after="0"/>
              <w:rPr>
                <w:rFonts w:ascii="Times New Roman" w:hAnsi="Times New Roman" w:cs="Times New Roman"/>
                <w:sz w:val="18"/>
                <w:szCs w:val="18"/>
              </w:rPr>
            </w:pPr>
            <w:r>
              <w:rPr>
                <w:rFonts w:ascii="Times New Roman" w:hAnsi="Times New Roman" w:cs="Times New Roman"/>
                <w:sz w:val="18"/>
                <w:szCs w:val="18"/>
              </w:rPr>
              <w:lastRenderedPageBreak/>
              <w:t>24</w:t>
            </w:r>
          </w:p>
        </w:tc>
        <w:tc>
          <w:tcPr>
            <w:tcW w:w="1276" w:type="dxa"/>
            <w:tcBorders>
              <w:top w:val="single" w:sz="4" w:space="0" w:color="auto"/>
              <w:left w:val="single" w:sz="4" w:space="0" w:color="auto"/>
              <w:bottom w:val="single" w:sz="4" w:space="0" w:color="auto"/>
              <w:right w:val="single" w:sz="4" w:space="0" w:color="auto"/>
            </w:tcBorders>
          </w:tcPr>
          <w:p w:rsidR="00F77A59" w:rsidRPr="005E7D0F" w:rsidRDefault="00F77A59" w:rsidP="00F6309C">
            <w:pPr>
              <w:rPr>
                <w:sz w:val="20"/>
                <w:szCs w:val="20"/>
              </w:rPr>
            </w:pPr>
            <w:r w:rsidRPr="005E7D0F">
              <w:rPr>
                <w:rFonts w:ascii="Times New Roman" w:hAnsi="Times New Roman" w:cs="Times New Roman"/>
                <w:sz w:val="20"/>
                <w:szCs w:val="20"/>
              </w:rPr>
              <w:t>32.40.20.131</w:t>
            </w:r>
          </w:p>
        </w:tc>
        <w:tc>
          <w:tcPr>
            <w:tcW w:w="1418" w:type="dxa"/>
            <w:tcBorders>
              <w:top w:val="single" w:sz="4" w:space="0" w:color="auto"/>
              <w:left w:val="single" w:sz="4" w:space="0" w:color="auto"/>
              <w:bottom w:val="single" w:sz="4" w:space="0" w:color="auto"/>
              <w:right w:val="single" w:sz="4" w:space="0" w:color="auto"/>
            </w:tcBorders>
          </w:tcPr>
          <w:p w:rsidR="00F77A59" w:rsidRPr="005E7D0F" w:rsidRDefault="00F77A59" w:rsidP="00F6309C">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Конструктор </w:t>
            </w:r>
          </w:p>
        </w:tc>
        <w:tc>
          <w:tcPr>
            <w:tcW w:w="3118" w:type="dxa"/>
            <w:tcBorders>
              <w:top w:val="single" w:sz="4" w:space="0" w:color="auto"/>
              <w:left w:val="single" w:sz="4" w:space="0" w:color="auto"/>
              <w:bottom w:val="single" w:sz="4" w:space="0" w:color="auto"/>
              <w:right w:val="single" w:sz="4" w:space="0" w:color="auto"/>
            </w:tcBorders>
          </w:tcPr>
          <w:p w:rsidR="00F77A59" w:rsidRPr="005F4BAA" w:rsidRDefault="006D424E" w:rsidP="006D424E">
            <w:pPr>
              <w:spacing w:after="0"/>
              <w:rPr>
                <w:rFonts w:ascii="Times New Roman" w:hAnsi="Times New Roman" w:cs="Times New Roman"/>
                <w:sz w:val="16"/>
                <w:szCs w:val="16"/>
              </w:rPr>
            </w:pPr>
            <w:r>
              <w:rPr>
                <w:rFonts w:ascii="Times New Roman" w:hAnsi="Times New Roman" w:cs="Times New Roman"/>
                <w:color w:val="222222"/>
                <w:sz w:val="16"/>
                <w:szCs w:val="16"/>
              </w:rPr>
              <w:t>Д</w:t>
            </w:r>
            <w:r w:rsidRPr="005F4BAA">
              <w:rPr>
                <w:rFonts w:ascii="Times New Roman" w:hAnsi="Times New Roman" w:cs="Times New Roman"/>
                <w:color w:val="222222"/>
                <w:sz w:val="16"/>
                <w:szCs w:val="16"/>
              </w:rPr>
              <w:t>еревянный конструктор</w:t>
            </w:r>
            <w:r>
              <w:rPr>
                <w:rFonts w:ascii="Times New Roman" w:hAnsi="Times New Roman" w:cs="Times New Roman"/>
                <w:color w:val="222222"/>
                <w:sz w:val="16"/>
                <w:szCs w:val="16"/>
              </w:rPr>
              <w:t>.</w:t>
            </w:r>
            <w:r w:rsidRPr="005F4BAA">
              <w:rPr>
                <w:rFonts w:ascii="Times New Roman" w:hAnsi="Times New Roman" w:cs="Times New Roman"/>
                <w:color w:val="222222"/>
                <w:sz w:val="16"/>
                <w:szCs w:val="16"/>
              </w:rPr>
              <w:t xml:space="preserve"> </w:t>
            </w:r>
            <w:r w:rsidRPr="005F4BAA">
              <w:rPr>
                <w:rFonts w:ascii="Times New Roman" w:hAnsi="Times New Roman" w:cs="Times New Roman"/>
                <w:sz w:val="16"/>
                <w:szCs w:val="16"/>
              </w:rPr>
              <w:t>Тематика конструктора</w:t>
            </w:r>
            <w:r>
              <w:rPr>
                <w:rFonts w:ascii="Times New Roman" w:hAnsi="Times New Roman" w:cs="Times New Roman"/>
                <w:sz w:val="16"/>
                <w:szCs w:val="16"/>
              </w:rPr>
              <w:t xml:space="preserve"> - сказки</w:t>
            </w:r>
            <w:r w:rsidR="00F77A59" w:rsidRPr="005F4BAA">
              <w:rPr>
                <w:rFonts w:ascii="Times New Roman" w:hAnsi="Times New Roman" w:cs="Times New Roman"/>
                <w:sz w:val="16"/>
                <w:szCs w:val="16"/>
              </w:rPr>
              <w:t xml:space="preserve">. Количество деталей: </w:t>
            </w:r>
            <w:r>
              <w:rPr>
                <w:rFonts w:ascii="Times New Roman" w:hAnsi="Times New Roman" w:cs="Times New Roman"/>
                <w:sz w:val="16"/>
                <w:szCs w:val="16"/>
              </w:rPr>
              <w:t xml:space="preserve">не менее </w:t>
            </w:r>
            <w:r w:rsidR="000C6185" w:rsidRPr="005F4BAA">
              <w:rPr>
                <w:rFonts w:ascii="Times New Roman" w:hAnsi="Times New Roman" w:cs="Times New Roman"/>
                <w:sz w:val="16"/>
                <w:szCs w:val="16"/>
              </w:rPr>
              <w:t>3</w:t>
            </w:r>
            <w:r w:rsidR="00F77A59" w:rsidRPr="005F4BAA">
              <w:rPr>
                <w:rFonts w:ascii="Times New Roman" w:hAnsi="Times New Roman" w:cs="Times New Roman"/>
                <w:sz w:val="16"/>
                <w:szCs w:val="16"/>
              </w:rPr>
              <w:t>5 шт.</w:t>
            </w:r>
            <w:r w:rsidR="00F77A59" w:rsidRPr="005F4BAA">
              <w:rPr>
                <w:rFonts w:ascii="Arial" w:hAnsi="Arial" w:cs="Arial"/>
                <w:color w:val="333333"/>
                <w:sz w:val="16"/>
                <w:szCs w:val="16"/>
                <w:shd w:val="clear" w:color="auto" w:fill="FFFFFF"/>
              </w:rPr>
              <w:t xml:space="preserve"> </w:t>
            </w:r>
            <w:r w:rsidR="000C6185" w:rsidRPr="005F4BAA">
              <w:rPr>
                <w:rFonts w:ascii="Times New Roman" w:hAnsi="Times New Roman" w:cs="Times New Roman"/>
                <w:sz w:val="16"/>
                <w:szCs w:val="16"/>
                <w:shd w:val="clear" w:color="auto" w:fill="FFFFFF"/>
              </w:rPr>
              <w:t>Настольный кукольный театр для разыгрывания трех сказок: "</w:t>
            </w:r>
            <w:proofErr w:type="spellStart"/>
            <w:r w:rsidR="000C6185" w:rsidRPr="005F4BAA">
              <w:rPr>
                <w:rFonts w:ascii="Times New Roman" w:hAnsi="Times New Roman" w:cs="Times New Roman"/>
                <w:sz w:val="16"/>
                <w:szCs w:val="16"/>
                <w:shd w:val="clear" w:color="auto" w:fill="FFFFFF"/>
              </w:rPr>
              <w:t>Зайкина</w:t>
            </w:r>
            <w:proofErr w:type="spellEnd"/>
            <w:r w:rsidR="000C6185" w:rsidRPr="005F4BAA">
              <w:rPr>
                <w:rFonts w:ascii="Times New Roman" w:hAnsi="Times New Roman" w:cs="Times New Roman"/>
                <w:sz w:val="16"/>
                <w:szCs w:val="16"/>
                <w:shd w:val="clear" w:color="auto" w:fill="FFFFFF"/>
              </w:rPr>
              <w:t xml:space="preserve"> избушка", "Волк и семеро козлят", "Лиса и журавль". </w:t>
            </w:r>
            <w:r w:rsidR="00F77A59" w:rsidRPr="005F4BAA">
              <w:rPr>
                <w:rFonts w:ascii="Times New Roman" w:hAnsi="Times New Roman" w:cs="Times New Roman"/>
                <w:sz w:val="16"/>
                <w:szCs w:val="16"/>
                <w:shd w:val="clear" w:color="auto" w:fill="FFFFFF"/>
              </w:rPr>
              <w:t>В комплект</w:t>
            </w:r>
            <w:r w:rsidR="000C6185" w:rsidRPr="005F4BAA">
              <w:rPr>
                <w:rFonts w:ascii="Times New Roman" w:hAnsi="Times New Roman" w:cs="Times New Roman"/>
                <w:sz w:val="16"/>
                <w:szCs w:val="16"/>
                <w:shd w:val="clear" w:color="auto" w:fill="FFFFFF"/>
              </w:rPr>
              <w:t xml:space="preserve"> входят</w:t>
            </w:r>
            <w:r w:rsidR="00F77A59" w:rsidRPr="005F4BAA">
              <w:rPr>
                <w:rFonts w:ascii="Times New Roman" w:hAnsi="Times New Roman" w:cs="Times New Roman"/>
                <w:sz w:val="16"/>
                <w:szCs w:val="16"/>
                <w:shd w:val="clear" w:color="auto" w:fill="FFFFFF"/>
              </w:rPr>
              <w:t>:</w:t>
            </w:r>
            <w:r w:rsidR="000C6185" w:rsidRPr="005F4BAA">
              <w:rPr>
                <w:rFonts w:ascii="Times New Roman" w:hAnsi="Times New Roman" w:cs="Times New Roman"/>
                <w:sz w:val="16"/>
                <w:szCs w:val="16"/>
                <w:shd w:val="clear" w:color="auto" w:fill="FFFFFF"/>
              </w:rPr>
              <w:t xml:space="preserve"> фигурки сказочных героев, детали для постройки домиков, деревья.</w:t>
            </w:r>
            <w:r w:rsidR="00F77A59" w:rsidRPr="005F4BAA">
              <w:rPr>
                <w:rFonts w:ascii="Times New Roman" w:hAnsi="Times New Roman" w:cs="Times New Roman"/>
                <w:sz w:val="16"/>
                <w:szCs w:val="16"/>
                <w:shd w:val="clear" w:color="auto" w:fill="FFFFFF"/>
              </w:rPr>
              <w:t xml:space="preserve"> </w:t>
            </w:r>
            <w:r w:rsidR="00F77A59" w:rsidRPr="005F4BAA">
              <w:rPr>
                <w:rFonts w:ascii="Times New Roman" w:hAnsi="Times New Roman" w:cs="Times New Roman"/>
                <w:color w:val="222222"/>
                <w:sz w:val="16"/>
                <w:szCs w:val="16"/>
              </w:rPr>
              <w:t xml:space="preserve">Материал: древесина хвойных пород. </w:t>
            </w:r>
            <w:r w:rsidR="00F77A59" w:rsidRPr="005F4BAA">
              <w:rPr>
                <w:rFonts w:ascii="Times New Roman" w:hAnsi="Times New Roman" w:cs="Times New Roman"/>
                <w:sz w:val="16"/>
                <w:szCs w:val="16"/>
              </w:rPr>
              <w:t>Конструктор упакован в цветную картонную коробку</w:t>
            </w:r>
            <w:r w:rsidR="000C6185" w:rsidRPr="005F4BAA">
              <w:rPr>
                <w:rFonts w:ascii="Times New Roman" w:hAnsi="Times New Roman" w:cs="Times New Roman"/>
                <w:sz w:val="16"/>
                <w:szCs w:val="16"/>
              </w:rPr>
              <w:t xml:space="preserve">, </w:t>
            </w:r>
            <w:proofErr w:type="spellStart"/>
            <w:r w:rsidR="000C6185" w:rsidRPr="005F4BAA">
              <w:rPr>
                <w:rFonts w:ascii="Times New Roman" w:hAnsi="Times New Roman" w:cs="Times New Roman"/>
                <w:sz w:val="16"/>
                <w:szCs w:val="16"/>
              </w:rPr>
              <w:t>термопленку</w:t>
            </w:r>
            <w:proofErr w:type="spellEnd"/>
            <w:r w:rsidR="00F77A59" w:rsidRPr="005F4BAA">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77A59" w:rsidRPr="005E7D0F" w:rsidRDefault="00F77A59">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F77A59" w:rsidRPr="005E7D0F" w:rsidRDefault="00F77A59" w:rsidP="00BA535F">
            <w:pPr>
              <w:spacing w:after="0"/>
              <w:rPr>
                <w:rFonts w:ascii="Times New Roman" w:hAnsi="Times New Roman" w:cs="Times New Roman"/>
                <w:sz w:val="20"/>
                <w:szCs w:val="20"/>
              </w:rPr>
            </w:pPr>
            <w:r w:rsidRPr="005E7D0F">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F77A59"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649,67</w:t>
            </w:r>
          </w:p>
        </w:tc>
        <w:tc>
          <w:tcPr>
            <w:tcW w:w="1417" w:type="dxa"/>
            <w:tcBorders>
              <w:top w:val="single" w:sz="4" w:space="0" w:color="auto"/>
              <w:left w:val="single" w:sz="4" w:space="0" w:color="auto"/>
              <w:bottom w:val="single" w:sz="4" w:space="0" w:color="auto"/>
              <w:right w:val="single" w:sz="4" w:space="0" w:color="auto"/>
            </w:tcBorders>
          </w:tcPr>
          <w:p w:rsidR="00F77A59"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3 248,35</w:t>
            </w:r>
          </w:p>
        </w:tc>
      </w:tr>
      <w:tr w:rsidR="00C73D6B"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C73D6B" w:rsidRDefault="00C73D6B" w:rsidP="00BA535F">
            <w:pPr>
              <w:spacing w:after="0"/>
              <w:rPr>
                <w:rFonts w:ascii="Times New Roman" w:hAnsi="Times New Roman" w:cs="Times New Roman"/>
                <w:sz w:val="18"/>
                <w:szCs w:val="18"/>
              </w:rPr>
            </w:pPr>
            <w:r>
              <w:rPr>
                <w:rFonts w:ascii="Times New Roman" w:hAnsi="Times New Roman" w:cs="Times New Roman"/>
                <w:sz w:val="18"/>
                <w:szCs w:val="18"/>
              </w:rPr>
              <w:t>25</w:t>
            </w:r>
          </w:p>
        </w:tc>
        <w:tc>
          <w:tcPr>
            <w:tcW w:w="1276" w:type="dxa"/>
            <w:tcBorders>
              <w:top w:val="single" w:sz="4" w:space="0" w:color="auto"/>
              <w:left w:val="single" w:sz="4" w:space="0" w:color="auto"/>
              <w:bottom w:val="single" w:sz="4" w:space="0" w:color="auto"/>
              <w:right w:val="single" w:sz="4" w:space="0" w:color="auto"/>
            </w:tcBorders>
          </w:tcPr>
          <w:p w:rsidR="00C73D6B" w:rsidRPr="005E7D0F" w:rsidRDefault="00C73D6B" w:rsidP="00F6309C">
            <w:pPr>
              <w:rPr>
                <w:sz w:val="20"/>
                <w:szCs w:val="20"/>
              </w:rPr>
            </w:pPr>
            <w:r w:rsidRPr="005E7D0F">
              <w:rPr>
                <w:rFonts w:ascii="Times New Roman" w:hAnsi="Times New Roman" w:cs="Times New Roman"/>
                <w:sz w:val="20"/>
                <w:szCs w:val="20"/>
              </w:rPr>
              <w:t>32.40.20.131</w:t>
            </w:r>
          </w:p>
        </w:tc>
        <w:tc>
          <w:tcPr>
            <w:tcW w:w="1418" w:type="dxa"/>
            <w:tcBorders>
              <w:top w:val="single" w:sz="4" w:space="0" w:color="auto"/>
              <w:left w:val="single" w:sz="4" w:space="0" w:color="auto"/>
              <w:bottom w:val="single" w:sz="4" w:space="0" w:color="auto"/>
              <w:right w:val="single" w:sz="4" w:space="0" w:color="auto"/>
            </w:tcBorders>
          </w:tcPr>
          <w:p w:rsidR="00C73D6B" w:rsidRPr="005E7D0F" w:rsidRDefault="00C73D6B" w:rsidP="00F6309C">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Конструктор </w:t>
            </w:r>
          </w:p>
        </w:tc>
        <w:tc>
          <w:tcPr>
            <w:tcW w:w="3118" w:type="dxa"/>
            <w:tcBorders>
              <w:top w:val="single" w:sz="4" w:space="0" w:color="auto"/>
              <w:left w:val="single" w:sz="4" w:space="0" w:color="auto"/>
              <w:bottom w:val="single" w:sz="4" w:space="0" w:color="auto"/>
              <w:right w:val="single" w:sz="4" w:space="0" w:color="auto"/>
            </w:tcBorders>
          </w:tcPr>
          <w:p w:rsidR="00C73D6B" w:rsidRPr="005F4BAA" w:rsidRDefault="006D424E" w:rsidP="00C73D6B">
            <w:pPr>
              <w:spacing w:after="0"/>
              <w:rPr>
                <w:rFonts w:ascii="Times New Roman" w:hAnsi="Times New Roman" w:cs="Times New Roman"/>
                <w:sz w:val="16"/>
                <w:szCs w:val="16"/>
              </w:rPr>
            </w:pPr>
            <w:r>
              <w:rPr>
                <w:rFonts w:ascii="Times New Roman" w:hAnsi="Times New Roman" w:cs="Times New Roman"/>
                <w:color w:val="222222"/>
                <w:sz w:val="16"/>
                <w:szCs w:val="16"/>
              </w:rPr>
              <w:t>Д</w:t>
            </w:r>
            <w:r w:rsidRPr="005F4BAA">
              <w:rPr>
                <w:rFonts w:ascii="Times New Roman" w:hAnsi="Times New Roman" w:cs="Times New Roman"/>
                <w:color w:val="222222"/>
                <w:sz w:val="16"/>
                <w:szCs w:val="16"/>
              </w:rPr>
              <w:t>еревянный конструктор</w:t>
            </w:r>
            <w:r>
              <w:rPr>
                <w:rFonts w:ascii="Times New Roman" w:hAnsi="Times New Roman" w:cs="Times New Roman"/>
                <w:color w:val="222222"/>
                <w:sz w:val="16"/>
                <w:szCs w:val="16"/>
              </w:rPr>
              <w:t>.</w:t>
            </w:r>
            <w:r w:rsidRPr="005F4BAA">
              <w:rPr>
                <w:rFonts w:ascii="Times New Roman" w:hAnsi="Times New Roman" w:cs="Times New Roman"/>
                <w:color w:val="222222"/>
                <w:sz w:val="16"/>
                <w:szCs w:val="16"/>
              </w:rPr>
              <w:t xml:space="preserve"> </w:t>
            </w:r>
            <w:r w:rsidRPr="005F4BAA">
              <w:rPr>
                <w:rFonts w:ascii="Times New Roman" w:hAnsi="Times New Roman" w:cs="Times New Roman"/>
                <w:sz w:val="16"/>
                <w:szCs w:val="16"/>
              </w:rPr>
              <w:t>Тематика конструктора</w:t>
            </w:r>
            <w:r>
              <w:rPr>
                <w:rFonts w:ascii="Times New Roman" w:hAnsi="Times New Roman" w:cs="Times New Roman"/>
                <w:sz w:val="16"/>
                <w:szCs w:val="16"/>
              </w:rPr>
              <w:t xml:space="preserve"> - сказки</w:t>
            </w:r>
            <w:r w:rsidRPr="005F4BAA">
              <w:rPr>
                <w:rFonts w:ascii="Times New Roman" w:hAnsi="Times New Roman" w:cs="Times New Roman"/>
                <w:sz w:val="16"/>
                <w:szCs w:val="16"/>
              </w:rPr>
              <w:t xml:space="preserve">. </w:t>
            </w:r>
            <w:r w:rsidR="00C73D6B" w:rsidRPr="005F4BAA">
              <w:rPr>
                <w:rFonts w:ascii="Times New Roman" w:hAnsi="Times New Roman" w:cs="Times New Roman"/>
                <w:sz w:val="16"/>
                <w:szCs w:val="16"/>
              </w:rPr>
              <w:t xml:space="preserve">Количество деталей: </w:t>
            </w:r>
            <w:r>
              <w:rPr>
                <w:rFonts w:ascii="Times New Roman" w:hAnsi="Times New Roman" w:cs="Times New Roman"/>
                <w:sz w:val="16"/>
                <w:szCs w:val="16"/>
              </w:rPr>
              <w:t>не менее</w:t>
            </w:r>
            <w:r w:rsidR="003D4410">
              <w:rPr>
                <w:rFonts w:ascii="Times New Roman" w:hAnsi="Times New Roman" w:cs="Times New Roman"/>
                <w:sz w:val="16"/>
                <w:szCs w:val="16"/>
              </w:rPr>
              <w:t xml:space="preserve"> </w:t>
            </w:r>
            <w:r w:rsidR="00C73D6B" w:rsidRPr="005F4BAA">
              <w:rPr>
                <w:rFonts w:ascii="Times New Roman" w:hAnsi="Times New Roman" w:cs="Times New Roman"/>
                <w:sz w:val="16"/>
                <w:szCs w:val="16"/>
              </w:rPr>
              <w:t>30 шт.</w:t>
            </w:r>
            <w:r w:rsidR="00C73D6B" w:rsidRPr="005F4BAA">
              <w:rPr>
                <w:rFonts w:ascii="Arial" w:hAnsi="Arial" w:cs="Arial"/>
                <w:color w:val="333333"/>
                <w:sz w:val="16"/>
                <w:szCs w:val="16"/>
                <w:shd w:val="clear" w:color="auto" w:fill="FFFFFF"/>
              </w:rPr>
              <w:t xml:space="preserve"> </w:t>
            </w:r>
            <w:r w:rsidR="00AE578D" w:rsidRPr="005F4BAA">
              <w:rPr>
                <w:rFonts w:ascii="Times New Roman" w:hAnsi="Times New Roman" w:cs="Times New Roman"/>
                <w:sz w:val="16"/>
                <w:szCs w:val="16"/>
                <w:shd w:val="clear" w:color="auto" w:fill="FFFFFF"/>
              </w:rPr>
              <w:t>В комплект входят:  фигурки героев из трех русских народных сказок: "Колобок", "Курочка Ряба", "Теремок".</w:t>
            </w:r>
            <w:r w:rsidR="00C73D6B" w:rsidRPr="005F4BAA">
              <w:rPr>
                <w:rFonts w:ascii="Times New Roman" w:hAnsi="Times New Roman" w:cs="Times New Roman"/>
                <w:sz w:val="16"/>
                <w:szCs w:val="16"/>
                <w:shd w:val="clear" w:color="auto" w:fill="FFFFFF"/>
              </w:rPr>
              <w:t xml:space="preserve"> </w:t>
            </w:r>
            <w:r w:rsidR="00C73D6B" w:rsidRPr="005F4BAA">
              <w:rPr>
                <w:rFonts w:ascii="Times New Roman" w:hAnsi="Times New Roman" w:cs="Times New Roman"/>
                <w:color w:val="222222"/>
                <w:sz w:val="16"/>
                <w:szCs w:val="16"/>
              </w:rPr>
              <w:t xml:space="preserve">Материал: древесина хвойных пород. </w:t>
            </w:r>
            <w:r w:rsidR="00C73D6B" w:rsidRPr="005F4BAA">
              <w:rPr>
                <w:rFonts w:ascii="Times New Roman" w:hAnsi="Times New Roman" w:cs="Times New Roman"/>
                <w:sz w:val="16"/>
                <w:szCs w:val="16"/>
              </w:rPr>
              <w:t xml:space="preserve">Конструктор упакован в цветную картонную коробку, </w:t>
            </w:r>
            <w:proofErr w:type="spellStart"/>
            <w:r w:rsidR="00C73D6B" w:rsidRPr="005F4BAA">
              <w:rPr>
                <w:rFonts w:ascii="Times New Roman" w:hAnsi="Times New Roman" w:cs="Times New Roman"/>
                <w:sz w:val="16"/>
                <w:szCs w:val="16"/>
              </w:rPr>
              <w:t>термопленку</w:t>
            </w:r>
            <w:proofErr w:type="spellEnd"/>
            <w:r w:rsidR="00C73D6B" w:rsidRPr="005F4BAA">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C73D6B" w:rsidRPr="005E7D0F" w:rsidRDefault="00C73D6B"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C73D6B" w:rsidRPr="005E7D0F" w:rsidRDefault="009454DC" w:rsidP="00BA535F">
            <w:pPr>
              <w:spacing w:after="0"/>
              <w:rPr>
                <w:rFonts w:ascii="Times New Roman" w:hAnsi="Times New Roman" w:cs="Times New Roman"/>
                <w:sz w:val="20"/>
                <w:szCs w:val="20"/>
              </w:rPr>
            </w:pPr>
            <w:r w:rsidRPr="005E7D0F">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C73D6B"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658,33</w:t>
            </w:r>
          </w:p>
        </w:tc>
        <w:tc>
          <w:tcPr>
            <w:tcW w:w="1417" w:type="dxa"/>
            <w:tcBorders>
              <w:top w:val="single" w:sz="4" w:space="0" w:color="auto"/>
              <w:left w:val="single" w:sz="4" w:space="0" w:color="auto"/>
              <w:bottom w:val="single" w:sz="4" w:space="0" w:color="auto"/>
              <w:right w:val="single" w:sz="4" w:space="0" w:color="auto"/>
            </w:tcBorders>
          </w:tcPr>
          <w:p w:rsidR="00C73D6B"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1 974,99</w:t>
            </w:r>
          </w:p>
        </w:tc>
      </w:tr>
      <w:tr w:rsidR="00ED52A5"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ED52A5" w:rsidRDefault="00ED52A5" w:rsidP="00BA535F">
            <w:pPr>
              <w:spacing w:after="0"/>
              <w:rPr>
                <w:rFonts w:ascii="Times New Roman" w:hAnsi="Times New Roman" w:cs="Times New Roman"/>
                <w:sz w:val="18"/>
                <w:szCs w:val="18"/>
              </w:rPr>
            </w:pPr>
            <w:r>
              <w:rPr>
                <w:rFonts w:ascii="Times New Roman" w:hAnsi="Times New Roman" w:cs="Times New Roman"/>
                <w:sz w:val="18"/>
                <w:szCs w:val="18"/>
              </w:rPr>
              <w:t>26</w:t>
            </w:r>
          </w:p>
        </w:tc>
        <w:tc>
          <w:tcPr>
            <w:tcW w:w="1276" w:type="dxa"/>
            <w:tcBorders>
              <w:top w:val="single" w:sz="4" w:space="0" w:color="auto"/>
              <w:left w:val="single" w:sz="4" w:space="0" w:color="auto"/>
              <w:bottom w:val="single" w:sz="4" w:space="0" w:color="auto"/>
              <w:right w:val="single" w:sz="4" w:space="0" w:color="auto"/>
            </w:tcBorders>
          </w:tcPr>
          <w:p w:rsidR="00ED52A5" w:rsidRPr="005E7D0F" w:rsidRDefault="00ED52A5" w:rsidP="00F6309C">
            <w:pPr>
              <w:rPr>
                <w:sz w:val="20"/>
                <w:szCs w:val="20"/>
              </w:rPr>
            </w:pPr>
            <w:r w:rsidRPr="005E7D0F">
              <w:rPr>
                <w:rFonts w:ascii="Times New Roman" w:hAnsi="Times New Roman" w:cs="Times New Roman"/>
                <w:sz w:val="20"/>
                <w:szCs w:val="20"/>
              </w:rPr>
              <w:t>32.40.20.131</w:t>
            </w:r>
          </w:p>
        </w:tc>
        <w:tc>
          <w:tcPr>
            <w:tcW w:w="1418" w:type="dxa"/>
            <w:tcBorders>
              <w:top w:val="single" w:sz="4" w:space="0" w:color="auto"/>
              <w:left w:val="single" w:sz="4" w:space="0" w:color="auto"/>
              <w:bottom w:val="single" w:sz="4" w:space="0" w:color="auto"/>
              <w:right w:val="single" w:sz="4" w:space="0" w:color="auto"/>
            </w:tcBorders>
          </w:tcPr>
          <w:p w:rsidR="00ED52A5" w:rsidRPr="005E7D0F" w:rsidRDefault="00ED52A5" w:rsidP="00F6309C">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Конструктор </w:t>
            </w:r>
          </w:p>
        </w:tc>
        <w:tc>
          <w:tcPr>
            <w:tcW w:w="3118" w:type="dxa"/>
            <w:tcBorders>
              <w:top w:val="single" w:sz="4" w:space="0" w:color="auto"/>
              <w:left w:val="single" w:sz="4" w:space="0" w:color="auto"/>
              <w:bottom w:val="single" w:sz="4" w:space="0" w:color="auto"/>
              <w:right w:val="single" w:sz="4" w:space="0" w:color="auto"/>
            </w:tcBorders>
          </w:tcPr>
          <w:p w:rsidR="00ED52A5" w:rsidRPr="005F4BAA" w:rsidRDefault="00ED52A5" w:rsidP="00ED52A5">
            <w:pPr>
              <w:spacing w:after="0"/>
              <w:rPr>
                <w:rFonts w:ascii="Times New Roman" w:hAnsi="Times New Roman" w:cs="Times New Roman"/>
                <w:sz w:val="16"/>
                <w:szCs w:val="16"/>
              </w:rPr>
            </w:pPr>
            <w:r w:rsidRPr="005F4BAA">
              <w:rPr>
                <w:rFonts w:ascii="Times New Roman" w:hAnsi="Times New Roman" w:cs="Times New Roman"/>
                <w:sz w:val="16"/>
                <w:szCs w:val="16"/>
              </w:rPr>
              <w:t xml:space="preserve">Деревянный конструктор </w:t>
            </w:r>
            <w:r w:rsidR="000C27DC">
              <w:rPr>
                <w:rFonts w:ascii="Times New Roman" w:hAnsi="Times New Roman" w:cs="Times New Roman"/>
                <w:sz w:val="16"/>
                <w:szCs w:val="16"/>
              </w:rPr>
              <w:t xml:space="preserve">по сказке </w:t>
            </w:r>
            <w:r w:rsidRPr="005F4BAA">
              <w:rPr>
                <w:rFonts w:ascii="Times New Roman" w:hAnsi="Times New Roman" w:cs="Times New Roman"/>
                <w:sz w:val="16"/>
                <w:szCs w:val="16"/>
              </w:rPr>
              <w:t xml:space="preserve">«Волк и семеро козлят». Количество деталей: </w:t>
            </w:r>
            <w:r w:rsidR="008D568E">
              <w:rPr>
                <w:rFonts w:ascii="Times New Roman" w:hAnsi="Times New Roman" w:cs="Times New Roman"/>
                <w:sz w:val="16"/>
                <w:szCs w:val="16"/>
              </w:rPr>
              <w:t xml:space="preserve">не менее </w:t>
            </w:r>
            <w:r w:rsidRPr="005F4BAA">
              <w:rPr>
                <w:rFonts w:ascii="Times New Roman" w:hAnsi="Times New Roman" w:cs="Times New Roman"/>
                <w:sz w:val="16"/>
                <w:szCs w:val="16"/>
              </w:rPr>
              <w:t>28 шт.</w:t>
            </w:r>
            <w:r w:rsidRPr="005F4BAA">
              <w:rPr>
                <w:rFonts w:ascii="Arial" w:hAnsi="Arial" w:cs="Arial"/>
                <w:color w:val="333333"/>
                <w:sz w:val="16"/>
                <w:szCs w:val="16"/>
                <w:shd w:val="clear" w:color="auto" w:fill="FFFFFF"/>
              </w:rPr>
              <w:t xml:space="preserve"> </w:t>
            </w:r>
            <w:r w:rsidRPr="005F4BAA">
              <w:rPr>
                <w:rFonts w:ascii="Times New Roman" w:hAnsi="Times New Roman" w:cs="Times New Roman"/>
                <w:sz w:val="16"/>
                <w:szCs w:val="16"/>
                <w:shd w:val="clear" w:color="auto" w:fill="FFFFFF"/>
              </w:rPr>
              <w:t>В комплект входят:  герои сказки «Волк и семеро козлят», деревья, детали домик</w:t>
            </w:r>
            <w:r w:rsidR="0068574F" w:rsidRPr="005F4BAA">
              <w:rPr>
                <w:rFonts w:ascii="Times New Roman" w:hAnsi="Times New Roman" w:cs="Times New Roman"/>
                <w:sz w:val="16"/>
                <w:szCs w:val="16"/>
                <w:shd w:val="clear" w:color="auto" w:fill="FFFFFF"/>
              </w:rPr>
              <w:t>а</w:t>
            </w:r>
            <w:r w:rsidRPr="005F4BAA">
              <w:rPr>
                <w:rFonts w:ascii="Times New Roman" w:hAnsi="Times New Roman" w:cs="Times New Roman"/>
                <w:sz w:val="16"/>
                <w:szCs w:val="16"/>
                <w:shd w:val="clear" w:color="auto" w:fill="FFFFFF"/>
              </w:rPr>
              <w:t xml:space="preserve">, цветной вкладыш с текстами сказки и картинками. </w:t>
            </w:r>
            <w:r w:rsidRPr="005F4BAA">
              <w:rPr>
                <w:rFonts w:ascii="Times New Roman" w:hAnsi="Times New Roman" w:cs="Times New Roman"/>
                <w:color w:val="222222"/>
                <w:sz w:val="16"/>
                <w:szCs w:val="16"/>
              </w:rPr>
              <w:t xml:space="preserve">Материал: древесина хвойных пород. </w:t>
            </w:r>
            <w:r w:rsidRPr="005F4BAA">
              <w:rPr>
                <w:rFonts w:ascii="Times New Roman" w:hAnsi="Times New Roman" w:cs="Times New Roman"/>
                <w:sz w:val="16"/>
                <w:szCs w:val="16"/>
              </w:rPr>
              <w:t xml:space="preserve">Конструктор упакован в цветную картонную коробку, </w:t>
            </w:r>
            <w:proofErr w:type="spellStart"/>
            <w:r w:rsidRPr="005F4BAA">
              <w:rPr>
                <w:rFonts w:ascii="Times New Roman" w:hAnsi="Times New Roman" w:cs="Times New Roman"/>
                <w:sz w:val="16"/>
                <w:szCs w:val="16"/>
              </w:rPr>
              <w:t>термопленку</w:t>
            </w:r>
            <w:proofErr w:type="spellEnd"/>
            <w:r w:rsidRPr="005F4BAA">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ED52A5" w:rsidRPr="005E7D0F" w:rsidRDefault="00ED52A5" w:rsidP="00F6309C">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ED52A5" w:rsidRPr="005E7D0F" w:rsidRDefault="00ED52A5" w:rsidP="00F6309C">
            <w:pPr>
              <w:spacing w:after="0"/>
              <w:rPr>
                <w:rFonts w:ascii="Times New Roman" w:hAnsi="Times New Roman" w:cs="Times New Roman"/>
                <w:sz w:val="20"/>
                <w:szCs w:val="20"/>
              </w:rPr>
            </w:pPr>
            <w:r w:rsidRPr="005E7D0F">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ED52A5"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556,67</w:t>
            </w:r>
          </w:p>
        </w:tc>
        <w:tc>
          <w:tcPr>
            <w:tcW w:w="1417" w:type="dxa"/>
            <w:tcBorders>
              <w:top w:val="single" w:sz="4" w:space="0" w:color="auto"/>
              <w:left w:val="single" w:sz="4" w:space="0" w:color="auto"/>
              <w:bottom w:val="single" w:sz="4" w:space="0" w:color="auto"/>
              <w:right w:val="single" w:sz="4" w:space="0" w:color="auto"/>
            </w:tcBorders>
          </w:tcPr>
          <w:p w:rsidR="00ED52A5"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2 226,68</w:t>
            </w:r>
          </w:p>
        </w:tc>
      </w:tr>
      <w:tr w:rsidR="0068574F"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68574F" w:rsidRDefault="0068574F" w:rsidP="00BA535F">
            <w:pPr>
              <w:spacing w:after="0"/>
              <w:rPr>
                <w:rFonts w:ascii="Times New Roman" w:hAnsi="Times New Roman" w:cs="Times New Roman"/>
                <w:sz w:val="18"/>
                <w:szCs w:val="18"/>
              </w:rPr>
            </w:pPr>
            <w:r>
              <w:rPr>
                <w:rFonts w:ascii="Times New Roman" w:hAnsi="Times New Roman" w:cs="Times New Roman"/>
                <w:sz w:val="18"/>
                <w:szCs w:val="18"/>
              </w:rPr>
              <w:t>27</w:t>
            </w:r>
          </w:p>
        </w:tc>
        <w:tc>
          <w:tcPr>
            <w:tcW w:w="1276" w:type="dxa"/>
            <w:tcBorders>
              <w:top w:val="single" w:sz="4" w:space="0" w:color="auto"/>
              <w:left w:val="single" w:sz="4" w:space="0" w:color="auto"/>
              <w:bottom w:val="single" w:sz="4" w:space="0" w:color="auto"/>
              <w:right w:val="single" w:sz="4" w:space="0" w:color="auto"/>
            </w:tcBorders>
          </w:tcPr>
          <w:p w:rsidR="0068574F" w:rsidRPr="005E7D0F" w:rsidRDefault="0068574F" w:rsidP="00F6309C">
            <w:pPr>
              <w:rPr>
                <w:sz w:val="20"/>
                <w:szCs w:val="20"/>
              </w:rPr>
            </w:pPr>
            <w:r w:rsidRPr="005E7D0F">
              <w:rPr>
                <w:rFonts w:ascii="Times New Roman" w:hAnsi="Times New Roman" w:cs="Times New Roman"/>
                <w:sz w:val="20"/>
                <w:szCs w:val="20"/>
              </w:rPr>
              <w:t>32.40.20.131</w:t>
            </w:r>
          </w:p>
        </w:tc>
        <w:tc>
          <w:tcPr>
            <w:tcW w:w="1418" w:type="dxa"/>
            <w:tcBorders>
              <w:top w:val="single" w:sz="4" w:space="0" w:color="auto"/>
              <w:left w:val="single" w:sz="4" w:space="0" w:color="auto"/>
              <w:bottom w:val="single" w:sz="4" w:space="0" w:color="auto"/>
              <w:right w:val="single" w:sz="4" w:space="0" w:color="auto"/>
            </w:tcBorders>
          </w:tcPr>
          <w:p w:rsidR="0068574F" w:rsidRPr="005E7D0F" w:rsidRDefault="0068574F" w:rsidP="00F6309C">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Конструктор </w:t>
            </w:r>
          </w:p>
        </w:tc>
        <w:tc>
          <w:tcPr>
            <w:tcW w:w="3118" w:type="dxa"/>
            <w:tcBorders>
              <w:top w:val="single" w:sz="4" w:space="0" w:color="auto"/>
              <w:left w:val="single" w:sz="4" w:space="0" w:color="auto"/>
              <w:bottom w:val="single" w:sz="4" w:space="0" w:color="auto"/>
              <w:right w:val="single" w:sz="4" w:space="0" w:color="auto"/>
            </w:tcBorders>
          </w:tcPr>
          <w:p w:rsidR="0068574F" w:rsidRPr="005F4BAA" w:rsidRDefault="0068574F" w:rsidP="00890774">
            <w:pPr>
              <w:spacing w:after="0"/>
              <w:rPr>
                <w:rFonts w:ascii="Times New Roman" w:hAnsi="Times New Roman" w:cs="Times New Roman"/>
                <w:sz w:val="16"/>
                <w:szCs w:val="16"/>
              </w:rPr>
            </w:pPr>
            <w:r w:rsidRPr="005F4BAA">
              <w:rPr>
                <w:rFonts w:ascii="Times New Roman" w:hAnsi="Times New Roman" w:cs="Times New Roman"/>
                <w:sz w:val="16"/>
                <w:szCs w:val="16"/>
              </w:rPr>
              <w:t>Деревянный конструктор</w:t>
            </w:r>
            <w:r w:rsidR="00890774">
              <w:rPr>
                <w:rFonts w:ascii="Times New Roman" w:hAnsi="Times New Roman" w:cs="Times New Roman"/>
                <w:sz w:val="16"/>
                <w:szCs w:val="16"/>
              </w:rPr>
              <w:t xml:space="preserve"> по сказке</w:t>
            </w:r>
            <w:r w:rsidRPr="005F4BAA">
              <w:rPr>
                <w:rFonts w:ascii="Times New Roman" w:hAnsi="Times New Roman" w:cs="Times New Roman"/>
                <w:sz w:val="16"/>
                <w:szCs w:val="16"/>
              </w:rPr>
              <w:t xml:space="preserve"> «</w:t>
            </w:r>
            <w:r w:rsidR="00890774">
              <w:rPr>
                <w:rFonts w:ascii="Times New Roman" w:hAnsi="Times New Roman" w:cs="Times New Roman"/>
                <w:sz w:val="16"/>
                <w:szCs w:val="16"/>
              </w:rPr>
              <w:t>Т</w:t>
            </w:r>
            <w:r w:rsidRPr="005F4BAA">
              <w:rPr>
                <w:rFonts w:ascii="Times New Roman" w:hAnsi="Times New Roman" w:cs="Times New Roman"/>
                <w:sz w:val="16"/>
                <w:szCs w:val="16"/>
              </w:rPr>
              <w:t xml:space="preserve">ри поросенка». Количество деталей: </w:t>
            </w:r>
            <w:r w:rsidR="00890774">
              <w:rPr>
                <w:rFonts w:ascii="Times New Roman" w:hAnsi="Times New Roman" w:cs="Times New Roman"/>
                <w:sz w:val="16"/>
                <w:szCs w:val="16"/>
              </w:rPr>
              <w:t>не менее</w:t>
            </w:r>
            <w:r w:rsidRPr="005F4BAA">
              <w:rPr>
                <w:rFonts w:ascii="Times New Roman" w:hAnsi="Times New Roman" w:cs="Times New Roman"/>
                <w:sz w:val="16"/>
                <w:szCs w:val="16"/>
              </w:rPr>
              <w:t>31 шт.</w:t>
            </w:r>
            <w:r w:rsidRPr="005F4BAA">
              <w:rPr>
                <w:rFonts w:ascii="Arial" w:hAnsi="Arial" w:cs="Arial"/>
                <w:color w:val="333333"/>
                <w:sz w:val="16"/>
                <w:szCs w:val="16"/>
                <w:shd w:val="clear" w:color="auto" w:fill="FFFFFF"/>
              </w:rPr>
              <w:t xml:space="preserve"> </w:t>
            </w:r>
            <w:r w:rsidRPr="005F4BAA">
              <w:rPr>
                <w:rFonts w:ascii="Times New Roman" w:hAnsi="Times New Roman" w:cs="Times New Roman"/>
                <w:sz w:val="16"/>
                <w:szCs w:val="16"/>
                <w:shd w:val="clear" w:color="auto" w:fill="FFFFFF"/>
              </w:rPr>
              <w:t>В комплект входят:  герои сказки «</w:t>
            </w:r>
            <w:r w:rsidR="00890774">
              <w:rPr>
                <w:rFonts w:ascii="Times New Roman" w:hAnsi="Times New Roman" w:cs="Times New Roman"/>
                <w:sz w:val="16"/>
                <w:szCs w:val="16"/>
                <w:shd w:val="clear" w:color="auto" w:fill="FFFFFF"/>
              </w:rPr>
              <w:t>Т</w:t>
            </w:r>
            <w:r w:rsidRPr="005F4BAA">
              <w:rPr>
                <w:rFonts w:ascii="Times New Roman" w:hAnsi="Times New Roman" w:cs="Times New Roman"/>
                <w:sz w:val="16"/>
                <w:szCs w:val="16"/>
                <w:shd w:val="clear" w:color="auto" w:fill="FFFFFF"/>
              </w:rPr>
              <w:t xml:space="preserve">ри поросенка», деревья, детали домика, цветной вкладыш с текстами сказки и картинками. </w:t>
            </w:r>
            <w:r w:rsidRPr="005F4BAA">
              <w:rPr>
                <w:rFonts w:ascii="Times New Roman" w:hAnsi="Times New Roman" w:cs="Times New Roman"/>
                <w:color w:val="222222"/>
                <w:sz w:val="16"/>
                <w:szCs w:val="16"/>
              </w:rPr>
              <w:t xml:space="preserve">Материал: древесина хвойных пород. </w:t>
            </w:r>
            <w:r w:rsidRPr="005F4BAA">
              <w:rPr>
                <w:rFonts w:ascii="Times New Roman" w:hAnsi="Times New Roman" w:cs="Times New Roman"/>
                <w:sz w:val="16"/>
                <w:szCs w:val="16"/>
              </w:rPr>
              <w:t xml:space="preserve">Конструктор упакован в цветную картонную коробку, </w:t>
            </w:r>
            <w:proofErr w:type="spellStart"/>
            <w:r w:rsidRPr="005F4BAA">
              <w:rPr>
                <w:rFonts w:ascii="Times New Roman" w:hAnsi="Times New Roman" w:cs="Times New Roman"/>
                <w:sz w:val="16"/>
                <w:szCs w:val="16"/>
              </w:rPr>
              <w:t>термопленку</w:t>
            </w:r>
            <w:proofErr w:type="spellEnd"/>
            <w:r w:rsidRPr="005F4BAA">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68574F" w:rsidRPr="005E7D0F" w:rsidRDefault="0068574F" w:rsidP="00F6309C">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68574F" w:rsidRPr="005E7D0F" w:rsidRDefault="0068574F" w:rsidP="00F6309C">
            <w:pPr>
              <w:spacing w:after="0"/>
              <w:rPr>
                <w:rFonts w:ascii="Times New Roman" w:hAnsi="Times New Roman" w:cs="Times New Roman"/>
                <w:sz w:val="20"/>
                <w:szCs w:val="20"/>
              </w:rPr>
            </w:pPr>
            <w:r w:rsidRPr="005E7D0F">
              <w:rPr>
                <w:rFonts w:ascii="Times New Roman" w:hAnsi="Times New Roman" w:cs="Times New Roman"/>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68574F"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563,00</w:t>
            </w:r>
          </w:p>
        </w:tc>
        <w:tc>
          <w:tcPr>
            <w:tcW w:w="1417" w:type="dxa"/>
            <w:tcBorders>
              <w:top w:val="single" w:sz="4" w:space="0" w:color="auto"/>
              <w:left w:val="single" w:sz="4" w:space="0" w:color="auto"/>
              <w:bottom w:val="single" w:sz="4" w:space="0" w:color="auto"/>
              <w:right w:val="single" w:sz="4" w:space="0" w:color="auto"/>
            </w:tcBorders>
          </w:tcPr>
          <w:p w:rsidR="0068574F"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2 252,00</w:t>
            </w:r>
          </w:p>
        </w:tc>
      </w:tr>
      <w:tr w:rsidR="00D917C6"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D917C6" w:rsidRDefault="00D917C6" w:rsidP="00BA535F">
            <w:pPr>
              <w:spacing w:after="0"/>
              <w:rPr>
                <w:rFonts w:ascii="Times New Roman" w:hAnsi="Times New Roman" w:cs="Times New Roman"/>
                <w:sz w:val="18"/>
                <w:szCs w:val="18"/>
              </w:rPr>
            </w:pPr>
            <w:r>
              <w:rPr>
                <w:rFonts w:ascii="Times New Roman" w:hAnsi="Times New Roman" w:cs="Times New Roman"/>
                <w:sz w:val="18"/>
                <w:szCs w:val="18"/>
              </w:rPr>
              <w:t>28</w:t>
            </w:r>
          </w:p>
        </w:tc>
        <w:tc>
          <w:tcPr>
            <w:tcW w:w="1276" w:type="dxa"/>
            <w:tcBorders>
              <w:top w:val="single" w:sz="4" w:space="0" w:color="auto"/>
              <w:left w:val="single" w:sz="4" w:space="0" w:color="auto"/>
              <w:bottom w:val="single" w:sz="4" w:space="0" w:color="auto"/>
              <w:right w:val="single" w:sz="4" w:space="0" w:color="auto"/>
            </w:tcBorders>
          </w:tcPr>
          <w:p w:rsidR="00D917C6" w:rsidRPr="005E7D0F" w:rsidRDefault="00D917C6" w:rsidP="00F6309C">
            <w:pPr>
              <w:rPr>
                <w:sz w:val="20"/>
                <w:szCs w:val="20"/>
              </w:rPr>
            </w:pPr>
            <w:r w:rsidRPr="005E7D0F">
              <w:rPr>
                <w:rFonts w:ascii="Times New Roman" w:hAnsi="Times New Roman" w:cs="Times New Roman"/>
                <w:sz w:val="20"/>
                <w:szCs w:val="20"/>
              </w:rPr>
              <w:t>32.40.20.131</w:t>
            </w:r>
          </w:p>
        </w:tc>
        <w:tc>
          <w:tcPr>
            <w:tcW w:w="1418" w:type="dxa"/>
            <w:tcBorders>
              <w:top w:val="single" w:sz="4" w:space="0" w:color="auto"/>
              <w:left w:val="single" w:sz="4" w:space="0" w:color="auto"/>
              <w:bottom w:val="single" w:sz="4" w:space="0" w:color="auto"/>
              <w:right w:val="single" w:sz="4" w:space="0" w:color="auto"/>
            </w:tcBorders>
          </w:tcPr>
          <w:p w:rsidR="00D917C6" w:rsidRPr="005E7D0F" w:rsidRDefault="00D917C6" w:rsidP="00F6309C">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Конструктор </w:t>
            </w:r>
          </w:p>
        </w:tc>
        <w:tc>
          <w:tcPr>
            <w:tcW w:w="3118" w:type="dxa"/>
            <w:tcBorders>
              <w:top w:val="single" w:sz="4" w:space="0" w:color="auto"/>
              <w:left w:val="single" w:sz="4" w:space="0" w:color="auto"/>
              <w:bottom w:val="single" w:sz="4" w:space="0" w:color="auto"/>
              <w:right w:val="single" w:sz="4" w:space="0" w:color="auto"/>
            </w:tcBorders>
          </w:tcPr>
          <w:p w:rsidR="00D71505" w:rsidRPr="00F66741" w:rsidRDefault="00570DBC" w:rsidP="00E27F9C">
            <w:pPr>
              <w:pStyle w:val="a8"/>
              <w:rPr>
                <w:rFonts w:ascii="Arial" w:hAnsi="Arial" w:cs="Arial"/>
                <w:color w:val="333333"/>
                <w:sz w:val="16"/>
                <w:szCs w:val="16"/>
                <w:shd w:val="clear" w:color="auto" w:fill="FFFFFF"/>
              </w:rPr>
            </w:pPr>
            <w:r>
              <w:rPr>
                <w:rFonts w:ascii="Times New Roman" w:hAnsi="Times New Roman" w:cs="Times New Roman"/>
                <w:color w:val="222222"/>
                <w:sz w:val="16"/>
                <w:szCs w:val="16"/>
              </w:rPr>
              <w:t>Д</w:t>
            </w:r>
            <w:r w:rsidRPr="005F4BAA">
              <w:rPr>
                <w:rFonts w:ascii="Times New Roman" w:hAnsi="Times New Roman" w:cs="Times New Roman"/>
                <w:color w:val="222222"/>
                <w:sz w:val="16"/>
                <w:szCs w:val="16"/>
              </w:rPr>
              <w:t>еревянный конструктор</w:t>
            </w:r>
            <w:r>
              <w:rPr>
                <w:rFonts w:ascii="Times New Roman" w:hAnsi="Times New Roman" w:cs="Times New Roman"/>
                <w:color w:val="222222"/>
                <w:sz w:val="16"/>
                <w:szCs w:val="16"/>
              </w:rPr>
              <w:t>.</w:t>
            </w:r>
            <w:r w:rsidRPr="005F4BAA">
              <w:rPr>
                <w:rFonts w:ascii="Times New Roman" w:hAnsi="Times New Roman" w:cs="Times New Roman"/>
                <w:color w:val="222222"/>
                <w:sz w:val="16"/>
                <w:szCs w:val="16"/>
              </w:rPr>
              <w:t xml:space="preserve"> </w:t>
            </w:r>
            <w:r w:rsidRPr="005F4BAA">
              <w:rPr>
                <w:rFonts w:ascii="Times New Roman" w:hAnsi="Times New Roman" w:cs="Times New Roman"/>
                <w:sz w:val="16"/>
                <w:szCs w:val="16"/>
              </w:rPr>
              <w:t>Тематика конструктора</w:t>
            </w:r>
            <w:r>
              <w:rPr>
                <w:rFonts w:ascii="Times New Roman" w:hAnsi="Times New Roman" w:cs="Times New Roman"/>
                <w:sz w:val="16"/>
                <w:szCs w:val="16"/>
              </w:rPr>
              <w:t xml:space="preserve"> - </w:t>
            </w:r>
            <w:r w:rsidR="00D917C6" w:rsidRPr="005F4BAA">
              <w:rPr>
                <w:rFonts w:ascii="Times New Roman" w:eastAsia="Times New Roman" w:hAnsi="Times New Roman" w:cs="Times New Roman"/>
                <w:sz w:val="16"/>
                <w:szCs w:val="16"/>
                <w:bdr w:val="none" w:sz="0" w:space="0" w:color="auto" w:frame="1"/>
              </w:rPr>
              <w:t xml:space="preserve"> </w:t>
            </w:r>
            <w:r>
              <w:rPr>
                <w:rFonts w:ascii="Times New Roman" w:eastAsia="Times New Roman" w:hAnsi="Times New Roman" w:cs="Times New Roman"/>
                <w:sz w:val="16"/>
                <w:szCs w:val="16"/>
                <w:bdr w:val="none" w:sz="0" w:space="0" w:color="auto" w:frame="1"/>
              </w:rPr>
              <w:t>у</w:t>
            </w:r>
            <w:r w:rsidR="00D917C6" w:rsidRPr="005F4BAA">
              <w:rPr>
                <w:rFonts w:ascii="Times New Roman" w:eastAsia="Times New Roman" w:hAnsi="Times New Roman" w:cs="Times New Roman"/>
                <w:sz w:val="16"/>
                <w:szCs w:val="16"/>
                <w:bdr w:val="none" w:sz="0" w:space="0" w:color="auto" w:frame="1"/>
              </w:rPr>
              <w:t xml:space="preserve">тро. </w:t>
            </w:r>
            <w:proofErr w:type="gramStart"/>
            <w:r w:rsidR="00D917C6" w:rsidRPr="005F4BAA">
              <w:rPr>
                <w:rFonts w:ascii="Times New Roman" w:hAnsi="Times New Roman" w:cs="Times New Roman"/>
                <w:sz w:val="16"/>
                <w:szCs w:val="16"/>
              </w:rPr>
              <w:t xml:space="preserve">Количество деталей: </w:t>
            </w:r>
            <w:r>
              <w:rPr>
                <w:rFonts w:ascii="Times New Roman" w:hAnsi="Times New Roman" w:cs="Times New Roman"/>
                <w:sz w:val="16"/>
                <w:szCs w:val="16"/>
              </w:rPr>
              <w:t xml:space="preserve">не менее </w:t>
            </w:r>
            <w:r w:rsidR="00D917C6" w:rsidRPr="005F4BAA">
              <w:rPr>
                <w:rFonts w:ascii="Times New Roman" w:hAnsi="Times New Roman" w:cs="Times New Roman"/>
                <w:sz w:val="16"/>
                <w:szCs w:val="16"/>
              </w:rPr>
              <w:t>105 шт.</w:t>
            </w:r>
            <w:r w:rsidR="00D917C6" w:rsidRPr="005F4BAA">
              <w:rPr>
                <w:rFonts w:ascii="Arial" w:hAnsi="Arial" w:cs="Arial"/>
                <w:color w:val="333333"/>
                <w:sz w:val="16"/>
                <w:szCs w:val="16"/>
                <w:shd w:val="clear" w:color="auto" w:fill="FFFFFF"/>
              </w:rPr>
              <w:t xml:space="preserve"> </w:t>
            </w:r>
            <w:r w:rsidR="00D917C6" w:rsidRPr="005F4BAA">
              <w:rPr>
                <w:rFonts w:ascii="Times New Roman" w:hAnsi="Times New Roman" w:cs="Times New Roman"/>
                <w:sz w:val="16"/>
                <w:szCs w:val="16"/>
                <w:shd w:val="clear" w:color="auto" w:fill="FFFFFF"/>
              </w:rPr>
              <w:t xml:space="preserve">В комплект входят: </w:t>
            </w:r>
            <w:r>
              <w:rPr>
                <w:rFonts w:ascii="Times New Roman" w:hAnsi="Times New Roman" w:cs="Times New Roman"/>
                <w:sz w:val="16"/>
                <w:szCs w:val="16"/>
                <w:shd w:val="clear" w:color="auto" w:fill="FFFFFF"/>
              </w:rPr>
              <w:t>кубики 18 шт</w:t>
            </w:r>
            <w:r w:rsidR="00CB1C82">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 цвет: с</w:t>
            </w:r>
            <w:r>
              <w:rPr>
                <w:rFonts w:ascii="Times New Roman" w:eastAsia="Times New Roman" w:hAnsi="Times New Roman" w:cs="Times New Roman"/>
                <w:sz w:val="16"/>
                <w:szCs w:val="16"/>
              </w:rPr>
              <w:t xml:space="preserve">иний, </w:t>
            </w:r>
            <w:r w:rsidR="00D917C6" w:rsidRPr="005F4BAA">
              <w:rPr>
                <w:rFonts w:ascii="Times New Roman" w:eastAsia="Times New Roman" w:hAnsi="Times New Roman" w:cs="Times New Roman"/>
                <w:sz w:val="16"/>
                <w:szCs w:val="16"/>
              </w:rPr>
              <w:t>жёлтый</w:t>
            </w:r>
            <w:r>
              <w:rPr>
                <w:rFonts w:ascii="Times New Roman" w:eastAsia="Times New Roman" w:hAnsi="Times New Roman" w:cs="Times New Roman"/>
                <w:sz w:val="16"/>
                <w:szCs w:val="16"/>
              </w:rPr>
              <w:t>,</w:t>
            </w:r>
            <w:r w:rsidR="00D917C6" w:rsidRPr="005F4BAA">
              <w:rPr>
                <w:rFonts w:ascii="Times New Roman" w:eastAsia="Times New Roman" w:hAnsi="Times New Roman" w:cs="Times New Roman"/>
                <w:sz w:val="16"/>
                <w:szCs w:val="16"/>
              </w:rPr>
              <w:t xml:space="preserve"> красный</w:t>
            </w:r>
            <w:r w:rsidR="00830243">
              <w:rPr>
                <w:rFonts w:ascii="Times New Roman" w:eastAsia="Times New Roman" w:hAnsi="Times New Roman" w:cs="Times New Roman"/>
                <w:sz w:val="16"/>
                <w:szCs w:val="16"/>
              </w:rPr>
              <w:t>,</w:t>
            </w:r>
            <w:r w:rsidR="00D917C6" w:rsidRPr="005F4BAA">
              <w:rPr>
                <w:rFonts w:ascii="Times New Roman" w:eastAsia="Times New Roman" w:hAnsi="Times New Roman" w:cs="Times New Roman"/>
                <w:sz w:val="16"/>
                <w:szCs w:val="16"/>
              </w:rPr>
              <w:t xml:space="preserve"> оранжевый</w:t>
            </w:r>
            <w:r w:rsidR="00830243">
              <w:rPr>
                <w:rFonts w:ascii="Times New Roman" w:eastAsia="Times New Roman" w:hAnsi="Times New Roman" w:cs="Times New Roman"/>
                <w:sz w:val="16"/>
                <w:szCs w:val="16"/>
              </w:rPr>
              <w:t>;</w:t>
            </w:r>
            <w:r w:rsidR="00D917C6" w:rsidRPr="005F4BAA">
              <w:rPr>
                <w:rFonts w:ascii="Times New Roman" w:eastAsia="Times New Roman" w:hAnsi="Times New Roman" w:cs="Times New Roman"/>
                <w:sz w:val="16"/>
                <w:szCs w:val="16"/>
              </w:rPr>
              <w:t xml:space="preserve"> </w:t>
            </w:r>
            <w:r w:rsidR="00830243">
              <w:rPr>
                <w:rFonts w:ascii="Times New Roman" w:eastAsia="Times New Roman" w:hAnsi="Times New Roman" w:cs="Times New Roman"/>
                <w:sz w:val="16"/>
                <w:szCs w:val="16"/>
              </w:rPr>
              <w:t xml:space="preserve"> бруски 25 шт., цвет: з</w:t>
            </w:r>
            <w:r w:rsidR="00D917C6" w:rsidRPr="005F4BAA">
              <w:rPr>
                <w:rFonts w:ascii="Times New Roman" w:eastAsia="Times New Roman" w:hAnsi="Times New Roman" w:cs="Times New Roman"/>
                <w:sz w:val="16"/>
                <w:szCs w:val="16"/>
              </w:rPr>
              <w:t>елёный</w:t>
            </w:r>
            <w:r w:rsidR="00830243">
              <w:rPr>
                <w:rFonts w:ascii="Times New Roman" w:eastAsia="Times New Roman" w:hAnsi="Times New Roman" w:cs="Times New Roman"/>
                <w:sz w:val="16"/>
                <w:szCs w:val="16"/>
              </w:rPr>
              <w:t xml:space="preserve">, </w:t>
            </w:r>
            <w:r w:rsidR="00D917C6" w:rsidRPr="005F4BAA">
              <w:rPr>
                <w:rFonts w:ascii="Times New Roman" w:eastAsia="Times New Roman" w:hAnsi="Times New Roman" w:cs="Times New Roman"/>
                <w:sz w:val="16"/>
                <w:szCs w:val="16"/>
              </w:rPr>
              <w:t>синий</w:t>
            </w:r>
            <w:r w:rsidR="00830243">
              <w:rPr>
                <w:rFonts w:ascii="Times New Roman" w:eastAsia="Times New Roman" w:hAnsi="Times New Roman" w:cs="Times New Roman"/>
                <w:sz w:val="16"/>
                <w:szCs w:val="16"/>
              </w:rPr>
              <w:t>,</w:t>
            </w:r>
            <w:r w:rsidR="00D917C6" w:rsidRPr="005F4BAA">
              <w:rPr>
                <w:rFonts w:ascii="Times New Roman" w:eastAsia="Times New Roman" w:hAnsi="Times New Roman" w:cs="Times New Roman"/>
                <w:sz w:val="16"/>
                <w:szCs w:val="16"/>
              </w:rPr>
              <w:t xml:space="preserve"> голубой</w:t>
            </w:r>
            <w:r w:rsidR="00830243">
              <w:rPr>
                <w:rFonts w:ascii="Times New Roman" w:eastAsia="Times New Roman" w:hAnsi="Times New Roman" w:cs="Times New Roman"/>
                <w:sz w:val="16"/>
                <w:szCs w:val="16"/>
              </w:rPr>
              <w:t>,</w:t>
            </w:r>
            <w:r w:rsidR="00D917C6" w:rsidRPr="005F4BAA">
              <w:rPr>
                <w:rFonts w:ascii="Times New Roman" w:eastAsia="Times New Roman" w:hAnsi="Times New Roman" w:cs="Times New Roman"/>
                <w:sz w:val="16"/>
                <w:szCs w:val="16"/>
              </w:rPr>
              <w:t xml:space="preserve"> </w:t>
            </w:r>
            <w:r w:rsidR="00830243">
              <w:rPr>
                <w:rFonts w:ascii="Times New Roman" w:eastAsia="Times New Roman" w:hAnsi="Times New Roman" w:cs="Times New Roman"/>
                <w:sz w:val="16"/>
                <w:szCs w:val="16"/>
              </w:rPr>
              <w:t>к</w:t>
            </w:r>
            <w:r w:rsidR="00D917C6" w:rsidRPr="005F4BAA">
              <w:rPr>
                <w:rFonts w:ascii="Times New Roman" w:eastAsia="Times New Roman" w:hAnsi="Times New Roman" w:cs="Times New Roman"/>
                <w:sz w:val="16"/>
                <w:szCs w:val="16"/>
              </w:rPr>
              <w:t>расный</w:t>
            </w:r>
            <w:r w:rsidR="00830243">
              <w:rPr>
                <w:rFonts w:ascii="Times New Roman" w:eastAsia="Times New Roman" w:hAnsi="Times New Roman" w:cs="Times New Roman"/>
                <w:sz w:val="16"/>
                <w:szCs w:val="16"/>
              </w:rPr>
              <w:t>,</w:t>
            </w:r>
            <w:r w:rsidR="00D917C6" w:rsidRPr="005F4BAA">
              <w:rPr>
                <w:rFonts w:ascii="Times New Roman" w:eastAsia="Times New Roman" w:hAnsi="Times New Roman" w:cs="Times New Roman"/>
                <w:sz w:val="16"/>
                <w:szCs w:val="16"/>
              </w:rPr>
              <w:t xml:space="preserve"> оранжевый</w:t>
            </w:r>
            <w:r w:rsidR="00830243">
              <w:rPr>
                <w:rFonts w:ascii="Times New Roman" w:eastAsia="Times New Roman" w:hAnsi="Times New Roman" w:cs="Times New Roman"/>
                <w:sz w:val="16"/>
                <w:szCs w:val="16"/>
              </w:rPr>
              <w:t xml:space="preserve">; треугольники 5 шт., цвет: красный; </w:t>
            </w:r>
            <w:r w:rsidR="00830243" w:rsidRPr="005F4BAA">
              <w:rPr>
                <w:rFonts w:ascii="Times New Roman" w:eastAsia="Times New Roman" w:hAnsi="Times New Roman" w:cs="Times New Roman"/>
                <w:sz w:val="16"/>
                <w:szCs w:val="16"/>
              </w:rPr>
              <w:t>полуцилиндр</w:t>
            </w:r>
            <w:r w:rsidR="00830243">
              <w:rPr>
                <w:rFonts w:ascii="Times New Roman" w:eastAsia="Times New Roman" w:hAnsi="Times New Roman" w:cs="Times New Roman"/>
                <w:sz w:val="16"/>
                <w:szCs w:val="16"/>
              </w:rPr>
              <w:t xml:space="preserve">ы </w:t>
            </w:r>
            <w:r w:rsidR="00830243" w:rsidRPr="005F4BAA">
              <w:rPr>
                <w:rFonts w:ascii="Times New Roman" w:eastAsia="Times New Roman" w:hAnsi="Times New Roman" w:cs="Times New Roman"/>
                <w:sz w:val="16"/>
                <w:szCs w:val="16"/>
              </w:rPr>
              <w:t>5 шт.</w:t>
            </w:r>
            <w:r w:rsidR="003414A0">
              <w:rPr>
                <w:rFonts w:ascii="Times New Roman" w:eastAsia="Times New Roman" w:hAnsi="Times New Roman" w:cs="Times New Roman"/>
                <w:sz w:val="16"/>
                <w:szCs w:val="16"/>
              </w:rPr>
              <w:t>, цвет</w:t>
            </w:r>
            <w:r w:rsidR="00830243">
              <w:rPr>
                <w:rFonts w:ascii="Times New Roman" w:eastAsia="Times New Roman" w:hAnsi="Times New Roman" w:cs="Times New Roman"/>
                <w:sz w:val="16"/>
                <w:szCs w:val="16"/>
              </w:rPr>
              <w:t xml:space="preserve">: красный; арки 6 шт., цвет желтый; </w:t>
            </w:r>
            <w:r w:rsidR="00830243" w:rsidRPr="005F4BAA">
              <w:rPr>
                <w:rFonts w:ascii="Times New Roman" w:eastAsia="Times New Roman" w:hAnsi="Times New Roman" w:cs="Times New Roman"/>
                <w:sz w:val="16"/>
                <w:szCs w:val="16"/>
              </w:rPr>
              <w:t>кирпичик</w:t>
            </w:r>
            <w:r w:rsidR="00830243">
              <w:rPr>
                <w:rFonts w:ascii="Times New Roman" w:eastAsia="Times New Roman" w:hAnsi="Times New Roman" w:cs="Times New Roman"/>
                <w:sz w:val="16"/>
                <w:szCs w:val="16"/>
              </w:rPr>
              <w:t>и 10 шт., цвет</w:t>
            </w:r>
            <w:r w:rsidR="005B6AC5">
              <w:rPr>
                <w:rFonts w:ascii="Times New Roman" w:eastAsia="Times New Roman" w:hAnsi="Times New Roman" w:cs="Times New Roman"/>
                <w:sz w:val="16"/>
                <w:szCs w:val="16"/>
              </w:rPr>
              <w:t xml:space="preserve">: </w:t>
            </w:r>
            <w:r w:rsidR="00D917C6" w:rsidRPr="005F4BAA">
              <w:rPr>
                <w:rFonts w:ascii="Times New Roman" w:eastAsia="Times New Roman" w:hAnsi="Times New Roman" w:cs="Times New Roman"/>
                <w:sz w:val="16"/>
                <w:szCs w:val="16"/>
              </w:rPr>
              <w:t>голубой</w:t>
            </w:r>
            <w:r w:rsidR="005B6AC5">
              <w:rPr>
                <w:rFonts w:ascii="Times New Roman" w:eastAsia="Times New Roman" w:hAnsi="Times New Roman" w:cs="Times New Roman"/>
                <w:sz w:val="16"/>
                <w:szCs w:val="16"/>
              </w:rPr>
              <w:t xml:space="preserve">, </w:t>
            </w:r>
            <w:r w:rsidR="00D917C6" w:rsidRPr="005F4BAA">
              <w:rPr>
                <w:rFonts w:ascii="Times New Roman" w:eastAsia="Times New Roman" w:hAnsi="Times New Roman" w:cs="Times New Roman"/>
                <w:sz w:val="16"/>
                <w:szCs w:val="16"/>
              </w:rPr>
              <w:t>оранжевый</w:t>
            </w:r>
            <w:r w:rsidR="005B6AC5">
              <w:rPr>
                <w:rFonts w:ascii="Times New Roman" w:eastAsia="Times New Roman" w:hAnsi="Times New Roman" w:cs="Times New Roman"/>
                <w:sz w:val="16"/>
                <w:szCs w:val="16"/>
              </w:rPr>
              <w:t xml:space="preserve">; плашки 17 шт., цвет: </w:t>
            </w:r>
            <w:r w:rsidR="00D917C6" w:rsidRPr="005F4BAA">
              <w:rPr>
                <w:rFonts w:ascii="Times New Roman" w:eastAsia="Times New Roman" w:hAnsi="Times New Roman" w:cs="Times New Roman"/>
                <w:sz w:val="16"/>
                <w:szCs w:val="16"/>
              </w:rPr>
              <w:t>син</w:t>
            </w:r>
            <w:r w:rsidR="00F66741">
              <w:rPr>
                <w:rFonts w:ascii="Times New Roman" w:eastAsia="Times New Roman" w:hAnsi="Times New Roman" w:cs="Times New Roman"/>
                <w:sz w:val="16"/>
                <w:szCs w:val="16"/>
              </w:rPr>
              <w:t>ий</w:t>
            </w:r>
            <w:r w:rsidR="005B6AC5">
              <w:rPr>
                <w:rFonts w:ascii="Times New Roman" w:eastAsia="Times New Roman" w:hAnsi="Times New Roman" w:cs="Times New Roman"/>
                <w:sz w:val="16"/>
                <w:szCs w:val="16"/>
              </w:rPr>
              <w:t xml:space="preserve">, </w:t>
            </w:r>
            <w:r w:rsidR="00D917C6" w:rsidRPr="005F4BAA">
              <w:rPr>
                <w:rFonts w:ascii="Times New Roman" w:eastAsia="Times New Roman" w:hAnsi="Times New Roman" w:cs="Times New Roman"/>
                <w:sz w:val="16"/>
                <w:szCs w:val="16"/>
              </w:rPr>
              <w:t>оранжев</w:t>
            </w:r>
            <w:r w:rsidR="00F66741">
              <w:rPr>
                <w:rFonts w:ascii="Times New Roman" w:eastAsia="Times New Roman" w:hAnsi="Times New Roman" w:cs="Times New Roman"/>
                <w:sz w:val="16"/>
                <w:szCs w:val="16"/>
              </w:rPr>
              <w:t>ый</w:t>
            </w:r>
            <w:r w:rsidR="005B6AC5">
              <w:rPr>
                <w:rFonts w:ascii="Times New Roman" w:eastAsia="Times New Roman" w:hAnsi="Times New Roman" w:cs="Times New Roman"/>
                <w:sz w:val="16"/>
                <w:szCs w:val="16"/>
              </w:rPr>
              <w:t>,</w:t>
            </w:r>
            <w:r w:rsidR="00D917C6" w:rsidRPr="005F4BAA">
              <w:rPr>
                <w:rFonts w:ascii="Times New Roman" w:eastAsia="Times New Roman" w:hAnsi="Times New Roman" w:cs="Times New Roman"/>
                <w:sz w:val="16"/>
                <w:szCs w:val="16"/>
              </w:rPr>
              <w:t xml:space="preserve"> зелён</w:t>
            </w:r>
            <w:r w:rsidR="00F66741">
              <w:rPr>
                <w:rFonts w:ascii="Times New Roman" w:eastAsia="Times New Roman" w:hAnsi="Times New Roman" w:cs="Times New Roman"/>
                <w:sz w:val="16"/>
                <w:szCs w:val="16"/>
              </w:rPr>
              <w:t>ый</w:t>
            </w:r>
            <w:r w:rsidR="005B6AC5">
              <w:rPr>
                <w:rFonts w:ascii="Times New Roman" w:eastAsia="Times New Roman" w:hAnsi="Times New Roman" w:cs="Times New Roman"/>
                <w:sz w:val="16"/>
                <w:szCs w:val="16"/>
              </w:rPr>
              <w:t xml:space="preserve">, </w:t>
            </w:r>
            <w:r w:rsidR="00D917C6" w:rsidRPr="005F4BAA">
              <w:rPr>
                <w:rFonts w:ascii="Times New Roman" w:eastAsia="Times New Roman" w:hAnsi="Times New Roman" w:cs="Times New Roman"/>
                <w:sz w:val="16"/>
                <w:szCs w:val="16"/>
              </w:rPr>
              <w:t>жёлт</w:t>
            </w:r>
            <w:r w:rsidR="00F66741">
              <w:rPr>
                <w:rFonts w:ascii="Times New Roman" w:eastAsia="Times New Roman" w:hAnsi="Times New Roman" w:cs="Times New Roman"/>
                <w:sz w:val="16"/>
                <w:szCs w:val="16"/>
              </w:rPr>
              <w:t>ый</w:t>
            </w:r>
            <w:r w:rsidR="005B6AC5">
              <w:rPr>
                <w:rFonts w:ascii="Times New Roman" w:eastAsia="Times New Roman" w:hAnsi="Times New Roman" w:cs="Times New Roman"/>
                <w:sz w:val="16"/>
                <w:szCs w:val="16"/>
              </w:rPr>
              <w:t xml:space="preserve">, </w:t>
            </w:r>
            <w:r w:rsidR="00D917C6" w:rsidRPr="005F4BAA">
              <w:rPr>
                <w:rFonts w:ascii="Times New Roman" w:eastAsia="Times New Roman" w:hAnsi="Times New Roman" w:cs="Times New Roman"/>
                <w:sz w:val="16"/>
                <w:szCs w:val="16"/>
              </w:rPr>
              <w:t>голуб</w:t>
            </w:r>
            <w:r w:rsidR="00F66741">
              <w:rPr>
                <w:rFonts w:ascii="Times New Roman" w:eastAsia="Times New Roman" w:hAnsi="Times New Roman" w:cs="Times New Roman"/>
                <w:sz w:val="16"/>
                <w:szCs w:val="16"/>
              </w:rPr>
              <w:t>ой</w:t>
            </w:r>
            <w:r w:rsidR="005B6AC5">
              <w:rPr>
                <w:rFonts w:ascii="Times New Roman" w:eastAsia="Times New Roman" w:hAnsi="Times New Roman" w:cs="Times New Roman"/>
                <w:sz w:val="16"/>
                <w:szCs w:val="16"/>
              </w:rPr>
              <w:t>,</w:t>
            </w:r>
            <w:r w:rsidR="00D917C6" w:rsidRPr="005F4BAA">
              <w:rPr>
                <w:rFonts w:ascii="Times New Roman" w:eastAsia="Times New Roman" w:hAnsi="Times New Roman" w:cs="Times New Roman"/>
                <w:sz w:val="16"/>
                <w:szCs w:val="16"/>
              </w:rPr>
              <w:t xml:space="preserve"> красн</w:t>
            </w:r>
            <w:r w:rsidR="00F66741">
              <w:rPr>
                <w:rFonts w:ascii="Times New Roman" w:eastAsia="Times New Roman" w:hAnsi="Times New Roman" w:cs="Times New Roman"/>
                <w:sz w:val="16"/>
                <w:szCs w:val="16"/>
              </w:rPr>
              <w:t>ый</w:t>
            </w:r>
            <w:r w:rsidR="00D917C6" w:rsidRPr="005F4BAA">
              <w:rPr>
                <w:rFonts w:ascii="Times New Roman" w:eastAsia="Times New Roman" w:hAnsi="Times New Roman" w:cs="Times New Roman"/>
                <w:sz w:val="16"/>
                <w:szCs w:val="16"/>
              </w:rPr>
              <w:t>;</w:t>
            </w:r>
            <w:proofErr w:type="gramEnd"/>
            <w:r w:rsidR="005B6AC5">
              <w:rPr>
                <w:rFonts w:ascii="Times New Roman" w:eastAsia="Times New Roman" w:hAnsi="Times New Roman" w:cs="Times New Roman"/>
                <w:sz w:val="16"/>
                <w:szCs w:val="16"/>
              </w:rPr>
              <w:t xml:space="preserve"> </w:t>
            </w:r>
            <w:r w:rsidR="00D917C6" w:rsidRPr="005F4BAA">
              <w:rPr>
                <w:rFonts w:ascii="Times New Roman" w:eastAsia="Times New Roman" w:hAnsi="Times New Roman" w:cs="Times New Roman"/>
                <w:sz w:val="16"/>
                <w:szCs w:val="16"/>
              </w:rPr>
              <w:t>фигурк</w:t>
            </w:r>
            <w:r w:rsidR="005B6AC5">
              <w:rPr>
                <w:rFonts w:ascii="Times New Roman" w:eastAsia="Times New Roman" w:hAnsi="Times New Roman" w:cs="Times New Roman"/>
                <w:sz w:val="16"/>
                <w:szCs w:val="16"/>
              </w:rPr>
              <w:t>и</w:t>
            </w:r>
            <w:r w:rsidR="00D917C6" w:rsidRPr="005F4BAA">
              <w:rPr>
                <w:rFonts w:ascii="Times New Roman" w:eastAsia="Times New Roman" w:hAnsi="Times New Roman" w:cs="Times New Roman"/>
                <w:sz w:val="16"/>
                <w:szCs w:val="16"/>
              </w:rPr>
              <w:t xml:space="preserve"> куста 6 шт.;</w:t>
            </w:r>
            <w:r w:rsidR="00F66741">
              <w:rPr>
                <w:rFonts w:ascii="Times New Roman" w:eastAsia="Times New Roman" w:hAnsi="Times New Roman" w:cs="Times New Roman"/>
                <w:sz w:val="16"/>
                <w:szCs w:val="16"/>
              </w:rPr>
              <w:t xml:space="preserve"> </w:t>
            </w:r>
            <w:r w:rsidR="00D917C6" w:rsidRPr="005F4BAA">
              <w:rPr>
                <w:rFonts w:ascii="Times New Roman" w:eastAsia="Times New Roman" w:hAnsi="Times New Roman" w:cs="Times New Roman"/>
                <w:sz w:val="16"/>
                <w:szCs w:val="16"/>
              </w:rPr>
              <w:t>фигурк</w:t>
            </w:r>
            <w:r w:rsidR="005B6AC5">
              <w:rPr>
                <w:rFonts w:ascii="Times New Roman" w:eastAsia="Times New Roman" w:hAnsi="Times New Roman" w:cs="Times New Roman"/>
                <w:sz w:val="16"/>
                <w:szCs w:val="16"/>
              </w:rPr>
              <w:t>и</w:t>
            </w:r>
            <w:r w:rsidR="00D917C6" w:rsidRPr="005F4BAA">
              <w:rPr>
                <w:rFonts w:ascii="Times New Roman" w:eastAsia="Times New Roman" w:hAnsi="Times New Roman" w:cs="Times New Roman"/>
                <w:sz w:val="16"/>
                <w:szCs w:val="16"/>
              </w:rPr>
              <w:t xml:space="preserve"> ёлки 5 шт.;</w:t>
            </w:r>
            <w:r w:rsidR="005B6AC5">
              <w:rPr>
                <w:rFonts w:ascii="Times New Roman" w:eastAsia="Times New Roman" w:hAnsi="Times New Roman" w:cs="Times New Roman"/>
                <w:sz w:val="16"/>
                <w:szCs w:val="16"/>
              </w:rPr>
              <w:t xml:space="preserve"> </w:t>
            </w:r>
            <w:r w:rsidR="00D917C6" w:rsidRPr="005F4BAA">
              <w:rPr>
                <w:rFonts w:ascii="Times New Roman" w:eastAsia="Times New Roman" w:hAnsi="Times New Roman" w:cs="Times New Roman"/>
                <w:sz w:val="16"/>
                <w:szCs w:val="16"/>
              </w:rPr>
              <w:t>машин</w:t>
            </w:r>
            <w:r w:rsidR="005B6AC5">
              <w:rPr>
                <w:rFonts w:ascii="Times New Roman" w:eastAsia="Times New Roman" w:hAnsi="Times New Roman" w:cs="Times New Roman"/>
                <w:sz w:val="16"/>
                <w:szCs w:val="16"/>
              </w:rPr>
              <w:t>ы</w:t>
            </w:r>
            <w:r w:rsidR="00D917C6" w:rsidRPr="005F4BAA">
              <w:rPr>
                <w:rFonts w:ascii="Times New Roman" w:eastAsia="Times New Roman" w:hAnsi="Times New Roman" w:cs="Times New Roman"/>
                <w:sz w:val="16"/>
                <w:szCs w:val="16"/>
              </w:rPr>
              <w:t xml:space="preserve"> </w:t>
            </w:r>
            <w:r w:rsidR="005B6AC5">
              <w:rPr>
                <w:rFonts w:ascii="Times New Roman" w:eastAsia="Times New Roman" w:hAnsi="Times New Roman" w:cs="Times New Roman"/>
                <w:sz w:val="16"/>
                <w:szCs w:val="16"/>
              </w:rPr>
              <w:t>4</w:t>
            </w:r>
            <w:r w:rsidR="00D917C6" w:rsidRPr="005F4BAA">
              <w:rPr>
                <w:rFonts w:ascii="Times New Roman" w:eastAsia="Times New Roman" w:hAnsi="Times New Roman" w:cs="Times New Roman"/>
                <w:sz w:val="16"/>
                <w:szCs w:val="16"/>
              </w:rPr>
              <w:t xml:space="preserve"> шт.</w:t>
            </w:r>
            <w:r w:rsidR="005B6AC5">
              <w:rPr>
                <w:rFonts w:ascii="Times New Roman" w:eastAsia="Times New Roman" w:hAnsi="Times New Roman" w:cs="Times New Roman"/>
                <w:sz w:val="16"/>
                <w:szCs w:val="16"/>
              </w:rPr>
              <w:t>, цвет: желтый</w:t>
            </w:r>
            <w:r w:rsidR="00D917C6" w:rsidRPr="005F4BAA">
              <w:rPr>
                <w:rFonts w:ascii="Times New Roman" w:eastAsia="Times New Roman" w:hAnsi="Times New Roman" w:cs="Times New Roman"/>
                <w:sz w:val="16"/>
                <w:szCs w:val="16"/>
              </w:rPr>
              <w:t>;</w:t>
            </w:r>
            <w:r w:rsidR="005B6AC5">
              <w:rPr>
                <w:rFonts w:ascii="Times New Roman" w:eastAsia="Times New Roman" w:hAnsi="Times New Roman" w:cs="Times New Roman"/>
                <w:sz w:val="16"/>
                <w:szCs w:val="16"/>
              </w:rPr>
              <w:t xml:space="preserve"> </w:t>
            </w:r>
            <w:r w:rsidR="00D917C6" w:rsidRPr="005F4BAA">
              <w:rPr>
                <w:rFonts w:ascii="Times New Roman" w:eastAsia="Times New Roman" w:hAnsi="Times New Roman" w:cs="Times New Roman"/>
                <w:sz w:val="16"/>
                <w:szCs w:val="16"/>
              </w:rPr>
              <w:t>красн</w:t>
            </w:r>
            <w:r w:rsidR="005B6AC5">
              <w:rPr>
                <w:rFonts w:ascii="Times New Roman" w:eastAsia="Times New Roman" w:hAnsi="Times New Roman" w:cs="Times New Roman"/>
                <w:sz w:val="16"/>
                <w:szCs w:val="16"/>
              </w:rPr>
              <w:t>ый</w:t>
            </w:r>
            <w:r w:rsidR="00CB1C82">
              <w:rPr>
                <w:rFonts w:ascii="Times New Roman" w:eastAsia="Times New Roman" w:hAnsi="Times New Roman" w:cs="Times New Roman"/>
                <w:sz w:val="16"/>
                <w:szCs w:val="16"/>
              </w:rPr>
              <w:t xml:space="preserve">; </w:t>
            </w:r>
            <w:r w:rsidR="00D917C6" w:rsidRPr="005F4BAA">
              <w:rPr>
                <w:rFonts w:ascii="Times New Roman" w:eastAsia="Times New Roman" w:hAnsi="Times New Roman" w:cs="Times New Roman"/>
                <w:sz w:val="16"/>
                <w:szCs w:val="16"/>
              </w:rPr>
              <w:t>фигурка человечка 4 шт.</w:t>
            </w:r>
            <w:r w:rsidR="00CB1C82">
              <w:rPr>
                <w:rFonts w:ascii="Times New Roman" w:eastAsia="Times New Roman" w:hAnsi="Times New Roman" w:cs="Times New Roman"/>
                <w:sz w:val="16"/>
                <w:szCs w:val="16"/>
              </w:rPr>
              <w:t xml:space="preserve"> </w:t>
            </w:r>
            <w:r w:rsidR="00D71505" w:rsidRPr="005F4BAA">
              <w:rPr>
                <w:rFonts w:ascii="Times New Roman" w:hAnsi="Times New Roman" w:cs="Times New Roman"/>
                <w:color w:val="222222"/>
                <w:sz w:val="16"/>
                <w:szCs w:val="16"/>
              </w:rPr>
              <w:t>Материал: дерево.</w:t>
            </w:r>
            <w:r w:rsidR="00D71505" w:rsidRPr="005F4BAA">
              <w:rPr>
                <w:rFonts w:ascii="Times New Roman" w:hAnsi="Times New Roman" w:cs="Times New Roman"/>
                <w:sz w:val="16"/>
                <w:szCs w:val="16"/>
              </w:rPr>
              <w:t xml:space="preserve"> Конструктор упакован в цветную картонную коробку.</w:t>
            </w:r>
          </w:p>
          <w:p w:rsidR="00D917C6" w:rsidRPr="005F4BAA" w:rsidRDefault="00D917C6" w:rsidP="00D917C6">
            <w:pPr>
              <w:pStyle w:val="a8"/>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D917C6" w:rsidRPr="005E7D0F" w:rsidRDefault="00D917C6"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D917C6" w:rsidRPr="005E7D0F" w:rsidRDefault="00D71505" w:rsidP="00BA535F">
            <w:pPr>
              <w:spacing w:after="0"/>
              <w:rPr>
                <w:rFonts w:ascii="Times New Roman" w:hAnsi="Times New Roman" w:cs="Times New Roman"/>
                <w:sz w:val="20"/>
                <w:szCs w:val="20"/>
              </w:rPr>
            </w:pPr>
            <w:r w:rsidRPr="005E7D0F">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D917C6"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487,67</w:t>
            </w:r>
          </w:p>
        </w:tc>
        <w:tc>
          <w:tcPr>
            <w:tcW w:w="1417" w:type="dxa"/>
            <w:tcBorders>
              <w:top w:val="single" w:sz="4" w:space="0" w:color="auto"/>
              <w:left w:val="single" w:sz="4" w:space="0" w:color="auto"/>
              <w:bottom w:val="single" w:sz="4" w:space="0" w:color="auto"/>
              <w:right w:val="single" w:sz="4" w:space="0" w:color="auto"/>
            </w:tcBorders>
          </w:tcPr>
          <w:p w:rsidR="00D917C6"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2 926,02</w:t>
            </w:r>
          </w:p>
        </w:tc>
      </w:tr>
      <w:tr w:rsidR="00EB2A35"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EB2A35" w:rsidRDefault="00EB2A35" w:rsidP="00BA535F">
            <w:pPr>
              <w:spacing w:after="0"/>
              <w:rPr>
                <w:rFonts w:ascii="Times New Roman" w:hAnsi="Times New Roman" w:cs="Times New Roman"/>
                <w:sz w:val="18"/>
                <w:szCs w:val="18"/>
              </w:rPr>
            </w:pPr>
            <w:r>
              <w:rPr>
                <w:rFonts w:ascii="Times New Roman" w:hAnsi="Times New Roman" w:cs="Times New Roman"/>
                <w:sz w:val="18"/>
                <w:szCs w:val="18"/>
              </w:rPr>
              <w:t>29</w:t>
            </w:r>
          </w:p>
        </w:tc>
        <w:tc>
          <w:tcPr>
            <w:tcW w:w="1276" w:type="dxa"/>
            <w:tcBorders>
              <w:top w:val="single" w:sz="4" w:space="0" w:color="auto"/>
              <w:left w:val="single" w:sz="4" w:space="0" w:color="auto"/>
              <w:bottom w:val="single" w:sz="4" w:space="0" w:color="auto"/>
              <w:right w:val="single" w:sz="4" w:space="0" w:color="auto"/>
            </w:tcBorders>
          </w:tcPr>
          <w:p w:rsidR="00EB2A35" w:rsidRPr="005E7D0F" w:rsidRDefault="000219B8" w:rsidP="00F6309C">
            <w:pPr>
              <w:rPr>
                <w:rFonts w:ascii="Times New Roman" w:hAnsi="Times New Roman" w:cs="Times New Roman"/>
                <w:sz w:val="20"/>
                <w:szCs w:val="20"/>
              </w:rPr>
            </w:pPr>
            <w:r w:rsidRPr="005E7D0F">
              <w:rPr>
                <w:rFonts w:ascii="Times New Roman" w:hAnsi="Times New Roman" w:cs="Times New Roman"/>
                <w:sz w:val="20"/>
                <w:szCs w:val="20"/>
              </w:rPr>
              <w:t>32.40.20.139</w:t>
            </w:r>
          </w:p>
        </w:tc>
        <w:tc>
          <w:tcPr>
            <w:tcW w:w="1418" w:type="dxa"/>
            <w:tcBorders>
              <w:top w:val="single" w:sz="4" w:space="0" w:color="auto"/>
              <w:left w:val="single" w:sz="4" w:space="0" w:color="auto"/>
              <w:bottom w:val="single" w:sz="4" w:space="0" w:color="auto"/>
              <w:right w:val="single" w:sz="4" w:space="0" w:color="auto"/>
            </w:tcBorders>
          </w:tcPr>
          <w:p w:rsidR="00EB2A35" w:rsidRPr="005E7D0F" w:rsidRDefault="000219B8" w:rsidP="00EB2A35">
            <w:pPr>
              <w:spacing w:after="0"/>
              <w:rPr>
                <w:rFonts w:ascii="Times New Roman" w:hAnsi="Times New Roman" w:cs="Times New Roman"/>
                <w:sz w:val="20"/>
                <w:szCs w:val="20"/>
              </w:rPr>
            </w:pPr>
            <w:r w:rsidRPr="005E7D0F">
              <w:rPr>
                <w:rFonts w:ascii="Times New Roman" w:hAnsi="Times New Roman" w:cs="Times New Roman"/>
                <w:sz w:val="20"/>
                <w:szCs w:val="20"/>
              </w:rPr>
              <w:t>Конструктор</w:t>
            </w:r>
            <w:r w:rsidR="00EB2A35" w:rsidRPr="005E7D0F">
              <w:rPr>
                <w:rFonts w:ascii="Times New Roman" w:hAnsi="Times New Roman" w:cs="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EB2A35" w:rsidRPr="005F4BAA" w:rsidRDefault="00EB2A35" w:rsidP="00EB2A35">
            <w:pPr>
              <w:pStyle w:val="a8"/>
              <w:rPr>
                <w:rFonts w:ascii="Times New Roman" w:hAnsi="Times New Roman" w:cs="Times New Roman"/>
                <w:color w:val="000000"/>
                <w:sz w:val="16"/>
                <w:szCs w:val="16"/>
              </w:rPr>
            </w:pPr>
            <w:r w:rsidRPr="005F4BAA">
              <w:rPr>
                <w:rFonts w:ascii="Times New Roman" w:hAnsi="Times New Roman" w:cs="Times New Roman"/>
                <w:sz w:val="16"/>
                <w:szCs w:val="16"/>
              </w:rPr>
              <w:t xml:space="preserve"> В набор входит</w:t>
            </w:r>
            <w:r w:rsidR="000219B8" w:rsidRPr="005F4BAA">
              <w:rPr>
                <w:rFonts w:ascii="Times New Roman" w:hAnsi="Times New Roman" w:cs="Times New Roman"/>
                <w:sz w:val="16"/>
                <w:szCs w:val="16"/>
              </w:rPr>
              <w:t>:</w:t>
            </w:r>
            <w:r w:rsidRPr="005F4BAA">
              <w:rPr>
                <w:rFonts w:ascii="Times New Roman" w:hAnsi="Times New Roman" w:cs="Times New Roman"/>
                <w:sz w:val="16"/>
                <w:szCs w:val="16"/>
              </w:rPr>
              <w:t xml:space="preserve"> </w:t>
            </w:r>
            <w:r w:rsidRPr="005F4BAA">
              <w:rPr>
                <w:rFonts w:ascii="Times New Roman" w:hAnsi="Times New Roman" w:cs="Times New Roman"/>
                <w:color w:val="000000"/>
                <w:sz w:val="16"/>
                <w:szCs w:val="16"/>
              </w:rPr>
              <w:t>квадратный планшет с двусторонним полем,</w:t>
            </w:r>
            <w:r w:rsidR="000219B8" w:rsidRPr="005F4BAA">
              <w:rPr>
                <w:rFonts w:ascii="Times New Roman" w:hAnsi="Times New Roman" w:cs="Times New Roman"/>
                <w:color w:val="000000"/>
                <w:sz w:val="16"/>
                <w:szCs w:val="16"/>
              </w:rPr>
              <w:t xml:space="preserve"> </w:t>
            </w:r>
            <w:r w:rsidRPr="005F4BAA">
              <w:rPr>
                <w:rFonts w:ascii="Times New Roman" w:hAnsi="Times New Roman" w:cs="Times New Roman"/>
                <w:color w:val="000000"/>
                <w:sz w:val="16"/>
                <w:szCs w:val="16"/>
              </w:rPr>
              <w:t>комплект цветных геометрических фигур – 24 штуки, комплект цветных резинок – 20 штук,</w:t>
            </w:r>
            <w:r w:rsidR="000219B8" w:rsidRPr="005F4BAA">
              <w:rPr>
                <w:rFonts w:ascii="Times New Roman" w:hAnsi="Times New Roman" w:cs="Times New Roman"/>
                <w:color w:val="000000"/>
                <w:sz w:val="16"/>
                <w:szCs w:val="16"/>
              </w:rPr>
              <w:t xml:space="preserve"> </w:t>
            </w:r>
            <w:r w:rsidRPr="005F4BAA">
              <w:rPr>
                <w:rFonts w:ascii="Times New Roman" w:hAnsi="Times New Roman" w:cs="Times New Roman"/>
                <w:color w:val="000000"/>
                <w:sz w:val="16"/>
                <w:szCs w:val="16"/>
              </w:rPr>
              <w:t xml:space="preserve">книжка с заданиями </w:t>
            </w:r>
            <w:r w:rsidR="00BD0660">
              <w:rPr>
                <w:rFonts w:ascii="Times New Roman" w:hAnsi="Times New Roman" w:cs="Times New Roman"/>
                <w:color w:val="000000"/>
                <w:sz w:val="16"/>
                <w:szCs w:val="16"/>
              </w:rPr>
              <w:t xml:space="preserve">не менее </w:t>
            </w:r>
            <w:r w:rsidRPr="005F4BAA">
              <w:rPr>
                <w:rFonts w:ascii="Times New Roman" w:hAnsi="Times New Roman" w:cs="Times New Roman"/>
                <w:color w:val="000000"/>
                <w:sz w:val="16"/>
                <w:szCs w:val="16"/>
              </w:rPr>
              <w:t xml:space="preserve">(114 схем), </w:t>
            </w:r>
            <w:r w:rsidRPr="005F4BAA">
              <w:rPr>
                <w:rFonts w:ascii="Times New Roman" w:hAnsi="Times New Roman" w:cs="Times New Roman"/>
                <w:sz w:val="16"/>
                <w:szCs w:val="16"/>
              </w:rPr>
              <w:t xml:space="preserve">квадратов – 4, кругов – 16, треугольников – 2, ромбов – 2. </w:t>
            </w:r>
          </w:p>
          <w:p w:rsidR="00EB2A35" w:rsidRPr="005F4BAA" w:rsidRDefault="00EB2A35" w:rsidP="00BD0660">
            <w:pPr>
              <w:spacing w:after="0"/>
              <w:rPr>
                <w:rFonts w:ascii="Times New Roman" w:hAnsi="Times New Roman" w:cs="Times New Roman"/>
                <w:sz w:val="16"/>
                <w:szCs w:val="16"/>
              </w:rPr>
            </w:pPr>
            <w:r w:rsidRPr="005F4BAA">
              <w:rPr>
                <w:rFonts w:ascii="Times New Roman" w:hAnsi="Times New Roman" w:cs="Times New Roman"/>
                <w:sz w:val="16"/>
                <w:szCs w:val="16"/>
              </w:rPr>
              <w:t xml:space="preserve">Размер планшета </w:t>
            </w:r>
            <w:r w:rsidR="00BD0660">
              <w:rPr>
                <w:rFonts w:ascii="Times New Roman" w:hAnsi="Times New Roman" w:cs="Times New Roman"/>
                <w:sz w:val="16"/>
                <w:szCs w:val="16"/>
              </w:rPr>
              <w:t xml:space="preserve">не менее </w:t>
            </w:r>
            <w:r w:rsidRPr="005F4BAA">
              <w:rPr>
                <w:rFonts w:ascii="Times New Roman" w:hAnsi="Times New Roman" w:cs="Times New Roman"/>
                <w:sz w:val="16"/>
                <w:szCs w:val="16"/>
              </w:rPr>
              <w:t>150х150 мм</w:t>
            </w:r>
            <w:r w:rsidR="00BD0660">
              <w:rPr>
                <w:rFonts w:ascii="Times New Roman" w:hAnsi="Times New Roman" w:cs="Times New Roman"/>
                <w:sz w:val="16"/>
                <w:szCs w:val="16"/>
              </w:rPr>
              <w:t xml:space="preserve"> и не более 155х155 мм. </w:t>
            </w:r>
            <w:r w:rsidRPr="005F4BAA">
              <w:rPr>
                <w:rFonts w:ascii="Times New Roman" w:hAnsi="Times New Roman" w:cs="Times New Roman"/>
                <w:sz w:val="16"/>
                <w:szCs w:val="16"/>
              </w:rPr>
              <w:t xml:space="preserve">Материал: резина, </w:t>
            </w:r>
            <w:r w:rsidRPr="005F4BAA">
              <w:rPr>
                <w:rFonts w:ascii="Times New Roman" w:hAnsi="Times New Roman" w:cs="Times New Roman"/>
                <w:sz w:val="16"/>
                <w:szCs w:val="16"/>
              </w:rPr>
              <w:lastRenderedPageBreak/>
              <w:t>пластмасса. Упаковка картонная коробка.</w:t>
            </w:r>
          </w:p>
        </w:tc>
        <w:tc>
          <w:tcPr>
            <w:tcW w:w="709" w:type="dxa"/>
            <w:tcBorders>
              <w:top w:val="single" w:sz="4" w:space="0" w:color="auto"/>
              <w:left w:val="single" w:sz="4" w:space="0" w:color="auto"/>
              <w:bottom w:val="single" w:sz="4" w:space="0" w:color="auto"/>
              <w:right w:val="single" w:sz="4" w:space="0" w:color="auto"/>
            </w:tcBorders>
          </w:tcPr>
          <w:p w:rsidR="00EB2A35" w:rsidRPr="005E7D0F" w:rsidRDefault="00EB2A35" w:rsidP="00F6309C">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EB2A35" w:rsidRPr="005E7D0F" w:rsidRDefault="00EB2A35" w:rsidP="00F6309C">
            <w:pPr>
              <w:spacing w:after="0"/>
              <w:rPr>
                <w:rFonts w:ascii="Times New Roman" w:hAnsi="Times New Roman" w:cs="Times New Roman"/>
                <w:sz w:val="20"/>
                <w:szCs w:val="20"/>
              </w:rPr>
            </w:pPr>
            <w:r w:rsidRPr="005E7D0F">
              <w:rPr>
                <w:rFonts w:ascii="Times New Roman" w:hAnsi="Times New Roman" w:cs="Times New Roman"/>
                <w:sz w:val="20"/>
                <w:szCs w:val="20"/>
              </w:rPr>
              <w:t>60</w:t>
            </w:r>
          </w:p>
        </w:tc>
        <w:tc>
          <w:tcPr>
            <w:tcW w:w="1276" w:type="dxa"/>
            <w:tcBorders>
              <w:top w:val="single" w:sz="4" w:space="0" w:color="auto"/>
              <w:left w:val="single" w:sz="4" w:space="0" w:color="auto"/>
              <w:bottom w:val="single" w:sz="4" w:space="0" w:color="auto"/>
              <w:right w:val="single" w:sz="4" w:space="0" w:color="auto"/>
            </w:tcBorders>
          </w:tcPr>
          <w:p w:rsidR="00EB2A35"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343,67</w:t>
            </w:r>
          </w:p>
        </w:tc>
        <w:tc>
          <w:tcPr>
            <w:tcW w:w="1417" w:type="dxa"/>
            <w:tcBorders>
              <w:top w:val="single" w:sz="4" w:space="0" w:color="auto"/>
              <w:left w:val="single" w:sz="4" w:space="0" w:color="auto"/>
              <w:bottom w:val="single" w:sz="4" w:space="0" w:color="auto"/>
              <w:right w:val="single" w:sz="4" w:space="0" w:color="auto"/>
            </w:tcBorders>
          </w:tcPr>
          <w:p w:rsidR="00EB2A35"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20 620,20</w:t>
            </w:r>
          </w:p>
        </w:tc>
      </w:tr>
      <w:tr w:rsidR="00D11FEE"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D11FEE" w:rsidRDefault="00D11FEE" w:rsidP="00BA535F">
            <w:pPr>
              <w:spacing w:after="0"/>
              <w:rPr>
                <w:rFonts w:ascii="Times New Roman" w:hAnsi="Times New Roman" w:cs="Times New Roman"/>
                <w:sz w:val="18"/>
                <w:szCs w:val="18"/>
              </w:rPr>
            </w:pPr>
            <w:r>
              <w:rPr>
                <w:rFonts w:ascii="Times New Roman" w:hAnsi="Times New Roman" w:cs="Times New Roman"/>
                <w:sz w:val="18"/>
                <w:szCs w:val="18"/>
              </w:rPr>
              <w:lastRenderedPageBreak/>
              <w:t>30</w:t>
            </w:r>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90318A" w:rsidP="00B0729F">
            <w:pPr>
              <w:rPr>
                <w:rFonts w:ascii="Times New Roman" w:hAnsi="Times New Roman" w:cs="Times New Roman"/>
                <w:sz w:val="20"/>
                <w:szCs w:val="20"/>
              </w:rPr>
            </w:pPr>
            <w:r w:rsidRPr="005E7D0F">
              <w:rPr>
                <w:rFonts w:ascii="Times New Roman" w:hAnsi="Times New Roman" w:cs="Times New Roman"/>
                <w:sz w:val="20"/>
                <w:szCs w:val="20"/>
              </w:rPr>
              <w:t>32.40.42.19</w:t>
            </w:r>
            <w:r w:rsidR="00B0729F">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D11FEE" w:rsidRPr="005E7D0F" w:rsidRDefault="005439A3" w:rsidP="00F749D8">
            <w:pPr>
              <w:spacing w:after="0"/>
              <w:rPr>
                <w:rFonts w:ascii="Times New Roman" w:hAnsi="Times New Roman" w:cs="Times New Roman"/>
                <w:sz w:val="20"/>
                <w:szCs w:val="20"/>
              </w:rPr>
            </w:pPr>
            <w:r w:rsidRPr="005E7D0F">
              <w:rPr>
                <w:rFonts w:ascii="Times New Roman" w:hAnsi="Times New Roman" w:cs="Times New Roman"/>
                <w:sz w:val="20"/>
                <w:szCs w:val="20"/>
              </w:rPr>
              <w:t>Счетные п</w:t>
            </w:r>
            <w:r w:rsidR="00AB15AA" w:rsidRPr="005E7D0F">
              <w:rPr>
                <w:rFonts w:ascii="Times New Roman" w:hAnsi="Times New Roman" w:cs="Times New Roman"/>
                <w:sz w:val="20"/>
                <w:szCs w:val="20"/>
              </w:rPr>
              <w:t xml:space="preserve">алочки </w:t>
            </w:r>
          </w:p>
        </w:tc>
        <w:tc>
          <w:tcPr>
            <w:tcW w:w="3118" w:type="dxa"/>
            <w:tcBorders>
              <w:top w:val="single" w:sz="4" w:space="0" w:color="auto"/>
              <w:left w:val="single" w:sz="4" w:space="0" w:color="auto"/>
              <w:bottom w:val="single" w:sz="4" w:space="0" w:color="auto"/>
              <w:right w:val="single" w:sz="4" w:space="0" w:color="auto"/>
            </w:tcBorders>
          </w:tcPr>
          <w:p w:rsidR="005923D5" w:rsidRDefault="005923D5" w:rsidP="005439A3">
            <w:pPr>
              <w:pStyle w:val="a8"/>
              <w:rPr>
                <w:rFonts w:ascii="Times New Roman" w:hAnsi="Times New Roman" w:cs="Times New Roman"/>
                <w:sz w:val="16"/>
                <w:szCs w:val="16"/>
              </w:rPr>
            </w:pPr>
            <w:r w:rsidRPr="005923D5">
              <w:rPr>
                <w:rFonts w:ascii="Times New Roman" w:hAnsi="Times New Roman" w:cs="Times New Roman"/>
                <w:sz w:val="16"/>
                <w:szCs w:val="16"/>
              </w:rPr>
              <w:t>Счетные палочки</w:t>
            </w:r>
            <w:r w:rsidRPr="005E7D0F">
              <w:rPr>
                <w:rFonts w:ascii="Times New Roman" w:hAnsi="Times New Roman" w:cs="Times New Roman"/>
                <w:sz w:val="20"/>
                <w:szCs w:val="20"/>
              </w:rPr>
              <w:t xml:space="preserve"> </w:t>
            </w:r>
            <w:proofErr w:type="spellStart"/>
            <w:r w:rsidRPr="005F4BAA">
              <w:rPr>
                <w:rFonts w:ascii="Times New Roman" w:hAnsi="Times New Roman" w:cs="Times New Roman"/>
                <w:sz w:val="16"/>
                <w:szCs w:val="16"/>
              </w:rPr>
              <w:t>Кюизенера</w:t>
            </w:r>
            <w:proofErr w:type="spellEnd"/>
            <w:r>
              <w:rPr>
                <w:rFonts w:ascii="Times New Roman" w:hAnsi="Times New Roman" w:cs="Times New Roman"/>
                <w:sz w:val="16"/>
                <w:szCs w:val="16"/>
              </w:rPr>
              <w:t>.</w:t>
            </w:r>
          </w:p>
          <w:p w:rsidR="005439A3" w:rsidRPr="005F4BAA" w:rsidRDefault="005923D5" w:rsidP="005439A3">
            <w:pPr>
              <w:pStyle w:val="a8"/>
              <w:rPr>
                <w:rFonts w:ascii="Times New Roman" w:hAnsi="Times New Roman" w:cs="Times New Roman"/>
                <w:color w:val="000000"/>
                <w:sz w:val="16"/>
                <w:szCs w:val="16"/>
              </w:rPr>
            </w:pPr>
            <w:r w:rsidRPr="005F4BAA">
              <w:rPr>
                <w:rFonts w:ascii="Times New Roman" w:hAnsi="Times New Roman" w:cs="Times New Roman"/>
                <w:sz w:val="16"/>
                <w:szCs w:val="16"/>
              </w:rPr>
              <w:t xml:space="preserve"> </w:t>
            </w:r>
            <w:r w:rsidR="005439A3" w:rsidRPr="005F4BAA">
              <w:rPr>
                <w:rFonts w:ascii="Times New Roman" w:hAnsi="Times New Roman" w:cs="Times New Roman"/>
                <w:sz w:val="16"/>
                <w:szCs w:val="16"/>
              </w:rPr>
              <w:t>В комплекте методическое пособие,  116 палочек, которые отличаются по трем признакам: цвету, длине и числу, которое они обозначают.</w:t>
            </w:r>
          </w:p>
          <w:p w:rsidR="005439A3" w:rsidRPr="005F4BAA" w:rsidRDefault="005F6157" w:rsidP="005439A3">
            <w:pPr>
              <w:pStyle w:val="a8"/>
              <w:rPr>
                <w:rFonts w:ascii="Times New Roman" w:hAnsi="Times New Roman" w:cs="Times New Roman"/>
                <w:color w:val="000000"/>
                <w:sz w:val="16"/>
                <w:szCs w:val="16"/>
              </w:rPr>
            </w:pPr>
            <w:r>
              <w:rPr>
                <w:rFonts w:ascii="Times New Roman" w:hAnsi="Times New Roman" w:cs="Times New Roman"/>
                <w:color w:val="000000"/>
                <w:sz w:val="16"/>
                <w:szCs w:val="16"/>
              </w:rPr>
              <w:t xml:space="preserve">белые – </w:t>
            </w:r>
            <w:r w:rsidR="005439A3" w:rsidRPr="005F4BAA">
              <w:rPr>
                <w:rFonts w:ascii="Times New Roman" w:hAnsi="Times New Roman" w:cs="Times New Roman"/>
                <w:color w:val="000000"/>
                <w:sz w:val="16"/>
                <w:szCs w:val="16"/>
              </w:rPr>
              <w:t>(25 штук)</w:t>
            </w:r>
          </w:p>
          <w:p w:rsidR="005439A3" w:rsidRPr="005F4BAA" w:rsidRDefault="005F6157" w:rsidP="005439A3">
            <w:pPr>
              <w:pStyle w:val="a8"/>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розовые</w:t>
            </w:r>
            <w:proofErr w:type="gramEnd"/>
            <w:r>
              <w:rPr>
                <w:rFonts w:ascii="Times New Roman" w:hAnsi="Times New Roman" w:cs="Times New Roman"/>
                <w:color w:val="000000"/>
                <w:sz w:val="16"/>
                <w:szCs w:val="16"/>
              </w:rPr>
              <w:t xml:space="preserve"> – </w:t>
            </w:r>
            <w:r w:rsidR="005439A3" w:rsidRPr="005F4BAA">
              <w:rPr>
                <w:rFonts w:ascii="Times New Roman" w:hAnsi="Times New Roman" w:cs="Times New Roman"/>
                <w:color w:val="000000"/>
                <w:sz w:val="16"/>
                <w:szCs w:val="16"/>
              </w:rPr>
              <w:t xml:space="preserve"> (20 штук)</w:t>
            </w:r>
          </w:p>
          <w:p w:rsidR="005439A3" w:rsidRPr="005F4BAA" w:rsidRDefault="005F6157" w:rsidP="005439A3">
            <w:pPr>
              <w:pStyle w:val="a8"/>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голубые</w:t>
            </w:r>
            <w:proofErr w:type="gramEnd"/>
            <w:r>
              <w:rPr>
                <w:rFonts w:ascii="Times New Roman" w:hAnsi="Times New Roman" w:cs="Times New Roman"/>
                <w:color w:val="000000"/>
                <w:sz w:val="16"/>
                <w:szCs w:val="16"/>
              </w:rPr>
              <w:t xml:space="preserve"> – </w:t>
            </w:r>
            <w:r w:rsidR="005439A3" w:rsidRPr="005F4BAA">
              <w:rPr>
                <w:rFonts w:ascii="Times New Roman" w:hAnsi="Times New Roman" w:cs="Times New Roman"/>
                <w:color w:val="000000"/>
                <w:sz w:val="16"/>
                <w:szCs w:val="16"/>
              </w:rPr>
              <w:t xml:space="preserve"> (16 штук)</w:t>
            </w:r>
          </w:p>
          <w:p w:rsidR="005439A3" w:rsidRPr="005F4BAA" w:rsidRDefault="005F6157" w:rsidP="005439A3">
            <w:pPr>
              <w:pStyle w:val="a8"/>
              <w:rPr>
                <w:rFonts w:ascii="Times New Roman" w:hAnsi="Times New Roman" w:cs="Times New Roman"/>
                <w:color w:val="000000"/>
                <w:sz w:val="16"/>
                <w:szCs w:val="16"/>
              </w:rPr>
            </w:pPr>
            <w:r>
              <w:rPr>
                <w:rFonts w:ascii="Times New Roman" w:hAnsi="Times New Roman" w:cs="Times New Roman"/>
                <w:color w:val="000000"/>
                <w:sz w:val="16"/>
                <w:szCs w:val="16"/>
              </w:rPr>
              <w:t xml:space="preserve">красные – </w:t>
            </w:r>
            <w:r w:rsidR="005439A3" w:rsidRPr="005F4BAA">
              <w:rPr>
                <w:rFonts w:ascii="Times New Roman" w:hAnsi="Times New Roman" w:cs="Times New Roman"/>
                <w:color w:val="000000"/>
                <w:sz w:val="16"/>
                <w:szCs w:val="16"/>
              </w:rPr>
              <w:t xml:space="preserve"> (12 штук)</w:t>
            </w:r>
          </w:p>
          <w:p w:rsidR="005439A3" w:rsidRPr="005F4BAA" w:rsidRDefault="005F6157" w:rsidP="005439A3">
            <w:pPr>
              <w:pStyle w:val="a8"/>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желтые</w:t>
            </w:r>
            <w:proofErr w:type="gramEnd"/>
            <w:r>
              <w:rPr>
                <w:rFonts w:ascii="Times New Roman" w:hAnsi="Times New Roman" w:cs="Times New Roman"/>
                <w:color w:val="000000"/>
                <w:sz w:val="16"/>
                <w:szCs w:val="16"/>
              </w:rPr>
              <w:t xml:space="preserve"> – </w:t>
            </w:r>
            <w:r w:rsidR="005439A3" w:rsidRPr="005F4BAA">
              <w:rPr>
                <w:rFonts w:ascii="Times New Roman" w:hAnsi="Times New Roman" w:cs="Times New Roman"/>
                <w:color w:val="000000"/>
                <w:sz w:val="16"/>
                <w:szCs w:val="16"/>
              </w:rPr>
              <w:t xml:space="preserve"> (10 штук)</w:t>
            </w:r>
          </w:p>
          <w:p w:rsidR="005439A3" w:rsidRPr="005F4BAA" w:rsidRDefault="005F6157" w:rsidP="005439A3">
            <w:pPr>
              <w:pStyle w:val="a8"/>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фиолетовые</w:t>
            </w:r>
            <w:proofErr w:type="gramEnd"/>
            <w:r>
              <w:rPr>
                <w:rFonts w:ascii="Times New Roman" w:hAnsi="Times New Roman" w:cs="Times New Roman"/>
                <w:color w:val="000000"/>
                <w:sz w:val="16"/>
                <w:szCs w:val="16"/>
              </w:rPr>
              <w:t xml:space="preserve"> – </w:t>
            </w:r>
            <w:r w:rsidR="005439A3" w:rsidRPr="005F4BAA">
              <w:rPr>
                <w:rFonts w:ascii="Times New Roman" w:hAnsi="Times New Roman" w:cs="Times New Roman"/>
                <w:color w:val="000000"/>
                <w:sz w:val="16"/>
                <w:szCs w:val="16"/>
              </w:rPr>
              <w:t>(9 штук)</w:t>
            </w:r>
          </w:p>
          <w:p w:rsidR="005439A3" w:rsidRPr="005F4BAA" w:rsidRDefault="005F6157" w:rsidP="005439A3">
            <w:pPr>
              <w:pStyle w:val="a8"/>
              <w:rPr>
                <w:rFonts w:ascii="Times New Roman" w:hAnsi="Times New Roman" w:cs="Times New Roman"/>
                <w:color w:val="000000"/>
                <w:sz w:val="16"/>
                <w:szCs w:val="16"/>
              </w:rPr>
            </w:pPr>
            <w:r>
              <w:rPr>
                <w:rFonts w:ascii="Times New Roman" w:hAnsi="Times New Roman" w:cs="Times New Roman"/>
                <w:color w:val="000000"/>
                <w:sz w:val="16"/>
                <w:szCs w:val="16"/>
              </w:rPr>
              <w:t xml:space="preserve">черные – </w:t>
            </w:r>
            <w:r w:rsidR="005439A3" w:rsidRPr="005F4BAA">
              <w:rPr>
                <w:rFonts w:ascii="Times New Roman" w:hAnsi="Times New Roman" w:cs="Times New Roman"/>
                <w:color w:val="000000"/>
                <w:sz w:val="16"/>
                <w:szCs w:val="16"/>
              </w:rPr>
              <w:t xml:space="preserve"> (8 штук)</w:t>
            </w:r>
          </w:p>
          <w:p w:rsidR="005439A3" w:rsidRPr="005F4BAA" w:rsidRDefault="005F6157" w:rsidP="005439A3">
            <w:pPr>
              <w:pStyle w:val="a8"/>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бордовые</w:t>
            </w:r>
            <w:proofErr w:type="gramEnd"/>
            <w:r>
              <w:rPr>
                <w:rFonts w:ascii="Times New Roman" w:hAnsi="Times New Roman" w:cs="Times New Roman"/>
                <w:color w:val="000000"/>
                <w:sz w:val="16"/>
                <w:szCs w:val="16"/>
              </w:rPr>
              <w:t xml:space="preserve"> – </w:t>
            </w:r>
            <w:r w:rsidR="005439A3" w:rsidRPr="005F4BAA">
              <w:rPr>
                <w:rFonts w:ascii="Times New Roman" w:hAnsi="Times New Roman" w:cs="Times New Roman"/>
                <w:color w:val="000000"/>
                <w:sz w:val="16"/>
                <w:szCs w:val="16"/>
              </w:rPr>
              <w:t xml:space="preserve"> (7 штук)</w:t>
            </w:r>
          </w:p>
          <w:p w:rsidR="005439A3" w:rsidRPr="005F4BAA" w:rsidRDefault="005F6157" w:rsidP="005439A3">
            <w:pPr>
              <w:pStyle w:val="a8"/>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синие</w:t>
            </w:r>
            <w:proofErr w:type="gramEnd"/>
            <w:r>
              <w:rPr>
                <w:rFonts w:ascii="Times New Roman" w:hAnsi="Times New Roman" w:cs="Times New Roman"/>
                <w:color w:val="000000"/>
                <w:sz w:val="16"/>
                <w:szCs w:val="16"/>
              </w:rPr>
              <w:t xml:space="preserve"> – </w:t>
            </w:r>
            <w:r w:rsidR="005439A3" w:rsidRPr="005F4BAA">
              <w:rPr>
                <w:rFonts w:ascii="Times New Roman" w:hAnsi="Times New Roman" w:cs="Times New Roman"/>
                <w:color w:val="000000"/>
                <w:sz w:val="16"/>
                <w:szCs w:val="16"/>
              </w:rPr>
              <w:t>(5 штук)</w:t>
            </w:r>
          </w:p>
          <w:p w:rsidR="005439A3" w:rsidRPr="005F4BAA" w:rsidRDefault="005F6157" w:rsidP="005439A3">
            <w:pPr>
              <w:pStyle w:val="a8"/>
              <w:rPr>
                <w:rFonts w:ascii="Times New Roman" w:hAnsi="Times New Roman" w:cs="Times New Roman"/>
                <w:color w:val="000000"/>
                <w:sz w:val="16"/>
                <w:szCs w:val="16"/>
              </w:rPr>
            </w:pPr>
            <w:r>
              <w:rPr>
                <w:rFonts w:ascii="Times New Roman" w:hAnsi="Times New Roman" w:cs="Times New Roman"/>
                <w:color w:val="000000"/>
                <w:sz w:val="16"/>
                <w:szCs w:val="16"/>
              </w:rPr>
              <w:t xml:space="preserve">оранжевые – </w:t>
            </w:r>
            <w:r w:rsidR="005439A3" w:rsidRPr="005F4BAA">
              <w:rPr>
                <w:rFonts w:ascii="Times New Roman" w:hAnsi="Times New Roman" w:cs="Times New Roman"/>
                <w:color w:val="000000"/>
                <w:sz w:val="16"/>
                <w:szCs w:val="16"/>
              </w:rPr>
              <w:t xml:space="preserve"> (4 штуки)</w:t>
            </w:r>
          </w:p>
          <w:p w:rsidR="00D11FEE" w:rsidRPr="005F4BAA" w:rsidRDefault="00AB15AA" w:rsidP="005439A3">
            <w:pPr>
              <w:shd w:val="clear" w:color="auto" w:fill="FFFFFF" w:themeFill="background1"/>
              <w:spacing w:after="0"/>
              <w:rPr>
                <w:rFonts w:ascii="Times New Roman" w:hAnsi="Times New Roman" w:cs="Times New Roman"/>
                <w:sz w:val="16"/>
                <w:szCs w:val="16"/>
              </w:rPr>
            </w:pPr>
            <w:r w:rsidRPr="005F4BAA">
              <w:rPr>
                <w:rFonts w:ascii="Times New Roman" w:hAnsi="Times New Roman" w:cs="Times New Roman"/>
                <w:sz w:val="16"/>
                <w:szCs w:val="16"/>
              </w:rPr>
              <w:t>Материал: пластмасса,</w:t>
            </w:r>
            <w:r w:rsidR="005439A3" w:rsidRPr="005F4BAA">
              <w:rPr>
                <w:rFonts w:ascii="Times New Roman" w:hAnsi="Times New Roman" w:cs="Times New Roman"/>
                <w:sz w:val="16"/>
                <w:szCs w:val="16"/>
              </w:rPr>
              <w:t xml:space="preserve"> </w:t>
            </w:r>
            <w:r w:rsidRPr="005F4BAA">
              <w:rPr>
                <w:rFonts w:ascii="Times New Roman" w:hAnsi="Times New Roman" w:cs="Times New Roman"/>
                <w:sz w:val="16"/>
                <w:szCs w:val="16"/>
              </w:rPr>
              <w:t>картон.</w:t>
            </w:r>
            <w:r w:rsidR="005439A3" w:rsidRPr="005F4BAA">
              <w:rPr>
                <w:rFonts w:ascii="Times New Roman" w:hAnsi="Times New Roman" w:cs="Times New Roman"/>
                <w:sz w:val="16"/>
                <w:szCs w:val="16"/>
              </w:rPr>
              <w:t xml:space="preserve"> Упаковка картонная коробка.</w:t>
            </w:r>
          </w:p>
        </w:tc>
        <w:tc>
          <w:tcPr>
            <w:tcW w:w="709" w:type="dxa"/>
            <w:tcBorders>
              <w:top w:val="single" w:sz="4" w:space="0" w:color="auto"/>
              <w:left w:val="single" w:sz="4" w:space="0" w:color="auto"/>
              <w:bottom w:val="single" w:sz="4" w:space="0" w:color="auto"/>
              <w:right w:val="single" w:sz="4" w:space="0" w:color="auto"/>
            </w:tcBorders>
          </w:tcPr>
          <w:p w:rsidR="00D11FEE" w:rsidRPr="005E7D0F" w:rsidRDefault="00AB15AA"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AB15AA" w:rsidP="00BA535F">
            <w:pPr>
              <w:spacing w:after="0"/>
              <w:rPr>
                <w:rFonts w:ascii="Times New Roman" w:hAnsi="Times New Roman" w:cs="Times New Roman"/>
                <w:sz w:val="20"/>
                <w:szCs w:val="20"/>
              </w:rPr>
            </w:pPr>
            <w:r w:rsidRPr="005E7D0F">
              <w:rPr>
                <w:rFonts w:ascii="Times New Roman" w:hAnsi="Times New Roman" w:cs="Times New Roman"/>
                <w:sz w:val="20"/>
                <w:szCs w:val="20"/>
              </w:rPr>
              <w:t>60</w:t>
            </w:r>
          </w:p>
        </w:tc>
        <w:tc>
          <w:tcPr>
            <w:tcW w:w="1276" w:type="dxa"/>
            <w:tcBorders>
              <w:top w:val="single" w:sz="4" w:space="0" w:color="auto"/>
              <w:left w:val="single" w:sz="4" w:space="0" w:color="auto"/>
              <w:bottom w:val="single" w:sz="4" w:space="0" w:color="auto"/>
              <w:right w:val="single" w:sz="4" w:space="0" w:color="auto"/>
            </w:tcBorders>
          </w:tcPr>
          <w:p w:rsidR="00D11FEE"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525,67</w:t>
            </w:r>
          </w:p>
        </w:tc>
        <w:tc>
          <w:tcPr>
            <w:tcW w:w="1417" w:type="dxa"/>
            <w:tcBorders>
              <w:top w:val="single" w:sz="4" w:space="0" w:color="auto"/>
              <w:left w:val="single" w:sz="4" w:space="0" w:color="auto"/>
              <w:bottom w:val="single" w:sz="4" w:space="0" w:color="auto"/>
              <w:right w:val="single" w:sz="4" w:space="0" w:color="auto"/>
            </w:tcBorders>
          </w:tcPr>
          <w:p w:rsidR="00D11FEE"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31 540,20</w:t>
            </w:r>
          </w:p>
        </w:tc>
      </w:tr>
      <w:tr w:rsidR="00751D24"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751D24" w:rsidRDefault="00751D24" w:rsidP="00BA535F">
            <w:pPr>
              <w:spacing w:after="0"/>
              <w:rPr>
                <w:rFonts w:ascii="Times New Roman" w:hAnsi="Times New Roman" w:cs="Times New Roman"/>
                <w:sz w:val="18"/>
                <w:szCs w:val="18"/>
              </w:rPr>
            </w:pPr>
            <w:r>
              <w:rPr>
                <w:rFonts w:ascii="Times New Roman" w:hAnsi="Times New Roman" w:cs="Times New Roman"/>
                <w:sz w:val="18"/>
                <w:szCs w:val="18"/>
              </w:rPr>
              <w:t>31</w:t>
            </w:r>
          </w:p>
        </w:tc>
        <w:tc>
          <w:tcPr>
            <w:tcW w:w="1276" w:type="dxa"/>
            <w:tcBorders>
              <w:top w:val="single" w:sz="4" w:space="0" w:color="auto"/>
              <w:left w:val="single" w:sz="4" w:space="0" w:color="auto"/>
              <w:bottom w:val="single" w:sz="4" w:space="0" w:color="auto"/>
              <w:right w:val="single" w:sz="4" w:space="0" w:color="auto"/>
            </w:tcBorders>
          </w:tcPr>
          <w:p w:rsidR="00751D24" w:rsidRPr="005E7D0F" w:rsidRDefault="00751D24" w:rsidP="004C7B65">
            <w:pPr>
              <w:rPr>
                <w:rFonts w:ascii="Times New Roman" w:hAnsi="Times New Roman" w:cs="Times New Roman"/>
                <w:sz w:val="20"/>
                <w:szCs w:val="20"/>
              </w:rPr>
            </w:pPr>
            <w:r w:rsidRPr="005E7D0F">
              <w:rPr>
                <w:rFonts w:ascii="Times New Roman" w:hAnsi="Times New Roman" w:cs="Times New Roman"/>
                <w:sz w:val="20"/>
                <w:szCs w:val="20"/>
              </w:rPr>
              <w:t>32.40.42.19</w:t>
            </w:r>
            <w:r w:rsidR="004C7B65">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751D24" w:rsidRPr="005E7D0F" w:rsidRDefault="00751D24" w:rsidP="00C356E9">
            <w:pPr>
              <w:spacing w:after="0"/>
              <w:rPr>
                <w:rFonts w:ascii="Times New Roman" w:hAnsi="Times New Roman" w:cs="Times New Roman"/>
                <w:sz w:val="20"/>
                <w:szCs w:val="20"/>
              </w:rPr>
            </w:pPr>
            <w:r w:rsidRPr="005E7D0F">
              <w:rPr>
                <w:rFonts w:ascii="Times New Roman" w:hAnsi="Times New Roman" w:cs="Times New Roman"/>
                <w:sz w:val="20"/>
                <w:szCs w:val="20"/>
              </w:rPr>
              <w:t xml:space="preserve">Альбом-игра </w:t>
            </w:r>
          </w:p>
        </w:tc>
        <w:tc>
          <w:tcPr>
            <w:tcW w:w="3118" w:type="dxa"/>
            <w:tcBorders>
              <w:top w:val="single" w:sz="4" w:space="0" w:color="auto"/>
              <w:left w:val="single" w:sz="4" w:space="0" w:color="auto"/>
              <w:bottom w:val="single" w:sz="4" w:space="0" w:color="auto"/>
              <w:right w:val="single" w:sz="4" w:space="0" w:color="auto"/>
            </w:tcBorders>
          </w:tcPr>
          <w:p w:rsidR="00751D24" w:rsidRPr="005F4BAA" w:rsidRDefault="00751D24" w:rsidP="00751D24">
            <w:pPr>
              <w:shd w:val="clear" w:color="auto" w:fill="FFFFFF" w:themeFill="background1"/>
              <w:spacing w:after="0"/>
              <w:rPr>
                <w:rFonts w:ascii="Times New Roman" w:hAnsi="Times New Roman" w:cs="Times New Roman"/>
                <w:sz w:val="16"/>
                <w:szCs w:val="16"/>
              </w:rPr>
            </w:pPr>
            <w:r w:rsidRPr="005F4BAA">
              <w:rPr>
                <w:rFonts w:ascii="Times New Roman" w:hAnsi="Times New Roman" w:cs="Times New Roman"/>
                <w:sz w:val="16"/>
                <w:szCs w:val="16"/>
              </w:rPr>
              <w:t xml:space="preserve">Альбом-игра. «Волшебные дорожки» для занятий со счетными палочками </w:t>
            </w:r>
            <w:proofErr w:type="spellStart"/>
            <w:r w:rsidRPr="005F4BAA">
              <w:rPr>
                <w:rFonts w:ascii="Times New Roman" w:hAnsi="Times New Roman" w:cs="Times New Roman"/>
                <w:sz w:val="16"/>
                <w:szCs w:val="16"/>
              </w:rPr>
              <w:t>Кюизенера</w:t>
            </w:r>
            <w:proofErr w:type="spellEnd"/>
            <w:r w:rsidRPr="005F4BAA">
              <w:rPr>
                <w:rFonts w:ascii="Times New Roman" w:hAnsi="Times New Roman" w:cs="Times New Roman"/>
                <w:sz w:val="16"/>
                <w:szCs w:val="16"/>
              </w:rPr>
              <w:t xml:space="preserve">. Размер </w:t>
            </w:r>
            <w:r w:rsidR="005923D5">
              <w:rPr>
                <w:rFonts w:ascii="Times New Roman" w:hAnsi="Times New Roman" w:cs="Times New Roman"/>
                <w:sz w:val="16"/>
                <w:szCs w:val="16"/>
              </w:rPr>
              <w:t xml:space="preserve">не менее </w:t>
            </w:r>
            <w:r w:rsidRPr="005F4BAA">
              <w:rPr>
                <w:rFonts w:ascii="Times New Roman" w:hAnsi="Times New Roman" w:cs="Times New Roman"/>
                <w:sz w:val="16"/>
                <w:szCs w:val="16"/>
              </w:rPr>
              <w:t>295х205х3 мм. Материал: бумага</w:t>
            </w:r>
          </w:p>
        </w:tc>
        <w:tc>
          <w:tcPr>
            <w:tcW w:w="709" w:type="dxa"/>
            <w:tcBorders>
              <w:top w:val="single" w:sz="4" w:space="0" w:color="auto"/>
              <w:left w:val="single" w:sz="4" w:space="0" w:color="auto"/>
              <w:bottom w:val="single" w:sz="4" w:space="0" w:color="auto"/>
              <w:right w:val="single" w:sz="4" w:space="0" w:color="auto"/>
            </w:tcBorders>
          </w:tcPr>
          <w:p w:rsidR="00751D24" w:rsidRPr="005E7D0F" w:rsidRDefault="00751D24">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751D24" w:rsidRPr="005E7D0F" w:rsidRDefault="00751D24" w:rsidP="00BA535F">
            <w:pPr>
              <w:spacing w:after="0"/>
              <w:rPr>
                <w:rFonts w:ascii="Times New Roman" w:hAnsi="Times New Roman" w:cs="Times New Roman"/>
                <w:sz w:val="20"/>
                <w:szCs w:val="20"/>
              </w:rPr>
            </w:pPr>
            <w:r w:rsidRPr="005E7D0F">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751D24"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235,67</w:t>
            </w:r>
          </w:p>
        </w:tc>
        <w:tc>
          <w:tcPr>
            <w:tcW w:w="1417" w:type="dxa"/>
            <w:tcBorders>
              <w:top w:val="single" w:sz="4" w:space="0" w:color="auto"/>
              <w:left w:val="single" w:sz="4" w:space="0" w:color="auto"/>
              <w:bottom w:val="single" w:sz="4" w:space="0" w:color="auto"/>
              <w:right w:val="single" w:sz="4" w:space="0" w:color="auto"/>
            </w:tcBorders>
          </w:tcPr>
          <w:p w:rsidR="00751D24"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1 178,35</w:t>
            </w:r>
          </w:p>
        </w:tc>
      </w:tr>
      <w:tr w:rsidR="00751D24"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751D24" w:rsidRDefault="00751D24" w:rsidP="00BA535F">
            <w:pPr>
              <w:spacing w:after="0"/>
              <w:rPr>
                <w:rFonts w:ascii="Times New Roman" w:hAnsi="Times New Roman" w:cs="Times New Roman"/>
                <w:sz w:val="18"/>
                <w:szCs w:val="18"/>
              </w:rPr>
            </w:pPr>
            <w:r>
              <w:rPr>
                <w:rFonts w:ascii="Times New Roman" w:hAnsi="Times New Roman" w:cs="Times New Roman"/>
                <w:sz w:val="18"/>
                <w:szCs w:val="18"/>
              </w:rPr>
              <w:t>32</w:t>
            </w:r>
          </w:p>
        </w:tc>
        <w:tc>
          <w:tcPr>
            <w:tcW w:w="1276" w:type="dxa"/>
            <w:tcBorders>
              <w:top w:val="single" w:sz="4" w:space="0" w:color="auto"/>
              <w:left w:val="single" w:sz="4" w:space="0" w:color="auto"/>
              <w:bottom w:val="single" w:sz="4" w:space="0" w:color="auto"/>
              <w:right w:val="single" w:sz="4" w:space="0" w:color="auto"/>
            </w:tcBorders>
          </w:tcPr>
          <w:p w:rsidR="00751D24" w:rsidRPr="005E7D0F" w:rsidRDefault="00751D24" w:rsidP="004C7B65">
            <w:pPr>
              <w:rPr>
                <w:rFonts w:ascii="Times New Roman" w:hAnsi="Times New Roman" w:cs="Times New Roman"/>
                <w:sz w:val="20"/>
                <w:szCs w:val="20"/>
              </w:rPr>
            </w:pPr>
            <w:r w:rsidRPr="005E7D0F">
              <w:rPr>
                <w:rFonts w:ascii="Times New Roman" w:hAnsi="Times New Roman" w:cs="Times New Roman"/>
                <w:sz w:val="20"/>
                <w:szCs w:val="20"/>
              </w:rPr>
              <w:t>32.40.42.19</w:t>
            </w:r>
            <w:r w:rsidR="004C7B65">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751D24" w:rsidRPr="005E7D0F" w:rsidRDefault="00751D24" w:rsidP="00F6309C">
            <w:pPr>
              <w:spacing w:after="0"/>
              <w:rPr>
                <w:rFonts w:ascii="Times New Roman" w:hAnsi="Times New Roman" w:cs="Times New Roman"/>
                <w:sz w:val="20"/>
                <w:szCs w:val="20"/>
              </w:rPr>
            </w:pPr>
            <w:r w:rsidRPr="005E7D0F">
              <w:rPr>
                <w:rFonts w:ascii="Times New Roman" w:hAnsi="Times New Roman" w:cs="Times New Roman"/>
                <w:sz w:val="20"/>
                <w:szCs w:val="20"/>
              </w:rPr>
              <w:t xml:space="preserve">Альбом-игра </w:t>
            </w:r>
          </w:p>
        </w:tc>
        <w:tc>
          <w:tcPr>
            <w:tcW w:w="3118" w:type="dxa"/>
            <w:tcBorders>
              <w:top w:val="single" w:sz="4" w:space="0" w:color="auto"/>
              <w:left w:val="single" w:sz="4" w:space="0" w:color="auto"/>
              <w:bottom w:val="single" w:sz="4" w:space="0" w:color="auto"/>
              <w:right w:val="single" w:sz="4" w:space="0" w:color="auto"/>
            </w:tcBorders>
          </w:tcPr>
          <w:p w:rsidR="00751D24" w:rsidRPr="005F4BAA" w:rsidRDefault="00751D24" w:rsidP="00F6309C">
            <w:pPr>
              <w:shd w:val="clear" w:color="auto" w:fill="FFFFFF" w:themeFill="background1"/>
              <w:spacing w:after="0"/>
              <w:rPr>
                <w:rFonts w:ascii="Times New Roman" w:hAnsi="Times New Roman" w:cs="Times New Roman"/>
                <w:sz w:val="16"/>
                <w:szCs w:val="16"/>
              </w:rPr>
            </w:pPr>
            <w:r w:rsidRPr="005F4BAA">
              <w:rPr>
                <w:rFonts w:ascii="Times New Roman" w:hAnsi="Times New Roman" w:cs="Times New Roman"/>
                <w:sz w:val="16"/>
                <w:szCs w:val="16"/>
              </w:rPr>
              <w:t xml:space="preserve">Альбом-игра «Дом с колокольчиком» для занятий со счетными палочками </w:t>
            </w:r>
            <w:proofErr w:type="spellStart"/>
            <w:r w:rsidRPr="005F4BAA">
              <w:rPr>
                <w:rFonts w:ascii="Times New Roman" w:hAnsi="Times New Roman" w:cs="Times New Roman"/>
                <w:sz w:val="16"/>
                <w:szCs w:val="16"/>
              </w:rPr>
              <w:t>Кюизенера</w:t>
            </w:r>
            <w:proofErr w:type="spellEnd"/>
            <w:r w:rsidRPr="005F4BAA">
              <w:rPr>
                <w:rFonts w:ascii="Times New Roman" w:hAnsi="Times New Roman" w:cs="Times New Roman"/>
                <w:sz w:val="16"/>
                <w:szCs w:val="16"/>
              </w:rPr>
              <w:t xml:space="preserve">. Размер </w:t>
            </w:r>
            <w:r w:rsidR="005923D5">
              <w:rPr>
                <w:rFonts w:ascii="Times New Roman" w:hAnsi="Times New Roman" w:cs="Times New Roman"/>
                <w:sz w:val="16"/>
                <w:szCs w:val="16"/>
              </w:rPr>
              <w:t>не менее</w:t>
            </w:r>
            <w:r w:rsidR="005923D5" w:rsidRPr="005F4BAA">
              <w:rPr>
                <w:rFonts w:ascii="Times New Roman" w:hAnsi="Times New Roman" w:cs="Times New Roman"/>
                <w:sz w:val="16"/>
                <w:szCs w:val="16"/>
              </w:rPr>
              <w:t xml:space="preserve"> </w:t>
            </w:r>
            <w:r w:rsidRPr="005F4BAA">
              <w:rPr>
                <w:rFonts w:ascii="Times New Roman" w:hAnsi="Times New Roman" w:cs="Times New Roman"/>
                <w:sz w:val="16"/>
                <w:szCs w:val="16"/>
              </w:rPr>
              <w:t>295х205х3 мм. Материал: бумага</w:t>
            </w:r>
          </w:p>
        </w:tc>
        <w:tc>
          <w:tcPr>
            <w:tcW w:w="709" w:type="dxa"/>
            <w:tcBorders>
              <w:top w:val="single" w:sz="4" w:space="0" w:color="auto"/>
              <w:left w:val="single" w:sz="4" w:space="0" w:color="auto"/>
              <w:bottom w:val="single" w:sz="4" w:space="0" w:color="auto"/>
              <w:right w:val="single" w:sz="4" w:space="0" w:color="auto"/>
            </w:tcBorders>
          </w:tcPr>
          <w:p w:rsidR="00751D24" w:rsidRPr="005E7D0F" w:rsidRDefault="00751D24">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751D24" w:rsidRPr="005E7D0F" w:rsidRDefault="00751D24" w:rsidP="00BA535F">
            <w:pPr>
              <w:spacing w:after="0"/>
              <w:rPr>
                <w:rFonts w:ascii="Times New Roman" w:hAnsi="Times New Roman" w:cs="Times New Roman"/>
                <w:sz w:val="20"/>
                <w:szCs w:val="20"/>
              </w:rPr>
            </w:pPr>
            <w:r w:rsidRPr="005E7D0F">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751D24"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241,67</w:t>
            </w:r>
          </w:p>
        </w:tc>
        <w:tc>
          <w:tcPr>
            <w:tcW w:w="1417" w:type="dxa"/>
            <w:tcBorders>
              <w:top w:val="single" w:sz="4" w:space="0" w:color="auto"/>
              <w:left w:val="single" w:sz="4" w:space="0" w:color="auto"/>
              <w:bottom w:val="single" w:sz="4" w:space="0" w:color="auto"/>
              <w:right w:val="single" w:sz="4" w:space="0" w:color="auto"/>
            </w:tcBorders>
          </w:tcPr>
          <w:p w:rsidR="00751D24"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2 900,04</w:t>
            </w:r>
          </w:p>
        </w:tc>
      </w:tr>
      <w:tr w:rsidR="00BD34D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BD34DD" w:rsidRDefault="00BD34DD" w:rsidP="00BA535F">
            <w:pPr>
              <w:spacing w:after="0"/>
              <w:rPr>
                <w:rFonts w:ascii="Times New Roman" w:hAnsi="Times New Roman" w:cs="Times New Roman"/>
                <w:sz w:val="18"/>
                <w:szCs w:val="18"/>
              </w:rPr>
            </w:pPr>
            <w:r>
              <w:rPr>
                <w:rFonts w:ascii="Times New Roman" w:hAnsi="Times New Roman" w:cs="Times New Roman"/>
                <w:sz w:val="18"/>
                <w:szCs w:val="18"/>
              </w:rPr>
              <w:t>33</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BD34DD" w:rsidP="004C7B65">
            <w:pPr>
              <w:rPr>
                <w:rFonts w:ascii="Times New Roman" w:hAnsi="Times New Roman" w:cs="Times New Roman"/>
                <w:sz w:val="20"/>
                <w:szCs w:val="20"/>
              </w:rPr>
            </w:pPr>
            <w:r w:rsidRPr="005E7D0F">
              <w:rPr>
                <w:rFonts w:ascii="Times New Roman" w:hAnsi="Times New Roman" w:cs="Times New Roman"/>
                <w:sz w:val="20"/>
                <w:szCs w:val="20"/>
              </w:rPr>
              <w:t>32.40.42.19</w:t>
            </w:r>
            <w:r w:rsidR="004C7B65">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BD34DD" w:rsidRPr="005E7D0F" w:rsidRDefault="00BD34DD" w:rsidP="00F6309C">
            <w:pPr>
              <w:spacing w:after="0"/>
              <w:rPr>
                <w:rFonts w:ascii="Times New Roman" w:hAnsi="Times New Roman" w:cs="Times New Roman"/>
                <w:sz w:val="20"/>
                <w:szCs w:val="20"/>
              </w:rPr>
            </w:pPr>
            <w:r w:rsidRPr="005E7D0F">
              <w:rPr>
                <w:rFonts w:ascii="Times New Roman" w:hAnsi="Times New Roman" w:cs="Times New Roman"/>
                <w:sz w:val="20"/>
                <w:szCs w:val="20"/>
              </w:rPr>
              <w:t xml:space="preserve">Альбом-игра </w:t>
            </w:r>
          </w:p>
        </w:tc>
        <w:tc>
          <w:tcPr>
            <w:tcW w:w="3118" w:type="dxa"/>
            <w:tcBorders>
              <w:top w:val="single" w:sz="4" w:space="0" w:color="auto"/>
              <w:left w:val="single" w:sz="4" w:space="0" w:color="auto"/>
              <w:bottom w:val="single" w:sz="4" w:space="0" w:color="auto"/>
              <w:right w:val="single" w:sz="4" w:space="0" w:color="auto"/>
            </w:tcBorders>
          </w:tcPr>
          <w:p w:rsidR="00BD34DD" w:rsidRPr="005F4BAA" w:rsidRDefault="00BD34DD" w:rsidP="005923D5">
            <w:pPr>
              <w:shd w:val="clear" w:color="auto" w:fill="FFFFFF" w:themeFill="background1"/>
              <w:spacing w:after="0"/>
              <w:rPr>
                <w:rFonts w:ascii="Times New Roman" w:hAnsi="Times New Roman" w:cs="Times New Roman"/>
                <w:sz w:val="16"/>
                <w:szCs w:val="16"/>
              </w:rPr>
            </w:pPr>
            <w:r w:rsidRPr="005F4BAA">
              <w:rPr>
                <w:rFonts w:ascii="Times New Roman" w:hAnsi="Times New Roman" w:cs="Times New Roman"/>
                <w:sz w:val="16"/>
                <w:szCs w:val="16"/>
              </w:rPr>
              <w:t xml:space="preserve">Альбом-игра «На золотом крыльце...» для занятий со счетными палочками </w:t>
            </w:r>
            <w:proofErr w:type="spellStart"/>
            <w:r w:rsidRPr="005F4BAA">
              <w:rPr>
                <w:rFonts w:ascii="Times New Roman" w:hAnsi="Times New Roman" w:cs="Times New Roman"/>
                <w:sz w:val="16"/>
                <w:szCs w:val="16"/>
              </w:rPr>
              <w:t>Кюизенера</w:t>
            </w:r>
            <w:proofErr w:type="spellEnd"/>
            <w:r w:rsidRPr="005F4BAA">
              <w:rPr>
                <w:rFonts w:ascii="Times New Roman" w:hAnsi="Times New Roman" w:cs="Times New Roman"/>
                <w:sz w:val="16"/>
                <w:szCs w:val="16"/>
              </w:rPr>
              <w:t xml:space="preserve">. Параметры: </w:t>
            </w:r>
            <w:r w:rsidR="005923D5">
              <w:rPr>
                <w:rFonts w:ascii="Times New Roman" w:hAnsi="Times New Roman" w:cs="Times New Roman"/>
                <w:sz w:val="16"/>
                <w:szCs w:val="16"/>
              </w:rPr>
              <w:t>не менее 46 заданий, формат А</w:t>
            </w:r>
            <w:proofErr w:type="gramStart"/>
            <w:r w:rsidR="005923D5">
              <w:rPr>
                <w:rFonts w:ascii="Times New Roman" w:hAnsi="Times New Roman" w:cs="Times New Roman"/>
                <w:sz w:val="16"/>
                <w:szCs w:val="16"/>
              </w:rPr>
              <w:t>4</w:t>
            </w:r>
            <w:proofErr w:type="gramEnd"/>
            <w:r w:rsidR="005923D5">
              <w:rPr>
                <w:rFonts w:ascii="Times New Roman" w:hAnsi="Times New Roman" w:cs="Times New Roman"/>
                <w:sz w:val="16"/>
                <w:szCs w:val="16"/>
              </w:rPr>
              <w:t xml:space="preserve">. </w:t>
            </w:r>
            <w:r w:rsidRPr="005F4BAA">
              <w:rPr>
                <w:rFonts w:ascii="Times New Roman" w:hAnsi="Times New Roman" w:cs="Times New Roman"/>
                <w:sz w:val="16"/>
                <w:szCs w:val="16"/>
              </w:rPr>
              <w:t>Материал: бумага, картон.</w:t>
            </w:r>
          </w:p>
        </w:tc>
        <w:tc>
          <w:tcPr>
            <w:tcW w:w="709" w:type="dxa"/>
            <w:tcBorders>
              <w:top w:val="single" w:sz="4" w:space="0" w:color="auto"/>
              <w:left w:val="single" w:sz="4" w:space="0" w:color="auto"/>
              <w:bottom w:val="single" w:sz="4" w:space="0" w:color="auto"/>
              <w:right w:val="single" w:sz="4" w:space="0" w:color="auto"/>
            </w:tcBorders>
          </w:tcPr>
          <w:p w:rsidR="00BD34DD" w:rsidRPr="005E7D0F" w:rsidRDefault="00BD34DD">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BD34DD" w:rsidP="00BA535F">
            <w:pPr>
              <w:spacing w:after="0"/>
              <w:rPr>
                <w:rFonts w:ascii="Times New Roman" w:hAnsi="Times New Roman" w:cs="Times New Roman"/>
                <w:color w:val="000000"/>
                <w:sz w:val="20"/>
                <w:szCs w:val="20"/>
              </w:rPr>
            </w:pPr>
            <w:r w:rsidRPr="005E7D0F">
              <w:rPr>
                <w:rFonts w:ascii="Times New Roman" w:hAnsi="Times New Roman" w:cs="Times New Roman"/>
                <w:color w:val="000000"/>
                <w:sz w:val="20"/>
                <w:szCs w:val="20"/>
              </w:rPr>
              <w:t>4</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450,33</w:t>
            </w:r>
          </w:p>
        </w:tc>
        <w:tc>
          <w:tcPr>
            <w:tcW w:w="1417" w:type="dxa"/>
            <w:tcBorders>
              <w:top w:val="single" w:sz="4" w:space="0" w:color="auto"/>
              <w:left w:val="single" w:sz="4" w:space="0" w:color="auto"/>
              <w:bottom w:val="single" w:sz="4" w:space="0" w:color="auto"/>
              <w:right w:val="single" w:sz="4" w:space="0" w:color="auto"/>
            </w:tcBorders>
          </w:tcPr>
          <w:p w:rsidR="00BD34D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1 801,32</w:t>
            </w:r>
          </w:p>
        </w:tc>
      </w:tr>
      <w:tr w:rsidR="00BD34D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BD34DD" w:rsidRDefault="00BD34DD" w:rsidP="00BA535F">
            <w:pPr>
              <w:spacing w:after="0"/>
              <w:rPr>
                <w:rFonts w:ascii="Times New Roman" w:hAnsi="Times New Roman" w:cs="Times New Roman"/>
                <w:sz w:val="18"/>
                <w:szCs w:val="18"/>
              </w:rPr>
            </w:pPr>
            <w:r>
              <w:rPr>
                <w:rFonts w:ascii="Times New Roman" w:hAnsi="Times New Roman" w:cs="Times New Roman"/>
                <w:sz w:val="18"/>
                <w:szCs w:val="18"/>
              </w:rPr>
              <w:t>34</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BD34DD" w:rsidP="004C7B65">
            <w:pPr>
              <w:rPr>
                <w:sz w:val="20"/>
                <w:szCs w:val="20"/>
              </w:rPr>
            </w:pPr>
            <w:r w:rsidRPr="005E7D0F">
              <w:rPr>
                <w:rFonts w:ascii="Times New Roman" w:hAnsi="Times New Roman" w:cs="Times New Roman"/>
                <w:sz w:val="20"/>
                <w:szCs w:val="20"/>
              </w:rPr>
              <w:t>32.40.20.13</w:t>
            </w:r>
            <w:r w:rsidR="004C7B65">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BD34DD" w:rsidRPr="005E7D0F" w:rsidRDefault="00BD34DD" w:rsidP="00313CCA">
            <w:pPr>
              <w:spacing w:after="0"/>
              <w:rPr>
                <w:rFonts w:ascii="Times New Roman" w:hAnsi="Times New Roman" w:cs="Times New Roman"/>
                <w:sz w:val="20"/>
                <w:szCs w:val="20"/>
              </w:rPr>
            </w:pPr>
            <w:r w:rsidRPr="005E7D0F">
              <w:rPr>
                <w:rFonts w:ascii="Times New Roman" w:hAnsi="Times New Roman" w:cs="Times New Roman"/>
                <w:sz w:val="20"/>
                <w:szCs w:val="20"/>
              </w:rPr>
              <w:t xml:space="preserve">Логические блоки </w:t>
            </w:r>
          </w:p>
        </w:tc>
        <w:tc>
          <w:tcPr>
            <w:tcW w:w="3118" w:type="dxa"/>
            <w:tcBorders>
              <w:top w:val="single" w:sz="4" w:space="0" w:color="auto"/>
              <w:left w:val="single" w:sz="4" w:space="0" w:color="auto"/>
              <w:bottom w:val="single" w:sz="4" w:space="0" w:color="auto"/>
              <w:right w:val="single" w:sz="4" w:space="0" w:color="auto"/>
            </w:tcBorders>
          </w:tcPr>
          <w:p w:rsidR="00BD34DD" w:rsidRPr="005F4BAA" w:rsidRDefault="00BD34DD" w:rsidP="008A281F">
            <w:pPr>
              <w:pStyle w:val="a8"/>
              <w:rPr>
                <w:rFonts w:ascii="Times New Roman" w:hAnsi="Times New Roman" w:cs="Times New Roman"/>
                <w:color w:val="000000"/>
                <w:sz w:val="16"/>
                <w:szCs w:val="16"/>
              </w:rPr>
            </w:pPr>
            <w:r w:rsidRPr="005F4BAA">
              <w:rPr>
                <w:rFonts w:ascii="Times New Roman" w:hAnsi="Times New Roman" w:cs="Times New Roman"/>
                <w:sz w:val="16"/>
                <w:szCs w:val="16"/>
              </w:rPr>
              <w:t xml:space="preserve">Логические блоки </w:t>
            </w:r>
            <w:proofErr w:type="spellStart"/>
            <w:r w:rsidRPr="005F4BAA">
              <w:rPr>
                <w:rFonts w:ascii="Times New Roman" w:hAnsi="Times New Roman" w:cs="Times New Roman"/>
                <w:sz w:val="16"/>
                <w:szCs w:val="16"/>
              </w:rPr>
              <w:t>Дьенеша</w:t>
            </w:r>
            <w:proofErr w:type="spellEnd"/>
            <w:r w:rsidRPr="005F4BAA">
              <w:rPr>
                <w:rFonts w:ascii="Times New Roman" w:hAnsi="Times New Roman" w:cs="Times New Roman"/>
                <w:sz w:val="16"/>
                <w:szCs w:val="16"/>
              </w:rPr>
              <w:t xml:space="preserve">. Комплектация: </w:t>
            </w:r>
            <w:r w:rsidR="00F94127">
              <w:rPr>
                <w:rFonts w:ascii="Times New Roman" w:hAnsi="Times New Roman" w:cs="Times New Roman"/>
                <w:sz w:val="16"/>
                <w:szCs w:val="16"/>
              </w:rPr>
              <w:t xml:space="preserve">не менее </w:t>
            </w:r>
            <w:r w:rsidRPr="005F4BAA">
              <w:rPr>
                <w:rFonts w:ascii="Times New Roman" w:hAnsi="Times New Roman" w:cs="Times New Roman"/>
                <w:sz w:val="16"/>
                <w:szCs w:val="16"/>
              </w:rPr>
              <w:t xml:space="preserve">48 объемных геометрических фигур, которые различаются по </w:t>
            </w:r>
            <w:r w:rsidRPr="005F4BAA">
              <w:rPr>
                <w:rFonts w:ascii="Times New Roman" w:hAnsi="Times New Roman" w:cs="Times New Roman"/>
                <w:iCs/>
                <w:sz w:val="16"/>
                <w:szCs w:val="16"/>
              </w:rPr>
              <w:t>4 признакам</w:t>
            </w:r>
            <w:r w:rsidRPr="005F4BAA">
              <w:rPr>
                <w:rFonts w:ascii="Times New Roman" w:hAnsi="Times New Roman" w:cs="Times New Roman"/>
                <w:sz w:val="16"/>
                <w:szCs w:val="16"/>
              </w:rPr>
              <w:t>:</w:t>
            </w:r>
          </w:p>
          <w:p w:rsidR="00BD34DD" w:rsidRPr="005F4BAA" w:rsidRDefault="00BD34DD" w:rsidP="008A281F">
            <w:pPr>
              <w:pStyle w:val="a8"/>
              <w:rPr>
                <w:rFonts w:ascii="Times New Roman" w:hAnsi="Times New Roman" w:cs="Times New Roman"/>
                <w:color w:val="000000"/>
                <w:sz w:val="16"/>
                <w:szCs w:val="16"/>
              </w:rPr>
            </w:pPr>
            <w:r w:rsidRPr="005F4BAA">
              <w:rPr>
                <w:rFonts w:ascii="Times New Roman" w:hAnsi="Times New Roman" w:cs="Times New Roman"/>
                <w:color w:val="000000"/>
                <w:sz w:val="16"/>
                <w:szCs w:val="16"/>
              </w:rPr>
              <w:t>цвет (красный, синий, желтый);</w:t>
            </w:r>
          </w:p>
          <w:p w:rsidR="00BD34DD" w:rsidRPr="005F4BAA" w:rsidRDefault="00BD34DD" w:rsidP="008A281F">
            <w:pPr>
              <w:pStyle w:val="a8"/>
              <w:rPr>
                <w:rFonts w:ascii="Times New Roman" w:hAnsi="Times New Roman" w:cs="Times New Roman"/>
                <w:color w:val="000000"/>
                <w:sz w:val="16"/>
                <w:szCs w:val="16"/>
              </w:rPr>
            </w:pPr>
            <w:r w:rsidRPr="005F4BAA">
              <w:rPr>
                <w:rFonts w:ascii="Times New Roman" w:hAnsi="Times New Roman" w:cs="Times New Roman"/>
                <w:color w:val="000000"/>
                <w:sz w:val="16"/>
                <w:szCs w:val="16"/>
              </w:rPr>
              <w:t>форма (круг, треугольник, квадрат, прямоугольник);</w:t>
            </w:r>
          </w:p>
          <w:p w:rsidR="00BD34DD" w:rsidRPr="005F4BAA" w:rsidRDefault="00BD34DD" w:rsidP="008A281F">
            <w:pPr>
              <w:pStyle w:val="a8"/>
              <w:rPr>
                <w:rFonts w:ascii="Times New Roman" w:hAnsi="Times New Roman" w:cs="Times New Roman"/>
                <w:color w:val="000000"/>
                <w:sz w:val="16"/>
                <w:szCs w:val="16"/>
              </w:rPr>
            </w:pPr>
            <w:r w:rsidRPr="005F4BAA">
              <w:rPr>
                <w:rFonts w:ascii="Times New Roman" w:hAnsi="Times New Roman" w:cs="Times New Roman"/>
                <w:color w:val="000000"/>
                <w:sz w:val="16"/>
                <w:szCs w:val="16"/>
              </w:rPr>
              <w:t>размер (большие и маленькие);</w:t>
            </w:r>
          </w:p>
          <w:p w:rsidR="00BD34DD" w:rsidRPr="005F4BAA" w:rsidRDefault="00BD34DD" w:rsidP="008A281F">
            <w:pPr>
              <w:pStyle w:val="a8"/>
              <w:rPr>
                <w:rFonts w:ascii="Times New Roman" w:hAnsi="Times New Roman" w:cs="Times New Roman"/>
                <w:color w:val="000000"/>
                <w:sz w:val="16"/>
                <w:szCs w:val="16"/>
              </w:rPr>
            </w:pPr>
            <w:r w:rsidRPr="005F4BAA">
              <w:rPr>
                <w:rFonts w:ascii="Times New Roman" w:hAnsi="Times New Roman" w:cs="Times New Roman"/>
                <w:color w:val="000000"/>
                <w:sz w:val="16"/>
                <w:szCs w:val="16"/>
              </w:rPr>
              <w:t>толщина (</w:t>
            </w:r>
            <w:proofErr w:type="gramStart"/>
            <w:r w:rsidRPr="005F4BAA">
              <w:rPr>
                <w:rFonts w:ascii="Times New Roman" w:hAnsi="Times New Roman" w:cs="Times New Roman"/>
                <w:color w:val="000000"/>
                <w:sz w:val="16"/>
                <w:szCs w:val="16"/>
              </w:rPr>
              <w:t>толстые</w:t>
            </w:r>
            <w:proofErr w:type="gramEnd"/>
            <w:r w:rsidRPr="005F4BAA">
              <w:rPr>
                <w:rFonts w:ascii="Times New Roman" w:hAnsi="Times New Roman" w:cs="Times New Roman"/>
                <w:color w:val="000000"/>
                <w:sz w:val="16"/>
                <w:szCs w:val="16"/>
              </w:rPr>
              <w:t xml:space="preserve"> и тонкие).</w:t>
            </w:r>
          </w:p>
          <w:p w:rsidR="00BD34DD" w:rsidRPr="005F4BAA" w:rsidRDefault="00BD34DD" w:rsidP="008A281F">
            <w:pPr>
              <w:shd w:val="clear" w:color="auto" w:fill="FFFFFF" w:themeFill="background1"/>
              <w:spacing w:after="0"/>
              <w:rPr>
                <w:rFonts w:ascii="Times New Roman" w:hAnsi="Times New Roman" w:cs="Times New Roman"/>
                <w:sz w:val="16"/>
                <w:szCs w:val="16"/>
              </w:rPr>
            </w:pPr>
            <w:r w:rsidRPr="005F4BAA">
              <w:rPr>
                <w:rFonts w:ascii="Times New Roman" w:hAnsi="Times New Roman" w:cs="Times New Roman"/>
                <w:sz w:val="16"/>
                <w:szCs w:val="16"/>
              </w:rPr>
              <w:t xml:space="preserve"> Материал: пластмасса. Упаковка: картон.</w:t>
            </w:r>
          </w:p>
        </w:tc>
        <w:tc>
          <w:tcPr>
            <w:tcW w:w="709" w:type="dxa"/>
            <w:tcBorders>
              <w:top w:val="single" w:sz="4" w:space="0" w:color="auto"/>
              <w:left w:val="single" w:sz="4" w:space="0" w:color="auto"/>
              <w:bottom w:val="single" w:sz="4" w:space="0" w:color="auto"/>
              <w:right w:val="single" w:sz="4" w:space="0" w:color="auto"/>
            </w:tcBorders>
          </w:tcPr>
          <w:p w:rsidR="00BD34DD" w:rsidRPr="005E7D0F" w:rsidRDefault="00BD34DD">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BD34DD" w:rsidP="00BA535F">
            <w:pPr>
              <w:spacing w:after="0"/>
              <w:rPr>
                <w:rFonts w:ascii="Times New Roman" w:hAnsi="Times New Roman" w:cs="Times New Roman"/>
                <w:color w:val="000000"/>
                <w:sz w:val="20"/>
                <w:szCs w:val="20"/>
              </w:rPr>
            </w:pPr>
            <w:r w:rsidRPr="005E7D0F">
              <w:rPr>
                <w:rFonts w:ascii="Times New Roman" w:hAnsi="Times New Roman" w:cs="Times New Roman"/>
                <w:color w:val="000000"/>
                <w:sz w:val="20"/>
                <w:szCs w:val="20"/>
              </w:rPr>
              <w:t>60</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509,67</w:t>
            </w:r>
          </w:p>
        </w:tc>
        <w:tc>
          <w:tcPr>
            <w:tcW w:w="1417" w:type="dxa"/>
            <w:tcBorders>
              <w:top w:val="single" w:sz="4" w:space="0" w:color="auto"/>
              <w:left w:val="single" w:sz="4" w:space="0" w:color="auto"/>
              <w:bottom w:val="single" w:sz="4" w:space="0" w:color="auto"/>
              <w:right w:val="single" w:sz="4" w:space="0" w:color="auto"/>
            </w:tcBorders>
          </w:tcPr>
          <w:p w:rsidR="00BD34D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30 580,20</w:t>
            </w:r>
          </w:p>
        </w:tc>
      </w:tr>
      <w:tr w:rsidR="00BD34D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BD34DD" w:rsidRDefault="00BD34DD" w:rsidP="00BA535F">
            <w:pPr>
              <w:spacing w:after="0"/>
              <w:rPr>
                <w:rFonts w:ascii="Times New Roman" w:hAnsi="Times New Roman" w:cs="Times New Roman"/>
                <w:sz w:val="18"/>
                <w:szCs w:val="18"/>
              </w:rPr>
            </w:pPr>
            <w:r>
              <w:rPr>
                <w:rFonts w:ascii="Times New Roman" w:hAnsi="Times New Roman" w:cs="Times New Roman"/>
                <w:sz w:val="18"/>
                <w:szCs w:val="18"/>
              </w:rPr>
              <w:t>35</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BD34DD" w:rsidP="004C7B65">
            <w:pPr>
              <w:rPr>
                <w:sz w:val="20"/>
                <w:szCs w:val="20"/>
              </w:rPr>
            </w:pPr>
            <w:r w:rsidRPr="005E7D0F">
              <w:rPr>
                <w:rFonts w:ascii="Times New Roman" w:hAnsi="Times New Roman" w:cs="Times New Roman"/>
                <w:sz w:val="20"/>
                <w:szCs w:val="20"/>
              </w:rPr>
              <w:t>32.40.42.19</w:t>
            </w:r>
            <w:r w:rsidR="004C7B65">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BD34DD" w:rsidRPr="005E7D0F" w:rsidRDefault="00BD34DD" w:rsidP="00BA535F">
            <w:pPr>
              <w:spacing w:after="0"/>
              <w:rPr>
                <w:rFonts w:ascii="Times New Roman" w:hAnsi="Times New Roman" w:cs="Times New Roman"/>
                <w:sz w:val="20"/>
                <w:szCs w:val="20"/>
              </w:rPr>
            </w:pPr>
            <w:r w:rsidRPr="005E7D0F">
              <w:rPr>
                <w:rFonts w:ascii="Times New Roman" w:hAnsi="Times New Roman" w:cs="Times New Roman"/>
                <w:sz w:val="20"/>
                <w:szCs w:val="20"/>
              </w:rPr>
              <w:t>Альбом-игра</w:t>
            </w:r>
          </w:p>
        </w:tc>
        <w:tc>
          <w:tcPr>
            <w:tcW w:w="3118" w:type="dxa"/>
            <w:tcBorders>
              <w:top w:val="single" w:sz="4" w:space="0" w:color="auto"/>
              <w:left w:val="single" w:sz="4" w:space="0" w:color="auto"/>
              <w:bottom w:val="single" w:sz="4" w:space="0" w:color="auto"/>
              <w:right w:val="single" w:sz="4" w:space="0" w:color="auto"/>
            </w:tcBorders>
          </w:tcPr>
          <w:p w:rsidR="00BD34DD" w:rsidRPr="005F4BAA" w:rsidRDefault="00BD34DD" w:rsidP="0042703C">
            <w:pPr>
              <w:shd w:val="clear" w:color="auto" w:fill="FFFFFF" w:themeFill="background1"/>
              <w:spacing w:after="0"/>
              <w:rPr>
                <w:rFonts w:ascii="Times New Roman" w:hAnsi="Times New Roman" w:cs="Times New Roman"/>
                <w:sz w:val="16"/>
                <w:szCs w:val="16"/>
              </w:rPr>
            </w:pPr>
            <w:r w:rsidRPr="005F4BAA">
              <w:rPr>
                <w:rFonts w:ascii="Times New Roman" w:hAnsi="Times New Roman" w:cs="Times New Roman"/>
                <w:sz w:val="16"/>
                <w:szCs w:val="16"/>
              </w:rPr>
              <w:t xml:space="preserve">Альбом-игра «Блоки </w:t>
            </w:r>
            <w:proofErr w:type="spellStart"/>
            <w:r w:rsidRPr="005F4BAA">
              <w:rPr>
                <w:rFonts w:ascii="Times New Roman" w:hAnsi="Times New Roman" w:cs="Times New Roman"/>
                <w:sz w:val="16"/>
                <w:szCs w:val="16"/>
              </w:rPr>
              <w:t>Дьенеша</w:t>
            </w:r>
            <w:proofErr w:type="spellEnd"/>
            <w:r w:rsidRPr="005F4BAA">
              <w:rPr>
                <w:rFonts w:ascii="Times New Roman" w:hAnsi="Times New Roman" w:cs="Times New Roman"/>
                <w:sz w:val="16"/>
                <w:szCs w:val="16"/>
              </w:rPr>
              <w:t xml:space="preserve"> для самых маленьких 2»</w:t>
            </w:r>
            <w:r w:rsidR="0042703C" w:rsidRPr="005F4BAA">
              <w:rPr>
                <w:rFonts w:ascii="Times New Roman" w:hAnsi="Times New Roman" w:cs="Times New Roman"/>
                <w:sz w:val="16"/>
                <w:szCs w:val="16"/>
              </w:rPr>
              <w:t xml:space="preserve"> для занятий с логическими блоками </w:t>
            </w:r>
            <w:proofErr w:type="spellStart"/>
            <w:r w:rsidR="0042703C" w:rsidRPr="005F4BAA">
              <w:rPr>
                <w:rFonts w:ascii="Times New Roman" w:hAnsi="Times New Roman" w:cs="Times New Roman"/>
                <w:sz w:val="16"/>
                <w:szCs w:val="16"/>
              </w:rPr>
              <w:t>Дьенеша</w:t>
            </w:r>
            <w:proofErr w:type="spellEnd"/>
            <w:r w:rsidR="0042703C" w:rsidRPr="005F4BAA">
              <w:rPr>
                <w:rFonts w:ascii="Times New Roman" w:hAnsi="Times New Roman" w:cs="Times New Roman"/>
                <w:sz w:val="16"/>
                <w:szCs w:val="16"/>
              </w:rPr>
              <w:t xml:space="preserve">. Размер </w:t>
            </w:r>
            <w:r w:rsidR="00F94127">
              <w:rPr>
                <w:rFonts w:ascii="Times New Roman" w:hAnsi="Times New Roman" w:cs="Times New Roman"/>
                <w:sz w:val="16"/>
                <w:szCs w:val="16"/>
              </w:rPr>
              <w:t xml:space="preserve">не менее </w:t>
            </w:r>
            <w:r w:rsidR="0042703C" w:rsidRPr="005F4BAA">
              <w:rPr>
                <w:rFonts w:ascii="Times New Roman" w:hAnsi="Times New Roman" w:cs="Times New Roman"/>
                <w:sz w:val="16"/>
                <w:szCs w:val="16"/>
              </w:rPr>
              <w:t>297х208 мм. Материал: бумага</w:t>
            </w:r>
            <w:r w:rsidR="00590CD8" w:rsidRPr="005F4BAA">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D34DD" w:rsidRPr="005E7D0F" w:rsidRDefault="00BD34DD">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BD34DD" w:rsidP="00BA535F">
            <w:pPr>
              <w:spacing w:after="0"/>
              <w:rPr>
                <w:rFonts w:ascii="Times New Roman" w:hAnsi="Times New Roman" w:cs="Times New Roman"/>
                <w:color w:val="000000"/>
                <w:sz w:val="20"/>
                <w:szCs w:val="20"/>
              </w:rPr>
            </w:pPr>
            <w:r w:rsidRPr="005E7D0F">
              <w:rPr>
                <w:rFonts w:ascii="Times New Roman" w:hAnsi="Times New Roman" w:cs="Times New Roman"/>
                <w:color w:val="000000"/>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247,67</w:t>
            </w:r>
          </w:p>
        </w:tc>
        <w:tc>
          <w:tcPr>
            <w:tcW w:w="1417" w:type="dxa"/>
            <w:tcBorders>
              <w:top w:val="single" w:sz="4" w:space="0" w:color="auto"/>
              <w:left w:val="single" w:sz="4" w:space="0" w:color="auto"/>
              <w:bottom w:val="single" w:sz="4" w:space="0" w:color="auto"/>
              <w:right w:val="single" w:sz="4" w:space="0" w:color="auto"/>
            </w:tcBorders>
          </w:tcPr>
          <w:p w:rsidR="00BD34D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1 238,35</w:t>
            </w:r>
          </w:p>
        </w:tc>
      </w:tr>
      <w:tr w:rsidR="00BD34D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BD34DD" w:rsidRDefault="00BD34DD" w:rsidP="00BA535F">
            <w:pPr>
              <w:spacing w:after="0"/>
              <w:rPr>
                <w:rFonts w:ascii="Times New Roman" w:hAnsi="Times New Roman" w:cs="Times New Roman"/>
                <w:sz w:val="18"/>
                <w:szCs w:val="18"/>
              </w:rPr>
            </w:pPr>
            <w:r>
              <w:rPr>
                <w:rFonts w:ascii="Times New Roman" w:hAnsi="Times New Roman" w:cs="Times New Roman"/>
                <w:sz w:val="18"/>
                <w:szCs w:val="18"/>
              </w:rPr>
              <w:t>36</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BD34DD" w:rsidP="004C7B65">
            <w:pPr>
              <w:rPr>
                <w:sz w:val="20"/>
                <w:szCs w:val="20"/>
              </w:rPr>
            </w:pPr>
            <w:r w:rsidRPr="005E7D0F">
              <w:rPr>
                <w:rFonts w:ascii="Times New Roman" w:hAnsi="Times New Roman" w:cs="Times New Roman"/>
                <w:sz w:val="20"/>
                <w:szCs w:val="20"/>
              </w:rPr>
              <w:t>32.40.42.19</w:t>
            </w:r>
            <w:r w:rsidR="004C7B65">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BD34DD" w:rsidRPr="005E7D0F" w:rsidRDefault="00BD34DD" w:rsidP="00350659">
            <w:pPr>
              <w:rPr>
                <w:rFonts w:ascii="Times New Roman" w:hAnsi="Times New Roman" w:cs="Times New Roman"/>
                <w:sz w:val="20"/>
                <w:szCs w:val="20"/>
              </w:rPr>
            </w:pPr>
            <w:r w:rsidRPr="005E7D0F">
              <w:rPr>
                <w:rFonts w:ascii="Times New Roman" w:hAnsi="Times New Roman" w:cs="Times New Roman"/>
                <w:sz w:val="20"/>
                <w:szCs w:val="20"/>
              </w:rPr>
              <w:t>Альбом-игра</w:t>
            </w:r>
          </w:p>
        </w:tc>
        <w:tc>
          <w:tcPr>
            <w:tcW w:w="3118" w:type="dxa"/>
            <w:tcBorders>
              <w:top w:val="single" w:sz="4" w:space="0" w:color="auto"/>
              <w:left w:val="single" w:sz="4" w:space="0" w:color="auto"/>
              <w:bottom w:val="single" w:sz="4" w:space="0" w:color="auto"/>
              <w:right w:val="single" w:sz="4" w:space="0" w:color="auto"/>
            </w:tcBorders>
          </w:tcPr>
          <w:p w:rsidR="00BD34DD" w:rsidRPr="005F4BAA" w:rsidRDefault="00BD34DD" w:rsidP="00F94127">
            <w:pPr>
              <w:shd w:val="clear" w:color="auto" w:fill="FFFFFF" w:themeFill="background1"/>
              <w:spacing w:after="0"/>
              <w:rPr>
                <w:rFonts w:ascii="Times New Roman" w:hAnsi="Times New Roman" w:cs="Times New Roman"/>
                <w:sz w:val="16"/>
                <w:szCs w:val="16"/>
              </w:rPr>
            </w:pPr>
            <w:r w:rsidRPr="005F4BAA">
              <w:rPr>
                <w:rFonts w:ascii="Times New Roman" w:hAnsi="Times New Roman" w:cs="Times New Roman"/>
                <w:sz w:val="16"/>
                <w:szCs w:val="16"/>
              </w:rPr>
              <w:t>Альбом-игра «Праздник в стране блоков»</w:t>
            </w:r>
            <w:r w:rsidR="00590CD8" w:rsidRPr="005F4BAA">
              <w:rPr>
                <w:rFonts w:ascii="Times New Roman" w:hAnsi="Times New Roman" w:cs="Times New Roman"/>
                <w:sz w:val="16"/>
                <w:szCs w:val="16"/>
              </w:rPr>
              <w:t xml:space="preserve"> для занятий с логическими блоками </w:t>
            </w:r>
            <w:proofErr w:type="spellStart"/>
            <w:r w:rsidR="00590CD8" w:rsidRPr="005F4BAA">
              <w:rPr>
                <w:rFonts w:ascii="Times New Roman" w:hAnsi="Times New Roman" w:cs="Times New Roman"/>
                <w:sz w:val="16"/>
                <w:szCs w:val="16"/>
              </w:rPr>
              <w:t>Дьенеша</w:t>
            </w:r>
            <w:proofErr w:type="spellEnd"/>
            <w:r w:rsidR="00590CD8" w:rsidRPr="005F4BAA">
              <w:rPr>
                <w:rFonts w:ascii="Times New Roman" w:hAnsi="Times New Roman" w:cs="Times New Roman"/>
                <w:sz w:val="16"/>
                <w:szCs w:val="16"/>
              </w:rPr>
              <w:t xml:space="preserve">. Размер </w:t>
            </w:r>
            <w:r w:rsidR="00F94127">
              <w:rPr>
                <w:rFonts w:ascii="Times New Roman" w:hAnsi="Times New Roman" w:cs="Times New Roman"/>
                <w:sz w:val="16"/>
                <w:szCs w:val="16"/>
              </w:rPr>
              <w:t>не менее 300х210х2 мм.</w:t>
            </w:r>
            <w:r w:rsidR="00590CD8" w:rsidRPr="005F4BAA">
              <w:rPr>
                <w:rFonts w:ascii="Times New Roman" w:hAnsi="Times New Roman" w:cs="Times New Roman"/>
                <w:sz w:val="16"/>
                <w:szCs w:val="16"/>
              </w:rPr>
              <w:t xml:space="preserve"> Материал: бумага.</w:t>
            </w:r>
          </w:p>
        </w:tc>
        <w:tc>
          <w:tcPr>
            <w:tcW w:w="709" w:type="dxa"/>
            <w:tcBorders>
              <w:top w:val="single" w:sz="4" w:space="0" w:color="auto"/>
              <w:left w:val="single" w:sz="4" w:space="0" w:color="auto"/>
              <w:bottom w:val="single" w:sz="4" w:space="0" w:color="auto"/>
              <w:right w:val="single" w:sz="4" w:space="0" w:color="auto"/>
            </w:tcBorders>
          </w:tcPr>
          <w:p w:rsidR="00BD34DD" w:rsidRPr="005E7D0F" w:rsidRDefault="00BD34DD">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BD34DD" w:rsidP="00BA535F">
            <w:pPr>
              <w:spacing w:after="0"/>
              <w:rPr>
                <w:rFonts w:ascii="Times New Roman" w:hAnsi="Times New Roman" w:cs="Times New Roman"/>
                <w:color w:val="000000"/>
                <w:sz w:val="20"/>
                <w:szCs w:val="20"/>
              </w:rPr>
            </w:pPr>
            <w:r w:rsidRPr="005E7D0F">
              <w:rPr>
                <w:rFonts w:ascii="Times New Roman" w:hAnsi="Times New Roman" w:cs="Times New Roman"/>
                <w:color w:val="000000"/>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236,67</w:t>
            </w:r>
          </w:p>
        </w:tc>
        <w:tc>
          <w:tcPr>
            <w:tcW w:w="1417" w:type="dxa"/>
            <w:tcBorders>
              <w:top w:val="single" w:sz="4" w:space="0" w:color="auto"/>
              <w:left w:val="single" w:sz="4" w:space="0" w:color="auto"/>
              <w:bottom w:val="single" w:sz="4" w:space="0" w:color="auto"/>
              <w:right w:val="single" w:sz="4" w:space="0" w:color="auto"/>
            </w:tcBorders>
          </w:tcPr>
          <w:p w:rsidR="00BD34D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2 840,04</w:t>
            </w:r>
          </w:p>
        </w:tc>
      </w:tr>
      <w:tr w:rsidR="00BD34D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BD34DD" w:rsidRDefault="00BD34DD" w:rsidP="00BA535F">
            <w:pPr>
              <w:spacing w:after="0"/>
              <w:rPr>
                <w:rFonts w:ascii="Times New Roman" w:hAnsi="Times New Roman" w:cs="Times New Roman"/>
                <w:sz w:val="18"/>
                <w:szCs w:val="18"/>
              </w:rPr>
            </w:pPr>
            <w:r>
              <w:rPr>
                <w:rFonts w:ascii="Times New Roman" w:hAnsi="Times New Roman" w:cs="Times New Roman"/>
                <w:sz w:val="18"/>
                <w:szCs w:val="18"/>
              </w:rPr>
              <w:t>37</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BD34DD" w:rsidP="004C7B65">
            <w:pPr>
              <w:rPr>
                <w:sz w:val="20"/>
                <w:szCs w:val="20"/>
              </w:rPr>
            </w:pPr>
            <w:r w:rsidRPr="005E7D0F">
              <w:rPr>
                <w:rFonts w:ascii="Times New Roman" w:hAnsi="Times New Roman" w:cs="Times New Roman"/>
                <w:sz w:val="20"/>
                <w:szCs w:val="20"/>
              </w:rPr>
              <w:t>32.40.42.19</w:t>
            </w:r>
            <w:r w:rsidR="004C7B65">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BD34DD" w:rsidRPr="005E7D0F" w:rsidRDefault="00BD34DD" w:rsidP="00350659">
            <w:pPr>
              <w:rPr>
                <w:rFonts w:ascii="Times New Roman" w:hAnsi="Times New Roman" w:cs="Times New Roman"/>
                <w:sz w:val="20"/>
                <w:szCs w:val="20"/>
              </w:rPr>
            </w:pPr>
            <w:r w:rsidRPr="005E7D0F">
              <w:rPr>
                <w:rFonts w:ascii="Times New Roman" w:hAnsi="Times New Roman" w:cs="Times New Roman"/>
                <w:sz w:val="20"/>
                <w:szCs w:val="20"/>
              </w:rPr>
              <w:t>Альбом-игра</w:t>
            </w:r>
          </w:p>
        </w:tc>
        <w:tc>
          <w:tcPr>
            <w:tcW w:w="3118" w:type="dxa"/>
            <w:tcBorders>
              <w:top w:val="single" w:sz="4" w:space="0" w:color="auto"/>
              <w:left w:val="single" w:sz="4" w:space="0" w:color="auto"/>
              <w:bottom w:val="single" w:sz="4" w:space="0" w:color="auto"/>
              <w:right w:val="single" w:sz="4" w:space="0" w:color="auto"/>
            </w:tcBorders>
          </w:tcPr>
          <w:p w:rsidR="00BD34DD" w:rsidRPr="005F4BAA" w:rsidRDefault="00590CD8" w:rsidP="00BA535F">
            <w:pPr>
              <w:shd w:val="clear" w:color="auto" w:fill="FFFFFF" w:themeFill="background1"/>
              <w:spacing w:after="0"/>
              <w:rPr>
                <w:rFonts w:ascii="Times New Roman" w:hAnsi="Times New Roman" w:cs="Times New Roman"/>
                <w:sz w:val="16"/>
                <w:szCs w:val="16"/>
              </w:rPr>
            </w:pPr>
            <w:r w:rsidRPr="005F4BAA">
              <w:rPr>
                <w:rFonts w:ascii="Times New Roman" w:hAnsi="Times New Roman" w:cs="Times New Roman"/>
                <w:sz w:val="16"/>
                <w:szCs w:val="16"/>
              </w:rPr>
              <w:t>Альбом-игра</w:t>
            </w:r>
            <w:r w:rsidRPr="005F4BAA">
              <w:rPr>
                <w:sz w:val="16"/>
                <w:szCs w:val="16"/>
              </w:rPr>
              <w:t xml:space="preserve"> </w:t>
            </w:r>
            <w:r w:rsidRPr="005F4BAA">
              <w:rPr>
                <w:rFonts w:ascii="Times New Roman" w:hAnsi="Times New Roman" w:cs="Times New Roman"/>
                <w:sz w:val="16"/>
                <w:szCs w:val="16"/>
              </w:rPr>
              <w:t xml:space="preserve">«Страна блоков и палочек» для занятий с логическими блоками </w:t>
            </w:r>
            <w:proofErr w:type="spellStart"/>
            <w:r w:rsidRPr="005F4BAA">
              <w:rPr>
                <w:rFonts w:ascii="Times New Roman" w:hAnsi="Times New Roman" w:cs="Times New Roman"/>
                <w:sz w:val="16"/>
                <w:szCs w:val="16"/>
              </w:rPr>
              <w:t>Дьенеша</w:t>
            </w:r>
            <w:proofErr w:type="spellEnd"/>
            <w:r w:rsidRPr="005F4BAA">
              <w:rPr>
                <w:rFonts w:ascii="Times New Roman" w:hAnsi="Times New Roman" w:cs="Times New Roman"/>
                <w:sz w:val="16"/>
                <w:szCs w:val="16"/>
              </w:rPr>
              <w:t xml:space="preserve">. Размер </w:t>
            </w:r>
            <w:r w:rsidR="00F94127">
              <w:rPr>
                <w:rFonts w:ascii="Times New Roman" w:hAnsi="Times New Roman" w:cs="Times New Roman"/>
                <w:sz w:val="16"/>
                <w:szCs w:val="16"/>
              </w:rPr>
              <w:t xml:space="preserve">не менее </w:t>
            </w:r>
            <w:r w:rsidRPr="005F4BAA">
              <w:rPr>
                <w:rFonts w:ascii="Times New Roman" w:hAnsi="Times New Roman" w:cs="Times New Roman"/>
                <w:sz w:val="16"/>
                <w:szCs w:val="16"/>
              </w:rPr>
              <w:t>305х215х5 мм. Материал: бумага.</w:t>
            </w:r>
          </w:p>
        </w:tc>
        <w:tc>
          <w:tcPr>
            <w:tcW w:w="709" w:type="dxa"/>
            <w:tcBorders>
              <w:top w:val="single" w:sz="4" w:space="0" w:color="auto"/>
              <w:left w:val="single" w:sz="4" w:space="0" w:color="auto"/>
              <w:bottom w:val="single" w:sz="4" w:space="0" w:color="auto"/>
              <w:right w:val="single" w:sz="4" w:space="0" w:color="auto"/>
            </w:tcBorders>
          </w:tcPr>
          <w:p w:rsidR="00BD34DD" w:rsidRPr="005E7D0F" w:rsidRDefault="00BD34DD">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BD34DD" w:rsidP="00BA535F">
            <w:pPr>
              <w:spacing w:after="0"/>
              <w:rPr>
                <w:rFonts w:ascii="Times New Roman" w:hAnsi="Times New Roman" w:cs="Times New Roman"/>
                <w:sz w:val="20"/>
                <w:szCs w:val="20"/>
              </w:rPr>
            </w:pPr>
            <w:r w:rsidRPr="005E7D0F">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264,33</w:t>
            </w:r>
          </w:p>
        </w:tc>
        <w:tc>
          <w:tcPr>
            <w:tcW w:w="1417" w:type="dxa"/>
            <w:tcBorders>
              <w:top w:val="single" w:sz="4" w:space="0" w:color="auto"/>
              <w:left w:val="single" w:sz="4" w:space="0" w:color="auto"/>
              <w:bottom w:val="single" w:sz="4" w:space="0" w:color="auto"/>
              <w:right w:val="single" w:sz="4" w:space="0" w:color="auto"/>
            </w:tcBorders>
          </w:tcPr>
          <w:p w:rsidR="00BD34DD" w:rsidRPr="005E7D0F" w:rsidRDefault="00434C96" w:rsidP="00434C96">
            <w:pPr>
              <w:spacing w:after="0"/>
              <w:jc w:val="center"/>
              <w:rPr>
                <w:rFonts w:ascii="Times New Roman" w:hAnsi="Times New Roman" w:cs="Times New Roman"/>
                <w:sz w:val="20"/>
                <w:szCs w:val="20"/>
              </w:rPr>
            </w:pPr>
            <w:r>
              <w:rPr>
                <w:rFonts w:ascii="Times New Roman" w:hAnsi="Times New Roman" w:cs="Times New Roman"/>
                <w:sz w:val="20"/>
                <w:szCs w:val="20"/>
              </w:rPr>
              <w:t>3 171,96</w:t>
            </w:r>
          </w:p>
        </w:tc>
      </w:tr>
      <w:tr w:rsidR="00BD34D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BD34DD" w:rsidRDefault="00BD34DD" w:rsidP="00BA535F">
            <w:pPr>
              <w:spacing w:after="0"/>
              <w:rPr>
                <w:rFonts w:ascii="Times New Roman" w:hAnsi="Times New Roman" w:cs="Times New Roman"/>
                <w:sz w:val="18"/>
                <w:szCs w:val="18"/>
              </w:rPr>
            </w:pPr>
            <w:r>
              <w:rPr>
                <w:rFonts w:ascii="Times New Roman" w:hAnsi="Times New Roman" w:cs="Times New Roman"/>
                <w:sz w:val="18"/>
                <w:szCs w:val="18"/>
              </w:rPr>
              <w:t>38</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BD34DD" w:rsidP="004C7B65">
            <w:pPr>
              <w:rPr>
                <w:sz w:val="20"/>
                <w:szCs w:val="20"/>
              </w:rPr>
            </w:pPr>
            <w:r w:rsidRPr="005E7D0F">
              <w:rPr>
                <w:rFonts w:ascii="Times New Roman" w:hAnsi="Times New Roman" w:cs="Times New Roman"/>
                <w:sz w:val="20"/>
                <w:szCs w:val="20"/>
              </w:rPr>
              <w:t>32.40.42.19</w:t>
            </w:r>
            <w:r w:rsidR="004C7B65">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BD34DD" w:rsidRPr="005E7D0F" w:rsidRDefault="00BD34DD" w:rsidP="00350659">
            <w:pPr>
              <w:rPr>
                <w:rFonts w:ascii="Times New Roman" w:hAnsi="Times New Roman" w:cs="Times New Roman"/>
                <w:sz w:val="20"/>
                <w:szCs w:val="20"/>
              </w:rPr>
            </w:pPr>
            <w:r w:rsidRPr="005E7D0F">
              <w:rPr>
                <w:rFonts w:ascii="Times New Roman" w:hAnsi="Times New Roman" w:cs="Times New Roman"/>
                <w:sz w:val="20"/>
                <w:szCs w:val="20"/>
              </w:rPr>
              <w:t>Альбом-игра</w:t>
            </w:r>
          </w:p>
        </w:tc>
        <w:tc>
          <w:tcPr>
            <w:tcW w:w="3118" w:type="dxa"/>
            <w:tcBorders>
              <w:top w:val="single" w:sz="4" w:space="0" w:color="auto"/>
              <w:left w:val="single" w:sz="4" w:space="0" w:color="auto"/>
              <w:bottom w:val="single" w:sz="4" w:space="0" w:color="auto"/>
              <w:right w:val="single" w:sz="4" w:space="0" w:color="auto"/>
            </w:tcBorders>
          </w:tcPr>
          <w:p w:rsidR="00BD34DD" w:rsidRPr="005F4BAA" w:rsidRDefault="00590CD8" w:rsidP="00F94127">
            <w:pPr>
              <w:shd w:val="clear" w:color="auto" w:fill="FFFFFF" w:themeFill="background1"/>
              <w:spacing w:after="0"/>
              <w:rPr>
                <w:rFonts w:ascii="Times New Roman" w:hAnsi="Times New Roman" w:cs="Times New Roman"/>
                <w:sz w:val="16"/>
                <w:szCs w:val="16"/>
              </w:rPr>
            </w:pPr>
            <w:r w:rsidRPr="005F4BAA">
              <w:rPr>
                <w:rFonts w:ascii="Times New Roman" w:hAnsi="Times New Roman" w:cs="Times New Roman"/>
                <w:sz w:val="16"/>
                <w:szCs w:val="16"/>
              </w:rPr>
              <w:t>Альбом-игра «Лепим нелепицы»</w:t>
            </w:r>
            <w:r w:rsidRPr="005F4BAA">
              <w:rPr>
                <w:sz w:val="16"/>
                <w:szCs w:val="16"/>
              </w:rPr>
              <w:t xml:space="preserve"> </w:t>
            </w:r>
            <w:r w:rsidRPr="005F4BAA">
              <w:rPr>
                <w:rFonts w:ascii="Times New Roman" w:hAnsi="Times New Roman" w:cs="Times New Roman"/>
                <w:sz w:val="16"/>
                <w:szCs w:val="16"/>
              </w:rPr>
              <w:t xml:space="preserve">для занятий с логическими блоками </w:t>
            </w:r>
            <w:proofErr w:type="spellStart"/>
            <w:r w:rsidRPr="005F4BAA">
              <w:rPr>
                <w:rFonts w:ascii="Times New Roman" w:hAnsi="Times New Roman" w:cs="Times New Roman"/>
                <w:sz w:val="16"/>
                <w:szCs w:val="16"/>
              </w:rPr>
              <w:t>Дьенеша</w:t>
            </w:r>
            <w:proofErr w:type="spellEnd"/>
            <w:r w:rsidRPr="005F4BAA">
              <w:rPr>
                <w:rFonts w:ascii="Times New Roman" w:hAnsi="Times New Roman" w:cs="Times New Roman"/>
                <w:sz w:val="16"/>
                <w:szCs w:val="16"/>
              </w:rPr>
              <w:t xml:space="preserve">. Размер </w:t>
            </w:r>
            <w:r w:rsidR="00F94127">
              <w:rPr>
                <w:rFonts w:ascii="Times New Roman" w:hAnsi="Times New Roman" w:cs="Times New Roman"/>
                <w:sz w:val="16"/>
                <w:szCs w:val="16"/>
              </w:rPr>
              <w:t xml:space="preserve">не менее 300х210х2. </w:t>
            </w:r>
            <w:r w:rsidRPr="005F4BAA">
              <w:rPr>
                <w:rFonts w:ascii="Times New Roman" w:hAnsi="Times New Roman" w:cs="Times New Roman"/>
                <w:sz w:val="16"/>
                <w:szCs w:val="16"/>
              </w:rPr>
              <w:t>Материал: бумага, картон.</w:t>
            </w:r>
          </w:p>
        </w:tc>
        <w:tc>
          <w:tcPr>
            <w:tcW w:w="709" w:type="dxa"/>
            <w:tcBorders>
              <w:top w:val="single" w:sz="4" w:space="0" w:color="auto"/>
              <w:left w:val="single" w:sz="4" w:space="0" w:color="auto"/>
              <w:bottom w:val="single" w:sz="4" w:space="0" w:color="auto"/>
              <w:right w:val="single" w:sz="4" w:space="0" w:color="auto"/>
            </w:tcBorders>
          </w:tcPr>
          <w:p w:rsidR="00BD34DD" w:rsidRPr="005E7D0F" w:rsidRDefault="00BD34DD">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BD34DD" w:rsidP="00BA535F">
            <w:pPr>
              <w:spacing w:after="0"/>
              <w:rPr>
                <w:rFonts w:ascii="Times New Roman" w:hAnsi="Times New Roman" w:cs="Times New Roman"/>
                <w:color w:val="000000"/>
                <w:sz w:val="20"/>
                <w:szCs w:val="20"/>
              </w:rPr>
            </w:pPr>
            <w:r w:rsidRPr="005E7D0F">
              <w:rPr>
                <w:rFonts w:ascii="Times New Roman" w:hAnsi="Times New Roman" w:cs="Times New Roman"/>
                <w:color w:val="000000"/>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223,00</w:t>
            </w:r>
          </w:p>
        </w:tc>
        <w:tc>
          <w:tcPr>
            <w:tcW w:w="1417" w:type="dxa"/>
            <w:tcBorders>
              <w:top w:val="single" w:sz="4" w:space="0" w:color="auto"/>
              <w:left w:val="single" w:sz="4" w:space="0" w:color="auto"/>
              <w:bottom w:val="single" w:sz="4" w:space="0" w:color="auto"/>
              <w:right w:val="single" w:sz="4" w:space="0" w:color="auto"/>
            </w:tcBorders>
          </w:tcPr>
          <w:p w:rsidR="00BD34D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2 230,00</w:t>
            </w:r>
          </w:p>
        </w:tc>
      </w:tr>
      <w:tr w:rsidR="00BD34D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BD34DD" w:rsidRDefault="00BD34DD" w:rsidP="00BA535F">
            <w:pPr>
              <w:spacing w:after="0"/>
              <w:rPr>
                <w:rFonts w:ascii="Times New Roman" w:hAnsi="Times New Roman" w:cs="Times New Roman"/>
                <w:sz w:val="18"/>
                <w:szCs w:val="18"/>
              </w:rPr>
            </w:pPr>
            <w:r>
              <w:rPr>
                <w:rFonts w:ascii="Times New Roman" w:hAnsi="Times New Roman" w:cs="Times New Roman"/>
                <w:sz w:val="18"/>
                <w:szCs w:val="18"/>
              </w:rPr>
              <w:t>39</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275905" w:rsidP="004C7B65">
            <w:pPr>
              <w:rPr>
                <w:sz w:val="20"/>
                <w:szCs w:val="20"/>
              </w:rPr>
            </w:pPr>
            <w:r w:rsidRPr="005E7D0F">
              <w:rPr>
                <w:rFonts w:ascii="Times New Roman" w:hAnsi="Times New Roman" w:cs="Times New Roman"/>
                <w:sz w:val="20"/>
                <w:szCs w:val="20"/>
              </w:rPr>
              <w:t>32.40.42.19</w:t>
            </w:r>
            <w:r w:rsidR="004C7B65">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BD34DD" w:rsidRPr="005E7D0F" w:rsidRDefault="00275905" w:rsidP="00BA535F">
            <w:pPr>
              <w:spacing w:after="0"/>
              <w:rPr>
                <w:rFonts w:ascii="Times New Roman" w:hAnsi="Times New Roman" w:cs="Times New Roman"/>
                <w:sz w:val="20"/>
                <w:szCs w:val="20"/>
              </w:rPr>
            </w:pPr>
            <w:r w:rsidRPr="005E7D0F">
              <w:rPr>
                <w:rFonts w:ascii="Times New Roman" w:hAnsi="Times New Roman" w:cs="Times New Roman"/>
                <w:sz w:val="20"/>
                <w:szCs w:val="20"/>
              </w:rPr>
              <w:t>Игра</w:t>
            </w:r>
          </w:p>
        </w:tc>
        <w:tc>
          <w:tcPr>
            <w:tcW w:w="3118" w:type="dxa"/>
            <w:tcBorders>
              <w:top w:val="single" w:sz="4" w:space="0" w:color="auto"/>
              <w:left w:val="single" w:sz="4" w:space="0" w:color="auto"/>
              <w:bottom w:val="single" w:sz="4" w:space="0" w:color="auto"/>
              <w:right w:val="single" w:sz="4" w:space="0" w:color="auto"/>
            </w:tcBorders>
          </w:tcPr>
          <w:p w:rsidR="00BD34DD" w:rsidRPr="005F4BAA" w:rsidRDefault="00275905" w:rsidP="00B1566B">
            <w:pPr>
              <w:shd w:val="clear" w:color="auto" w:fill="FFFFFF" w:themeFill="background1"/>
              <w:spacing w:after="0"/>
              <w:rPr>
                <w:rFonts w:ascii="Times New Roman" w:hAnsi="Times New Roman" w:cs="Times New Roman"/>
                <w:sz w:val="16"/>
                <w:szCs w:val="16"/>
              </w:rPr>
            </w:pPr>
            <w:r w:rsidRPr="005F4BAA">
              <w:rPr>
                <w:rFonts w:ascii="Times New Roman" w:hAnsi="Times New Roman" w:cs="Times New Roman"/>
                <w:sz w:val="16"/>
                <w:szCs w:val="16"/>
              </w:rPr>
              <w:t xml:space="preserve">Игра «Давайте вместе поиграем» игры с логическими блоками </w:t>
            </w:r>
            <w:proofErr w:type="spellStart"/>
            <w:r w:rsidRPr="005F4BAA">
              <w:rPr>
                <w:rFonts w:ascii="Times New Roman" w:hAnsi="Times New Roman" w:cs="Times New Roman"/>
                <w:sz w:val="16"/>
                <w:szCs w:val="16"/>
              </w:rPr>
              <w:t>Дьенеша</w:t>
            </w:r>
            <w:proofErr w:type="spellEnd"/>
            <w:r w:rsidR="00167247" w:rsidRPr="005F4BAA">
              <w:rPr>
                <w:rFonts w:ascii="Times New Roman" w:hAnsi="Times New Roman" w:cs="Times New Roman"/>
                <w:sz w:val="16"/>
                <w:szCs w:val="16"/>
              </w:rPr>
              <w:t xml:space="preserve">. Набор содержит: 9 комплектов логических фигур, плоский вариант блоков </w:t>
            </w:r>
            <w:proofErr w:type="spellStart"/>
            <w:r w:rsidR="00167247" w:rsidRPr="005F4BAA">
              <w:rPr>
                <w:rFonts w:ascii="Times New Roman" w:hAnsi="Times New Roman" w:cs="Times New Roman"/>
                <w:sz w:val="16"/>
                <w:szCs w:val="16"/>
              </w:rPr>
              <w:t>Дьенеша</w:t>
            </w:r>
            <w:proofErr w:type="spellEnd"/>
            <w:r w:rsidR="00167247" w:rsidRPr="005F4BAA">
              <w:rPr>
                <w:rFonts w:ascii="Times New Roman" w:hAnsi="Times New Roman" w:cs="Times New Roman"/>
                <w:sz w:val="16"/>
                <w:szCs w:val="16"/>
              </w:rPr>
              <w:t>; 2 комплекта карточек с символами свойств; 1 комплект логических кубиков.</w:t>
            </w:r>
            <w:r w:rsidR="00033855" w:rsidRPr="005F4BAA">
              <w:rPr>
                <w:rFonts w:ascii="Times New Roman" w:hAnsi="Times New Roman" w:cs="Times New Roman"/>
                <w:sz w:val="16"/>
                <w:szCs w:val="16"/>
              </w:rPr>
              <w:t xml:space="preserve"> Состав: игровые карты</w:t>
            </w:r>
            <w:r w:rsidR="00B1566B">
              <w:rPr>
                <w:rFonts w:ascii="Times New Roman" w:hAnsi="Times New Roman" w:cs="Times New Roman"/>
                <w:sz w:val="16"/>
                <w:szCs w:val="16"/>
              </w:rPr>
              <w:t xml:space="preserve"> </w:t>
            </w:r>
            <w:r w:rsidR="00033855" w:rsidRPr="005F4BAA">
              <w:rPr>
                <w:rFonts w:ascii="Times New Roman" w:hAnsi="Times New Roman" w:cs="Times New Roman"/>
                <w:sz w:val="16"/>
                <w:szCs w:val="16"/>
              </w:rPr>
              <w:t>-</w:t>
            </w:r>
            <w:r w:rsidR="00B1566B">
              <w:rPr>
                <w:rFonts w:ascii="Times New Roman" w:hAnsi="Times New Roman" w:cs="Times New Roman"/>
                <w:sz w:val="16"/>
                <w:szCs w:val="16"/>
              </w:rPr>
              <w:t xml:space="preserve"> </w:t>
            </w:r>
            <w:r w:rsidR="00033855" w:rsidRPr="005F4BAA">
              <w:rPr>
                <w:rFonts w:ascii="Times New Roman" w:hAnsi="Times New Roman" w:cs="Times New Roman"/>
                <w:sz w:val="16"/>
                <w:szCs w:val="16"/>
              </w:rPr>
              <w:t>32шт., инструкция</w:t>
            </w:r>
            <w:r w:rsidR="00B1566B">
              <w:rPr>
                <w:rFonts w:ascii="Times New Roman" w:hAnsi="Times New Roman" w:cs="Times New Roman"/>
                <w:sz w:val="16"/>
                <w:szCs w:val="16"/>
              </w:rPr>
              <w:t xml:space="preserve"> </w:t>
            </w:r>
            <w:r w:rsidR="00033855" w:rsidRPr="005F4BAA">
              <w:rPr>
                <w:rFonts w:ascii="Times New Roman" w:hAnsi="Times New Roman" w:cs="Times New Roman"/>
                <w:sz w:val="16"/>
                <w:szCs w:val="16"/>
              </w:rPr>
              <w:t>-</w:t>
            </w:r>
            <w:r w:rsidR="00B1566B">
              <w:rPr>
                <w:rFonts w:ascii="Times New Roman" w:hAnsi="Times New Roman" w:cs="Times New Roman"/>
                <w:sz w:val="16"/>
                <w:szCs w:val="16"/>
              </w:rPr>
              <w:t xml:space="preserve"> </w:t>
            </w:r>
            <w:r w:rsidR="00033855" w:rsidRPr="005F4BAA">
              <w:rPr>
                <w:rFonts w:ascii="Times New Roman" w:hAnsi="Times New Roman" w:cs="Times New Roman"/>
                <w:sz w:val="16"/>
                <w:szCs w:val="16"/>
              </w:rPr>
              <w:t>1шт.</w:t>
            </w:r>
            <w:r w:rsidR="00BF7DB1" w:rsidRPr="005F4BAA">
              <w:rPr>
                <w:rFonts w:ascii="Times New Roman" w:hAnsi="Times New Roman" w:cs="Times New Roman"/>
                <w:sz w:val="16"/>
                <w:szCs w:val="16"/>
              </w:rPr>
              <w:t xml:space="preserve"> Материал: картон</w:t>
            </w:r>
            <w:r w:rsidR="00B1566B">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BD34DD" w:rsidRPr="005E7D0F" w:rsidRDefault="00BD34DD">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48243F" w:rsidP="00BA535F">
            <w:pPr>
              <w:spacing w:after="0"/>
              <w:rPr>
                <w:rFonts w:ascii="Times New Roman" w:hAnsi="Times New Roman" w:cs="Times New Roman"/>
                <w:sz w:val="20"/>
                <w:szCs w:val="20"/>
              </w:rPr>
            </w:pPr>
            <w:r w:rsidRPr="005E7D0F">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456,00</w:t>
            </w:r>
          </w:p>
        </w:tc>
        <w:tc>
          <w:tcPr>
            <w:tcW w:w="1417" w:type="dxa"/>
            <w:tcBorders>
              <w:top w:val="single" w:sz="4" w:space="0" w:color="auto"/>
              <w:left w:val="single" w:sz="4" w:space="0" w:color="auto"/>
              <w:bottom w:val="single" w:sz="4" w:space="0" w:color="auto"/>
              <w:right w:val="single" w:sz="4" w:space="0" w:color="auto"/>
            </w:tcBorders>
          </w:tcPr>
          <w:p w:rsidR="00BD34D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5 472,00</w:t>
            </w:r>
          </w:p>
        </w:tc>
      </w:tr>
      <w:tr w:rsidR="00BD34D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BD34DD" w:rsidRDefault="00BD34DD" w:rsidP="00BA535F">
            <w:pPr>
              <w:spacing w:after="0"/>
              <w:rPr>
                <w:rFonts w:ascii="Times New Roman" w:hAnsi="Times New Roman" w:cs="Times New Roman"/>
                <w:sz w:val="18"/>
                <w:szCs w:val="18"/>
              </w:rPr>
            </w:pPr>
            <w:r>
              <w:rPr>
                <w:rFonts w:ascii="Times New Roman" w:hAnsi="Times New Roman" w:cs="Times New Roman"/>
                <w:sz w:val="18"/>
                <w:szCs w:val="18"/>
              </w:rPr>
              <w:t>40</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FD5D38" w:rsidP="004C7B65">
            <w:pPr>
              <w:rPr>
                <w:sz w:val="20"/>
                <w:szCs w:val="20"/>
              </w:rPr>
            </w:pPr>
            <w:r w:rsidRPr="005E7D0F">
              <w:rPr>
                <w:rFonts w:ascii="Times New Roman" w:hAnsi="Times New Roman" w:cs="Times New Roman"/>
                <w:sz w:val="20"/>
                <w:szCs w:val="20"/>
              </w:rPr>
              <w:t>32.40.20.13</w:t>
            </w:r>
            <w:r w:rsidR="004C7B65">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BD34DD" w:rsidRPr="005E7D0F" w:rsidRDefault="00A45AA7" w:rsidP="00A45AA7">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Конструктор  </w:t>
            </w:r>
          </w:p>
        </w:tc>
        <w:tc>
          <w:tcPr>
            <w:tcW w:w="3118" w:type="dxa"/>
            <w:tcBorders>
              <w:top w:val="single" w:sz="4" w:space="0" w:color="auto"/>
              <w:left w:val="single" w:sz="4" w:space="0" w:color="auto"/>
              <w:bottom w:val="single" w:sz="4" w:space="0" w:color="auto"/>
              <w:right w:val="single" w:sz="4" w:space="0" w:color="auto"/>
            </w:tcBorders>
          </w:tcPr>
          <w:p w:rsidR="00597323" w:rsidRPr="005F4BAA" w:rsidRDefault="002D7055" w:rsidP="00597323">
            <w:pPr>
              <w:spacing w:after="0"/>
              <w:rPr>
                <w:rFonts w:ascii="Times New Roman" w:hAnsi="Times New Roman" w:cs="Times New Roman"/>
                <w:sz w:val="16"/>
                <w:szCs w:val="16"/>
              </w:rPr>
            </w:pPr>
            <w:r w:rsidRPr="005F4BAA">
              <w:rPr>
                <w:rFonts w:ascii="Times New Roman" w:hAnsi="Times New Roman" w:cs="Times New Roman"/>
                <w:sz w:val="16"/>
                <w:szCs w:val="16"/>
              </w:rPr>
              <w:t>Тематика конструктора</w:t>
            </w:r>
            <w:r>
              <w:rPr>
                <w:rFonts w:ascii="Times New Roman" w:hAnsi="Times New Roman" w:cs="Times New Roman"/>
                <w:sz w:val="16"/>
                <w:szCs w:val="16"/>
              </w:rPr>
              <w:t xml:space="preserve"> - </w:t>
            </w:r>
            <w:r w:rsidR="00A45AA7" w:rsidRPr="005F4BAA">
              <w:rPr>
                <w:rFonts w:ascii="Times New Roman" w:hAnsi="Times New Roman" w:cs="Times New Roman"/>
                <w:sz w:val="16"/>
                <w:szCs w:val="16"/>
              </w:rPr>
              <w:t xml:space="preserve"> </w:t>
            </w:r>
            <w:r w:rsidR="008B2D32">
              <w:rPr>
                <w:rFonts w:ascii="Times New Roman" w:hAnsi="Times New Roman" w:cs="Times New Roman"/>
                <w:sz w:val="16"/>
                <w:szCs w:val="16"/>
              </w:rPr>
              <w:t>«</w:t>
            </w:r>
            <w:r w:rsidR="00A45AA7" w:rsidRPr="005F4BAA">
              <w:rPr>
                <w:rFonts w:ascii="Times New Roman" w:hAnsi="Times New Roman" w:cs="Times New Roman"/>
                <w:sz w:val="16"/>
                <w:szCs w:val="16"/>
              </w:rPr>
              <w:t>Пожарная часть</w:t>
            </w:r>
            <w:r w:rsidR="008B2D32">
              <w:rPr>
                <w:rFonts w:ascii="Times New Roman" w:hAnsi="Times New Roman" w:cs="Times New Roman"/>
                <w:sz w:val="16"/>
                <w:szCs w:val="16"/>
              </w:rPr>
              <w:t>»</w:t>
            </w:r>
            <w:r w:rsidR="00A95D81" w:rsidRPr="005F4BAA">
              <w:rPr>
                <w:rFonts w:ascii="Times New Roman" w:hAnsi="Times New Roman" w:cs="Times New Roman"/>
                <w:sz w:val="16"/>
                <w:szCs w:val="16"/>
              </w:rPr>
              <w:t>.</w:t>
            </w:r>
            <w:r w:rsidR="008A2147" w:rsidRPr="005F4BAA">
              <w:rPr>
                <w:rFonts w:ascii="Times New Roman" w:hAnsi="Times New Roman" w:cs="Times New Roman"/>
                <w:sz w:val="16"/>
                <w:szCs w:val="16"/>
              </w:rPr>
              <w:t xml:space="preserve"> </w:t>
            </w:r>
            <w:r w:rsidR="00597323" w:rsidRPr="005F4BAA">
              <w:rPr>
                <w:rFonts w:ascii="Times New Roman" w:hAnsi="Times New Roman" w:cs="Times New Roman"/>
                <w:sz w:val="16"/>
                <w:szCs w:val="16"/>
              </w:rPr>
              <w:t>Пожарн</w:t>
            </w:r>
            <w:r w:rsidR="00BA514E">
              <w:rPr>
                <w:rFonts w:ascii="Times New Roman" w:hAnsi="Times New Roman" w:cs="Times New Roman"/>
                <w:sz w:val="16"/>
                <w:szCs w:val="16"/>
              </w:rPr>
              <w:t>ая</w:t>
            </w:r>
            <w:r w:rsidR="00597323" w:rsidRPr="005F4BAA">
              <w:rPr>
                <w:rFonts w:ascii="Times New Roman" w:hAnsi="Times New Roman" w:cs="Times New Roman"/>
                <w:sz w:val="16"/>
                <w:szCs w:val="16"/>
              </w:rPr>
              <w:t xml:space="preserve"> часть</w:t>
            </w:r>
            <w:r w:rsidR="008A2147" w:rsidRPr="005F4BAA">
              <w:rPr>
                <w:rFonts w:ascii="Times New Roman" w:hAnsi="Times New Roman" w:cs="Times New Roman"/>
                <w:sz w:val="16"/>
                <w:szCs w:val="16"/>
              </w:rPr>
              <w:t>:</w:t>
            </w:r>
            <w:r w:rsidR="00597323" w:rsidRPr="005F4BAA">
              <w:rPr>
                <w:rFonts w:ascii="Times New Roman" w:hAnsi="Times New Roman" w:cs="Times New Roman"/>
                <w:sz w:val="16"/>
                <w:szCs w:val="16"/>
              </w:rPr>
              <w:t xml:space="preserve"> состоит из трехэтажного здания, диспетчерской и гаража на две машины с вертолетной площадкой на крыше.</w:t>
            </w:r>
          </w:p>
          <w:p w:rsidR="00BD34DD" w:rsidRPr="005F4BAA" w:rsidRDefault="00350659" w:rsidP="002D7055">
            <w:pPr>
              <w:shd w:val="clear" w:color="auto" w:fill="FFFFFF" w:themeFill="background1"/>
              <w:spacing w:after="0"/>
              <w:rPr>
                <w:rFonts w:ascii="Times New Roman" w:hAnsi="Times New Roman" w:cs="Times New Roman"/>
                <w:sz w:val="16"/>
                <w:szCs w:val="16"/>
              </w:rPr>
            </w:pPr>
            <w:r w:rsidRPr="005F4BAA">
              <w:rPr>
                <w:rFonts w:ascii="Times New Roman" w:hAnsi="Times New Roman" w:cs="Times New Roman"/>
                <w:sz w:val="16"/>
                <w:szCs w:val="16"/>
              </w:rPr>
              <w:lastRenderedPageBreak/>
              <w:t xml:space="preserve">В комплекте: 4 </w:t>
            </w:r>
            <w:proofErr w:type="spellStart"/>
            <w:r w:rsidRPr="005F4BAA">
              <w:rPr>
                <w:rFonts w:ascii="Times New Roman" w:hAnsi="Times New Roman" w:cs="Times New Roman"/>
                <w:sz w:val="16"/>
                <w:szCs w:val="16"/>
              </w:rPr>
              <w:t>минифигурки</w:t>
            </w:r>
            <w:proofErr w:type="spellEnd"/>
            <w:r w:rsidRPr="005F4BAA">
              <w:rPr>
                <w:rFonts w:ascii="Times New Roman" w:hAnsi="Times New Roman" w:cs="Times New Roman"/>
                <w:sz w:val="16"/>
                <w:szCs w:val="16"/>
              </w:rPr>
              <w:t xml:space="preserve"> пожарных, </w:t>
            </w:r>
            <w:r w:rsidR="008A2147" w:rsidRPr="005F4BAA">
              <w:rPr>
                <w:rFonts w:ascii="Times New Roman" w:hAnsi="Times New Roman" w:cs="Times New Roman"/>
                <w:sz w:val="16"/>
                <w:szCs w:val="16"/>
              </w:rPr>
              <w:t>фигурка собаки</w:t>
            </w:r>
            <w:r w:rsidRPr="005F4BAA">
              <w:rPr>
                <w:rFonts w:ascii="Times New Roman" w:hAnsi="Times New Roman" w:cs="Times New Roman"/>
                <w:sz w:val="16"/>
                <w:szCs w:val="16"/>
              </w:rPr>
              <w:t xml:space="preserve"> и необходимые для игры аксессуары: имитация пла</w:t>
            </w:r>
            <w:r w:rsidR="008A2147" w:rsidRPr="005F4BAA">
              <w:rPr>
                <w:rFonts w:ascii="Times New Roman" w:hAnsi="Times New Roman" w:cs="Times New Roman"/>
                <w:sz w:val="16"/>
                <w:szCs w:val="16"/>
              </w:rPr>
              <w:t xml:space="preserve">мени, инструменты, огнетушитель. </w:t>
            </w:r>
            <w:r w:rsidRPr="005F4BAA">
              <w:rPr>
                <w:rFonts w:ascii="Times New Roman" w:hAnsi="Times New Roman" w:cs="Times New Roman"/>
                <w:sz w:val="16"/>
                <w:szCs w:val="16"/>
              </w:rPr>
              <w:t>В наборе: </w:t>
            </w:r>
            <w:r w:rsidR="002D7055">
              <w:rPr>
                <w:rFonts w:ascii="Times New Roman" w:hAnsi="Times New Roman" w:cs="Times New Roman"/>
                <w:sz w:val="16"/>
                <w:szCs w:val="16"/>
              </w:rPr>
              <w:t>не менее</w:t>
            </w:r>
            <w:r w:rsidRPr="005F4BAA">
              <w:rPr>
                <w:rFonts w:ascii="Times New Roman" w:hAnsi="Times New Roman" w:cs="Times New Roman"/>
                <w:sz w:val="16"/>
                <w:szCs w:val="16"/>
              </w:rPr>
              <w:t>752 детали. Материал: пластик.</w:t>
            </w:r>
            <w:r w:rsidR="00775147" w:rsidRPr="005F4BAA">
              <w:rPr>
                <w:rFonts w:ascii="Times New Roman" w:hAnsi="Times New Roman" w:cs="Times New Roman"/>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BD34DD" w:rsidRPr="005E7D0F" w:rsidRDefault="00BD34DD">
            <w:pPr>
              <w:rPr>
                <w:sz w:val="20"/>
                <w:szCs w:val="20"/>
              </w:rPr>
            </w:pPr>
            <w:proofErr w:type="spellStart"/>
            <w:proofErr w:type="gramStart"/>
            <w:r w:rsidRPr="005E7D0F">
              <w:rPr>
                <w:rFonts w:ascii="Times New Roman" w:hAnsi="Times New Roman" w:cs="Times New Roman"/>
                <w:sz w:val="20"/>
                <w:szCs w:val="20"/>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FD5D38" w:rsidP="00BA535F">
            <w:pPr>
              <w:rPr>
                <w:rFonts w:ascii="Times New Roman" w:hAnsi="Times New Roman" w:cs="Times New Roman"/>
                <w:sz w:val="20"/>
                <w:szCs w:val="20"/>
              </w:rPr>
            </w:pPr>
            <w:r w:rsidRPr="005E7D0F">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BD34DD" w:rsidRPr="005E7D0F" w:rsidRDefault="00434C96" w:rsidP="00BA535F">
            <w:pPr>
              <w:spacing w:after="0"/>
              <w:jc w:val="center"/>
              <w:rPr>
                <w:rFonts w:ascii="Times New Roman" w:hAnsi="Times New Roman" w:cs="Times New Roman"/>
                <w:sz w:val="20"/>
                <w:szCs w:val="20"/>
              </w:rPr>
            </w:pPr>
            <w:r>
              <w:rPr>
                <w:rFonts w:ascii="Times New Roman" w:hAnsi="Times New Roman" w:cs="Times New Roman"/>
                <w:sz w:val="20"/>
                <w:szCs w:val="20"/>
              </w:rPr>
              <w:t>9</w:t>
            </w:r>
            <w:r w:rsidR="00817899">
              <w:rPr>
                <w:rFonts w:ascii="Times New Roman" w:hAnsi="Times New Roman" w:cs="Times New Roman"/>
                <w:sz w:val="20"/>
                <w:szCs w:val="20"/>
              </w:rPr>
              <w:t xml:space="preserve"> </w:t>
            </w:r>
            <w:r>
              <w:rPr>
                <w:rFonts w:ascii="Times New Roman" w:hAnsi="Times New Roman" w:cs="Times New Roman"/>
                <w:sz w:val="20"/>
                <w:szCs w:val="20"/>
              </w:rPr>
              <w:t>004,67</w:t>
            </w:r>
          </w:p>
        </w:tc>
        <w:tc>
          <w:tcPr>
            <w:tcW w:w="1417" w:type="dxa"/>
            <w:tcBorders>
              <w:top w:val="single" w:sz="4" w:space="0" w:color="auto"/>
              <w:left w:val="single" w:sz="4" w:space="0" w:color="auto"/>
              <w:bottom w:val="single" w:sz="4" w:space="0" w:color="auto"/>
              <w:right w:val="single" w:sz="4" w:space="0" w:color="auto"/>
            </w:tcBorders>
          </w:tcPr>
          <w:p w:rsidR="00BD34DD"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18 009,34</w:t>
            </w:r>
          </w:p>
        </w:tc>
      </w:tr>
      <w:tr w:rsidR="00F34038"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F34038" w:rsidRDefault="00F34038" w:rsidP="00BA535F">
            <w:pPr>
              <w:spacing w:after="0"/>
              <w:rPr>
                <w:rFonts w:ascii="Times New Roman" w:hAnsi="Times New Roman" w:cs="Times New Roman"/>
                <w:sz w:val="18"/>
                <w:szCs w:val="18"/>
              </w:rPr>
            </w:pPr>
            <w:r>
              <w:rPr>
                <w:rFonts w:ascii="Times New Roman" w:hAnsi="Times New Roman" w:cs="Times New Roman"/>
                <w:sz w:val="18"/>
                <w:szCs w:val="18"/>
              </w:rPr>
              <w:lastRenderedPageBreak/>
              <w:t>41</w:t>
            </w:r>
          </w:p>
        </w:tc>
        <w:tc>
          <w:tcPr>
            <w:tcW w:w="1276" w:type="dxa"/>
            <w:tcBorders>
              <w:top w:val="single" w:sz="4" w:space="0" w:color="auto"/>
              <w:left w:val="single" w:sz="4" w:space="0" w:color="auto"/>
              <w:bottom w:val="single" w:sz="4" w:space="0" w:color="auto"/>
              <w:right w:val="single" w:sz="4" w:space="0" w:color="auto"/>
            </w:tcBorders>
          </w:tcPr>
          <w:p w:rsidR="00F34038" w:rsidRPr="005E7D0F" w:rsidRDefault="00F34038" w:rsidP="000D0444">
            <w:pPr>
              <w:rPr>
                <w:sz w:val="20"/>
                <w:szCs w:val="20"/>
              </w:rPr>
            </w:pPr>
            <w:r w:rsidRPr="005E7D0F">
              <w:rPr>
                <w:rFonts w:ascii="Times New Roman" w:hAnsi="Times New Roman" w:cs="Times New Roman"/>
                <w:sz w:val="20"/>
                <w:szCs w:val="20"/>
              </w:rPr>
              <w:t>32.40.20.13</w:t>
            </w:r>
            <w:r w:rsidR="000D0444">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F34038" w:rsidRPr="005E7D0F" w:rsidRDefault="00F34038" w:rsidP="005F139F">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Конструктор  </w:t>
            </w:r>
          </w:p>
        </w:tc>
        <w:tc>
          <w:tcPr>
            <w:tcW w:w="3118" w:type="dxa"/>
            <w:tcBorders>
              <w:top w:val="single" w:sz="4" w:space="0" w:color="auto"/>
              <w:left w:val="single" w:sz="4" w:space="0" w:color="auto"/>
              <w:bottom w:val="single" w:sz="4" w:space="0" w:color="auto"/>
              <w:right w:val="single" w:sz="4" w:space="0" w:color="auto"/>
            </w:tcBorders>
          </w:tcPr>
          <w:p w:rsidR="00F34038" w:rsidRPr="005F4BAA" w:rsidRDefault="00A22BBC" w:rsidP="00A22BBC">
            <w:pPr>
              <w:shd w:val="clear" w:color="auto" w:fill="FFFFFF" w:themeFill="background1"/>
              <w:spacing w:after="0"/>
              <w:rPr>
                <w:rFonts w:ascii="Times New Roman" w:hAnsi="Times New Roman" w:cs="Times New Roman"/>
                <w:sz w:val="16"/>
                <w:szCs w:val="16"/>
              </w:rPr>
            </w:pPr>
            <w:r w:rsidRPr="005F4BAA">
              <w:rPr>
                <w:rFonts w:ascii="Times New Roman" w:hAnsi="Times New Roman" w:cs="Times New Roman"/>
                <w:sz w:val="16"/>
                <w:szCs w:val="16"/>
              </w:rPr>
              <w:t>Тематика конструктора</w:t>
            </w:r>
            <w:r>
              <w:rPr>
                <w:rFonts w:ascii="Times New Roman" w:hAnsi="Times New Roman" w:cs="Times New Roman"/>
                <w:sz w:val="16"/>
                <w:szCs w:val="16"/>
              </w:rPr>
              <w:t xml:space="preserve"> - </w:t>
            </w:r>
            <w:r w:rsidRPr="005F4BAA">
              <w:rPr>
                <w:rFonts w:ascii="Times New Roman" w:hAnsi="Times New Roman" w:cs="Times New Roman"/>
                <w:sz w:val="16"/>
                <w:szCs w:val="16"/>
              </w:rPr>
              <w:t xml:space="preserve"> </w:t>
            </w:r>
            <w:r w:rsidR="00F34038" w:rsidRPr="005F4BAA">
              <w:rPr>
                <w:rFonts w:ascii="Times New Roman" w:hAnsi="Times New Roman" w:cs="Times New Roman"/>
                <w:sz w:val="16"/>
                <w:szCs w:val="16"/>
              </w:rPr>
              <w:t xml:space="preserve"> "Городская жизнь".</w:t>
            </w:r>
            <w:r w:rsidR="00F34038" w:rsidRPr="005F4BAA">
              <w:rPr>
                <w:sz w:val="16"/>
                <w:szCs w:val="16"/>
              </w:rPr>
              <w:t xml:space="preserve"> </w:t>
            </w:r>
            <w:r w:rsidR="00F34038" w:rsidRPr="005F4BAA">
              <w:rPr>
                <w:rFonts w:ascii="Times New Roman" w:hAnsi="Times New Roman" w:cs="Times New Roman"/>
                <w:sz w:val="16"/>
                <w:szCs w:val="16"/>
              </w:rPr>
              <w:t>В наборе: кубик</w:t>
            </w:r>
            <w:r w:rsidR="00775147" w:rsidRPr="005F4BAA">
              <w:rPr>
                <w:rFonts w:ascii="Times New Roman" w:hAnsi="Times New Roman" w:cs="Times New Roman"/>
                <w:sz w:val="16"/>
                <w:szCs w:val="16"/>
              </w:rPr>
              <w:t>и</w:t>
            </w:r>
            <w:r w:rsidR="00F34038" w:rsidRPr="005F4BAA">
              <w:rPr>
                <w:rFonts w:ascii="Times New Roman" w:hAnsi="Times New Roman" w:cs="Times New Roman"/>
                <w:sz w:val="16"/>
                <w:szCs w:val="16"/>
              </w:rPr>
              <w:t xml:space="preserve"> разных размеров и форм, предметы интерьера, бытовы</w:t>
            </w:r>
            <w:r w:rsidR="00775147" w:rsidRPr="005F4BAA">
              <w:rPr>
                <w:rFonts w:ascii="Times New Roman" w:hAnsi="Times New Roman" w:cs="Times New Roman"/>
                <w:sz w:val="16"/>
                <w:szCs w:val="16"/>
              </w:rPr>
              <w:t>е принадлежности</w:t>
            </w:r>
            <w:r w:rsidR="00F34038" w:rsidRPr="005F4BAA">
              <w:rPr>
                <w:rFonts w:ascii="Times New Roman" w:hAnsi="Times New Roman" w:cs="Times New Roman"/>
                <w:sz w:val="16"/>
                <w:szCs w:val="16"/>
              </w:rPr>
              <w:t xml:space="preserve">. Количество деталей: </w:t>
            </w:r>
            <w:r>
              <w:rPr>
                <w:rFonts w:ascii="Times New Roman" w:hAnsi="Times New Roman" w:cs="Times New Roman"/>
                <w:sz w:val="16"/>
                <w:szCs w:val="16"/>
              </w:rPr>
              <w:t xml:space="preserve">не менее </w:t>
            </w:r>
            <w:r w:rsidR="00F34038" w:rsidRPr="005F4BAA">
              <w:rPr>
                <w:rFonts w:ascii="Times New Roman" w:hAnsi="Times New Roman" w:cs="Times New Roman"/>
                <w:sz w:val="16"/>
                <w:szCs w:val="16"/>
              </w:rPr>
              <w:t>1907. Материал: пластик</w:t>
            </w:r>
            <w:r w:rsidR="000C1624">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F34038" w:rsidRPr="005E7D0F" w:rsidRDefault="00F34038" w:rsidP="005F139F">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F34038" w:rsidRPr="005E7D0F" w:rsidRDefault="00F34038" w:rsidP="005F139F">
            <w:pPr>
              <w:rPr>
                <w:rFonts w:ascii="Times New Roman" w:hAnsi="Times New Roman" w:cs="Times New Roman"/>
                <w:sz w:val="20"/>
                <w:szCs w:val="20"/>
              </w:rPr>
            </w:pPr>
            <w:r w:rsidRPr="005E7D0F">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F34038"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21 596,00</w:t>
            </w:r>
          </w:p>
        </w:tc>
        <w:tc>
          <w:tcPr>
            <w:tcW w:w="1417" w:type="dxa"/>
            <w:tcBorders>
              <w:top w:val="single" w:sz="4" w:space="0" w:color="auto"/>
              <w:left w:val="single" w:sz="4" w:space="0" w:color="auto"/>
              <w:bottom w:val="single" w:sz="4" w:space="0" w:color="auto"/>
              <w:right w:val="single" w:sz="4" w:space="0" w:color="auto"/>
            </w:tcBorders>
          </w:tcPr>
          <w:p w:rsidR="00F34038"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43 192,00</w:t>
            </w:r>
          </w:p>
        </w:tc>
      </w:tr>
      <w:tr w:rsidR="00237950"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237950" w:rsidRDefault="00237950" w:rsidP="00BA535F">
            <w:pPr>
              <w:spacing w:after="0"/>
              <w:rPr>
                <w:rFonts w:ascii="Times New Roman" w:hAnsi="Times New Roman" w:cs="Times New Roman"/>
                <w:sz w:val="18"/>
                <w:szCs w:val="18"/>
              </w:rPr>
            </w:pPr>
            <w:r>
              <w:rPr>
                <w:rFonts w:ascii="Times New Roman" w:hAnsi="Times New Roman" w:cs="Times New Roman"/>
                <w:sz w:val="18"/>
                <w:szCs w:val="18"/>
              </w:rPr>
              <w:t>42</w:t>
            </w:r>
          </w:p>
        </w:tc>
        <w:tc>
          <w:tcPr>
            <w:tcW w:w="1276" w:type="dxa"/>
            <w:tcBorders>
              <w:top w:val="single" w:sz="4" w:space="0" w:color="auto"/>
              <w:left w:val="single" w:sz="4" w:space="0" w:color="auto"/>
              <w:bottom w:val="single" w:sz="4" w:space="0" w:color="auto"/>
              <w:right w:val="single" w:sz="4" w:space="0" w:color="auto"/>
            </w:tcBorders>
          </w:tcPr>
          <w:p w:rsidR="00237950" w:rsidRPr="005E7D0F" w:rsidRDefault="00DA2A4B" w:rsidP="000D0444">
            <w:pPr>
              <w:rPr>
                <w:rFonts w:ascii="Times New Roman" w:hAnsi="Times New Roman" w:cs="Times New Roman"/>
                <w:sz w:val="20"/>
                <w:szCs w:val="20"/>
              </w:rPr>
            </w:pPr>
            <w:r w:rsidRPr="005E7D0F">
              <w:rPr>
                <w:rFonts w:ascii="Times New Roman" w:hAnsi="Times New Roman" w:cs="Times New Roman"/>
                <w:sz w:val="20"/>
                <w:szCs w:val="20"/>
              </w:rPr>
              <w:t>32.40.39.19</w:t>
            </w:r>
            <w:r w:rsidR="000D0444">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237950" w:rsidRPr="005E7D0F" w:rsidRDefault="00237950" w:rsidP="00223DB8">
            <w:pPr>
              <w:spacing w:after="0"/>
              <w:rPr>
                <w:rFonts w:ascii="Times New Roman" w:hAnsi="Times New Roman" w:cs="Times New Roman"/>
                <w:sz w:val="20"/>
                <w:szCs w:val="20"/>
              </w:rPr>
            </w:pPr>
            <w:r w:rsidRPr="005E7D0F">
              <w:rPr>
                <w:rFonts w:ascii="Times New Roman" w:hAnsi="Times New Roman" w:cs="Times New Roman"/>
                <w:sz w:val="20"/>
                <w:szCs w:val="20"/>
              </w:rPr>
              <w:t xml:space="preserve">Игра </w:t>
            </w:r>
          </w:p>
        </w:tc>
        <w:tc>
          <w:tcPr>
            <w:tcW w:w="3118" w:type="dxa"/>
            <w:tcBorders>
              <w:top w:val="single" w:sz="4" w:space="0" w:color="auto"/>
              <w:left w:val="single" w:sz="4" w:space="0" w:color="auto"/>
              <w:bottom w:val="single" w:sz="4" w:space="0" w:color="auto"/>
              <w:right w:val="single" w:sz="4" w:space="0" w:color="auto"/>
            </w:tcBorders>
          </w:tcPr>
          <w:p w:rsidR="00237950" w:rsidRPr="005F4BAA" w:rsidRDefault="00237950" w:rsidP="000C1624">
            <w:pPr>
              <w:shd w:val="clear" w:color="auto" w:fill="FFFFFF" w:themeFill="background1"/>
              <w:spacing w:after="0"/>
              <w:rPr>
                <w:rFonts w:ascii="Times New Roman" w:hAnsi="Times New Roman" w:cs="Times New Roman"/>
                <w:sz w:val="16"/>
                <w:szCs w:val="16"/>
              </w:rPr>
            </w:pPr>
            <w:r w:rsidRPr="005F4BAA">
              <w:rPr>
                <w:rFonts w:ascii="Times New Roman" w:hAnsi="Times New Roman" w:cs="Times New Roman"/>
                <w:sz w:val="16"/>
                <w:szCs w:val="16"/>
              </w:rPr>
              <w:t xml:space="preserve">Пирамидка из семи колец и макушки. Размер в собранном виде: </w:t>
            </w:r>
            <w:r w:rsidR="000C1624">
              <w:rPr>
                <w:rFonts w:ascii="Times New Roman" w:hAnsi="Times New Roman" w:cs="Times New Roman"/>
                <w:sz w:val="16"/>
                <w:szCs w:val="16"/>
              </w:rPr>
              <w:t xml:space="preserve">не менее </w:t>
            </w:r>
            <w:r w:rsidRPr="005F4BAA">
              <w:rPr>
                <w:rFonts w:ascii="Times New Roman" w:hAnsi="Times New Roman" w:cs="Times New Roman"/>
                <w:sz w:val="16"/>
                <w:szCs w:val="16"/>
              </w:rPr>
              <w:t>45х17х17 см. Материал: пластик.</w:t>
            </w:r>
          </w:p>
        </w:tc>
        <w:tc>
          <w:tcPr>
            <w:tcW w:w="709" w:type="dxa"/>
            <w:tcBorders>
              <w:top w:val="single" w:sz="4" w:space="0" w:color="auto"/>
              <w:left w:val="single" w:sz="4" w:space="0" w:color="auto"/>
              <w:bottom w:val="single" w:sz="4" w:space="0" w:color="auto"/>
              <w:right w:val="single" w:sz="4" w:space="0" w:color="auto"/>
            </w:tcBorders>
          </w:tcPr>
          <w:p w:rsidR="00237950" w:rsidRPr="005E7D0F" w:rsidRDefault="00237950" w:rsidP="005F139F">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237950" w:rsidRPr="005E7D0F" w:rsidRDefault="00237950" w:rsidP="005F139F">
            <w:pPr>
              <w:rPr>
                <w:rFonts w:ascii="Times New Roman" w:hAnsi="Times New Roman" w:cs="Times New Roman"/>
                <w:sz w:val="20"/>
                <w:szCs w:val="20"/>
              </w:rPr>
            </w:pPr>
            <w:r w:rsidRPr="005E7D0F">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Pr>
          <w:p w:rsidR="00237950"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456,00</w:t>
            </w:r>
          </w:p>
        </w:tc>
        <w:tc>
          <w:tcPr>
            <w:tcW w:w="1417" w:type="dxa"/>
            <w:tcBorders>
              <w:top w:val="single" w:sz="4" w:space="0" w:color="auto"/>
              <w:left w:val="single" w:sz="4" w:space="0" w:color="auto"/>
              <w:bottom w:val="single" w:sz="4" w:space="0" w:color="auto"/>
              <w:right w:val="single" w:sz="4" w:space="0" w:color="auto"/>
            </w:tcBorders>
          </w:tcPr>
          <w:p w:rsidR="00237950"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3 648,00</w:t>
            </w:r>
          </w:p>
        </w:tc>
      </w:tr>
      <w:tr w:rsidR="00871623"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871623" w:rsidRDefault="00871623" w:rsidP="00BA535F">
            <w:pPr>
              <w:spacing w:after="0"/>
              <w:rPr>
                <w:rFonts w:ascii="Times New Roman" w:hAnsi="Times New Roman" w:cs="Times New Roman"/>
                <w:sz w:val="18"/>
                <w:szCs w:val="18"/>
              </w:rPr>
            </w:pPr>
            <w:r>
              <w:rPr>
                <w:rFonts w:ascii="Times New Roman" w:hAnsi="Times New Roman" w:cs="Times New Roman"/>
                <w:sz w:val="18"/>
                <w:szCs w:val="18"/>
              </w:rPr>
              <w:t>43</w:t>
            </w:r>
          </w:p>
        </w:tc>
        <w:tc>
          <w:tcPr>
            <w:tcW w:w="1276" w:type="dxa"/>
            <w:tcBorders>
              <w:top w:val="single" w:sz="4" w:space="0" w:color="auto"/>
              <w:left w:val="single" w:sz="4" w:space="0" w:color="auto"/>
              <w:bottom w:val="single" w:sz="4" w:space="0" w:color="auto"/>
              <w:right w:val="single" w:sz="4" w:space="0" w:color="auto"/>
            </w:tcBorders>
          </w:tcPr>
          <w:p w:rsidR="00871623" w:rsidRPr="005E7D0F" w:rsidRDefault="00871623" w:rsidP="000D0444">
            <w:pPr>
              <w:rPr>
                <w:rFonts w:ascii="Times New Roman" w:hAnsi="Times New Roman" w:cs="Times New Roman"/>
                <w:sz w:val="20"/>
                <w:szCs w:val="20"/>
              </w:rPr>
            </w:pPr>
            <w:r w:rsidRPr="005E7D0F">
              <w:rPr>
                <w:rFonts w:ascii="Times New Roman" w:hAnsi="Times New Roman" w:cs="Times New Roman"/>
                <w:sz w:val="20"/>
                <w:szCs w:val="20"/>
              </w:rPr>
              <w:t>32.40.39.19</w:t>
            </w:r>
            <w:r w:rsidR="000D0444">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871623" w:rsidRPr="005E7D0F" w:rsidRDefault="00871623" w:rsidP="00223DB8">
            <w:pPr>
              <w:spacing w:after="0"/>
              <w:rPr>
                <w:rFonts w:ascii="Times New Roman" w:hAnsi="Times New Roman" w:cs="Times New Roman"/>
                <w:sz w:val="20"/>
                <w:szCs w:val="20"/>
              </w:rPr>
            </w:pPr>
            <w:r w:rsidRPr="005E7D0F">
              <w:rPr>
                <w:rFonts w:ascii="Times New Roman" w:hAnsi="Times New Roman" w:cs="Times New Roman"/>
                <w:sz w:val="20"/>
                <w:szCs w:val="20"/>
              </w:rPr>
              <w:t xml:space="preserve">Игра </w:t>
            </w:r>
          </w:p>
        </w:tc>
        <w:tc>
          <w:tcPr>
            <w:tcW w:w="3118" w:type="dxa"/>
            <w:tcBorders>
              <w:top w:val="single" w:sz="4" w:space="0" w:color="auto"/>
              <w:left w:val="single" w:sz="4" w:space="0" w:color="auto"/>
              <w:bottom w:val="single" w:sz="4" w:space="0" w:color="auto"/>
              <w:right w:val="single" w:sz="4" w:space="0" w:color="auto"/>
            </w:tcBorders>
          </w:tcPr>
          <w:p w:rsidR="00871623" w:rsidRPr="005F4BAA" w:rsidRDefault="00871623" w:rsidP="000E12B3">
            <w:pPr>
              <w:autoSpaceDE w:val="0"/>
              <w:autoSpaceDN w:val="0"/>
              <w:adjustRightInd w:val="0"/>
              <w:spacing w:after="0" w:line="240" w:lineRule="auto"/>
              <w:rPr>
                <w:rFonts w:ascii="Times New Roman" w:hAnsi="Times New Roman" w:cs="Times New Roman"/>
                <w:sz w:val="16"/>
                <w:szCs w:val="16"/>
              </w:rPr>
            </w:pPr>
            <w:r w:rsidRPr="005F4BAA">
              <w:rPr>
                <w:rFonts w:ascii="Times New Roman" w:hAnsi="Times New Roman" w:cs="Times New Roman"/>
                <w:sz w:val="16"/>
                <w:szCs w:val="16"/>
              </w:rPr>
              <w:t xml:space="preserve">Пирамида из </w:t>
            </w:r>
            <w:r w:rsidR="000E12B3">
              <w:rPr>
                <w:rFonts w:ascii="Times New Roman" w:hAnsi="Times New Roman" w:cs="Times New Roman"/>
                <w:sz w:val="16"/>
                <w:szCs w:val="16"/>
              </w:rPr>
              <w:t>не менее</w:t>
            </w:r>
            <w:r w:rsidRPr="005F4BAA">
              <w:rPr>
                <w:rFonts w:ascii="Times New Roman" w:hAnsi="Times New Roman" w:cs="Times New Roman"/>
                <w:sz w:val="16"/>
                <w:szCs w:val="16"/>
              </w:rPr>
              <w:t xml:space="preserve">10 элементов. Пирамидку можно собирать как вверх, так и внутрь - маленькие элементы вкладывать </w:t>
            </w:r>
            <w:proofErr w:type="gramStart"/>
            <w:r w:rsidRPr="005F4BAA">
              <w:rPr>
                <w:rFonts w:ascii="Times New Roman" w:hAnsi="Times New Roman" w:cs="Times New Roman"/>
                <w:sz w:val="16"/>
                <w:szCs w:val="16"/>
              </w:rPr>
              <w:t>в</w:t>
            </w:r>
            <w:proofErr w:type="gramEnd"/>
            <w:r w:rsidRPr="005F4BAA">
              <w:rPr>
                <w:rFonts w:ascii="Times New Roman" w:hAnsi="Times New Roman" w:cs="Times New Roman"/>
                <w:sz w:val="16"/>
                <w:szCs w:val="16"/>
              </w:rPr>
              <w:t xml:space="preserve"> большие. Материал: пластик.</w:t>
            </w:r>
          </w:p>
        </w:tc>
        <w:tc>
          <w:tcPr>
            <w:tcW w:w="709" w:type="dxa"/>
            <w:tcBorders>
              <w:top w:val="single" w:sz="4" w:space="0" w:color="auto"/>
              <w:left w:val="single" w:sz="4" w:space="0" w:color="auto"/>
              <w:bottom w:val="single" w:sz="4" w:space="0" w:color="auto"/>
              <w:right w:val="single" w:sz="4" w:space="0" w:color="auto"/>
            </w:tcBorders>
          </w:tcPr>
          <w:p w:rsidR="00871623" w:rsidRPr="005E7D0F" w:rsidRDefault="00871623" w:rsidP="005F139F">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871623" w:rsidRPr="005E7D0F" w:rsidRDefault="00FD181D" w:rsidP="005F139F">
            <w:pPr>
              <w:rPr>
                <w:rFonts w:ascii="Times New Roman" w:hAnsi="Times New Roman" w:cs="Times New Roman"/>
                <w:sz w:val="20"/>
                <w:szCs w:val="20"/>
              </w:rPr>
            </w:pPr>
            <w:r w:rsidRPr="005E7D0F">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871623"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155,67</w:t>
            </w:r>
          </w:p>
        </w:tc>
        <w:tc>
          <w:tcPr>
            <w:tcW w:w="1417" w:type="dxa"/>
            <w:tcBorders>
              <w:top w:val="single" w:sz="4" w:space="0" w:color="auto"/>
              <w:left w:val="single" w:sz="4" w:space="0" w:color="auto"/>
              <w:bottom w:val="single" w:sz="4" w:space="0" w:color="auto"/>
              <w:right w:val="single" w:sz="4" w:space="0" w:color="auto"/>
            </w:tcBorders>
          </w:tcPr>
          <w:p w:rsidR="00871623"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1 556,70</w:t>
            </w:r>
          </w:p>
        </w:tc>
      </w:tr>
      <w:tr w:rsidR="00FD181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FD181D" w:rsidRDefault="00FD181D" w:rsidP="00BA535F">
            <w:pPr>
              <w:spacing w:after="0"/>
              <w:rPr>
                <w:rFonts w:ascii="Times New Roman" w:hAnsi="Times New Roman" w:cs="Times New Roman"/>
                <w:sz w:val="18"/>
                <w:szCs w:val="18"/>
              </w:rPr>
            </w:pPr>
            <w:r>
              <w:rPr>
                <w:rFonts w:ascii="Times New Roman" w:hAnsi="Times New Roman" w:cs="Times New Roman"/>
                <w:sz w:val="18"/>
                <w:szCs w:val="18"/>
              </w:rPr>
              <w:t>44</w:t>
            </w:r>
          </w:p>
        </w:tc>
        <w:tc>
          <w:tcPr>
            <w:tcW w:w="1276" w:type="dxa"/>
            <w:tcBorders>
              <w:top w:val="single" w:sz="4" w:space="0" w:color="auto"/>
              <w:left w:val="single" w:sz="4" w:space="0" w:color="auto"/>
              <w:bottom w:val="single" w:sz="4" w:space="0" w:color="auto"/>
              <w:right w:val="single" w:sz="4" w:space="0" w:color="auto"/>
            </w:tcBorders>
          </w:tcPr>
          <w:p w:rsidR="00FD181D" w:rsidRPr="005E7D0F" w:rsidRDefault="00FD181D" w:rsidP="000D0444">
            <w:pPr>
              <w:rPr>
                <w:rFonts w:ascii="Times New Roman" w:hAnsi="Times New Roman" w:cs="Times New Roman"/>
                <w:sz w:val="20"/>
                <w:szCs w:val="20"/>
              </w:rPr>
            </w:pPr>
            <w:r w:rsidRPr="005E7D0F">
              <w:rPr>
                <w:rFonts w:ascii="Times New Roman" w:hAnsi="Times New Roman" w:cs="Times New Roman"/>
                <w:sz w:val="20"/>
                <w:szCs w:val="20"/>
              </w:rPr>
              <w:t>32.40.39.19</w:t>
            </w:r>
            <w:r w:rsidR="000D0444">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FD181D" w:rsidRPr="005E7D0F" w:rsidRDefault="00FD181D" w:rsidP="00223DB8">
            <w:pPr>
              <w:spacing w:after="0"/>
              <w:rPr>
                <w:rFonts w:ascii="Times New Roman" w:hAnsi="Times New Roman" w:cs="Times New Roman"/>
                <w:sz w:val="20"/>
                <w:szCs w:val="20"/>
              </w:rPr>
            </w:pPr>
            <w:r w:rsidRPr="005E7D0F">
              <w:rPr>
                <w:rFonts w:ascii="Times New Roman" w:hAnsi="Times New Roman" w:cs="Times New Roman"/>
                <w:sz w:val="20"/>
                <w:szCs w:val="20"/>
              </w:rPr>
              <w:t xml:space="preserve">Игра </w:t>
            </w:r>
          </w:p>
        </w:tc>
        <w:tc>
          <w:tcPr>
            <w:tcW w:w="3118" w:type="dxa"/>
            <w:tcBorders>
              <w:top w:val="single" w:sz="4" w:space="0" w:color="auto"/>
              <w:left w:val="single" w:sz="4" w:space="0" w:color="auto"/>
              <w:bottom w:val="single" w:sz="4" w:space="0" w:color="auto"/>
              <w:right w:val="single" w:sz="4" w:space="0" w:color="auto"/>
            </w:tcBorders>
          </w:tcPr>
          <w:p w:rsidR="00FD181D" w:rsidRPr="005F4BAA" w:rsidRDefault="00FD181D" w:rsidP="00FD181D">
            <w:pPr>
              <w:shd w:val="clear" w:color="auto" w:fill="FFFFFF" w:themeFill="background1"/>
              <w:spacing w:after="0"/>
              <w:rPr>
                <w:rFonts w:ascii="Times New Roman" w:hAnsi="Times New Roman" w:cs="Times New Roman"/>
                <w:sz w:val="16"/>
                <w:szCs w:val="16"/>
              </w:rPr>
            </w:pPr>
            <w:r w:rsidRPr="005F4BAA">
              <w:rPr>
                <w:rFonts w:ascii="Times New Roman" w:hAnsi="Times New Roman" w:cs="Times New Roman"/>
                <w:sz w:val="16"/>
                <w:szCs w:val="16"/>
              </w:rPr>
              <w:t>Пирамидка из 5 колец "</w:t>
            </w:r>
            <w:proofErr w:type="spellStart"/>
            <w:r w:rsidRPr="005F4BAA">
              <w:rPr>
                <w:rFonts w:ascii="Times New Roman" w:hAnsi="Times New Roman" w:cs="Times New Roman"/>
                <w:sz w:val="16"/>
                <w:szCs w:val="16"/>
              </w:rPr>
              <w:t>Жирафик</w:t>
            </w:r>
            <w:proofErr w:type="spellEnd"/>
            <w:r w:rsidRPr="005F4BAA">
              <w:rPr>
                <w:rFonts w:ascii="Times New Roman" w:hAnsi="Times New Roman" w:cs="Times New Roman"/>
                <w:sz w:val="16"/>
                <w:szCs w:val="16"/>
              </w:rPr>
              <w:t>"</w:t>
            </w:r>
            <w:r w:rsidRPr="005F4BAA">
              <w:rPr>
                <w:sz w:val="16"/>
                <w:szCs w:val="16"/>
              </w:rPr>
              <w:t xml:space="preserve"> </w:t>
            </w:r>
            <w:r w:rsidRPr="005F4BAA">
              <w:rPr>
                <w:rFonts w:ascii="Times New Roman" w:hAnsi="Times New Roman" w:cs="Times New Roman"/>
                <w:sz w:val="16"/>
                <w:szCs w:val="16"/>
              </w:rPr>
              <w:t xml:space="preserve">Пирамидка состоит из основы-стержня, круглых колец и наконечника в виде мордочки животного. Размер  </w:t>
            </w:r>
            <w:r w:rsidR="006009A1">
              <w:rPr>
                <w:rFonts w:ascii="Times New Roman" w:hAnsi="Times New Roman" w:cs="Times New Roman"/>
                <w:sz w:val="16"/>
                <w:szCs w:val="16"/>
              </w:rPr>
              <w:t xml:space="preserve">не менее </w:t>
            </w:r>
            <w:r w:rsidRPr="005F4BAA">
              <w:rPr>
                <w:rFonts w:ascii="Times New Roman" w:hAnsi="Times New Roman" w:cs="Times New Roman"/>
                <w:sz w:val="16"/>
                <w:szCs w:val="16"/>
              </w:rPr>
              <w:t>25 см. Материал: пластик</w:t>
            </w:r>
          </w:p>
        </w:tc>
        <w:tc>
          <w:tcPr>
            <w:tcW w:w="709" w:type="dxa"/>
            <w:tcBorders>
              <w:top w:val="single" w:sz="4" w:space="0" w:color="auto"/>
              <w:left w:val="single" w:sz="4" w:space="0" w:color="auto"/>
              <w:bottom w:val="single" w:sz="4" w:space="0" w:color="auto"/>
              <w:right w:val="single" w:sz="4" w:space="0" w:color="auto"/>
            </w:tcBorders>
          </w:tcPr>
          <w:p w:rsidR="00FD181D" w:rsidRPr="005E7D0F" w:rsidRDefault="00FD181D"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FD181D" w:rsidRPr="005E7D0F" w:rsidRDefault="00FD181D" w:rsidP="00BA535F">
            <w:pPr>
              <w:spacing w:after="0"/>
              <w:rPr>
                <w:rFonts w:ascii="Times New Roman" w:hAnsi="Times New Roman" w:cs="Times New Roman"/>
                <w:sz w:val="20"/>
                <w:szCs w:val="20"/>
              </w:rPr>
            </w:pPr>
            <w:r w:rsidRPr="005E7D0F">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FD181D"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152,67</w:t>
            </w:r>
          </w:p>
        </w:tc>
        <w:tc>
          <w:tcPr>
            <w:tcW w:w="1417" w:type="dxa"/>
            <w:tcBorders>
              <w:top w:val="single" w:sz="4" w:space="0" w:color="auto"/>
              <w:left w:val="single" w:sz="4" w:space="0" w:color="auto"/>
              <w:bottom w:val="single" w:sz="4" w:space="0" w:color="auto"/>
              <w:right w:val="single" w:sz="4" w:space="0" w:color="auto"/>
            </w:tcBorders>
          </w:tcPr>
          <w:p w:rsidR="00FD181D"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763,35</w:t>
            </w:r>
          </w:p>
        </w:tc>
      </w:tr>
      <w:tr w:rsidR="002D707B"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2D707B" w:rsidRDefault="002D707B" w:rsidP="00BA535F">
            <w:pPr>
              <w:spacing w:after="0"/>
              <w:rPr>
                <w:rFonts w:ascii="Times New Roman" w:hAnsi="Times New Roman" w:cs="Times New Roman"/>
                <w:sz w:val="18"/>
                <w:szCs w:val="18"/>
              </w:rPr>
            </w:pPr>
            <w:r>
              <w:rPr>
                <w:rFonts w:ascii="Times New Roman" w:hAnsi="Times New Roman" w:cs="Times New Roman"/>
                <w:sz w:val="18"/>
                <w:szCs w:val="18"/>
              </w:rPr>
              <w:t>45</w:t>
            </w:r>
          </w:p>
        </w:tc>
        <w:tc>
          <w:tcPr>
            <w:tcW w:w="1276" w:type="dxa"/>
            <w:tcBorders>
              <w:top w:val="single" w:sz="4" w:space="0" w:color="auto"/>
              <w:left w:val="single" w:sz="4" w:space="0" w:color="auto"/>
              <w:bottom w:val="single" w:sz="4" w:space="0" w:color="auto"/>
              <w:right w:val="single" w:sz="4" w:space="0" w:color="auto"/>
            </w:tcBorders>
          </w:tcPr>
          <w:p w:rsidR="002D707B" w:rsidRPr="005E7D0F" w:rsidRDefault="00AF14D9" w:rsidP="00BA535F">
            <w:pPr>
              <w:rPr>
                <w:rFonts w:ascii="Times New Roman" w:hAnsi="Times New Roman" w:cs="Times New Roman"/>
                <w:sz w:val="20"/>
                <w:szCs w:val="20"/>
              </w:rPr>
            </w:pPr>
            <w:r w:rsidRPr="005E7D0F">
              <w:rPr>
                <w:rFonts w:ascii="Times New Roman" w:hAnsi="Times New Roman" w:cs="Times New Roman"/>
                <w:sz w:val="20"/>
                <w:szCs w:val="20"/>
              </w:rPr>
              <w:t>32.40.39.242</w:t>
            </w:r>
          </w:p>
        </w:tc>
        <w:tc>
          <w:tcPr>
            <w:tcW w:w="1418" w:type="dxa"/>
            <w:tcBorders>
              <w:top w:val="single" w:sz="4" w:space="0" w:color="auto"/>
              <w:left w:val="single" w:sz="4" w:space="0" w:color="auto"/>
              <w:bottom w:val="single" w:sz="4" w:space="0" w:color="auto"/>
              <w:right w:val="single" w:sz="4" w:space="0" w:color="auto"/>
            </w:tcBorders>
          </w:tcPr>
          <w:p w:rsidR="002D707B" w:rsidRPr="005E7D0F" w:rsidRDefault="006B026C" w:rsidP="006B026C">
            <w:pPr>
              <w:spacing w:after="0"/>
              <w:rPr>
                <w:rFonts w:ascii="Times New Roman" w:hAnsi="Times New Roman" w:cs="Times New Roman"/>
                <w:sz w:val="20"/>
                <w:szCs w:val="20"/>
              </w:rPr>
            </w:pPr>
            <w:r>
              <w:rPr>
                <w:rFonts w:ascii="Times New Roman" w:hAnsi="Times New Roman" w:cs="Times New Roman"/>
                <w:sz w:val="20"/>
                <w:szCs w:val="20"/>
              </w:rPr>
              <w:t>Л</w:t>
            </w:r>
            <w:r w:rsidR="002D707B" w:rsidRPr="005E7D0F">
              <w:rPr>
                <w:rFonts w:ascii="Times New Roman" w:hAnsi="Times New Roman" w:cs="Times New Roman"/>
                <w:sz w:val="20"/>
                <w:szCs w:val="20"/>
              </w:rPr>
              <w:t xml:space="preserve">абиринт </w:t>
            </w:r>
          </w:p>
        </w:tc>
        <w:tc>
          <w:tcPr>
            <w:tcW w:w="3118" w:type="dxa"/>
            <w:tcBorders>
              <w:top w:val="single" w:sz="4" w:space="0" w:color="auto"/>
              <w:left w:val="single" w:sz="4" w:space="0" w:color="auto"/>
              <w:bottom w:val="single" w:sz="4" w:space="0" w:color="auto"/>
              <w:right w:val="single" w:sz="4" w:space="0" w:color="auto"/>
            </w:tcBorders>
          </w:tcPr>
          <w:p w:rsidR="002D707B" w:rsidRPr="005F4BAA" w:rsidRDefault="002D707B" w:rsidP="000E12B3">
            <w:pPr>
              <w:shd w:val="clear" w:color="auto" w:fill="FFFFFF" w:themeFill="background1"/>
              <w:spacing w:after="0"/>
              <w:rPr>
                <w:rFonts w:ascii="Times New Roman" w:hAnsi="Times New Roman" w:cs="Times New Roman"/>
                <w:sz w:val="16"/>
                <w:szCs w:val="16"/>
              </w:rPr>
            </w:pPr>
            <w:r w:rsidRPr="005F4BAA">
              <w:rPr>
                <w:rFonts w:ascii="Times New Roman" w:hAnsi="Times New Roman" w:cs="Times New Roman"/>
                <w:sz w:val="16"/>
                <w:szCs w:val="16"/>
              </w:rPr>
              <w:t>лабиринт на круглом основании "Колобок"</w:t>
            </w:r>
            <w:r w:rsidRPr="005F4BAA">
              <w:rPr>
                <w:sz w:val="16"/>
                <w:szCs w:val="16"/>
              </w:rPr>
              <w:t xml:space="preserve"> </w:t>
            </w:r>
            <w:r w:rsidRPr="005F4BAA">
              <w:rPr>
                <w:rFonts w:ascii="Times New Roman" w:hAnsi="Times New Roman" w:cs="Times New Roman"/>
                <w:sz w:val="16"/>
                <w:szCs w:val="16"/>
              </w:rPr>
              <w:t>с ярким рисунком</w:t>
            </w:r>
            <w:r w:rsidR="00B6133E" w:rsidRPr="005F4BAA">
              <w:rPr>
                <w:rFonts w:ascii="Times New Roman" w:hAnsi="Times New Roman" w:cs="Times New Roman"/>
                <w:sz w:val="16"/>
                <w:szCs w:val="16"/>
              </w:rPr>
              <w:t>,</w:t>
            </w:r>
            <w:r w:rsidR="00B6133E" w:rsidRPr="005F4BAA">
              <w:rPr>
                <w:rFonts w:ascii="Open Sans" w:hAnsi="Open Sans"/>
                <w:sz w:val="16"/>
                <w:szCs w:val="16"/>
              </w:rPr>
              <w:t xml:space="preserve"> представляет собой извивающиеся проволочки с нанизанными на них элементами.</w:t>
            </w:r>
            <w:r w:rsidR="00B6133E" w:rsidRPr="005F4BAA">
              <w:rPr>
                <w:rFonts w:ascii="Times New Roman" w:hAnsi="Times New Roman" w:cs="Times New Roman"/>
                <w:sz w:val="16"/>
                <w:szCs w:val="16"/>
              </w:rPr>
              <w:t xml:space="preserve"> </w:t>
            </w:r>
            <w:r w:rsidRPr="005F4BAA">
              <w:rPr>
                <w:rFonts w:ascii="Times New Roman" w:hAnsi="Times New Roman" w:cs="Times New Roman"/>
                <w:sz w:val="16"/>
                <w:szCs w:val="16"/>
              </w:rPr>
              <w:t xml:space="preserve">Материал: </w:t>
            </w:r>
            <w:r w:rsidR="000E12B3">
              <w:rPr>
                <w:rFonts w:ascii="Times New Roman" w:hAnsi="Times New Roman" w:cs="Times New Roman"/>
                <w:sz w:val="16"/>
                <w:szCs w:val="16"/>
              </w:rPr>
              <w:t>д</w:t>
            </w:r>
            <w:r w:rsidRPr="005F4BAA">
              <w:rPr>
                <w:rFonts w:ascii="Times New Roman" w:hAnsi="Times New Roman" w:cs="Times New Roman"/>
                <w:sz w:val="16"/>
                <w:szCs w:val="16"/>
              </w:rPr>
              <w:t>ерево, металл.</w:t>
            </w:r>
            <w:r w:rsidR="004341F7" w:rsidRPr="005F4BAA">
              <w:rPr>
                <w:rFonts w:ascii="Times New Roman" w:hAnsi="Times New Roman" w:cs="Times New Roman"/>
                <w:sz w:val="16"/>
                <w:szCs w:val="16"/>
              </w:rPr>
              <w:t xml:space="preserve"> Упаковка: </w:t>
            </w:r>
            <w:r w:rsidR="004341F7" w:rsidRPr="005F4BAA">
              <w:rPr>
                <w:rStyle w:val="b-propertiesvalue1"/>
                <w:rFonts w:ascii="Open Sans" w:hAnsi="Open Sans"/>
                <w:sz w:val="16"/>
                <w:szCs w:val="16"/>
              </w:rPr>
              <w:t>цветная картонная коробка.</w:t>
            </w:r>
          </w:p>
        </w:tc>
        <w:tc>
          <w:tcPr>
            <w:tcW w:w="709" w:type="dxa"/>
            <w:tcBorders>
              <w:top w:val="single" w:sz="4" w:space="0" w:color="auto"/>
              <w:left w:val="single" w:sz="4" w:space="0" w:color="auto"/>
              <w:bottom w:val="single" w:sz="4" w:space="0" w:color="auto"/>
              <w:right w:val="single" w:sz="4" w:space="0" w:color="auto"/>
            </w:tcBorders>
          </w:tcPr>
          <w:p w:rsidR="002D707B" w:rsidRPr="005E7D0F" w:rsidRDefault="002D707B" w:rsidP="005F139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2D707B" w:rsidRPr="005E7D0F" w:rsidRDefault="002D707B" w:rsidP="005F139F">
            <w:pPr>
              <w:spacing w:after="0"/>
              <w:rPr>
                <w:rFonts w:ascii="Times New Roman" w:hAnsi="Times New Roman" w:cs="Times New Roman"/>
                <w:sz w:val="20"/>
                <w:szCs w:val="20"/>
              </w:rPr>
            </w:pPr>
            <w:r w:rsidRPr="005E7D0F">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2D707B"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225,67</w:t>
            </w:r>
          </w:p>
        </w:tc>
        <w:tc>
          <w:tcPr>
            <w:tcW w:w="1417" w:type="dxa"/>
            <w:tcBorders>
              <w:top w:val="single" w:sz="4" w:space="0" w:color="auto"/>
              <w:left w:val="single" w:sz="4" w:space="0" w:color="auto"/>
              <w:bottom w:val="single" w:sz="4" w:space="0" w:color="auto"/>
              <w:right w:val="single" w:sz="4" w:space="0" w:color="auto"/>
            </w:tcBorders>
          </w:tcPr>
          <w:p w:rsidR="002D707B"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1 128,35</w:t>
            </w:r>
          </w:p>
        </w:tc>
      </w:tr>
      <w:tr w:rsidR="00814C63"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814C63" w:rsidRDefault="00814C63" w:rsidP="00BA535F">
            <w:pPr>
              <w:spacing w:after="0"/>
              <w:rPr>
                <w:rFonts w:ascii="Times New Roman" w:hAnsi="Times New Roman" w:cs="Times New Roman"/>
                <w:sz w:val="18"/>
                <w:szCs w:val="18"/>
              </w:rPr>
            </w:pPr>
            <w:r>
              <w:rPr>
                <w:rFonts w:ascii="Times New Roman" w:hAnsi="Times New Roman" w:cs="Times New Roman"/>
                <w:sz w:val="18"/>
                <w:szCs w:val="18"/>
              </w:rPr>
              <w:t>46</w:t>
            </w:r>
          </w:p>
        </w:tc>
        <w:tc>
          <w:tcPr>
            <w:tcW w:w="1276" w:type="dxa"/>
            <w:tcBorders>
              <w:top w:val="single" w:sz="4" w:space="0" w:color="auto"/>
              <w:left w:val="single" w:sz="4" w:space="0" w:color="auto"/>
              <w:bottom w:val="single" w:sz="4" w:space="0" w:color="auto"/>
              <w:right w:val="single" w:sz="4" w:space="0" w:color="auto"/>
            </w:tcBorders>
          </w:tcPr>
          <w:p w:rsidR="00814C63" w:rsidRPr="005E7D0F" w:rsidRDefault="005E2BC9" w:rsidP="00BA535F">
            <w:pPr>
              <w:rPr>
                <w:sz w:val="20"/>
                <w:szCs w:val="20"/>
              </w:rPr>
            </w:pPr>
            <w:r w:rsidRPr="005E7D0F">
              <w:rPr>
                <w:rFonts w:ascii="Times New Roman" w:hAnsi="Times New Roman" w:cs="Times New Roman"/>
                <w:sz w:val="20"/>
                <w:szCs w:val="20"/>
              </w:rPr>
              <w:t>32.40.39.242</w:t>
            </w:r>
          </w:p>
        </w:tc>
        <w:tc>
          <w:tcPr>
            <w:tcW w:w="1418" w:type="dxa"/>
            <w:tcBorders>
              <w:top w:val="single" w:sz="4" w:space="0" w:color="auto"/>
              <w:left w:val="single" w:sz="4" w:space="0" w:color="auto"/>
              <w:bottom w:val="single" w:sz="4" w:space="0" w:color="auto"/>
              <w:right w:val="single" w:sz="4" w:space="0" w:color="auto"/>
            </w:tcBorders>
          </w:tcPr>
          <w:p w:rsidR="00814C63" w:rsidRPr="005E7D0F" w:rsidRDefault="001C49B5" w:rsidP="00814C63">
            <w:pPr>
              <w:spacing w:after="0"/>
              <w:rPr>
                <w:rFonts w:ascii="Times New Roman" w:hAnsi="Times New Roman" w:cs="Times New Roman"/>
                <w:sz w:val="20"/>
                <w:szCs w:val="20"/>
              </w:rPr>
            </w:pPr>
            <w:r>
              <w:rPr>
                <w:rFonts w:ascii="Times New Roman" w:hAnsi="Times New Roman" w:cs="Times New Roman"/>
                <w:sz w:val="20"/>
                <w:szCs w:val="20"/>
              </w:rPr>
              <w:t>Головоломка</w:t>
            </w:r>
          </w:p>
        </w:tc>
        <w:tc>
          <w:tcPr>
            <w:tcW w:w="3118" w:type="dxa"/>
            <w:tcBorders>
              <w:top w:val="single" w:sz="4" w:space="0" w:color="auto"/>
              <w:left w:val="single" w:sz="4" w:space="0" w:color="auto"/>
              <w:bottom w:val="single" w:sz="4" w:space="0" w:color="auto"/>
              <w:right w:val="single" w:sz="4" w:space="0" w:color="auto"/>
            </w:tcBorders>
          </w:tcPr>
          <w:p w:rsidR="00814C63" w:rsidRPr="005F4BAA" w:rsidRDefault="005E2BC9" w:rsidP="00BA2167">
            <w:pPr>
              <w:pStyle w:val="a8"/>
              <w:rPr>
                <w:rFonts w:ascii="Times New Roman" w:hAnsi="Times New Roman" w:cs="Times New Roman"/>
                <w:sz w:val="16"/>
                <w:szCs w:val="16"/>
              </w:rPr>
            </w:pPr>
            <w:r w:rsidRPr="005F4BAA">
              <w:rPr>
                <w:rFonts w:ascii="Times New Roman" w:hAnsi="Times New Roman" w:cs="Times New Roman"/>
                <w:sz w:val="16"/>
                <w:szCs w:val="16"/>
              </w:rPr>
              <w:t xml:space="preserve">Состоит из </w:t>
            </w:r>
            <w:r w:rsidR="00BA2167">
              <w:rPr>
                <w:rFonts w:ascii="Times New Roman" w:hAnsi="Times New Roman" w:cs="Times New Roman"/>
                <w:sz w:val="16"/>
                <w:szCs w:val="16"/>
              </w:rPr>
              <w:t xml:space="preserve">не менее </w:t>
            </w:r>
            <w:r w:rsidRPr="005F4BAA">
              <w:rPr>
                <w:rFonts w:ascii="Times New Roman" w:hAnsi="Times New Roman" w:cs="Times New Roman"/>
                <w:sz w:val="16"/>
                <w:szCs w:val="16"/>
              </w:rPr>
              <w:t xml:space="preserve">12  разноцветных вкладышей четырех различных геометрических форм и специальной основы. В каждом вкладыше имеется определенное количество отверстий, в то время как на основе по группам установлены оси. </w:t>
            </w:r>
            <w:r w:rsidR="00814C63" w:rsidRPr="005F4BAA">
              <w:rPr>
                <w:rFonts w:ascii="Times New Roman" w:hAnsi="Times New Roman" w:cs="Times New Roman"/>
                <w:sz w:val="16"/>
                <w:szCs w:val="16"/>
              </w:rPr>
              <w:t>Материал: дерево.</w:t>
            </w:r>
          </w:p>
        </w:tc>
        <w:tc>
          <w:tcPr>
            <w:tcW w:w="709" w:type="dxa"/>
            <w:tcBorders>
              <w:top w:val="single" w:sz="4" w:space="0" w:color="auto"/>
              <w:left w:val="single" w:sz="4" w:space="0" w:color="auto"/>
              <w:bottom w:val="single" w:sz="4" w:space="0" w:color="auto"/>
              <w:right w:val="single" w:sz="4" w:space="0" w:color="auto"/>
            </w:tcBorders>
          </w:tcPr>
          <w:p w:rsidR="00814C63" w:rsidRPr="005E7D0F" w:rsidRDefault="00814C63" w:rsidP="005F139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814C63" w:rsidRPr="005E7D0F" w:rsidRDefault="00814C63" w:rsidP="005F139F">
            <w:pPr>
              <w:spacing w:after="0"/>
              <w:rPr>
                <w:rFonts w:ascii="Times New Roman" w:hAnsi="Times New Roman" w:cs="Times New Roman"/>
                <w:sz w:val="20"/>
                <w:szCs w:val="20"/>
              </w:rPr>
            </w:pPr>
            <w:r w:rsidRPr="005E7D0F">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814C63"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551,67</w:t>
            </w:r>
          </w:p>
        </w:tc>
        <w:tc>
          <w:tcPr>
            <w:tcW w:w="1417" w:type="dxa"/>
            <w:tcBorders>
              <w:top w:val="single" w:sz="4" w:space="0" w:color="auto"/>
              <w:left w:val="single" w:sz="4" w:space="0" w:color="auto"/>
              <w:bottom w:val="single" w:sz="4" w:space="0" w:color="auto"/>
              <w:right w:val="single" w:sz="4" w:space="0" w:color="auto"/>
            </w:tcBorders>
          </w:tcPr>
          <w:p w:rsidR="00814C63"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5 516,70</w:t>
            </w:r>
          </w:p>
        </w:tc>
      </w:tr>
      <w:tr w:rsidR="00551B7A"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551B7A" w:rsidRDefault="00551B7A" w:rsidP="00BA535F">
            <w:pPr>
              <w:spacing w:after="0"/>
              <w:rPr>
                <w:rFonts w:ascii="Times New Roman" w:hAnsi="Times New Roman" w:cs="Times New Roman"/>
                <w:sz w:val="18"/>
                <w:szCs w:val="18"/>
              </w:rPr>
            </w:pPr>
            <w:r>
              <w:rPr>
                <w:rFonts w:ascii="Times New Roman" w:hAnsi="Times New Roman" w:cs="Times New Roman"/>
                <w:sz w:val="18"/>
                <w:szCs w:val="18"/>
              </w:rPr>
              <w:t>47</w:t>
            </w:r>
          </w:p>
        </w:tc>
        <w:tc>
          <w:tcPr>
            <w:tcW w:w="1276" w:type="dxa"/>
            <w:tcBorders>
              <w:top w:val="single" w:sz="4" w:space="0" w:color="auto"/>
              <w:left w:val="single" w:sz="4" w:space="0" w:color="auto"/>
              <w:bottom w:val="single" w:sz="4" w:space="0" w:color="auto"/>
              <w:right w:val="single" w:sz="4" w:space="0" w:color="auto"/>
            </w:tcBorders>
          </w:tcPr>
          <w:p w:rsidR="00551B7A" w:rsidRPr="005E7D0F" w:rsidRDefault="00551B7A" w:rsidP="000D0444">
            <w:pPr>
              <w:rPr>
                <w:sz w:val="20"/>
                <w:szCs w:val="20"/>
              </w:rPr>
            </w:pPr>
            <w:r w:rsidRPr="005E7D0F">
              <w:rPr>
                <w:rFonts w:ascii="Times New Roman" w:hAnsi="Times New Roman" w:cs="Times New Roman"/>
                <w:sz w:val="20"/>
                <w:szCs w:val="20"/>
              </w:rPr>
              <w:t>32.40.39.19</w:t>
            </w:r>
            <w:r w:rsidR="000D0444">
              <w:rPr>
                <w:rFonts w:ascii="Times New Roman" w:hAnsi="Times New Roman" w:cs="Times New Roman"/>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551B7A" w:rsidRPr="005E7D0F" w:rsidRDefault="00223DB8" w:rsidP="00223DB8">
            <w:pPr>
              <w:spacing w:after="0"/>
              <w:rPr>
                <w:rFonts w:ascii="Times New Roman" w:hAnsi="Times New Roman" w:cs="Times New Roman"/>
                <w:sz w:val="20"/>
                <w:szCs w:val="20"/>
              </w:rPr>
            </w:pPr>
            <w:r>
              <w:rPr>
                <w:rFonts w:ascii="Times New Roman" w:hAnsi="Times New Roman" w:cs="Times New Roman"/>
                <w:sz w:val="20"/>
                <w:szCs w:val="20"/>
              </w:rPr>
              <w:t>Игрушка к</w:t>
            </w:r>
            <w:r w:rsidR="00551B7A" w:rsidRPr="005E7D0F">
              <w:rPr>
                <w:rFonts w:ascii="Times New Roman" w:hAnsi="Times New Roman" w:cs="Times New Roman"/>
                <w:sz w:val="20"/>
                <w:szCs w:val="20"/>
              </w:rPr>
              <w:t xml:space="preserve">убик </w:t>
            </w:r>
          </w:p>
        </w:tc>
        <w:tc>
          <w:tcPr>
            <w:tcW w:w="3118" w:type="dxa"/>
            <w:tcBorders>
              <w:top w:val="single" w:sz="4" w:space="0" w:color="auto"/>
              <w:left w:val="single" w:sz="4" w:space="0" w:color="auto"/>
              <w:bottom w:val="single" w:sz="4" w:space="0" w:color="auto"/>
              <w:right w:val="single" w:sz="4" w:space="0" w:color="auto"/>
            </w:tcBorders>
          </w:tcPr>
          <w:p w:rsidR="00551B7A" w:rsidRPr="005F4BAA" w:rsidRDefault="00223DB8" w:rsidP="000707AA">
            <w:pPr>
              <w:pStyle w:val="a8"/>
              <w:rPr>
                <w:rFonts w:ascii="Times New Roman" w:hAnsi="Times New Roman" w:cs="Times New Roman"/>
                <w:sz w:val="16"/>
                <w:szCs w:val="16"/>
              </w:rPr>
            </w:pPr>
            <w:r>
              <w:rPr>
                <w:rFonts w:ascii="Times New Roman" w:hAnsi="Times New Roman" w:cs="Times New Roman"/>
                <w:sz w:val="16"/>
                <w:szCs w:val="16"/>
              </w:rPr>
              <w:t>игрушка</w:t>
            </w:r>
            <w:r w:rsidR="00CC6C90" w:rsidRPr="005F4BAA">
              <w:rPr>
                <w:rFonts w:ascii="Times New Roman" w:hAnsi="Times New Roman" w:cs="Times New Roman"/>
                <w:sz w:val="16"/>
                <w:szCs w:val="16"/>
              </w:rPr>
              <w:t xml:space="preserve"> выглядит как полый кубик </w:t>
            </w:r>
            <w:r w:rsidR="000707AA" w:rsidRPr="005F4BAA">
              <w:rPr>
                <w:rFonts w:ascii="Times New Roman" w:hAnsi="Times New Roman" w:cs="Times New Roman"/>
                <w:sz w:val="16"/>
                <w:szCs w:val="16"/>
              </w:rPr>
              <w:t xml:space="preserve">с </w:t>
            </w:r>
            <w:r w:rsidR="00CC6C90" w:rsidRPr="005F4BAA">
              <w:rPr>
                <w:rFonts w:ascii="Times New Roman" w:hAnsi="Times New Roman" w:cs="Times New Roman"/>
                <w:sz w:val="16"/>
                <w:szCs w:val="16"/>
              </w:rPr>
              <w:t>отверсти</w:t>
            </w:r>
            <w:r w:rsidR="000707AA" w:rsidRPr="005F4BAA">
              <w:rPr>
                <w:rFonts w:ascii="Times New Roman" w:hAnsi="Times New Roman" w:cs="Times New Roman"/>
                <w:sz w:val="16"/>
                <w:szCs w:val="16"/>
              </w:rPr>
              <w:t>ями</w:t>
            </w:r>
            <w:r w:rsidR="00CC6C90" w:rsidRPr="005F4BAA">
              <w:rPr>
                <w:rFonts w:ascii="Times New Roman" w:hAnsi="Times New Roman" w:cs="Times New Roman"/>
                <w:sz w:val="16"/>
                <w:szCs w:val="16"/>
              </w:rPr>
              <w:t xml:space="preserve"> различной формы: елочки, кружки, треугольники, квадраты и другие, в которые необходимо вставлять соответствующие цветные фигурки.  </w:t>
            </w:r>
            <w:r w:rsidR="00551B7A" w:rsidRPr="005F4BAA">
              <w:rPr>
                <w:rFonts w:ascii="Times New Roman" w:hAnsi="Times New Roman" w:cs="Times New Roman"/>
                <w:sz w:val="16"/>
                <w:szCs w:val="16"/>
              </w:rPr>
              <w:t xml:space="preserve">Размер </w:t>
            </w:r>
            <w:r w:rsidR="008379A3">
              <w:rPr>
                <w:rFonts w:ascii="Times New Roman" w:hAnsi="Times New Roman" w:cs="Times New Roman"/>
                <w:sz w:val="16"/>
                <w:szCs w:val="16"/>
              </w:rPr>
              <w:t xml:space="preserve">не менее </w:t>
            </w:r>
            <w:r w:rsidR="00551B7A" w:rsidRPr="005F4BAA">
              <w:rPr>
                <w:rFonts w:ascii="Times New Roman" w:hAnsi="Times New Roman" w:cs="Times New Roman"/>
                <w:sz w:val="16"/>
                <w:szCs w:val="16"/>
              </w:rPr>
              <w:t>12 см × 12 см × 12 см</w:t>
            </w:r>
            <w:r w:rsidR="008379A3">
              <w:rPr>
                <w:rFonts w:ascii="Times New Roman" w:hAnsi="Times New Roman" w:cs="Times New Roman"/>
                <w:sz w:val="16"/>
                <w:szCs w:val="16"/>
              </w:rPr>
              <w:t xml:space="preserve"> и не более 14см </w:t>
            </w:r>
            <w:r w:rsidR="008379A3" w:rsidRPr="005F4BAA">
              <w:rPr>
                <w:rFonts w:ascii="Times New Roman" w:hAnsi="Times New Roman" w:cs="Times New Roman"/>
                <w:sz w:val="16"/>
                <w:szCs w:val="16"/>
              </w:rPr>
              <w:t>×</w:t>
            </w:r>
            <w:r w:rsidR="008379A3">
              <w:rPr>
                <w:rFonts w:ascii="Times New Roman" w:hAnsi="Times New Roman" w:cs="Times New Roman"/>
                <w:sz w:val="16"/>
                <w:szCs w:val="16"/>
              </w:rPr>
              <w:t xml:space="preserve"> 14см </w:t>
            </w:r>
            <w:r w:rsidR="008379A3" w:rsidRPr="005F4BAA">
              <w:rPr>
                <w:rFonts w:ascii="Times New Roman" w:hAnsi="Times New Roman" w:cs="Times New Roman"/>
                <w:sz w:val="16"/>
                <w:szCs w:val="16"/>
              </w:rPr>
              <w:t>×</w:t>
            </w:r>
            <w:r w:rsidR="008379A3">
              <w:rPr>
                <w:rFonts w:ascii="Times New Roman" w:hAnsi="Times New Roman" w:cs="Times New Roman"/>
                <w:sz w:val="16"/>
                <w:szCs w:val="16"/>
              </w:rPr>
              <w:t xml:space="preserve"> 14см</w:t>
            </w:r>
            <w:r w:rsidR="00551B7A" w:rsidRPr="005F4BAA">
              <w:rPr>
                <w:rFonts w:ascii="Times New Roman" w:hAnsi="Times New Roman" w:cs="Times New Roman"/>
                <w:sz w:val="16"/>
                <w:szCs w:val="16"/>
              </w:rPr>
              <w:t>. Материал: пластик</w:t>
            </w:r>
          </w:p>
        </w:tc>
        <w:tc>
          <w:tcPr>
            <w:tcW w:w="709" w:type="dxa"/>
            <w:tcBorders>
              <w:top w:val="single" w:sz="4" w:space="0" w:color="auto"/>
              <w:left w:val="single" w:sz="4" w:space="0" w:color="auto"/>
              <w:bottom w:val="single" w:sz="4" w:space="0" w:color="auto"/>
              <w:right w:val="single" w:sz="4" w:space="0" w:color="auto"/>
            </w:tcBorders>
          </w:tcPr>
          <w:p w:rsidR="00551B7A" w:rsidRPr="005E7D0F" w:rsidRDefault="00551B7A" w:rsidP="005F139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551B7A" w:rsidRPr="005E7D0F" w:rsidRDefault="00551B7A" w:rsidP="005F139F">
            <w:pPr>
              <w:spacing w:after="0"/>
              <w:rPr>
                <w:rFonts w:ascii="Times New Roman" w:hAnsi="Times New Roman" w:cs="Times New Roman"/>
                <w:sz w:val="20"/>
                <w:szCs w:val="20"/>
              </w:rPr>
            </w:pPr>
            <w:r w:rsidRPr="005E7D0F">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551B7A"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243,00</w:t>
            </w:r>
          </w:p>
        </w:tc>
        <w:tc>
          <w:tcPr>
            <w:tcW w:w="1417" w:type="dxa"/>
            <w:tcBorders>
              <w:top w:val="single" w:sz="4" w:space="0" w:color="auto"/>
              <w:left w:val="single" w:sz="4" w:space="0" w:color="auto"/>
              <w:bottom w:val="single" w:sz="4" w:space="0" w:color="auto"/>
              <w:right w:val="single" w:sz="4" w:space="0" w:color="auto"/>
            </w:tcBorders>
          </w:tcPr>
          <w:p w:rsidR="00551B7A"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2 430,00</w:t>
            </w:r>
          </w:p>
        </w:tc>
      </w:tr>
      <w:tr w:rsidR="003E410F"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3E410F" w:rsidRDefault="003E410F" w:rsidP="00BA535F">
            <w:pPr>
              <w:spacing w:after="0"/>
              <w:rPr>
                <w:rFonts w:ascii="Times New Roman" w:hAnsi="Times New Roman" w:cs="Times New Roman"/>
                <w:sz w:val="18"/>
                <w:szCs w:val="18"/>
              </w:rPr>
            </w:pPr>
            <w:r>
              <w:rPr>
                <w:rFonts w:ascii="Times New Roman" w:hAnsi="Times New Roman" w:cs="Times New Roman"/>
                <w:sz w:val="18"/>
                <w:szCs w:val="18"/>
              </w:rPr>
              <w:t>48</w:t>
            </w:r>
          </w:p>
        </w:tc>
        <w:tc>
          <w:tcPr>
            <w:tcW w:w="1276" w:type="dxa"/>
            <w:tcBorders>
              <w:top w:val="single" w:sz="4" w:space="0" w:color="auto"/>
              <w:left w:val="single" w:sz="4" w:space="0" w:color="auto"/>
              <w:bottom w:val="single" w:sz="4" w:space="0" w:color="auto"/>
              <w:right w:val="single" w:sz="4" w:space="0" w:color="auto"/>
            </w:tcBorders>
          </w:tcPr>
          <w:p w:rsidR="003E410F" w:rsidRPr="005E7D0F" w:rsidRDefault="00C17537" w:rsidP="00BA535F">
            <w:pPr>
              <w:rPr>
                <w:rFonts w:ascii="Times New Roman" w:hAnsi="Times New Roman" w:cs="Times New Roman"/>
                <w:sz w:val="20"/>
                <w:szCs w:val="20"/>
              </w:rPr>
            </w:pPr>
            <w:r w:rsidRPr="005E7D0F">
              <w:rPr>
                <w:rFonts w:ascii="Times New Roman" w:hAnsi="Times New Roman" w:cs="Times New Roman"/>
                <w:sz w:val="20"/>
                <w:szCs w:val="20"/>
              </w:rPr>
              <w:t>32.40.32.110</w:t>
            </w:r>
          </w:p>
        </w:tc>
        <w:tc>
          <w:tcPr>
            <w:tcW w:w="1418" w:type="dxa"/>
            <w:tcBorders>
              <w:top w:val="single" w:sz="4" w:space="0" w:color="auto"/>
              <w:left w:val="single" w:sz="4" w:space="0" w:color="auto"/>
              <w:bottom w:val="single" w:sz="4" w:space="0" w:color="auto"/>
              <w:right w:val="single" w:sz="4" w:space="0" w:color="auto"/>
            </w:tcBorders>
          </w:tcPr>
          <w:p w:rsidR="003E410F" w:rsidRPr="005E7D0F" w:rsidRDefault="00DE6F22" w:rsidP="0035361E">
            <w:pPr>
              <w:spacing w:after="0"/>
              <w:rPr>
                <w:rFonts w:ascii="Times New Roman" w:hAnsi="Times New Roman" w:cs="Times New Roman"/>
                <w:sz w:val="20"/>
                <w:szCs w:val="20"/>
              </w:rPr>
            </w:pPr>
            <w:r>
              <w:rPr>
                <w:rFonts w:ascii="Times New Roman" w:hAnsi="Times New Roman" w:cs="Times New Roman"/>
                <w:sz w:val="20"/>
                <w:szCs w:val="20"/>
              </w:rPr>
              <w:t>Головоломка</w:t>
            </w:r>
            <w:r w:rsidR="003E410F" w:rsidRPr="005E7D0F">
              <w:rPr>
                <w:rFonts w:ascii="Times New Roman" w:hAnsi="Times New Roman" w:cs="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3E410F" w:rsidRPr="005F4BAA" w:rsidRDefault="003E410F" w:rsidP="0035361E">
            <w:pPr>
              <w:spacing w:after="0"/>
              <w:rPr>
                <w:rFonts w:ascii="Times New Roman" w:hAnsi="Times New Roman" w:cs="Times New Roman"/>
                <w:sz w:val="16"/>
                <w:szCs w:val="16"/>
              </w:rPr>
            </w:pPr>
            <w:r w:rsidRPr="005F4BAA">
              <w:rPr>
                <w:rFonts w:ascii="Times New Roman" w:hAnsi="Times New Roman" w:cs="Times New Roman"/>
                <w:sz w:val="16"/>
                <w:szCs w:val="16"/>
              </w:rPr>
              <w:t xml:space="preserve">Комплект состоит из: 16 </w:t>
            </w:r>
            <w:r w:rsidR="0035361E" w:rsidRPr="005F4BAA">
              <w:rPr>
                <w:rFonts w:ascii="Times New Roman" w:hAnsi="Times New Roman" w:cs="Times New Roman"/>
                <w:color w:val="000000"/>
                <w:sz w:val="16"/>
                <w:szCs w:val="16"/>
                <w:shd w:val="clear" w:color="auto" w:fill="FFFFFF"/>
              </w:rPr>
              <w:t xml:space="preserve">дощечек с отверстиями, в которые вставляются недостающие детали. </w:t>
            </w:r>
            <w:r w:rsidRPr="005F4BAA">
              <w:rPr>
                <w:rFonts w:ascii="Times New Roman" w:hAnsi="Times New Roman" w:cs="Times New Roman"/>
                <w:sz w:val="16"/>
                <w:szCs w:val="16"/>
              </w:rPr>
              <w:t>Размер</w:t>
            </w:r>
            <w:r w:rsidR="00986252" w:rsidRPr="005F4BAA">
              <w:rPr>
                <w:rFonts w:ascii="Times New Roman" w:hAnsi="Times New Roman" w:cs="Times New Roman"/>
                <w:sz w:val="16"/>
                <w:szCs w:val="16"/>
              </w:rPr>
              <w:t>:</w:t>
            </w:r>
            <w:r w:rsidRPr="005F4BAA">
              <w:rPr>
                <w:rFonts w:ascii="Times New Roman" w:hAnsi="Times New Roman" w:cs="Times New Roman"/>
                <w:sz w:val="16"/>
                <w:szCs w:val="16"/>
              </w:rPr>
              <w:t xml:space="preserve">  </w:t>
            </w:r>
            <w:r w:rsidR="0035361E" w:rsidRPr="005F4BAA">
              <w:rPr>
                <w:rFonts w:ascii="Times New Roman" w:hAnsi="Times New Roman" w:cs="Times New Roman"/>
                <w:sz w:val="16"/>
                <w:szCs w:val="16"/>
              </w:rPr>
              <w:t xml:space="preserve">доска </w:t>
            </w:r>
            <w:r w:rsidR="005D18EB">
              <w:rPr>
                <w:rFonts w:ascii="Times New Roman" w:hAnsi="Times New Roman" w:cs="Times New Roman"/>
                <w:sz w:val="16"/>
                <w:szCs w:val="16"/>
              </w:rPr>
              <w:t xml:space="preserve">не менее </w:t>
            </w:r>
            <w:r w:rsidR="0035361E" w:rsidRPr="005F4BAA">
              <w:rPr>
                <w:rFonts w:ascii="Times New Roman" w:hAnsi="Times New Roman" w:cs="Times New Roman"/>
                <w:sz w:val="16"/>
                <w:szCs w:val="16"/>
              </w:rPr>
              <w:t>7 × 9 см</w:t>
            </w:r>
            <w:r w:rsidR="00986252" w:rsidRPr="005F4BAA">
              <w:rPr>
                <w:rFonts w:ascii="Times New Roman" w:hAnsi="Times New Roman" w:cs="Times New Roman"/>
                <w:sz w:val="16"/>
                <w:szCs w:val="16"/>
              </w:rPr>
              <w:t>.</w:t>
            </w:r>
            <w:r w:rsidR="0035361E" w:rsidRPr="005F4BAA">
              <w:rPr>
                <w:rFonts w:ascii="Times New Roman" w:hAnsi="Times New Roman" w:cs="Times New Roman"/>
                <w:sz w:val="16"/>
                <w:szCs w:val="16"/>
              </w:rPr>
              <w:t xml:space="preserve"> </w:t>
            </w:r>
            <w:r w:rsidRPr="005F4BAA">
              <w:rPr>
                <w:rFonts w:ascii="Times New Roman" w:hAnsi="Times New Roman" w:cs="Times New Roman"/>
                <w:sz w:val="16"/>
                <w:szCs w:val="16"/>
              </w:rPr>
              <w:t>Материал: дерево, фанера</w:t>
            </w:r>
            <w:r w:rsidR="0035361E" w:rsidRPr="005F4BAA">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E410F" w:rsidRPr="005E7D0F" w:rsidRDefault="003E410F" w:rsidP="005F139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3E410F" w:rsidRPr="005E7D0F" w:rsidRDefault="003E410F" w:rsidP="003E410F">
            <w:pPr>
              <w:spacing w:after="0"/>
              <w:rPr>
                <w:rFonts w:ascii="Times New Roman" w:hAnsi="Times New Roman" w:cs="Times New Roman"/>
                <w:sz w:val="20"/>
                <w:szCs w:val="20"/>
              </w:rPr>
            </w:pPr>
            <w:r w:rsidRPr="005E7D0F">
              <w:rPr>
                <w:rFonts w:ascii="Times New Roman" w:hAnsi="Times New Roman" w:cs="Times New Roman"/>
                <w:sz w:val="20"/>
                <w:szCs w:val="20"/>
              </w:rPr>
              <w:t>15</w:t>
            </w:r>
          </w:p>
        </w:tc>
        <w:tc>
          <w:tcPr>
            <w:tcW w:w="1276" w:type="dxa"/>
            <w:tcBorders>
              <w:top w:val="single" w:sz="4" w:space="0" w:color="auto"/>
              <w:left w:val="single" w:sz="4" w:space="0" w:color="auto"/>
              <w:bottom w:val="single" w:sz="4" w:space="0" w:color="auto"/>
              <w:right w:val="single" w:sz="4" w:space="0" w:color="auto"/>
            </w:tcBorders>
          </w:tcPr>
          <w:p w:rsidR="003E410F"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440,67</w:t>
            </w:r>
          </w:p>
        </w:tc>
        <w:tc>
          <w:tcPr>
            <w:tcW w:w="1417" w:type="dxa"/>
            <w:tcBorders>
              <w:top w:val="single" w:sz="4" w:space="0" w:color="auto"/>
              <w:left w:val="single" w:sz="4" w:space="0" w:color="auto"/>
              <w:bottom w:val="single" w:sz="4" w:space="0" w:color="auto"/>
              <w:right w:val="single" w:sz="4" w:space="0" w:color="auto"/>
            </w:tcBorders>
          </w:tcPr>
          <w:p w:rsidR="003E410F"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6 610,05</w:t>
            </w:r>
          </w:p>
        </w:tc>
      </w:tr>
      <w:tr w:rsidR="00135F1B"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135F1B" w:rsidRDefault="00135F1B" w:rsidP="00BA535F">
            <w:pPr>
              <w:spacing w:after="0"/>
              <w:rPr>
                <w:rFonts w:ascii="Times New Roman" w:hAnsi="Times New Roman" w:cs="Times New Roman"/>
                <w:sz w:val="18"/>
                <w:szCs w:val="18"/>
              </w:rPr>
            </w:pPr>
            <w:r>
              <w:rPr>
                <w:rFonts w:ascii="Times New Roman" w:hAnsi="Times New Roman" w:cs="Times New Roman"/>
                <w:sz w:val="18"/>
                <w:szCs w:val="18"/>
              </w:rPr>
              <w:t>49</w:t>
            </w:r>
          </w:p>
        </w:tc>
        <w:tc>
          <w:tcPr>
            <w:tcW w:w="1276" w:type="dxa"/>
            <w:tcBorders>
              <w:top w:val="single" w:sz="4" w:space="0" w:color="auto"/>
              <w:left w:val="single" w:sz="4" w:space="0" w:color="auto"/>
              <w:bottom w:val="single" w:sz="4" w:space="0" w:color="auto"/>
              <w:right w:val="single" w:sz="4" w:space="0" w:color="auto"/>
            </w:tcBorders>
          </w:tcPr>
          <w:p w:rsidR="00135F1B" w:rsidRPr="005E7D0F" w:rsidRDefault="00713B47" w:rsidP="00BA535F">
            <w:pPr>
              <w:rPr>
                <w:sz w:val="20"/>
                <w:szCs w:val="20"/>
              </w:rPr>
            </w:pPr>
            <w:r w:rsidRPr="005E7D0F">
              <w:rPr>
                <w:rFonts w:ascii="Times New Roman" w:hAnsi="Times New Roman" w:cs="Times New Roman"/>
                <w:sz w:val="20"/>
                <w:szCs w:val="20"/>
              </w:rPr>
              <w:t>32.40.32.110</w:t>
            </w:r>
          </w:p>
        </w:tc>
        <w:tc>
          <w:tcPr>
            <w:tcW w:w="1418" w:type="dxa"/>
            <w:tcBorders>
              <w:top w:val="single" w:sz="4" w:space="0" w:color="auto"/>
              <w:left w:val="single" w:sz="4" w:space="0" w:color="auto"/>
              <w:bottom w:val="single" w:sz="4" w:space="0" w:color="auto"/>
              <w:right w:val="single" w:sz="4" w:space="0" w:color="auto"/>
            </w:tcBorders>
          </w:tcPr>
          <w:p w:rsidR="00135F1B" w:rsidRPr="005E7D0F" w:rsidRDefault="00A718DD" w:rsidP="00713B47">
            <w:pPr>
              <w:spacing w:after="0"/>
              <w:rPr>
                <w:rFonts w:ascii="Times New Roman" w:hAnsi="Times New Roman" w:cs="Times New Roman"/>
                <w:sz w:val="20"/>
                <w:szCs w:val="20"/>
              </w:rPr>
            </w:pPr>
            <w:r>
              <w:rPr>
                <w:rFonts w:ascii="Times New Roman" w:hAnsi="Times New Roman" w:cs="Times New Roman"/>
                <w:sz w:val="20"/>
                <w:szCs w:val="20"/>
              </w:rPr>
              <w:t>Головоломка</w:t>
            </w:r>
          </w:p>
        </w:tc>
        <w:tc>
          <w:tcPr>
            <w:tcW w:w="3118" w:type="dxa"/>
            <w:tcBorders>
              <w:top w:val="single" w:sz="4" w:space="0" w:color="auto"/>
              <w:left w:val="single" w:sz="4" w:space="0" w:color="auto"/>
              <w:bottom w:val="single" w:sz="4" w:space="0" w:color="auto"/>
              <w:right w:val="single" w:sz="4" w:space="0" w:color="auto"/>
            </w:tcBorders>
          </w:tcPr>
          <w:p w:rsidR="00135F1B" w:rsidRPr="005F4BAA" w:rsidRDefault="00713B47" w:rsidP="005D18EB">
            <w:pPr>
              <w:spacing w:after="0"/>
              <w:rPr>
                <w:rFonts w:ascii="Times New Roman" w:hAnsi="Times New Roman" w:cs="Times New Roman"/>
                <w:sz w:val="16"/>
                <w:szCs w:val="16"/>
              </w:rPr>
            </w:pPr>
            <w:r w:rsidRPr="005F4BAA">
              <w:rPr>
                <w:rFonts w:ascii="Times New Roman" w:hAnsi="Times New Roman" w:cs="Times New Roman"/>
                <w:sz w:val="16"/>
                <w:szCs w:val="16"/>
              </w:rPr>
              <w:t>"Сложи квадрат" Б.П.Никитин</w:t>
            </w:r>
            <w:r w:rsidR="002F17AD" w:rsidRPr="005F4BAA">
              <w:rPr>
                <w:rFonts w:ascii="Times New Roman" w:hAnsi="Times New Roman" w:cs="Times New Roman"/>
                <w:sz w:val="16"/>
                <w:szCs w:val="16"/>
              </w:rPr>
              <w:t xml:space="preserve"> 1 уровень (мини)</w:t>
            </w:r>
            <w:r w:rsidRPr="005F4BAA">
              <w:rPr>
                <w:rFonts w:ascii="Times New Roman" w:hAnsi="Times New Roman" w:cs="Times New Roman"/>
                <w:sz w:val="16"/>
                <w:szCs w:val="16"/>
              </w:rPr>
              <w:t xml:space="preserve">. </w:t>
            </w:r>
            <w:r w:rsidR="00135F1B" w:rsidRPr="005F4BAA">
              <w:rPr>
                <w:rFonts w:ascii="Times New Roman" w:hAnsi="Times New Roman" w:cs="Times New Roman"/>
                <w:sz w:val="16"/>
                <w:szCs w:val="16"/>
              </w:rPr>
              <w:t>В набор входит: 2 планшета с выемками;</w:t>
            </w:r>
            <w:r w:rsidRPr="005F4BAA">
              <w:rPr>
                <w:rFonts w:ascii="Times New Roman" w:hAnsi="Times New Roman" w:cs="Times New Roman"/>
                <w:sz w:val="16"/>
                <w:szCs w:val="16"/>
              </w:rPr>
              <w:t xml:space="preserve"> </w:t>
            </w:r>
            <w:r w:rsidR="00135F1B" w:rsidRPr="005F4BAA">
              <w:rPr>
                <w:rFonts w:ascii="Times New Roman" w:hAnsi="Times New Roman" w:cs="Times New Roman"/>
                <w:sz w:val="16"/>
                <w:szCs w:val="16"/>
              </w:rPr>
              <w:t xml:space="preserve">12 </w:t>
            </w:r>
            <w:r w:rsidRPr="005F4BAA">
              <w:rPr>
                <w:rFonts w:ascii="Times New Roman" w:hAnsi="Times New Roman" w:cs="Times New Roman"/>
                <w:sz w:val="16"/>
                <w:szCs w:val="16"/>
              </w:rPr>
              <w:t xml:space="preserve">цветных, </w:t>
            </w:r>
            <w:r w:rsidR="00135F1B" w:rsidRPr="005F4BAA">
              <w:rPr>
                <w:rFonts w:ascii="Times New Roman" w:hAnsi="Times New Roman" w:cs="Times New Roman"/>
                <w:sz w:val="16"/>
                <w:szCs w:val="16"/>
              </w:rPr>
              <w:t xml:space="preserve">разрезных квадратов </w:t>
            </w:r>
            <w:r w:rsidR="005D18EB">
              <w:rPr>
                <w:rFonts w:ascii="Times New Roman" w:hAnsi="Times New Roman" w:cs="Times New Roman"/>
                <w:sz w:val="16"/>
                <w:szCs w:val="16"/>
              </w:rPr>
              <w:t xml:space="preserve">не менее </w:t>
            </w:r>
            <w:r w:rsidR="00135F1B" w:rsidRPr="005F4BAA">
              <w:rPr>
                <w:rFonts w:ascii="Times New Roman" w:hAnsi="Times New Roman" w:cs="Times New Roman"/>
                <w:sz w:val="16"/>
                <w:szCs w:val="16"/>
              </w:rPr>
              <w:t>6 х 6 см.</w:t>
            </w:r>
            <w:r w:rsidR="00255116" w:rsidRPr="005F4BAA">
              <w:rPr>
                <w:rFonts w:ascii="Times New Roman" w:hAnsi="Times New Roman" w:cs="Times New Roman"/>
                <w:sz w:val="16"/>
                <w:szCs w:val="16"/>
              </w:rPr>
              <w:t xml:space="preserve"> </w:t>
            </w:r>
            <w:r w:rsidR="00135F1B" w:rsidRPr="005F4BAA">
              <w:rPr>
                <w:rFonts w:ascii="Times New Roman" w:hAnsi="Times New Roman" w:cs="Times New Roman"/>
                <w:sz w:val="16"/>
                <w:szCs w:val="16"/>
              </w:rPr>
              <w:t>Толщина фанеры: 3 мм</w:t>
            </w:r>
            <w:r w:rsidR="00255116" w:rsidRPr="005F4BAA">
              <w:rPr>
                <w:rFonts w:ascii="Times New Roman" w:hAnsi="Times New Roman" w:cs="Times New Roman"/>
                <w:sz w:val="16"/>
                <w:szCs w:val="16"/>
              </w:rPr>
              <w:t>. Материал: дерево.</w:t>
            </w:r>
          </w:p>
        </w:tc>
        <w:tc>
          <w:tcPr>
            <w:tcW w:w="709" w:type="dxa"/>
            <w:tcBorders>
              <w:top w:val="single" w:sz="4" w:space="0" w:color="auto"/>
              <w:left w:val="single" w:sz="4" w:space="0" w:color="auto"/>
              <w:bottom w:val="single" w:sz="4" w:space="0" w:color="auto"/>
              <w:right w:val="single" w:sz="4" w:space="0" w:color="auto"/>
            </w:tcBorders>
          </w:tcPr>
          <w:p w:rsidR="00135F1B" w:rsidRPr="005E7D0F" w:rsidRDefault="00135F1B" w:rsidP="005F139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135F1B" w:rsidRPr="005E7D0F" w:rsidRDefault="00135F1B" w:rsidP="00BA535F">
            <w:pPr>
              <w:spacing w:after="0"/>
              <w:rPr>
                <w:rFonts w:ascii="Times New Roman" w:hAnsi="Times New Roman" w:cs="Times New Roman"/>
                <w:sz w:val="20"/>
                <w:szCs w:val="20"/>
              </w:rPr>
            </w:pPr>
            <w:r w:rsidRPr="005E7D0F">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135F1B"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554,33</w:t>
            </w:r>
          </w:p>
        </w:tc>
        <w:tc>
          <w:tcPr>
            <w:tcW w:w="1417" w:type="dxa"/>
            <w:tcBorders>
              <w:top w:val="single" w:sz="4" w:space="0" w:color="auto"/>
              <w:left w:val="single" w:sz="4" w:space="0" w:color="auto"/>
              <w:bottom w:val="single" w:sz="4" w:space="0" w:color="auto"/>
              <w:right w:val="single" w:sz="4" w:space="0" w:color="auto"/>
            </w:tcBorders>
          </w:tcPr>
          <w:p w:rsidR="00135F1B"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5 543,30</w:t>
            </w:r>
          </w:p>
        </w:tc>
      </w:tr>
      <w:tr w:rsidR="002F17AD"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2F17AD" w:rsidRDefault="002F17AD" w:rsidP="00BA535F">
            <w:pPr>
              <w:spacing w:after="0"/>
              <w:rPr>
                <w:rFonts w:ascii="Times New Roman" w:hAnsi="Times New Roman" w:cs="Times New Roman"/>
                <w:sz w:val="18"/>
                <w:szCs w:val="18"/>
              </w:rPr>
            </w:pPr>
            <w:r>
              <w:rPr>
                <w:rFonts w:ascii="Times New Roman" w:hAnsi="Times New Roman" w:cs="Times New Roman"/>
                <w:sz w:val="18"/>
                <w:szCs w:val="18"/>
              </w:rPr>
              <w:t>50</w:t>
            </w:r>
          </w:p>
        </w:tc>
        <w:tc>
          <w:tcPr>
            <w:tcW w:w="1276" w:type="dxa"/>
            <w:tcBorders>
              <w:top w:val="single" w:sz="4" w:space="0" w:color="auto"/>
              <w:left w:val="single" w:sz="4" w:space="0" w:color="auto"/>
              <w:bottom w:val="single" w:sz="4" w:space="0" w:color="auto"/>
              <w:right w:val="single" w:sz="4" w:space="0" w:color="auto"/>
            </w:tcBorders>
          </w:tcPr>
          <w:p w:rsidR="002F17AD" w:rsidRPr="005E7D0F" w:rsidRDefault="002F17AD" w:rsidP="005F139F">
            <w:pPr>
              <w:rPr>
                <w:sz w:val="20"/>
                <w:szCs w:val="20"/>
              </w:rPr>
            </w:pPr>
            <w:r w:rsidRPr="005E7D0F">
              <w:rPr>
                <w:rFonts w:ascii="Times New Roman" w:hAnsi="Times New Roman" w:cs="Times New Roman"/>
                <w:sz w:val="20"/>
                <w:szCs w:val="20"/>
              </w:rPr>
              <w:t>32.40.32.110</w:t>
            </w:r>
          </w:p>
        </w:tc>
        <w:tc>
          <w:tcPr>
            <w:tcW w:w="1418" w:type="dxa"/>
            <w:tcBorders>
              <w:top w:val="single" w:sz="4" w:space="0" w:color="auto"/>
              <w:left w:val="single" w:sz="4" w:space="0" w:color="auto"/>
              <w:bottom w:val="single" w:sz="4" w:space="0" w:color="auto"/>
              <w:right w:val="single" w:sz="4" w:space="0" w:color="auto"/>
            </w:tcBorders>
          </w:tcPr>
          <w:p w:rsidR="002F17AD" w:rsidRPr="005E7D0F" w:rsidRDefault="00A718DD" w:rsidP="005F139F">
            <w:pPr>
              <w:spacing w:after="0"/>
              <w:rPr>
                <w:rFonts w:ascii="Times New Roman" w:hAnsi="Times New Roman" w:cs="Times New Roman"/>
                <w:sz w:val="20"/>
                <w:szCs w:val="20"/>
              </w:rPr>
            </w:pPr>
            <w:r>
              <w:rPr>
                <w:rFonts w:ascii="Times New Roman" w:hAnsi="Times New Roman" w:cs="Times New Roman"/>
                <w:sz w:val="20"/>
                <w:szCs w:val="20"/>
              </w:rPr>
              <w:t>Головоломка</w:t>
            </w:r>
          </w:p>
        </w:tc>
        <w:tc>
          <w:tcPr>
            <w:tcW w:w="3118" w:type="dxa"/>
            <w:tcBorders>
              <w:top w:val="single" w:sz="4" w:space="0" w:color="auto"/>
              <w:left w:val="single" w:sz="4" w:space="0" w:color="auto"/>
              <w:bottom w:val="single" w:sz="4" w:space="0" w:color="auto"/>
              <w:right w:val="single" w:sz="4" w:space="0" w:color="auto"/>
            </w:tcBorders>
          </w:tcPr>
          <w:p w:rsidR="002F17AD" w:rsidRPr="005F4BAA" w:rsidRDefault="002F17AD" w:rsidP="002F17AD">
            <w:pPr>
              <w:spacing w:after="0"/>
              <w:rPr>
                <w:rFonts w:ascii="Times New Roman" w:hAnsi="Times New Roman" w:cs="Times New Roman"/>
                <w:sz w:val="16"/>
                <w:szCs w:val="16"/>
              </w:rPr>
            </w:pPr>
            <w:r w:rsidRPr="005F4BAA">
              <w:rPr>
                <w:rFonts w:ascii="Times New Roman" w:hAnsi="Times New Roman" w:cs="Times New Roman"/>
                <w:sz w:val="16"/>
                <w:szCs w:val="16"/>
              </w:rPr>
              <w:t xml:space="preserve">"Сложи квадрат" Б.П.Никитин 2 уровень (мини). В набор входит: 2 планшета с выемками; 12 цветных, разрезных квадратов </w:t>
            </w:r>
            <w:r w:rsidR="005D18EB">
              <w:rPr>
                <w:rFonts w:ascii="Times New Roman" w:hAnsi="Times New Roman" w:cs="Times New Roman"/>
                <w:sz w:val="16"/>
                <w:szCs w:val="16"/>
              </w:rPr>
              <w:t xml:space="preserve">не менее </w:t>
            </w:r>
            <w:r w:rsidR="005D18EB" w:rsidRPr="005F4BAA">
              <w:rPr>
                <w:rFonts w:ascii="Times New Roman" w:hAnsi="Times New Roman" w:cs="Times New Roman"/>
                <w:sz w:val="16"/>
                <w:szCs w:val="16"/>
              </w:rPr>
              <w:t>6 х 6 см</w:t>
            </w:r>
            <w:r w:rsidRPr="005F4BAA">
              <w:rPr>
                <w:rFonts w:ascii="Times New Roman" w:hAnsi="Times New Roman" w:cs="Times New Roman"/>
                <w:sz w:val="16"/>
                <w:szCs w:val="16"/>
              </w:rPr>
              <w:t>. Толщина фанеры: 3 мм. Материал: дерево.</w:t>
            </w:r>
          </w:p>
        </w:tc>
        <w:tc>
          <w:tcPr>
            <w:tcW w:w="709" w:type="dxa"/>
            <w:tcBorders>
              <w:top w:val="single" w:sz="4" w:space="0" w:color="auto"/>
              <w:left w:val="single" w:sz="4" w:space="0" w:color="auto"/>
              <w:bottom w:val="single" w:sz="4" w:space="0" w:color="auto"/>
              <w:right w:val="single" w:sz="4" w:space="0" w:color="auto"/>
            </w:tcBorders>
          </w:tcPr>
          <w:p w:rsidR="002F17AD" w:rsidRPr="005E7D0F" w:rsidRDefault="002F17AD" w:rsidP="005F139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2F17AD" w:rsidRPr="005E7D0F" w:rsidRDefault="002F17AD" w:rsidP="005F139F">
            <w:pPr>
              <w:spacing w:after="0"/>
              <w:rPr>
                <w:rFonts w:ascii="Times New Roman" w:hAnsi="Times New Roman" w:cs="Times New Roman"/>
                <w:sz w:val="20"/>
                <w:szCs w:val="20"/>
              </w:rPr>
            </w:pPr>
            <w:r w:rsidRPr="005E7D0F">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2F17AD"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554,33</w:t>
            </w:r>
          </w:p>
        </w:tc>
        <w:tc>
          <w:tcPr>
            <w:tcW w:w="1417" w:type="dxa"/>
            <w:tcBorders>
              <w:top w:val="single" w:sz="4" w:space="0" w:color="auto"/>
              <w:left w:val="single" w:sz="4" w:space="0" w:color="auto"/>
              <w:bottom w:val="single" w:sz="4" w:space="0" w:color="auto"/>
              <w:right w:val="single" w:sz="4" w:space="0" w:color="auto"/>
            </w:tcBorders>
          </w:tcPr>
          <w:p w:rsidR="002F17AD"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5 543,30</w:t>
            </w:r>
          </w:p>
        </w:tc>
      </w:tr>
      <w:tr w:rsidR="00E12EAA"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E12EAA" w:rsidRDefault="00E12EAA" w:rsidP="00BA535F">
            <w:pPr>
              <w:spacing w:after="0"/>
              <w:rPr>
                <w:rFonts w:ascii="Times New Roman" w:hAnsi="Times New Roman" w:cs="Times New Roman"/>
                <w:sz w:val="18"/>
                <w:szCs w:val="18"/>
              </w:rPr>
            </w:pPr>
            <w:r>
              <w:rPr>
                <w:rFonts w:ascii="Times New Roman" w:hAnsi="Times New Roman" w:cs="Times New Roman"/>
                <w:sz w:val="18"/>
                <w:szCs w:val="18"/>
              </w:rPr>
              <w:t>51</w:t>
            </w:r>
          </w:p>
        </w:tc>
        <w:tc>
          <w:tcPr>
            <w:tcW w:w="1276" w:type="dxa"/>
            <w:tcBorders>
              <w:top w:val="single" w:sz="4" w:space="0" w:color="auto"/>
              <w:left w:val="single" w:sz="4" w:space="0" w:color="auto"/>
              <w:bottom w:val="single" w:sz="4" w:space="0" w:color="auto"/>
              <w:right w:val="single" w:sz="4" w:space="0" w:color="auto"/>
            </w:tcBorders>
          </w:tcPr>
          <w:p w:rsidR="00E12EAA" w:rsidRPr="005E7D0F" w:rsidRDefault="00574B9C" w:rsidP="00BA535F">
            <w:pPr>
              <w:rPr>
                <w:rFonts w:ascii="Times New Roman" w:hAnsi="Times New Roman" w:cs="Times New Roman"/>
                <w:sz w:val="20"/>
                <w:szCs w:val="20"/>
              </w:rPr>
            </w:pPr>
            <w:r w:rsidRPr="005E7D0F">
              <w:rPr>
                <w:rFonts w:ascii="Times New Roman" w:hAnsi="Times New Roman" w:cs="Times New Roman"/>
                <w:sz w:val="20"/>
                <w:szCs w:val="20"/>
              </w:rPr>
              <w:t>32.40.20.132</w:t>
            </w:r>
          </w:p>
        </w:tc>
        <w:tc>
          <w:tcPr>
            <w:tcW w:w="1418" w:type="dxa"/>
            <w:tcBorders>
              <w:top w:val="single" w:sz="4" w:space="0" w:color="auto"/>
              <w:left w:val="single" w:sz="4" w:space="0" w:color="auto"/>
              <w:bottom w:val="single" w:sz="4" w:space="0" w:color="auto"/>
              <w:right w:val="single" w:sz="4" w:space="0" w:color="auto"/>
            </w:tcBorders>
          </w:tcPr>
          <w:p w:rsidR="00E12EAA" w:rsidRPr="005E7D0F" w:rsidRDefault="00E12EAA" w:rsidP="003E5145">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Конструктор </w:t>
            </w:r>
          </w:p>
        </w:tc>
        <w:tc>
          <w:tcPr>
            <w:tcW w:w="3118" w:type="dxa"/>
            <w:tcBorders>
              <w:top w:val="single" w:sz="4" w:space="0" w:color="auto"/>
              <w:left w:val="single" w:sz="4" w:space="0" w:color="auto"/>
              <w:bottom w:val="single" w:sz="4" w:space="0" w:color="auto"/>
              <w:right w:val="single" w:sz="4" w:space="0" w:color="auto"/>
            </w:tcBorders>
          </w:tcPr>
          <w:p w:rsidR="00E12EAA" w:rsidRPr="005F4BAA" w:rsidRDefault="002C4C15" w:rsidP="002C4C15">
            <w:pPr>
              <w:spacing w:after="0"/>
              <w:rPr>
                <w:rFonts w:ascii="Times New Roman" w:hAnsi="Times New Roman" w:cs="Times New Roman"/>
                <w:sz w:val="16"/>
                <w:szCs w:val="16"/>
              </w:rPr>
            </w:pPr>
            <w:r w:rsidRPr="005F4BAA">
              <w:rPr>
                <w:rFonts w:ascii="Times New Roman" w:hAnsi="Times New Roman" w:cs="Times New Roman"/>
                <w:sz w:val="16"/>
                <w:szCs w:val="16"/>
              </w:rPr>
              <w:t>К</w:t>
            </w:r>
            <w:r w:rsidR="00D17E42" w:rsidRPr="005F4BAA">
              <w:rPr>
                <w:rFonts w:ascii="Times New Roman" w:hAnsi="Times New Roman" w:cs="Times New Roman"/>
                <w:sz w:val="16"/>
                <w:szCs w:val="16"/>
              </w:rPr>
              <w:t>онструктор</w:t>
            </w:r>
            <w:r w:rsidR="00E12EAA" w:rsidRPr="005F4BAA">
              <w:rPr>
                <w:rFonts w:ascii="Times New Roman" w:hAnsi="Times New Roman" w:cs="Times New Roman"/>
                <w:sz w:val="16"/>
                <w:szCs w:val="16"/>
              </w:rPr>
              <w:t xml:space="preserve"> </w:t>
            </w:r>
            <w:r w:rsidR="00EE7250">
              <w:rPr>
                <w:rFonts w:ascii="Times New Roman" w:hAnsi="Times New Roman" w:cs="Times New Roman"/>
                <w:sz w:val="16"/>
                <w:szCs w:val="16"/>
              </w:rPr>
              <w:t xml:space="preserve">магнитный </w:t>
            </w:r>
            <w:r w:rsidR="00E12EAA" w:rsidRPr="005F4BAA">
              <w:rPr>
                <w:rFonts w:ascii="Times New Roman" w:hAnsi="Times New Roman" w:cs="Times New Roman"/>
                <w:sz w:val="16"/>
                <w:szCs w:val="16"/>
              </w:rPr>
              <w:t>состоит</w:t>
            </w:r>
            <w:r w:rsidR="00D17E42" w:rsidRPr="005F4BAA">
              <w:rPr>
                <w:rFonts w:ascii="Times New Roman" w:hAnsi="Times New Roman" w:cs="Times New Roman"/>
                <w:sz w:val="16"/>
                <w:szCs w:val="16"/>
              </w:rPr>
              <w:t>:</w:t>
            </w:r>
            <w:r w:rsidR="00E12EAA" w:rsidRPr="005F4BAA">
              <w:rPr>
                <w:rFonts w:ascii="Times New Roman" w:hAnsi="Times New Roman" w:cs="Times New Roman"/>
                <w:sz w:val="16"/>
                <w:szCs w:val="16"/>
              </w:rPr>
              <w:t xml:space="preserve"> из квадратных и треугольных элементов. </w:t>
            </w:r>
            <w:r w:rsidR="003D681E" w:rsidRPr="005F4BAA">
              <w:rPr>
                <w:rFonts w:ascii="Times New Roman" w:hAnsi="Times New Roman" w:cs="Times New Roman"/>
                <w:sz w:val="16"/>
                <w:szCs w:val="16"/>
              </w:rPr>
              <w:t>В комплекте:</w:t>
            </w:r>
            <w:r w:rsidR="00E12EAA" w:rsidRPr="005F4BAA">
              <w:rPr>
                <w:rFonts w:ascii="Times New Roman" w:hAnsi="Times New Roman" w:cs="Times New Roman"/>
                <w:sz w:val="16"/>
                <w:szCs w:val="16"/>
              </w:rPr>
              <w:t xml:space="preserve"> инструкция с примерами моделей для сборки</w:t>
            </w:r>
            <w:r w:rsidR="003D681E" w:rsidRPr="005F4BAA">
              <w:rPr>
                <w:rFonts w:ascii="Times New Roman" w:hAnsi="Times New Roman" w:cs="Times New Roman"/>
                <w:sz w:val="16"/>
                <w:szCs w:val="16"/>
              </w:rPr>
              <w:t>,</w:t>
            </w:r>
            <w:r w:rsidR="00E12EAA" w:rsidRPr="005F4BAA">
              <w:rPr>
                <w:rFonts w:ascii="Times New Roman" w:hAnsi="Times New Roman" w:cs="Times New Roman"/>
                <w:sz w:val="16"/>
                <w:szCs w:val="16"/>
              </w:rPr>
              <w:t xml:space="preserve"> контейнер-ведёрко для хранения конструктора. Количество деталей:</w:t>
            </w:r>
            <w:r w:rsidR="005D18EB">
              <w:rPr>
                <w:rFonts w:ascii="Times New Roman" w:hAnsi="Times New Roman" w:cs="Times New Roman"/>
                <w:sz w:val="16"/>
                <w:szCs w:val="16"/>
              </w:rPr>
              <w:t xml:space="preserve"> не менее</w:t>
            </w:r>
            <w:r w:rsidR="00E12EAA" w:rsidRPr="005F4BAA">
              <w:rPr>
                <w:rFonts w:ascii="Times New Roman" w:hAnsi="Times New Roman" w:cs="Times New Roman"/>
                <w:sz w:val="16"/>
                <w:szCs w:val="16"/>
              </w:rPr>
              <w:t> 96шт. Материал: пластик.</w:t>
            </w:r>
          </w:p>
        </w:tc>
        <w:tc>
          <w:tcPr>
            <w:tcW w:w="709" w:type="dxa"/>
            <w:tcBorders>
              <w:top w:val="single" w:sz="4" w:space="0" w:color="auto"/>
              <w:left w:val="single" w:sz="4" w:space="0" w:color="auto"/>
              <w:bottom w:val="single" w:sz="4" w:space="0" w:color="auto"/>
              <w:right w:val="single" w:sz="4" w:space="0" w:color="auto"/>
            </w:tcBorders>
          </w:tcPr>
          <w:p w:rsidR="00E12EAA" w:rsidRPr="005E7D0F" w:rsidRDefault="00E12EAA">
            <w:pPr>
              <w:rPr>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E12EAA" w:rsidRPr="005E7D0F" w:rsidRDefault="00E12EAA" w:rsidP="00BA535F">
            <w:pPr>
              <w:spacing w:after="0"/>
              <w:rPr>
                <w:rFonts w:ascii="Times New Roman" w:hAnsi="Times New Roman" w:cs="Times New Roman"/>
                <w:sz w:val="20"/>
                <w:szCs w:val="20"/>
              </w:rPr>
            </w:pPr>
            <w:r w:rsidRPr="005E7D0F">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E12EAA"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24 051,67</w:t>
            </w:r>
          </w:p>
        </w:tc>
        <w:tc>
          <w:tcPr>
            <w:tcW w:w="1417" w:type="dxa"/>
            <w:tcBorders>
              <w:top w:val="single" w:sz="4" w:space="0" w:color="auto"/>
              <w:left w:val="single" w:sz="4" w:space="0" w:color="auto"/>
              <w:bottom w:val="single" w:sz="4" w:space="0" w:color="auto"/>
              <w:right w:val="single" w:sz="4" w:space="0" w:color="auto"/>
            </w:tcBorders>
          </w:tcPr>
          <w:p w:rsidR="00E12EAA"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48 103,34</w:t>
            </w:r>
          </w:p>
        </w:tc>
      </w:tr>
      <w:tr w:rsidR="00E12EAA"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E12EAA" w:rsidRDefault="00E12EAA" w:rsidP="00BA535F">
            <w:pPr>
              <w:spacing w:after="0"/>
              <w:rPr>
                <w:rFonts w:ascii="Times New Roman" w:hAnsi="Times New Roman" w:cs="Times New Roman"/>
                <w:sz w:val="18"/>
                <w:szCs w:val="18"/>
              </w:rPr>
            </w:pPr>
            <w:r>
              <w:rPr>
                <w:rFonts w:ascii="Times New Roman" w:hAnsi="Times New Roman" w:cs="Times New Roman"/>
                <w:sz w:val="18"/>
                <w:szCs w:val="18"/>
              </w:rPr>
              <w:t>52</w:t>
            </w:r>
          </w:p>
        </w:tc>
        <w:tc>
          <w:tcPr>
            <w:tcW w:w="1276" w:type="dxa"/>
            <w:tcBorders>
              <w:top w:val="single" w:sz="4" w:space="0" w:color="auto"/>
              <w:left w:val="single" w:sz="4" w:space="0" w:color="auto"/>
              <w:bottom w:val="single" w:sz="4" w:space="0" w:color="auto"/>
              <w:right w:val="single" w:sz="4" w:space="0" w:color="auto"/>
            </w:tcBorders>
          </w:tcPr>
          <w:p w:rsidR="00E12EAA" w:rsidRPr="005E7D0F" w:rsidRDefault="00574B9C" w:rsidP="00BA535F">
            <w:pPr>
              <w:rPr>
                <w:sz w:val="20"/>
                <w:szCs w:val="20"/>
              </w:rPr>
            </w:pPr>
            <w:r w:rsidRPr="005E7D0F">
              <w:rPr>
                <w:rFonts w:ascii="Times New Roman" w:hAnsi="Times New Roman" w:cs="Times New Roman"/>
                <w:sz w:val="20"/>
                <w:szCs w:val="20"/>
              </w:rPr>
              <w:t>32.40.20.132</w:t>
            </w:r>
          </w:p>
        </w:tc>
        <w:tc>
          <w:tcPr>
            <w:tcW w:w="1418" w:type="dxa"/>
            <w:tcBorders>
              <w:top w:val="single" w:sz="4" w:space="0" w:color="auto"/>
              <w:left w:val="single" w:sz="4" w:space="0" w:color="auto"/>
              <w:bottom w:val="single" w:sz="4" w:space="0" w:color="auto"/>
              <w:right w:val="single" w:sz="4" w:space="0" w:color="auto"/>
            </w:tcBorders>
          </w:tcPr>
          <w:p w:rsidR="00E12EAA" w:rsidRPr="005E7D0F" w:rsidRDefault="00E12EAA" w:rsidP="003E5145">
            <w:pPr>
              <w:spacing w:after="0"/>
              <w:rPr>
                <w:rFonts w:ascii="Times New Roman" w:hAnsi="Times New Roman" w:cs="Times New Roman"/>
                <w:sz w:val="20"/>
                <w:szCs w:val="20"/>
              </w:rPr>
            </w:pPr>
            <w:r w:rsidRPr="005E7D0F">
              <w:rPr>
                <w:rFonts w:ascii="Times New Roman" w:hAnsi="Times New Roman" w:cs="Times New Roman"/>
                <w:sz w:val="20"/>
                <w:szCs w:val="20"/>
              </w:rPr>
              <w:t xml:space="preserve">Конструктор </w:t>
            </w:r>
          </w:p>
        </w:tc>
        <w:tc>
          <w:tcPr>
            <w:tcW w:w="3118" w:type="dxa"/>
            <w:tcBorders>
              <w:top w:val="single" w:sz="4" w:space="0" w:color="auto"/>
              <w:left w:val="single" w:sz="4" w:space="0" w:color="auto"/>
              <w:bottom w:val="single" w:sz="4" w:space="0" w:color="auto"/>
              <w:right w:val="single" w:sz="4" w:space="0" w:color="auto"/>
            </w:tcBorders>
          </w:tcPr>
          <w:p w:rsidR="00E12EAA" w:rsidRPr="005F4BAA" w:rsidRDefault="00E12EAA" w:rsidP="005D00F0">
            <w:pPr>
              <w:spacing w:after="0"/>
              <w:rPr>
                <w:rFonts w:ascii="Times New Roman" w:hAnsi="Times New Roman" w:cs="Times New Roman"/>
                <w:sz w:val="16"/>
                <w:szCs w:val="16"/>
              </w:rPr>
            </w:pPr>
            <w:r w:rsidRPr="005F4BAA">
              <w:rPr>
                <w:rFonts w:ascii="Times New Roman" w:hAnsi="Times New Roman" w:cs="Times New Roman"/>
                <w:sz w:val="16"/>
                <w:szCs w:val="16"/>
              </w:rPr>
              <w:t>Количество деталей: </w:t>
            </w:r>
            <w:r w:rsidR="00951E06">
              <w:rPr>
                <w:rFonts w:ascii="Times New Roman" w:hAnsi="Times New Roman" w:cs="Times New Roman"/>
                <w:sz w:val="16"/>
                <w:szCs w:val="16"/>
              </w:rPr>
              <w:t xml:space="preserve">не менее </w:t>
            </w:r>
            <w:r w:rsidRPr="005F4BAA">
              <w:rPr>
                <w:rFonts w:ascii="Times New Roman" w:hAnsi="Times New Roman" w:cs="Times New Roman"/>
                <w:sz w:val="16"/>
                <w:szCs w:val="16"/>
              </w:rPr>
              <w:t xml:space="preserve">372. </w:t>
            </w:r>
            <w:r w:rsidR="005D00F0">
              <w:rPr>
                <w:rFonts w:ascii="Times New Roman" w:hAnsi="Times New Roman" w:cs="Times New Roman"/>
                <w:sz w:val="16"/>
                <w:szCs w:val="16"/>
              </w:rPr>
              <w:t xml:space="preserve">Детали крепятся друг к другу. </w:t>
            </w:r>
            <w:r w:rsidR="002C4C15" w:rsidRPr="005F4BAA">
              <w:rPr>
                <w:rFonts w:ascii="Times New Roman" w:hAnsi="Times New Roman" w:cs="Times New Roman"/>
                <w:color w:val="000000"/>
                <w:sz w:val="16"/>
                <w:szCs w:val="16"/>
                <w:shd w:val="clear" w:color="auto" w:fill="FFFFFF"/>
              </w:rPr>
              <w:t xml:space="preserve">Комплектация: 45 треугольников, 45 треугольников с отверстиями, 90 квадратов, 90 квадратов с </w:t>
            </w:r>
            <w:r w:rsidR="002C4C15" w:rsidRPr="005F4BAA">
              <w:rPr>
                <w:rFonts w:ascii="Times New Roman" w:hAnsi="Times New Roman" w:cs="Times New Roman"/>
                <w:color w:val="000000"/>
                <w:sz w:val="16"/>
                <w:szCs w:val="16"/>
                <w:shd w:val="clear" w:color="auto" w:fill="FFFFFF"/>
              </w:rPr>
              <w:lastRenderedPageBreak/>
              <w:t xml:space="preserve">отверстиями, 36 колец, 12 колёс, 18 осей, 18 детских фигурок и 18 фигурок взрослых. </w:t>
            </w:r>
            <w:r w:rsidRPr="005F4BAA">
              <w:rPr>
                <w:rFonts w:ascii="Times New Roman" w:hAnsi="Times New Roman" w:cs="Times New Roman"/>
                <w:sz w:val="16"/>
                <w:szCs w:val="16"/>
              </w:rPr>
              <w:t>Материал: пластик</w:t>
            </w:r>
            <w:r w:rsidRPr="005D00F0">
              <w:rPr>
                <w:rFonts w:ascii="Times New Roman" w:hAnsi="Times New Roman" w:cs="Times New Roman"/>
                <w:sz w:val="16"/>
                <w:szCs w:val="16"/>
              </w:rPr>
              <w:t>.</w:t>
            </w:r>
            <w:r w:rsidR="005D00F0" w:rsidRPr="005D00F0">
              <w:rPr>
                <w:rFonts w:ascii="Times New Roman" w:hAnsi="Times New Roman" w:cs="Times New Roman"/>
                <w:sz w:val="16"/>
                <w:szCs w:val="16"/>
              </w:rPr>
              <w:t xml:space="preserve"> </w:t>
            </w:r>
            <w:r w:rsidR="005D00F0" w:rsidRPr="005D00F0">
              <w:rPr>
                <w:rFonts w:ascii="Times New Roman" w:hAnsi="Times New Roman" w:cs="Times New Roman"/>
                <w:color w:val="000000"/>
                <w:sz w:val="16"/>
                <w:szCs w:val="16"/>
                <w:shd w:val="clear" w:color="auto" w:fill="FFFFFF"/>
              </w:rPr>
              <w:t>К конструктору прилагаются пособия с идеями по использованию.</w:t>
            </w:r>
          </w:p>
        </w:tc>
        <w:tc>
          <w:tcPr>
            <w:tcW w:w="709" w:type="dxa"/>
            <w:tcBorders>
              <w:top w:val="single" w:sz="4" w:space="0" w:color="auto"/>
              <w:left w:val="single" w:sz="4" w:space="0" w:color="auto"/>
              <w:bottom w:val="single" w:sz="4" w:space="0" w:color="auto"/>
              <w:right w:val="single" w:sz="4" w:space="0" w:color="auto"/>
            </w:tcBorders>
          </w:tcPr>
          <w:p w:rsidR="00E12EAA" w:rsidRPr="005E7D0F" w:rsidRDefault="00E12EAA">
            <w:pPr>
              <w:rPr>
                <w:sz w:val="20"/>
                <w:szCs w:val="20"/>
              </w:rPr>
            </w:pPr>
            <w:proofErr w:type="spellStart"/>
            <w:proofErr w:type="gramStart"/>
            <w:r w:rsidRPr="005E7D0F">
              <w:rPr>
                <w:rFonts w:ascii="Times New Roman" w:hAnsi="Times New Roman" w:cs="Times New Roman"/>
                <w:sz w:val="20"/>
                <w:szCs w:val="20"/>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E12EAA" w:rsidRPr="005E7D0F" w:rsidRDefault="00E12EAA" w:rsidP="00BA535F">
            <w:pPr>
              <w:spacing w:after="0"/>
              <w:rPr>
                <w:rFonts w:ascii="Times New Roman" w:hAnsi="Times New Roman" w:cs="Times New Roman"/>
                <w:sz w:val="20"/>
                <w:szCs w:val="20"/>
              </w:rPr>
            </w:pPr>
            <w:r w:rsidRPr="005E7D0F">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E12EAA"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13 241,33</w:t>
            </w:r>
          </w:p>
        </w:tc>
        <w:tc>
          <w:tcPr>
            <w:tcW w:w="1417" w:type="dxa"/>
            <w:tcBorders>
              <w:top w:val="single" w:sz="4" w:space="0" w:color="auto"/>
              <w:left w:val="single" w:sz="4" w:space="0" w:color="auto"/>
              <w:bottom w:val="single" w:sz="4" w:space="0" w:color="auto"/>
              <w:right w:val="single" w:sz="4" w:space="0" w:color="auto"/>
            </w:tcBorders>
          </w:tcPr>
          <w:p w:rsidR="00E12EAA"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26 482,66</w:t>
            </w:r>
          </w:p>
        </w:tc>
      </w:tr>
      <w:tr w:rsidR="00135F1B"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135F1B" w:rsidRDefault="00135F1B" w:rsidP="00BA535F">
            <w:pPr>
              <w:spacing w:after="0"/>
              <w:rPr>
                <w:rFonts w:ascii="Times New Roman" w:hAnsi="Times New Roman" w:cs="Times New Roman"/>
                <w:sz w:val="18"/>
                <w:szCs w:val="18"/>
              </w:rPr>
            </w:pPr>
            <w:r>
              <w:rPr>
                <w:rFonts w:ascii="Times New Roman" w:hAnsi="Times New Roman" w:cs="Times New Roman"/>
                <w:sz w:val="18"/>
                <w:szCs w:val="18"/>
              </w:rPr>
              <w:lastRenderedPageBreak/>
              <w:t>53</w:t>
            </w:r>
          </w:p>
        </w:tc>
        <w:tc>
          <w:tcPr>
            <w:tcW w:w="1276" w:type="dxa"/>
            <w:tcBorders>
              <w:top w:val="single" w:sz="4" w:space="0" w:color="auto"/>
              <w:left w:val="single" w:sz="4" w:space="0" w:color="auto"/>
              <w:bottom w:val="single" w:sz="4" w:space="0" w:color="auto"/>
              <w:right w:val="single" w:sz="4" w:space="0" w:color="auto"/>
            </w:tcBorders>
          </w:tcPr>
          <w:p w:rsidR="00135F1B" w:rsidRPr="005E7D0F" w:rsidRDefault="001F4BAE" w:rsidP="00BA535F">
            <w:pPr>
              <w:rPr>
                <w:rFonts w:ascii="Times New Roman" w:hAnsi="Times New Roman" w:cs="Times New Roman"/>
                <w:sz w:val="20"/>
                <w:szCs w:val="20"/>
              </w:rPr>
            </w:pPr>
            <w:r w:rsidRPr="005E7D0F">
              <w:rPr>
                <w:rFonts w:ascii="Times New Roman" w:hAnsi="Times New Roman" w:cs="Times New Roman"/>
                <w:sz w:val="20"/>
                <w:szCs w:val="20"/>
              </w:rPr>
              <w:t>32.40.39.131</w:t>
            </w:r>
          </w:p>
        </w:tc>
        <w:tc>
          <w:tcPr>
            <w:tcW w:w="1418" w:type="dxa"/>
            <w:tcBorders>
              <w:top w:val="single" w:sz="4" w:space="0" w:color="auto"/>
              <w:left w:val="single" w:sz="4" w:space="0" w:color="auto"/>
              <w:bottom w:val="single" w:sz="4" w:space="0" w:color="auto"/>
              <w:right w:val="single" w:sz="4" w:space="0" w:color="auto"/>
            </w:tcBorders>
          </w:tcPr>
          <w:p w:rsidR="00135F1B" w:rsidRPr="005E7D0F" w:rsidRDefault="00327185" w:rsidP="001F4BAE">
            <w:pPr>
              <w:spacing w:after="0"/>
              <w:rPr>
                <w:rFonts w:ascii="Times New Roman" w:hAnsi="Times New Roman" w:cs="Times New Roman"/>
                <w:sz w:val="20"/>
                <w:szCs w:val="20"/>
              </w:rPr>
            </w:pPr>
            <w:r w:rsidRPr="005E7D0F">
              <w:rPr>
                <w:rFonts w:ascii="Times New Roman" w:hAnsi="Times New Roman" w:cs="Times New Roman"/>
                <w:sz w:val="20"/>
                <w:szCs w:val="20"/>
              </w:rPr>
              <w:t>Машина</w:t>
            </w:r>
          </w:p>
        </w:tc>
        <w:tc>
          <w:tcPr>
            <w:tcW w:w="3118" w:type="dxa"/>
            <w:tcBorders>
              <w:top w:val="single" w:sz="4" w:space="0" w:color="auto"/>
              <w:left w:val="single" w:sz="4" w:space="0" w:color="auto"/>
              <w:bottom w:val="single" w:sz="4" w:space="0" w:color="auto"/>
              <w:right w:val="single" w:sz="4" w:space="0" w:color="auto"/>
            </w:tcBorders>
          </w:tcPr>
          <w:p w:rsidR="00135F1B" w:rsidRPr="005F4BAA" w:rsidRDefault="00327185" w:rsidP="00015663">
            <w:pPr>
              <w:spacing w:after="0"/>
              <w:rPr>
                <w:rFonts w:ascii="Times New Roman" w:hAnsi="Times New Roman" w:cs="Times New Roman"/>
                <w:sz w:val="16"/>
                <w:szCs w:val="16"/>
              </w:rPr>
            </w:pPr>
            <w:r w:rsidRPr="005F4BAA">
              <w:rPr>
                <w:rFonts w:ascii="Times New Roman" w:hAnsi="Times New Roman" w:cs="Times New Roman"/>
                <w:sz w:val="16"/>
                <w:szCs w:val="16"/>
              </w:rPr>
              <w:t>Трактор-экскаватор с</w:t>
            </w:r>
            <w:r w:rsidR="00F35654" w:rsidRPr="005F4BAA">
              <w:rPr>
                <w:rFonts w:ascii="Times New Roman" w:hAnsi="Times New Roman" w:cs="Times New Roman"/>
                <w:sz w:val="16"/>
                <w:szCs w:val="16"/>
              </w:rPr>
              <w:t>остоит</w:t>
            </w:r>
            <w:r w:rsidRPr="005F4BAA">
              <w:rPr>
                <w:rFonts w:ascii="Times New Roman" w:hAnsi="Times New Roman" w:cs="Times New Roman"/>
                <w:sz w:val="16"/>
                <w:szCs w:val="16"/>
              </w:rPr>
              <w:t>:</w:t>
            </w:r>
            <w:r w:rsidR="00F35654" w:rsidRPr="005F4BAA">
              <w:rPr>
                <w:rFonts w:ascii="Times New Roman" w:hAnsi="Times New Roman" w:cs="Times New Roman"/>
                <w:sz w:val="16"/>
                <w:szCs w:val="16"/>
              </w:rPr>
              <w:t xml:space="preserve"> из трактора с кабиной и 2-х ковшей, один спереди второй сзади. Ковши этого трактора имеют механизм с ручкой для подъема-опускания ковша, а также крепеж для </w:t>
            </w:r>
            <w:r w:rsidR="001E668A" w:rsidRPr="005F4BAA">
              <w:rPr>
                <w:rFonts w:ascii="Times New Roman" w:hAnsi="Times New Roman" w:cs="Times New Roman"/>
                <w:sz w:val="16"/>
                <w:szCs w:val="16"/>
              </w:rPr>
              <w:t>езды трактора с поднятым ковшом.</w:t>
            </w:r>
            <w:r w:rsidR="00F35654" w:rsidRPr="005F4BAA">
              <w:rPr>
                <w:rFonts w:ascii="Times New Roman" w:hAnsi="Times New Roman" w:cs="Times New Roman"/>
                <w:sz w:val="16"/>
                <w:szCs w:val="16"/>
              </w:rPr>
              <w:t xml:space="preserve"> В кабину помещается человечек. Цвет - защитный. </w:t>
            </w:r>
            <w:proofErr w:type="gramStart"/>
            <w:r w:rsidR="00F35654" w:rsidRPr="005F4BAA">
              <w:rPr>
                <w:rFonts w:ascii="Times New Roman" w:hAnsi="Times New Roman" w:cs="Times New Roman"/>
                <w:sz w:val="16"/>
                <w:szCs w:val="16"/>
              </w:rPr>
              <w:t>Изготовлен</w:t>
            </w:r>
            <w:proofErr w:type="gramEnd"/>
            <w:r w:rsidR="00F35654" w:rsidRPr="005F4BAA">
              <w:rPr>
                <w:rFonts w:ascii="Times New Roman" w:hAnsi="Times New Roman" w:cs="Times New Roman"/>
                <w:sz w:val="16"/>
                <w:szCs w:val="16"/>
              </w:rPr>
              <w:t xml:space="preserve"> из полимеров. </w:t>
            </w:r>
          </w:p>
        </w:tc>
        <w:tc>
          <w:tcPr>
            <w:tcW w:w="709" w:type="dxa"/>
            <w:tcBorders>
              <w:top w:val="single" w:sz="4" w:space="0" w:color="auto"/>
              <w:left w:val="single" w:sz="4" w:space="0" w:color="auto"/>
              <w:bottom w:val="single" w:sz="4" w:space="0" w:color="auto"/>
              <w:right w:val="single" w:sz="4" w:space="0" w:color="auto"/>
            </w:tcBorders>
          </w:tcPr>
          <w:p w:rsidR="00135F1B" w:rsidRPr="005E7D0F" w:rsidRDefault="00F35654" w:rsidP="00BA535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135F1B" w:rsidRPr="005E7D0F" w:rsidRDefault="00F35654" w:rsidP="00BA535F">
            <w:pPr>
              <w:spacing w:after="0"/>
              <w:rPr>
                <w:rFonts w:ascii="Times New Roman" w:hAnsi="Times New Roman" w:cs="Times New Roman"/>
                <w:sz w:val="20"/>
                <w:szCs w:val="20"/>
              </w:rPr>
            </w:pPr>
            <w:r w:rsidRPr="005E7D0F">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135F1B"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276,67</w:t>
            </w:r>
          </w:p>
        </w:tc>
        <w:tc>
          <w:tcPr>
            <w:tcW w:w="1417" w:type="dxa"/>
            <w:tcBorders>
              <w:top w:val="single" w:sz="4" w:space="0" w:color="auto"/>
              <w:left w:val="single" w:sz="4" w:space="0" w:color="auto"/>
              <w:bottom w:val="single" w:sz="4" w:space="0" w:color="auto"/>
              <w:right w:val="single" w:sz="4" w:space="0" w:color="auto"/>
            </w:tcBorders>
          </w:tcPr>
          <w:p w:rsidR="00135F1B"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2 766,70</w:t>
            </w:r>
          </w:p>
        </w:tc>
      </w:tr>
      <w:tr w:rsidR="00CD579E"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CD579E" w:rsidRDefault="00CD579E" w:rsidP="00BA535F">
            <w:pPr>
              <w:spacing w:after="0"/>
              <w:rPr>
                <w:rFonts w:ascii="Times New Roman" w:hAnsi="Times New Roman" w:cs="Times New Roman"/>
                <w:sz w:val="18"/>
                <w:szCs w:val="18"/>
              </w:rPr>
            </w:pPr>
            <w:r>
              <w:rPr>
                <w:rFonts w:ascii="Times New Roman" w:hAnsi="Times New Roman" w:cs="Times New Roman"/>
                <w:sz w:val="18"/>
                <w:szCs w:val="18"/>
              </w:rPr>
              <w:t>54</w:t>
            </w:r>
          </w:p>
        </w:tc>
        <w:tc>
          <w:tcPr>
            <w:tcW w:w="1276" w:type="dxa"/>
            <w:tcBorders>
              <w:top w:val="single" w:sz="4" w:space="0" w:color="auto"/>
              <w:left w:val="single" w:sz="4" w:space="0" w:color="auto"/>
              <w:bottom w:val="single" w:sz="4" w:space="0" w:color="auto"/>
              <w:right w:val="single" w:sz="4" w:space="0" w:color="auto"/>
            </w:tcBorders>
          </w:tcPr>
          <w:p w:rsidR="00CD579E" w:rsidRPr="005E7D0F" w:rsidRDefault="00327185" w:rsidP="00BA535F">
            <w:pPr>
              <w:rPr>
                <w:sz w:val="20"/>
                <w:szCs w:val="20"/>
              </w:rPr>
            </w:pPr>
            <w:r w:rsidRPr="005E7D0F">
              <w:rPr>
                <w:rFonts w:ascii="Times New Roman" w:hAnsi="Times New Roman" w:cs="Times New Roman"/>
                <w:sz w:val="20"/>
                <w:szCs w:val="20"/>
              </w:rPr>
              <w:t>32.40.39.131</w:t>
            </w:r>
          </w:p>
        </w:tc>
        <w:tc>
          <w:tcPr>
            <w:tcW w:w="1418" w:type="dxa"/>
            <w:tcBorders>
              <w:top w:val="single" w:sz="4" w:space="0" w:color="auto"/>
              <w:left w:val="single" w:sz="4" w:space="0" w:color="auto"/>
              <w:bottom w:val="single" w:sz="4" w:space="0" w:color="auto"/>
              <w:right w:val="single" w:sz="4" w:space="0" w:color="auto"/>
            </w:tcBorders>
          </w:tcPr>
          <w:p w:rsidR="00CD579E" w:rsidRPr="005E7D0F" w:rsidRDefault="000F7888" w:rsidP="00333059">
            <w:pPr>
              <w:pStyle w:val="a8"/>
              <w:rPr>
                <w:rFonts w:ascii="Times New Roman" w:hAnsi="Times New Roman" w:cs="Times New Roman"/>
                <w:sz w:val="20"/>
                <w:szCs w:val="20"/>
              </w:rPr>
            </w:pPr>
            <w:r w:rsidRPr="005E7D0F">
              <w:rPr>
                <w:rFonts w:ascii="Times New Roman" w:hAnsi="Times New Roman" w:cs="Times New Roman"/>
                <w:sz w:val="20"/>
                <w:szCs w:val="20"/>
              </w:rPr>
              <w:t>Машина</w:t>
            </w:r>
            <w:r w:rsidR="00CD579E" w:rsidRPr="005E7D0F">
              <w:rPr>
                <w:rFonts w:ascii="Times New Roman" w:hAnsi="Times New Roman" w:cs="Times New Roman"/>
                <w:sz w:val="20"/>
                <w:szCs w:val="20"/>
              </w:rPr>
              <w:t xml:space="preserve"> </w:t>
            </w:r>
          </w:p>
        </w:tc>
        <w:tc>
          <w:tcPr>
            <w:tcW w:w="3118" w:type="dxa"/>
            <w:tcBorders>
              <w:top w:val="single" w:sz="4" w:space="0" w:color="auto"/>
              <w:left w:val="single" w:sz="4" w:space="0" w:color="auto"/>
              <w:bottom w:val="single" w:sz="4" w:space="0" w:color="auto"/>
              <w:right w:val="single" w:sz="4" w:space="0" w:color="auto"/>
            </w:tcBorders>
          </w:tcPr>
          <w:p w:rsidR="00CD579E" w:rsidRPr="005F4BAA" w:rsidRDefault="00CD579E" w:rsidP="00015663">
            <w:pPr>
              <w:spacing w:after="0"/>
              <w:rPr>
                <w:rFonts w:ascii="Times New Roman" w:hAnsi="Times New Roman" w:cs="Times New Roman"/>
                <w:sz w:val="16"/>
                <w:szCs w:val="16"/>
              </w:rPr>
            </w:pPr>
            <w:r w:rsidRPr="005F4BAA">
              <w:rPr>
                <w:rFonts w:ascii="Times New Roman" w:hAnsi="Times New Roman" w:cs="Times New Roman"/>
                <w:sz w:val="16"/>
                <w:szCs w:val="16"/>
              </w:rPr>
              <w:t xml:space="preserve">Самосвал </w:t>
            </w:r>
            <w:r w:rsidR="000F7888" w:rsidRPr="005F4BAA">
              <w:rPr>
                <w:rFonts w:ascii="Times New Roman" w:hAnsi="Times New Roman" w:cs="Times New Roman"/>
                <w:sz w:val="16"/>
                <w:szCs w:val="16"/>
              </w:rPr>
              <w:t xml:space="preserve">Военный </w:t>
            </w:r>
            <w:r w:rsidRPr="005F4BAA">
              <w:rPr>
                <w:rFonts w:ascii="Times New Roman" w:hAnsi="Times New Roman" w:cs="Times New Roman"/>
                <w:sz w:val="16"/>
                <w:szCs w:val="16"/>
              </w:rPr>
              <w:t>имеет пластмассовые колеса на металлических стержнях</w:t>
            </w:r>
            <w:r w:rsidR="000F7888" w:rsidRPr="005F4BAA">
              <w:rPr>
                <w:rFonts w:ascii="Times New Roman" w:hAnsi="Times New Roman" w:cs="Times New Roman"/>
                <w:sz w:val="16"/>
                <w:szCs w:val="16"/>
              </w:rPr>
              <w:t>.</w:t>
            </w:r>
            <w:r w:rsidRPr="005F4BAA">
              <w:rPr>
                <w:rFonts w:ascii="Times New Roman" w:hAnsi="Times New Roman" w:cs="Times New Roman"/>
                <w:sz w:val="16"/>
                <w:szCs w:val="16"/>
              </w:rPr>
              <w:t xml:space="preserve"> Цвет - защитный. </w:t>
            </w:r>
            <w:proofErr w:type="gramStart"/>
            <w:r w:rsidRPr="005F4BAA">
              <w:rPr>
                <w:rFonts w:ascii="Times New Roman" w:hAnsi="Times New Roman" w:cs="Times New Roman"/>
                <w:sz w:val="16"/>
                <w:szCs w:val="16"/>
              </w:rPr>
              <w:t>Изготовлен</w:t>
            </w:r>
            <w:proofErr w:type="gramEnd"/>
            <w:r w:rsidR="000F7888" w:rsidRPr="005F4BAA">
              <w:rPr>
                <w:rFonts w:ascii="Times New Roman" w:hAnsi="Times New Roman" w:cs="Times New Roman"/>
                <w:sz w:val="16"/>
                <w:szCs w:val="16"/>
              </w:rPr>
              <w:t xml:space="preserve"> </w:t>
            </w:r>
            <w:r w:rsidRPr="005F4BAA">
              <w:rPr>
                <w:rFonts w:ascii="Times New Roman" w:hAnsi="Times New Roman" w:cs="Times New Roman"/>
                <w:sz w:val="16"/>
                <w:szCs w:val="16"/>
              </w:rPr>
              <w:t xml:space="preserve">из полимеров. </w:t>
            </w:r>
          </w:p>
        </w:tc>
        <w:tc>
          <w:tcPr>
            <w:tcW w:w="709" w:type="dxa"/>
            <w:tcBorders>
              <w:top w:val="single" w:sz="4" w:space="0" w:color="auto"/>
              <w:left w:val="single" w:sz="4" w:space="0" w:color="auto"/>
              <w:bottom w:val="single" w:sz="4" w:space="0" w:color="auto"/>
              <w:right w:val="single" w:sz="4" w:space="0" w:color="auto"/>
            </w:tcBorders>
          </w:tcPr>
          <w:p w:rsidR="00CD579E" w:rsidRPr="005E7D0F" w:rsidRDefault="00CD579E" w:rsidP="005F139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CD579E" w:rsidRPr="005E7D0F" w:rsidRDefault="00CD579E" w:rsidP="005F139F">
            <w:pPr>
              <w:spacing w:after="0"/>
              <w:rPr>
                <w:rFonts w:ascii="Times New Roman" w:hAnsi="Times New Roman" w:cs="Times New Roman"/>
                <w:sz w:val="20"/>
                <w:szCs w:val="20"/>
              </w:rPr>
            </w:pPr>
            <w:r w:rsidRPr="005E7D0F">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CD579E"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197,33</w:t>
            </w:r>
          </w:p>
        </w:tc>
        <w:tc>
          <w:tcPr>
            <w:tcW w:w="1417" w:type="dxa"/>
            <w:tcBorders>
              <w:top w:val="single" w:sz="4" w:space="0" w:color="auto"/>
              <w:left w:val="single" w:sz="4" w:space="0" w:color="auto"/>
              <w:bottom w:val="single" w:sz="4" w:space="0" w:color="auto"/>
              <w:right w:val="single" w:sz="4" w:space="0" w:color="auto"/>
            </w:tcBorders>
          </w:tcPr>
          <w:p w:rsidR="00CD579E"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1 973,30</w:t>
            </w:r>
          </w:p>
        </w:tc>
      </w:tr>
      <w:tr w:rsidR="003B1954"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3B1954" w:rsidRDefault="003B1954" w:rsidP="00BA535F">
            <w:pPr>
              <w:spacing w:after="0"/>
              <w:rPr>
                <w:rFonts w:ascii="Times New Roman" w:hAnsi="Times New Roman" w:cs="Times New Roman"/>
                <w:sz w:val="18"/>
                <w:szCs w:val="18"/>
              </w:rPr>
            </w:pPr>
            <w:r>
              <w:rPr>
                <w:rFonts w:ascii="Times New Roman" w:hAnsi="Times New Roman" w:cs="Times New Roman"/>
                <w:sz w:val="18"/>
                <w:szCs w:val="18"/>
              </w:rPr>
              <w:t>55</w:t>
            </w:r>
          </w:p>
        </w:tc>
        <w:tc>
          <w:tcPr>
            <w:tcW w:w="1276" w:type="dxa"/>
            <w:tcBorders>
              <w:top w:val="single" w:sz="4" w:space="0" w:color="auto"/>
              <w:left w:val="single" w:sz="4" w:space="0" w:color="auto"/>
              <w:bottom w:val="single" w:sz="4" w:space="0" w:color="auto"/>
              <w:right w:val="single" w:sz="4" w:space="0" w:color="auto"/>
            </w:tcBorders>
          </w:tcPr>
          <w:p w:rsidR="003B1954" w:rsidRPr="005E7D0F" w:rsidRDefault="003B1954" w:rsidP="00BA535F">
            <w:pPr>
              <w:rPr>
                <w:sz w:val="20"/>
                <w:szCs w:val="20"/>
              </w:rPr>
            </w:pPr>
            <w:r w:rsidRPr="005E7D0F">
              <w:rPr>
                <w:rFonts w:ascii="Times New Roman" w:hAnsi="Times New Roman" w:cs="Times New Roman"/>
                <w:sz w:val="20"/>
                <w:szCs w:val="20"/>
              </w:rPr>
              <w:t>32.40.39.131</w:t>
            </w:r>
          </w:p>
        </w:tc>
        <w:tc>
          <w:tcPr>
            <w:tcW w:w="1418" w:type="dxa"/>
            <w:tcBorders>
              <w:top w:val="single" w:sz="4" w:space="0" w:color="auto"/>
              <w:left w:val="single" w:sz="4" w:space="0" w:color="auto"/>
              <w:bottom w:val="single" w:sz="4" w:space="0" w:color="auto"/>
              <w:right w:val="single" w:sz="4" w:space="0" w:color="auto"/>
            </w:tcBorders>
          </w:tcPr>
          <w:p w:rsidR="003B1954" w:rsidRPr="005E7D0F" w:rsidRDefault="003B1954" w:rsidP="003B1954">
            <w:pPr>
              <w:spacing w:after="0"/>
              <w:rPr>
                <w:rFonts w:ascii="Times New Roman" w:hAnsi="Times New Roman" w:cs="Times New Roman"/>
                <w:sz w:val="20"/>
                <w:szCs w:val="20"/>
              </w:rPr>
            </w:pPr>
            <w:r w:rsidRPr="005E7D0F">
              <w:rPr>
                <w:rFonts w:ascii="Times New Roman" w:hAnsi="Times New Roman" w:cs="Times New Roman"/>
                <w:sz w:val="20"/>
                <w:szCs w:val="20"/>
              </w:rPr>
              <w:t xml:space="preserve">Троллейбус </w:t>
            </w:r>
          </w:p>
        </w:tc>
        <w:tc>
          <w:tcPr>
            <w:tcW w:w="3118" w:type="dxa"/>
            <w:tcBorders>
              <w:top w:val="single" w:sz="4" w:space="0" w:color="auto"/>
              <w:left w:val="single" w:sz="4" w:space="0" w:color="auto"/>
              <w:bottom w:val="single" w:sz="4" w:space="0" w:color="auto"/>
              <w:right w:val="single" w:sz="4" w:space="0" w:color="auto"/>
            </w:tcBorders>
          </w:tcPr>
          <w:p w:rsidR="003B1954" w:rsidRPr="005F4BAA" w:rsidRDefault="003B1954" w:rsidP="0070355D">
            <w:pPr>
              <w:spacing w:after="0"/>
              <w:rPr>
                <w:rFonts w:ascii="Times New Roman" w:hAnsi="Times New Roman" w:cs="Times New Roman"/>
                <w:sz w:val="16"/>
                <w:szCs w:val="16"/>
              </w:rPr>
            </w:pPr>
            <w:r w:rsidRPr="005F4BAA">
              <w:rPr>
                <w:rFonts w:ascii="Times New Roman" w:hAnsi="Times New Roman" w:cs="Times New Roman"/>
                <w:sz w:val="16"/>
                <w:szCs w:val="16"/>
              </w:rPr>
              <w:t xml:space="preserve">Троллейбус инерционный. На крыше троллейбуса установлены токоприемники (подымаются и опускаются). При нажатии на крышу троллейбуса воспроизводится звук мотора и загорается табло (трафарет). Имеет открывающиеся и закрывающиеся двери (2 двери) расположенные с левой стороны, внутри троллейбуса установлены сиденья и поручни (полная имитация настоящего троллейбуса).  Размер </w:t>
            </w:r>
            <w:r w:rsidR="0070355D">
              <w:rPr>
                <w:rFonts w:ascii="Times New Roman" w:hAnsi="Times New Roman" w:cs="Times New Roman"/>
                <w:sz w:val="16"/>
                <w:szCs w:val="16"/>
              </w:rPr>
              <w:t>не менее</w:t>
            </w:r>
            <w:r w:rsidRPr="005F4BAA">
              <w:rPr>
                <w:rFonts w:ascii="Times New Roman" w:hAnsi="Times New Roman" w:cs="Times New Roman"/>
                <w:sz w:val="16"/>
                <w:szCs w:val="16"/>
              </w:rPr>
              <w:t xml:space="preserve"> 18</w:t>
            </w:r>
            <w:r w:rsidR="0070355D">
              <w:rPr>
                <w:rFonts w:ascii="Times New Roman" w:hAnsi="Times New Roman" w:cs="Times New Roman"/>
                <w:sz w:val="16"/>
                <w:szCs w:val="16"/>
              </w:rPr>
              <w:t xml:space="preserve"> </w:t>
            </w:r>
            <w:r w:rsidRPr="005F4BAA">
              <w:rPr>
                <w:rFonts w:ascii="Times New Roman" w:hAnsi="Times New Roman" w:cs="Times New Roman"/>
                <w:sz w:val="16"/>
                <w:szCs w:val="16"/>
              </w:rPr>
              <w:t>х</w:t>
            </w:r>
            <w:r w:rsidR="0070355D">
              <w:rPr>
                <w:rFonts w:ascii="Times New Roman" w:hAnsi="Times New Roman" w:cs="Times New Roman"/>
                <w:sz w:val="16"/>
                <w:szCs w:val="16"/>
              </w:rPr>
              <w:t xml:space="preserve"> </w:t>
            </w:r>
            <w:r w:rsidRPr="005F4BAA">
              <w:rPr>
                <w:rFonts w:ascii="Times New Roman" w:hAnsi="Times New Roman" w:cs="Times New Roman"/>
                <w:sz w:val="16"/>
                <w:szCs w:val="16"/>
              </w:rPr>
              <w:t>6х</w:t>
            </w:r>
            <w:r w:rsidR="0070355D">
              <w:rPr>
                <w:rFonts w:ascii="Times New Roman" w:hAnsi="Times New Roman" w:cs="Times New Roman"/>
                <w:sz w:val="16"/>
                <w:szCs w:val="16"/>
              </w:rPr>
              <w:t xml:space="preserve"> </w:t>
            </w:r>
            <w:r w:rsidRPr="005F4BAA">
              <w:rPr>
                <w:rFonts w:ascii="Times New Roman" w:hAnsi="Times New Roman" w:cs="Times New Roman"/>
                <w:sz w:val="16"/>
                <w:szCs w:val="16"/>
              </w:rPr>
              <w:t>5 см.</w:t>
            </w:r>
          </w:p>
        </w:tc>
        <w:tc>
          <w:tcPr>
            <w:tcW w:w="709" w:type="dxa"/>
            <w:tcBorders>
              <w:top w:val="single" w:sz="4" w:space="0" w:color="auto"/>
              <w:left w:val="single" w:sz="4" w:space="0" w:color="auto"/>
              <w:bottom w:val="single" w:sz="4" w:space="0" w:color="auto"/>
              <w:right w:val="single" w:sz="4" w:space="0" w:color="auto"/>
            </w:tcBorders>
          </w:tcPr>
          <w:p w:rsidR="003B1954" w:rsidRPr="005E7D0F" w:rsidRDefault="003B1954" w:rsidP="005F139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3B1954" w:rsidRPr="005E7D0F" w:rsidRDefault="003B1954" w:rsidP="005F139F">
            <w:pPr>
              <w:spacing w:after="0"/>
              <w:rPr>
                <w:rFonts w:ascii="Times New Roman" w:hAnsi="Times New Roman" w:cs="Times New Roman"/>
                <w:sz w:val="20"/>
                <w:szCs w:val="20"/>
              </w:rPr>
            </w:pPr>
            <w:r w:rsidRPr="005E7D0F">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3B1954"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615,67</w:t>
            </w:r>
          </w:p>
        </w:tc>
        <w:tc>
          <w:tcPr>
            <w:tcW w:w="1417" w:type="dxa"/>
            <w:tcBorders>
              <w:top w:val="single" w:sz="4" w:space="0" w:color="auto"/>
              <w:left w:val="single" w:sz="4" w:space="0" w:color="auto"/>
              <w:bottom w:val="single" w:sz="4" w:space="0" w:color="auto"/>
              <w:right w:val="single" w:sz="4" w:space="0" w:color="auto"/>
            </w:tcBorders>
          </w:tcPr>
          <w:p w:rsidR="003B1954"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6 156,70</w:t>
            </w:r>
          </w:p>
        </w:tc>
      </w:tr>
      <w:tr w:rsidR="005647A0"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5647A0" w:rsidRDefault="005647A0" w:rsidP="00BA535F">
            <w:pPr>
              <w:spacing w:after="0"/>
              <w:rPr>
                <w:rFonts w:ascii="Times New Roman" w:hAnsi="Times New Roman" w:cs="Times New Roman"/>
                <w:sz w:val="18"/>
                <w:szCs w:val="18"/>
              </w:rPr>
            </w:pPr>
            <w:r>
              <w:rPr>
                <w:rFonts w:ascii="Times New Roman" w:hAnsi="Times New Roman" w:cs="Times New Roman"/>
                <w:sz w:val="18"/>
                <w:szCs w:val="18"/>
              </w:rPr>
              <w:t>56</w:t>
            </w:r>
          </w:p>
        </w:tc>
        <w:tc>
          <w:tcPr>
            <w:tcW w:w="1276" w:type="dxa"/>
            <w:tcBorders>
              <w:top w:val="single" w:sz="4" w:space="0" w:color="auto"/>
              <w:left w:val="single" w:sz="4" w:space="0" w:color="auto"/>
              <w:bottom w:val="single" w:sz="4" w:space="0" w:color="auto"/>
              <w:right w:val="single" w:sz="4" w:space="0" w:color="auto"/>
            </w:tcBorders>
          </w:tcPr>
          <w:p w:rsidR="005647A0" w:rsidRPr="005E7D0F" w:rsidRDefault="005647A0" w:rsidP="00BA535F">
            <w:pPr>
              <w:rPr>
                <w:sz w:val="20"/>
                <w:szCs w:val="20"/>
              </w:rPr>
            </w:pPr>
            <w:r w:rsidRPr="005E7D0F">
              <w:rPr>
                <w:rFonts w:ascii="Times New Roman" w:hAnsi="Times New Roman" w:cs="Times New Roman"/>
                <w:sz w:val="20"/>
                <w:szCs w:val="20"/>
              </w:rPr>
              <w:t>32.40.39.131</w:t>
            </w:r>
          </w:p>
        </w:tc>
        <w:tc>
          <w:tcPr>
            <w:tcW w:w="1418" w:type="dxa"/>
            <w:tcBorders>
              <w:top w:val="single" w:sz="4" w:space="0" w:color="auto"/>
              <w:left w:val="single" w:sz="4" w:space="0" w:color="auto"/>
              <w:bottom w:val="single" w:sz="4" w:space="0" w:color="auto"/>
              <w:right w:val="single" w:sz="4" w:space="0" w:color="auto"/>
            </w:tcBorders>
          </w:tcPr>
          <w:p w:rsidR="005647A0" w:rsidRPr="005E7D0F" w:rsidRDefault="005647A0" w:rsidP="007E5589">
            <w:pPr>
              <w:spacing w:after="0"/>
              <w:rPr>
                <w:rFonts w:ascii="Times New Roman" w:hAnsi="Times New Roman" w:cs="Times New Roman"/>
                <w:sz w:val="20"/>
                <w:szCs w:val="20"/>
              </w:rPr>
            </w:pPr>
            <w:r w:rsidRPr="005E7D0F">
              <w:rPr>
                <w:rFonts w:ascii="Times New Roman" w:hAnsi="Times New Roman" w:cs="Times New Roman"/>
                <w:sz w:val="20"/>
                <w:szCs w:val="20"/>
              </w:rPr>
              <w:t xml:space="preserve">Автобус </w:t>
            </w:r>
          </w:p>
        </w:tc>
        <w:tc>
          <w:tcPr>
            <w:tcW w:w="3118" w:type="dxa"/>
            <w:tcBorders>
              <w:top w:val="single" w:sz="4" w:space="0" w:color="auto"/>
              <w:left w:val="single" w:sz="4" w:space="0" w:color="auto"/>
              <w:bottom w:val="single" w:sz="4" w:space="0" w:color="auto"/>
              <w:right w:val="single" w:sz="4" w:space="0" w:color="auto"/>
            </w:tcBorders>
          </w:tcPr>
          <w:p w:rsidR="005647A0" w:rsidRPr="005F4BAA" w:rsidRDefault="005647A0" w:rsidP="0040155A">
            <w:pPr>
              <w:spacing w:after="0"/>
              <w:rPr>
                <w:rFonts w:ascii="Times New Roman" w:hAnsi="Times New Roman" w:cs="Times New Roman"/>
                <w:sz w:val="16"/>
                <w:szCs w:val="16"/>
              </w:rPr>
            </w:pPr>
            <w:r w:rsidRPr="005F4BAA">
              <w:rPr>
                <w:rFonts w:ascii="Times New Roman" w:hAnsi="Times New Roman" w:cs="Times New Roman"/>
                <w:sz w:val="16"/>
                <w:szCs w:val="16"/>
              </w:rPr>
              <w:t>Автобус  инерционный. Д</w:t>
            </w:r>
            <w:r w:rsidR="007E5589" w:rsidRPr="005F4BAA">
              <w:rPr>
                <w:rFonts w:ascii="Times New Roman" w:hAnsi="Times New Roman" w:cs="Times New Roman"/>
                <w:sz w:val="16"/>
                <w:szCs w:val="16"/>
              </w:rPr>
              <w:t>вери автобуса открываются,</w:t>
            </w:r>
            <w:r w:rsidRPr="005F4BAA">
              <w:rPr>
                <w:rFonts w:ascii="Times New Roman" w:hAnsi="Times New Roman" w:cs="Times New Roman"/>
                <w:sz w:val="16"/>
                <w:szCs w:val="16"/>
              </w:rPr>
              <w:t xml:space="preserve"> открывается багажник и капот. При нажатии на крышу "автобуса" воспроизводится звук </w:t>
            </w:r>
            <w:proofErr w:type="gramStart"/>
            <w:r w:rsidRPr="005F4BAA">
              <w:rPr>
                <w:rFonts w:ascii="Times New Roman" w:hAnsi="Times New Roman" w:cs="Times New Roman"/>
                <w:sz w:val="16"/>
                <w:szCs w:val="16"/>
              </w:rPr>
              <w:t>мотора</w:t>
            </w:r>
            <w:proofErr w:type="gramEnd"/>
            <w:r w:rsidRPr="005F4BAA">
              <w:rPr>
                <w:rFonts w:ascii="Times New Roman" w:hAnsi="Times New Roman" w:cs="Times New Roman"/>
                <w:sz w:val="16"/>
                <w:szCs w:val="16"/>
              </w:rPr>
              <w:t xml:space="preserve"> и мигают фары. Размер </w:t>
            </w:r>
            <w:r w:rsidR="0040155A">
              <w:rPr>
                <w:rFonts w:ascii="Times New Roman" w:hAnsi="Times New Roman" w:cs="Times New Roman"/>
                <w:sz w:val="16"/>
                <w:szCs w:val="16"/>
              </w:rPr>
              <w:t>не менее</w:t>
            </w:r>
            <w:r w:rsidRPr="005F4BAA">
              <w:rPr>
                <w:rFonts w:ascii="Times New Roman" w:hAnsi="Times New Roman" w:cs="Times New Roman"/>
                <w:sz w:val="16"/>
                <w:szCs w:val="16"/>
              </w:rPr>
              <w:t xml:space="preserve"> 19</w:t>
            </w:r>
            <w:r w:rsidR="0040155A">
              <w:rPr>
                <w:rFonts w:ascii="Times New Roman" w:hAnsi="Times New Roman" w:cs="Times New Roman"/>
                <w:sz w:val="16"/>
                <w:szCs w:val="16"/>
              </w:rPr>
              <w:t xml:space="preserve"> </w:t>
            </w:r>
            <w:r w:rsidRPr="005F4BAA">
              <w:rPr>
                <w:rFonts w:ascii="Times New Roman" w:hAnsi="Times New Roman" w:cs="Times New Roman"/>
                <w:sz w:val="16"/>
                <w:szCs w:val="16"/>
              </w:rPr>
              <w:t>х</w:t>
            </w:r>
            <w:r w:rsidR="0040155A">
              <w:rPr>
                <w:rFonts w:ascii="Times New Roman" w:hAnsi="Times New Roman" w:cs="Times New Roman"/>
                <w:sz w:val="16"/>
                <w:szCs w:val="16"/>
              </w:rPr>
              <w:t xml:space="preserve"> </w:t>
            </w:r>
            <w:r w:rsidRPr="005F4BAA">
              <w:rPr>
                <w:rFonts w:ascii="Times New Roman" w:hAnsi="Times New Roman" w:cs="Times New Roman"/>
                <w:sz w:val="16"/>
                <w:szCs w:val="16"/>
              </w:rPr>
              <w:t>6</w:t>
            </w:r>
            <w:r w:rsidR="0040155A">
              <w:rPr>
                <w:rFonts w:ascii="Times New Roman" w:hAnsi="Times New Roman" w:cs="Times New Roman"/>
                <w:sz w:val="16"/>
                <w:szCs w:val="16"/>
              </w:rPr>
              <w:t xml:space="preserve"> </w:t>
            </w:r>
            <w:r w:rsidRPr="005F4BAA">
              <w:rPr>
                <w:rFonts w:ascii="Times New Roman" w:hAnsi="Times New Roman" w:cs="Times New Roman"/>
                <w:sz w:val="16"/>
                <w:szCs w:val="16"/>
              </w:rPr>
              <w:t>х</w:t>
            </w:r>
            <w:r w:rsidR="0040155A">
              <w:rPr>
                <w:rFonts w:ascii="Times New Roman" w:hAnsi="Times New Roman" w:cs="Times New Roman"/>
                <w:sz w:val="16"/>
                <w:szCs w:val="16"/>
              </w:rPr>
              <w:t xml:space="preserve"> </w:t>
            </w:r>
            <w:r w:rsidRPr="005F4BAA">
              <w:rPr>
                <w:rFonts w:ascii="Times New Roman" w:hAnsi="Times New Roman" w:cs="Times New Roman"/>
                <w:sz w:val="16"/>
                <w:szCs w:val="16"/>
              </w:rPr>
              <w:t>5 см.</w:t>
            </w:r>
          </w:p>
        </w:tc>
        <w:tc>
          <w:tcPr>
            <w:tcW w:w="709" w:type="dxa"/>
            <w:tcBorders>
              <w:top w:val="single" w:sz="4" w:space="0" w:color="auto"/>
              <w:left w:val="single" w:sz="4" w:space="0" w:color="auto"/>
              <w:bottom w:val="single" w:sz="4" w:space="0" w:color="auto"/>
              <w:right w:val="single" w:sz="4" w:space="0" w:color="auto"/>
            </w:tcBorders>
          </w:tcPr>
          <w:p w:rsidR="005647A0" w:rsidRPr="005E7D0F" w:rsidRDefault="005647A0" w:rsidP="005F139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5647A0" w:rsidRPr="005E7D0F" w:rsidRDefault="005647A0" w:rsidP="005F139F">
            <w:pPr>
              <w:spacing w:after="0"/>
              <w:rPr>
                <w:rFonts w:ascii="Times New Roman" w:hAnsi="Times New Roman" w:cs="Times New Roman"/>
                <w:sz w:val="20"/>
                <w:szCs w:val="20"/>
              </w:rPr>
            </w:pPr>
            <w:r w:rsidRPr="005E7D0F">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5647A0"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673,67</w:t>
            </w:r>
          </w:p>
        </w:tc>
        <w:tc>
          <w:tcPr>
            <w:tcW w:w="1417" w:type="dxa"/>
            <w:tcBorders>
              <w:top w:val="single" w:sz="4" w:space="0" w:color="auto"/>
              <w:left w:val="single" w:sz="4" w:space="0" w:color="auto"/>
              <w:bottom w:val="single" w:sz="4" w:space="0" w:color="auto"/>
              <w:right w:val="single" w:sz="4" w:space="0" w:color="auto"/>
            </w:tcBorders>
          </w:tcPr>
          <w:p w:rsidR="005647A0"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4 042,02</w:t>
            </w:r>
          </w:p>
        </w:tc>
      </w:tr>
      <w:tr w:rsidR="005F139F"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5F139F" w:rsidRDefault="005F139F" w:rsidP="00BA535F">
            <w:pPr>
              <w:spacing w:after="0"/>
              <w:rPr>
                <w:rFonts w:ascii="Times New Roman" w:hAnsi="Times New Roman" w:cs="Times New Roman"/>
                <w:sz w:val="18"/>
                <w:szCs w:val="18"/>
              </w:rPr>
            </w:pPr>
            <w:r>
              <w:rPr>
                <w:rFonts w:ascii="Times New Roman" w:hAnsi="Times New Roman" w:cs="Times New Roman"/>
                <w:sz w:val="18"/>
                <w:szCs w:val="18"/>
              </w:rPr>
              <w:t>57</w:t>
            </w:r>
          </w:p>
        </w:tc>
        <w:tc>
          <w:tcPr>
            <w:tcW w:w="1276" w:type="dxa"/>
            <w:tcBorders>
              <w:top w:val="single" w:sz="4" w:space="0" w:color="auto"/>
              <w:left w:val="single" w:sz="4" w:space="0" w:color="auto"/>
              <w:bottom w:val="single" w:sz="4" w:space="0" w:color="auto"/>
              <w:right w:val="single" w:sz="4" w:space="0" w:color="auto"/>
            </w:tcBorders>
          </w:tcPr>
          <w:p w:rsidR="005F139F" w:rsidRPr="005E7D0F" w:rsidRDefault="005F139F" w:rsidP="00BA535F">
            <w:pPr>
              <w:rPr>
                <w:sz w:val="20"/>
                <w:szCs w:val="20"/>
              </w:rPr>
            </w:pPr>
            <w:r w:rsidRPr="005E7D0F">
              <w:rPr>
                <w:rFonts w:ascii="Times New Roman" w:hAnsi="Times New Roman" w:cs="Times New Roman"/>
                <w:sz w:val="20"/>
                <w:szCs w:val="20"/>
              </w:rPr>
              <w:t>32.40.39.131</w:t>
            </w:r>
          </w:p>
        </w:tc>
        <w:tc>
          <w:tcPr>
            <w:tcW w:w="1418" w:type="dxa"/>
            <w:tcBorders>
              <w:top w:val="single" w:sz="4" w:space="0" w:color="auto"/>
              <w:left w:val="single" w:sz="4" w:space="0" w:color="auto"/>
              <w:bottom w:val="single" w:sz="4" w:space="0" w:color="auto"/>
              <w:right w:val="single" w:sz="4" w:space="0" w:color="auto"/>
            </w:tcBorders>
          </w:tcPr>
          <w:p w:rsidR="005F139F" w:rsidRPr="005E7D0F" w:rsidRDefault="005F139F" w:rsidP="00BA535F">
            <w:pPr>
              <w:spacing w:after="0"/>
              <w:rPr>
                <w:rFonts w:ascii="Times New Roman" w:hAnsi="Times New Roman" w:cs="Times New Roman"/>
                <w:sz w:val="20"/>
                <w:szCs w:val="20"/>
              </w:rPr>
            </w:pPr>
            <w:r w:rsidRPr="005E7D0F">
              <w:rPr>
                <w:rFonts w:ascii="Times New Roman" w:hAnsi="Times New Roman" w:cs="Times New Roman"/>
                <w:sz w:val="20"/>
                <w:szCs w:val="20"/>
              </w:rPr>
              <w:t>Машина</w:t>
            </w:r>
          </w:p>
        </w:tc>
        <w:tc>
          <w:tcPr>
            <w:tcW w:w="3118" w:type="dxa"/>
            <w:tcBorders>
              <w:top w:val="single" w:sz="4" w:space="0" w:color="auto"/>
              <w:left w:val="single" w:sz="4" w:space="0" w:color="auto"/>
              <w:bottom w:val="single" w:sz="4" w:space="0" w:color="auto"/>
              <w:right w:val="single" w:sz="4" w:space="0" w:color="auto"/>
            </w:tcBorders>
          </w:tcPr>
          <w:p w:rsidR="005F139F" w:rsidRPr="005F4BAA" w:rsidRDefault="005F139F" w:rsidP="0040155A">
            <w:pPr>
              <w:spacing w:after="0"/>
              <w:rPr>
                <w:rFonts w:ascii="Times New Roman" w:hAnsi="Times New Roman" w:cs="Times New Roman"/>
                <w:sz w:val="16"/>
                <w:szCs w:val="16"/>
              </w:rPr>
            </w:pPr>
            <w:r w:rsidRPr="005F4BAA">
              <w:rPr>
                <w:rFonts w:ascii="Times New Roman" w:hAnsi="Times New Roman" w:cs="Times New Roman"/>
                <w:sz w:val="16"/>
                <w:szCs w:val="16"/>
              </w:rPr>
              <w:t>Бульдозер</w:t>
            </w:r>
            <w:r w:rsidR="00F04C19" w:rsidRPr="005F4BAA">
              <w:rPr>
                <w:rFonts w:ascii="Times New Roman" w:hAnsi="Times New Roman" w:cs="Times New Roman"/>
                <w:sz w:val="16"/>
                <w:szCs w:val="16"/>
              </w:rPr>
              <w:t>.</w:t>
            </w:r>
            <w:r w:rsidRPr="005F4BAA">
              <w:rPr>
                <w:rFonts w:ascii="Times New Roman" w:hAnsi="Times New Roman" w:cs="Times New Roman"/>
                <w:sz w:val="16"/>
                <w:szCs w:val="16"/>
              </w:rPr>
              <w:t xml:space="preserve"> </w:t>
            </w:r>
            <w:r w:rsidR="00F04C19" w:rsidRPr="005F4BAA">
              <w:rPr>
                <w:rFonts w:ascii="Times New Roman" w:hAnsi="Times New Roman" w:cs="Times New Roman"/>
                <w:sz w:val="16"/>
                <w:szCs w:val="16"/>
              </w:rPr>
              <w:t>К</w:t>
            </w:r>
            <w:r w:rsidRPr="005F4BAA">
              <w:rPr>
                <w:rFonts w:ascii="Times New Roman" w:hAnsi="Times New Roman" w:cs="Times New Roman"/>
                <w:sz w:val="16"/>
                <w:szCs w:val="16"/>
              </w:rPr>
              <w:t>абина позволя</w:t>
            </w:r>
            <w:r w:rsidR="00F04C19" w:rsidRPr="005F4BAA">
              <w:rPr>
                <w:rFonts w:ascii="Times New Roman" w:hAnsi="Times New Roman" w:cs="Times New Roman"/>
                <w:sz w:val="16"/>
                <w:szCs w:val="16"/>
              </w:rPr>
              <w:t>ет</w:t>
            </w:r>
            <w:r w:rsidRPr="005F4BAA">
              <w:rPr>
                <w:rFonts w:ascii="Times New Roman" w:hAnsi="Times New Roman" w:cs="Times New Roman"/>
                <w:sz w:val="16"/>
                <w:szCs w:val="16"/>
              </w:rPr>
              <w:t xml:space="preserve"> </w:t>
            </w:r>
            <w:r w:rsidR="00F04C19" w:rsidRPr="005F4BAA">
              <w:rPr>
                <w:rFonts w:ascii="Times New Roman" w:hAnsi="Times New Roman" w:cs="Times New Roman"/>
                <w:sz w:val="16"/>
                <w:szCs w:val="16"/>
              </w:rPr>
              <w:t>поместить</w:t>
            </w:r>
            <w:r w:rsidRPr="005F4BAA">
              <w:rPr>
                <w:rFonts w:ascii="Times New Roman" w:hAnsi="Times New Roman" w:cs="Times New Roman"/>
                <w:sz w:val="16"/>
                <w:szCs w:val="16"/>
              </w:rPr>
              <w:t xml:space="preserve"> в нее «человечка». Размер </w:t>
            </w:r>
            <w:r w:rsidR="0040155A">
              <w:rPr>
                <w:rFonts w:ascii="Times New Roman" w:hAnsi="Times New Roman" w:cs="Times New Roman"/>
                <w:sz w:val="16"/>
                <w:szCs w:val="16"/>
              </w:rPr>
              <w:t xml:space="preserve">не менее </w:t>
            </w:r>
            <w:r w:rsidRPr="005F4BAA">
              <w:rPr>
                <w:rFonts w:ascii="Times New Roman" w:hAnsi="Times New Roman" w:cs="Times New Roman"/>
                <w:sz w:val="16"/>
                <w:szCs w:val="16"/>
              </w:rPr>
              <w:t xml:space="preserve">8х5 см. </w:t>
            </w:r>
            <w:r w:rsidRPr="005F4BAA">
              <w:rPr>
                <w:rFonts w:ascii="Times New Roman" w:hAnsi="Times New Roman" w:cs="Times New Roman"/>
                <w:color w:val="000000"/>
                <w:spacing w:val="4"/>
                <w:sz w:val="16"/>
                <w:szCs w:val="16"/>
              </w:rPr>
              <w:t>Цвет - синий, желтый, красный.</w:t>
            </w:r>
            <w:r w:rsidRPr="005F4BAA">
              <w:rPr>
                <w:rFonts w:ascii="Times New Roman" w:hAnsi="Times New Roman" w:cs="Times New Roman"/>
                <w:sz w:val="16"/>
                <w:szCs w:val="16"/>
              </w:rPr>
              <w:t xml:space="preserve"> Материал корпуса</w:t>
            </w:r>
            <w:r w:rsidR="00BA58D7" w:rsidRPr="005F4BAA">
              <w:rPr>
                <w:rFonts w:ascii="Times New Roman" w:hAnsi="Times New Roman" w:cs="Times New Roman"/>
                <w:sz w:val="16"/>
                <w:szCs w:val="16"/>
              </w:rPr>
              <w:t xml:space="preserve">: </w:t>
            </w:r>
            <w:r w:rsidRPr="005F4BAA">
              <w:rPr>
                <w:rFonts w:ascii="Times New Roman" w:hAnsi="Times New Roman" w:cs="Times New Roman"/>
                <w:sz w:val="16"/>
                <w:szCs w:val="16"/>
              </w:rPr>
              <w:t>высокопрочный пластик, колеса</w:t>
            </w:r>
            <w:r w:rsidR="00BA58D7" w:rsidRPr="005F4BAA">
              <w:rPr>
                <w:rFonts w:ascii="Times New Roman" w:hAnsi="Times New Roman" w:cs="Times New Roman"/>
                <w:sz w:val="16"/>
                <w:szCs w:val="16"/>
              </w:rPr>
              <w:t>:</w:t>
            </w:r>
            <w:r w:rsidRPr="005F4BAA">
              <w:rPr>
                <w:rFonts w:ascii="Times New Roman" w:hAnsi="Times New Roman" w:cs="Times New Roman"/>
                <w:sz w:val="16"/>
                <w:szCs w:val="16"/>
              </w:rPr>
              <w:t>  резиновые.</w:t>
            </w:r>
          </w:p>
        </w:tc>
        <w:tc>
          <w:tcPr>
            <w:tcW w:w="709" w:type="dxa"/>
            <w:tcBorders>
              <w:top w:val="single" w:sz="4" w:space="0" w:color="auto"/>
              <w:left w:val="single" w:sz="4" w:space="0" w:color="auto"/>
              <w:bottom w:val="single" w:sz="4" w:space="0" w:color="auto"/>
              <w:right w:val="single" w:sz="4" w:space="0" w:color="auto"/>
            </w:tcBorders>
          </w:tcPr>
          <w:p w:rsidR="005F139F" w:rsidRPr="005E7D0F" w:rsidRDefault="005F139F" w:rsidP="005F139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5F139F" w:rsidRPr="005E7D0F" w:rsidRDefault="005F139F" w:rsidP="005F139F">
            <w:pPr>
              <w:spacing w:after="0"/>
              <w:rPr>
                <w:rFonts w:ascii="Times New Roman" w:hAnsi="Times New Roman" w:cs="Times New Roman"/>
                <w:sz w:val="20"/>
                <w:szCs w:val="20"/>
              </w:rPr>
            </w:pPr>
            <w:r w:rsidRPr="005E7D0F">
              <w:rPr>
                <w:rFonts w:ascii="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tcPr>
          <w:p w:rsidR="005F139F"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206,00</w:t>
            </w:r>
          </w:p>
        </w:tc>
        <w:tc>
          <w:tcPr>
            <w:tcW w:w="1417" w:type="dxa"/>
            <w:tcBorders>
              <w:top w:val="single" w:sz="4" w:space="0" w:color="auto"/>
              <w:left w:val="single" w:sz="4" w:space="0" w:color="auto"/>
              <w:bottom w:val="single" w:sz="4" w:space="0" w:color="auto"/>
              <w:right w:val="single" w:sz="4" w:space="0" w:color="auto"/>
            </w:tcBorders>
          </w:tcPr>
          <w:p w:rsidR="005F139F"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2 060,00</w:t>
            </w:r>
          </w:p>
        </w:tc>
      </w:tr>
      <w:tr w:rsidR="005F139F"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5F139F" w:rsidRDefault="005F139F" w:rsidP="00BA535F">
            <w:pPr>
              <w:spacing w:after="0"/>
              <w:rPr>
                <w:rFonts w:ascii="Times New Roman" w:hAnsi="Times New Roman" w:cs="Times New Roman"/>
                <w:sz w:val="18"/>
                <w:szCs w:val="18"/>
              </w:rPr>
            </w:pPr>
            <w:r>
              <w:rPr>
                <w:rFonts w:ascii="Times New Roman" w:hAnsi="Times New Roman" w:cs="Times New Roman"/>
                <w:sz w:val="18"/>
                <w:szCs w:val="18"/>
              </w:rPr>
              <w:t>58</w:t>
            </w:r>
          </w:p>
        </w:tc>
        <w:tc>
          <w:tcPr>
            <w:tcW w:w="1276" w:type="dxa"/>
            <w:tcBorders>
              <w:top w:val="single" w:sz="4" w:space="0" w:color="auto"/>
              <w:left w:val="single" w:sz="4" w:space="0" w:color="auto"/>
              <w:bottom w:val="single" w:sz="4" w:space="0" w:color="auto"/>
              <w:right w:val="single" w:sz="4" w:space="0" w:color="auto"/>
            </w:tcBorders>
          </w:tcPr>
          <w:p w:rsidR="005F139F" w:rsidRPr="005E7D0F" w:rsidRDefault="00854DC3" w:rsidP="00254800">
            <w:pPr>
              <w:rPr>
                <w:sz w:val="20"/>
                <w:szCs w:val="20"/>
              </w:rPr>
            </w:pPr>
            <w:r w:rsidRPr="005E7D0F">
              <w:rPr>
                <w:rFonts w:ascii="Times New Roman" w:hAnsi="Times New Roman" w:cs="Times New Roman"/>
                <w:sz w:val="20"/>
                <w:szCs w:val="20"/>
              </w:rPr>
              <w:t>32.40.39.</w:t>
            </w:r>
            <w:r w:rsidR="00254800" w:rsidRPr="005E7D0F">
              <w:rPr>
                <w:rFonts w:ascii="Times New Roman" w:hAnsi="Times New Roman" w:cs="Times New Roman"/>
                <w:sz w:val="20"/>
                <w:szCs w:val="20"/>
              </w:rPr>
              <w:t>234</w:t>
            </w:r>
          </w:p>
        </w:tc>
        <w:tc>
          <w:tcPr>
            <w:tcW w:w="1418" w:type="dxa"/>
            <w:tcBorders>
              <w:top w:val="single" w:sz="4" w:space="0" w:color="auto"/>
              <w:left w:val="single" w:sz="4" w:space="0" w:color="auto"/>
              <w:bottom w:val="single" w:sz="4" w:space="0" w:color="auto"/>
              <w:right w:val="single" w:sz="4" w:space="0" w:color="auto"/>
            </w:tcBorders>
          </w:tcPr>
          <w:p w:rsidR="005F139F" w:rsidRPr="005E7D0F" w:rsidRDefault="00BA58D7" w:rsidP="002F6CFE">
            <w:pPr>
              <w:spacing w:after="0"/>
              <w:rPr>
                <w:rFonts w:ascii="Times New Roman" w:hAnsi="Times New Roman" w:cs="Times New Roman"/>
                <w:sz w:val="20"/>
                <w:szCs w:val="20"/>
              </w:rPr>
            </w:pPr>
            <w:r w:rsidRPr="005E7D0F">
              <w:rPr>
                <w:rFonts w:ascii="Times New Roman" w:hAnsi="Times New Roman" w:cs="Times New Roman"/>
                <w:sz w:val="20"/>
                <w:szCs w:val="20"/>
              </w:rPr>
              <w:t xml:space="preserve">Набор машинок </w:t>
            </w:r>
          </w:p>
        </w:tc>
        <w:tc>
          <w:tcPr>
            <w:tcW w:w="3118" w:type="dxa"/>
            <w:tcBorders>
              <w:top w:val="single" w:sz="4" w:space="0" w:color="auto"/>
              <w:left w:val="single" w:sz="4" w:space="0" w:color="auto"/>
              <w:bottom w:val="single" w:sz="4" w:space="0" w:color="auto"/>
              <w:right w:val="single" w:sz="4" w:space="0" w:color="auto"/>
            </w:tcBorders>
          </w:tcPr>
          <w:p w:rsidR="005F139F" w:rsidRPr="005F4BAA" w:rsidRDefault="00937ABE" w:rsidP="00EB01CB">
            <w:pPr>
              <w:spacing w:after="0"/>
              <w:rPr>
                <w:rFonts w:ascii="Times New Roman" w:hAnsi="Times New Roman" w:cs="Times New Roman"/>
                <w:sz w:val="16"/>
                <w:szCs w:val="16"/>
              </w:rPr>
            </w:pPr>
            <w:r w:rsidRPr="005F4BAA">
              <w:rPr>
                <w:rFonts w:ascii="Times New Roman" w:hAnsi="Times New Roman" w:cs="Times New Roman"/>
                <w:sz w:val="16"/>
                <w:szCs w:val="16"/>
              </w:rPr>
              <w:t xml:space="preserve">Комплект </w:t>
            </w:r>
            <w:r w:rsidR="002F6CFE" w:rsidRPr="005F4BAA">
              <w:rPr>
                <w:rFonts w:ascii="Times New Roman" w:hAnsi="Times New Roman" w:cs="Times New Roman"/>
                <w:sz w:val="16"/>
                <w:szCs w:val="16"/>
              </w:rPr>
              <w:t>спецмашин</w:t>
            </w:r>
            <w:r w:rsidRPr="005F4BAA">
              <w:rPr>
                <w:rFonts w:ascii="Times New Roman" w:hAnsi="Times New Roman" w:cs="Times New Roman"/>
                <w:sz w:val="16"/>
                <w:szCs w:val="16"/>
              </w:rPr>
              <w:t xml:space="preserve"> –</w:t>
            </w:r>
            <w:r w:rsidR="002F6CFE" w:rsidRPr="005F4BAA">
              <w:rPr>
                <w:rFonts w:ascii="Times New Roman" w:hAnsi="Times New Roman" w:cs="Times New Roman"/>
                <w:sz w:val="16"/>
                <w:szCs w:val="16"/>
              </w:rPr>
              <w:t xml:space="preserve"> </w:t>
            </w:r>
            <w:r w:rsidR="00BA58D7" w:rsidRPr="005F4BAA">
              <w:rPr>
                <w:rFonts w:ascii="Times New Roman" w:hAnsi="Times New Roman" w:cs="Times New Roman"/>
                <w:sz w:val="16"/>
                <w:szCs w:val="16"/>
              </w:rPr>
              <w:t xml:space="preserve">3 шт. </w:t>
            </w:r>
            <w:r w:rsidR="00854DC3" w:rsidRPr="005F4BAA">
              <w:rPr>
                <w:rFonts w:ascii="Times New Roman" w:hAnsi="Times New Roman" w:cs="Times New Roman"/>
                <w:color w:val="000000"/>
                <w:sz w:val="16"/>
                <w:szCs w:val="16"/>
                <w:shd w:val="clear" w:color="auto" w:fill="FFFFFF"/>
              </w:rPr>
              <w:t>Набор металлических коллекционных моделей представлен пожарной, милицейской и машиной скорой помощи.</w:t>
            </w:r>
            <w:r w:rsidR="00BA58D7" w:rsidRPr="005F4BAA">
              <w:rPr>
                <w:rFonts w:ascii="Times New Roman" w:hAnsi="Times New Roman" w:cs="Times New Roman"/>
                <w:sz w:val="16"/>
                <w:szCs w:val="16"/>
              </w:rPr>
              <w:t xml:space="preserve">  Каждая модель снабжена аварийной лампочкой. На каждой машине есть номер спецслужбы. Размер машинки </w:t>
            </w:r>
            <w:r w:rsidR="00EB01CB">
              <w:rPr>
                <w:rFonts w:ascii="Times New Roman" w:hAnsi="Times New Roman" w:cs="Times New Roman"/>
                <w:sz w:val="16"/>
                <w:szCs w:val="16"/>
              </w:rPr>
              <w:t>не менее</w:t>
            </w:r>
            <w:r w:rsidR="00BA58D7" w:rsidRPr="005F4BAA">
              <w:rPr>
                <w:rFonts w:ascii="Times New Roman" w:hAnsi="Times New Roman" w:cs="Times New Roman"/>
                <w:sz w:val="16"/>
                <w:szCs w:val="16"/>
              </w:rPr>
              <w:t xml:space="preserve"> 7</w:t>
            </w:r>
            <w:r w:rsidR="00EB01CB">
              <w:rPr>
                <w:rFonts w:ascii="Times New Roman" w:hAnsi="Times New Roman" w:cs="Times New Roman"/>
                <w:sz w:val="16"/>
                <w:szCs w:val="16"/>
              </w:rPr>
              <w:t>,</w:t>
            </w:r>
            <w:r w:rsidR="00BA58D7" w:rsidRPr="005F4BAA">
              <w:rPr>
                <w:rFonts w:ascii="Times New Roman" w:hAnsi="Times New Roman" w:cs="Times New Roman"/>
                <w:sz w:val="16"/>
                <w:szCs w:val="16"/>
              </w:rPr>
              <w:t>5 см. Материал - пластик, металл, резина.</w:t>
            </w:r>
          </w:p>
        </w:tc>
        <w:tc>
          <w:tcPr>
            <w:tcW w:w="709" w:type="dxa"/>
            <w:tcBorders>
              <w:top w:val="single" w:sz="4" w:space="0" w:color="auto"/>
              <w:left w:val="single" w:sz="4" w:space="0" w:color="auto"/>
              <w:bottom w:val="single" w:sz="4" w:space="0" w:color="auto"/>
              <w:right w:val="single" w:sz="4" w:space="0" w:color="auto"/>
            </w:tcBorders>
          </w:tcPr>
          <w:p w:rsidR="005F139F" w:rsidRPr="005E7D0F" w:rsidRDefault="005F139F" w:rsidP="005F139F">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5F139F" w:rsidRPr="005E7D0F" w:rsidRDefault="005F139F" w:rsidP="005F139F">
            <w:pPr>
              <w:spacing w:after="0"/>
              <w:rPr>
                <w:rFonts w:ascii="Times New Roman" w:hAnsi="Times New Roman" w:cs="Times New Roman"/>
                <w:sz w:val="20"/>
                <w:szCs w:val="20"/>
              </w:rPr>
            </w:pPr>
            <w:r w:rsidRPr="005E7D0F">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5F139F"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605,33</w:t>
            </w:r>
          </w:p>
        </w:tc>
        <w:tc>
          <w:tcPr>
            <w:tcW w:w="1417" w:type="dxa"/>
            <w:tcBorders>
              <w:top w:val="single" w:sz="4" w:space="0" w:color="auto"/>
              <w:left w:val="single" w:sz="4" w:space="0" w:color="auto"/>
              <w:bottom w:val="single" w:sz="4" w:space="0" w:color="auto"/>
              <w:right w:val="single" w:sz="4" w:space="0" w:color="auto"/>
            </w:tcBorders>
          </w:tcPr>
          <w:p w:rsidR="005F139F"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3 631,98</w:t>
            </w:r>
          </w:p>
        </w:tc>
      </w:tr>
      <w:tr w:rsidR="00FF0E88"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FF0E88" w:rsidRDefault="00FF0E88" w:rsidP="00BA535F">
            <w:pPr>
              <w:spacing w:after="0"/>
              <w:rPr>
                <w:rFonts w:ascii="Times New Roman" w:hAnsi="Times New Roman" w:cs="Times New Roman"/>
                <w:sz w:val="18"/>
                <w:szCs w:val="18"/>
              </w:rPr>
            </w:pPr>
            <w:r>
              <w:rPr>
                <w:rFonts w:ascii="Times New Roman" w:hAnsi="Times New Roman" w:cs="Times New Roman"/>
                <w:sz w:val="18"/>
                <w:szCs w:val="18"/>
              </w:rPr>
              <w:t>59</w:t>
            </w:r>
          </w:p>
        </w:tc>
        <w:tc>
          <w:tcPr>
            <w:tcW w:w="1276" w:type="dxa"/>
            <w:tcBorders>
              <w:top w:val="single" w:sz="4" w:space="0" w:color="auto"/>
              <w:left w:val="single" w:sz="4" w:space="0" w:color="auto"/>
              <w:bottom w:val="single" w:sz="4" w:space="0" w:color="auto"/>
              <w:right w:val="single" w:sz="4" w:space="0" w:color="auto"/>
            </w:tcBorders>
          </w:tcPr>
          <w:p w:rsidR="00FF0E88" w:rsidRPr="005E7D0F" w:rsidRDefault="00FF0E88" w:rsidP="00BA535F">
            <w:pPr>
              <w:rPr>
                <w:sz w:val="20"/>
                <w:szCs w:val="20"/>
              </w:rPr>
            </w:pPr>
            <w:r w:rsidRPr="005E7D0F">
              <w:rPr>
                <w:rFonts w:ascii="Times New Roman" w:hAnsi="Times New Roman" w:cs="Times New Roman"/>
                <w:sz w:val="20"/>
                <w:szCs w:val="20"/>
              </w:rPr>
              <w:t>32.40.39.234</w:t>
            </w:r>
          </w:p>
        </w:tc>
        <w:tc>
          <w:tcPr>
            <w:tcW w:w="1418" w:type="dxa"/>
            <w:tcBorders>
              <w:top w:val="single" w:sz="4" w:space="0" w:color="auto"/>
              <w:left w:val="single" w:sz="4" w:space="0" w:color="auto"/>
              <w:bottom w:val="single" w:sz="4" w:space="0" w:color="auto"/>
              <w:right w:val="single" w:sz="4" w:space="0" w:color="auto"/>
            </w:tcBorders>
          </w:tcPr>
          <w:p w:rsidR="00FF0E88" w:rsidRPr="005E7D0F" w:rsidRDefault="00FF0E88" w:rsidP="008265DF">
            <w:pPr>
              <w:spacing w:after="0"/>
              <w:rPr>
                <w:rFonts w:ascii="Times New Roman" w:hAnsi="Times New Roman" w:cs="Times New Roman"/>
                <w:sz w:val="20"/>
                <w:szCs w:val="20"/>
              </w:rPr>
            </w:pPr>
            <w:r w:rsidRPr="005E7D0F">
              <w:rPr>
                <w:rFonts w:ascii="Times New Roman" w:hAnsi="Times New Roman" w:cs="Times New Roman"/>
                <w:sz w:val="20"/>
                <w:szCs w:val="20"/>
              </w:rPr>
              <w:t xml:space="preserve">Гараж с 3-мя машинками </w:t>
            </w:r>
          </w:p>
        </w:tc>
        <w:tc>
          <w:tcPr>
            <w:tcW w:w="3118" w:type="dxa"/>
            <w:tcBorders>
              <w:top w:val="single" w:sz="4" w:space="0" w:color="auto"/>
              <w:left w:val="single" w:sz="4" w:space="0" w:color="auto"/>
              <w:bottom w:val="single" w:sz="4" w:space="0" w:color="auto"/>
              <w:right w:val="single" w:sz="4" w:space="0" w:color="auto"/>
            </w:tcBorders>
          </w:tcPr>
          <w:p w:rsidR="00FF0E88" w:rsidRPr="005F4BAA" w:rsidRDefault="00FF0E88" w:rsidP="00A812F1">
            <w:pPr>
              <w:spacing w:after="0"/>
              <w:rPr>
                <w:rFonts w:ascii="Times New Roman" w:hAnsi="Times New Roman" w:cs="Times New Roman"/>
                <w:sz w:val="16"/>
                <w:szCs w:val="16"/>
              </w:rPr>
            </w:pPr>
            <w:r w:rsidRPr="005F4BAA">
              <w:rPr>
                <w:rFonts w:ascii="Times New Roman" w:hAnsi="Times New Roman" w:cs="Times New Roman"/>
                <w:sz w:val="16"/>
                <w:szCs w:val="16"/>
              </w:rPr>
              <w:t xml:space="preserve">Гараж имеет 3 отдельных бокса для автомобилей, по числу машин в комплекте. С фирменной раскраской по подразделениям. Двери гаража выполнены в форме </w:t>
            </w:r>
            <w:proofErr w:type="spellStart"/>
            <w:r w:rsidRPr="005F4BAA">
              <w:rPr>
                <w:rFonts w:ascii="Times New Roman" w:hAnsi="Times New Roman" w:cs="Times New Roman"/>
                <w:sz w:val="16"/>
                <w:szCs w:val="16"/>
              </w:rPr>
              <w:t>жалюзей</w:t>
            </w:r>
            <w:proofErr w:type="spellEnd"/>
            <w:r w:rsidRPr="005F4BAA">
              <w:rPr>
                <w:rFonts w:ascii="Times New Roman" w:hAnsi="Times New Roman" w:cs="Times New Roman"/>
                <w:sz w:val="16"/>
                <w:szCs w:val="16"/>
              </w:rPr>
              <w:t>, которые скрываются под крышей гаража при поднятии.</w:t>
            </w:r>
            <w:r w:rsidR="0072499E" w:rsidRPr="005F4BAA">
              <w:rPr>
                <w:rFonts w:ascii="Times New Roman" w:hAnsi="Times New Roman" w:cs="Times New Roman"/>
                <w:sz w:val="16"/>
                <w:szCs w:val="16"/>
              </w:rPr>
              <w:t xml:space="preserve"> </w:t>
            </w:r>
            <w:r w:rsidRPr="005F4BAA">
              <w:rPr>
                <w:rFonts w:ascii="Times New Roman" w:hAnsi="Times New Roman" w:cs="Times New Roman"/>
                <w:sz w:val="16"/>
                <w:szCs w:val="16"/>
              </w:rPr>
              <w:t>Ворота гаража откры</w:t>
            </w:r>
            <w:r w:rsidR="00A812F1" w:rsidRPr="005F4BAA">
              <w:rPr>
                <w:rFonts w:ascii="Times New Roman" w:hAnsi="Times New Roman" w:cs="Times New Roman"/>
                <w:sz w:val="16"/>
                <w:szCs w:val="16"/>
              </w:rPr>
              <w:t>ваются внутрь. Над каждым гаражо</w:t>
            </w:r>
            <w:r w:rsidRPr="005F4BAA">
              <w:rPr>
                <w:rFonts w:ascii="Times New Roman" w:hAnsi="Times New Roman" w:cs="Times New Roman"/>
                <w:sz w:val="16"/>
                <w:szCs w:val="16"/>
              </w:rPr>
              <w:t xml:space="preserve">м нанесена надпись с названием транспорта, приписанного на хранение, а именно: автобус, троллейбус, трамвай. К гаражу прилагается 3 </w:t>
            </w:r>
            <w:proofErr w:type="gramStart"/>
            <w:r w:rsidRPr="005F4BAA">
              <w:rPr>
                <w:rFonts w:ascii="Times New Roman" w:hAnsi="Times New Roman" w:cs="Times New Roman"/>
                <w:sz w:val="16"/>
                <w:szCs w:val="16"/>
              </w:rPr>
              <w:t>городских</w:t>
            </w:r>
            <w:proofErr w:type="gramEnd"/>
            <w:r w:rsidRPr="005F4BAA">
              <w:rPr>
                <w:rFonts w:ascii="Times New Roman" w:hAnsi="Times New Roman" w:cs="Times New Roman"/>
                <w:sz w:val="16"/>
                <w:szCs w:val="16"/>
              </w:rPr>
              <w:t xml:space="preserve"> автомобиля: автобус, трамвай и троллейбус.</w:t>
            </w:r>
            <w:r w:rsidR="0072499E" w:rsidRPr="005F4BAA">
              <w:rPr>
                <w:rFonts w:ascii="Times New Roman" w:hAnsi="Times New Roman" w:cs="Times New Roman"/>
                <w:sz w:val="16"/>
                <w:szCs w:val="16"/>
              </w:rPr>
              <w:t xml:space="preserve"> Трамвай: желтый цвет, автобус зеленый,  троллейбус </w:t>
            </w:r>
            <w:r w:rsidRPr="005F4BAA">
              <w:rPr>
                <w:rFonts w:ascii="Times New Roman" w:hAnsi="Times New Roman" w:cs="Times New Roman"/>
                <w:sz w:val="16"/>
                <w:szCs w:val="16"/>
              </w:rPr>
              <w:t xml:space="preserve"> синий. У троллейбуса и трамвая присутствуют пантографы (рога или токоприемники).</w:t>
            </w:r>
            <w:r w:rsidR="0072499E" w:rsidRPr="005F4BAA">
              <w:rPr>
                <w:rFonts w:ascii="Times New Roman" w:hAnsi="Times New Roman" w:cs="Times New Roman"/>
                <w:sz w:val="16"/>
                <w:szCs w:val="16"/>
              </w:rPr>
              <w:t xml:space="preserve"> Размер гаража </w:t>
            </w:r>
            <w:r w:rsidR="00153756">
              <w:rPr>
                <w:rFonts w:ascii="Times New Roman" w:hAnsi="Times New Roman" w:cs="Times New Roman"/>
                <w:sz w:val="16"/>
                <w:szCs w:val="16"/>
              </w:rPr>
              <w:t xml:space="preserve">не менее </w:t>
            </w:r>
            <w:r w:rsidRPr="005F4BAA">
              <w:rPr>
                <w:rFonts w:ascii="Times New Roman" w:hAnsi="Times New Roman" w:cs="Times New Roman"/>
                <w:sz w:val="16"/>
                <w:szCs w:val="16"/>
              </w:rPr>
              <w:t xml:space="preserve">10х25х18 см. Размер </w:t>
            </w:r>
            <w:r w:rsidR="0072499E" w:rsidRPr="005F4BAA">
              <w:rPr>
                <w:rFonts w:ascii="Times New Roman" w:hAnsi="Times New Roman" w:cs="Times New Roman"/>
                <w:sz w:val="16"/>
                <w:szCs w:val="16"/>
              </w:rPr>
              <w:t xml:space="preserve">машин </w:t>
            </w:r>
            <w:r w:rsidR="00153756">
              <w:rPr>
                <w:rFonts w:ascii="Times New Roman" w:hAnsi="Times New Roman" w:cs="Times New Roman"/>
                <w:sz w:val="16"/>
                <w:szCs w:val="16"/>
              </w:rPr>
              <w:t xml:space="preserve">не менее </w:t>
            </w:r>
            <w:r w:rsidRPr="005F4BAA">
              <w:rPr>
                <w:rFonts w:ascii="Times New Roman" w:hAnsi="Times New Roman" w:cs="Times New Roman"/>
                <w:sz w:val="16"/>
                <w:szCs w:val="16"/>
              </w:rPr>
              <w:t>7,5 см. Материал: пластик, металл</w:t>
            </w:r>
          </w:p>
        </w:tc>
        <w:tc>
          <w:tcPr>
            <w:tcW w:w="709" w:type="dxa"/>
            <w:tcBorders>
              <w:top w:val="single" w:sz="4" w:space="0" w:color="auto"/>
              <w:left w:val="single" w:sz="4" w:space="0" w:color="auto"/>
              <w:bottom w:val="single" w:sz="4" w:space="0" w:color="auto"/>
              <w:right w:val="single" w:sz="4" w:space="0" w:color="auto"/>
            </w:tcBorders>
          </w:tcPr>
          <w:p w:rsidR="00FF0E88" w:rsidRPr="005E7D0F" w:rsidRDefault="00FF0E88" w:rsidP="00B3184E">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FF0E88" w:rsidRPr="005E7D0F" w:rsidRDefault="00FF0E88" w:rsidP="00B3184E">
            <w:pPr>
              <w:spacing w:after="0"/>
              <w:rPr>
                <w:rFonts w:ascii="Times New Roman" w:hAnsi="Times New Roman" w:cs="Times New Roman"/>
                <w:sz w:val="20"/>
                <w:szCs w:val="20"/>
              </w:rPr>
            </w:pPr>
            <w:r w:rsidRPr="005E7D0F">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Pr>
          <w:p w:rsidR="00FF0E88"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1 244,33</w:t>
            </w:r>
          </w:p>
        </w:tc>
        <w:tc>
          <w:tcPr>
            <w:tcW w:w="1417" w:type="dxa"/>
            <w:tcBorders>
              <w:top w:val="single" w:sz="4" w:space="0" w:color="auto"/>
              <w:left w:val="single" w:sz="4" w:space="0" w:color="auto"/>
              <w:bottom w:val="single" w:sz="4" w:space="0" w:color="auto"/>
              <w:right w:val="single" w:sz="4" w:space="0" w:color="auto"/>
            </w:tcBorders>
          </w:tcPr>
          <w:p w:rsidR="00FF0E88"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7 465,98</w:t>
            </w:r>
          </w:p>
        </w:tc>
      </w:tr>
      <w:tr w:rsidR="00C95F25"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C95F25" w:rsidRDefault="00C95F25" w:rsidP="00BA535F">
            <w:pPr>
              <w:spacing w:after="0"/>
              <w:rPr>
                <w:rFonts w:ascii="Times New Roman" w:hAnsi="Times New Roman" w:cs="Times New Roman"/>
                <w:sz w:val="18"/>
                <w:szCs w:val="18"/>
              </w:rPr>
            </w:pPr>
            <w:r>
              <w:rPr>
                <w:rFonts w:ascii="Times New Roman" w:hAnsi="Times New Roman" w:cs="Times New Roman"/>
                <w:sz w:val="18"/>
                <w:szCs w:val="18"/>
              </w:rPr>
              <w:t>60</w:t>
            </w:r>
          </w:p>
        </w:tc>
        <w:tc>
          <w:tcPr>
            <w:tcW w:w="1276" w:type="dxa"/>
            <w:tcBorders>
              <w:top w:val="single" w:sz="4" w:space="0" w:color="auto"/>
              <w:left w:val="single" w:sz="4" w:space="0" w:color="auto"/>
              <w:bottom w:val="single" w:sz="4" w:space="0" w:color="auto"/>
              <w:right w:val="single" w:sz="4" w:space="0" w:color="auto"/>
            </w:tcBorders>
          </w:tcPr>
          <w:p w:rsidR="00C95F25" w:rsidRPr="005E7D0F" w:rsidRDefault="00E17DD9" w:rsidP="00E17DD9">
            <w:pPr>
              <w:rPr>
                <w:sz w:val="20"/>
                <w:szCs w:val="20"/>
              </w:rPr>
            </w:pPr>
            <w:r w:rsidRPr="005E7D0F">
              <w:rPr>
                <w:rFonts w:ascii="Times New Roman" w:hAnsi="Times New Roman" w:cs="Times New Roman"/>
                <w:sz w:val="20"/>
                <w:szCs w:val="20"/>
              </w:rPr>
              <w:t>32.40.39.191</w:t>
            </w:r>
          </w:p>
        </w:tc>
        <w:tc>
          <w:tcPr>
            <w:tcW w:w="1418" w:type="dxa"/>
            <w:tcBorders>
              <w:top w:val="single" w:sz="4" w:space="0" w:color="auto"/>
              <w:left w:val="single" w:sz="4" w:space="0" w:color="auto"/>
              <w:bottom w:val="single" w:sz="4" w:space="0" w:color="auto"/>
              <w:right w:val="single" w:sz="4" w:space="0" w:color="auto"/>
            </w:tcBorders>
          </w:tcPr>
          <w:p w:rsidR="00C95F25" w:rsidRPr="005E7D0F" w:rsidRDefault="00C95F25" w:rsidP="009C6A51">
            <w:pPr>
              <w:spacing w:after="0"/>
              <w:rPr>
                <w:rFonts w:ascii="Times New Roman" w:hAnsi="Times New Roman" w:cs="Times New Roman"/>
                <w:sz w:val="20"/>
                <w:szCs w:val="20"/>
              </w:rPr>
            </w:pPr>
            <w:r w:rsidRPr="005E7D0F">
              <w:rPr>
                <w:rFonts w:ascii="Times New Roman" w:hAnsi="Times New Roman" w:cs="Times New Roman"/>
                <w:sz w:val="20"/>
                <w:szCs w:val="20"/>
              </w:rPr>
              <w:t xml:space="preserve">Автомобиль </w:t>
            </w:r>
          </w:p>
        </w:tc>
        <w:tc>
          <w:tcPr>
            <w:tcW w:w="3118" w:type="dxa"/>
            <w:tcBorders>
              <w:top w:val="single" w:sz="4" w:space="0" w:color="auto"/>
              <w:left w:val="single" w:sz="4" w:space="0" w:color="auto"/>
              <w:bottom w:val="single" w:sz="4" w:space="0" w:color="auto"/>
              <w:right w:val="single" w:sz="4" w:space="0" w:color="auto"/>
            </w:tcBorders>
          </w:tcPr>
          <w:p w:rsidR="00686CEA" w:rsidRPr="005F4BAA" w:rsidRDefault="00C95F25" w:rsidP="00686CEA">
            <w:pPr>
              <w:pStyle w:val="a8"/>
              <w:rPr>
                <w:rFonts w:ascii="Times New Roman" w:eastAsia="Times New Roman" w:hAnsi="Times New Roman" w:cs="Times New Roman"/>
                <w:sz w:val="16"/>
                <w:szCs w:val="16"/>
                <w:shd w:val="clear" w:color="auto" w:fill="FFFFFF"/>
              </w:rPr>
            </w:pPr>
            <w:r w:rsidRPr="005F4BAA">
              <w:rPr>
                <w:rFonts w:ascii="Times New Roman" w:hAnsi="Times New Roman" w:cs="Times New Roman"/>
                <w:sz w:val="16"/>
                <w:szCs w:val="16"/>
              </w:rPr>
              <w:t xml:space="preserve">Гоночный автомобиль. </w:t>
            </w:r>
            <w:r w:rsidR="00686CEA" w:rsidRPr="005F4BAA">
              <w:rPr>
                <w:rFonts w:ascii="Times New Roman" w:hAnsi="Times New Roman" w:cs="Times New Roman"/>
                <w:sz w:val="16"/>
                <w:szCs w:val="16"/>
              </w:rPr>
              <w:t xml:space="preserve">Цвет: красный. </w:t>
            </w:r>
            <w:r w:rsidRPr="005F4BAA">
              <w:rPr>
                <w:rFonts w:ascii="Times New Roman" w:hAnsi="Times New Roman" w:cs="Times New Roman"/>
                <w:sz w:val="16"/>
                <w:szCs w:val="16"/>
              </w:rPr>
              <w:t>Размер</w:t>
            </w:r>
            <w:r w:rsidR="00686CEA" w:rsidRPr="005F4BAA">
              <w:rPr>
                <w:rFonts w:ascii="Times New Roman" w:hAnsi="Times New Roman" w:cs="Times New Roman"/>
                <w:sz w:val="16"/>
                <w:szCs w:val="16"/>
              </w:rPr>
              <w:t>: д</w:t>
            </w:r>
            <w:r w:rsidR="00686CEA" w:rsidRPr="005F4BAA">
              <w:rPr>
                <w:rFonts w:ascii="Times New Roman" w:eastAsia="Times New Roman" w:hAnsi="Times New Roman" w:cs="Times New Roman"/>
                <w:sz w:val="16"/>
                <w:szCs w:val="16"/>
              </w:rPr>
              <w:t xml:space="preserve">лина </w:t>
            </w:r>
            <w:r w:rsidR="00F92EFF">
              <w:rPr>
                <w:rFonts w:ascii="Times New Roman" w:eastAsia="Times New Roman" w:hAnsi="Times New Roman" w:cs="Times New Roman"/>
                <w:sz w:val="16"/>
                <w:szCs w:val="16"/>
              </w:rPr>
              <w:t xml:space="preserve">не менее </w:t>
            </w:r>
            <w:r w:rsidR="00686CEA" w:rsidRPr="005F4BAA">
              <w:rPr>
                <w:rFonts w:ascii="Times New Roman" w:eastAsia="Times New Roman" w:hAnsi="Times New Roman" w:cs="Times New Roman"/>
                <w:bCs/>
                <w:sz w:val="16"/>
                <w:szCs w:val="16"/>
              </w:rPr>
              <w:t>155</w:t>
            </w:r>
            <w:r w:rsidR="00686CEA" w:rsidRPr="005F4BAA">
              <w:rPr>
                <w:rFonts w:ascii="Times New Roman" w:eastAsia="Times New Roman" w:hAnsi="Times New Roman" w:cs="Times New Roman"/>
                <w:sz w:val="16"/>
                <w:szCs w:val="16"/>
                <w:shd w:val="clear" w:color="auto" w:fill="FFFFFF"/>
              </w:rPr>
              <w:t>мм.</w:t>
            </w:r>
          </w:p>
          <w:p w:rsidR="00686CEA" w:rsidRPr="005F4BAA" w:rsidRDefault="00686CEA" w:rsidP="00686CEA">
            <w:pPr>
              <w:pStyle w:val="a8"/>
              <w:rPr>
                <w:rFonts w:ascii="Times New Roman" w:eastAsia="Times New Roman" w:hAnsi="Times New Roman" w:cs="Times New Roman"/>
                <w:sz w:val="16"/>
                <w:szCs w:val="16"/>
                <w:shd w:val="clear" w:color="auto" w:fill="FFFFFF"/>
              </w:rPr>
            </w:pPr>
            <w:r w:rsidRPr="005F4BAA">
              <w:rPr>
                <w:rFonts w:ascii="Times New Roman" w:eastAsia="Times New Roman" w:hAnsi="Times New Roman" w:cs="Times New Roman"/>
                <w:sz w:val="16"/>
                <w:szCs w:val="16"/>
              </w:rPr>
              <w:lastRenderedPageBreak/>
              <w:t xml:space="preserve">ширина </w:t>
            </w:r>
            <w:r w:rsidR="00F92EFF">
              <w:rPr>
                <w:rFonts w:ascii="Times New Roman" w:eastAsia="Times New Roman" w:hAnsi="Times New Roman" w:cs="Times New Roman"/>
                <w:sz w:val="16"/>
                <w:szCs w:val="16"/>
              </w:rPr>
              <w:t xml:space="preserve">не менее </w:t>
            </w:r>
            <w:r w:rsidRPr="005F4BAA">
              <w:rPr>
                <w:rFonts w:ascii="Times New Roman" w:eastAsia="Times New Roman" w:hAnsi="Times New Roman" w:cs="Times New Roman"/>
                <w:bCs/>
                <w:sz w:val="16"/>
                <w:szCs w:val="16"/>
              </w:rPr>
              <w:t>90</w:t>
            </w:r>
            <w:r w:rsidRPr="005F4BAA">
              <w:rPr>
                <w:rFonts w:ascii="Times New Roman" w:eastAsia="Times New Roman" w:hAnsi="Times New Roman" w:cs="Times New Roman"/>
                <w:sz w:val="16"/>
                <w:szCs w:val="16"/>
                <w:shd w:val="clear" w:color="auto" w:fill="FFFFFF"/>
              </w:rPr>
              <w:t>мм.</w:t>
            </w:r>
          </w:p>
          <w:p w:rsidR="00686CEA" w:rsidRPr="005F4BAA" w:rsidRDefault="00686CEA" w:rsidP="00686CEA">
            <w:pPr>
              <w:pStyle w:val="a8"/>
              <w:rPr>
                <w:rFonts w:ascii="Times New Roman" w:eastAsia="Times New Roman" w:hAnsi="Times New Roman" w:cs="Times New Roman"/>
                <w:sz w:val="16"/>
                <w:szCs w:val="16"/>
                <w:shd w:val="clear" w:color="auto" w:fill="FFFFFF"/>
              </w:rPr>
            </w:pPr>
            <w:r w:rsidRPr="005F4BAA">
              <w:rPr>
                <w:rFonts w:ascii="Times New Roman" w:eastAsia="Times New Roman" w:hAnsi="Times New Roman" w:cs="Times New Roman"/>
                <w:sz w:val="16"/>
                <w:szCs w:val="16"/>
              </w:rPr>
              <w:t xml:space="preserve">высота </w:t>
            </w:r>
            <w:r w:rsidR="00F92EFF">
              <w:rPr>
                <w:rFonts w:ascii="Times New Roman" w:eastAsia="Times New Roman" w:hAnsi="Times New Roman" w:cs="Times New Roman"/>
                <w:sz w:val="16"/>
                <w:szCs w:val="16"/>
              </w:rPr>
              <w:t xml:space="preserve">не менее </w:t>
            </w:r>
            <w:r w:rsidRPr="005F4BAA">
              <w:rPr>
                <w:rFonts w:ascii="Times New Roman" w:eastAsia="Times New Roman" w:hAnsi="Times New Roman" w:cs="Times New Roman"/>
                <w:bCs/>
                <w:sz w:val="16"/>
                <w:szCs w:val="16"/>
              </w:rPr>
              <w:t>60</w:t>
            </w:r>
            <w:r w:rsidRPr="005F4BAA">
              <w:rPr>
                <w:rFonts w:ascii="Times New Roman" w:eastAsia="Times New Roman" w:hAnsi="Times New Roman" w:cs="Times New Roman"/>
                <w:sz w:val="16"/>
                <w:szCs w:val="16"/>
                <w:shd w:val="clear" w:color="auto" w:fill="FFFFFF"/>
              </w:rPr>
              <w:t>мм.</w:t>
            </w:r>
          </w:p>
          <w:p w:rsidR="00C95F25" w:rsidRPr="005F4BAA" w:rsidRDefault="00C95F25" w:rsidP="00C95F25">
            <w:pPr>
              <w:spacing w:after="0"/>
              <w:rPr>
                <w:rFonts w:ascii="Times New Roman" w:hAnsi="Times New Roman" w:cs="Times New Roman"/>
                <w:sz w:val="16"/>
                <w:szCs w:val="16"/>
              </w:rPr>
            </w:pPr>
            <w:r w:rsidRPr="005F4BAA">
              <w:rPr>
                <w:rFonts w:ascii="Times New Roman" w:hAnsi="Times New Roman" w:cs="Times New Roman"/>
                <w:sz w:val="16"/>
                <w:szCs w:val="16"/>
              </w:rPr>
              <w:t>Материал: пластик</w:t>
            </w:r>
          </w:p>
        </w:tc>
        <w:tc>
          <w:tcPr>
            <w:tcW w:w="709" w:type="dxa"/>
            <w:tcBorders>
              <w:top w:val="single" w:sz="4" w:space="0" w:color="auto"/>
              <w:left w:val="single" w:sz="4" w:space="0" w:color="auto"/>
              <w:bottom w:val="single" w:sz="4" w:space="0" w:color="auto"/>
              <w:right w:val="single" w:sz="4" w:space="0" w:color="auto"/>
            </w:tcBorders>
          </w:tcPr>
          <w:p w:rsidR="00C95F25" w:rsidRPr="005E7D0F" w:rsidRDefault="00C95F25" w:rsidP="00B3184E">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C95F25" w:rsidRPr="005E7D0F" w:rsidRDefault="006251B6" w:rsidP="00B3184E">
            <w:pPr>
              <w:spacing w:after="0"/>
              <w:rPr>
                <w:rFonts w:ascii="Times New Roman" w:hAnsi="Times New Roman" w:cs="Times New Roman"/>
                <w:sz w:val="20"/>
                <w:szCs w:val="20"/>
              </w:rPr>
            </w:pPr>
            <w:r w:rsidRPr="005E7D0F">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C95F25"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186,67</w:t>
            </w:r>
          </w:p>
        </w:tc>
        <w:tc>
          <w:tcPr>
            <w:tcW w:w="1417" w:type="dxa"/>
            <w:tcBorders>
              <w:top w:val="single" w:sz="4" w:space="0" w:color="auto"/>
              <w:left w:val="single" w:sz="4" w:space="0" w:color="auto"/>
              <w:bottom w:val="single" w:sz="4" w:space="0" w:color="auto"/>
              <w:right w:val="single" w:sz="4" w:space="0" w:color="auto"/>
            </w:tcBorders>
          </w:tcPr>
          <w:p w:rsidR="00C95F25"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933,35</w:t>
            </w:r>
          </w:p>
        </w:tc>
      </w:tr>
      <w:tr w:rsidR="00C95F25"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C95F25" w:rsidRDefault="00C95F25" w:rsidP="00BA535F">
            <w:pPr>
              <w:spacing w:after="0"/>
              <w:rPr>
                <w:rFonts w:ascii="Times New Roman" w:hAnsi="Times New Roman" w:cs="Times New Roman"/>
                <w:sz w:val="18"/>
                <w:szCs w:val="18"/>
              </w:rPr>
            </w:pPr>
            <w:r>
              <w:rPr>
                <w:rFonts w:ascii="Times New Roman" w:hAnsi="Times New Roman" w:cs="Times New Roman"/>
                <w:sz w:val="18"/>
                <w:szCs w:val="18"/>
              </w:rPr>
              <w:lastRenderedPageBreak/>
              <w:t>61</w:t>
            </w:r>
          </w:p>
        </w:tc>
        <w:tc>
          <w:tcPr>
            <w:tcW w:w="1276" w:type="dxa"/>
            <w:tcBorders>
              <w:top w:val="single" w:sz="4" w:space="0" w:color="auto"/>
              <w:left w:val="single" w:sz="4" w:space="0" w:color="auto"/>
              <w:bottom w:val="single" w:sz="4" w:space="0" w:color="auto"/>
              <w:right w:val="single" w:sz="4" w:space="0" w:color="auto"/>
            </w:tcBorders>
          </w:tcPr>
          <w:p w:rsidR="00C95F25" w:rsidRPr="005E7D0F" w:rsidRDefault="00982E3C" w:rsidP="00BA535F">
            <w:pPr>
              <w:rPr>
                <w:sz w:val="20"/>
                <w:szCs w:val="20"/>
              </w:rPr>
            </w:pPr>
            <w:r w:rsidRPr="005E7D0F">
              <w:rPr>
                <w:rFonts w:ascii="Times New Roman" w:hAnsi="Times New Roman" w:cs="Times New Roman"/>
                <w:sz w:val="20"/>
                <w:szCs w:val="20"/>
              </w:rPr>
              <w:t>32.40.39.191</w:t>
            </w:r>
          </w:p>
        </w:tc>
        <w:tc>
          <w:tcPr>
            <w:tcW w:w="1418" w:type="dxa"/>
            <w:tcBorders>
              <w:top w:val="single" w:sz="4" w:space="0" w:color="auto"/>
              <w:left w:val="single" w:sz="4" w:space="0" w:color="auto"/>
              <w:bottom w:val="single" w:sz="4" w:space="0" w:color="auto"/>
              <w:right w:val="single" w:sz="4" w:space="0" w:color="auto"/>
            </w:tcBorders>
          </w:tcPr>
          <w:p w:rsidR="00C95F25" w:rsidRPr="005E7D0F" w:rsidRDefault="006251B6" w:rsidP="00982E3C">
            <w:pPr>
              <w:spacing w:after="0"/>
              <w:rPr>
                <w:rFonts w:ascii="Times New Roman" w:hAnsi="Times New Roman" w:cs="Times New Roman"/>
                <w:sz w:val="20"/>
                <w:szCs w:val="20"/>
              </w:rPr>
            </w:pPr>
            <w:r w:rsidRPr="005E7D0F">
              <w:rPr>
                <w:rFonts w:ascii="Times New Roman" w:hAnsi="Times New Roman" w:cs="Times New Roman"/>
                <w:sz w:val="20"/>
                <w:szCs w:val="20"/>
              </w:rPr>
              <w:t xml:space="preserve">Автомобиль </w:t>
            </w:r>
          </w:p>
        </w:tc>
        <w:tc>
          <w:tcPr>
            <w:tcW w:w="3118" w:type="dxa"/>
            <w:tcBorders>
              <w:top w:val="single" w:sz="4" w:space="0" w:color="auto"/>
              <w:left w:val="single" w:sz="4" w:space="0" w:color="auto"/>
              <w:bottom w:val="single" w:sz="4" w:space="0" w:color="auto"/>
              <w:right w:val="single" w:sz="4" w:space="0" w:color="auto"/>
            </w:tcBorders>
          </w:tcPr>
          <w:p w:rsidR="00C95F25" w:rsidRPr="005F4BAA" w:rsidRDefault="006251B6" w:rsidP="00982E3C">
            <w:pPr>
              <w:spacing w:after="0"/>
              <w:rPr>
                <w:rFonts w:ascii="Times New Roman" w:hAnsi="Times New Roman" w:cs="Times New Roman"/>
                <w:sz w:val="16"/>
                <w:szCs w:val="16"/>
              </w:rPr>
            </w:pPr>
            <w:r w:rsidRPr="005F4BAA">
              <w:rPr>
                <w:rFonts w:ascii="Times New Roman" w:hAnsi="Times New Roman" w:cs="Times New Roman"/>
                <w:sz w:val="16"/>
                <w:szCs w:val="16"/>
              </w:rPr>
              <w:t>Легковой автомобиль</w:t>
            </w:r>
            <w:r w:rsidR="00982E3C" w:rsidRPr="005F4BAA">
              <w:rPr>
                <w:rFonts w:ascii="Times New Roman" w:hAnsi="Times New Roman" w:cs="Times New Roman"/>
                <w:sz w:val="16"/>
                <w:szCs w:val="16"/>
              </w:rPr>
              <w:t xml:space="preserve"> "</w:t>
            </w:r>
            <w:proofErr w:type="spellStart"/>
            <w:r w:rsidR="00982E3C" w:rsidRPr="005F4BAA">
              <w:rPr>
                <w:rFonts w:ascii="Times New Roman" w:hAnsi="Times New Roman" w:cs="Times New Roman"/>
                <w:sz w:val="16"/>
                <w:szCs w:val="16"/>
              </w:rPr>
              <w:t>Спорткар</w:t>
            </w:r>
            <w:proofErr w:type="spellEnd"/>
            <w:r w:rsidR="00982E3C" w:rsidRPr="005F4BAA">
              <w:rPr>
                <w:rFonts w:ascii="Times New Roman" w:hAnsi="Times New Roman" w:cs="Times New Roman"/>
                <w:sz w:val="16"/>
                <w:szCs w:val="16"/>
              </w:rPr>
              <w:t xml:space="preserve">" </w:t>
            </w:r>
            <w:r w:rsidR="00E3201B" w:rsidRPr="005F4BAA">
              <w:rPr>
                <w:rFonts w:ascii="Times New Roman" w:hAnsi="Times New Roman" w:cs="Times New Roman"/>
                <w:sz w:val="16"/>
                <w:szCs w:val="16"/>
                <w:shd w:val="clear" w:color="auto" w:fill="FFFFFF"/>
              </w:rPr>
              <w:t xml:space="preserve">с бортовым номером по бокам и </w:t>
            </w:r>
            <w:proofErr w:type="spellStart"/>
            <w:r w:rsidR="00E3201B" w:rsidRPr="005F4BAA">
              <w:rPr>
                <w:rFonts w:ascii="Times New Roman" w:hAnsi="Times New Roman" w:cs="Times New Roman"/>
                <w:sz w:val="16"/>
                <w:szCs w:val="16"/>
                <w:shd w:val="clear" w:color="auto" w:fill="FFFFFF"/>
              </w:rPr>
              <w:t>спойлером</w:t>
            </w:r>
            <w:proofErr w:type="spellEnd"/>
            <w:r w:rsidR="00E3201B" w:rsidRPr="005F4BAA">
              <w:rPr>
                <w:rFonts w:ascii="Times New Roman" w:hAnsi="Times New Roman" w:cs="Times New Roman"/>
                <w:sz w:val="16"/>
                <w:szCs w:val="16"/>
                <w:shd w:val="clear" w:color="auto" w:fill="FFFFFF"/>
              </w:rPr>
              <w:t>.</w:t>
            </w:r>
            <w:r w:rsidR="00982E3C" w:rsidRPr="005F4BAA">
              <w:rPr>
                <w:rFonts w:ascii="Times New Roman" w:hAnsi="Times New Roman" w:cs="Times New Roman"/>
                <w:sz w:val="16"/>
                <w:szCs w:val="16"/>
              </w:rPr>
              <w:t xml:space="preserve"> Цвет: желтый. </w:t>
            </w:r>
            <w:r w:rsidR="00982E3C" w:rsidRPr="005F4BAA">
              <w:rPr>
                <w:rStyle w:val="ab"/>
                <w:rFonts w:ascii="Times New Roman" w:hAnsi="Times New Roman" w:cs="Times New Roman"/>
                <w:b w:val="0"/>
                <w:bCs w:val="0"/>
                <w:sz w:val="16"/>
                <w:szCs w:val="16"/>
                <w:shd w:val="clear" w:color="auto" w:fill="FFFFFF"/>
              </w:rPr>
              <w:t>Размер:</w:t>
            </w:r>
            <w:r w:rsidR="00982E3C" w:rsidRPr="005F4BAA">
              <w:rPr>
                <w:rFonts w:ascii="Times New Roman" w:hAnsi="Times New Roman" w:cs="Times New Roman"/>
                <w:sz w:val="16"/>
                <w:szCs w:val="16"/>
                <w:shd w:val="clear" w:color="auto" w:fill="FFFFFF"/>
              </w:rPr>
              <w:t> </w:t>
            </w:r>
            <w:r w:rsidR="00566CE9">
              <w:rPr>
                <w:rFonts w:ascii="Times New Roman" w:hAnsi="Times New Roman" w:cs="Times New Roman"/>
                <w:sz w:val="16"/>
                <w:szCs w:val="16"/>
                <w:shd w:val="clear" w:color="auto" w:fill="FFFFFF"/>
              </w:rPr>
              <w:t xml:space="preserve">не менее </w:t>
            </w:r>
            <w:r w:rsidR="00982E3C" w:rsidRPr="005F4BAA">
              <w:rPr>
                <w:rFonts w:ascii="Times New Roman" w:hAnsi="Times New Roman" w:cs="Times New Roman"/>
                <w:sz w:val="16"/>
                <w:szCs w:val="16"/>
                <w:shd w:val="clear" w:color="auto" w:fill="FFFFFF"/>
              </w:rPr>
              <w:t>28 х 12 х 10 см.</w:t>
            </w:r>
            <w:r w:rsidR="00982E3C" w:rsidRPr="005F4BAA">
              <w:rPr>
                <w:rFonts w:ascii="Times New Roman" w:hAnsi="Times New Roman" w:cs="Times New Roman"/>
                <w:sz w:val="16"/>
                <w:szCs w:val="16"/>
              </w:rPr>
              <w:t xml:space="preserve"> </w:t>
            </w:r>
            <w:r w:rsidRPr="005F4BAA">
              <w:rPr>
                <w:rFonts w:ascii="Times New Roman" w:hAnsi="Times New Roman" w:cs="Times New Roman"/>
                <w:sz w:val="16"/>
                <w:szCs w:val="16"/>
              </w:rPr>
              <w:t>Материал</w:t>
            </w:r>
            <w:r w:rsidR="00982E3C" w:rsidRPr="005F4BAA">
              <w:rPr>
                <w:rFonts w:ascii="Times New Roman" w:hAnsi="Times New Roman" w:cs="Times New Roman"/>
                <w:sz w:val="16"/>
                <w:szCs w:val="16"/>
              </w:rPr>
              <w:t>:</w:t>
            </w:r>
            <w:r w:rsidRPr="005F4BAA">
              <w:rPr>
                <w:rFonts w:ascii="Times New Roman" w:hAnsi="Times New Roman" w:cs="Times New Roman"/>
                <w:sz w:val="16"/>
                <w:szCs w:val="16"/>
              </w:rPr>
              <w:t xml:space="preserve"> пластик</w:t>
            </w:r>
            <w:r w:rsidR="00982E3C" w:rsidRPr="005F4BAA">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C95F25" w:rsidRPr="005E7D0F" w:rsidRDefault="00C95F25" w:rsidP="00B3184E">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C95F25" w:rsidRPr="005E7D0F" w:rsidRDefault="006251B6" w:rsidP="00B3184E">
            <w:pPr>
              <w:spacing w:after="0"/>
              <w:rPr>
                <w:rFonts w:ascii="Times New Roman" w:hAnsi="Times New Roman" w:cs="Times New Roman"/>
                <w:sz w:val="20"/>
                <w:szCs w:val="20"/>
              </w:rPr>
            </w:pPr>
            <w:r w:rsidRPr="005E7D0F">
              <w:rPr>
                <w:rFonts w:ascii="Times New Roman" w:hAnsi="Times New Roman" w:cs="Times New Roman"/>
                <w:sz w:val="20"/>
                <w:szCs w:val="20"/>
              </w:rPr>
              <w:t>5</w:t>
            </w:r>
          </w:p>
        </w:tc>
        <w:tc>
          <w:tcPr>
            <w:tcW w:w="1276" w:type="dxa"/>
            <w:tcBorders>
              <w:top w:val="single" w:sz="4" w:space="0" w:color="auto"/>
              <w:left w:val="single" w:sz="4" w:space="0" w:color="auto"/>
              <w:bottom w:val="single" w:sz="4" w:space="0" w:color="auto"/>
              <w:right w:val="single" w:sz="4" w:space="0" w:color="auto"/>
            </w:tcBorders>
          </w:tcPr>
          <w:p w:rsidR="00C95F25"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175,00</w:t>
            </w:r>
          </w:p>
        </w:tc>
        <w:tc>
          <w:tcPr>
            <w:tcW w:w="1417" w:type="dxa"/>
            <w:tcBorders>
              <w:top w:val="single" w:sz="4" w:space="0" w:color="auto"/>
              <w:left w:val="single" w:sz="4" w:space="0" w:color="auto"/>
              <w:bottom w:val="single" w:sz="4" w:space="0" w:color="auto"/>
              <w:right w:val="single" w:sz="4" w:space="0" w:color="auto"/>
            </w:tcBorders>
          </w:tcPr>
          <w:p w:rsidR="00C95F25"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875,00</w:t>
            </w:r>
          </w:p>
        </w:tc>
      </w:tr>
      <w:tr w:rsidR="00AB049F"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AB049F" w:rsidRDefault="00AB049F" w:rsidP="00BA535F">
            <w:pPr>
              <w:spacing w:after="0"/>
              <w:rPr>
                <w:rFonts w:ascii="Times New Roman" w:hAnsi="Times New Roman" w:cs="Times New Roman"/>
                <w:sz w:val="18"/>
                <w:szCs w:val="18"/>
              </w:rPr>
            </w:pPr>
            <w:r>
              <w:rPr>
                <w:rFonts w:ascii="Times New Roman" w:hAnsi="Times New Roman" w:cs="Times New Roman"/>
                <w:sz w:val="18"/>
                <w:szCs w:val="18"/>
              </w:rPr>
              <w:t>62</w:t>
            </w:r>
          </w:p>
        </w:tc>
        <w:tc>
          <w:tcPr>
            <w:tcW w:w="1276" w:type="dxa"/>
            <w:tcBorders>
              <w:top w:val="single" w:sz="4" w:space="0" w:color="auto"/>
              <w:left w:val="single" w:sz="4" w:space="0" w:color="auto"/>
              <w:bottom w:val="single" w:sz="4" w:space="0" w:color="auto"/>
              <w:right w:val="single" w:sz="4" w:space="0" w:color="auto"/>
            </w:tcBorders>
          </w:tcPr>
          <w:p w:rsidR="00AB049F" w:rsidRPr="005E7D0F" w:rsidRDefault="00AB049F" w:rsidP="00BA535F">
            <w:pPr>
              <w:rPr>
                <w:sz w:val="20"/>
                <w:szCs w:val="20"/>
              </w:rPr>
            </w:pPr>
            <w:r w:rsidRPr="005E7D0F">
              <w:rPr>
                <w:rFonts w:ascii="Times New Roman" w:hAnsi="Times New Roman" w:cs="Times New Roman"/>
                <w:sz w:val="20"/>
                <w:szCs w:val="20"/>
              </w:rPr>
              <w:t>32.40.39.191</w:t>
            </w:r>
          </w:p>
        </w:tc>
        <w:tc>
          <w:tcPr>
            <w:tcW w:w="1418" w:type="dxa"/>
            <w:tcBorders>
              <w:top w:val="single" w:sz="4" w:space="0" w:color="auto"/>
              <w:left w:val="single" w:sz="4" w:space="0" w:color="auto"/>
              <w:bottom w:val="single" w:sz="4" w:space="0" w:color="auto"/>
              <w:right w:val="single" w:sz="4" w:space="0" w:color="auto"/>
            </w:tcBorders>
          </w:tcPr>
          <w:p w:rsidR="00AB049F" w:rsidRPr="005E7D0F" w:rsidRDefault="009C6A51" w:rsidP="009C6A51">
            <w:pPr>
              <w:spacing w:after="0"/>
              <w:rPr>
                <w:rFonts w:ascii="Times New Roman" w:hAnsi="Times New Roman" w:cs="Times New Roman"/>
                <w:sz w:val="20"/>
                <w:szCs w:val="20"/>
              </w:rPr>
            </w:pPr>
            <w:r w:rsidRPr="005E7D0F">
              <w:rPr>
                <w:rFonts w:ascii="Times New Roman" w:hAnsi="Times New Roman" w:cs="Times New Roman"/>
                <w:sz w:val="20"/>
                <w:szCs w:val="20"/>
              </w:rPr>
              <w:t xml:space="preserve">Автомобиль </w:t>
            </w:r>
          </w:p>
        </w:tc>
        <w:tc>
          <w:tcPr>
            <w:tcW w:w="3118" w:type="dxa"/>
            <w:tcBorders>
              <w:top w:val="single" w:sz="4" w:space="0" w:color="auto"/>
              <w:left w:val="single" w:sz="4" w:space="0" w:color="auto"/>
              <w:bottom w:val="single" w:sz="4" w:space="0" w:color="auto"/>
              <w:right w:val="single" w:sz="4" w:space="0" w:color="auto"/>
            </w:tcBorders>
          </w:tcPr>
          <w:p w:rsidR="00AB049F" w:rsidRPr="005F4BAA" w:rsidRDefault="00AB049F" w:rsidP="009C6A51">
            <w:pPr>
              <w:spacing w:after="0"/>
              <w:rPr>
                <w:rFonts w:ascii="Times New Roman" w:hAnsi="Times New Roman" w:cs="Times New Roman"/>
                <w:sz w:val="16"/>
                <w:szCs w:val="16"/>
              </w:rPr>
            </w:pPr>
            <w:r w:rsidRPr="005F4BAA">
              <w:rPr>
                <w:rFonts w:ascii="Times New Roman" w:hAnsi="Times New Roman" w:cs="Times New Roman"/>
                <w:sz w:val="16"/>
                <w:szCs w:val="16"/>
              </w:rPr>
              <w:t xml:space="preserve">Самосвал. </w:t>
            </w:r>
            <w:proofErr w:type="gramStart"/>
            <w:r w:rsidRPr="005F4BAA">
              <w:rPr>
                <w:rFonts w:ascii="Times New Roman" w:hAnsi="Times New Roman" w:cs="Times New Roman"/>
                <w:sz w:val="16"/>
                <w:szCs w:val="16"/>
              </w:rPr>
              <w:t>Оснащен</w:t>
            </w:r>
            <w:proofErr w:type="gramEnd"/>
            <w:r w:rsidRPr="005F4BAA">
              <w:rPr>
                <w:rFonts w:ascii="Times New Roman" w:hAnsi="Times New Roman" w:cs="Times New Roman"/>
                <w:sz w:val="16"/>
                <w:szCs w:val="16"/>
              </w:rPr>
              <w:t xml:space="preserve"> вместительным откидным кузовом. Размер  </w:t>
            </w:r>
            <w:r w:rsidR="00B72289">
              <w:rPr>
                <w:rFonts w:ascii="Times New Roman" w:hAnsi="Times New Roman" w:cs="Times New Roman"/>
                <w:sz w:val="16"/>
                <w:szCs w:val="16"/>
              </w:rPr>
              <w:t xml:space="preserve">не менее </w:t>
            </w:r>
            <w:r w:rsidRPr="005F4BAA">
              <w:rPr>
                <w:rFonts w:ascii="Times New Roman" w:hAnsi="Times New Roman" w:cs="Times New Roman"/>
                <w:sz w:val="16"/>
                <w:szCs w:val="16"/>
              </w:rPr>
              <w:t>19 см × 18,5 см × 6,5 см. Материал: пластик</w:t>
            </w:r>
            <w:r w:rsidR="009C6A51" w:rsidRPr="005F4BAA">
              <w:rPr>
                <w:rFonts w:ascii="Times New Roman" w:hAnsi="Times New Roman" w:cs="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AB049F" w:rsidRPr="005E7D0F" w:rsidRDefault="00AB049F" w:rsidP="00B3184E">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AB049F" w:rsidRPr="005E7D0F" w:rsidRDefault="00AB049F" w:rsidP="00B3184E">
            <w:pPr>
              <w:spacing w:after="0"/>
              <w:rPr>
                <w:rFonts w:ascii="Times New Roman" w:hAnsi="Times New Roman" w:cs="Times New Roman"/>
                <w:sz w:val="20"/>
                <w:szCs w:val="20"/>
              </w:rPr>
            </w:pPr>
            <w:r w:rsidRPr="005E7D0F">
              <w:rPr>
                <w:rFonts w:ascii="Times New Roman" w:hAnsi="Times New Roman" w:cs="Times New Roman"/>
                <w:sz w:val="20"/>
                <w:szCs w:val="20"/>
              </w:rPr>
              <w:t>24</w:t>
            </w:r>
          </w:p>
        </w:tc>
        <w:tc>
          <w:tcPr>
            <w:tcW w:w="1276" w:type="dxa"/>
            <w:tcBorders>
              <w:top w:val="single" w:sz="4" w:space="0" w:color="auto"/>
              <w:left w:val="single" w:sz="4" w:space="0" w:color="auto"/>
              <w:bottom w:val="single" w:sz="4" w:space="0" w:color="auto"/>
              <w:right w:val="single" w:sz="4" w:space="0" w:color="auto"/>
            </w:tcBorders>
          </w:tcPr>
          <w:p w:rsidR="00AB049F"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74,67</w:t>
            </w:r>
          </w:p>
        </w:tc>
        <w:tc>
          <w:tcPr>
            <w:tcW w:w="1417" w:type="dxa"/>
            <w:tcBorders>
              <w:top w:val="single" w:sz="4" w:space="0" w:color="auto"/>
              <w:left w:val="single" w:sz="4" w:space="0" w:color="auto"/>
              <w:bottom w:val="single" w:sz="4" w:space="0" w:color="auto"/>
              <w:right w:val="single" w:sz="4" w:space="0" w:color="auto"/>
            </w:tcBorders>
          </w:tcPr>
          <w:p w:rsidR="00AB049F"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1 792,08</w:t>
            </w:r>
          </w:p>
        </w:tc>
      </w:tr>
      <w:tr w:rsidR="006F6A30"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6F6A30" w:rsidRDefault="006F6A30" w:rsidP="00BA535F">
            <w:pPr>
              <w:spacing w:after="0"/>
              <w:rPr>
                <w:rFonts w:ascii="Times New Roman" w:hAnsi="Times New Roman" w:cs="Times New Roman"/>
                <w:sz w:val="18"/>
                <w:szCs w:val="18"/>
              </w:rPr>
            </w:pPr>
            <w:r>
              <w:rPr>
                <w:rFonts w:ascii="Times New Roman" w:hAnsi="Times New Roman" w:cs="Times New Roman"/>
                <w:sz w:val="18"/>
                <w:szCs w:val="18"/>
              </w:rPr>
              <w:t>63</w:t>
            </w:r>
          </w:p>
        </w:tc>
        <w:tc>
          <w:tcPr>
            <w:tcW w:w="1276" w:type="dxa"/>
            <w:tcBorders>
              <w:top w:val="single" w:sz="4" w:space="0" w:color="auto"/>
              <w:left w:val="single" w:sz="4" w:space="0" w:color="auto"/>
              <w:bottom w:val="single" w:sz="4" w:space="0" w:color="auto"/>
              <w:right w:val="single" w:sz="4" w:space="0" w:color="auto"/>
            </w:tcBorders>
          </w:tcPr>
          <w:p w:rsidR="006F6A30" w:rsidRPr="005E7D0F" w:rsidRDefault="006F6A30" w:rsidP="00B3184E">
            <w:pPr>
              <w:rPr>
                <w:sz w:val="20"/>
                <w:szCs w:val="20"/>
              </w:rPr>
            </w:pPr>
            <w:r w:rsidRPr="005E7D0F">
              <w:rPr>
                <w:rFonts w:ascii="Times New Roman" w:hAnsi="Times New Roman" w:cs="Times New Roman"/>
                <w:sz w:val="20"/>
                <w:szCs w:val="20"/>
              </w:rPr>
              <w:t>32.40.39.191</w:t>
            </w:r>
          </w:p>
        </w:tc>
        <w:tc>
          <w:tcPr>
            <w:tcW w:w="1418" w:type="dxa"/>
            <w:tcBorders>
              <w:top w:val="single" w:sz="4" w:space="0" w:color="auto"/>
              <w:left w:val="single" w:sz="4" w:space="0" w:color="auto"/>
              <w:bottom w:val="single" w:sz="4" w:space="0" w:color="auto"/>
              <w:right w:val="single" w:sz="4" w:space="0" w:color="auto"/>
            </w:tcBorders>
          </w:tcPr>
          <w:p w:rsidR="006F6A30" w:rsidRPr="005E7D0F" w:rsidRDefault="006F6A30" w:rsidP="00B3184E">
            <w:pPr>
              <w:spacing w:after="0"/>
              <w:rPr>
                <w:rFonts w:ascii="Times New Roman" w:hAnsi="Times New Roman" w:cs="Times New Roman"/>
                <w:sz w:val="20"/>
                <w:szCs w:val="20"/>
              </w:rPr>
            </w:pPr>
            <w:r w:rsidRPr="005E7D0F">
              <w:rPr>
                <w:rFonts w:ascii="Times New Roman" w:hAnsi="Times New Roman" w:cs="Times New Roman"/>
                <w:sz w:val="20"/>
                <w:szCs w:val="20"/>
              </w:rPr>
              <w:t xml:space="preserve">Автомобиль </w:t>
            </w:r>
          </w:p>
        </w:tc>
        <w:tc>
          <w:tcPr>
            <w:tcW w:w="3118" w:type="dxa"/>
            <w:tcBorders>
              <w:top w:val="single" w:sz="4" w:space="0" w:color="auto"/>
              <w:left w:val="single" w:sz="4" w:space="0" w:color="auto"/>
              <w:bottom w:val="single" w:sz="4" w:space="0" w:color="auto"/>
              <w:right w:val="single" w:sz="4" w:space="0" w:color="auto"/>
            </w:tcBorders>
          </w:tcPr>
          <w:p w:rsidR="006F6A30" w:rsidRPr="005F4BAA" w:rsidRDefault="006F6A30" w:rsidP="006F6A30">
            <w:pPr>
              <w:spacing w:after="0"/>
              <w:rPr>
                <w:rFonts w:ascii="Times New Roman" w:hAnsi="Times New Roman" w:cs="Times New Roman"/>
                <w:sz w:val="16"/>
                <w:szCs w:val="16"/>
              </w:rPr>
            </w:pPr>
            <w:r w:rsidRPr="005F4BAA">
              <w:rPr>
                <w:rFonts w:ascii="Times New Roman" w:hAnsi="Times New Roman" w:cs="Times New Roman"/>
                <w:sz w:val="16"/>
                <w:szCs w:val="16"/>
              </w:rPr>
              <w:t xml:space="preserve">Самосвал. </w:t>
            </w:r>
            <w:proofErr w:type="gramStart"/>
            <w:r w:rsidRPr="005F4BAA">
              <w:rPr>
                <w:rFonts w:ascii="Times New Roman" w:hAnsi="Times New Roman" w:cs="Times New Roman"/>
                <w:sz w:val="16"/>
                <w:szCs w:val="16"/>
              </w:rPr>
              <w:t>Оснащён</w:t>
            </w:r>
            <w:proofErr w:type="gramEnd"/>
            <w:r w:rsidRPr="005F4BAA">
              <w:rPr>
                <w:rFonts w:ascii="Times New Roman" w:hAnsi="Times New Roman" w:cs="Times New Roman"/>
                <w:sz w:val="16"/>
                <w:szCs w:val="16"/>
              </w:rPr>
              <w:t xml:space="preserve"> вместительным кузовом. Размер:</w:t>
            </w:r>
            <w:r w:rsidR="00B72289">
              <w:rPr>
                <w:rFonts w:ascii="Times New Roman" w:hAnsi="Times New Roman" w:cs="Times New Roman"/>
                <w:sz w:val="16"/>
                <w:szCs w:val="16"/>
              </w:rPr>
              <w:t xml:space="preserve"> не менее </w:t>
            </w:r>
            <w:r w:rsidRPr="005F4BAA">
              <w:rPr>
                <w:rFonts w:ascii="Times New Roman" w:hAnsi="Times New Roman" w:cs="Times New Roman"/>
                <w:color w:val="000000"/>
                <w:sz w:val="16"/>
                <w:szCs w:val="16"/>
                <w:shd w:val="clear" w:color="auto" w:fill="FFFFFF"/>
              </w:rPr>
              <w:t>16,3x8,5x8 см.</w:t>
            </w:r>
          </w:p>
          <w:p w:rsidR="006F6A30" w:rsidRPr="005F4BAA" w:rsidRDefault="006F6A30" w:rsidP="006F6A30">
            <w:pPr>
              <w:spacing w:after="0"/>
              <w:rPr>
                <w:rFonts w:ascii="Times New Roman" w:hAnsi="Times New Roman" w:cs="Times New Roman"/>
                <w:sz w:val="16"/>
                <w:szCs w:val="16"/>
              </w:rPr>
            </w:pPr>
            <w:r w:rsidRPr="005F4BAA">
              <w:rPr>
                <w:rFonts w:ascii="Times New Roman" w:hAnsi="Times New Roman" w:cs="Times New Roman"/>
                <w:sz w:val="16"/>
                <w:szCs w:val="16"/>
              </w:rPr>
              <w:t>Материал:  пластик.</w:t>
            </w:r>
          </w:p>
        </w:tc>
        <w:tc>
          <w:tcPr>
            <w:tcW w:w="709" w:type="dxa"/>
            <w:tcBorders>
              <w:top w:val="single" w:sz="4" w:space="0" w:color="auto"/>
              <w:left w:val="single" w:sz="4" w:space="0" w:color="auto"/>
              <w:bottom w:val="single" w:sz="4" w:space="0" w:color="auto"/>
              <w:right w:val="single" w:sz="4" w:space="0" w:color="auto"/>
            </w:tcBorders>
          </w:tcPr>
          <w:p w:rsidR="006F6A30" w:rsidRPr="005E7D0F" w:rsidRDefault="006F6A30" w:rsidP="00B3184E">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6F6A30" w:rsidRPr="005E7D0F" w:rsidRDefault="006F6A30" w:rsidP="00B3184E">
            <w:pPr>
              <w:spacing w:after="0"/>
              <w:rPr>
                <w:rFonts w:ascii="Times New Roman" w:hAnsi="Times New Roman" w:cs="Times New Roman"/>
                <w:sz w:val="20"/>
                <w:szCs w:val="20"/>
              </w:rPr>
            </w:pPr>
            <w:r w:rsidRPr="005E7D0F">
              <w:rPr>
                <w:rFonts w:ascii="Times New Roman" w:hAnsi="Times New Roman" w:cs="Times New Roman"/>
                <w:sz w:val="20"/>
                <w:szCs w:val="20"/>
              </w:rPr>
              <w:t>12</w:t>
            </w:r>
          </w:p>
        </w:tc>
        <w:tc>
          <w:tcPr>
            <w:tcW w:w="1276" w:type="dxa"/>
            <w:tcBorders>
              <w:top w:val="single" w:sz="4" w:space="0" w:color="auto"/>
              <w:left w:val="single" w:sz="4" w:space="0" w:color="auto"/>
              <w:bottom w:val="single" w:sz="4" w:space="0" w:color="auto"/>
              <w:right w:val="single" w:sz="4" w:space="0" w:color="auto"/>
            </w:tcBorders>
          </w:tcPr>
          <w:p w:rsidR="006F6A30"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135,33</w:t>
            </w:r>
          </w:p>
        </w:tc>
        <w:tc>
          <w:tcPr>
            <w:tcW w:w="1417" w:type="dxa"/>
            <w:tcBorders>
              <w:top w:val="single" w:sz="4" w:space="0" w:color="auto"/>
              <w:left w:val="single" w:sz="4" w:space="0" w:color="auto"/>
              <w:bottom w:val="single" w:sz="4" w:space="0" w:color="auto"/>
              <w:right w:val="single" w:sz="4" w:space="0" w:color="auto"/>
            </w:tcBorders>
          </w:tcPr>
          <w:p w:rsidR="006F6A30"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1 623,96</w:t>
            </w:r>
          </w:p>
        </w:tc>
      </w:tr>
      <w:tr w:rsidR="00AB5C12"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AB5C12" w:rsidRDefault="00AB5C12" w:rsidP="00BA535F">
            <w:pPr>
              <w:spacing w:after="0"/>
              <w:rPr>
                <w:rFonts w:ascii="Times New Roman" w:hAnsi="Times New Roman" w:cs="Times New Roman"/>
                <w:sz w:val="18"/>
                <w:szCs w:val="18"/>
              </w:rPr>
            </w:pPr>
            <w:r>
              <w:rPr>
                <w:rFonts w:ascii="Times New Roman" w:hAnsi="Times New Roman" w:cs="Times New Roman"/>
                <w:sz w:val="18"/>
                <w:szCs w:val="18"/>
              </w:rPr>
              <w:t>64</w:t>
            </w:r>
          </w:p>
        </w:tc>
        <w:tc>
          <w:tcPr>
            <w:tcW w:w="1276" w:type="dxa"/>
            <w:tcBorders>
              <w:top w:val="single" w:sz="4" w:space="0" w:color="auto"/>
              <w:left w:val="single" w:sz="4" w:space="0" w:color="auto"/>
              <w:bottom w:val="single" w:sz="4" w:space="0" w:color="auto"/>
              <w:right w:val="single" w:sz="4" w:space="0" w:color="auto"/>
            </w:tcBorders>
          </w:tcPr>
          <w:p w:rsidR="00AB5C12" w:rsidRPr="005E7D0F" w:rsidRDefault="00AB5C12" w:rsidP="00BA535F">
            <w:pPr>
              <w:rPr>
                <w:sz w:val="20"/>
                <w:szCs w:val="20"/>
              </w:rPr>
            </w:pPr>
            <w:r w:rsidRPr="005E7D0F">
              <w:rPr>
                <w:rFonts w:ascii="Times New Roman" w:hAnsi="Times New Roman" w:cs="Times New Roman"/>
                <w:sz w:val="20"/>
                <w:szCs w:val="20"/>
              </w:rPr>
              <w:t>32.40.39.234</w:t>
            </w:r>
          </w:p>
        </w:tc>
        <w:tc>
          <w:tcPr>
            <w:tcW w:w="1418" w:type="dxa"/>
            <w:tcBorders>
              <w:top w:val="single" w:sz="4" w:space="0" w:color="auto"/>
              <w:left w:val="single" w:sz="4" w:space="0" w:color="auto"/>
              <w:bottom w:val="single" w:sz="4" w:space="0" w:color="auto"/>
              <w:right w:val="single" w:sz="4" w:space="0" w:color="auto"/>
            </w:tcBorders>
          </w:tcPr>
          <w:p w:rsidR="00AB5C12" w:rsidRPr="005E7D0F" w:rsidRDefault="00EA4240" w:rsidP="00EA4240">
            <w:pPr>
              <w:spacing w:after="0"/>
              <w:rPr>
                <w:rFonts w:ascii="Times New Roman" w:hAnsi="Times New Roman" w:cs="Times New Roman"/>
                <w:sz w:val="20"/>
                <w:szCs w:val="20"/>
              </w:rPr>
            </w:pPr>
            <w:r w:rsidRPr="005E7D0F">
              <w:rPr>
                <w:rFonts w:ascii="Times New Roman" w:hAnsi="Times New Roman" w:cs="Times New Roman"/>
                <w:sz w:val="20"/>
                <w:szCs w:val="20"/>
              </w:rPr>
              <w:t xml:space="preserve">Игровой набор </w:t>
            </w:r>
          </w:p>
        </w:tc>
        <w:tc>
          <w:tcPr>
            <w:tcW w:w="3118" w:type="dxa"/>
            <w:tcBorders>
              <w:top w:val="single" w:sz="4" w:space="0" w:color="auto"/>
              <w:left w:val="single" w:sz="4" w:space="0" w:color="auto"/>
              <w:bottom w:val="single" w:sz="4" w:space="0" w:color="auto"/>
              <w:right w:val="single" w:sz="4" w:space="0" w:color="auto"/>
            </w:tcBorders>
          </w:tcPr>
          <w:p w:rsidR="00AB5C12" w:rsidRPr="005F4BAA" w:rsidRDefault="00F23DD8" w:rsidP="00AB5C12">
            <w:pPr>
              <w:spacing w:after="0"/>
              <w:rPr>
                <w:rFonts w:ascii="Times New Roman" w:hAnsi="Times New Roman" w:cs="Times New Roman"/>
                <w:sz w:val="16"/>
                <w:szCs w:val="16"/>
              </w:rPr>
            </w:pPr>
            <w:r w:rsidRPr="00F23DD8">
              <w:rPr>
                <w:rFonts w:ascii="Times New Roman" w:hAnsi="Times New Roman" w:cs="Times New Roman"/>
                <w:sz w:val="16"/>
                <w:szCs w:val="16"/>
              </w:rPr>
              <w:t xml:space="preserve">Игровой набор "Пункт технического обслуживания автомобилей ".  </w:t>
            </w:r>
            <w:proofErr w:type="gramStart"/>
            <w:r w:rsidRPr="00F23DD8">
              <w:rPr>
                <w:rFonts w:ascii="Times New Roman" w:hAnsi="Times New Roman" w:cs="Times New Roman"/>
                <w:sz w:val="16"/>
                <w:szCs w:val="16"/>
              </w:rPr>
              <w:t>В комплект входят: бокс, полки для колес, автомобиль, автомобильный багажник, прицеп для автомобиля, запасные диски и шины, бампер, глушитель.</w:t>
            </w:r>
            <w:proofErr w:type="gramEnd"/>
            <w:r w:rsidRPr="00F23DD8">
              <w:rPr>
                <w:rFonts w:ascii="Times New Roman" w:hAnsi="Times New Roman" w:cs="Times New Roman"/>
                <w:sz w:val="16"/>
                <w:szCs w:val="16"/>
              </w:rPr>
              <w:t xml:space="preserve"> Материал: пластмасса.</w:t>
            </w:r>
          </w:p>
        </w:tc>
        <w:tc>
          <w:tcPr>
            <w:tcW w:w="709" w:type="dxa"/>
            <w:tcBorders>
              <w:top w:val="single" w:sz="4" w:space="0" w:color="auto"/>
              <w:left w:val="single" w:sz="4" w:space="0" w:color="auto"/>
              <w:bottom w:val="single" w:sz="4" w:space="0" w:color="auto"/>
              <w:right w:val="single" w:sz="4" w:space="0" w:color="auto"/>
            </w:tcBorders>
          </w:tcPr>
          <w:p w:rsidR="00AB5C12" w:rsidRPr="005E7D0F" w:rsidRDefault="00AB5C12" w:rsidP="00B3184E">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AB5C12" w:rsidRPr="005E7D0F" w:rsidRDefault="00C91CBE" w:rsidP="00B3184E">
            <w:pPr>
              <w:spacing w:after="0"/>
              <w:rPr>
                <w:rFonts w:ascii="Times New Roman" w:hAnsi="Times New Roman" w:cs="Times New Roman"/>
                <w:sz w:val="20"/>
                <w:szCs w:val="20"/>
              </w:rPr>
            </w:pPr>
            <w:r>
              <w:rPr>
                <w:rFonts w:ascii="Times New Roman" w:hAnsi="Times New Roman" w:cs="Times New Roman"/>
                <w:sz w:val="20"/>
                <w:szCs w:val="20"/>
              </w:rPr>
              <w:t>3</w:t>
            </w:r>
          </w:p>
        </w:tc>
        <w:tc>
          <w:tcPr>
            <w:tcW w:w="1276" w:type="dxa"/>
            <w:tcBorders>
              <w:top w:val="single" w:sz="4" w:space="0" w:color="auto"/>
              <w:left w:val="single" w:sz="4" w:space="0" w:color="auto"/>
              <w:bottom w:val="single" w:sz="4" w:space="0" w:color="auto"/>
              <w:right w:val="single" w:sz="4" w:space="0" w:color="auto"/>
            </w:tcBorders>
          </w:tcPr>
          <w:p w:rsidR="00AB5C12"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1 844,00</w:t>
            </w:r>
          </w:p>
        </w:tc>
        <w:tc>
          <w:tcPr>
            <w:tcW w:w="1417" w:type="dxa"/>
            <w:tcBorders>
              <w:top w:val="single" w:sz="4" w:space="0" w:color="auto"/>
              <w:left w:val="single" w:sz="4" w:space="0" w:color="auto"/>
              <w:bottom w:val="single" w:sz="4" w:space="0" w:color="auto"/>
              <w:right w:val="single" w:sz="4" w:space="0" w:color="auto"/>
            </w:tcBorders>
          </w:tcPr>
          <w:p w:rsidR="00AB5C12"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5 532,00</w:t>
            </w:r>
          </w:p>
        </w:tc>
      </w:tr>
      <w:tr w:rsidR="00CA5BCE" w:rsidRPr="005F4BAA" w:rsidTr="00B3184E">
        <w:trPr>
          <w:trHeight w:val="487"/>
        </w:trPr>
        <w:tc>
          <w:tcPr>
            <w:tcW w:w="567" w:type="dxa"/>
            <w:tcBorders>
              <w:top w:val="single" w:sz="4" w:space="0" w:color="auto"/>
              <w:left w:val="single" w:sz="4" w:space="0" w:color="auto"/>
              <w:bottom w:val="single" w:sz="4" w:space="0" w:color="auto"/>
              <w:right w:val="single" w:sz="4" w:space="0" w:color="auto"/>
            </w:tcBorders>
          </w:tcPr>
          <w:p w:rsidR="00CA5BCE" w:rsidRDefault="00CA5BCE" w:rsidP="00BA535F">
            <w:pPr>
              <w:spacing w:after="0"/>
              <w:rPr>
                <w:rFonts w:ascii="Times New Roman" w:hAnsi="Times New Roman" w:cs="Times New Roman"/>
                <w:sz w:val="18"/>
                <w:szCs w:val="18"/>
              </w:rPr>
            </w:pPr>
            <w:r>
              <w:rPr>
                <w:rFonts w:ascii="Times New Roman" w:hAnsi="Times New Roman" w:cs="Times New Roman"/>
                <w:sz w:val="18"/>
                <w:szCs w:val="18"/>
              </w:rPr>
              <w:t>65</w:t>
            </w:r>
          </w:p>
        </w:tc>
        <w:tc>
          <w:tcPr>
            <w:tcW w:w="1276" w:type="dxa"/>
            <w:tcBorders>
              <w:top w:val="single" w:sz="4" w:space="0" w:color="auto"/>
              <w:left w:val="single" w:sz="4" w:space="0" w:color="auto"/>
              <w:bottom w:val="single" w:sz="4" w:space="0" w:color="auto"/>
              <w:right w:val="single" w:sz="4" w:space="0" w:color="auto"/>
            </w:tcBorders>
          </w:tcPr>
          <w:p w:rsidR="00CA5BCE" w:rsidRPr="005E7D0F" w:rsidRDefault="00CA5BCE" w:rsidP="00BA535F">
            <w:pPr>
              <w:rPr>
                <w:sz w:val="20"/>
                <w:szCs w:val="20"/>
              </w:rPr>
            </w:pPr>
            <w:r w:rsidRPr="005E7D0F">
              <w:rPr>
                <w:rFonts w:ascii="Times New Roman" w:hAnsi="Times New Roman" w:cs="Times New Roman"/>
                <w:sz w:val="20"/>
                <w:szCs w:val="20"/>
              </w:rPr>
              <w:t>32.40.39.234</w:t>
            </w:r>
          </w:p>
        </w:tc>
        <w:tc>
          <w:tcPr>
            <w:tcW w:w="1418" w:type="dxa"/>
            <w:tcBorders>
              <w:top w:val="single" w:sz="4" w:space="0" w:color="auto"/>
              <w:left w:val="single" w:sz="4" w:space="0" w:color="auto"/>
              <w:bottom w:val="single" w:sz="4" w:space="0" w:color="auto"/>
              <w:right w:val="single" w:sz="4" w:space="0" w:color="auto"/>
            </w:tcBorders>
          </w:tcPr>
          <w:p w:rsidR="00CA5BCE" w:rsidRPr="005E7D0F" w:rsidRDefault="00CA5BCE" w:rsidP="00CA5BCE">
            <w:pPr>
              <w:spacing w:after="0"/>
              <w:rPr>
                <w:rFonts w:ascii="Times New Roman" w:hAnsi="Times New Roman" w:cs="Times New Roman"/>
                <w:sz w:val="20"/>
                <w:szCs w:val="20"/>
              </w:rPr>
            </w:pPr>
            <w:r w:rsidRPr="005E7D0F">
              <w:rPr>
                <w:rFonts w:ascii="Times New Roman" w:hAnsi="Times New Roman" w:cs="Times New Roman"/>
                <w:sz w:val="20"/>
                <w:szCs w:val="20"/>
              </w:rPr>
              <w:t xml:space="preserve">Игровой набор </w:t>
            </w:r>
          </w:p>
        </w:tc>
        <w:tc>
          <w:tcPr>
            <w:tcW w:w="3118" w:type="dxa"/>
            <w:tcBorders>
              <w:top w:val="single" w:sz="4" w:space="0" w:color="auto"/>
              <w:left w:val="single" w:sz="4" w:space="0" w:color="auto"/>
              <w:bottom w:val="single" w:sz="4" w:space="0" w:color="auto"/>
              <w:right w:val="single" w:sz="4" w:space="0" w:color="auto"/>
            </w:tcBorders>
          </w:tcPr>
          <w:p w:rsidR="00650D36" w:rsidRPr="005F4BAA" w:rsidRDefault="00CA5BCE" w:rsidP="004F1E3F">
            <w:pPr>
              <w:spacing w:after="0"/>
              <w:rPr>
                <w:rFonts w:ascii="Times New Roman" w:hAnsi="Times New Roman" w:cs="Times New Roman"/>
                <w:sz w:val="16"/>
                <w:szCs w:val="16"/>
              </w:rPr>
            </w:pPr>
            <w:r w:rsidRPr="005F4BAA">
              <w:rPr>
                <w:rFonts w:ascii="Times New Roman" w:hAnsi="Times New Roman" w:cs="Times New Roman"/>
                <w:sz w:val="16"/>
                <w:szCs w:val="16"/>
              </w:rPr>
              <w:t xml:space="preserve">Гибкий трек. </w:t>
            </w:r>
            <w:proofErr w:type="gramStart"/>
            <w:r w:rsidRPr="00B268C5">
              <w:rPr>
                <w:rFonts w:ascii="Times New Roman" w:hAnsi="Times New Roman" w:cs="Times New Roman"/>
                <w:bCs/>
                <w:sz w:val="16"/>
                <w:szCs w:val="16"/>
                <w:shd w:val="clear" w:color="auto" w:fill="FFFFFF"/>
              </w:rPr>
              <w:t>Количество деталей:</w:t>
            </w:r>
            <w:r w:rsidRPr="005F4BAA">
              <w:rPr>
                <w:rFonts w:ascii="Times New Roman" w:hAnsi="Times New Roman" w:cs="Times New Roman"/>
                <w:sz w:val="16"/>
                <w:szCs w:val="16"/>
                <w:shd w:val="clear" w:color="auto" w:fill="FFFFFF"/>
              </w:rPr>
              <w:t> </w:t>
            </w:r>
            <w:r w:rsidR="00D0130E">
              <w:rPr>
                <w:rFonts w:ascii="Times New Roman" w:hAnsi="Times New Roman" w:cs="Times New Roman"/>
                <w:sz w:val="16"/>
                <w:szCs w:val="16"/>
                <w:shd w:val="clear" w:color="auto" w:fill="FFFFFF"/>
              </w:rPr>
              <w:t xml:space="preserve">не менее </w:t>
            </w:r>
            <w:r w:rsidRPr="005F4BAA">
              <w:rPr>
                <w:rFonts w:ascii="Times New Roman" w:hAnsi="Times New Roman" w:cs="Times New Roman"/>
                <w:sz w:val="16"/>
                <w:szCs w:val="16"/>
                <w:shd w:val="clear" w:color="auto" w:fill="FFFFFF"/>
              </w:rPr>
              <w:t>258 шт.</w:t>
            </w:r>
            <w:r w:rsidRPr="005F4BAA">
              <w:rPr>
                <w:rFonts w:ascii="Times New Roman" w:hAnsi="Times New Roman" w:cs="Times New Roman"/>
                <w:sz w:val="16"/>
                <w:szCs w:val="16"/>
              </w:rPr>
              <w:br/>
            </w:r>
            <w:r w:rsidRPr="00B268C5">
              <w:rPr>
                <w:rFonts w:ascii="Times New Roman" w:hAnsi="Times New Roman" w:cs="Times New Roman"/>
                <w:bCs/>
                <w:sz w:val="16"/>
                <w:szCs w:val="16"/>
                <w:shd w:val="clear" w:color="auto" w:fill="FFFFFF"/>
              </w:rPr>
              <w:t>Комплект:</w:t>
            </w:r>
            <w:r w:rsidRPr="00B268C5">
              <w:rPr>
                <w:rFonts w:ascii="Times New Roman" w:hAnsi="Times New Roman" w:cs="Times New Roman"/>
                <w:sz w:val="16"/>
                <w:szCs w:val="16"/>
                <w:shd w:val="clear" w:color="auto" w:fill="FFFFFF"/>
              </w:rPr>
              <w:t> элементы для сборки трека, наклонный участок с 2 опорами, прямые элементы моста, 6 опор моста, стрелка, лифт, заправочная станция, 3 дорожных знака, 3 фонаря, 4 пальмы, 2 машинки, 8 запасных шин.</w:t>
            </w:r>
            <w:proofErr w:type="gramEnd"/>
            <w:r w:rsidRPr="00B268C5">
              <w:rPr>
                <w:rFonts w:ascii="Times New Roman" w:hAnsi="Times New Roman" w:cs="Times New Roman"/>
                <w:sz w:val="16"/>
                <w:szCs w:val="16"/>
              </w:rPr>
              <w:br/>
            </w:r>
            <w:r w:rsidRPr="00B268C5">
              <w:rPr>
                <w:rFonts w:ascii="Times New Roman" w:hAnsi="Times New Roman" w:cs="Times New Roman"/>
                <w:bCs/>
                <w:sz w:val="16"/>
                <w:szCs w:val="16"/>
                <w:shd w:val="clear" w:color="auto" w:fill="FFFFFF"/>
              </w:rPr>
              <w:t>Длина трека:</w:t>
            </w:r>
            <w:r w:rsidRPr="00B268C5">
              <w:rPr>
                <w:rFonts w:ascii="Times New Roman" w:hAnsi="Times New Roman" w:cs="Times New Roman"/>
                <w:sz w:val="16"/>
                <w:szCs w:val="16"/>
                <w:shd w:val="clear" w:color="auto" w:fill="FFFFFF"/>
              </w:rPr>
              <w:t> </w:t>
            </w:r>
            <w:r w:rsidR="0078623F" w:rsidRPr="00B268C5">
              <w:rPr>
                <w:rFonts w:ascii="Times New Roman" w:hAnsi="Times New Roman" w:cs="Times New Roman"/>
                <w:sz w:val="16"/>
                <w:szCs w:val="16"/>
                <w:shd w:val="clear" w:color="auto" w:fill="FFFFFF"/>
              </w:rPr>
              <w:t xml:space="preserve">не менее </w:t>
            </w:r>
            <w:r w:rsidRPr="00B268C5">
              <w:rPr>
                <w:rFonts w:ascii="Times New Roman" w:hAnsi="Times New Roman" w:cs="Times New Roman"/>
                <w:sz w:val="16"/>
                <w:szCs w:val="16"/>
                <w:shd w:val="clear" w:color="auto" w:fill="FFFFFF"/>
              </w:rPr>
              <w:t>350 см.</w:t>
            </w:r>
            <w:r w:rsidRPr="00B268C5">
              <w:rPr>
                <w:rFonts w:ascii="Times New Roman" w:hAnsi="Times New Roman" w:cs="Times New Roman"/>
                <w:sz w:val="16"/>
                <w:szCs w:val="16"/>
              </w:rPr>
              <w:br/>
            </w:r>
            <w:r w:rsidRPr="00B268C5">
              <w:rPr>
                <w:rFonts w:ascii="Times New Roman" w:hAnsi="Times New Roman" w:cs="Times New Roman"/>
                <w:bCs/>
                <w:sz w:val="16"/>
                <w:szCs w:val="16"/>
                <w:shd w:val="clear" w:color="auto" w:fill="FFFFFF"/>
              </w:rPr>
              <w:t>Ширина дороги:</w:t>
            </w:r>
            <w:r w:rsidRPr="00B268C5">
              <w:rPr>
                <w:rFonts w:ascii="Times New Roman" w:hAnsi="Times New Roman" w:cs="Times New Roman"/>
                <w:sz w:val="16"/>
                <w:szCs w:val="16"/>
                <w:shd w:val="clear" w:color="auto" w:fill="FFFFFF"/>
              </w:rPr>
              <w:t> </w:t>
            </w:r>
            <w:r w:rsidR="004F1E3F" w:rsidRPr="00B268C5">
              <w:rPr>
                <w:rFonts w:ascii="Times New Roman" w:hAnsi="Times New Roman" w:cs="Times New Roman"/>
                <w:sz w:val="16"/>
                <w:szCs w:val="16"/>
                <w:shd w:val="clear" w:color="auto" w:fill="FFFFFF"/>
              </w:rPr>
              <w:t xml:space="preserve">не менее </w:t>
            </w:r>
            <w:r w:rsidRPr="00B268C5">
              <w:rPr>
                <w:rFonts w:ascii="Times New Roman" w:hAnsi="Times New Roman" w:cs="Times New Roman"/>
                <w:sz w:val="16"/>
                <w:szCs w:val="16"/>
                <w:shd w:val="clear" w:color="auto" w:fill="FFFFFF"/>
              </w:rPr>
              <w:t>7.5 см.</w:t>
            </w:r>
            <w:r w:rsidRPr="00B268C5">
              <w:rPr>
                <w:rFonts w:ascii="Times New Roman" w:hAnsi="Times New Roman" w:cs="Times New Roman"/>
                <w:sz w:val="16"/>
                <w:szCs w:val="16"/>
              </w:rPr>
              <w:br/>
            </w:r>
            <w:r w:rsidRPr="00B268C5">
              <w:rPr>
                <w:rFonts w:ascii="Times New Roman" w:hAnsi="Times New Roman" w:cs="Times New Roman"/>
                <w:bCs/>
                <w:sz w:val="16"/>
                <w:szCs w:val="16"/>
                <w:shd w:val="clear" w:color="auto" w:fill="FFFFFF"/>
              </w:rPr>
              <w:t>Размеры машинки:</w:t>
            </w:r>
            <w:r w:rsidRPr="00B268C5">
              <w:rPr>
                <w:rFonts w:ascii="Times New Roman" w:hAnsi="Times New Roman" w:cs="Times New Roman"/>
                <w:sz w:val="16"/>
                <w:szCs w:val="16"/>
                <w:shd w:val="clear" w:color="auto" w:fill="FFFFFF"/>
              </w:rPr>
              <w:t> </w:t>
            </w:r>
            <w:r w:rsidR="004F1E3F" w:rsidRPr="00B268C5">
              <w:rPr>
                <w:rFonts w:ascii="Times New Roman" w:hAnsi="Times New Roman" w:cs="Times New Roman"/>
                <w:sz w:val="16"/>
                <w:szCs w:val="16"/>
                <w:shd w:val="clear" w:color="auto" w:fill="FFFFFF"/>
              </w:rPr>
              <w:t xml:space="preserve">не менее </w:t>
            </w:r>
            <w:r w:rsidRPr="00B268C5">
              <w:rPr>
                <w:rFonts w:ascii="Times New Roman" w:hAnsi="Times New Roman" w:cs="Times New Roman"/>
                <w:sz w:val="16"/>
                <w:szCs w:val="16"/>
                <w:shd w:val="clear" w:color="auto" w:fill="FFFFFF"/>
              </w:rPr>
              <w:t>9 х 5 х 5.5 см.</w:t>
            </w:r>
            <w:r w:rsidRPr="00B268C5">
              <w:rPr>
                <w:rFonts w:ascii="Times New Roman" w:hAnsi="Times New Roman" w:cs="Times New Roman"/>
                <w:sz w:val="16"/>
                <w:szCs w:val="16"/>
              </w:rPr>
              <w:br/>
            </w:r>
            <w:r w:rsidRPr="00B268C5">
              <w:rPr>
                <w:rFonts w:ascii="Times New Roman" w:hAnsi="Times New Roman" w:cs="Times New Roman"/>
                <w:bCs/>
                <w:sz w:val="16"/>
                <w:szCs w:val="16"/>
                <w:shd w:val="clear" w:color="auto" w:fill="FFFFFF"/>
              </w:rPr>
              <w:t>Размеры лифта:</w:t>
            </w:r>
            <w:r w:rsidRPr="00B268C5">
              <w:rPr>
                <w:rFonts w:ascii="Times New Roman" w:hAnsi="Times New Roman" w:cs="Times New Roman"/>
                <w:sz w:val="16"/>
                <w:szCs w:val="16"/>
                <w:shd w:val="clear" w:color="auto" w:fill="FFFFFF"/>
              </w:rPr>
              <w:t> </w:t>
            </w:r>
            <w:r w:rsidR="004F1E3F" w:rsidRPr="00B268C5">
              <w:rPr>
                <w:rFonts w:ascii="Times New Roman" w:hAnsi="Times New Roman" w:cs="Times New Roman"/>
                <w:sz w:val="16"/>
                <w:szCs w:val="16"/>
                <w:shd w:val="clear" w:color="auto" w:fill="FFFFFF"/>
              </w:rPr>
              <w:t xml:space="preserve">не менее </w:t>
            </w:r>
            <w:r w:rsidRPr="00B268C5">
              <w:rPr>
                <w:rFonts w:ascii="Times New Roman" w:hAnsi="Times New Roman" w:cs="Times New Roman"/>
                <w:sz w:val="16"/>
                <w:szCs w:val="16"/>
                <w:shd w:val="clear" w:color="auto" w:fill="FFFFFF"/>
              </w:rPr>
              <w:t>20 х 14.5 х 8.5 см.</w:t>
            </w:r>
            <w:r w:rsidRPr="00B268C5">
              <w:rPr>
                <w:rFonts w:ascii="Times New Roman" w:hAnsi="Times New Roman" w:cs="Times New Roman"/>
                <w:sz w:val="16"/>
                <w:szCs w:val="16"/>
              </w:rPr>
              <w:br/>
            </w:r>
            <w:r w:rsidRPr="00B268C5">
              <w:rPr>
                <w:rFonts w:ascii="Times New Roman" w:hAnsi="Times New Roman" w:cs="Times New Roman"/>
                <w:bCs/>
                <w:sz w:val="16"/>
                <w:szCs w:val="16"/>
                <w:shd w:val="clear" w:color="auto" w:fill="FFFFFF"/>
              </w:rPr>
              <w:t>Размеры АЗС:</w:t>
            </w:r>
            <w:r w:rsidRPr="00B268C5">
              <w:rPr>
                <w:rFonts w:ascii="Times New Roman" w:hAnsi="Times New Roman" w:cs="Times New Roman"/>
                <w:sz w:val="16"/>
                <w:szCs w:val="16"/>
                <w:shd w:val="clear" w:color="auto" w:fill="FFFFFF"/>
              </w:rPr>
              <w:t> </w:t>
            </w:r>
            <w:r w:rsidR="004F1E3F" w:rsidRPr="00B268C5">
              <w:rPr>
                <w:rFonts w:ascii="Times New Roman" w:hAnsi="Times New Roman" w:cs="Times New Roman"/>
                <w:sz w:val="16"/>
                <w:szCs w:val="16"/>
                <w:shd w:val="clear" w:color="auto" w:fill="FFFFFF"/>
              </w:rPr>
              <w:t xml:space="preserve">не менее </w:t>
            </w:r>
            <w:r w:rsidRPr="00B268C5">
              <w:rPr>
                <w:rFonts w:ascii="Times New Roman" w:hAnsi="Times New Roman" w:cs="Times New Roman"/>
                <w:sz w:val="16"/>
                <w:szCs w:val="16"/>
                <w:shd w:val="clear" w:color="auto" w:fill="FFFFFF"/>
              </w:rPr>
              <w:t>12.5 х 2 х 8 см.</w:t>
            </w:r>
            <w:r w:rsidRPr="00B268C5">
              <w:rPr>
                <w:rFonts w:ascii="Times New Roman" w:hAnsi="Times New Roman" w:cs="Times New Roman"/>
                <w:sz w:val="16"/>
                <w:szCs w:val="16"/>
              </w:rPr>
              <w:br/>
            </w:r>
            <w:r w:rsidR="00650D36" w:rsidRPr="00B268C5">
              <w:rPr>
                <w:rFonts w:ascii="Times New Roman" w:hAnsi="Times New Roman" w:cs="Times New Roman"/>
                <w:bCs/>
                <w:sz w:val="16"/>
                <w:szCs w:val="16"/>
                <w:shd w:val="clear" w:color="auto" w:fill="FFFFFF"/>
              </w:rPr>
              <w:t>Материал:</w:t>
            </w:r>
            <w:r w:rsidR="00650D36" w:rsidRPr="00B268C5">
              <w:rPr>
                <w:rFonts w:ascii="Times New Roman" w:hAnsi="Times New Roman" w:cs="Times New Roman"/>
                <w:sz w:val="16"/>
                <w:szCs w:val="16"/>
                <w:shd w:val="clear" w:color="auto" w:fill="FFFFFF"/>
              </w:rPr>
              <w:t> пластик, металл.</w:t>
            </w:r>
            <w:r w:rsidR="00650D36" w:rsidRPr="00B268C5">
              <w:rPr>
                <w:rFonts w:ascii="Times New Roman" w:hAnsi="Times New Roman" w:cs="Times New Roman"/>
                <w:sz w:val="16"/>
                <w:szCs w:val="16"/>
              </w:rPr>
              <w:br/>
            </w:r>
            <w:r w:rsidR="00650D36" w:rsidRPr="00B268C5">
              <w:rPr>
                <w:rFonts w:ascii="Times New Roman" w:hAnsi="Times New Roman" w:cs="Times New Roman"/>
                <w:bCs/>
                <w:sz w:val="16"/>
                <w:szCs w:val="16"/>
                <w:shd w:val="clear" w:color="auto" w:fill="FFFFFF"/>
              </w:rPr>
              <w:t>Упаковка:</w:t>
            </w:r>
            <w:r w:rsidR="00650D36" w:rsidRPr="00B268C5">
              <w:rPr>
                <w:rFonts w:ascii="Times New Roman" w:hAnsi="Times New Roman" w:cs="Times New Roman"/>
                <w:sz w:val="16"/>
                <w:szCs w:val="16"/>
                <w:shd w:val="clear" w:color="auto" w:fill="FFFFFF"/>
              </w:rPr>
              <w:t> картонная коробка.</w:t>
            </w:r>
          </w:p>
        </w:tc>
        <w:tc>
          <w:tcPr>
            <w:tcW w:w="709" w:type="dxa"/>
            <w:tcBorders>
              <w:top w:val="single" w:sz="4" w:space="0" w:color="auto"/>
              <w:left w:val="single" w:sz="4" w:space="0" w:color="auto"/>
              <w:bottom w:val="single" w:sz="4" w:space="0" w:color="auto"/>
              <w:right w:val="single" w:sz="4" w:space="0" w:color="auto"/>
            </w:tcBorders>
          </w:tcPr>
          <w:p w:rsidR="00CA5BCE" w:rsidRPr="005E7D0F" w:rsidRDefault="00CA5BCE" w:rsidP="00B3184E">
            <w:pPr>
              <w:spacing w:after="0"/>
              <w:rPr>
                <w:rFonts w:ascii="Times New Roman" w:hAnsi="Times New Roman" w:cs="Times New Roman"/>
                <w:sz w:val="20"/>
                <w:szCs w:val="20"/>
              </w:rPr>
            </w:pPr>
            <w:proofErr w:type="spellStart"/>
            <w:proofErr w:type="gramStart"/>
            <w:r w:rsidRPr="005E7D0F">
              <w:rPr>
                <w:rFonts w:ascii="Times New Roman" w:hAnsi="Times New Roman" w:cs="Times New Roman"/>
                <w:sz w:val="20"/>
                <w:szCs w:val="20"/>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CA5BCE" w:rsidRPr="005E7D0F" w:rsidRDefault="00CA5BCE" w:rsidP="00B3184E">
            <w:pPr>
              <w:spacing w:after="0"/>
              <w:rPr>
                <w:rFonts w:ascii="Times New Roman" w:hAnsi="Times New Roman" w:cs="Times New Roman"/>
                <w:sz w:val="20"/>
                <w:szCs w:val="20"/>
              </w:rPr>
            </w:pPr>
            <w:r w:rsidRPr="005E7D0F">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CA5BCE"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2 185,00</w:t>
            </w:r>
          </w:p>
        </w:tc>
        <w:tc>
          <w:tcPr>
            <w:tcW w:w="1417" w:type="dxa"/>
            <w:tcBorders>
              <w:top w:val="single" w:sz="4" w:space="0" w:color="auto"/>
              <w:left w:val="single" w:sz="4" w:space="0" w:color="auto"/>
              <w:bottom w:val="single" w:sz="4" w:space="0" w:color="auto"/>
              <w:right w:val="single" w:sz="4" w:space="0" w:color="auto"/>
            </w:tcBorders>
          </w:tcPr>
          <w:p w:rsidR="00CA5BCE" w:rsidRPr="005E7D0F" w:rsidRDefault="00817899" w:rsidP="00BA535F">
            <w:pPr>
              <w:spacing w:after="0"/>
              <w:jc w:val="center"/>
              <w:rPr>
                <w:rFonts w:ascii="Times New Roman" w:hAnsi="Times New Roman" w:cs="Times New Roman"/>
                <w:sz w:val="20"/>
                <w:szCs w:val="20"/>
              </w:rPr>
            </w:pPr>
            <w:r>
              <w:rPr>
                <w:rFonts w:ascii="Times New Roman" w:hAnsi="Times New Roman" w:cs="Times New Roman"/>
                <w:sz w:val="20"/>
                <w:szCs w:val="20"/>
              </w:rPr>
              <w:t>4 370,00</w:t>
            </w:r>
          </w:p>
        </w:tc>
      </w:tr>
      <w:tr w:rsidR="00135F1B" w:rsidRPr="00C077F5" w:rsidTr="00B3184E">
        <w:trPr>
          <w:trHeight w:val="487"/>
        </w:trPr>
        <w:tc>
          <w:tcPr>
            <w:tcW w:w="9640" w:type="dxa"/>
            <w:gridSpan w:val="7"/>
            <w:tcBorders>
              <w:top w:val="single" w:sz="4" w:space="0" w:color="auto"/>
              <w:left w:val="single" w:sz="4" w:space="0" w:color="auto"/>
              <w:bottom w:val="single" w:sz="4" w:space="0" w:color="auto"/>
              <w:right w:val="single" w:sz="4" w:space="0" w:color="auto"/>
            </w:tcBorders>
            <w:vAlign w:val="center"/>
          </w:tcPr>
          <w:p w:rsidR="00135F1B" w:rsidRPr="000D54AB" w:rsidRDefault="00135F1B" w:rsidP="00BA535F">
            <w:pPr>
              <w:spacing w:after="0"/>
              <w:rPr>
                <w:rFonts w:ascii="Times New Roman" w:hAnsi="Times New Roman" w:cs="Times New Roman"/>
                <w:b/>
              </w:rPr>
            </w:pPr>
            <w:r w:rsidRPr="000D54AB">
              <w:rPr>
                <w:rFonts w:ascii="Times New Roman" w:hAnsi="Times New Roman" w:cs="Times New Roman"/>
              </w:rPr>
              <w:t>Итого: начальная (максимальная) цена гражданско-правового договора</w:t>
            </w:r>
          </w:p>
        </w:tc>
        <w:tc>
          <w:tcPr>
            <w:tcW w:w="1417" w:type="dxa"/>
            <w:tcBorders>
              <w:top w:val="single" w:sz="4" w:space="0" w:color="auto"/>
              <w:left w:val="single" w:sz="4" w:space="0" w:color="auto"/>
              <w:bottom w:val="single" w:sz="4" w:space="0" w:color="auto"/>
              <w:right w:val="single" w:sz="4" w:space="0" w:color="auto"/>
            </w:tcBorders>
          </w:tcPr>
          <w:p w:rsidR="00135F1B" w:rsidRPr="00C077F5" w:rsidRDefault="00817899" w:rsidP="00BA535F">
            <w:pPr>
              <w:spacing w:after="0"/>
              <w:jc w:val="center"/>
              <w:rPr>
                <w:rFonts w:ascii="Times New Roman" w:hAnsi="Times New Roman" w:cs="Times New Roman"/>
                <w:b/>
                <w:sz w:val="18"/>
                <w:szCs w:val="18"/>
              </w:rPr>
            </w:pPr>
            <w:r>
              <w:rPr>
                <w:rFonts w:ascii="Times New Roman" w:hAnsi="Times New Roman" w:cs="Times New Roman"/>
                <w:b/>
                <w:sz w:val="18"/>
                <w:szCs w:val="18"/>
              </w:rPr>
              <w:t>635 572,11</w:t>
            </w:r>
          </w:p>
        </w:tc>
      </w:tr>
    </w:tbl>
    <w:p w:rsidR="00CD5C37" w:rsidRPr="00C3737F" w:rsidRDefault="00CD5C37" w:rsidP="004A0960">
      <w:pPr>
        <w:spacing w:after="0"/>
        <w:rPr>
          <w:rFonts w:ascii="Times New Roman" w:eastAsia="Times New Roman" w:hAnsi="Times New Roman" w:cs="Times New Roman"/>
          <w:sz w:val="20"/>
          <w:szCs w:val="20"/>
        </w:rPr>
      </w:pPr>
    </w:p>
    <w:p w:rsidR="00F44F30" w:rsidRPr="00DB30F1" w:rsidRDefault="0026547E"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6. </w:t>
      </w:r>
      <w:r w:rsidR="00F44F30" w:rsidRPr="00DB30F1">
        <w:rPr>
          <w:rFonts w:ascii="Times New Roman" w:hAnsi="Times New Roman" w:cs="Times New Roman"/>
          <w:sz w:val="20"/>
          <w:szCs w:val="20"/>
        </w:rPr>
        <w:t xml:space="preserve">Место поставки товара:  Индекс 628260, Тюменская  область, Ханты-Мансийский автономный округ - Югра, г. Югорск, ул. </w:t>
      </w:r>
      <w:r w:rsidR="00F57AD1" w:rsidRPr="00DB30F1">
        <w:rPr>
          <w:rFonts w:ascii="Times New Roman" w:hAnsi="Times New Roman" w:cs="Times New Roman"/>
          <w:sz w:val="20"/>
          <w:szCs w:val="20"/>
        </w:rPr>
        <w:t>Садовая</w:t>
      </w:r>
      <w:r w:rsidR="00F44F30" w:rsidRPr="00DB30F1">
        <w:rPr>
          <w:rFonts w:ascii="Times New Roman" w:hAnsi="Times New Roman" w:cs="Times New Roman"/>
          <w:sz w:val="20"/>
          <w:szCs w:val="20"/>
        </w:rPr>
        <w:t>, 1</w:t>
      </w:r>
      <w:r w:rsidR="00F57AD1" w:rsidRPr="00DB30F1">
        <w:rPr>
          <w:rFonts w:ascii="Times New Roman" w:hAnsi="Times New Roman" w:cs="Times New Roman"/>
          <w:sz w:val="20"/>
          <w:szCs w:val="20"/>
        </w:rPr>
        <w:t>б</w:t>
      </w:r>
      <w:r w:rsidR="00F44F30" w:rsidRPr="00DB30F1">
        <w:rPr>
          <w:rFonts w:ascii="Times New Roman" w:hAnsi="Times New Roman" w:cs="Times New Roman"/>
          <w:sz w:val="20"/>
          <w:szCs w:val="20"/>
        </w:rPr>
        <w:t>.</w:t>
      </w:r>
    </w:p>
    <w:p w:rsidR="00F44F30" w:rsidRPr="00DB30F1" w:rsidRDefault="0026547E" w:rsidP="00F44F30">
      <w:pPr>
        <w:pStyle w:val="a8"/>
        <w:jc w:val="both"/>
        <w:rPr>
          <w:rFonts w:ascii="Times New Roman" w:hAnsi="Times New Roman" w:cs="Times New Roman"/>
          <w:snapToGrid w:val="0"/>
          <w:sz w:val="20"/>
          <w:szCs w:val="20"/>
        </w:rPr>
      </w:pPr>
      <w:r w:rsidRPr="00DB30F1">
        <w:rPr>
          <w:rFonts w:ascii="Times New Roman" w:hAnsi="Times New Roman" w:cs="Times New Roman"/>
          <w:sz w:val="20"/>
          <w:szCs w:val="20"/>
        </w:rPr>
        <w:t xml:space="preserve">7. </w:t>
      </w:r>
      <w:r w:rsidR="00F44F30" w:rsidRPr="00DB30F1">
        <w:rPr>
          <w:rFonts w:ascii="Times New Roman" w:hAnsi="Times New Roman" w:cs="Times New Roman"/>
          <w:sz w:val="20"/>
          <w:szCs w:val="20"/>
        </w:rPr>
        <w:t xml:space="preserve">Сроки </w:t>
      </w:r>
      <w:r w:rsidR="00F44F30" w:rsidRPr="00DB30F1">
        <w:rPr>
          <w:rFonts w:ascii="Times New Roman" w:hAnsi="Times New Roman" w:cs="Times New Roman"/>
          <w:bCs/>
          <w:sz w:val="20"/>
          <w:szCs w:val="20"/>
        </w:rPr>
        <w:t>поставки товара</w:t>
      </w:r>
      <w:r w:rsidR="00F44F30" w:rsidRPr="00DB30F1">
        <w:rPr>
          <w:rFonts w:ascii="Times New Roman" w:hAnsi="Times New Roman" w:cs="Times New Roman"/>
          <w:sz w:val="20"/>
          <w:szCs w:val="20"/>
        </w:rPr>
        <w:t xml:space="preserve">: </w:t>
      </w:r>
      <w:r w:rsidR="005C0E86" w:rsidRPr="00DB30F1">
        <w:rPr>
          <w:rFonts w:ascii="Times New Roman" w:hAnsi="Times New Roman" w:cs="Times New Roman"/>
          <w:sz w:val="20"/>
          <w:szCs w:val="20"/>
        </w:rPr>
        <w:t xml:space="preserve">поставка товара осуществляется в течение </w:t>
      </w:r>
      <w:r w:rsidR="00ED48FF" w:rsidRPr="00DB30F1">
        <w:rPr>
          <w:rFonts w:ascii="Times New Roman" w:hAnsi="Times New Roman" w:cs="Times New Roman"/>
          <w:sz w:val="20"/>
          <w:szCs w:val="20"/>
        </w:rPr>
        <w:t>15</w:t>
      </w:r>
      <w:r w:rsidR="005C0E86" w:rsidRPr="00DB30F1">
        <w:rPr>
          <w:rFonts w:ascii="Times New Roman" w:hAnsi="Times New Roman" w:cs="Times New Roman"/>
          <w:sz w:val="20"/>
          <w:szCs w:val="20"/>
        </w:rPr>
        <w:t xml:space="preserve"> дней с момента  </w:t>
      </w:r>
      <w:r w:rsidR="00E5677D" w:rsidRPr="00DB30F1">
        <w:rPr>
          <w:rFonts w:ascii="Times New Roman" w:hAnsi="Times New Roman" w:cs="Times New Roman"/>
          <w:sz w:val="20"/>
          <w:szCs w:val="20"/>
        </w:rPr>
        <w:t>подписания</w:t>
      </w:r>
      <w:r w:rsidR="005C0E86" w:rsidRPr="00DB30F1">
        <w:rPr>
          <w:rFonts w:ascii="Times New Roman" w:hAnsi="Times New Roman" w:cs="Times New Roman"/>
          <w:sz w:val="20"/>
          <w:szCs w:val="20"/>
        </w:rPr>
        <w:t xml:space="preserve"> гражданско-правового договора.</w:t>
      </w:r>
    </w:p>
    <w:p w:rsidR="00F44F30" w:rsidRPr="00DB30F1" w:rsidRDefault="0026547E"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8. </w:t>
      </w:r>
      <w:r w:rsidR="00F44F30" w:rsidRPr="00DB30F1">
        <w:rPr>
          <w:rFonts w:ascii="Times New Roman" w:hAnsi="Times New Roman" w:cs="Times New Roman"/>
          <w:sz w:val="20"/>
          <w:szCs w:val="20"/>
        </w:rPr>
        <w:t>Источник финансирования:  Бюджет города Югорска на 2018 год.</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 Оплата по Договору производится в следующем порядке:</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 Оплата производится в безналичном порядке путем перечисления Заказчиком денежных средств на указанный в Договоре расчетный счет Поставщика. </w:t>
      </w:r>
    </w:p>
    <w:p w:rsidR="00F44F30" w:rsidRPr="00DB30F1" w:rsidRDefault="00F44F30" w:rsidP="00F44F30">
      <w:pPr>
        <w:pStyle w:val="a8"/>
        <w:jc w:val="both"/>
        <w:rPr>
          <w:rFonts w:ascii="Times New Roman" w:hAnsi="Times New Roman" w:cs="Times New Roman"/>
          <w:i/>
          <w:iCs/>
          <w:sz w:val="20"/>
          <w:szCs w:val="20"/>
        </w:rPr>
      </w:pPr>
      <w:r w:rsidRPr="00DB30F1">
        <w:rPr>
          <w:rFonts w:ascii="Times New Roman" w:hAnsi="Times New Roman" w:cs="Times New Roman"/>
          <w:sz w:val="20"/>
          <w:szCs w:val="20"/>
        </w:rPr>
        <w:t>Оплата производится в рублях Российской Федерации.</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Авансовые платежи по Договору не предусмотрены.</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Расчет  за поставленный товар (партию товара) осуществляется в течение 15 рабочих дней </w:t>
      </w:r>
      <w:proofErr w:type="gramStart"/>
      <w:r w:rsidRPr="00DB30F1">
        <w:rPr>
          <w:rFonts w:ascii="Times New Roman" w:hAnsi="Times New Roman" w:cs="Times New Roman"/>
          <w:sz w:val="20"/>
          <w:szCs w:val="20"/>
        </w:rPr>
        <w:t>с даты подписания</w:t>
      </w:r>
      <w:proofErr w:type="gramEnd"/>
      <w:r w:rsidRPr="00DB30F1">
        <w:rPr>
          <w:rFonts w:ascii="Times New Roman" w:hAnsi="Times New Roman" w:cs="Times New Roman"/>
          <w:sz w:val="20"/>
          <w:szCs w:val="20"/>
        </w:rPr>
        <w:t xml:space="preserve"> Заказчиком документа о приемке предусмотренного Договором.</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9. Единые требования к участникам закупки:</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1) соответствие требованиям, </w:t>
      </w:r>
      <w:r w:rsidRPr="00DB30F1">
        <w:rPr>
          <w:rFonts w:ascii="Times New Roman" w:hAnsi="Times New Roman" w:cs="Times New Roman"/>
          <w:bCs/>
          <w:sz w:val="20"/>
          <w:szCs w:val="20"/>
        </w:rPr>
        <w:t>установленным</w:t>
      </w:r>
      <w:r w:rsidRPr="00DB30F1">
        <w:rPr>
          <w:rFonts w:ascii="Times New Roman" w:hAnsi="Times New Roman" w:cs="Times New Roman"/>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2) </w:t>
      </w:r>
      <w:proofErr w:type="spellStart"/>
      <w:r w:rsidRPr="00DB30F1">
        <w:rPr>
          <w:rFonts w:ascii="Times New Roman" w:hAnsi="Times New Roman" w:cs="Times New Roman"/>
          <w:sz w:val="20"/>
          <w:szCs w:val="20"/>
        </w:rPr>
        <w:t>непроведение</w:t>
      </w:r>
      <w:proofErr w:type="spellEnd"/>
      <w:r w:rsidRPr="00DB30F1">
        <w:rPr>
          <w:rFonts w:ascii="Times New Roman" w:hAnsi="Times New Roman" w:cs="Times New Roman"/>
          <w:sz w:val="20"/>
          <w:szCs w:val="20"/>
        </w:rPr>
        <w:t xml:space="preserve"> ликвидации участника </w:t>
      </w:r>
      <w:r w:rsidRPr="00DB30F1">
        <w:rPr>
          <w:rFonts w:ascii="Times New Roman" w:hAnsi="Times New Roman" w:cs="Times New Roman"/>
          <w:bCs/>
          <w:sz w:val="20"/>
          <w:szCs w:val="20"/>
        </w:rPr>
        <w:t>закупки -</w:t>
      </w:r>
      <w:r w:rsidRPr="00DB30F1">
        <w:rPr>
          <w:rFonts w:ascii="Times New Roman" w:hAnsi="Times New Roman" w:cs="Times New Roman"/>
          <w:sz w:val="20"/>
          <w:szCs w:val="20"/>
        </w:rPr>
        <w:t xml:space="preserve"> юридического лица и отсутствие решения арбитражного суда о признании участника </w:t>
      </w:r>
      <w:r w:rsidRPr="00DB30F1">
        <w:rPr>
          <w:rFonts w:ascii="Times New Roman" w:hAnsi="Times New Roman" w:cs="Times New Roman"/>
          <w:bCs/>
          <w:sz w:val="20"/>
          <w:szCs w:val="20"/>
        </w:rPr>
        <w:t>закупки</w:t>
      </w:r>
      <w:r w:rsidRPr="00DB30F1">
        <w:rPr>
          <w:rFonts w:ascii="Times New Roman" w:hAnsi="Times New Roman" w:cs="Times New Roman"/>
          <w:sz w:val="20"/>
          <w:szCs w:val="20"/>
        </w:rPr>
        <w:t xml:space="preserve"> - юридического лица, индивидуального предпринимателя </w:t>
      </w:r>
      <w:r w:rsidRPr="00DB30F1">
        <w:rPr>
          <w:rFonts w:ascii="Times New Roman" w:hAnsi="Times New Roman" w:cs="Times New Roman"/>
          <w:bCs/>
          <w:sz w:val="20"/>
          <w:szCs w:val="20"/>
        </w:rPr>
        <w:t>несостоятельным (</w:t>
      </w:r>
      <w:r w:rsidRPr="00DB30F1">
        <w:rPr>
          <w:rFonts w:ascii="Times New Roman" w:hAnsi="Times New Roman" w:cs="Times New Roman"/>
          <w:sz w:val="20"/>
          <w:szCs w:val="20"/>
        </w:rPr>
        <w:t>банкротом</w:t>
      </w:r>
      <w:r w:rsidRPr="00DB30F1">
        <w:rPr>
          <w:rFonts w:ascii="Times New Roman" w:hAnsi="Times New Roman" w:cs="Times New Roman"/>
          <w:bCs/>
          <w:sz w:val="20"/>
          <w:szCs w:val="20"/>
        </w:rPr>
        <w:t>)</w:t>
      </w:r>
      <w:r w:rsidRPr="00DB30F1">
        <w:rPr>
          <w:rFonts w:ascii="Times New Roman" w:hAnsi="Times New Roman" w:cs="Times New Roman"/>
          <w:sz w:val="20"/>
          <w:szCs w:val="20"/>
        </w:rPr>
        <w:t xml:space="preserve"> и об открытии конкурсного производства;</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3) </w:t>
      </w:r>
      <w:proofErr w:type="spellStart"/>
      <w:r w:rsidRPr="00DB30F1">
        <w:rPr>
          <w:rFonts w:ascii="Times New Roman" w:hAnsi="Times New Roman" w:cs="Times New Roman"/>
          <w:sz w:val="20"/>
          <w:szCs w:val="20"/>
        </w:rPr>
        <w:t>неприостановление</w:t>
      </w:r>
      <w:proofErr w:type="spellEnd"/>
      <w:r w:rsidRPr="00DB30F1">
        <w:rPr>
          <w:rFonts w:ascii="Times New Roman" w:hAnsi="Times New Roman" w:cs="Times New Roman"/>
          <w:sz w:val="20"/>
          <w:szCs w:val="20"/>
        </w:rPr>
        <w:t xml:space="preserve"> деятельности участника </w:t>
      </w:r>
      <w:r w:rsidRPr="00DB30F1">
        <w:rPr>
          <w:rFonts w:ascii="Times New Roman" w:hAnsi="Times New Roman" w:cs="Times New Roman"/>
          <w:bCs/>
          <w:sz w:val="20"/>
          <w:szCs w:val="20"/>
        </w:rPr>
        <w:t>закупки</w:t>
      </w:r>
      <w:r w:rsidRPr="00DB30F1">
        <w:rPr>
          <w:rFonts w:ascii="Times New Roman" w:hAnsi="Times New Roman" w:cs="Times New Roman"/>
          <w:sz w:val="20"/>
          <w:szCs w:val="20"/>
        </w:rPr>
        <w:t xml:space="preserve"> в порядке, </w:t>
      </w:r>
      <w:r w:rsidRPr="00DB30F1">
        <w:rPr>
          <w:rFonts w:ascii="Times New Roman" w:hAnsi="Times New Roman" w:cs="Times New Roman"/>
          <w:bCs/>
          <w:sz w:val="20"/>
          <w:szCs w:val="20"/>
        </w:rPr>
        <w:t>установленном</w:t>
      </w:r>
      <w:r w:rsidRPr="00DB30F1">
        <w:rPr>
          <w:rFonts w:ascii="Times New Roman" w:hAnsi="Times New Roman" w:cs="Times New Roman"/>
          <w:sz w:val="20"/>
          <w:szCs w:val="20"/>
        </w:rPr>
        <w:t xml:space="preserve"> Кодексом Российской Федерации об административных правонарушениях, на день подачи заявки на участие в закупке;</w:t>
      </w:r>
    </w:p>
    <w:p w:rsidR="00F44F30" w:rsidRPr="00DB30F1" w:rsidRDefault="00F44F30" w:rsidP="00F44F30">
      <w:pPr>
        <w:pStyle w:val="a8"/>
        <w:jc w:val="both"/>
        <w:rPr>
          <w:rFonts w:ascii="Times New Roman" w:hAnsi="Times New Roman" w:cs="Times New Roman"/>
          <w:sz w:val="20"/>
          <w:szCs w:val="20"/>
        </w:rPr>
      </w:pPr>
      <w:proofErr w:type="gramStart"/>
      <w:r w:rsidRPr="00DB30F1">
        <w:rPr>
          <w:rFonts w:ascii="Times New Roman" w:hAnsi="Times New Roman" w:cs="Times New Roman"/>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DB30F1">
        <w:rPr>
          <w:rFonts w:ascii="Times New Roman" w:hAnsi="Times New Roman" w:cs="Times New Roman"/>
          <w:sz w:val="20"/>
          <w:szCs w:val="20"/>
        </w:rPr>
        <w:lastRenderedPageBreak/>
        <w:t>Российской Федерации, по которым имеется вступившее в законную силу решение суда о признании</w:t>
      </w:r>
      <w:proofErr w:type="gramEnd"/>
      <w:r w:rsidRPr="00DB30F1">
        <w:rPr>
          <w:rFonts w:ascii="Times New Roman" w:hAnsi="Times New Roman" w:cs="Times New Roman"/>
          <w:sz w:val="20"/>
          <w:szCs w:val="20"/>
        </w:rPr>
        <w:t xml:space="preserve"> обязанности </w:t>
      </w:r>
      <w:proofErr w:type="gramStart"/>
      <w:r w:rsidRPr="00DB30F1">
        <w:rPr>
          <w:rFonts w:ascii="Times New Roman" w:hAnsi="Times New Roman" w:cs="Times New Roman"/>
          <w:sz w:val="20"/>
          <w:szCs w:val="20"/>
        </w:rPr>
        <w:t>заявителя</w:t>
      </w:r>
      <w:proofErr w:type="gramEnd"/>
      <w:r w:rsidRPr="00DB30F1">
        <w:rPr>
          <w:rFonts w:ascii="Times New Roman" w:hAnsi="Times New Roman" w:cs="Times New Roman"/>
          <w:sz w:val="20"/>
          <w:szCs w:val="20"/>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B30F1">
        <w:rPr>
          <w:rFonts w:ascii="Times New Roman" w:hAnsi="Times New Roman" w:cs="Times New Roman"/>
          <w:sz w:val="20"/>
          <w:szCs w:val="20"/>
        </w:rPr>
        <w:t>указанных</w:t>
      </w:r>
      <w:proofErr w:type="gramEnd"/>
      <w:r w:rsidRPr="00DB30F1">
        <w:rPr>
          <w:rFonts w:ascii="Times New Roman" w:hAnsi="Times New Roman" w:cs="Times New Roman"/>
          <w:sz w:val="20"/>
          <w:szCs w:val="20"/>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44F30" w:rsidRPr="00DB30F1" w:rsidRDefault="00F44F30" w:rsidP="00F44F30">
      <w:pPr>
        <w:pStyle w:val="a8"/>
        <w:jc w:val="both"/>
        <w:rPr>
          <w:rFonts w:ascii="Times New Roman" w:hAnsi="Times New Roman" w:cs="Times New Roman"/>
          <w:sz w:val="20"/>
          <w:szCs w:val="20"/>
        </w:rPr>
      </w:pPr>
      <w:proofErr w:type="gramStart"/>
      <w:r w:rsidRPr="00DB30F1">
        <w:rPr>
          <w:rFonts w:ascii="Times New Roman" w:hAnsi="Times New Roman" w:cs="Times New Roman"/>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DB30F1">
        <w:rPr>
          <w:rFonts w:ascii="Times New Roman" w:hAnsi="Times New Roman" w:cs="Times New Roman"/>
          <w:sz w:val="20"/>
          <w:szCs w:val="20"/>
        </w:rPr>
        <w:t>вотношении</w:t>
      </w:r>
      <w:proofErr w:type="spellEnd"/>
      <w:proofErr w:type="gramEnd"/>
      <w:r w:rsidRPr="00DB30F1">
        <w:rPr>
          <w:rFonts w:ascii="Times New Roman" w:hAnsi="Times New Roman" w:cs="Times New Roman"/>
          <w:sz w:val="20"/>
          <w:szCs w:val="20"/>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DB30F1">
        <w:rPr>
          <w:rStyle w:val="a7"/>
          <w:sz w:val="20"/>
          <w:szCs w:val="20"/>
        </w:rPr>
        <w:footnoteReference w:id="1"/>
      </w:r>
      <w:r w:rsidRPr="00DB30F1">
        <w:rPr>
          <w:rFonts w:ascii="Times New Roman" w:hAnsi="Times New Roman" w:cs="Times New Roman"/>
          <w:sz w:val="20"/>
          <w:szCs w:val="20"/>
        </w:rPr>
        <w:t>;</w:t>
      </w:r>
    </w:p>
    <w:p w:rsidR="00F44F30" w:rsidRPr="00DB30F1" w:rsidRDefault="00F44F30" w:rsidP="00F44F30">
      <w:pPr>
        <w:pStyle w:val="a8"/>
        <w:jc w:val="both"/>
        <w:rPr>
          <w:rFonts w:ascii="Times New Roman" w:hAnsi="Times New Roman" w:cs="Times New Roman"/>
          <w:sz w:val="20"/>
          <w:szCs w:val="20"/>
        </w:rPr>
      </w:pPr>
      <w:proofErr w:type="gramStart"/>
      <w:r w:rsidRPr="00DB30F1">
        <w:rPr>
          <w:rFonts w:ascii="Times New Roman" w:hAnsi="Times New Roman" w:cs="Times New Roman"/>
          <w:sz w:val="20"/>
          <w:szCs w:val="20"/>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DB30F1">
        <w:rPr>
          <w:rFonts w:ascii="Times New Roman" w:hAnsi="Times New Roman" w:cs="Times New Roman"/>
          <w:sz w:val="20"/>
          <w:szCs w:val="20"/>
        </w:rPr>
        <w:t>илиунитарного</w:t>
      </w:r>
      <w:proofErr w:type="spellEnd"/>
      <w:proofErr w:type="gramEnd"/>
      <w:r w:rsidRPr="00DB30F1">
        <w:rPr>
          <w:rFonts w:ascii="Times New Roman" w:hAnsi="Times New Roman" w:cs="Times New Roman"/>
          <w:sz w:val="20"/>
          <w:szCs w:val="20"/>
        </w:rPr>
        <w:t xml:space="preserve"> </w:t>
      </w:r>
      <w:proofErr w:type="gramStart"/>
      <w:r w:rsidRPr="00DB30F1">
        <w:rPr>
          <w:rFonts w:ascii="Times New Roman" w:hAnsi="Times New Roman" w:cs="Times New Roman"/>
          <w:sz w:val="20"/>
          <w:szCs w:val="20"/>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B30F1">
        <w:rPr>
          <w:rFonts w:ascii="Times New Roman" w:hAnsi="Times New Roman" w:cs="Times New Roman"/>
          <w:sz w:val="20"/>
          <w:szCs w:val="20"/>
        </w:rPr>
        <w:t>неполнородными</w:t>
      </w:r>
      <w:proofErr w:type="spellEnd"/>
      <w:r w:rsidRPr="00DB30F1">
        <w:rPr>
          <w:rFonts w:ascii="Times New Roman" w:hAnsi="Times New Roman" w:cs="Times New Roman"/>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DB30F1">
        <w:rPr>
          <w:rFonts w:ascii="Times New Roman" w:hAnsi="Times New Roman" w:cs="Times New Roman"/>
          <w:sz w:val="20"/>
          <w:szCs w:val="20"/>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8) участник закупки не является офшорной компанией;</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9) отсутствие у участника закупки ограничений для участия в закупках, установленных законодательством Российской Федерации.</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10. Требование об отсутствии сведений об участнике закупки в реестре недобросовестных поставщиков:</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11.Требования, предъявляемые к участникам аукциона, в соответствии с </w:t>
      </w:r>
      <w:hyperlink r:id="rId9" w:anchor="/document/57431179/entry/3111" w:history="1">
        <w:r w:rsidRPr="00DB30F1">
          <w:rPr>
            <w:rFonts w:ascii="Times New Roman" w:hAnsi="Times New Roman" w:cs="Times New Roman"/>
            <w:sz w:val="20"/>
            <w:szCs w:val="20"/>
          </w:rPr>
          <w:t>пунктом 1 части 1</w:t>
        </w:r>
      </w:hyperlink>
      <w:r w:rsidRPr="00DB30F1">
        <w:rPr>
          <w:rFonts w:ascii="Times New Roman" w:hAnsi="Times New Roman" w:cs="Times New Roman"/>
          <w:sz w:val="20"/>
          <w:szCs w:val="20"/>
        </w:rPr>
        <w:t>, </w:t>
      </w:r>
      <w:hyperlink r:id="rId10" w:anchor="/document/57431179/entry/3120" w:history="1">
        <w:r w:rsidRPr="00DB30F1">
          <w:rPr>
            <w:rFonts w:ascii="Times New Roman" w:hAnsi="Times New Roman" w:cs="Times New Roman"/>
            <w:sz w:val="20"/>
            <w:szCs w:val="20"/>
          </w:rPr>
          <w:t>частями 2</w:t>
        </w:r>
      </w:hyperlink>
      <w:r w:rsidRPr="00DB30F1">
        <w:rPr>
          <w:rFonts w:ascii="Times New Roman" w:hAnsi="Times New Roman" w:cs="Times New Roman"/>
          <w:sz w:val="20"/>
          <w:szCs w:val="20"/>
        </w:rPr>
        <w:t> и </w:t>
      </w:r>
      <w:hyperlink r:id="rId11" w:anchor="/document/57431179/entry/990272" w:history="1">
        <w:r w:rsidRPr="00DB30F1">
          <w:rPr>
            <w:rFonts w:ascii="Times New Roman" w:hAnsi="Times New Roman" w:cs="Times New Roman"/>
            <w:sz w:val="20"/>
            <w:szCs w:val="20"/>
          </w:rPr>
          <w:t>2.1</w:t>
        </w:r>
      </w:hyperlink>
      <w:r w:rsidRPr="00DB30F1">
        <w:rPr>
          <w:rFonts w:ascii="Times New Roman" w:hAnsi="Times New Roman" w:cs="Times New Roman"/>
          <w:sz w:val="20"/>
          <w:szCs w:val="20"/>
        </w:rPr>
        <w:t> (при наличии таких требований) статьи 31 Закона  о контрактной системе: Не установлено.</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DB30F1">
          <w:rPr>
            <w:rStyle w:val="a4"/>
            <w:rFonts w:ascii="Times New Roman" w:hAnsi="Times New Roman" w:cs="Times New Roman"/>
            <w:color w:val="auto"/>
            <w:sz w:val="20"/>
            <w:szCs w:val="20"/>
            <w:shd w:val="clear" w:color="auto" w:fill="F3F1E9"/>
          </w:rPr>
          <w:t>частями 2</w:t>
        </w:r>
      </w:hyperlink>
      <w:r w:rsidRPr="00DB30F1">
        <w:rPr>
          <w:rFonts w:ascii="Times New Roman" w:hAnsi="Times New Roman" w:cs="Times New Roman"/>
          <w:sz w:val="20"/>
          <w:szCs w:val="20"/>
          <w:shd w:val="clear" w:color="auto" w:fill="F3F1E9"/>
        </w:rPr>
        <w:t> и </w:t>
      </w:r>
      <w:hyperlink r:id="rId13" w:anchor="/document/57431179/entry/990272" w:history="1">
        <w:r w:rsidRPr="00DB30F1">
          <w:rPr>
            <w:rStyle w:val="a4"/>
            <w:rFonts w:ascii="Times New Roman" w:hAnsi="Times New Roman" w:cs="Times New Roman"/>
            <w:color w:val="auto"/>
            <w:sz w:val="20"/>
            <w:szCs w:val="20"/>
            <w:shd w:val="clear" w:color="auto" w:fill="F3F1E9"/>
          </w:rPr>
          <w:t>2.1</w:t>
        </w:r>
      </w:hyperlink>
      <w:r w:rsidRPr="00DB30F1">
        <w:rPr>
          <w:rFonts w:ascii="Times New Roman" w:hAnsi="Times New Roman" w:cs="Times New Roman"/>
          <w:sz w:val="20"/>
          <w:szCs w:val="20"/>
        </w:rPr>
        <w:t xml:space="preserve"> статьи 31 Закона о контрактной системе: Не требуется.</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13.</w:t>
      </w:r>
      <w:r w:rsidRPr="00DB30F1">
        <w:rPr>
          <w:rFonts w:ascii="Times New Roman" w:hAnsi="Times New Roman" w:cs="Times New Roman"/>
          <w:i/>
          <w:sz w:val="20"/>
          <w:szCs w:val="20"/>
        </w:rPr>
        <w:t xml:space="preserve">Участниками </w:t>
      </w:r>
      <w:r w:rsidRPr="00DB30F1">
        <w:rPr>
          <w:rFonts w:ascii="Times New Roman" w:hAnsi="Times New Roman" w:cs="Times New Roman"/>
          <w:bCs/>
          <w:i/>
          <w:sz w:val="20"/>
          <w:szCs w:val="20"/>
        </w:rPr>
        <w:t>закупки</w:t>
      </w:r>
      <w:r w:rsidRPr="00DB30F1">
        <w:rPr>
          <w:rFonts w:ascii="Times New Roman" w:hAnsi="Times New Roman" w:cs="Times New Roman"/>
          <w:i/>
          <w:sz w:val="20"/>
          <w:szCs w:val="20"/>
        </w:rPr>
        <w:t xml:space="preserve"> могут быть только субъекты малого предпринимательства </w:t>
      </w:r>
      <w:r w:rsidRPr="00DB30F1">
        <w:rPr>
          <w:rFonts w:ascii="Times New Roman" w:hAnsi="Times New Roman" w:cs="Times New Roman"/>
          <w:bCs/>
          <w:i/>
          <w:sz w:val="20"/>
          <w:szCs w:val="20"/>
        </w:rPr>
        <w:t>и социально ориентированные некоммерческие организации</w:t>
      </w:r>
      <w:r w:rsidRPr="00DB30F1">
        <w:rPr>
          <w:rStyle w:val="a7"/>
          <w:sz w:val="20"/>
          <w:szCs w:val="20"/>
        </w:rPr>
        <w:footnoteReference w:id="2"/>
      </w:r>
      <w:r w:rsidRPr="00DB30F1">
        <w:rPr>
          <w:rFonts w:ascii="Times New Roman" w:hAnsi="Times New Roman" w:cs="Times New Roman"/>
          <w:b/>
          <w:bCs/>
          <w:sz w:val="20"/>
          <w:szCs w:val="20"/>
        </w:rPr>
        <w:t>.</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lastRenderedPageBreak/>
        <w:t xml:space="preserve">14.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DB30F1">
        <w:rPr>
          <w:rFonts w:ascii="Times New Roman" w:hAnsi="Times New Roman" w:cs="Times New Roman"/>
          <w:i/>
          <w:sz w:val="20"/>
          <w:szCs w:val="20"/>
        </w:rPr>
        <w:t>не установлено.</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15. </w:t>
      </w:r>
      <w:proofErr w:type="gramStart"/>
      <w:r w:rsidRPr="00DB30F1">
        <w:rPr>
          <w:rFonts w:ascii="Times New Roman" w:hAnsi="Times New Roman" w:cs="Times New Roman"/>
          <w:sz w:val="20"/>
          <w:szCs w:val="20"/>
        </w:rPr>
        <w:t>Документация об аукционе в электронной форме размещена в единой информационной системе</w:t>
      </w:r>
      <w:r w:rsidRPr="00DB30F1">
        <w:rPr>
          <w:rFonts w:ascii="Times New Roman" w:hAnsi="Times New Roman" w:cs="Times New Roman"/>
          <w:sz w:val="20"/>
          <w:szCs w:val="20"/>
        </w:rPr>
        <w:noBreakHyphen/>
      </w:r>
      <w:proofErr w:type="spellStart"/>
      <w:r w:rsidRPr="00DB30F1">
        <w:rPr>
          <w:rFonts w:ascii="Times New Roman" w:hAnsi="Times New Roman" w:cs="Times New Roman"/>
          <w:sz w:val="20"/>
          <w:szCs w:val="20"/>
        </w:rPr>
        <w:t>www</w:t>
      </w:r>
      <w:proofErr w:type="spellEnd"/>
      <w:r w:rsidRPr="00DB30F1">
        <w:rPr>
          <w:rFonts w:ascii="Times New Roman" w:hAnsi="Times New Roman" w:cs="Times New Roman"/>
          <w:sz w:val="20"/>
          <w:szCs w:val="20"/>
        </w:rPr>
        <w:t>.</w:t>
      </w:r>
      <w:proofErr w:type="spellStart"/>
      <w:r w:rsidRPr="00DB30F1">
        <w:rPr>
          <w:rFonts w:ascii="Times New Roman" w:hAnsi="Times New Roman" w:cs="Times New Roman"/>
          <w:sz w:val="20"/>
          <w:szCs w:val="20"/>
          <w:lang w:val="en-US"/>
        </w:rPr>
        <w:t>zakupki</w:t>
      </w:r>
      <w:proofErr w:type="spellEnd"/>
      <w:r w:rsidRPr="00DB30F1">
        <w:rPr>
          <w:rFonts w:ascii="Times New Roman" w:hAnsi="Times New Roman" w:cs="Times New Roman"/>
          <w:sz w:val="20"/>
          <w:szCs w:val="20"/>
        </w:rPr>
        <w:t>.</w:t>
      </w:r>
      <w:proofErr w:type="spellStart"/>
      <w:r w:rsidRPr="00DB30F1">
        <w:rPr>
          <w:rFonts w:ascii="Times New Roman" w:hAnsi="Times New Roman" w:cs="Times New Roman"/>
          <w:sz w:val="20"/>
          <w:szCs w:val="20"/>
          <w:lang w:val="en-US"/>
        </w:rPr>
        <w:t>gov</w:t>
      </w:r>
      <w:proofErr w:type="spellEnd"/>
      <w:r w:rsidRPr="00DB30F1">
        <w:rPr>
          <w:rFonts w:ascii="Times New Roman" w:hAnsi="Times New Roman" w:cs="Times New Roman"/>
          <w:sz w:val="20"/>
          <w:szCs w:val="20"/>
        </w:rPr>
        <w:t>.</w:t>
      </w:r>
      <w:proofErr w:type="spellStart"/>
      <w:r w:rsidRPr="00DB30F1">
        <w:rPr>
          <w:rFonts w:ascii="Times New Roman" w:hAnsi="Times New Roman" w:cs="Times New Roman"/>
          <w:sz w:val="20"/>
          <w:szCs w:val="20"/>
          <w:lang w:val="en-US"/>
        </w:rPr>
        <w:t>ru</w:t>
      </w:r>
      <w:proofErr w:type="spellEnd"/>
      <w:r w:rsidRPr="00DB30F1">
        <w:rPr>
          <w:rFonts w:ascii="Times New Roman" w:hAnsi="Times New Roman" w:cs="Times New Roman"/>
          <w:sz w:val="20"/>
          <w:szCs w:val="20"/>
        </w:rPr>
        <w:t>.</w:t>
      </w:r>
      <w:proofErr w:type="gramEnd"/>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16. </w:t>
      </w:r>
      <w:proofErr w:type="gramStart"/>
      <w:r w:rsidR="00AE3FD5" w:rsidRPr="00DB30F1">
        <w:rPr>
          <w:rFonts w:ascii="Times New Roman" w:hAnsi="Times New Roman" w:cs="Times New Roman"/>
          <w:sz w:val="20"/>
          <w:szCs w:val="20"/>
        </w:rPr>
        <w:t xml:space="preserve">Участник закупки, зарегистрированный в единой информационной системе </w:t>
      </w:r>
      <w:r w:rsidR="00624EB3" w:rsidRPr="00DB30F1">
        <w:rPr>
          <w:rFonts w:ascii="Times New Roman" w:hAnsi="Times New Roman" w:cs="Times New Roman"/>
          <w:sz w:val="20"/>
          <w:szCs w:val="20"/>
        </w:rPr>
        <w:t xml:space="preserve">(с 01.01.2019 в соответствии с требованиями статьи 24.1 Закона о контрактной системе) </w:t>
      </w:r>
      <w:r w:rsidR="00AE3FD5" w:rsidRPr="00DB30F1">
        <w:rPr>
          <w:rFonts w:ascii="Times New Roman" w:hAnsi="Times New Roman" w:cs="Times New Roman"/>
          <w:sz w:val="20"/>
          <w:szCs w:val="20"/>
        </w:rPr>
        <w:t>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w:t>
      </w:r>
      <w:r w:rsidRPr="00DB30F1">
        <w:rPr>
          <w:rFonts w:ascii="Times New Roman" w:hAnsi="Times New Roman" w:cs="Times New Roman"/>
          <w:sz w:val="20"/>
          <w:szCs w:val="20"/>
        </w:rPr>
        <w:t xml:space="preserve"> до </w:t>
      </w:r>
      <w:r w:rsidR="008252A3">
        <w:rPr>
          <w:rFonts w:ascii="Times New Roman" w:hAnsi="Times New Roman" w:cs="Times New Roman"/>
          <w:sz w:val="20"/>
          <w:szCs w:val="20"/>
        </w:rPr>
        <w:t>10</w:t>
      </w:r>
      <w:r w:rsidRPr="00DB30F1">
        <w:rPr>
          <w:rFonts w:ascii="Times New Roman" w:hAnsi="Times New Roman" w:cs="Times New Roman"/>
          <w:sz w:val="20"/>
          <w:szCs w:val="20"/>
        </w:rPr>
        <w:t xml:space="preserve"> часов </w:t>
      </w:r>
      <w:r w:rsidR="008252A3">
        <w:rPr>
          <w:rFonts w:ascii="Times New Roman" w:hAnsi="Times New Roman" w:cs="Times New Roman"/>
          <w:sz w:val="20"/>
          <w:szCs w:val="20"/>
        </w:rPr>
        <w:t>00</w:t>
      </w:r>
      <w:r w:rsidRPr="00DB30F1">
        <w:rPr>
          <w:rFonts w:ascii="Times New Roman" w:hAnsi="Times New Roman" w:cs="Times New Roman"/>
          <w:sz w:val="20"/>
          <w:szCs w:val="20"/>
        </w:rPr>
        <w:t xml:space="preserve"> минут «</w:t>
      </w:r>
      <w:r w:rsidR="008252A3">
        <w:rPr>
          <w:rFonts w:ascii="Times New Roman" w:hAnsi="Times New Roman" w:cs="Times New Roman"/>
          <w:sz w:val="20"/>
          <w:szCs w:val="20"/>
        </w:rPr>
        <w:t>19</w:t>
      </w:r>
      <w:r w:rsidRPr="00DB30F1">
        <w:rPr>
          <w:rFonts w:ascii="Times New Roman" w:hAnsi="Times New Roman" w:cs="Times New Roman"/>
          <w:sz w:val="20"/>
          <w:szCs w:val="20"/>
        </w:rPr>
        <w:t>» </w:t>
      </w:r>
      <w:r w:rsidR="008252A3">
        <w:rPr>
          <w:rFonts w:ascii="Times New Roman" w:hAnsi="Times New Roman" w:cs="Times New Roman"/>
          <w:sz w:val="20"/>
          <w:szCs w:val="20"/>
        </w:rPr>
        <w:t xml:space="preserve">ноября </w:t>
      </w:r>
      <w:r w:rsidRPr="00DB30F1">
        <w:rPr>
          <w:rFonts w:ascii="Times New Roman" w:hAnsi="Times New Roman" w:cs="Times New Roman"/>
          <w:sz w:val="20"/>
          <w:szCs w:val="20"/>
        </w:rPr>
        <w:t xml:space="preserve"> 2018 года.</w:t>
      </w:r>
      <w:proofErr w:type="gramEnd"/>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1</w:t>
      </w:r>
      <w:r w:rsidR="00AE3FD5" w:rsidRPr="00DB30F1">
        <w:rPr>
          <w:rFonts w:ascii="Times New Roman" w:hAnsi="Times New Roman" w:cs="Times New Roman"/>
          <w:sz w:val="20"/>
          <w:szCs w:val="20"/>
        </w:rPr>
        <w:t>7</w:t>
      </w:r>
      <w:r w:rsidRPr="00DB30F1">
        <w:rPr>
          <w:rFonts w:ascii="Times New Roman" w:hAnsi="Times New Roman" w:cs="Times New Roman"/>
          <w:sz w:val="20"/>
          <w:szCs w:val="20"/>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1</w:t>
      </w:r>
      <w:r w:rsidR="00AE3FD5" w:rsidRPr="00DB30F1">
        <w:rPr>
          <w:rFonts w:ascii="Times New Roman" w:hAnsi="Times New Roman" w:cs="Times New Roman"/>
          <w:sz w:val="20"/>
          <w:szCs w:val="20"/>
        </w:rPr>
        <w:t>8</w:t>
      </w:r>
      <w:r w:rsidRPr="00DB30F1">
        <w:rPr>
          <w:rFonts w:ascii="Times New Roman" w:hAnsi="Times New Roman" w:cs="Times New Roman"/>
          <w:sz w:val="20"/>
          <w:szCs w:val="20"/>
        </w:rPr>
        <w:t>. Дата окончания срока рассмотрения заявок на участие в аукционе в электронной форме: «</w:t>
      </w:r>
      <w:r w:rsidR="008252A3">
        <w:rPr>
          <w:rFonts w:ascii="Times New Roman" w:hAnsi="Times New Roman" w:cs="Times New Roman"/>
          <w:sz w:val="20"/>
          <w:szCs w:val="20"/>
        </w:rPr>
        <w:t>20</w:t>
      </w:r>
      <w:r w:rsidRPr="00DB30F1">
        <w:rPr>
          <w:rFonts w:ascii="Times New Roman" w:hAnsi="Times New Roman" w:cs="Times New Roman"/>
          <w:sz w:val="20"/>
          <w:szCs w:val="20"/>
        </w:rPr>
        <w:t>» </w:t>
      </w:r>
      <w:r w:rsidR="008252A3">
        <w:rPr>
          <w:rFonts w:ascii="Times New Roman" w:hAnsi="Times New Roman" w:cs="Times New Roman"/>
          <w:sz w:val="20"/>
          <w:szCs w:val="20"/>
        </w:rPr>
        <w:t xml:space="preserve">ноября </w:t>
      </w:r>
      <w:r w:rsidR="008252A3" w:rsidRPr="00DB30F1">
        <w:rPr>
          <w:rFonts w:ascii="Times New Roman" w:hAnsi="Times New Roman" w:cs="Times New Roman"/>
          <w:sz w:val="20"/>
          <w:szCs w:val="20"/>
        </w:rPr>
        <w:t xml:space="preserve"> </w:t>
      </w:r>
      <w:r w:rsidRPr="00DB30F1">
        <w:rPr>
          <w:rFonts w:ascii="Times New Roman" w:hAnsi="Times New Roman" w:cs="Times New Roman"/>
          <w:sz w:val="20"/>
          <w:szCs w:val="20"/>
        </w:rPr>
        <w:t>2018 года.</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1</w:t>
      </w:r>
      <w:r w:rsidR="00AE3FD5" w:rsidRPr="00DB30F1">
        <w:rPr>
          <w:rFonts w:ascii="Times New Roman" w:hAnsi="Times New Roman" w:cs="Times New Roman"/>
          <w:sz w:val="20"/>
          <w:szCs w:val="20"/>
        </w:rPr>
        <w:t>9</w:t>
      </w:r>
      <w:r w:rsidRPr="00DB30F1">
        <w:rPr>
          <w:rFonts w:ascii="Times New Roman" w:hAnsi="Times New Roman" w:cs="Times New Roman"/>
          <w:sz w:val="20"/>
          <w:szCs w:val="20"/>
        </w:rPr>
        <w:t>. Дата проведения аукциона в электронной форме: «</w:t>
      </w:r>
      <w:r w:rsidR="008252A3">
        <w:rPr>
          <w:rFonts w:ascii="Times New Roman" w:hAnsi="Times New Roman" w:cs="Times New Roman"/>
          <w:sz w:val="20"/>
          <w:szCs w:val="20"/>
        </w:rPr>
        <w:t>23</w:t>
      </w:r>
      <w:bookmarkStart w:id="0" w:name="_GoBack"/>
      <w:bookmarkEnd w:id="0"/>
      <w:r w:rsidRPr="00DB30F1">
        <w:rPr>
          <w:rFonts w:ascii="Times New Roman" w:hAnsi="Times New Roman" w:cs="Times New Roman"/>
          <w:sz w:val="20"/>
          <w:szCs w:val="20"/>
        </w:rPr>
        <w:t>» </w:t>
      </w:r>
      <w:r w:rsidR="008252A3">
        <w:rPr>
          <w:rFonts w:ascii="Times New Roman" w:hAnsi="Times New Roman" w:cs="Times New Roman"/>
          <w:sz w:val="20"/>
          <w:szCs w:val="20"/>
        </w:rPr>
        <w:t xml:space="preserve">ноября </w:t>
      </w:r>
      <w:r w:rsidR="008252A3" w:rsidRPr="00DB30F1">
        <w:rPr>
          <w:rFonts w:ascii="Times New Roman" w:hAnsi="Times New Roman" w:cs="Times New Roman"/>
          <w:sz w:val="20"/>
          <w:szCs w:val="20"/>
        </w:rPr>
        <w:t xml:space="preserve"> </w:t>
      </w:r>
      <w:r w:rsidRPr="00DB30F1">
        <w:rPr>
          <w:rFonts w:ascii="Times New Roman" w:hAnsi="Times New Roman" w:cs="Times New Roman"/>
          <w:sz w:val="20"/>
          <w:szCs w:val="20"/>
        </w:rPr>
        <w:t>2018 года.</w:t>
      </w:r>
    </w:p>
    <w:p w:rsidR="00F44F30" w:rsidRPr="00DB30F1" w:rsidRDefault="00AE3FD5"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20</w:t>
      </w:r>
      <w:r w:rsidR="00F44F30" w:rsidRPr="00DB30F1">
        <w:rPr>
          <w:rFonts w:ascii="Times New Roman" w:hAnsi="Times New Roman" w:cs="Times New Roman"/>
          <w:sz w:val="20"/>
          <w:szCs w:val="20"/>
        </w:rPr>
        <w:t xml:space="preserve">.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F44F30" w:rsidRPr="00DB30F1">
        <w:rPr>
          <w:rFonts w:ascii="Times New Roman" w:hAnsi="Times New Roman" w:cs="Times New Roman"/>
          <w:i/>
          <w:sz w:val="20"/>
          <w:szCs w:val="20"/>
        </w:rPr>
        <w:t>не предоставляются</w:t>
      </w:r>
      <w:r w:rsidR="00F44F30" w:rsidRPr="00DB30F1">
        <w:rPr>
          <w:rStyle w:val="a7"/>
          <w:sz w:val="20"/>
          <w:szCs w:val="20"/>
        </w:rPr>
        <w:footnoteReference w:id="3"/>
      </w:r>
      <w:r w:rsidR="00F44F30" w:rsidRPr="00DB30F1">
        <w:rPr>
          <w:rFonts w:ascii="Times New Roman" w:hAnsi="Times New Roman" w:cs="Times New Roman"/>
          <w:i/>
          <w:sz w:val="20"/>
          <w:szCs w:val="20"/>
        </w:rPr>
        <w:t>. Размер ___________% от цены контракта.</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2</w:t>
      </w:r>
      <w:r w:rsidR="00AE3FD5" w:rsidRPr="00DB30F1">
        <w:rPr>
          <w:rFonts w:ascii="Times New Roman" w:hAnsi="Times New Roman" w:cs="Times New Roman"/>
          <w:sz w:val="20"/>
          <w:szCs w:val="20"/>
        </w:rPr>
        <w:t>1</w:t>
      </w:r>
      <w:r w:rsidRPr="00DB30F1">
        <w:rPr>
          <w:rFonts w:ascii="Times New Roman" w:hAnsi="Times New Roman" w:cs="Times New Roman"/>
          <w:sz w:val="20"/>
          <w:szCs w:val="20"/>
        </w:rPr>
        <w:t xml:space="preserve">. Преимущества, предоставляемые осуществляющим производство товаров, выполнение работ, оказание услуг организациям инвалидов: </w:t>
      </w:r>
      <w:r w:rsidRPr="00DB30F1">
        <w:rPr>
          <w:rFonts w:ascii="Times New Roman" w:hAnsi="Times New Roman" w:cs="Times New Roman"/>
          <w:i/>
          <w:sz w:val="20"/>
          <w:szCs w:val="20"/>
        </w:rPr>
        <w:t>предоставляются</w:t>
      </w:r>
      <w:r w:rsidRPr="00DB30F1">
        <w:rPr>
          <w:rStyle w:val="a7"/>
          <w:sz w:val="20"/>
          <w:szCs w:val="20"/>
        </w:rPr>
        <w:footnoteReference w:id="4"/>
      </w:r>
      <w:r w:rsidRPr="00DB30F1">
        <w:rPr>
          <w:rFonts w:ascii="Times New Roman" w:hAnsi="Times New Roman" w:cs="Times New Roman"/>
          <w:i/>
          <w:sz w:val="20"/>
          <w:szCs w:val="20"/>
        </w:rPr>
        <w:t xml:space="preserve">. Размер </w:t>
      </w:r>
      <w:r w:rsidR="00F61E05" w:rsidRPr="00DB30F1">
        <w:rPr>
          <w:rFonts w:ascii="Times New Roman" w:hAnsi="Times New Roman" w:cs="Times New Roman"/>
          <w:i/>
          <w:sz w:val="20"/>
          <w:szCs w:val="20"/>
        </w:rPr>
        <w:t>до 15</w:t>
      </w:r>
      <w:r w:rsidRPr="00DB30F1">
        <w:rPr>
          <w:rFonts w:ascii="Times New Roman" w:hAnsi="Times New Roman" w:cs="Times New Roman"/>
          <w:i/>
          <w:sz w:val="20"/>
          <w:szCs w:val="20"/>
        </w:rPr>
        <w:t xml:space="preserve">% от цены </w:t>
      </w:r>
      <w:r w:rsidR="000C06C5" w:rsidRPr="00DB30F1">
        <w:rPr>
          <w:rFonts w:ascii="Times New Roman" w:hAnsi="Times New Roman" w:cs="Times New Roman"/>
          <w:i/>
          <w:sz w:val="20"/>
          <w:szCs w:val="20"/>
        </w:rPr>
        <w:t>договора</w:t>
      </w:r>
      <w:r w:rsidRPr="00DB30F1">
        <w:rPr>
          <w:rFonts w:ascii="Times New Roman" w:hAnsi="Times New Roman" w:cs="Times New Roman"/>
          <w:i/>
          <w:sz w:val="20"/>
          <w:szCs w:val="20"/>
        </w:rPr>
        <w:t>.</w:t>
      </w:r>
    </w:p>
    <w:p w:rsidR="001916E9" w:rsidRPr="00DB30F1" w:rsidRDefault="00F44F30" w:rsidP="002A7C5B">
      <w:pPr>
        <w:pStyle w:val="a8"/>
        <w:rPr>
          <w:rFonts w:ascii="Times New Roman" w:hAnsi="Times New Roman" w:cs="Times New Roman"/>
          <w:sz w:val="20"/>
          <w:szCs w:val="20"/>
        </w:rPr>
      </w:pPr>
      <w:r w:rsidRPr="00DB30F1">
        <w:rPr>
          <w:rFonts w:ascii="Times New Roman" w:hAnsi="Times New Roman" w:cs="Times New Roman"/>
          <w:sz w:val="20"/>
          <w:szCs w:val="20"/>
        </w:rPr>
        <w:t>2</w:t>
      </w:r>
      <w:r w:rsidR="00AE3FD5" w:rsidRPr="00DB30F1">
        <w:rPr>
          <w:rFonts w:ascii="Times New Roman" w:hAnsi="Times New Roman" w:cs="Times New Roman"/>
          <w:sz w:val="20"/>
          <w:szCs w:val="20"/>
        </w:rPr>
        <w:t>2</w:t>
      </w:r>
      <w:r w:rsidRPr="00DB30F1">
        <w:rPr>
          <w:rFonts w:ascii="Times New Roman" w:hAnsi="Times New Roman" w:cs="Times New Roman"/>
          <w:sz w:val="20"/>
          <w:szCs w:val="20"/>
        </w:rPr>
        <w:t xml:space="preserve">. Размер обеспечения заявки на участие в закупке:   1% от начальной (максимальной) цены договора, что составляет: </w:t>
      </w:r>
      <w:bookmarkStart w:id="1" w:name="_Ref166350695"/>
      <w:r w:rsidR="00DB6062" w:rsidRPr="00DB30F1">
        <w:rPr>
          <w:rFonts w:ascii="Times New Roman" w:hAnsi="Times New Roman" w:cs="Times New Roman"/>
          <w:sz w:val="20"/>
          <w:szCs w:val="20"/>
        </w:rPr>
        <w:t>6 355</w:t>
      </w:r>
      <w:r w:rsidR="001916E9" w:rsidRPr="00DB30F1">
        <w:rPr>
          <w:rFonts w:ascii="Times New Roman" w:hAnsi="Times New Roman" w:cs="Times New Roman"/>
          <w:sz w:val="20"/>
          <w:szCs w:val="20"/>
        </w:rPr>
        <w:t xml:space="preserve"> (</w:t>
      </w:r>
      <w:r w:rsidR="00DB6062" w:rsidRPr="00DB30F1">
        <w:rPr>
          <w:rFonts w:ascii="Times New Roman" w:hAnsi="Times New Roman" w:cs="Times New Roman"/>
          <w:sz w:val="20"/>
          <w:szCs w:val="20"/>
        </w:rPr>
        <w:t>шесть тысяч триста пятьдесят пять</w:t>
      </w:r>
      <w:r w:rsidR="001916E9" w:rsidRPr="00DB30F1">
        <w:rPr>
          <w:rFonts w:ascii="Times New Roman" w:hAnsi="Times New Roman" w:cs="Times New Roman"/>
          <w:sz w:val="20"/>
          <w:szCs w:val="20"/>
        </w:rPr>
        <w:t>) рубл</w:t>
      </w:r>
      <w:r w:rsidR="00DB6062" w:rsidRPr="00DB30F1">
        <w:rPr>
          <w:rFonts w:ascii="Times New Roman" w:hAnsi="Times New Roman" w:cs="Times New Roman"/>
          <w:sz w:val="20"/>
          <w:szCs w:val="20"/>
        </w:rPr>
        <w:t>ей</w:t>
      </w:r>
      <w:r w:rsidR="001916E9" w:rsidRPr="00DB30F1">
        <w:rPr>
          <w:rFonts w:ascii="Times New Roman" w:hAnsi="Times New Roman" w:cs="Times New Roman"/>
          <w:sz w:val="20"/>
          <w:szCs w:val="20"/>
        </w:rPr>
        <w:t xml:space="preserve"> </w:t>
      </w:r>
      <w:r w:rsidR="00DB6062" w:rsidRPr="00DB30F1">
        <w:rPr>
          <w:rFonts w:ascii="Times New Roman" w:hAnsi="Times New Roman" w:cs="Times New Roman"/>
          <w:sz w:val="20"/>
          <w:szCs w:val="20"/>
        </w:rPr>
        <w:t>7</w:t>
      </w:r>
      <w:r w:rsidR="0032650C">
        <w:rPr>
          <w:rFonts w:ascii="Times New Roman" w:hAnsi="Times New Roman" w:cs="Times New Roman"/>
          <w:sz w:val="20"/>
          <w:szCs w:val="20"/>
        </w:rPr>
        <w:t>2</w:t>
      </w:r>
      <w:r w:rsidR="001916E9" w:rsidRPr="00DB30F1">
        <w:rPr>
          <w:rFonts w:ascii="Times New Roman" w:hAnsi="Times New Roman" w:cs="Times New Roman"/>
          <w:sz w:val="20"/>
          <w:szCs w:val="20"/>
        </w:rPr>
        <w:t xml:space="preserve"> копе</w:t>
      </w:r>
      <w:r w:rsidR="00973C0D" w:rsidRPr="00DB30F1">
        <w:rPr>
          <w:rFonts w:ascii="Times New Roman" w:hAnsi="Times New Roman" w:cs="Times New Roman"/>
          <w:sz w:val="20"/>
          <w:szCs w:val="20"/>
        </w:rPr>
        <w:t>йк</w:t>
      </w:r>
      <w:r w:rsidR="00DB6062" w:rsidRPr="00DB30F1">
        <w:rPr>
          <w:rFonts w:ascii="Times New Roman" w:hAnsi="Times New Roman" w:cs="Times New Roman"/>
          <w:sz w:val="20"/>
          <w:szCs w:val="20"/>
        </w:rPr>
        <w:t>и</w:t>
      </w:r>
      <w:r w:rsidR="001916E9" w:rsidRPr="00DB30F1">
        <w:rPr>
          <w:rFonts w:ascii="Times New Roman" w:hAnsi="Times New Roman" w:cs="Times New Roman"/>
          <w:sz w:val="20"/>
          <w:szCs w:val="20"/>
        </w:rPr>
        <w:t>.</w:t>
      </w:r>
    </w:p>
    <w:p w:rsidR="00F44F30" w:rsidRPr="00DB30F1" w:rsidRDefault="00F44F30" w:rsidP="002A7C5B">
      <w:pPr>
        <w:pStyle w:val="a8"/>
        <w:rPr>
          <w:rFonts w:ascii="Times New Roman" w:hAnsi="Times New Roman" w:cs="Times New Roman"/>
          <w:sz w:val="20"/>
          <w:szCs w:val="20"/>
        </w:rPr>
      </w:pPr>
      <w:r w:rsidRPr="00DB30F1">
        <w:rPr>
          <w:rFonts w:ascii="Times New Roman" w:hAnsi="Times New Roman" w:cs="Times New Roman"/>
          <w:sz w:val="20"/>
          <w:szCs w:val="20"/>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44F30" w:rsidRPr="00DB30F1" w:rsidRDefault="00F44F30" w:rsidP="00F44F30">
      <w:pPr>
        <w:pStyle w:val="a8"/>
        <w:jc w:val="both"/>
        <w:rPr>
          <w:rFonts w:ascii="Times New Roman" w:hAnsi="Times New Roman" w:cs="Times New Roman"/>
          <w:b/>
          <w:bCs/>
          <w:sz w:val="20"/>
          <w:szCs w:val="20"/>
        </w:rPr>
      </w:pPr>
      <w:r w:rsidRPr="00DB30F1">
        <w:rPr>
          <w:rFonts w:ascii="Times New Roman" w:hAnsi="Times New Roman" w:cs="Times New Roman"/>
          <w:b/>
          <w:bCs/>
          <w:sz w:val="20"/>
          <w:szCs w:val="20"/>
        </w:rPr>
        <w:t>2</w:t>
      </w:r>
      <w:r w:rsidR="00AE3FD5" w:rsidRPr="00DB30F1">
        <w:rPr>
          <w:rFonts w:ascii="Times New Roman" w:hAnsi="Times New Roman" w:cs="Times New Roman"/>
          <w:b/>
          <w:bCs/>
          <w:sz w:val="20"/>
          <w:szCs w:val="20"/>
        </w:rPr>
        <w:t>3</w:t>
      </w:r>
      <w:r w:rsidRPr="00DB30F1">
        <w:rPr>
          <w:rFonts w:ascii="Times New Roman" w:hAnsi="Times New Roman" w:cs="Times New Roman"/>
          <w:b/>
          <w:bCs/>
          <w:sz w:val="20"/>
          <w:szCs w:val="20"/>
        </w:rPr>
        <w:t xml:space="preserve">. </w:t>
      </w:r>
      <w:r w:rsidR="00266430" w:rsidRPr="00DB30F1">
        <w:rPr>
          <w:rFonts w:ascii="Times New Roman" w:hAnsi="Times New Roman" w:cs="Times New Roman"/>
          <w:b/>
          <w:bCs/>
          <w:sz w:val="20"/>
          <w:szCs w:val="20"/>
        </w:rPr>
        <w:t>Договор</w:t>
      </w:r>
      <w:r w:rsidRPr="00DB30F1">
        <w:rPr>
          <w:rFonts w:ascii="Times New Roman" w:hAnsi="Times New Roman" w:cs="Times New Roman"/>
          <w:b/>
          <w:bCs/>
          <w:sz w:val="20"/>
          <w:szCs w:val="20"/>
        </w:rPr>
        <w:t xml:space="preserve"> заключается только после предоставления участником закупки, с которым заключается контракт обеспечения исполнения </w:t>
      </w:r>
      <w:r w:rsidR="00266430" w:rsidRPr="00DB30F1">
        <w:rPr>
          <w:rFonts w:ascii="Times New Roman" w:hAnsi="Times New Roman" w:cs="Times New Roman"/>
          <w:b/>
          <w:bCs/>
          <w:sz w:val="20"/>
          <w:szCs w:val="20"/>
        </w:rPr>
        <w:t>договора</w:t>
      </w:r>
      <w:r w:rsidRPr="00DB30F1">
        <w:rPr>
          <w:rFonts w:ascii="Times New Roman" w:hAnsi="Times New Roman" w:cs="Times New Roman"/>
          <w:b/>
          <w:bCs/>
          <w:sz w:val="20"/>
          <w:szCs w:val="20"/>
        </w:rPr>
        <w:t>.</w:t>
      </w:r>
    </w:p>
    <w:p w:rsidR="00F44F30" w:rsidRPr="00DB30F1" w:rsidRDefault="00F44F30" w:rsidP="00F44F30">
      <w:pPr>
        <w:pStyle w:val="a8"/>
        <w:jc w:val="both"/>
        <w:rPr>
          <w:rFonts w:ascii="Times New Roman" w:hAnsi="Times New Roman" w:cs="Times New Roman"/>
          <w:b/>
          <w:bCs/>
          <w:sz w:val="20"/>
          <w:szCs w:val="20"/>
        </w:rPr>
      </w:pPr>
      <w:r w:rsidRPr="00DB30F1">
        <w:rPr>
          <w:rFonts w:ascii="Times New Roman" w:hAnsi="Times New Roman" w:cs="Times New Roman"/>
          <w:b/>
          <w:bCs/>
          <w:sz w:val="20"/>
          <w:szCs w:val="20"/>
        </w:rPr>
        <w:t xml:space="preserve">Исполнение </w:t>
      </w:r>
      <w:r w:rsidR="00266430" w:rsidRPr="00DB30F1">
        <w:rPr>
          <w:rFonts w:ascii="Times New Roman" w:hAnsi="Times New Roman" w:cs="Times New Roman"/>
          <w:b/>
          <w:bCs/>
          <w:sz w:val="20"/>
          <w:szCs w:val="20"/>
        </w:rPr>
        <w:t>договора</w:t>
      </w:r>
      <w:r w:rsidRPr="00DB30F1">
        <w:rPr>
          <w:rFonts w:ascii="Times New Roman" w:hAnsi="Times New Roman" w:cs="Times New Roman"/>
          <w:b/>
          <w:bCs/>
          <w:sz w:val="20"/>
          <w:szCs w:val="20"/>
        </w:rPr>
        <w:t xml:space="preserve">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r w:rsidR="00266430" w:rsidRPr="00DB30F1">
        <w:rPr>
          <w:rFonts w:ascii="Times New Roman" w:hAnsi="Times New Roman" w:cs="Times New Roman"/>
          <w:b/>
          <w:bCs/>
          <w:sz w:val="20"/>
          <w:szCs w:val="20"/>
        </w:rPr>
        <w:t xml:space="preserve"> </w:t>
      </w:r>
      <w:r w:rsidRPr="00DB30F1">
        <w:rPr>
          <w:rFonts w:ascii="Times New Roman" w:hAnsi="Times New Roman" w:cs="Times New Roman"/>
          <w:b/>
          <w:bCs/>
          <w:sz w:val="20"/>
          <w:szCs w:val="20"/>
        </w:rPr>
        <w:t xml:space="preserve">или денежными средствами. Способ обеспечения исполнения </w:t>
      </w:r>
      <w:r w:rsidR="00266430" w:rsidRPr="00DB30F1">
        <w:rPr>
          <w:rFonts w:ascii="Times New Roman" w:hAnsi="Times New Roman" w:cs="Times New Roman"/>
          <w:b/>
          <w:bCs/>
          <w:sz w:val="20"/>
          <w:szCs w:val="20"/>
        </w:rPr>
        <w:t>договора</w:t>
      </w:r>
      <w:r w:rsidRPr="00DB30F1">
        <w:rPr>
          <w:rFonts w:ascii="Times New Roman" w:hAnsi="Times New Roman" w:cs="Times New Roman"/>
          <w:b/>
          <w:bCs/>
          <w:sz w:val="20"/>
          <w:szCs w:val="20"/>
        </w:rPr>
        <w:t xml:space="preserve"> определяется участником закупки, с которым заключается </w:t>
      </w:r>
      <w:r w:rsidR="00266430" w:rsidRPr="00DB30F1">
        <w:rPr>
          <w:rFonts w:ascii="Times New Roman" w:hAnsi="Times New Roman" w:cs="Times New Roman"/>
          <w:b/>
          <w:bCs/>
          <w:sz w:val="20"/>
          <w:szCs w:val="20"/>
        </w:rPr>
        <w:t>договор</w:t>
      </w:r>
      <w:r w:rsidRPr="00DB30F1">
        <w:rPr>
          <w:rFonts w:ascii="Times New Roman" w:hAnsi="Times New Roman" w:cs="Times New Roman"/>
          <w:b/>
          <w:bCs/>
          <w:sz w:val="20"/>
          <w:szCs w:val="20"/>
        </w:rPr>
        <w:t>, самостоятельно.</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Срок действия банковской гарантии должен превышать срок действия </w:t>
      </w:r>
      <w:r w:rsidR="003D388B" w:rsidRPr="00DB30F1">
        <w:rPr>
          <w:rFonts w:ascii="Times New Roman" w:hAnsi="Times New Roman" w:cs="Times New Roman"/>
          <w:bCs/>
          <w:sz w:val="20"/>
          <w:szCs w:val="20"/>
        </w:rPr>
        <w:t>договора</w:t>
      </w:r>
      <w:r w:rsidRPr="00DB30F1">
        <w:rPr>
          <w:rFonts w:ascii="Times New Roman" w:hAnsi="Times New Roman" w:cs="Times New Roman"/>
          <w:sz w:val="20"/>
          <w:szCs w:val="20"/>
        </w:rPr>
        <w:t xml:space="preserve"> не менее чем на один месяц.</w:t>
      </w:r>
    </w:p>
    <w:p w:rsidR="009211F7" w:rsidRPr="00DB30F1" w:rsidRDefault="00F44F30" w:rsidP="00F44F30">
      <w:pPr>
        <w:pStyle w:val="a8"/>
        <w:jc w:val="both"/>
        <w:rPr>
          <w:rFonts w:ascii="Times New Roman" w:hAnsi="Times New Roman" w:cs="Times New Roman"/>
          <w:b/>
          <w:sz w:val="20"/>
          <w:szCs w:val="20"/>
        </w:rPr>
      </w:pPr>
      <w:r w:rsidRPr="00DB30F1">
        <w:rPr>
          <w:rFonts w:ascii="Times New Roman" w:hAnsi="Times New Roman" w:cs="Times New Roman"/>
          <w:sz w:val="20"/>
          <w:szCs w:val="20"/>
        </w:rPr>
        <w:t xml:space="preserve">Размер обеспечения исполнения </w:t>
      </w:r>
      <w:r w:rsidR="003D388B" w:rsidRPr="00DB30F1">
        <w:rPr>
          <w:rFonts w:ascii="Times New Roman" w:hAnsi="Times New Roman" w:cs="Times New Roman"/>
          <w:bCs/>
          <w:sz w:val="20"/>
          <w:szCs w:val="20"/>
        </w:rPr>
        <w:t>договора</w:t>
      </w:r>
      <w:r w:rsidR="003D388B" w:rsidRPr="00DB30F1">
        <w:rPr>
          <w:rStyle w:val="a7"/>
          <w:sz w:val="20"/>
          <w:szCs w:val="20"/>
        </w:rPr>
        <w:t xml:space="preserve"> </w:t>
      </w:r>
      <w:r w:rsidRPr="00DB30F1">
        <w:rPr>
          <w:rStyle w:val="a7"/>
          <w:sz w:val="20"/>
          <w:szCs w:val="20"/>
        </w:rPr>
        <w:footnoteReference w:id="5"/>
      </w:r>
      <w:r w:rsidRPr="00DB30F1">
        <w:rPr>
          <w:rFonts w:ascii="Times New Roman" w:hAnsi="Times New Roman" w:cs="Times New Roman"/>
          <w:sz w:val="20"/>
          <w:szCs w:val="20"/>
        </w:rPr>
        <w:t xml:space="preserve"> составл</w:t>
      </w:r>
      <w:r w:rsidR="004D2BF9" w:rsidRPr="00DB30F1">
        <w:rPr>
          <w:rFonts w:ascii="Times New Roman" w:hAnsi="Times New Roman" w:cs="Times New Roman"/>
          <w:sz w:val="20"/>
          <w:szCs w:val="20"/>
        </w:rPr>
        <w:t>яет</w:t>
      </w:r>
      <w:r w:rsidRPr="00DB30F1">
        <w:rPr>
          <w:rFonts w:ascii="Times New Roman" w:hAnsi="Times New Roman" w:cs="Times New Roman"/>
          <w:sz w:val="20"/>
          <w:szCs w:val="20"/>
        </w:rPr>
        <w:t xml:space="preserve"> </w:t>
      </w:r>
      <w:bookmarkStart w:id="2" w:name="_Ref166350767"/>
      <w:bookmarkStart w:id="3" w:name="OLE_LINK21"/>
      <w:bookmarkEnd w:id="1"/>
      <w:r w:rsidR="00946159" w:rsidRPr="00DB30F1">
        <w:rPr>
          <w:rFonts w:ascii="Times New Roman" w:hAnsi="Times New Roman" w:cs="Times New Roman"/>
          <w:b/>
          <w:sz w:val="20"/>
          <w:szCs w:val="20"/>
        </w:rPr>
        <w:t>31 778</w:t>
      </w:r>
      <w:r w:rsidR="009211F7" w:rsidRPr="00DB30F1">
        <w:rPr>
          <w:rFonts w:ascii="Times New Roman" w:hAnsi="Times New Roman" w:cs="Times New Roman"/>
          <w:b/>
          <w:sz w:val="20"/>
          <w:szCs w:val="20"/>
        </w:rPr>
        <w:t xml:space="preserve"> (</w:t>
      </w:r>
      <w:r w:rsidR="00946159" w:rsidRPr="00DB30F1">
        <w:rPr>
          <w:rFonts w:ascii="Times New Roman" w:hAnsi="Times New Roman" w:cs="Times New Roman"/>
          <w:b/>
          <w:sz w:val="20"/>
          <w:szCs w:val="20"/>
        </w:rPr>
        <w:t>тридцать одна тысяча семьсот семьдесят восемь</w:t>
      </w:r>
      <w:r w:rsidR="009211F7" w:rsidRPr="00DB30F1">
        <w:rPr>
          <w:rFonts w:ascii="Times New Roman" w:hAnsi="Times New Roman" w:cs="Times New Roman"/>
          <w:b/>
          <w:sz w:val="20"/>
          <w:szCs w:val="20"/>
        </w:rPr>
        <w:t xml:space="preserve">) рублей </w:t>
      </w:r>
      <w:r w:rsidR="00946159" w:rsidRPr="00DB30F1">
        <w:rPr>
          <w:rFonts w:ascii="Times New Roman" w:hAnsi="Times New Roman" w:cs="Times New Roman"/>
          <w:b/>
          <w:sz w:val="20"/>
          <w:szCs w:val="20"/>
        </w:rPr>
        <w:t>61</w:t>
      </w:r>
      <w:r w:rsidR="009211F7" w:rsidRPr="00DB30F1">
        <w:rPr>
          <w:rFonts w:ascii="Times New Roman" w:hAnsi="Times New Roman" w:cs="Times New Roman"/>
          <w:b/>
          <w:sz w:val="20"/>
          <w:szCs w:val="20"/>
        </w:rPr>
        <w:t xml:space="preserve"> копе</w:t>
      </w:r>
      <w:r w:rsidR="00946159" w:rsidRPr="00DB30F1">
        <w:rPr>
          <w:rFonts w:ascii="Times New Roman" w:hAnsi="Times New Roman" w:cs="Times New Roman"/>
          <w:b/>
          <w:sz w:val="20"/>
          <w:szCs w:val="20"/>
        </w:rPr>
        <w:t>йка</w:t>
      </w:r>
      <w:r w:rsidR="009211F7" w:rsidRPr="00DB30F1">
        <w:rPr>
          <w:rFonts w:ascii="Times New Roman" w:hAnsi="Times New Roman" w:cs="Times New Roman"/>
          <w:b/>
          <w:sz w:val="20"/>
          <w:szCs w:val="20"/>
        </w:rPr>
        <w:t>.</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В случае возникновения обстоятельств, препятствующих заключению </w:t>
      </w:r>
      <w:r w:rsidR="003D388B" w:rsidRPr="00DB30F1">
        <w:rPr>
          <w:rFonts w:ascii="Times New Roman" w:hAnsi="Times New Roman" w:cs="Times New Roman"/>
          <w:bCs/>
          <w:sz w:val="20"/>
          <w:szCs w:val="20"/>
        </w:rPr>
        <w:t>договора</w:t>
      </w:r>
      <w:r w:rsidRPr="00DB30F1">
        <w:rPr>
          <w:rFonts w:ascii="Times New Roman" w:hAnsi="Times New Roman" w:cs="Times New Roman"/>
          <w:sz w:val="20"/>
          <w:szCs w:val="20"/>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F44F30" w:rsidRPr="00DB30F1" w:rsidRDefault="00F44F30" w:rsidP="00F44F30">
      <w:pPr>
        <w:pStyle w:val="a8"/>
        <w:jc w:val="both"/>
        <w:rPr>
          <w:rFonts w:ascii="Times New Roman" w:hAnsi="Times New Roman" w:cs="Times New Roman"/>
          <w:b/>
          <w:bCs/>
          <w:sz w:val="20"/>
          <w:szCs w:val="20"/>
        </w:rPr>
      </w:pPr>
      <w:r w:rsidRPr="00DB30F1">
        <w:rPr>
          <w:rFonts w:ascii="Times New Roman" w:hAnsi="Times New Roman" w:cs="Times New Roman"/>
          <w:b/>
          <w:bCs/>
          <w:sz w:val="20"/>
          <w:szCs w:val="20"/>
        </w:rPr>
        <w:tab/>
        <w:t xml:space="preserve">Обеспечение исполнения </w:t>
      </w:r>
      <w:r w:rsidR="00266430" w:rsidRPr="00DB30F1">
        <w:rPr>
          <w:rFonts w:ascii="Times New Roman" w:hAnsi="Times New Roman" w:cs="Times New Roman"/>
          <w:b/>
          <w:bCs/>
          <w:sz w:val="20"/>
          <w:szCs w:val="20"/>
        </w:rPr>
        <w:t>договора</w:t>
      </w:r>
      <w:r w:rsidRPr="00DB30F1">
        <w:rPr>
          <w:rFonts w:ascii="Times New Roman" w:hAnsi="Times New Roman" w:cs="Times New Roman"/>
          <w:b/>
          <w:bCs/>
          <w:sz w:val="20"/>
          <w:szCs w:val="20"/>
        </w:rPr>
        <w:t xml:space="preserve"> должно быть предоставлено одновременно с подписанным экземпляром </w:t>
      </w:r>
      <w:r w:rsidR="00266430" w:rsidRPr="00DB30F1">
        <w:rPr>
          <w:rFonts w:ascii="Times New Roman" w:hAnsi="Times New Roman" w:cs="Times New Roman"/>
          <w:b/>
          <w:bCs/>
          <w:sz w:val="20"/>
          <w:szCs w:val="20"/>
        </w:rPr>
        <w:t>договора</w:t>
      </w:r>
      <w:r w:rsidRPr="00DB30F1">
        <w:rPr>
          <w:rFonts w:ascii="Times New Roman" w:hAnsi="Times New Roman" w:cs="Times New Roman"/>
          <w:b/>
          <w:bCs/>
          <w:sz w:val="20"/>
          <w:szCs w:val="20"/>
        </w:rPr>
        <w:t>.</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Обеспечение исполнения </w:t>
      </w:r>
      <w:r w:rsidR="003D388B" w:rsidRPr="00DB30F1">
        <w:rPr>
          <w:rFonts w:ascii="Times New Roman" w:hAnsi="Times New Roman" w:cs="Times New Roman"/>
          <w:bCs/>
          <w:sz w:val="20"/>
          <w:szCs w:val="20"/>
        </w:rPr>
        <w:t>договора</w:t>
      </w:r>
      <w:r w:rsidRPr="00DB30F1">
        <w:rPr>
          <w:rFonts w:ascii="Times New Roman" w:hAnsi="Times New Roman" w:cs="Times New Roman"/>
          <w:sz w:val="20"/>
          <w:szCs w:val="20"/>
        </w:rPr>
        <w:t xml:space="preserve"> не требуется в случае:</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1) заключения контракта с участником закупки, который является казенным учреждением;</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2) осуществления закупки услуги по предоставлению кредита;</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3) заключения бюджетным учреждением, государственным, муниципальным унитарными предприятиями </w:t>
      </w:r>
      <w:r w:rsidR="003D388B" w:rsidRPr="00DB30F1">
        <w:rPr>
          <w:rFonts w:ascii="Times New Roman" w:hAnsi="Times New Roman" w:cs="Times New Roman"/>
          <w:bCs/>
          <w:sz w:val="20"/>
          <w:szCs w:val="20"/>
        </w:rPr>
        <w:t>договора</w:t>
      </w:r>
      <w:r w:rsidRPr="00DB30F1">
        <w:rPr>
          <w:rFonts w:ascii="Times New Roman" w:hAnsi="Times New Roman" w:cs="Times New Roman"/>
          <w:sz w:val="20"/>
          <w:szCs w:val="20"/>
        </w:rPr>
        <w:t>, предметом которого является выдача банковской гарантии.</w:t>
      </w:r>
    </w:p>
    <w:p w:rsidR="00F44F30" w:rsidRPr="00DB30F1" w:rsidRDefault="00F44F30" w:rsidP="00F44F30">
      <w:pPr>
        <w:pStyle w:val="a8"/>
        <w:jc w:val="both"/>
        <w:rPr>
          <w:rFonts w:ascii="Times New Roman" w:hAnsi="Times New Roman" w:cs="Times New Roman"/>
          <w:b/>
          <w:bCs/>
          <w:sz w:val="20"/>
          <w:szCs w:val="20"/>
        </w:rPr>
      </w:pPr>
      <w:r w:rsidRPr="00DB30F1">
        <w:rPr>
          <w:rFonts w:ascii="Times New Roman" w:hAnsi="Times New Roman" w:cs="Times New Roman"/>
          <w:b/>
          <w:bCs/>
          <w:sz w:val="20"/>
          <w:szCs w:val="20"/>
        </w:rPr>
        <w:lastRenderedPageBreak/>
        <w:t xml:space="preserve">В ходе исполнения </w:t>
      </w:r>
      <w:r w:rsidR="003D388B" w:rsidRPr="00DB30F1">
        <w:rPr>
          <w:rFonts w:ascii="Times New Roman" w:hAnsi="Times New Roman" w:cs="Times New Roman"/>
          <w:b/>
          <w:bCs/>
          <w:sz w:val="20"/>
          <w:szCs w:val="20"/>
        </w:rPr>
        <w:t>договора</w:t>
      </w:r>
      <w:r w:rsidRPr="00DB30F1">
        <w:rPr>
          <w:rFonts w:ascii="Times New Roman" w:hAnsi="Times New Roman" w:cs="Times New Roman"/>
          <w:b/>
          <w:bCs/>
          <w:sz w:val="20"/>
          <w:szCs w:val="20"/>
        </w:rPr>
        <w:t xml:space="preserve"> поставщик (подрядчик, исполнитель) вправе представить заказчику взамен ранее представленного обеспечения исполнения </w:t>
      </w:r>
      <w:r w:rsidR="003D388B" w:rsidRPr="00DB30F1">
        <w:rPr>
          <w:rFonts w:ascii="Times New Roman" w:hAnsi="Times New Roman" w:cs="Times New Roman"/>
          <w:b/>
          <w:bCs/>
          <w:sz w:val="20"/>
          <w:szCs w:val="20"/>
        </w:rPr>
        <w:t>договора</w:t>
      </w:r>
      <w:r w:rsidRPr="00DB30F1">
        <w:rPr>
          <w:rFonts w:ascii="Times New Roman" w:hAnsi="Times New Roman" w:cs="Times New Roman"/>
          <w:b/>
          <w:bCs/>
          <w:sz w:val="20"/>
          <w:szCs w:val="20"/>
        </w:rPr>
        <w:t xml:space="preserve"> новое обеспечение исполнения контракта, уменьшенное на размер выполненных обязательств по </w:t>
      </w:r>
      <w:r w:rsidR="003D388B" w:rsidRPr="00DB30F1">
        <w:rPr>
          <w:rFonts w:ascii="Times New Roman" w:hAnsi="Times New Roman" w:cs="Times New Roman"/>
          <w:b/>
          <w:bCs/>
          <w:sz w:val="20"/>
          <w:szCs w:val="20"/>
        </w:rPr>
        <w:t>договору</w:t>
      </w:r>
      <w:r w:rsidRPr="00DB30F1">
        <w:rPr>
          <w:rFonts w:ascii="Times New Roman" w:hAnsi="Times New Roman" w:cs="Times New Roman"/>
          <w:b/>
          <w:bCs/>
          <w:sz w:val="20"/>
          <w:szCs w:val="20"/>
        </w:rPr>
        <w:t xml:space="preserve">, при этом может быть изменен способ обеспечения исполнения </w:t>
      </w:r>
      <w:r w:rsidR="003D388B" w:rsidRPr="00DB30F1">
        <w:rPr>
          <w:rFonts w:ascii="Times New Roman" w:hAnsi="Times New Roman" w:cs="Times New Roman"/>
          <w:b/>
          <w:bCs/>
          <w:sz w:val="20"/>
          <w:szCs w:val="20"/>
        </w:rPr>
        <w:t>договора</w:t>
      </w:r>
      <w:r w:rsidRPr="00DB30F1">
        <w:rPr>
          <w:rFonts w:ascii="Times New Roman" w:hAnsi="Times New Roman" w:cs="Times New Roman"/>
          <w:b/>
          <w:bCs/>
          <w:sz w:val="20"/>
          <w:szCs w:val="20"/>
        </w:rPr>
        <w:t>.</w:t>
      </w:r>
    </w:p>
    <w:p w:rsidR="00F44F30" w:rsidRPr="00DB30F1" w:rsidRDefault="00F44F30" w:rsidP="00F44F30">
      <w:pPr>
        <w:pStyle w:val="a8"/>
        <w:jc w:val="both"/>
        <w:rPr>
          <w:rFonts w:ascii="Times New Roman" w:hAnsi="Times New Roman" w:cs="Times New Roman"/>
          <w:b/>
          <w:bCs/>
          <w:sz w:val="20"/>
          <w:szCs w:val="20"/>
        </w:rPr>
      </w:pPr>
      <w:r w:rsidRPr="00DB30F1">
        <w:rPr>
          <w:rFonts w:ascii="Times New Roman" w:hAnsi="Times New Roman" w:cs="Times New Roman"/>
          <w:b/>
          <w:bCs/>
          <w:sz w:val="20"/>
          <w:szCs w:val="20"/>
        </w:rPr>
        <w:t xml:space="preserve">Требования к обеспечению исполнения </w:t>
      </w:r>
      <w:r w:rsidR="003D388B" w:rsidRPr="00DB30F1">
        <w:rPr>
          <w:rFonts w:ascii="Times New Roman" w:hAnsi="Times New Roman" w:cs="Times New Roman"/>
          <w:b/>
          <w:bCs/>
          <w:sz w:val="20"/>
          <w:szCs w:val="20"/>
        </w:rPr>
        <w:t>договора</w:t>
      </w:r>
      <w:r w:rsidRPr="00DB30F1">
        <w:rPr>
          <w:rFonts w:ascii="Times New Roman" w:hAnsi="Times New Roman" w:cs="Times New Roman"/>
          <w:b/>
          <w:bCs/>
          <w:sz w:val="20"/>
          <w:szCs w:val="20"/>
        </w:rPr>
        <w:t>, предоставляемому в виде банковской гарантии, установлены в статье 45 Закона о контрактной системе, а именно:</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1. Банковская гарантия должна быть безотзывной;</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2.  Банковская гарантия должна содержать: </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1) сумму банковской гарантии, подлежащую уплате гарантом заказчику в случае ненадлежащего исполнения обязатель</w:t>
      </w:r>
      <w:proofErr w:type="gramStart"/>
      <w:r w:rsidRPr="00DB30F1">
        <w:rPr>
          <w:rFonts w:ascii="Times New Roman" w:hAnsi="Times New Roman" w:cs="Times New Roman"/>
          <w:sz w:val="20"/>
          <w:szCs w:val="20"/>
        </w:rPr>
        <w:t>ств пр</w:t>
      </w:r>
      <w:proofErr w:type="gramEnd"/>
      <w:r w:rsidRPr="00DB30F1">
        <w:rPr>
          <w:rFonts w:ascii="Times New Roman" w:hAnsi="Times New Roman" w:cs="Times New Roman"/>
          <w:sz w:val="20"/>
          <w:szCs w:val="20"/>
        </w:rPr>
        <w:t xml:space="preserve">инципалом в соответствии со </w:t>
      </w:r>
      <w:hyperlink r:id="rId14" w:history="1">
        <w:r w:rsidRPr="00DB30F1">
          <w:rPr>
            <w:rFonts w:ascii="Times New Roman" w:hAnsi="Times New Roman" w:cs="Times New Roman"/>
            <w:sz w:val="20"/>
            <w:szCs w:val="20"/>
          </w:rPr>
          <w:t>статьей 96</w:t>
        </w:r>
      </w:hyperlink>
      <w:r w:rsidRPr="00DB30F1">
        <w:rPr>
          <w:rFonts w:ascii="Times New Roman" w:hAnsi="Times New Roman" w:cs="Times New Roman"/>
          <w:sz w:val="20"/>
          <w:szCs w:val="20"/>
        </w:rPr>
        <w:t xml:space="preserve"> настоящего Федерального закона;</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2) обязательства принципала, надлежащее исполнение которых обеспечивается банковской гарантией;</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6) срок действия банковской гарантии;</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8) установленный Правительством Российской Федерации </w:t>
      </w:r>
      <w:hyperlink r:id="rId15" w:history="1">
        <w:r w:rsidRPr="00DB30F1">
          <w:rPr>
            <w:rFonts w:ascii="Times New Roman" w:hAnsi="Times New Roman" w:cs="Times New Roman"/>
            <w:sz w:val="20"/>
            <w:szCs w:val="20"/>
          </w:rPr>
          <w:t>перечень</w:t>
        </w:r>
      </w:hyperlink>
      <w:r w:rsidRPr="00DB30F1">
        <w:rPr>
          <w:rFonts w:ascii="Times New Roman" w:hAnsi="Times New Roman" w:cs="Times New Roman"/>
          <w:sz w:val="20"/>
          <w:szCs w:val="20"/>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F44F30" w:rsidRPr="00DB30F1" w:rsidRDefault="00F44F30" w:rsidP="00F44F30">
      <w:pPr>
        <w:pStyle w:val="a8"/>
        <w:jc w:val="both"/>
        <w:rPr>
          <w:rFonts w:ascii="Times New Roman" w:hAnsi="Times New Roman" w:cs="Times New Roman"/>
          <w:sz w:val="20"/>
          <w:szCs w:val="20"/>
        </w:rPr>
      </w:pPr>
      <w:proofErr w:type="gramStart"/>
      <w:r w:rsidRPr="00DB30F1">
        <w:rPr>
          <w:rFonts w:ascii="Times New Roman" w:hAnsi="Times New Roman" w:cs="Times New Roman"/>
          <w:sz w:val="20"/>
          <w:szCs w:val="20"/>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DB30F1">
        <w:rPr>
          <w:rFonts w:ascii="Times New Roman" w:hAnsi="Times New Roman" w:cs="Times New Roman"/>
          <w:sz w:val="20"/>
          <w:szCs w:val="20"/>
        </w:rPr>
        <w:t xml:space="preserve"> не </w:t>
      </w:r>
      <w:proofErr w:type="gramStart"/>
      <w:r w:rsidRPr="00DB30F1">
        <w:rPr>
          <w:rFonts w:ascii="Times New Roman" w:hAnsi="Times New Roman" w:cs="Times New Roman"/>
          <w:sz w:val="20"/>
          <w:szCs w:val="20"/>
        </w:rPr>
        <w:t>превышающем</w:t>
      </w:r>
      <w:proofErr w:type="gramEnd"/>
      <w:r w:rsidRPr="00DB30F1">
        <w:rPr>
          <w:rFonts w:ascii="Times New Roman" w:hAnsi="Times New Roman" w:cs="Times New Roman"/>
          <w:sz w:val="20"/>
          <w:szCs w:val="20"/>
        </w:rPr>
        <w:t xml:space="preserve"> размер обеспечения исполнения контракта;</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10) права заказчика в случаях, установленных </w:t>
      </w:r>
      <w:hyperlink r:id="rId16" w:anchor="/document/70353464/entry/4413" w:history="1">
        <w:r w:rsidRPr="00DB30F1">
          <w:rPr>
            <w:rFonts w:ascii="Times New Roman" w:hAnsi="Times New Roman" w:cs="Times New Roman"/>
            <w:sz w:val="20"/>
            <w:szCs w:val="20"/>
          </w:rPr>
          <w:t>частью 13 статьи 44</w:t>
        </w:r>
      </w:hyperlink>
      <w:r w:rsidRPr="00DB30F1">
        <w:rPr>
          <w:rFonts w:ascii="Times New Roman" w:hAnsi="Times New Roman" w:cs="Times New Roman"/>
          <w:sz w:val="20"/>
          <w:szCs w:val="20"/>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12) условия о том, что расходы, возникающие в связи с перечислением денежных средств гарантом по банковской гарантии, несет гарант.</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F44F30" w:rsidRPr="00DB30F1" w:rsidRDefault="00F44F30" w:rsidP="00F44F30">
      <w:pPr>
        <w:pStyle w:val="a8"/>
        <w:jc w:val="both"/>
        <w:rPr>
          <w:rFonts w:ascii="Times New Roman" w:hAnsi="Times New Roman" w:cs="Times New Roman"/>
          <w:b/>
          <w:bCs/>
          <w:sz w:val="20"/>
          <w:szCs w:val="20"/>
        </w:rPr>
      </w:pPr>
      <w:r w:rsidRPr="00DB30F1">
        <w:rPr>
          <w:rFonts w:ascii="Times New Roman" w:hAnsi="Times New Roman" w:cs="Times New Roman"/>
          <w:b/>
          <w:bCs/>
          <w:sz w:val="20"/>
          <w:szCs w:val="20"/>
        </w:rPr>
        <w:t>Требования к обеспечению исполнения договора, предоставляемому в виде денежных средств:</w:t>
      </w:r>
    </w:p>
    <w:p w:rsidR="00F44F30" w:rsidRPr="00DB30F1" w:rsidRDefault="00F44F30" w:rsidP="00F44F30">
      <w:pPr>
        <w:pStyle w:val="a8"/>
        <w:jc w:val="both"/>
        <w:rPr>
          <w:rFonts w:ascii="Times New Roman" w:hAnsi="Times New Roman" w:cs="Times New Roman"/>
          <w:b/>
          <w:sz w:val="20"/>
          <w:szCs w:val="20"/>
        </w:rPr>
      </w:pPr>
      <w:r w:rsidRPr="00DB30F1">
        <w:rPr>
          <w:rFonts w:ascii="Times New Roman" w:hAnsi="Times New Roman" w:cs="Times New Roman"/>
          <w:b/>
          <w:sz w:val="20"/>
          <w:szCs w:val="20"/>
        </w:rPr>
        <w:t xml:space="preserve">денежные средства, вносимые в обеспечение исполнения договора, должны быть перечислены по следующим реквизитам: </w:t>
      </w:r>
    </w:p>
    <w:bookmarkEnd w:id="2"/>
    <w:p w:rsidR="00F44F30" w:rsidRPr="00DB30F1" w:rsidRDefault="00F44F30" w:rsidP="00F44F30">
      <w:pPr>
        <w:pStyle w:val="a8"/>
        <w:jc w:val="both"/>
        <w:rPr>
          <w:rFonts w:ascii="Times New Roman" w:hAnsi="Times New Roman" w:cs="Times New Roman"/>
          <w:b/>
          <w:sz w:val="20"/>
          <w:szCs w:val="20"/>
        </w:rPr>
      </w:pPr>
      <w:proofErr w:type="spellStart"/>
      <w:r w:rsidRPr="00DB30F1">
        <w:rPr>
          <w:rFonts w:ascii="Times New Roman" w:hAnsi="Times New Roman" w:cs="Times New Roman"/>
          <w:b/>
          <w:sz w:val="20"/>
          <w:szCs w:val="20"/>
        </w:rPr>
        <w:t>ДепфинЮгорска</w:t>
      </w:r>
      <w:proofErr w:type="spellEnd"/>
      <w:r w:rsidRPr="00DB30F1">
        <w:rPr>
          <w:rFonts w:ascii="Times New Roman" w:hAnsi="Times New Roman" w:cs="Times New Roman"/>
          <w:b/>
          <w:sz w:val="20"/>
          <w:szCs w:val="20"/>
        </w:rPr>
        <w:t xml:space="preserve"> (МБОУ «Средняя общеобразовательная школа № 5», л/с 300.14.105.0) </w:t>
      </w:r>
    </w:p>
    <w:p w:rsidR="00F44F30" w:rsidRPr="00DB30F1" w:rsidRDefault="00F44F30" w:rsidP="00F44F30">
      <w:pPr>
        <w:pStyle w:val="a8"/>
        <w:jc w:val="both"/>
        <w:rPr>
          <w:rFonts w:ascii="Times New Roman" w:hAnsi="Times New Roman" w:cs="Times New Roman"/>
          <w:b/>
          <w:sz w:val="20"/>
          <w:szCs w:val="20"/>
        </w:rPr>
      </w:pPr>
      <w:r w:rsidRPr="00DB30F1">
        <w:rPr>
          <w:rFonts w:ascii="Times New Roman" w:hAnsi="Times New Roman" w:cs="Times New Roman"/>
          <w:b/>
          <w:sz w:val="20"/>
          <w:szCs w:val="20"/>
        </w:rPr>
        <w:t>Ф-л Западно-Сибирский  ПАО БАНКА «ФК Открытие»,  г. Ханты-Мансийск,</w:t>
      </w:r>
    </w:p>
    <w:p w:rsidR="00F44F30" w:rsidRPr="00DB30F1" w:rsidRDefault="00F44F30" w:rsidP="00F44F30">
      <w:pPr>
        <w:pStyle w:val="a8"/>
        <w:jc w:val="both"/>
        <w:rPr>
          <w:rFonts w:ascii="Times New Roman" w:hAnsi="Times New Roman" w:cs="Times New Roman"/>
          <w:b/>
          <w:sz w:val="20"/>
          <w:szCs w:val="20"/>
        </w:rPr>
      </w:pPr>
      <w:proofErr w:type="gramStart"/>
      <w:r w:rsidRPr="00DB30F1">
        <w:rPr>
          <w:rFonts w:ascii="Times New Roman" w:hAnsi="Times New Roman" w:cs="Times New Roman"/>
          <w:b/>
          <w:sz w:val="20"/>
          <w:szCs w:val="20"/>
        </w:rPr>
        <w:t>р</w:t>
      </w:r>
      <w:proofErr w:type="gramEnd"/>
      <w:r w:rsidRPr="00DB30F1">
        <w:rPr>
          <w:rFonts w:ascii="Times New Roman" w:hAnsi="Times New Roman" w:cs="Times New Roman"/>
          <w:b/>
          <w:sz w:val="20"/>
          <w:szCs w:val="20"/>
        </w:rPr>
        <w:t xml:space="preserve">/с 40701810100063000008, к/с 30101810465777100812, </w:t>
      </w:r>
    </w:p>
    <w:p w:rsidR="00F44F30" w:rsidRPr="00DB30F1" w:rsidRDefault="00F44F30" w:rsidP="00F44F30">
      <w:pPr>
        <w:pStyle w:val="a8"/>
        <w:jc w:val="both"/>
        <w:rPr>
          <w:rFonts w:ascii="Times New Roman" w:hAnsi="Times New Roman" w:cs="Times New Roman"/>
          <w:b/>
          <w:sz w:val="20"/>
          <w:szCs w:val="20"/>
        </w:rPr>
      </w:pPr>
      <w:r w:rsidRPr="00DB30F1">
        <w:rPr>
          <w:rFonts w:ascii="Times New Roman" w:hAnsi="Times New Roman" w:cs="Times New Roman"/>
          <w:b/>
          <w:sz w:val="20"/>
          <w:szCs w:val="20"/>
        </w:rPr>
        <w:t>БИК 047162812,</w:t>
      </w:r>
    </w:p>
    <w:p w:rsidR="00F44F30" w:rsidRPr="00DB30F1" w:rsidRDefault="00F44F30" w:rsidP="00F44F30">
      <w:pPr>
        <w:pStyle w:val="a8"/>
        <w:jc w:val="both"/>
        <w:rPr>
          <w:rFonts w:ascii="Times New Roman" w:hAnsi="Times New Roman" w:cs="Times New Roman"/>
          <w:b/>
          <w:sz w:val="20"/>
          <w:szCs w:val="20"/>
        </w:rPr>
      </w:pPr>
      <w:r w:rsidRPr="00DB30F1">
        <w:rPr>
          <w:rFonts w:ascii="Times New Roman" w:hAnsi="Times New Roman" w:cs="Times New Roman"/>
          <w:b/>
          <w:sz w:val="20"/>
          <w:szCs w:val="20"/>
        </w:rPr>
        <w:t xml:space="preserve"> ИНН/КПП 8622002720/862201001</w:t>
      </w:r>
    </w:p>
    <w:p w:rsidR="00F44F30" w:rsidRPr="00DB30F1" w:rsidRDefault="00F44F30" w:rsidP="00F44F30">
      <w:pPr>
        <w:pStyle w:val="a8"/>
        <w:jc w:val="both"/>
        <w:rPr>
          <w:rFonts w:ascii="Times New Roman" w:hAnsi="Times New Roman" w:cs="Times New Roman"/>
          <w:b/>
          <w:bCs/>
          <w:sz w:val="20"/>
          <w:szCs w:val="20"/>
        </w:rPr>
      </w:pPr>
      <w:r w:rsidRPr="00DB30F1">
        <w:rPr>
          <w:rFonts w:ascii="Times New Roman" w:hAnsi="Times New Roman" w:cs="Times New Roman"/>
          <w:sz w:val="20"/>
          <w:szCs w:val="20"/>
        </w:rPr>
        <w:t xml:space="preserve">Назначение платежа: </w:t>
      </w:r>
      <w:proofErr w:type="gramStart"/>
      <w:r w:rsidRPr="00DB30F1">
        <w:rPr>
          <w:rFonts w:ascii="Times New Roman" w:hAnsi="Times New Roman" w:cs="Times New Roman"/>
          <w:sz w:val="20"/>
          <w:szCs w:val="20"/>
        </w:rPr>
        <w:t xml:space="preserve">«Обеспечение исполнения гражданско-правового договора по аукциону в электронной форме №_____ </w:t>
      </w:r>
      <w:r w:rsidRPr="00DB30F1">
        <w:rPr>
          <w:rFonts w:ascii="Times New Roman" w:hAnsi="Times New Roman" w:cs="Times New Roman"/>
          <w:bCs/>
          <w:sz w:val="20"/>
          <w:szCs w:val="20"/>
        </w:rPr>
        <w:t xml:space="preserve">на поставку </w:t>
      </w:r>
      <w:r w:rsidR="004178A9" w:rsidRPr="00DB30F1">
        <w:rPr>
          <w:rFonts w:ascii="Times New Roman" w:hAnsi="Times New Roman" w:cs="Times New Roman"/>
          <w:bCs/>
          <w:sz w:val="20"/>
          <w:szCs w:val="20"/>
        </w:rPr>
        <w:t>игр и игрушек</w:t>
      </w:r>
      <w:r w:rsidRPr="00DB30F1">
        <w:rPr>
          <w:rFonts w:ascii="Times New Roman" w:hAnsi="Times New Roman" w:cs="Times New Roman"/>
          <w:sz w:val="20"/>
          <w:szCs w:val="20"/>
        </w:rPr>
        <w:t>»;</w:t>
      </w:r>
      <w:proofErr w:type="gramEnd"/>
    </w:p>
    <w:bookmarkEnd w:id="3"/>
    <w:p w:rsidR="00F44F30" w:rsidRPr="00DB30F1" w:rsidRDefault="00F44F30" w:rsidP="00F44F30">
      <w:pPr>
        <w:pStyle w:val="a8"/>
        <w:jc w:val="both"/>
        <w:rPr>
          <w:rFonts w:ascii="Times New Roman" w:hAnsi="Times New Roman" w:cs="Times New Roman"/>
          <w:b/>
          <w:sz w:val="20"/>
          <w:szCs w:val="20"/>
        </w:rPr>
      </w:pPr>
      <w:r w:rsidRPr="00DB30F1">
        <w:rPr>
          <w:rFonts w:ascii="Times New Roman" w:hAnsi="Times New Roman" w:cs="Times New Roman"/>
          <w:b/>
          <w:sz w:val="20"/>
          <w:szCs w:val="20"/>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F44F30" w:rsidRPr="00DB30F1" w:rsidRDefault="00F44F30" w:rsidP="00F44F30">
      <w:pPr>
        <w:pStyle w:val="a8"/>
        <w:jc w:val="both"/>
        <w:rPr>
          <w:rFonts w:ascii="Times New Roman" w:hAnsi="Times New Roman" w:cs="Times New Roman"/>
          <w:b/>
          <w:sz w:val="20"/>
          <w:szCs w:val="20"/>
        </w:rPr>
      </w:pPr>
      <w:r w:rsidRPr="00DB30F1">
        <w:rPr>
          <w:rFonts w:ascii="Times New Roman" w:hAnsi="Times New Roman" w:cs="Times New Roman"/>
          <w:b/>
          <w:sz w:val="20"/>
          <w:szCs w:val="20"/>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DB30F1">
        <w:rPr>
          <w:rFonts w:ascii="Times New Roman" w:hAnsi="Times New Roman" w:cs="Times New Roman"/>
          <w:b/>
          <w:sz w:val="20"/>
          <w:szCs w:val="20"/>
        </w:rPr>
        <w:t>дств сч</w:t>
      </w:r>
      <w:proofErr w:type="gramEnd"/>
      <w:r w:rsidRPr="00DB30F1">
        <w:rPr>
          <w:rFonts w:ascii="Times New Roman" w:hAnsi="Times New Roman" w:cs="Times New Roman"/>
          <w:b/>
          <w:sz w:val="20"/>
          <w:szCs w:val="20"/>
        </w:rPr>
        <w:t xml:space="preserve">итается </w:t>
      </w:r>
      <w:proofErr w:type="spellStart"/>
      <w:r w:rsidRPr="00DB30F1">
        <w:rPr>
          <w:rFonts w:ascii="Times New Roman" w:hAnsi="Times New Roman" w:cs="Times New Roman"/>
          <w:b/>
          <w:sz w:val="20"/>
          <w:szCs w:val="20"/>
        </w:rPr>
        <w:t>непредоставленным</w:t>
      </w:r>
      <w:proofErr w:type="spellEnd"/>
      <w:r w:rsidRPr="00DB30F1">
        <w:rPr>
          <w:rFonts w:ascii="Times New Roman" w:hAnsi="Times New Roman" w:cs="Times New Roman"/>
          <w:b/>
          <w:sz w:val="20"/>
          <w:szCs w:val="20"/>
        </w:rPr>
        <w:t>;</w:t>
      </w:r>
    </w:p>
    <w:p w:rsidR="00F44F30" w:rsidRPr="00DB30F1" w:rsidRDefault="00F44F30" w:rsidP="00F44F30">
      <w:pPr>
        <w:pStyle w:val="a8"/>
        <w:jc w:val="both"/>
        <w:rPr>
          <w:rFonts w:ascii="Times New Roman" w:hAnsi="Times New Roman" w:cs="Times New Roman"/>
          <w:b/>
          <w:bCs/>
          <w:strike/>
          <w:color w:val="0066FF"/>
          <w:sz w:val="20"/>
          <w:szCs w:val="20"/>
        </w:rPr>
      </w:pPr>
      <w:r w:rsidRPr="00DB30F1">
        <w:rPr>
          <w:rFonts w:ascii="Times New Roman" w:hAnsi="Times New Roman" w:cs="Times New Roman"/>
          <w:b/>
          <w:sz w:val="20"/>
          <w:szCs w:val="20"/>
        </w:rPr>
        <w:lastRenderedPageBreak/>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2</w:t>
      </w:r>
      <w:r w:rsidR="00AE3FD5" w:rsidRPr="00DB30F1">
        <w:rPr>
          <w:rFonts w:ascii="Times New Roman" w:hAnsi="Times New Roman" w:cs="Times New Roman"/>
          <w:sz w:val="20"/>
          <w:szCs w:val="20"/>
        </w:rPr>
        <w:t>4</w:t>
      </w:r>
      <w:r w:rsidRPr="00DB30F1">
        <w:rPr>
          <w:rFonts w:ascii="Times New Roman" w:hAnsi="Times New Roman" w:cs="Times New Roman"/>
          <w:sz w:val="20"/>
          <w:szCs w:val="20"/>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i/>
          <w:sz w:val="20"/>
          <w:szCs w:val="20"/>
        </w:rPr>
        <w:t>-</w:t>
      </w:r>
      <w:r w:rsidRPr="00DB30F1">
        <w:rPr>
          <w:rFonts w:ascii="Times New Roman" w:hAnsi="Times New Roman" w:cs="Times New Roman"/>
          <w:sz w:val="20"/>
          <w:szCs w:val="20"/>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DB30F1" w:rsidRDefault="00F44F30" w:rsidP="00F44F30">
      <w:pPr>
        <w:pStyle w:val="a8"/>
        <w:jc w:val="both"/>
        <w:rPr>
          <w:rFonts w:ascii="Times New Roman" w:eastAsia="Calibri" w:hAnsi="Times New Roman" w:cs="Times New Roman"/>
          <w:sz w:val="20"/>
          <w:szCs w:val="20"/>
          <w:lang w:eastAsia="en-US"/>
        </w:rPr>
      </w:pPr>
      <w:r w:rsidRPr="00DB30F1">
        <w:rPr>
          <w:rFonts w:ascii="Times New Roman" w:hAnsi="Times New Roman" w:cs="Times New Roman"/>
          <w:sz w:val="20"/>
          <w:szCs w:val="20"/>
        </w:rPr>
        <w:t>- В соответствии с</w:t>
      </w:r>
      <w:r w:rsidRPr="00DB30F1">
        <w:rPr>
          <w:rFonts w:ascii="Times New Roman" w:eastAsia="Calibri" w:hAnsi="Times New Roman" w:cs="Times New Roman"/>
          <w:sz w:val="20"/>
          <w:szCs w:val="20"/>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44F30" w:rsidRPr="00DB30F1" w:rsidRDefault="00F44F30" w:rsidP="00F44F30">
      <w:pPr>
        <w:pStyle w:val="a8"/>
        <w:jc w:val="both"/>
        <w:rPr>
          <w:rFonts w:ascii="Times New Roman" w:eastAsia="Calibri" w:hAnsi="Times New Roman" w:cs="Times New Roman"/>
          <w:sz w:val="20"/>
          <w:szCs w:val="20"/>
        </w:rPr>
      </w:pPr>
      <w:r w:rsidRPr="00DB30F1">
        <w:rPr>
          <w:rFonts w:ascii="Times New Roman" w:hAnsi="Times New Roman" w:cs="Times New Roman"/>
          <w:sz w:val="20"/>
          <w:szCs w:val="20"/>
        </w:rPr>
        <w:t>- В соответствии с Постановлением Правительства РФ от 5 сентября 2017 г. № </w:t>
      </w:r>
      <w:r w:rsidRPr="00DB30F1">
        <w:rPr>
          <w:rFonts w:ascii="Times New Roman" w:eastAsia="Calibri" w:hAnsi="Times New Roman" w:cs="Times New Roman"/>
          <w:sz w:val="20"/>
          <w:szCs w:val="20"/>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r w:rsidR="009A4787">
        <w:rPr>
          <w:rFonts w:ascii="Times New Roman" w:eastAsia="Calibri" w:hAnsi="Times New Roman" w:cs="Times New Roman"/>
          <w:sz w:val="20"/>
          <w:szCs w:val="20"/>
        </w:rPr>
        <w:t>;</w:t>
      </w:r>
    </w:p>
    <w:p w:rsidR="00DA5490" w:rsidRPr="007F3627" w:rsidRDefault="00DA5490" w:rsidP="00DA5490">
      <w:pPr>
        <w:pStyle w:val="a8"/>
        <w:jc w:val="both"/>
        <w:rPr>
          <w:rFonts w:ascii="Times New Roman" w:hAnsi="Times New Roman" w:cs="Times New Roman"/>
          <w:sz w:val="20"/>
          <w:szCs w:val="20"/>
        </w:rPr>
      </w:pPr>
      <w:r w:rsidRPr="007F3627">
        <w:rPr>
          <w:rFonts w:ascii="Times New Roman" w:hAnsi="Times New Roman" w:cs="Times New Roman"/>
          <w:sz w:val="20"/>
          <w:szCs w:val="20"/>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w:t>
      </w:r>
      <w:r w:rsidR="007F3627">
        <w:rPr>
          <w:rFonts w:ascii="Times New Roman" w:hAnsi="Times New Roman" w:cs="Times New Roman"/>
          <w:sz w:val="20"/>
          <w:szCs w:val="20"/>
        </w:rPr>
        <w:t xml:space="preserve"> </w:t>
      </w:r>
      <w:r w:rsidRPr="007F3627">
        <w:rPr>
          <w:rFonts w:ascii="Times New Roman" w:hAnsi="Times New Roman" w:cs="Times New Roman"/>
          <w:sz w:val="20"/>
          <w:szCs w:val="20"/>
        </w:rPr>
        <w:t>Не установлено;</w:t>
      </w:r>
    </w:p>
    <w:p w:rsidR="00DA5490" w:rsidRPr="007F3627" w:rsidRDefault="00DA5490" w:rsidP="00DA5490">
      <w:pPr>
        <w:pStyle w:val="a8"/>
        <w:jc w:val="both"/>
        <w:rPr>
          <w:rFonts w:ascii="Times New Roman" w:hAnsi="Times New Roman" w:cs="Times New Roman"/>
          <w:sz w:val="20"/>
          <w:szCs w:val="20"/>
        </w:rPr>
      </w:pPr>
      <w:r w:rsidRPr="007F3627">
        <w:rPr>
          <w:rFonts w:ascii="Times New Roman" w:hAnsi="Times New Roman" w:cs="Times New Roman"/>
          <w:sz w:val="20"/>
          <w:szCs w:val="20"/>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F44F30" w:rsidRPr="00DB30F1" w:rsidRDefault="00F44F30" w:rsidP="00F44F30">
      <w:pPr>
        <w:pStyle w:val="a8"/>
        <w:jc w:val="both"/>
        <w:rPr>
          <w:rFonts w:ascii="Times New Roman" w:hAnsi="Times New Roman" w:cs="Times New Roman"/>
          <w:color w:val="FF0000"/>
          <w:sz w:val="20"/>
          <w:szCs w:val="20"/>
        </w:rPr>
      </w:pPr>
    </w:p>
    <w:p w:rsidR="00F44F30" w:rsidRPr="00DB30F1" w:rsidRDefault="00F44F30" w:rsidP="00F44F30">
      <w:pPr>
        <w:pStyle w:val="a8"/>
        <w:jc w:val="both"/>
        <w:rPr>
          <w:rFonts w:ascii="Times New Roman" w:hAnsi="Times New Roman" w:cs="Times New Roman"/>
          <w:color w:val="FF0000"/>
          <w:sz w:val="20"/>
          <w:szCs w:val="20"/>
        </w:rPr>
      </w:pPr>
    </w:p>
    <w:p w:rsidR="00F44F30" w:rsidRPr="00DB30F1" w:rsidRDefault="00F44F30" w:rsidP="00F44F30">
      <w:pPr>
        <w:pStyle w:val="a8"/>
        <w:jc w:val="both"/>
        <w:rPr>
          <w:rFonts w:ascii="Times New Roman" w:hAnsi="Times New Roman" w:cs="Times New Roman"/>
          <w:sz w:val="20"/>
          <w:szCs w:val="20"/>
        </w:rPr>
      </w:pPr>
    </w:p>
    <w:p w:rsidR="00F44F30" w:rsidRPr="00DB30F1" w:rsidRDefault="000F4DE7" w:rsidP="00F44F30">
      <w:pPr>
        <w:pStyle w:val="a8"/>
        <w:jc w:val="both"/>
        <w:rPr>
          <w:rFonts w:ascii="Times New Roman" w:hAnsi="Times New Roman" w:cs="Times New Roman"/>
          <w:sz w:val="20"/>
          <w:szCs w:val="20"/>
        </w:rPr>
      </w:pPr>
      <w:r>
        <w:rPr>
          <w:rFonts w:ascii="Times New Roman" w:hAnsi="Times New Roman" w:cs="Times New Roman"/>
          <w:sz w:val="20"/>
          <w:szCs w:val="20"/>
        </w:rPr>
        <w:t xml:space="preserve">  </w:t>
      </w:r>
      <w:r w:rsidR="002F35E5" w:rsidRPr="00DB30F1">
        <w:rPr>
          <w:rFonts w:ascii="Times New Roman" w:hAnsi="Times New Roman" w:cs="Times New Roman"/>
          <w:sz w:val="20"/>
          <w:szCs w:val="20"/>
        </w:rPr>
        <w:t>Д</w:t>
      </w:r>
      <w:r w:rsidR="00F44F30" w:rsidRPr="00DB30F1">
        <w:rPr>
          <w:rFonts w:ascii="Times New Roman" w:hAnsi="Times New Roman" w:cs="Times New Roman"/>
          <w:sz w:val="20"/>
          <w:szCs w:val="20"/>
        </w:rPr>
        <w:t xml:space="preserve">иректор школы                                                                                     </w:t>
      </w:r>
      <w:r>
        <w:rPr>
          <w:rFonts w:ascii="Times New Roman" w:hAnsi="Times New Roman" w:cs="Times New Roman"/>
          <w:sz w:val="20"/>
          <w:szCs w:val="20"/>
        </w:rPr>
        <w:t xml:space="preserve">          </w:t>
      </w:r>
      <w:r w:rsidR="00F44F30" w:rsidRPr="00DB30F1">
        <w:rPr>
          <w:rFonts w:ascii="Times New Roman" w:hAnsi="Times New Roman" w:cs="Times New Roman"/>
          <w:sz w:val="20"/>
          <w:szCs w:val="20"/>
        </w:rPr>
        <w:t xml:space="preserve"> </w:t>
      </w:r>
      <w:proofErr w:type="spellStart"/>
      <w:r w:rsidR="002F35E5" w:rsidRPr="00DB30F1">
        <w:rPr>
          <w:rFonts w:ascii="Times New Roman" w:hAnsi="Times New Roman" w:cs="Times New Roman"/>
          <w:sz w:val="20"/>
          <w:szCs w:val="20"/>
        </w:rPr>
        <w:t>А.А.Латыпов</w:t>
      </w:r>
      <w:proofErr w:type="spellEnd"/>
      <w:r w:rsidR="002F35E5" w:rsidRPr="00DB30F1">
        <w:rPr>
          <w:rFonts w:ascii="Times New Roman" w:hAnsi="Times New Roman" w:cs="Times New Roman"/>
          <w:sz w:val="20"/>
          <w:szCs w:val="20"/>
        </w:rPr>
        <w:t xml:space="preserve"> </w:t>
      </w:r>
    </w:p>
    <w:p w:rsidR="00F44F30" w:rsidRPr="00DB30F1" w:rsidRDefault="00F44F30" w:rsidP="00F44F30">
      <w:pPr>
        <w:pStyle w:val="a8"/>
        <w:jc w:val="both"/>
        <w:rPr>
          <w:rFonts w:ascii="Times New Roman" w:hAnsi="Times New Roman" w:cs="Times New Roman"/>
          <w:sz w:val="20"/>
          <w:szCs w:val="20"/>
        </w:rPr>
      </w:pPr>
    </w:p>
    <w:p w:rsidR="00F44F30" w:rsidRPr="00DB30F1" w:rsidRDefault="00F44F30" w:rsidP="00F44F30">
      <w:pPr>
        <w:pStyle w:val="a8"/>
        <w:jc w:val="both"/>
        <w:rPr>
          <w:rFonts w:ascii="Times New Roman" w:hAnsi="Times New Roman" w:cs="Times New Roman"/>
          <w:sz w:val="20"/>
          <w:szCs w:val="20"/>
        </w:rPr>
      </w:pPr>
    </w:p>
    <w:p w:rsidR="00F44F30" w:rsidRPr="00DB30F1" w:rsidRDefault="00F44F30" w:rsidP="00F44F30">
      <w:pPr>
        <w:pStyle w:val="a8"/>
        <w:jc w:val="both"/>
        <w:rPr>
          <w:rFonts w:ascii="Times New Roman" w:hAnsi="Times New Roman" w:cs="Times New Roman"/>
          <w:sz w:val="20"/>
          <w:szCs w:val="20"/>
        </w:rPr>
      </w:pPr>
    </w:p>
    <w:p w:rsidR="00F44F30" w:rsidRPr="00DB30F1" w:rsidRDefault="00F44F30" w:rsidP="00F44F30">
      <w:pPr>
        <w:pStyle w:val="a8"/>
        <w:jc w:val="both"/>
        <w:rPr>
          <w:rFonts w:ascii="Times New Roman" w:hAnsi="Times New Roman" w:cs="Times New Roman"/>
          <w:sz w:val="20"/>
          <w:szCs w:val="20"/>
        </w:rPr>
      </w:pP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 xml:space="preserve">Проверено: </w:t>
      </w:r>
    </w:p>
    <w:p w:rsidR="00F44F30" w:rsidRPr="00DB30F1" w:rsidRDefault="00F44F30" w:rsidP="00F44F30">
      <w:pPr>
        <w:pStyle w:val="a8"/>
        <w:jc w:val="both"/>
        <w:rPr>
          <w:rFonts w:ascii="Times New Roman" w:hAnsi="Times New Roman" w:cs="Times New Roman"/>
          <w:sz w:val="20"/>
          <w:szCs w:val="20"/>
        </w:rPr>
      </w:pPr>
    </w:p>
    <w:p w:rsidR="00F44F30" w:rsidRPr="00DB30F1" w:rsidRDefault="00F44F30" w:rsidP="00F44F30">
      <w:pPr>
        <w:pStyle w:val="a8"/>
        <w:jc w:val="both"/>
        <w:rPr>
          <w:rFonts w:ascii="Times New Roman" w:hAnsi="Times New Roman" w:cs="Times New Roman"/>
          <w:sz w:val="20"/>
          <w:szCs w:val="20"/>
        </w:rPr>
      </w:pPr>
      <w:r w:rsidRPr="00DB30F1">
        <w:rPr>
          <w:rFonts w:ascii="Times New Roman" w:hAnsi="Times New Roman" w:cs="Times New Roman"/>
          <w:sz w:val="20"/>
          <w:szCs w:val="20"/>
        </w:rPr>
        <w:t>Начальник</w:t>
      </w:r>
    </w:p>
    <w:p w:rsidR="00F44F30" w:rsidRPr="00DB30F1" w:rsidRDefault="00F44F30" w:rsidP="00F44F30">
      <w:pPr>
        <w:pStyle w:val="a8"/>
        <w:jc w:val="both"/>
        <w:rPr>
          <w:rFonts w:ascii="Times New Roman" w:eastAsia="Calibri" w:hAnsi="Times New Roman" w:cs="Times New Roman"/>
          <w:sz w:val="20"/>
          <w:szCs w:val="20"/>
          <w:lang w:eastAsia="en-US"/>
        </w:rPr>
      </w:pPr>
      <w:r w:rsidRPr="00DB30F1">
        <w:rPr>
          <w:rFonts w:ascii="Times New Roman" w:hAnsi="Times New Roman" w:cs="Times New Roman"/>
          <w:sz w:val="20"/>
          <w:szCs w:val="20"/>
        </w:rPr>
        <w:t xml:space="preserve">отдела муниципальных закупок               </w:t>
      </w:r>
      <w:r w:rsidRPr="00DB30F1">
        <w:rPr>
          <w:rFonts w:ascii="Times New Roman" w:hAnsi="Times New Roman" w:cs="Times New Roman"/>
          <w:sz w:val="20"/>
          <w:szCs w:val="20"/>
        </w:rPr>
        <w:tab/>
      </w:r>
      <w:r w:rsidRPr="00DB30F1">
        <w:rPr>
          <w:rFonts w:ascii="Times New Roman" w:hAnsi="Times New Roman" w:cs="Times New Roman"/>
          <w:sz w:val="20"/>
          <w:szCs w:val="20"/>
        </w:rPr>
        <w:tab/>
      </w:r>
      <w:r w:rsidRPr="00DB30F1">
        <w:rPr>
          <w:rFonts w:ascii="Times New Roman" w:hAnsi="Times New Roman" w:cs="Times New Roman"/>
          <w:sz w:val="20"/>
          <w:szCs w:val="20"/>
        </w:rPr>
        <w:tab/>
      </w:r>
      <w:r w:rsidRPr="00DB30F1">
        <w:rPr>
          <w:rFonts w:ascii="Times New Roman" w:hAnsi="Times New Roman" w:cs="Times New Roman"/>
          <w:sz w:val="20"/>
          <w:szCs w:val="20"/>
        </w:rPr>
        <w:tab/>
      </w:r>
      <w:r w:rsidRPr="00DB30F1">
        <w:rPr>
          <w:rFonts w:ascii="Times New Roman" w:hAnsi="Times New Roman" w:cs="Times New Roman"/>
          <w:sz w:val="20"/>
          <w:szCs w:val="20"/>
        </w:rPr>
        <w:tab/>
        <w:t>Н.Б. Захарова</w:t>
      </w:r>
    </w:p>
    <w:p w:rsidR="00F44F30" w:rsidRPr="00DB30F1" w:rsidRDefault="00F44F30" w:rsidP="00F44F30">
      <w:pPr>
        <w:pStyle w:val="a8"/>
        <w:jc w:val="both"/>
        <w:rPr>
          <w:rFonts w:ascii="Times New Roman" w:hAnsi="Times New Roman" w:cs="Times New Roman"/>
          <w:sz w:val="20"/>
          <w:szCs w:val="20"/>
        </w:rPr>
      </w:pPr>
    </w:p>
    <w:p w:rsidR="00CD5C37" w:rsidRPr="00DB30F1" w:rsidRDefault="00CD5C37" w:rsidP="00F44F30">
      <w:pPr>
        <w:pStyle w:val="a8"/>
        <w:jc w:val="both"/>
        <w:rPr>
          <w:rFonts w:ascii="Times New Roman" w:hAnsi="Times New Roman" w:cs="Times New Roman"/>
          <w:sz w:val="20"/>
          <w:szCs w:val="20"/>
        </w:rPr>
      </w:pPr>
    </w:p>
    <w:p w:rsidR="00CD5C37" w:rsidRPr="00DB30F1" w:rsidRDefault="00CD5C37" w:rsidP="00F44F30">
      <w:pPr>
        <w:pStyle w:val="a8"/>
        <w:jc w:val="both"/>
        <w:rPr>
          <w:rFonts w:ascii="Times New Roman" w:hAnsi="Times New Roman" w:cs="Times New Roman"/>
        </w:rPr>
      </w:pPr>
    </w:p>
    <w:p w:rsidR="00CD5C37" w:rsidRPr="00DB30F1" w:rsidRDefault="00CD5C37" w:rsidP="00CD5C37"/>
    <w:p w:rsidR="00CD5C37" w:rsidRPr="00DB30F1"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CD5C37" w:rsidRDefault="00CD5C37"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165930" w:rsidRDefault="00165930" w:rsidP="00CD5C37"/>
    <w:p w:rsidR="00FE67D6" w:rsidRDefault="00FE67D6" w:rsidP="00CD5C37">
      <w:pPr>
        <w:suppressAutoHyphens/>
      </w:pPr>
    </w:p>
    <w:sectPr w:rsidR="00FE67D6" w:rsidSect="00F5283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2AD" w:rsidRDefault="00B152AD" w:rsidP="002A6F6E">
      <w:pPr>
        <w:spacing w:after="0" w:line="240" w:lineRule="auto"/>
      </w:pPr>
      <w:r>
        <w:separator/>
      </w:r>
    </w:p>
  </w:endnote>
  <w:endnote w:type="continuationSeparator" w:id="0">
    <w:p w:rsidR="00B152AD" w:rsidRDefault="00B152AD" w:rsidP="002A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2AD" w:rsidRDefault="00B152AD" w:rsidP="002A6F6E">
      <w:pPr>
        <w:spacing w:after="0" w:line="240" w:lineRule="auto"/>
      </w:pPr>
      <w:r>
        <w:separator/>
      </w:r>
    </w:p>
  </w:footnote>
  <w:footnote w:type="continuationSeparator" w:id="0">
    <w:p w:rsidR="00B152AD" w:rsidRDefault="00B152AD" w:rsidP="002A6F6E">
      <w:pPr>
        <w:spacing w:after="0" w:line="240" w:lineRule="auto"/>
      </w:pPr>
      <w:r>
        <w:continuationSeparator/>
      </w:r>
    </w:p>
  </w:footnote>
  <w:footnote w:id="1">
    <w:p w:rsidR="00065C27" w:rsidRDefault="00065C27" w:rsidP="00F44F30">
      <w:pPr>
        <w:pStyle w:val="a5"/>
        <w:rPr>
          <w:i/>
        </w:rPr>
      </w:pPr>
      <w:r>
        <w:rPr>
          <w:rStyle w:val="a7"/>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065C27" w:rsidRDefault="00065C27" w:rsidP="00F44F30">
      <w:pPr>
        <w:pStyle w:val="a5"/>
      </w:pPr>
    </w:p>
  </w:footnote>
  <w:footnote w:id="2">
    <w:p w:rsidR="00065C27" w:rsidRDefault="00065C27" w:rsidP="00F44F30">
      <w:pPr>
        <w:pStyle w:val="a5"/>
        <w:rPr>
          <w:i/>
        </w:rPr>
      </w:pPr>
      <w:r>
        <w:rPr>
          <w:rStyle w:val="a7"/>
        </w:rPr>
        <w:footnoteRef/>
      </w:r>
      <w:r>
        <w:rPr>
          <w:i/>
        </w:rPr>
        <w:t>В случаях, предусмотренных статьей 30 Закона о контрактной системе.</w:t>
      </w:r>
    </w:p>
  </w:footnote>
  <w:footnote w:id="3">
    <w:p w:rsidR="00065C27" w:rsidRDefault="00065C27" w:rsidP="00F44F30">
      <w:pPr>
        <w:pStyle w:val="a5"/>
        <w:rPr>
          <w:i/>
        </w:rPr>
      </w:pPr>
      <w:r>
        <w:rPr>
          <w:rStyle w:val="a7"/>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065C27" w:rsidRDefault="00065C27" w:rsidP="00F44F30">
      <w:pPr>
        <w:pStyle w:val="a5"/>
        <w:rPr>
          <w:i/>
        </w:rPr>
      </w:pPr>
      <w:r>
        <w:rPr>
          <w:rStyle w:val="a7"/>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065C27" w:rsidRPr="00F57AD1" w:rsidRDefault="00065C27" w:rsidP="00F44F30">
      <w:pPr>
        <w:suppressAutoHyphens/>
        <w:ind w:left="34" w:hanging="34"/>
        <w:jc w:val="both"/>
        <w:rPr>
          <w:rFonts w:ascii="Times New Roman" w:hAnsi="Times New Roman" w:cs="Times New Roman"/>
          <w:i/>
        </w:rPr>
      </w:pPr>
      <w:r>
        <w:rPr>
          <w:rStyle w:val="a7"/>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7C8"/>
    <w:multiLevelType w:val="hybridMultilevel"/>
    <w:tmpl w:val="6A26C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57EA9"/>
    <w:multiLevelType w:val="multilevel"/>
    <w:tmpl w:val="FB66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2D4913"/>
    <w:multiLevelType w:val="multilevel"/>
    <w:tmpl w:val="3138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18230F"/>
    <w:multiLevelType w:val="multilevel"/>
    <w:tmpl w:val="A0D468CC"/>
    <w:lvl w:ilvl="0">
      <w:start w:val="1"/>
      <w:numFmt w:val="decimal"/>
      <w:lvlText w:val="%1."/>
      <w:lvlJc w:val="left"/>
      <w:pPr>
        <w:tabs>
          <w:tab w:val="num" w:pos="928"/>
        </w:tabs>
        <w:ind w:left="928" w:hanging="360"/>
      </w:pPr>
    </w:lvl>
    <w:lvl w:ilvl="1">
      <w:start w:val="1"/>
      <w:numFmt w:val="decimal"/>
      <w:lvlText w:val="%2."/>
      <w:lvlJc w:val="left"/>
      <w:pPr>
        <w:tabs>
          <w:tab w:val="num" w:pos="1075"/>
        </w:tabs>
        <w:ind w:left="1075" w:hanging="432"/>
      </w:pPr>
      <w:rPr>
        <w:rFonts w:ascii="Times New Roman" w:eastAsiaTheme="minorEastAsia"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4">
    <w:nsid w:val="185B1A77"/>
    <w:multiLevelType w:val="hybridMultilevel"/>
    <w:tmpl w:val="E1A87AEC"/>
    <w:lvl w:ilvl="0" w:tplc="27A095BC">
      <w:start w:val="2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1C8D70D9"/>
    <w:multiLevelType w:val="multilevel"/>
    <w:tmpl w:val="171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C32D56"/>
    <w:multiLevelType w:val="hybridMultilevel"/>
    <w:tmpl w:val="F53C94E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E775C3"/>
    <w:multiLevelType w:val="multilevel"/>
    <w:tmpl w:val="3A3A4D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E936FFA"/>
    <w:multiLevelType w:val="hybridMultilevel"/>
    <w:tmpl w:val="70A25B7C"/>
    <w:lvl w:ilvl="0" w:tplc="9E78F570">
      <w:start w:val="1"/>
      <w:numFmt w:val="decimal"/>
      <w:lvlText w:val="%1."/>
      <w:lvlJc w:val="left"/>
      <w:pPr>
        <w:ind w:left="1275" w:hanging="55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F7965FB"/>
    <w:multiLevelType w:val="multilevel"/>
    <w:tmpl w:val="4F28406C"/>
    <w:lvl w:ilvl="0">
      <w:start w:val="3"/>
      <w:numFmt w:val="decimal"/>
      <w:lvlText w:val="%1."/>
      <w:lvlJc w:val="left"/>
      <w:pPr>
        <w:ind w:left="360" w:hanging="360"/>
      </w:pPr>
      <w:rPr>
        <w:rFonts w:hint="default"/>
      </w:rPr>
    </w:lvl>
    <w:lvl w:ilvl="1">
      <w:start w:val="2"/>
      <w:numFmt w:val="decimal"/>
      <w:lvlText w:val="%1.%2."/>
      <w:lvlJc w:val="left"/>
      <w:pPr>
        <w:ind w:left="1003"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649" w:hanging="720"/>
      </w:pPr>
      <w:rPr>
        <w:rFonts w:hint="default"/>
      </w:rPr>
    </w:lvl>
    <w:lvl w:ilvl="4">
      <w:start w:val="1"/>
      <w:numFmt w:val="decimal"/>
      <w:lvlText w:val="%1.%2.%3.%4.%5."/>
      <w:lvlJc w:val="left"/>
      <w:pPr>
        <w:ind w:left="3652" w:hanging="1080"/>
      </w:pPr>
      <w:rPr>
        <w:rFonts w:hint="default"/>
      </w:rPr>
    </w:lvl>
    <w:lvl w:ilvl="5">
      <w:start w:val="1"/>
      <w:numFmt w:val="decimal"/>
      <w:lvlText w:val="%1.%2.%3.%4.%5.%6."/>
      <w:lvlJc w:val="left"/>
      <w:pPr>
        <w:ind w:left="4295" w:hanging="1080"/>
      </w:pPr>
      <w:rPr>
        <w:rFonts w:hint="default"/>
      </w:rPr>
    </w:lvl>
    <w:lvl w:ilvl="6">
      <w:start w:val="1"/>
      <w:numFmt w:val="decimal"/>
      <w:lvlText w:val="%1.%2.%3.%4.%5.%6.%7."/>
      <w:lvlJc w:val="left"/>
      <w:pPr>
        <w:ind w:left="5298" w:hanging="1440"/>
      </w:pPr>
      <w:rPr>
        <w:rFonts w:hint="default"/>
      </w:rPr>
    </w:lvl>
    <w:lvl w:ilvl="7">
      <w:start w:val="1"/>
      <w:numFmt w:val="decimal"/>
      <w:lvlText w:val="%1.%2.%3.%4.%5.%6.%7.%8."/>
      <w:lvlJc w:val="left"/>
      <w:pPr>
        <w:ind w:left="5941" w:hanging="1440"/>
      </w:pPr>
      <w:rPr>
        <w:rFonts w:hint="default"/>
      </w:rPr>
    </w:lvl>
    <w:lvl w:ilvl="8">
      <w:start w:val="1"/>
      <w:numFmt w:val="decimal"/>
      <w:lvlText w:val="%1.%2.%3.%4.%5.%6.%7.%8.%9."/>
      <w:lvlJc w:val="left"/>
      <w:pPr>
        <w:ind w:left="6944" w:hanging="1800"/>
      </w:pPr>
      <w:rPr>
        <w:rFont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F8C17BE"/>
    <w:multiLevelType w:val="hybridMultilevel"/>
    <w:tmpl w:val="F698D6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7A305895"/>
    <w:multiLevelType w:val="multilevel"/>
    <w:tmpl w:val="345C2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1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 w:numId="13">
    <w:abstractNumId w:val="1"/>
  </w:num>
  <w:num w:numId="14">
    <w:abstractNumId w:val="12"/>
  </w:num>
  <w:num w:numId="15">
    <w:abstractNumId w:val="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5C37"/>
    <w:rsid w:val="00007180"/>
    <w:rsid w:val="00015663"/>
    <w:rsid w:val="000210F2"/>
    <w:rsid w:val="00021340"/>
    <w:rsid w:val="000219B8"/>
    <w:rsid w:val="000219C1"/>
    <w:rsid w:val="00027E4C"/>
    <w:rsid w:val="00033855"/>
    <w:rsid w:val="000352CE"/>
    <w:rsid w:val="00041DEA"/>
    <w:rsid w:val="000468F1"/>
    <w:rsid w:val="00050D30"/>
    <w:rsid w:val="00050F8C"/>
    <w:rsid w:val="00052438"/>
    <w:rsid w:val="00052B4C"/>
    <w:rsid w:val="00064F5D"/>
    <w:rsid w:val="00065C27"/>
    <w:rsid w:val="00066572"/>
    <w:rsid w:val="000707AA"/>
    <w:rsid w:val="00095D05"/>
    <w:rsid w:val="000A1E8D"/>
    <w:rsid w:val="000A23E8"/>
    <w:rsid w:val="000A53B3"/>
    <w:rsid w:val="000B55AE"/>
    <w:rsid w:val="000B6C60"/>
    <w:rsid w:val="000C06C5"/>
    <w:rsid w:val="000C1624"/>
    <w:rsid w:val="000C27DC"/>
    <w:rsid w:val="000C48A2"/>
    <w:rsid w:val="000C6185"/>
    <w:rsid w:val="000D0444"/>
    <w:rsid w:val="000D24CD"/>
    <w:rsid w:val="000D3F8E"/>
    <w:rsid w:val="000D54AB"/>
    <w:rsid w:val="000D5F68"/>
    <w:rsid w:val="000E12B3"/>
    <w:rsid w:val="000F0BB6"/>
    <w:rsid w:val="000F4DE7"/>
    <w:rsid w:val="000F7888"/>
    <w:rsid w:val="001057EE"/>
    <w:rsid w:val="00122737"/>
    <w:rsid w:val="001265D5"/>
    <w:rsid w:val="00130041"/>
    <w:rsid w:val="0013015A"/>
    <w:rsid w:val="00131AD8"/>
    <w:rsid w:val="00135F1B"/>
    <w:rsid w:val="00143BC1"/>
    <w:rsid w:val="00153756"/>
    <w:rsid w:val="001547B9"/>
    <w:rsid w:val="00163723"/>
    <w:rsid w:val="0016440C"/>
    <w:rsid w:val="00165930"/>
    <w:rsid w:val="00167247"/>
    <w:rsid w:val="0018095D"/>
    <w:rsid w:val="00190671"/>
    <w:rsid w:val="001916E9"/>
    <w:rsid w:val="001A2C9A"/>
    <w:rsid w:val="001B25BD"/>
    <w:rsid w:val="001C057E"/>
    <w:rsid w:val="001C08FD"/>
    <w:rsid w:val="001C49B5"/>
    <w:rsid w:val="001D3DFE"/>
    <w:rsid w:val="001D48BC"/>
    <w:rsid w:val="001E668A"/>
    <w:rsid w:val="001F4BAE"/>
    <w:rsid w:val="00201CE9"/>
    <w:rsid w:val="0020501C"/>
    <w:rsid w:val="00205540"/>
    <w:rsid w:val="002121AB"/>
    <w:rsid w:val="00212398"/>
    <w:rsid w:val="00213A19"/>
    <w:rsid w:val="0022231C"/>
    <w:rsid w:val="00223DB8"/>
    <w:rsid w:val="00226980"/>
    <w:rsid w:val="00237950"/>
    <w:rsid w:val="0024402F"/>
    <w:rsid w:val="00254800"/>
    <w:rsid w:val="00255116"/>
    <w:rsid w:val="002638F6"/>
    <w:rsid w:val="0026429C"/>
    <w:rsid w:val="0026547E"/>
    <w:rsid w:val="00266430"/>
    <w:rsid w:val="00270922"/>
    <w:rsid w:val="00271673"/>
    <w:rsid w:val="002751E5"/>
    <w:rsid w:val="00275905"/>
    <w:rsid w:val="002812D9"/>
    <w:rsid w:val="002954E7"/>
    <w:rsid w:val="00297FB9"/>
    <w:rsid w:val="002A5A52"/>
    <w:rsid w:val="002A6F6E"/>
    <w:rsid w:val="002A7C5B"/>
    <w:rsid w:val="002C11AC"/>
    <w:rsid w:val="002C1C2A"/>
    <w:rsid w:val="002C4C15"/>
    <w:rsid w:val="002D37FE"/>
    <w:rsid w:val="002D4843"/>
    <w:rsid w:val="002D7055"/>
    <w:rsid w:val="002D707B"/>
    <w:rsid w:val="002E50AF"/>
    <w:rsid w:val="002F17AD"/>
    <w:rsid w:val="002F1E29"/>
    <w:rsid w:val="002F35E5"/>
    <w:rsid w:val="002F6CFE"/>
    <w:rsid w:val="00305D89"/>
    <w:rsid w:val="00305F71"/>
    <w:rsid w:val="00306354"/>
    <w:rsid w:val="00313CCA"/>
    <w:rsid w:val="0032464D"/>
    <w:rsid w:val="0032650C"/>
    <w:rsid w:val="00327185"/>
    <w:rsid w:val="00332CDE"/>
    <w:rsid w:val="00333059"/>
    <w:rsid w:val="00334105"/>
    <w:rsid w:val="003414A0"/>
    <w:rsid w:val="003476F1"/>
    <w:rsid w:val="00350659"/>
    <w:rsid w:val="0035361E"/>
    <w:rsid w:val="0036219A"/>
    <w:rsid w:val="00366FB9"/>
    <w:rsid w:val="003831A6"/>
    <w:rsid w:val="003911A4"/>
    <w:rsid w:val="003A043E"/>
    <w:rsid w:val="003A0A82"/>
    <w:rsid w:val="003A750F"/>
    <w:rsid w:val="003B0381"/>
    <w:rsid w:val="003B1954"/>
    <w:rsid w:val="003B305C"/>
    <w:rsid w:val="003B44F3"/>
    <w:rsid w:val="003B4DAF"/>
    <w:rsid w:val="003C0C33"/>
    <w:rsid w:val="003C4F39"/>
    <w:rsid w:val="003D388B"/>
    <w:rsid w:val="003D4410"/>
    <w:rsid w:val="003D681E"/>
    <w:rsid w:val="003E410F"/>
    <w:rsid w:val="003E5145"/>
    <w:rsid w:val="003F5902"/>
    <w:rsid w:val="0040155A"/>
    <w:rsid w:val="00401F44"/>
    <w:rsid w:val="0040636C"/>
    <w:rsid w:val="00407340"/>
    <w:rsid w:val="004178A9"/>
    <w:rsid w:val="0042703C"/>
    <w:rsid w:val="004341F7"/>
    <w:rsid w:val="004343E2"/>
    <w:rsid w:val="00434C96"/>
    <w:rsid w:val="004671A8"/>
    <w:rsid w:val="0047794F"/>
    <w:rsid w:val="0048243F"/>
    <w:rsid w:val="00483F79"/>
    <w:rsid w:val="00492B36"/>
    <w:rsid w:val="0049554B"/>
    <w:rsid w:val="004A0960"/>
    <w:rsid w:val="004A6761"/>
    <w:rsid w:val="004C25E6"/>
    <w:rsid w:val="004C5A5B"/>
    <w:rsid w:val="004C5F92"/>
    <w:rsid w:val="004C7B65"/>
    <w:rsid w:val="004D08ED"/>
    <w:rsid w:val="004D0CDB"/>
    <w:rsid w:val="004D2BF9"/>
    <w:rsid w:val="004E1371"/>
    <w:rsid w:val="004E3939"/>
    <w:rsid w:val="004E3EDC"/>
    <w:rsid w:val="004F0E56"/>
    <w:rsid w:val="004F1E3F"/>
    <w:rsid w:val="00500487"/>
    <w:rsid w:val="0051061C"/>
    <w:rsid w:val="005301C1"/>
    <w:rsid w:val="005439A3"/>
    <w:rsid w:val="00546FC0"/>
    <w:rsid w:val="00551B7A"/>
    <w:rsid w:val="00553554"/>
    <w:rsid w:val="005608CF"/>
    <w:rsid w:val="0056155F"/>
    <w:rsid w:val="005647A0"/>
    <w:rsid w:val="00566CE9"/>
    <w:rsid w:val="00566EEB"/>
    <w:rsid w:val="00570DBC"/>
    <w:rsid w:val="00574B9C"/>
    <w:rsid w:val="00577CA4"/>
    <w:rsid w:val="00582B5D"/>
    <w:rsid w:val="00590CD8"/>
    <w:rsid w:val="005923D5"/>
    <w:rsid w:val="005958DA"/>
    <w:rsid w:val="00597323"/>
    <w:rsid w:val="005A7AF0"/>
    <w:rsid w:val="005B6AC5"/>
    <w:rsid w:val="005C0E86"/>
    <w:rsid w:val="005C1847"/>
    <w:rsid w:val="005C1B66"/>
    <w:rsid w:val="005C41CB"/>
    <w:rsid w:val="005C781F"/>
    <w:rsid w:val="005D00F0"/>
    <w:rsid w:val="005D18EB"/>
    <w:rsid w:val="005E2BC9"/>
    <w:rsid w:val="005E7D0F"/>
    <w:rsid w:val="005F139F"/>
    <w:rsid w:val="005F203D"/>
    <w:rsid w:val="005F4BAA"/>
    <w:rsid w:val="005F6157"/>
    <w:rsid w:val="006009A1"/>
    <w:rsid w:val="00602AD3"/>
    <w:rsid w:val="00623457"/>
    <w:rsid w:val="00624380"/>
    <w:rsid w:val="00624EB3"/>
    <w:rsid w:val="006251B6"/>
    <w:rsid w:val="00625628"/>
    <w:rsid w:val="006315E6"/>
    <w:rsid w:val="0063416B"/>
    <w:rsid w:val="00634582"/>
    <w:rsid w:val="00634EAE"/>
    <w:rsid w:val="00650D36"/>
    <w:rsid w:val="00650F26"/>
    <w:rsid w:val="00654752"/>
    <w:rsid w:val="00664A81"/>
    <w:rsid w:val="00676C4A"/>
    <w:rsid w:val="006774A5"/>
    <w:rsid w:val="00677674"/>
    <w:rsid w:val="00680A7E"/>
    <w:rsid w:val="00681B93"/>
    <w:rsid w:val="00681BCA"/>
    <w:rsid w:val="006827E9"/>
    <w:rsid w:val="0068574F"/>
    <w:rsid w:val="00686CEA"/>
    <w:rsid w:val="00691116"/>
    <w:rsid w:val="00697325"/>
    <w:rsid w:val="006A0A46"/>
    <w:rsid w:val="006B026C"/>
    <w:rsid w:val="006B475E"/>
    <w:rsid w:val="006B7C06"/>
    <w:rsid w:val="006D424E"/>
    <w:rsid w:val="006E4082"/>
    <w:rsid w:val="006E55B3"/>
    <w:rsid w:val="006E7D9D"/>
    <w:rsid w:val="006F09D6"/>
    <w:rsid w:val="006F6A30"/>
    <w:rsid w:val="0070355D"/>
    <w:rsid w:val="00705B06"/>
    <w:rsid w:val="00707BB3"/>
    <w:rsid w:val="00710F51"/>
    <w:rsid w:val="00713B47"/>
    <w:rsid w:val="00723434"/>
    <w:rsid w:val="0072499E"/>
    <w:rsid w:val="00730D03"/>
    <w:rsid w:val="00734B99"/>
    <w:rsid w:val="007402D1"/>
    <w:rsid w:val="0074426B"/>
    <w:rsid w:val="00746FD9"/>
    <w:rsid w:val="00750282"/>
    <w:rsid w:val="00751801"/>
    <w:rsid w:val="00751D24"/>
    <w:rsid w:val="00763FF4"/>
    <w:rsid w:val="00764AC9"/>
    <w:rsid w:val="00775147"/>
    <w:rsid w:val="00776751"/>
    <w:rsid w:val="0078623F"/>
    <w:rsid w:val="007A0E3C"/>
    <w:rsid w:val="007B23D1"/>
    <w:rsid w:val="007C0155"/>
    <w:rsid w:val="007D1A81"/>
    <w:rsid w:val="007D61ED"/>
    <w:rsid w:val="007E3A43"/>
    <w:rsid w:val="007E5589"/>
    <w:rsid w:val="007E6360"/>
    <w:rsid w:val="007F0096"/>
    <w:rsid w:val="007F3627"/>
    <w:rsid w:val="008006AD"/>
    <w:rsid w:val="008009B9"/>
    <w:rsid w:val="0081468D"/>
    <w:rsid w:val="00814C63"/>
    <w:rsid w:val="00816F75"/>
    <w:rsid w:val="00817899"/>
    <w:rsid w:val="0082155B"/>
    <w:rsid w:val="00823EB3"/>
    <w:rsid w:val="008252A3"/>
    <w:rsid w:val="008265DF"/>
    <w:rsid w:val="00830243"/>
    <w:rsid w:val="00833179"/>
    <w:rsid w:val="008379A3"/>
    <w:rsid w:val="00846022"/>
    <w:rsid w:val="00854236"/>
    <w:rsid w:val="00854DC3"/>
    <w:rsid w:val="00867F59"/>
    <w:rsid w:val="00871623"/>
    <w:rsid w:val="008727BE"/>
    <w:rsid w:val="008847E7"/>
    <w:rsid w:val="00890774"/>
    <w:rsid w:val="008955B2"/>
    <w:rsid w:val="00896E09"/>
    <w:rsid w:val="008A2147"/>
    <w:rsid w:val="008A281F"/>
    <w:rsid w:val="008A4EFF"/>
    <w:rsid w:val="008A55D8"/>
    <w:rsid w:val="008A5E52"/>
    <w:rsid w:val="008A76A1"/>
    <w:rsid w:val="008A7CDD"/>
    <w:rsid w:val="008B2D32"/>
    <w:rsid w:val="008C41F8"/>
    <w:rsid w:val="008C7A74"/>
    <w:rsid w:val="008C7CAB"/>
    <w:rsid w:val="008D568E"/>
    <w:rsid w:val="008E1846"/>
    <w:rsid w:val="008E2861"/>
    <w:rsid w:val="008F5DB8"/>
    <w:rsid w:val="0090318A"/>
    <w:rsid w:val="00913AF3"/>
    <w:rsid w:val="009211F7"/>
    <w:rsid w:val="00923EEE"/>
    <w:rsid w:val="00927E42"/>
    <w:rsid w:val="009339B0"/>
    <w:rsid w:val="00937ABE"/>
    <w:rsid w:val="00937E8A"/>
    <w:rsid w:val="009454DC"/>
    <w:rsid w:val="00946159"/>
    <w:rsid w:val="00951E06"/>
    <w:rsid w:val="0096466D"/>
    <w:rsid w:val="00973C0D"/>
    <w:rsid w:val="00974347"/>
    <w:rsid w:val="00982E3C"/>
    <w:rsid w:val="00986252"/>
    <w:rsid w:val="00993C64"/>
    <w:rsid w:val="009A4787"/>
    <w:rsid w:val="009B1326"/>
    <w:rsid w:val="009B1D6F"/>
    <w:rsid w:val="009B7B1B"/>
    <w:rsid w:val="009C6A51"/>
    <w:rsid w:val="009E6749"/>
    <w:rsid w:val="009F764E"/>
    <w:rsid w:val="00A143F3"/>
    <w:rsid w:val="00A22BBC"/>
    <w:rsid w:val="00A3496C"/>
    <w:rsid w:val="00A36490"/>
    <w:rsid w:val="00A45AA7"/>
    <w:rsid w:val="00A51CD7"/>
    <w:rsid w:val="00A534A1"/>
    <w:rsid w:val="00A56043"/>
    <w:rsid w:val="00A62C04"/>
    <w:rsid w:val="00A6376B"/>
    <w:rsid w:val="00A64E51"/>
    <w:rsid w:val="00A718DD"/>
    <w:rsid w:val="00A73E0F"/>
    <w:rsid w:val="00A75409"/>
    <w:rsid w:val="00A812F1"/>
    <w:rsid w:val="00A857A4"/>
    <w:rsid w:val="00A87ECB"/>
    <w:rsid w:val="00A90883"/>
    <w:rsid w:val="00A91EC0"/>
    <w:rsid w:val="00A92935"/>
    <w:rsid w:val="00A95D81"/>
    <w:rsid w:val="00A9784C"/>
    <w:rsid w:val="00AA1E71"/>
    <w:rsid w:val="00AB049F"/>
    <w:rsid w:val="00AB15AA"/>
    <w:rsid w:val="00AB1F42"/>
    <w:rsid w:val="00AB464B"/>
    <w:rsid w:val="00AB5C12"/>
    <w:rsid w:val="00AB63F1"/>
    <w:rsid w:val="00AE3FD5"/>
    <w:rsid w:val="00AE578D"/>
    <w:rsid w:val="00AF14D9"/>
    <w:rsid w:val="00AF3DB4"/>
    <w:rsid w:val="00B04EEC"/>
    <w:rsid w:val="00B0729F"/>
    <w:rsid w:val="00B149E8"/>
    <w:rsid w:val="00B152AD"/>
    <w:rsid w:val="00B1566B"/>
    <w:rsid w:val="00B268C5"/>
    <w:rsid w:val="00B27DAB"/>
    <w:rsid w:val="00B3184E"/>
    <w:rsid w:val="00B34685"/>
    <w:rsid w:val="00B46DB6"/>
    <w:rsid w:val="00B5693C"/>
    <w:rsid w:val="00B6133E"/>
    <w:rsid w:val="00B66161"/>
    <w:rsid w:val="00B71B57"/>
    <w:rsid w:val="00B72289"/>
    <w:rsid w:val="00B7582B"/>
    <w:rsid w:val="00B83EFB"/>
    <w:rsid w:val="00BA2167"/>
    <w:rsid w:val="00BA514E"/>
    <w:rsid w:val="00BA535F"/>
    <w:rsid w:val="00BA58D7"/>
    <w:rsid w:val="00BB1DF2"/>
    <w:rsid w:val="00BB45E6"/>
    <w:rsid w:val="00BC3F20"/>
    <w:rsid w:val="00BD0302"/>
    <w:rsid w:val="00BD0660"/>
    <w:rsid w:val="00BD2435"/>
    <w:rsid w:val="00BD34DD"/>
    <w:rsid w:val="00BD3B3E"/>
    <w:rsid w:val="00BF77A5"/>
    <w:rsid w:val="00BF7DB1"/>
    <w:rsid w:val="00C04D9D"/>
    <w:rsid w:val="00C058C4"/>
    <w:rsid w:val="00C068CF"/>
    <w:rsid w:val="00C077F5"/>
    <w:rsid w:val="00C1591D"/>
    <w:rsid w:val="00C17537"/>
    <w:rsid w:val="00C21DFB"/>
    <w:rsid w:val="00C249AB"/>
    <w:rsid w:val="00C300D7"/>
    <w:rsid w:val="00C356E9"/>
    <w:rsid w:val="00C41F19"/>
    <w:rsid w:val="00C47CD5"/>
    <w:rsid w:val="00C541B3"/>
    <w:rsid w:val="00C56FC3"/>
    <w:rsid w:val="00C60395"/>
    <w:rsid w:val="00C64D50"/>
    <w:rsid w:val="00C67AE4"/>
    <w:rsid w:val="00C73D6B"/>
    <w:rsid w:val="00C74210"/>
    <w:rsid w:val="00C8551D"/>
    <w:rsid w:val="00C91CBE"/>
    <w:rsid w:val="00C93EFA"/>
    <w:rsid w:val="00C95F25"/>
    <w:rsid w:val="00CA1255"/>
    <w:rsid w:val="00CA5BCE"/>
    <w:rsid w:val="00CB1C82"/>
    <w:rsid w:val="00CC2586"/>
    <w:rsid w:val="00CC5744"/>
    <w:rsid w:val="00CC6C90"/>
    <w:rsid w:val="00CD3748"/>
    <w:rsid w:val="00CD579E"/>
    <w:rsid w:val="00CD5C37"/>
    <w:rsid w:val="00CE4DED"/>
    <w:rsid w:val="00CE6C80"/>
    <w:rsid w:val="00D0109E"/>
    <w:rsid w:val="00D0130E"/>
    <w:rsid w:val="00D0404F"/>
    <w:rsid w:val="00D05718"/>
    <w:rsid w:val="00D07080"/>
    <w:rsid w:val="00D11FEE"/>
    <w:rsid w:val="00D17E42"/>
    <w:rsid w:val="00D22C5A"/>
    <w:rsid w:val="00D3668E"/>
    <w:rsid w:val="00D40601"/>
    <w:rsid w:val="00D42064"/>
    <w:rsid w:val="00D50868"/>
    <w:rsid w:val="00D54E85"/>
    <w:rsid w:val="00D63614"/>
    <w:rsid w:val="00D676CA"/>
    <w:rsid w:val="00D67D8B"/>
    <w:rsid w:val="00D71505"/>
    <w:rsid w:val="00D716B8"/>
    <w:rsid w:val="00D7434A"/>
    <w:rsid w:val="00D750BF"/>
    <w:rsid w:val="00D75934"/>
    <w:rsid w:val="00D917C6"/>
    <w:rsid w:val="00D92599"/>
    <w:rsid w:val="00D95FE0"/>
    <w:rsid w:val="00D96767"/>
    <w:rsid w:val="00DA2A4B"/>
    <w:rsid w:val="00DA5490"/>
    <w:rsid w:val="00DB30F1"/>
    <w:rsid w:val="00DB3C7E"/>
    <w:rsid w:val="00DB5DE0"/>
    <w:rsid w:val="00DB6062"/>
    <w:rsid w:val="00DC78F2"/>
    <w:rsid w:val="00DD6A77"/>
    <w:rsid w:val="00DE09E3"/>
    <w:rsid w:val="00DE63F2"/>
    <w:rsid w:val="00DE6F22"/>
    <w:rsid w:val="00DF5F75"/>
    <w:rsid w:val="00E031AB"/>
    <w:rsid w:val="00E11ECC"/>
    <w:rsid w:val="00E12EAA"/>
    <w:rsid w:val="00E1691A"/>
    <w:rsid w:val="00E17DD9"/>
    <w:rsid w:val="00E22086"/>
    <w:rsid w:val="00E27F9C"/>
    <w:rsid w:val="00E31E10"/>
    <w:rsid w:val="00E3201B"/>
    <w:rsid w:val="00E407E7"/>
    <w:rsid w:val="00E416A6"/>
    <w:rsid w:val="00E506A1"/>
    <w:rsid w:val="00E535A7"/>
    <w:rsid w:val="00E535EF"/>
    <w:rsid w:val="00E5677D"/>
    <w:rsid w:val="00E61F92"/>
    <w:rsid w:val="00E63C43"/>
    <w:rsid w:val="00E84789"/>
    <w:rsid w:val="00E85755"/>
    <w:rsid w:val="00E91734"/>
    <w:rsid w:val="00EA4240"/>
    <w:rsid w:val="00EB01CB"/>
    <w:rsid w:val="00EB2A35"/>
    <w:rsid w:val="00EC16E8"/>
    <w:rsid w:val="00EC4270"/>
    <w:rsid w:val="00EC55A9"/>
    <w:rsid w:val="00EC5CEF"/>
    <w:rsid w:val="00ED4354"/>
    <w:rsid w:val="00ED48FF"/>
    <w:rsid w:val="00ED52A5"/>
    <w:rsid w:val="00EE607A"/>
    <w:rsid w:val="00EE65C6"/>
    <w:rsid w:val="00EE7250"/>
    <w:rsid w:val="00EE786D"/>
    <w:rsid w:val="00EF1723"/>
    <w:rsid w:val="00F011D3"/>
    <w:rsid w:val="00F023F5"/>
    <w:rsid w:val="00F02E90"/>
    <w:rsid w:val="00F04C19"/>
    <w:rsid w:val="00F11DF3"/>
    <w:rsid w:val="00F12FE9"/>
    <w:rsid w:val="00F16AFA"/>
    <w:rsid w:val="00F20806"/>
    <w:rsid w:val="00F237E0"/>
    <w:rsid w:val="00F23DD8"/>
    <w:rsid w:val="00F27027"/>
    <w:rsid w:val="00F300A5"/>
    <w:rsid w:val="00F30B29"/>
    <w:rsid w:val="00F34038"/>
    <w:rsid w:val="00F35654"/>
    <w:rsid w:val="00F44F30"/>
    <w:rsid w:val="00F5283D"/>
    <w:rsid w:val="00F57AD1"/>
    <w:rsid w:val="00F61E05"/>
    <w:rsid w:val="00F6309C"/>
    <w:rsid w:val="00F66741"/>
    <w:rsid w:val="00F67432"/>
    <w:rsid w:val="00F749D8"/>
    <w:rsid w:val="00F7732B"/>
    <w:rsid w:val="00F77A59"/>
    <w:rsid w:val="00F913B3"/>
    <w:rsid w:val="00F92EFF"/>
    <w:rsid w:val="00F94127"/>
    <w:rsid w:val="00F943FC"/>
    <w:rsid w:val="00F95ACA"/>
    <w:rsid w:val="00FA15A9"/>
    <w:rsid w:val="00FA7706"/>
    <w:rsid w:val="00FC4E34"/>
    <w:rsid w:val="00FD181D"/>
    <w:rsid w:val="00FD5A95"/>
    <w:rsid w:val="00FD5D38"/>
    <w:rsid w:val="00FD7B4C"/>
    <w:rsid w:val="00FE2027"/>
    <w:rsid w:val="00FE45E9"/>
    <w:rsid w:val="00FE58AC"/>
    <w:rsid w:val="00FE67D6"/>
    <w:rsid w:val="00FF0E88"/>
    <w:rsid w:val="00FF13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283D"/>
  </w:style>
  <w:style w:type="paragraph" w:styleId="1">
    <w:name w:val="heading 1"/>
    <w:basedOn w:val="a"/>
    <w:link w:val="10"/>
    <w:uiPriority w:val="9"/>
    <w:qFormat/>
    <w:rsid w:val="00332C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nhideWhenUsed/>
    <w:qFormat/>
    <w:rsid w:val="002A6F6E"/>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2A6F6E"/>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5C37"/>
    <w:pPr>
      <w:ind w:left="720"/>
      <w:contextualSpacing/>
    </w:pPr>
  </w:style>
  <w:style w:type="character" w:styleId="a4">
    <w:name w:val="Hyperlink"/>
    <w:basedOn w:val="a0"/>
    <w:uiPriority w:val="99"/>
    <w:semiHidden/>
    <w:unhideWhenUsed/>
    <w:rsid w:val="00CD5C37"/>
    <w:rPr>
      <w:strike w:val="0"/>
      <w:dstrike w:val="0"/>
      <w:color w:val="057B34"/>
      <w:u w:val="none"/>
      <w:effect w:val="none"/>
      <w:shd w:val="clear" w:color="auto" w:fill="auto"/>
    </w:rPr>
  </w:style>
  <w:style w:type="character" w:customStyle="1" w:styleId="self">
    <w:name w:val="self"/>
    <w:basedOn w:val="a0"/>
    <w:rsid w:val="00E85755"/>
  </w:style>
  <w:style w:type="paragraph" w:customStyle="1" w:styleId="ConsPlusNormal">
    <w:name w:val="ConsPlusNormal"/>
    <w:uiPriority w:val="99"/>
    <w:rsid w:val="00A9088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30">
    <w:name w:val="Заголовок 3 Знак"/>
    <w:basedOn w:val="a0"/>
    <w:link w:val="3"/>
    <w:rsid w:val="002A6F6E"/>
    <w:rPr>
      <w:rFonts w:ascii="Arial" w:eastAsia="Times New Roman" w:hAnsi="Arial" w:cs="Times New Roman"/>
      <w:b/>
      <w:bCs/>
      <w:sz w:val="26"/>
      <w:szCs w:val="26"/>
    </w:rPr>
  </w:style>
  <w:style w:type="character" w:customStyle="1" w:styleId="40">
    <w:name w:val="Заголовок 4 Знак"/>
    <w:basedOn w:val="a0"/>
    <w:link w:val="4"/>
    <w:rsid w:val="002A6F6E"/>
    <w:rPr>
      <w:rFonts w:ascii="Times New Roman" w:eastAsia="Times New Roman" w:hAnsi="Times New Roman" w:cs="Times New Roman"/>
      <w:b/>
      <w:bCs/>
      <w:sz w:val="28"/>
      <w:szCs w:val="28"/>
    </w:rPr>
  </w:style>
  <w:style w:type="paragraph" w:styleId="a5">
    <w:name w:val="footnote text"/>
    <w:basedOn w:val="a"/>
    <w:link w:val="a6"/>
    <w:uiPriority w:val="99"/>
    <w:unhideWhenUsed/>
    <w:rsid w:val="002A6F6E"/>
    <w:pPr>
      <w:spacing w:after="60" w:line="240" w:lineRule="auto"/>
      <w:jc w:val="both"/>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rsid w:val="002A6F6E"/>
    <w:rPr>
      <w:rFonts w:ascii="Times New Roman" w:eastAsia="Times New Roman" w:hAnsi="Times New Roman" w:cs="Times New Roman"/>
      <w:sz w:val="20"/>
      <w:szCs w:val="20"/>
    </w:rPr>
  </w:style>
  <w:style w:type="character" w:styleId="a7">
    <w:name w:val="footnote reference"/>
    <w:uiPriority w:val="99"/>
    <w:unhideWhenUsed/>
    <w:rsid w:val="002A6F6E"/>
    <w:rPr>
      <w:rFonts w:ascii="Times New Roman" w:hAnsi="Times New Roman" w:cs="Times New Roman" w:hint="default"/>
      <w:vertAlign w:val="superscript"/>
    </w:rPr>
  </w:style>
  <w:style w:type="paragraph" w:styleId="a8">
    <w:name w:val="No Spacing"/>
    <w:uiPriority w:val="1"/>
    <w:qFormat/>
    <w:rsid w:val="002A6F6E"/>
    <w:pPr>
      <w:spacing w:after="0" w:line="240" w:lineRule="auto"/>
    </w:pPr>
  </w:style>
  <w:style w:type="character" w:customStyle="1" w:styleId="10">
    <w:name w:val="Заголовок 1 Знак"/>
    <w:basedOn w:val="a0"/>
    <w:link w:val="1"/>
    <w:uiPriority w:val="9"/>
    <w:rsid w:val="00332CDE"/>
    <w:rPr>
      <w:rFonts w:ascii="Times New Roman" w:eastAsia="Times New Roman" w:hAnsi="Times New Roman" w:cs="Times New Roman"/>
      <w:b/>
      <w:bCs/>
      <w:kern w:val="36"/>
      <w:sz w:val="48"/>
      <w:szCs w:val="48"/>
    </w:rPr>
  </w:style>
  <w:style w:type="character" w:styleId="a9">
    <w:name w:val="Emphasis"/>
    <w:basedOn w:val="a0"/>
    <w:uiPriority w:val="20"/>
    <w:qFormat/>
    <w:rsid w:val="00F44F30"/>
    <w:rPr>
      <w:i/>
      <w:iCs/>
    </w:rPr>
  </w:style>
  <w:style w:type="paragraph" w:customStyle="1" w:styleId="s1">
    <w:name w:val="s_1"/>
    <w:basedOn w:val="a"/>
    <w:rsid w:val="00F44F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propertiesvalue1">
    <w:name w:val="b-properties__value1"/>
    <w:basedOn w:val="a0"/>
    <w:rsid w:val="00D11FEE"/>
  </w:style>
  <w:style w:type="paragraph" w:styleId="aa">
    <w:name w:val="Normal (Web)"/>
    <w:basedOn w:val="a"/>
    <w:uiPriority w:val="99"/>
    <w:semiHidden/>
    <w:unhideWhenUsed/>
    <w:rsid w:val="00D917C6"/>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033855"/>
    <w:rPr>
      <w:b/>
      <w:bCs/>
    </w:rPr>
  </w:style>
  <w:style w:type="character" w:customStyle="1" w:styleId="ty-product-featurelabel">
    <w:name w:val="ty-product-feature__label"/>
    <w:basedOn w:val="a0"/>
    <w:rsid w:val="00686CEA"/>
  </w:style>
  <w:style w:type="paragraph" w:styleId="ac">
    <w:name w:val="annotation text"/>
    <w:basedOn w:val="a"/>
    <w:link w:val="ad"/>
    <w:uiPriority w:val="99"/>
    <w:semiHidden/>
    <w:unhideWhenUsed/>
    <w:rsid w:val="00DA5490"/>
    <w:pPr>
      <w:spacing w:after="60" w:line="240" w:lineRule="auto"/>
      <w:jc w:val="both"/>
    </w:pPr>
    <w:rPr>
      <w:rFonts w:ascii="Times New Roman" w:eastAsia="Times New Roman" w:hAnsi="Times New Roman" w:cs="Times New Roman"/>
      <w:sz w:val="20"/>
      <w:szCs w:val="20"/>
    </w:rPr>
  </w:style>
  <w:style w:type="character" w:customStyle="1" w:styleId="ad">
    <w:name w:val="Текст примечания Знак"/>
    <w:basedOn w:val="a0"/>
    <w:link w:val="ac"/>
    <w:uiPriority w:val="99"/>
    <w:semiHidden/>
    <w:rsid w:val="00DA5490"/>
    <w:rPr>
      <w:rFonts w:ascii="Times New Roman" w:eastAsia="Times New Roman" w:hAnsi="Times New Roman" w:cs="Times New Roman"/>
      <w:sz w:val="20"/>
      <w:szCs w:val="20"/>
    </w:rPr>
  </w:style>
  <w:style w:type="character" w:styleId="ae">
    <w:name w:val="annotation reference"/>
    <w:basedOn w:val="a0"/>
    <w:uiPriority w:val="99"/>
    <w:semiHidden/>
    <w:unhideWhenUsed/>
    <w:rsid w:val="00DA5490"/>
    <w:rPr>
      <w:sz w:val="16"/>
      <w:szCs w:val="16"/>
    </w:rPr>
  </w:style>
  <w:style w:type="paragraph" w:styleId="af">
    <w:name w:val="Balloon Text"/>
    <w:basedOn w:val="a"/>
    <w:link w:val="af0"/>
    <w:uiPriority w:val="99"/>
    <w:semiHidden/>
    <w:unhideWhenUsed/>
    <w:rsid w:val="00DA549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DA54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4830">
      <w:bodyDiv w:val="1"/>
      <w:marLeft w:val="0"/>
      <w:marRight w:val="0"/>
      <w:marTop w:val="0"/>
      <w:marBottom w:val="0"/>
      <w:divBdr>
        <w:top w:val="none" w:sz="0" w:space="0" w:color="auto"/>
        <w:left w:val="none" w:sz="0" w:space="0" w:color="auto"/>
        <w:bottom w:val="none" w:sz="0" w:space="0" w:color="auto"/>
        <w:right w:val="none" w:sz="0" w:space="0" w:color="auto"/>
      </w:divBdr>
    </w:div>
    <w:div w:id="730347085">
      <w:bodyDiv w:val="1"/>
      <w:marLeft w:val="0"/>
      <w:marRight w:val="0"/>
      <w:marTop w:val="0"/>
      <w:marBottom w:val="0"/>
      <w:divBdr>
        <w:top w:val="none" w:sz="0" w:space="0" w:color="auto"/>
        <w:left w:val="none" w:sz="0" w:space="0" w:color="auto"/>
        <w:bottom w:val="none" w:sz="0" w:space="0" w:color="auto"/>
        <w:right w:val="none" w:sz="0" w:space="0" w:color="auto"/>
      </w:divBdr>
      <w:divsChild>
        <w:div w:id="234894789">
          <w:marLeft w:val="0"/>
          <w:marRight w:val="0"/>
          <w:marTop w:val="26"/>
          <w:marBottom w:val="0"/>
          <w:divBdr>
            <w:top w:val="none" w:sz="0" w:space="0" w:color="auto"/>
            <w:left w:val="none" w:sz="0" w:space="0" w:color="auto"/>
            <w:bottom w:val="none" w:sz="0" w:space="0" w:color="auto"/>
            <w:right w:val="none" w:sz="0" w:space="0" w:color="auto"/>
          </w:divBdr>
        </w:div>
        <w:div w:id="1596481178">
          <w:marLeft w:val="0"/>
          <w:marRight w:val="0"/>
          <w:marTop w:val="26"/>
          <w:marBottom w:val="0"/>
          <w:divBdr>
            <w:top w:val="none" w:sz="0" w:space="0" w:color="auto"/>
            <w:left w:val="none" w:sz="0" w:space="0" w:color="auto"/>
            <w:bottom w:val="none" w:sz="0" w:space="0" w:color="auto"/>
            <w:right w:val="none" w:sz="0" w:space="0" w:color="auto"/>
          </w:divBdr>
        </w:div>
        <w:div w:id="1840805137">
          <w:marLeft w:val="0"/>
          <w:marRight w:val="0"/>
          <w:marTop w:val="26"/>
          <w:marBottom w:val="0"/>
          <w:divBdr>
            <w:top w:val="none" w:sz="0" w:space="0" w:color="auto"/>
            <w:left w:val="none" w:sz="0" w:space="0" w:color="auto"/>
            <w:bottom w:val="none" w:sz="0" w:space="0" w:color="auto"/>
            <w:right w:val="none" w:sz="0" w:space="0" w:color="auto"/>
          </w:divBdr>
        </w:div>
      </w:divsChild>
    </w:div>
    <w:div w:id="748694812">
      <w:bodyDiv w:val="1"/>
      <w:marLeft w:val="0"/>
      <w:marRight w:val="0"/>
      <w:marTop w:val="0"/>
      <w:marBottom w:val="0"/>
      <w:divBdr>
        <w:top w:val="none" w:sz="0" w:space="14" w:color="auto"/>
        <w:left w:val="none" w:sz="0" w:space="13" w:color="auto"/>
        <w:bottom w:val="none" w:sz="0" w:space="0" w:color="auto"/>
        <w:right w:val="none" w:sz="0" w:space="13" w:color="auto"/>
      </w:divBdr>
      <w:divsChild>
        <w:div w:id="1992368872">
          <w:marLeft w:val="0"/>
          <w:marRight w:val="0"/>
          <w:marTop w:val="100"/>
          <w:marBottom w:val="100"/>
          <w:divBdr>
            <w:top w:val="none" w:sz="0" w:space="14" w:color="auto"/>
            <w:left w:val="none" w:sz="0" w:space="13" w:color="auto"/>
            <w:bottom w:val="none" w:sz="0" w:space="0" w:color="auto"/>
            <w:right w:val="none" w:sz="0" w:space="13" w:color="auto"/>
          </w:divBdr>
          <w:divsChild>
            <w:div w:id="2008359478">
              <w:marLeft w:val="0"/>
              <w:marRight w:val="0"/>
              <w:marTop w:val="0"/>
              <w:marBottom w:val="0"/>
              <w:divBdr>
                <w:top w:val="none" w:sz="0" w:space="14" w:color="auto"/>
                <w:left w:val="none" w:sz="0" w:space="13" w:color="auto"/>
                <w:bottom w:val="none" w:sz="0" w:space="0" w:color="auto"/>
                <w:right w:val="none" w:sz="0" w:space="13" w:color="auto"/>
              </w:divBdr>
              <w:divsChild>
                <w:div w:id="30142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939824">
      <w:bodyDiv w:val="1"/>
      <w:marLeft w:val="0"/>
      <w:marRight w:val="0"/>
      <w:marTop w:val="0"/>
      <w:marBottom w:val="0"/>
      <w:divBdr>
        <w:top w:val="none" w:sz="0" w:space="14" w:color="auto"/>
        <w:left w:val="none" w:sz="0" w:space="13" w:color="auto"/>
        <w:bottom w:val="none" w:sz="0" w:space="0" w:color="auto"/>
        <w:right w:val="none" w:sz="0" w:space="13" w:color="auto"/>
      </w:divBdr>
      <w:divsChild>
        <w:div w:id="973366991">
          <w:marLeft w:val="0"/>
          <w:marRight w:val="0"/>
          <w:marTop w:val="100"/>
          <w:marBottom w:val="100"/>
          <w:divBdr>
            <w:top w:val="none" w:sz="0" w:space="14" w:color="auto"/>
            <w:left w:val="none" w:sz="0" w:space="13" w:color="auto"/>
            <w:bottom w:val="none" w:sz="0" w:space="0" w:color="auto"/>
            <w:right w:val="none" w:sz="0" w:space="13" w:color="auto"/>
          </w:divBdr>
          <w:divsChild>
            <w:div w:id="1166433254">
              <w:marLeft w:val="0"/>
              <w:marRight w:val="0"/>
              <w:marTop w:val="0"/>
              <w:marBottom w:val="0"/>
              <w:divBdr>
                <w:top w:val="none" w:sz="0" w:space="14" w:color="auto"/>
                <w:left w:val="none" w:sz="0" w:space="13" w:color="auto"/>
                <w:bottom w:val="none" w:sz="0" w:space="0" w:color="auto"/>
                <w:right w:val="none" w:sz="0" w:space="13" w:color="auto"/>
              </w:divBdr>
              <w:divsChild>
                <w:div w:id="203503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22663">
      <w:bodyDiv w:val="1"/>
      <w:marLeft w:val="0"/>
      <w:marRight w:val="0"/>
      <w:marTop w:val="0"/>
      <w:marBottom w:val="0"/>
      <w:divBdr>
        <w:top w:val="none" w:sz="0" w:space="0" w:color="auto"/>
        <w:left w:val="none" w:sz="0" w:space="0" w:color="auto"/>
        <w:bottom w:val="none" w:sz="0" w:space="0" w:color="auto"/>
        <w:right w:val="none" w:sz="0" w:space="0" w:color="auto"/>
      </w:divBdr>
    </w:div>
    <w:div w:id="1441603514">
      <w:bodyDiv w:val="1"/>
      <w:marLeft w:val="0"/>
      <w:marRight w:val="0"/>
      <w:marTop w:val="0"/>
      <w:marBottom w:val="0"/>
      <w:divBdr>
        <w:top w:val="none" w:sz="0" w:space="14" w:color="auto"/>
        <w:left w:val="none" w:sz="0" w:space="13" w:color="auto"/>
        <w:bottom w:val="none" w:sz="0" w:space="0" w:color="auto"/>
        <w:right w:val="none" w:sz="0" w:space="13" w:color="auto"/>
      </w:divBdr>
      <w:divsChild>
        <w:div w:id="926041799">
          <w:marLeft w:val="0"/>
          <w:marRight w:val="0"/>
          <w:marTop w:val="100"/>
          <w:marBottom w:val="100"/>
          <w:divBdr>
            <w:top w:val="none" w:sz="0" w:space="14" w:color="auto"/>
            <w:left w:val="none" w:sz="0" w:space="13" w:color="auto"/>
            <w:bottom w:val="none" w:sz="0" w:space="0" w:color="auto"/>
            <w:right w:val="none" w:sz="0" w:space="13" w:color="auto"/>
          </w:divBdr>
          <w:divsChild>
            <w:div w:id="1630165170">
              <w:marLeft w:val="0"/>
              <w:marRight w:val="0"/>
              <w:marTop w:val="0"/>
              <w:marBottom w:val="0"/>
              <w:divBdr>
                <w:top w:val="none" w:sz="0" w:space="14" w:color="auto"/>
                <w:left w:val="none" w:sz="0" w:space="13" w:color="auto"/>
                <w:bottom w:val="none" w:sz="0" w:space="0" w:color="auto"/>
                <w:right w:val="none" w:sz="0" w:space="13" w:color="auto"/>
              </w:divBdr>
              <w:divsChild>
                <w:div w:id="15016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2E8E8-B65D-4CE6-88A1-155EFA10E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2174</TotalTime>
  <Pages>14</Pages>
  <Words>6407</Words>
  <Characters>36525</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Захарова Наталья Борисовна</cp:lastModifiedBy>
  <cp:revision>444</cp:revision>
  <cp:lastPrinted>2018-07-20T09:13:00Z</cp:lastPrinted>
  <dcterms:created xsi:type="dcterms:W3CDTF">2018-06-22T12:55:00Z</dcterms:created>
  <dcterms:modified xsi:type="dcterms:W3CDTF">2018-11-10T10:31:00Z</dcterms:modified>
</cp:coreProperties>
</file>