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AA" w:rsidRDefault="00CF07AA" w:rsidP="002B31C7">
      <w:pPr>
        <w:jc w:val="center"/>
        <w:rPr>
          <w:rFonts w:ascii="PT Astra Serif" w:hAnsi="PT Astra Serif"/>
          <w:b/>
          <w:sz w:val="24"/>
          <w:szCs w:val="24"/>
        </w:rPr>
      </w:pPr>
    </w:p>
    <w:p w:rsidR="002B31C7" w:rsidRPr="00CF07AA" w:rsidRDefault="002B31C7" w:rsidP="002B31C7">
      <w:pPr>
        <w:jc w:val="center"/>
        <w:rPr>
          <w:rFonts w:ascii="PT Astra Serif" w:hAnsi="PT Astra Serif"/>
          <w:b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B31C7" w:rsidRPr="00CF07AA" w:rsidRDefault="002B31C7" w:rsidP="002B31C7">
      <w:pPr>
        <w:jc w:val="center"/>
        <w:rPr>
          <w:rFonts w:ascii="PT Astra Serif" w:hAnsi="PT Astra Serif"/>
          <w:b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F07AA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B31C7" w:rsidRPr="00CF07AA" w:rsidRDefault="002B31C7" w:rsidP="002B31C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CF07AA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2B31C7" w:rsidRPr="00CF07AA" w:rsidRDefault="002B31C7" w:rsidP="002B31C7">
      <w:pPr>
        <w:jc w:val="center"/>
        <w:rPr>
          <w:rFonts w:ascii="PT Astra Serif" w:hAnsi="PT Astra Serif"/>
          <w:b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B31C7" w:rsidRPr="00CF07AA" w:rsidRDefault="002B31C7" w:rsidP="002B31C7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«11» января 2022 г.                                                                              № 0187300005821000496-1</w:t>
      </w:r>
    </w:p>
    <w:p w:rsidR="00CF07AA" w:rsidRPr="00CF07AA" w:rsidRDefault="00CF07AA" w:rsidP="002B31C7">
      <w:pPr>
        <w:jc w:val="both"/>
        <w:rPr>
          <w:rFonts w:ascii="PT Astra Serif" w:hAnsi="PT Astra Serif"/>
          <w:sz w:val="24"/>
          <w:szCs w:val="24"/>
        </w:rPr>
      </w:pPr>
    </w:p>
    <w:p w:rsidR="002B31C7" w:rsidRPr="00F24BB2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1C7" w:rsidRPr="00F24BB2" w:rsidRDefault="002B31C7" w:rsidP="002B31C7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24BB2">
        <w:rPr>
          <w:rFonts w:ascii="PT Astra Serif" w:hAnsi="PT Astra Serif"/>
          <w:sz w:val="24"/>
          <w:szCs w:val="24"/>
        </w:rPr>
        <w:t>Югорска</w:t>
      </w:r>
      <w:proofErr w:type="spellEnd"/>
      <w:r w:rsidRPr="00F24BB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1C7" w:rsidRPr="00F24BB2" w:rsidRDefault="002B31C7" w:rsidP="002B31C7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B31C7" w:rsidRPr="00F24BB2" w:rsidRDefault="002B31C7" w:rsidP="002B31C7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>Члены комиссии:</w:t>
      </w:r>
    </w:p>
    <w:p w:rsidR="002B31C7" w:rsidRPr="00F24BB2" w:rsidRDefault="002B31C7" w:rsidP="002B31C7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B31C7" w:rsidRPr="00F24BB2" w:rsidRDefault="002B31C7" w:rsidP="002B31C7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F24BB2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24BB2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F24BB2">
        <w:rPr>
          <w:rFonts w:ascii="PT Astra Serif" w:hAnsi="PT Astra Serif"/>
          <w:sz w:val="24"/>
          <w:szCs w:val="24"/>
        </w:rPr>
        <w:t>Югорска</w:t>
      </w:r>
      <w:proofErr w:type="spellEnd"/>
      <w:r w:rsidRPr="00F24BB2">
        <w:rPr>
          <w:rFonts w:ascii="PT Astra Serif" w:hAnsi="PT Astra Serif"/>
          <w:sz w:val="24"/>
          <w:szCs w:val="24"/>
        </w:rPr>
        <w:t>;</w:t>
      </w:r>
    </w:p>
    <w:p w:rsidR="002B31C7" w:rsidRPr="00F24BB2" w:rsidRDefault="002B31C7" w:rsidP="002B31C7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F24BB2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24BB2">
        <w:rPr>
          <w:rFonts w:ascii="PT Astra Serif" w:hAnsi="PT Astra Serif"/>
          <w:sz w:val="24"/>
          <w:szCs w:val="24"/>
        </w:rPr>
        <w:t xml:space="preserve"> - </w:t>
      </w:r>
      <w:r w:rsidRPr="00F24BB2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F24BB2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F24BB2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F24BB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24BB2">
        <w:rPr>
          <w:rFonts w:ascii="PT Astra Serif" w:hAnsi="PT Astra Serif"/>
          <w:sz w:val="24"/>
          <w:szCs w:val="24"/>
          <w:lang w:eastAsia="ar-SA"/>
        </w:rPr>
        <w:t>»</w:t>
      </w:r>
      <w:r w:rsidRPr="00F24BB2">
        <w:rPr>
          <w:rFonts w:ascii="PT Astra Serif" w:hAnsi="PT Astra Serif"/>
          <w:sz w:val="24"/>
          <w:szCs w:val="24"/>
        </w:rPr>
        <w:t>;</w:t>
      </w:r>
    </w:p>
    <w:p w:rsidR="002B31C7" w:rsidRPr="00F24BB2" w:rsidRDefault="002B31C7" w:rsidP="002B31C7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24BB2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24BB2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24BB2">
        <w:rPr>
          <w:rFonts w:ascii="PT Astra Serif" w:hAnsi="PT Astra Serif"/>
          <w:sz w:val="24"/>
          <w:szCs w:val="24"/>
        </w:rPr>
        <w:t>Югорска</w:t>
      </w:r>
      <w:proofErr w:type="spellEnd"/>
      <w:r w:rsidRPr="00F24BB2">
        <w:rPr>
          <w:rFonts w:ascii="PT Astra Serif" w:hAnsi="PT Astra Serif"/>
          <w:sz w:val="24"/>
          <w:szCs w:val="24"/>
        </w:rPr>
        <w:t>;</w:t>
      </w:r>
    </w:p>
    <w:p w:rsidR="002B31C7" w:rsidRPr="00F24BB2" w:rsidRDefault="002B31C7" w:rsidP="002B31C7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24BB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24BB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24BB2">
        <w:rPr>
          <w:rFonts w:ascii="PT Astra Serif" w:hAnsi="PT Astra Serif"/>
          <w:spacing w:val="-6"/>
          <w:sz w:val="24"/>
          <w:szCs w:val="24"/>
        </w:rPr>
        <w:t>;</w:t>
      </w:r>
    </w:p>
    <w:p w:rsidR="002B31C7" w:rsidRPr="00F24BB2" w:rsidRDefault="002B31C7" w:rsidP="002B31C7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 xml:space="preserve">Н.Б. Захарова </w:t>
      </w:r>
      <w:r w:rsidRPr="00F24BB2">
        <w:rPr>
          <w:rFonts w:ascii="PT Astra Serif" w:hAnsi="PT Astra Serif" w:cs="Bodoni MT"/>
          <w:sz w:val="24"/>
          <w:szCs w:val="24"/>
        </w:rPr>
        <w:t>–</w:t>
      </w:r>
      <w:r w:rsidRPr="00F24BB2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24BB2">
        <w:rPr>
          <w:rFonts w:ascii="PT Astra Serif" w:hAnsi="PT Astra Serif"/>
          <w:sz w:val="24"/>
          <w:szCs w:val="24"/>
        </w:rPr>
        <w:t>Югорска</w:t>
      </w:r>
      <w:proofErr w:type="spellEnd"/>
      <w:r w:rsidRPr="00F24BB2">
        <w:rPr>
          <w:rFonts w:ascii="PT Astra Serif" w:hAnsi="PT Astra Serif"/>
          <w:sz w:val="24"/>
          <w:szCs w:val="24"/>
        </w:rPr>
        <w:t>.</w:t>
      </w:r>
    </w:p>
    <w:p w:rsidR="002B31C7" w:rsidRPr="00CF07AA" w:rsidRDefault="002B31C7" w:rsidP="002B31C7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24BB2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F24BB2">
        <w:rPr>
          <w:rFonts w:ascii="PT Astra Serif" w:hAnsi="PT Astra Serif"/>
          <w:noProof/>
          <w:sz w:val="24"/>
          <w:szCs w:val="24"/>
        </w:rPr>
        <w:t>.</w:t>
      </w:r>
    </w:p>
    <w:p w:rsidR="002B31C7" w:rsidRPr="00CF07AA" w:rsidRDefault="002B31C7" w:rsidP="002B31C7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F07AA">
        <w:rPr>
          <w:rFonts w:ascii="PT Astra Serif" w:hAnsi="PT Astra Serif" w:cs="Times New Roman"/>
          <w:sz w:val="24"/>
          <w:szCs w:val="24"/>
        </w:rPr>
        <w:t>Представитель заказчика: Котельникова Людмила Геннадиевна, заведующий хозяйством МБОУ «Средняя общеобразовательная школа №5».</w:t>
      </w:r>
    </w:p>
    <w:p w:rsidR="002B31C7" w:rsidRPr="00CF07AA" w:rsidRDefault="002B31C7" w:rsidP="002B31C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0187300005821000496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(макаронные изделия, соль, мука) для дошкольных групп.</w:t>
      </w:r>
    </w:p>
    <w:p w:rsidR="002B31C7" w:rsidRPr="00CF07AA" w:rsidRDefault="002B31C7" w:rsidP="002B31C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F07A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F07AA">
        <w:rPr>
          <w:rFonts w:ascii="PT Astra Serif" w:hAnsi="PT Astra Serif"/>
          <w:sz w:val="24"/>
          <w:szCs w:val="24"/>
        </w:rPr>
        <w:t xml:space="preserve">, код аукциона 0187300005821000496. </w:t>
      </w:r>
    </w:p>
    <w:p w:rsidR="002B31C7" w:rsidRPr="00CF07AA" w:rsidRDefault="002B31C7" w:rsidP="002B31C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Идентификационный код закупки: 213862200272086220100100620010000244.</w:t>
      </w:r>
    </w:p>
    <w:p w:rsidR="002B31C7" w:rsidRPr="00CF07AA" w:rsidRDefault="002B31C7" w:rsidP="002B31C7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CF07AA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г. Югорск, ул. Садовая, 1 Б.</w:t>
      </w:r>
      <w:proofErr w:type="gramEnd"/>
    </w:p>
    <w:p w:rsidR="002B31C7" w:rsidRPr="00CF07AA" w:rsidRDefault="002B31C7" w:rsidP="002B31C7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11 января 2022 года, по адресу: ул. 40 лет Победы, 11, г. Югорск, Ханты-Мансийский  автономный  округ-Югра, Тюменская область.</w:t>
      </w: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 xml:space="preserve"> </w:t>
      </w:r>
      <w:r w:rsidRPr="00CF07AA">
        <w:rPr>
          <w:rFonts w:ascii="PT Astra Serif" w:hAnsi="PT Astra Serif"/>
          <w:sz w:val="24"/>
          <w:szCs w:val="24"/>
        </w:rPr>
        <w:t>4. </w:t>
      </w:r>
      <w:proofErr w:type="gramStart"/>
      <w:r w:rsidRPr="00CF07AA"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F07AA">
        <w:rPr>
          <w:rFonts w:ascii="PT Astra Serif" w:hAnsi="PT Astra Serif"/>
          <w:sz w:val="24"/>
          <w:szCs w:val="24"/>
        </w:rPr>
        <w:t xml:space="preserve"> «10» января 2022 г. 10 часов 00 минут была подана: 1 (одна) заявка на участие в аукционе (под номером №8</w:t>
      </w:r>
      <w:r w:rsidR="00A76F49">
        <w:rPr>
          <w:rFonts w:ascii="PT Astra Serif" w:hAnsi="PT Astra Serif"/>
          <w:sz w:val="24"/>
          <w:szCs w:val="24"/>
        </w:rPr>
        <w:t>5</w:t>
      </w:r>
      <w:r w:rsidRPr="00CF07AA">
        <w:rPr>
          <w:rFonts w:ascii="PT Astra Serif" w:hAnsi="PT Astra Serif"/>
          <w:sz w:val="24"/>
          <w:szCs w:val="24"/>
        </w:rPr>
        <w:t>).</w:t>
      </w: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CF07AA">
        <w:rPr>
          <w:rFonts w:ascii="PT Astra Serif" w:hAnsi="PT Astra Serif"/>
          <w:spacing w:val="-6"/>
          <w:sz w:val="24"/>
          <w:szCs w:val="24"/>
        </w:rPr>
        <w:t>8</w:t>
      </w:r>
      <w:r w:rsidR="00A76F49">
        <w:rPr>
          <w:rFonts w:ascii="PT Astra Serif" w:hAnsi="PT Astra Serif"/>
          <w:spacing w:val="-6"/>
          <w:sz w:val="24"/>
          <w:szCs w:val="24"/>
        </w:rPr>
        <w:t>5</w:t>
      </w:r>
      <w:r w:rsidRPr="00CF07A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F07AA">
        <w:rPr>
          <w:rFonts w:ascii="PT Astra Serif" w:hAnsi="PT Astra Serif"/>
          <w:sz w:val="24"/>
          <w:szCs w:val="24"/>
        </w:rP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</w:t>
      </w:r>
      <w:r w:rsidRPr="00CF07AA">
        <w:rPr>
          <w:rFonts w:ascii="PT Astra Serif" w:hAnsi="PT Astra Serif"/>
          <w:sz w:val="24"/>
          <w:szCs w:val="24"/>
        </w:rPr>
        <w:lastRenderedPageBreak/>
        <w:t>и муниципальных нужд» и  документации об аукционе.</w:t>
      </w: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7. Среди предложений участника закупки не присутствуют предложения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8.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2B31C7" w:rsidRPr="00CF07AA" w:rsidTr="002B31C7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CF07AA" w:rsidRDefault="002B31C7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CF07AA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CF07AA" w:rsidRDefault="002B31C7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CF07AA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2B31C7" w:rsidRPr="00CF07AA" w:rsidTr="002B31C7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CF07AA" w:rsidRDefault="002B31C7" w:rsidP="00A76F4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CF07AA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8</w:t>
            </w:r>
            <w:r w:rsidR="00A76F49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ОБЩЕСТВО С ОГРАНИЧЕННОЙ ОТВЕТСТВЕННОСТЬЮ "ПРОДТОРГ"</w:t>
                  </w:r>
                </w:p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09.04.2021</w:t>
                  </w:r>
                </w:p>
              </w:tc>
            </w:tr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6671124245</w:t>
                  </w:r>
                </w:p>
              </w:tc>
            </w:tr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667101001</w:t>
                  </w:r>
                </w:p>
              </w:tc>
            </w:tr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620142, ОБЛ СВЕРДЛОВСКАЯ, Г ЕКАТЕРИНБУРГ, УЛ ЧАПАЕВА, ДОМ 21</w:t>
                  </w:r>
                </w:p>
              </w:tc>
            </w:tr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620142, ОБЛ СВЕРДЛОВСК</w:t>
                  </w:r>
                  <w:bookmarkStart w:id="0" w:name="_GoBack"/>
                  <w:bookmarkEnd w:id="0"/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АЯ, Г ЕКАТЕРИНБУРГ, УЛ ЧАПАЕВА, ДОМ 21</w:t>
                  </w:r>
                </w:p>
              </w:tc>
            </w:tr>
            <w:tr w:rsidR="00CF07AA" w:rsidRPr="00CF07AA" w:rsidTr="00CF07A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F07AA" w:rsidRPr="00CF07AA" w:rsidRDefault="00CF07AA" w:rsidP="00D04233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</w:pPr>
                  <w:r w:rsidRPr="00CF07AA">
                    <w:rPr>
                      <w:rFonts w:ascii="PT Astra Serif" w:eastAsia="Calibri" w:hAnsi="PT Astra Serif" w:cs="Calibri"/>
                      <w:sz w:val="24"/>
                      <w:szCs w:val="24"/>
                      <w:lang w:val="ru-RU" w:eastAsia="ru-RU" w:bidi="ar-SA"/>
                    </w:rPr>
                    <w:t>73438571012</w:t>
                  </w:r>
                </w:p>
              </w:tc>
            </w:tr>
          </w:tbl>
          <w:p w:rsidR="002B31C7" w:rsidRPr="00CF07AA" w:rsidRDefault="002B31C7">
            <w:pPr>
              <w:widowControl/>
              <w:spacing w:line="276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</w:tr>
    </w:tbl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 w:rsidRPr="00CF07A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F07AA">
        <w:rPr>
          <w:rFonts w:ascii="PT Astra Serif" w:hAnsi="PT Astra Serif"/>
          <w:sz w:val="24"/>
          <w:szCs w:val="24"/>
        </w:rPr>
        <w:t>.</w:t>
      </w:r>
    </w:p>
    <w:p w:rsidR="002B31C7" w:rsidRPr="00CF07AA" w:rsidRDefault="002B31C7" w:rsidP="002B31C7">
      <w:pPr>
        <w:jc w:val="center"/>
        <w:rPr>
          <w:rFonts w:ascii="PT Astra Serif" w:hAnsi="PT Astra Serif"/>
          <w:noProof/>
          <w:sz w:val="24"/>
          <w:szCs w:val="24"/>
        </w:rPr>
      </w:pPr>
      <w:r w:rsidRPr="00CF07AA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B31C7" w:rsidRDefault="002B31C7" w:rsidP="002B31C7">
      <w:pPr>
        <w:jc w:val="center"/>
        <w:rPr>
          <w:rFonts w:ascii="PT Astra Serif" w:hAnsi="PT Astra Serif"/>
          <w:noProof/>
          <w:sz w:val="24"/>
          <w:szCs w:val="24"/>
        </w:rPr>
      </w:pPr>
      <w:r w:rsidRPr="00CF07AA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CF07AA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F07AA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CF07AA" w:rsidRPr="00CF07AA" w:rsidRDefault="00CF07AA" w:rsidP="002B31C7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CF07AA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CF07AA"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CF07AA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CF07AA"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CF07AA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CF07AA"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B31C7" w:rsidRPr="00CF07AA" w:rsidTr="002B31C7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F24BB2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F24B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F24B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F24B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B31C7" w:rsidRPr="00CF07AA" w:rsidTr="002B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C7" w:rsidRPr="00F24BB2" w:rsidRDefault="002B31C7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F24BB2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C7" w:rsidRPr="00F24BB2" w:rsidRDefault="002B31C7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C7" w:rsidRPr="00F24BB2" w:rsidRDefault="002B31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24BB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B31C7" w:rsidRPr="00CF07AA" w:rsidRDefault="002B31C7" w:rsidP="002B31C7">
      <w:pPr>
        <w:ind w:left="-993"/>
        <w:jc w:val="both"/>
        <w:rPr>
          <w:rFonts w:ascii="PT Astra Serif" w:hAnsi="PT Astra Serif"/>
          <w:b/>
          <w:sz w:val="24"/>
          <w:szCs w:val="24"/>
        </w:rPr>
      </w:pPr>
    </w:p>
    <w:p w:rsidR="002B31C7" w:rsidRPr="00CF07AA" w:rsidRDefault="002B31C7" w:rsidP="002B31C7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 xml:space="preserve">    </w:t>
      </w:r>
    </w:p>
    <w:p w:rsidR="002B31C7" w:rsidRPr="00CF07AA" w:rsidRDefault="002B31C7" w:rsidP="002B31C7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2B31C7" w:rsidRPr="00CF07AA" w:rsidRDefault="002B31C7" w:rsidP="002B31C7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CF07AA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2B31C7" w:rsidRPr="00CF07AA" w:rsidRDefault="002B31C7" w:rsidP="002B31C7">
      <w:pPr>
        <w:jc w:val="right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CF07AA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CF07A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B31C7" w:rsidRPr="00CF07AA" w:rsidRDefault="002B31C7" w:rsidP="002B31C7">
      <w:pPr>
        <w:jc w:val="right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______________Н.А. Морозова</w:t>
      </w:r>
    </w:p>
    <w:p w:rsidR="002B31C7" w:rsidRPr="00CF07AA" w:rsidRDefault="002B31C7" w:rsidP="002B31C7">
      <w:pPr>
        <w:jc w:val="right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 w:rsidRPr="00CF07AA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CF07A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2B31C7" w:rsidRPr="00CF07AA" w:rsidRDefault="002B31C7" w:rsidP="002B31C7">
      <w:pPr>
        <w:jc w:val="right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CF07AA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B31C7" w:rsidRPr="00CF07AA" w:rsidRDefault="002B31C7" w:rsidP="002B31C7">
      <w:pPr>
        <w:jc w:val="right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>_________________А.Т. Абдуллаев</w:t>
      </w:r>
    </w:p>
    <w:p w:rsidR="002B31C7" w:rsidRPr="00CF07AA" w:rsidRDefault="002B31C7" w:rsidP="002B31C7">
      <w:pPr>
        <w:jc w:val="right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ab/>
      </w:r>
      <w:r w:rsidRPr="00CF07AA">
        <w:rPr>
          <w:rFonts w:ascii="PT Astra Serif" w:hAnsi="PT Astra Serif"/>
          <w:sz w:val="24"/>
          <w:szCs w:val="24"/>
        </w:rPr>
        <w:tab/>
      </w:r>
      <w:r w:rsidRPr="00CF07AA">
        <w:rPr>
          <w:rFonts w:ascii="PT Astra Serif" w:hAnsi="PT Astra Serif"/>
          <w:sz w:val="24"/>
          <w:szCs w:val="24"/>
        </w:rPr>
        <w:tab/>
      </w:r>
      <w:r w:rsidRPr="00CF07AA"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2B31C7" w:rsidRPr="00CF07AA" w:rsidRDefault="002B31C7" w:rsidP="002B31C7">
      <w:pPr>
        <w:ind w:left="142"/>
        <w:rPr>
          <w:rFonts w:ascii="PT Astra Serif" w:hAnsi="PT Astra Serif"/>
          <w:sz w:val="24"/>
          <w:szCs w:val="24"/>
        </w:rPr>
      </w:pPr>
    </w:p>
    <w:p w:rsidR="002B31C7" w:rsidRPr="00CF07AA" w:rsidRDefault="002B31C7" w:rsidP="002B31C7">
      <w:pPr>
        <w:jc w:val="both"/>
        <w:rPr>
          <w:rFonts w:ascii="PT Astra Serif" w:hAnsi="PT Astra Serif"/>
          <w:sz w:val="24"/>
          <w:szCs w:val="24"/>
        </w:rPr>
      </w:pPr>
      <w:r w:rsidRPr="00CF07AA"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_______________ Л.Г. Котельникова</w:t>
      </w: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Pr="00CF07AA" w:rsidRDefault="002B31C7" w:rsidP="002B31C7">
      <w:pPr>
        <w:rPr>
          <w:rFonts w:ascii="PT Astra Serif" w:hAnsi="PT Astra Serif"/>
        </w:rPr>
      </w:pPr>
    </w:p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2B31C7" w:rsidRDefault="002B31C7" w:rsidP="002B31C7"/>
    <w:p w:rsidR="006A0AD1" w:rsidRDefault="006A0AD1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2B31C7"/>
    <w:p w:rsidR="00A76F49" w:rsidRDefault="00A76F49" w:rsidP="00A76F49">
      <w:pPr>
        <w:ind w:hanging="426"/>
        <w:jc w:val="right"/>
        <w:rPr>
          <w:rFonts w:ascii="PT Astra Serif" w:hAnsi="PT Astra Serif"/>
        </w:rPr>
      </w:pPr>
    </w:p>
    <w:p w:rsidR="00A76F49" w:rsidRPr="00A76F49" w:rsidRDefault="00A76F49" w:rsidP="00A76F49">
      <w:pPr>
        <w:jc w:val="right"/>
        <w:rPr>
          <w:rFonts w:ascii="PT Astra Serif" w:hAnsi="PT Astra Serif"/>
          <w:sz w:val="16"/>
          <w:szCs w:val="16"/>
        </w:rPr>
      </w:pPr>
      <w:r w:rsidRPr="00A76F49">
        <w:rPr>
          <w:rFonts w:ascii="PT Astra Serif" w:hAnsi="PT Astra Serif"/>
          <w:sz w:val="16"/>
          <w:szCs w:val="16"/>
        </w:rPr>
        <w:t xml:space="preserve">Приложение </w:t>
      </w:r>
    </w:p>
    <w:p w:rsidR="00A76F49" w:rsidRPr="00A76F49" w:rsidRDefault="00A76F49" w:rsidP="00A76F49">
      <w:pPr>
        <w:jc w:val="right"/>
        <w:rPr>
          <w:rFonts w:ascii="PT Astra Serif" w:hAnsi="PT Astra Serif"/>
          <w:sz w:val="16"/>
          <w:szCs w:val="16"/>
        </w:rPr>
      </w:pPr>
      <w:r w:rsidRPr="00A76F49">
        <w:rPr>
          <w:rFonts w:ascii="PT Astra Serif" w:hAnsi="PT Astra Serif"/>
          <w:sz w:val="16"/>
          <w:szCs w:val="16"/>
        </w:rPr>
        <w:t xml:space="preserve">к протоколу рассмотрения единственной заявки </w:t>
      </w:r>
    </w:p>
    <w:p w:rsidR="00A76F49" w:rsidRPr="00A76F49" w:rsidRDefault="00A76F49" w:rsidP="00A76F49">
      <w:pPr>
        <w:jc w:val="right"/>
        <w:rPr>
          <w:rFonts w:ascii="PT Astra Serif" w:hAnsi="PT Astra Serif"/>
          <w:sz w:val="16"/>
          <w:szCs w:val="16"/>
        </w:rPr>
      </w:pPr>
      <w:r w:rsidRPr="00A76F49">
        <w:rPr>
          <w:rFonts w:ascii="PT Astra Serif" w:hAnsi="PT Astra Serif"/>
          <w:sz w:val="16"/>
          <w:szCs w:val="16"/>
        </w:rPr>
        <w:t>на участие в аукционе в электронной форме</w:t>
      </w:r>
    </w:p>
    <w:p w:rsidR="00A76F49" w:rsidRPr="00A76F49" w:rsidRDefault="00A76F49" w:rsidP="00A76F49">
      <w:pPr>
        <w:jc w:val="right"/>
        <w:rPr>
          <w:rFonts w:ascii="PT Astra Serif" w:hAnsi="PT Astra Serif"/>
          <w:sz w:val="16"/>
          <w:szCs w:val="16"/>
        </w:rPr>
      </w:pPr>
      <w:r w:rsidRPr="00A76F49">
        <w:rPr>
          <w:rFonts w:ascii="PT Astra Serif" w:hAnsi="PT Astra Serif"/>
          <w:sz w:val="16"/>
          <w:szCs w:val="16"/>
        </w:rPr>
        <w:t>от «11» января 202</w:t>
      </w:r>
      <w:r>
        <w:rPr>
          <w:rFonts w:ascii="PT Astra Serif" w:hAnsi="PT Astra Serif"/>
          <w:sz w:val="16"/>
          <w:szCs w:val="16"/>
        </w:rPr>
        <w:t>2</w:t>
      </w:r>
      <w:r w:rsidRPr="00A76F49">
        <w:rPr>
          <w:rFonts w:ascii="PT Astra Serif" w:hAnsi="PT Astra Serif"/>
          <w:sz w:val="16"/>
          <w:szCs w:val="16"/>
        </w:rPr>
        <w:t xml:space="preserve"> г. № 0187300005821000496-1</w:t>
      </w:r>
    </w:p>
    <w:p w:rsidR="00A76F49" w:rsidRPr="00A76F49" w:rsidRDefault="00A76F49" w:rsidP="00A76F49">
      <w:pPr>
        <w:jc w:val="right"/>
        <w:rPr>
          <w:rFonts w:ascii="PT Astra Serif" w:hAnsi="PT Astra Serif"/>
          <w:sz w:val="16"/>
          <w:szCs w:val="16"/>
        </w:rPr>
      </w:pPr>
    </w:p>
    <w:p w:rsidR="00A76F49" w:rsidRPr="00A76F49" w:rsidRDefault="00A76F49" w:rsidP="00A76F49">
      <w:pPr>
        <w:jc w:val="center"/>
        <w:rPr>
          <w:rFonts w:ascii="PT Astra Serif" w:hAnsi="PT Astra Serif"/>
          <w:sz w:val="16"/>
          <w:szCs w:val="16"/>
        </w:rPr>
      </w:pPr>
      <w:r w:rsidRPr="00A76F49">
        <w:rPr>
          <w:rFonts w:ascii="PT Astra Serif" w:hAnsi="PT Astra Serif"/>
          <w:sz w:val="16"/>
          <w:szCs w:val="16"/>
        </w:rPr>
        <w:t xml:space="preserve">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A76F49">
        <w:rPr>
          <w:rFonts w:ascii="PT Astra Serif" w:hAnsi="PT Astra Serif"/>
          <w:bCs/>
          <w:sz w:val="16"/>
          <w:szCs w:val="16"/>
        </w:rPr>
        <w:t>(макаронные изделия, соль, мука) для дошкольных групп</w:t>
      </w:r>
    </w:p>
    <w:p w:rsidR="00A76F49" w:rsidRPr="00A76F49" w:rsidRDefault="00A76F49" w:rsidP="00A76F49">
      <w:pPr>
        <w:jc w:val="center"/>
        <w:rPr>
          <w:rFonts w:ascii="PT Astra Serif" w:hAnsi="PT Astra Serif"/>
          <w:sz w:val="16"/>
          <w:szCs w:val="16"/>
        </w:rPr>
      </w:pPr>
    </w:p>
    <w:p w:rsidR="00A76F49" w:rsidRPr="00A76F49" w:rsidRDefault="00A76F49" w:rsidP="00A76F49">
      <w:pPr>
        <w:rPr>
          <w:rFonts w:ascii="PT Astra Serif" w:hAnsi="PT Astra Serif"/>
          <w:sz w:val="16"/>
          <w:szCs w:val="16"/>
        </w:rPr>
      </w:pPr>
      <w:r w:rsidRPr="00A76F49">
        <w:rPr>
          <w:rFonts w:ascii="PT Astra Serif" w:hAnsi="PT Astra Serif"/>
          <w:sz w:val="16"/>
          <w:szCs w:val="16"/>
        </w:rPr>
        <w:t>Заказчик: Муниципальное бюджетное общеобразовательное учреждение «Средняя общеобразовательная школа №5»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7"/>
        <w:gridCol w:w="1418"/>
        <w:gridCol w:w="1420"/>
        <w:gridCol w:w="1276"/>
        <w:gridCol w:w="2269"/>
        <w:gridCol w:w="1276"/>
        <w:gridCol w:w="428"/>
      </w:tblGrid>
      <w:tr w:rsidR="00A76F49" w:rsidRPr="00A76F49" w:rsidTr="00A76F49">
        <w:trPr>
          <w:gridAfter w:val="1"/>
          <w:wAfter w:w="428" w:type="dxa"/>
          <w:trHeight w:val="41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76F49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Первая часть</w:t>
            </w:r>
            <w:r w:rsidRPr="00A76F49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A76F49" w:rsidRPr="00A76F49" w:rsidRDefault="00A76F49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76F49">
              <w:rPr>
                <w:rFonts w:ascii="PT Astra Serif" w:hAnsi="PT Astra Serif"/>
                <w:sz w:val="16"/>
                <w:szCs w:val="16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A76F49" w:rsidRPr="00A76F49" w:rsidRDefault="00A76F49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A76F49">
              <w:rPr>
                <w:rFonts w:ascii="PT Astra Serif" w:hAnsi="PT Astra Serif"/>
                <w:sz w:val="16"/>
                <w:szCs w:val="16"/>
                <w:lang w:eastAsia="en-US"/>
              </w:rPr>
              <w:t>а) наименование страны происхождения товара;</w:t>
            </w:r>
          </w:p>
          <w:p w:rsidR="00A76F49" w:rsidRPr="00A76F49" w:rsidRDefault="00A76F49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 w:rsidRPr="00A76F49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A76F49" w:rsidRPr="00A76F49" w:rsidRDefault="00A76F49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A76F49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A76F49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Характеристика товара</w:t>
            </w:r>
          </w:p>
          <w:p w:rsidR="00A76F49" w:rsidRPr="00A76F49" w:rsidRDefault="00A76F49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Ед.</w:t>
            </w:r>
          </w:p>
          <w:p w:rsidR="00A76F49" w:rsidRPr="00A76F49" w:rsidRDefault="00A76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изм.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</w:tc>
      </w:tr>
      <w:tr w:rsidR="00A76F49" w:rsidRPr="00A76F49" w:rsidTr="00A76F49">
        <w:trPr>
          <w:gridAfter w:val="1"/>
          <w:wAfter w:w="428" w:type="dxa"/>
          <w:trHeight w:val="103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A76F49">
              <w:rPr>
                <w:rFonts w:ascii="PT Astra Serif" w:hAnsi="PT Astra Serif"/>
                <w:b/>
                <w:sz w:val="16"/>
                <w:szCs w:val="16"/>
              </w:rPr>
              <w:t>85</w:t>
            </w:r>
          </w:p>
        </w:tc>
      </w:tr>
      <w:tr w:rsidR="00A76F49" w:rsidRPr="00A76F49" w:rsidTr="00A76F49">
        <w:trPr>
          <w:gridAfter w:val="1"/>
          <w:wAfter w:w="428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 xml:space="preserve">10.73.11.000-00000009. Изделия макаронные. Вид изделия макаронного: Изделие макаронное фигурное. Вид сырья: Пшеничная мука. Группа макаронных изделий из пшеничной муки: А. Изделие быстрого приготовления: Нет. Изделие яичное: Нет. Сорт макаронных изделий из пшеничной муки: Высший.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ind w:right="-10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A76F49" w:rsidRPr="00A76F49" w:rsidTr="00A76F49">
        <w:trPr>
          <w:gridAfter w:val="1"/>
          <w:wAfter w:w="428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 xml:space="preserve">10.84.30.000-00000006. </w:t>
            </w:r>
            <w:r w:rsidRPr="00A76F49">
              <w:rPr>
                <w:rFonts w:ascii="PT Astra Serif" w:hAnsi="PT Astra Serif"/>
                <w:color w:val="000000"/>
                <w:sz w:val="16"/>
                <w:szCs w:val="16"/>
              </w:rPr>
              <w:t>Соль пищевая. Вид соли по способу производства: Выварочная. Соль йодированная: Да. Сорт: Экстра.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ind w:right="-10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A76F49" w:rsidRPr="00A76F49" w:rsidTr="00A76F49">
        <w:trPr>
          <w:gridAfter w:val="1"/>
          <w:wAfter w:w="428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49" w:rsidRPr="00A76F49" w:rsidRDefault="00A76F4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 xml:space="preserve">10.61.21.110-00000004. </w:t>
            </w:r>
            <w:r w:rsidRPr="00A76F49">
              <w:rPr>
                <w:rFonts w:ascii="PT Astra Serif" w:hAnsi="PT Astra Serif"/>
                <w:color w:val="000000"/>
                <w:sz w:val="16"/>
                <w:szCs w:val="16"/>
              </w:rPr>
              <w:t>Мука пшеничная. Вид муки: Хлебопекарная. Сорт пшеничной хлебопекарной муки, не ниже: Высший.</w:t>
            </w:r>
            <w:r w:rsidRPr="00A76F49">
              <w:rPr>
                <w:rFonts w:ascii="PT Astra Serif" w:hAnsi="PT Astra Serif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ind w:right="-10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49" w:rsidRPr="00A76F49" w:rsidRDefault="00A76F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F49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72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85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Общество с ограниченной ответственностью «</w:t>
            </w:r>
            <w:proofErr w:type="spellStart"/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Продторг</w:t>
            </w:r>
            <w:proofErr w:type="spellEnd"/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», г. Екатеринбург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1.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-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несостоятельным (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>банкротом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)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537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>указанных</w:t>
            </w:r>
            <w:proofErr w:type="gramEnd"/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lastRenderedPageBreak/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5. 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юридическом лице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,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в том числе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сведений об учредителях,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о</w:t>
            </w:r>
            <w:r w:rsidRPr="00A76F49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A76F49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для юридического лица.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proofErr w:type="gramStart"/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</w:t>
            </w:r>
            <w:proofErr w:type="gramEnd"/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тсутствие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6F49" w:rsidRPr="00A76F49" w:rsidRDefault="00A76F49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A76F49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A76F49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20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6F49" w:rsidRPr="00A76F49" w:rsidRDefault="00A76F49">
            <w:pPr>
              <w:tabs>
                <w:tab w:val="left" w:pos="256"/>
              </w:tabs>
              <w:snapToGrid w:val="0"/>
              <w:ind w:left="114" w:right="113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A76F49">
              <w:rPr>
                <w:rFonts w:ascii="PT Astra Serif" w:hAnsi="PT Astra Serif"/>
                <w:sz w:val="14"/>
                <w:szCs w:val="14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</w:t>
            </w:r>
            <w:proofErr w:type="gramEnd"/>
            <w:r w:rsidRPr="00A76F49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A76F49" w:rsidRPr="00A76F49" w:rsidTr="001C1BFA">
        <w:trPr>
          <w:gridAfter w:val="1"/>
          <w:wAfter w:w="428" w:type="dxa"/>
          <w:cantSplit/>
          <w:trHeight w:val="943"/>
        </w:trPr>
        <w:tc>
          <w:tcPr>
            <w:tcW w:w="4536" w:type="dxa"/>
            <w:gridSpan w:val="3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F49" w:rsidRPr="00A76F49" w:rsidRDefault="00A76F49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A76F49">
              <w:rPr>
                <w:rFonts w:ascii="PT Astra Serif" w:hAnsi="PT Astra Serif"/>
                <w:sz w:val="14"/>
                <w:szCs w:val="14"/>
              </w:rPr>
              <w:t>8.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A76F49" w:rsidRPr="00A76F49" w:rsidRDefault="00A76F49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6F49" w:rsidRPr="00A76F49" w:rsidRDefault="00A76F49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A76F49">
              <w:rPr>
                <w:rFonts w:ascii="PT Astra Serif" w:hAnsi="PT Astra Serif"/>
                <w:sz w:val="14"/>
                <w:szCs w:val="14"/>
              </w:rPr>
              <w:t>Декларация наименования страны происхождения поставляемого товара 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1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Приказ не применяется, страна происхождения - Российская Федерация</w:t>
            </w:r>
          </w:p>
        </w:tc>
      </w:tr>
      <w:tr w:rsidR="00A76F49" w:rsidRPr="00A76F49" w:rsidTr="001C1BFA">
        <w:trPr>
          <w:gridAfter w:val="1"/>
          <w:wAfter w:w="428" w:type="dxa"/>
          <w:cantSplit/>
          <w:trHeight w:val="943"/>
        </w:trPr>
        <w:tc>
          <w:tcPr>
            <w:tcW w:w="4536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F49" w:rsidRPr="00A76F49" w:rsidRDefault="00A76F49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F49" w:rsidRPr="002352BE" w:rsidRDefault="00A76F49" w:rsidP="00D04233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2352BE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Декларация в соответствии с </w:t>
            </w:r>
            <w:r w:rsidRPr="002352BE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Постановление  Правительства Российской Федерации от 22 августа 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с  </w:t>
            </w:r>
            <w:r w:rsidRPr="002352BE">
              <w:rPr>
                <w:rFonts w:ascii="PT Astra Serif" w:hAnsi="PT Astra Serif"/>
                <w:b/>
                <w:color w:val="000000"/>
                <w:sz w:val="14"/>
                <w:szCs w:val="14"/>
                <w:lang w:eastAsia="ar-SA"/>
              </w:rPr>
              <w:t>указанием наименования страны происхождения и производителя пищевых продуктов (товаров)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6F49" w:rsidRPr="002352BE" w:rsidRDefault="00A76F49" w:rsidP="00D04233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2352B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A76F49" w:rsidRPr="00A76F49" w:rsidTr="00A76F49">
        <w:trPr>
          <w:gridAfter w:val="1"/>
          <w:wAfter w:w="428" w:type="dxa"/>
          <w:cantSplit/>
          <w:trHeight w:val="943"/>
        </w:trPr>
        <w:tc>
          <w:tcPr>
            <w:tcW w:w="453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9. Объем предоставленных документов и сведений для участия в аукционе.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</w:t>
            </w:r>
            <w:proofErr w:type="gramEnd"/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объеме, указанном  в  документации  об  аукционе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A76F49" w:rsidRPr="00A76F49" w:rsidTr="00A76F49">
        <w:trPr>
          <w:cantSplit/>
          <w:trHeight w:val="244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6F49" w:rsidRPr="00A76F49" w:rsidRDefault="00A76F49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6"/>
                <w:szCs w:val="16"/>
                <w:lang w:eastAsia="ar-SA"/>
              </w:rPr>
            </w:pPr>
            <w:r w:rsidRPr="00A76F49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10. Начальная (максимальная) цена договора  </w:t>
            </w:r>
            <w:r w:rsidRPr="00A76F49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154 885 (сто пятьдесят четыре тысячи восемьсот восемьдесят пять) рублей 00 копеек</w:t>
            </w:r>
            <w:r w:rsidRPr="00A76F49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F49" w:rsidRPr="00A76F49" w:rsidRDefault="00A76F49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F49" w:rsidRPr="00A76F49" w:rsidRDefault="00A76F49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</w:tr>
    </w:tbl>
    <w:p w:rsidR="00A76F49" w:rsidRPr="002B31C7" w:rsidRDefault="00A76F49" w:rsidP="002B31C7"/>
    <w:sectPr w:rsidR="00A76F49" w:rsidRPr="002B31C7" w:rsidSect="002B31C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B"/>
    <w:rsid w:val="001A32AB"/>
    <w:rsid w:val="002B31C7"/>
    <w:rsid w:val="006A0AD1"/>
    <w:rsid w:val="00A76F49"/>
    <w:rsid w:val="00B71C43"/>
    <w:rsid w:val="00CF07AA"/>
    <w:rsid w:val="00F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1C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B3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B31C7"/>
    <w:pPr>
      <w:ind w:left="720"/>
      <w:contextualSpacing/>
    </w:pPr>
  </w:style>
  <w:style w:type="paragraph" w:customStyle="1" w:styleId="ConsPlusNormal">
    <w:name w:val="ConsPlusNormal"/>
    <w:uiPriority w:val="99"/>
    <w:rsid w:val="002B3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1C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B3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B31C7"/>
    <w:pPr>
      <w:ind w:left="720"/>
      <w:contextualSpacing/>
    </w:pPr>
  </w:style>
  <w:style w:type="paragraph" w:customStyle="1" w:styleId="ConsPlusNormal">
    <w:name w:val="ConsPlusNormal"/>
    <w:uiPriority w:val="99"/>
    <w:rsid w:val="002B3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2022-01-11T04:58:00Z</cp:lastPrinted>
  <dcterms:created xsi:type="dcterms:W3CDTF">2021-12-28T07:00:00Z</dcterms:created>
  <dcterms:modified xsi:type="dcterms:W3CDTF">2022-01-11T06:47:00Z</dcterms:modified>
</cp:coreProperties>
</file>