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01" w:rsidRPr="00F27258" w:rsidRDefault="00B04701" w:rsidP="000625EA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F27258" w:rsidRPr="00B04701" w:rsidRDefault="000625EA" w:rsidP="00B04701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center"/>
        <w:rPr>
          <w:b/>
          <w:color w:val="333333"/>
        </w:rPr>
      </w:pPr>
      <w:r w:rsidRPr="00B04701">
        <w:rPr>
          <w:b/>
          <w:color w:val="333333"/>
        </w:rPr>
        <w:t>Вниманию руководителей предприятий, организаций, учреждений города,</w:t>
      </w:r>
    </w:p>
    <w:p w:rsidR="00F27258" w:rsidRDefault="000625EA" w:rsidP="00B04701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b/>
          <w:color w:val="333333"/>
        </w:rPr>
      </w:pPr>
      <w:r w:rsidRPr="00B04701">
        <w:rPr>
          <w:b/>
          <w:color w:val="333333"/>
        </w:rPr>
        <w:t>индивидуальных предпринимателей и физических лиц!</w:t>
      </w:r>
    </w:p>
    <w:p w:rsidR="00C97FCB" w:rsidRPr="00B04701" w:rsidRDefault="00C97FCB" w:rsidP="00B04701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b/>
          <w:color w:val="333333"/>
        </w:rPr>
      </w:pPr>
    </w:p>
    <w:p w:rsidR="00F27258" w:rsidRDefault="000625EA" w:rsidP="00F27258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color w:val="333333"/>
        </w:rPr>
      </w:pPr>
      <w:r w:rsidRPr="00F27258">
        <w:rPr>
          <w:color w:val="333333"/>
        </w:rPr>
        <w:t xml:space="preserve">Проводя снегоуборочные </w:t>
      </w:r>
      <w:proofErr w:type="gramStart"/>
      <w:r w:rsidRPr="00F27258">
        <w:rPr>
          <w:color w:val="333333"/>
        </w:rPr>
        <w:t>работы</w:t>
      </w:r>
      <w:proofErr w:type="gramEnd"/>
      <w:r w:rsidRPr="00F27258">
        <w:rPr>
          <w:color w:val="333333"/>
        </w:rPr>
        <w:t xml:space="preserve"> соблюдайте </w:t>
      </w:r>
      <w:r w:rsidR="00F27258">
        <w:rPr>
          <w:color w:val="333333"/>
        </w:rPr>
        <w:t xml:space="preserve">Нормы и </w:t>
      </w:r>
      <w:r w:rsidR="00F27258" w:rsidRPr="00F27258">
        <w:rPr>
          <w:color w:val="333333"/>
        </w:rPr>
        <w:t xml:space="preserve"> </w:t>
      </w:r>
      <w:r w:rsidR="00F27258">
        <w:rPr>
          <w:color w:val="333333"/>
        </w:rPr>
        <w:t>п</w:t>
      </w:r>
      <w:r w:rsidR="00F27258" w:rsidRPr="00F27258">
        <w:rPr>
          <w:color w:val="333333"/>
        </w:rPr>
        <w:t>равил</w:t>
      </w:r>
      <w:r w:rsidR="00F27258">
        <w:rPr>
          <w:color w:val="333333"/>
        </w:rPr>
        <w:t>а</w:t>
      </w:r>
      <w:r w:rsidR="00F27258" w:rsidRPr="00F27258">
        <w:rPr>
          <w:color w:val="333333"/>
        </w:rPr>
        <w:t xml:space="preserve"> </w:t>
      </w:r>
      <w:r w:rsidR="00F27258">
        <w:rPr>
          <w:color w:val="333333"/>
        </w:rPr>
        <w:t xml:space="preserve">по </w:t>
      </w:r>
      <w:r w:rsidR="00F27258" w:rsidRPr="00F27258">
        <w:rPr>
          <w:color w:val="333333"/>
        </w:rPr>
        <w:t>благоустройств</w:t>
      </w:r>
      <w:r w:rsidR="00F27258">
        <w:rPr>
          <w:color w:val="333333"/>
        </w:rPr>
        <w:t xml:space="preserve">у </w:t>
      </w:r>
      <w:r w:rsidR="00F27258" w:rsidRPr="00F27258">
        <w:rPr>
          <w:color w:val="333333"/>
        </w:rPr>
        <w:t xml:space="preserve">территории города </w:t>
      </w:r>
      <w:proofErr w:type="spellStart"/>
      <w:r w:rsidR="00F27258" w:rsidRPr="00F27258">
        <w:rPr>
          <w:color w:val="333333"/>
        </w:rPr>
        <w:t>Югорска</w:t>
      </w:r>
      <w:proofErr w:type="spellEnd"/>
      <w:r w:rsidRPr="00F27258">
        <w:rPr>
          <w:color w:val="333333"/>
        </w:rPr>
        <w:t xml:space="preserve">. </w:t>
      </w:r>
    </w:p>
    <w:p w:rsidR="000625EA" w:rsidRPr="00F27258" w:rsidRDefault="000625EA" w:rsidP="00F27258">
      <w:pPr>
        <w:pStyle w:val="a3"/>
        <w:shd w:val="clear" w:color="auto" w:fill="FFFFFF"/>
        <w:spacing w:before="0" w:beforeAutospacing="0" w:after="0" w:afterAutospacing="0" w:line="252" w:lineRule="atLeast"/>
        <w:ind w:firstLine="708"/>
        <w:jc w:val="both"/>
        <w:rPr>
          <w:color w:val="333333"/>
        </w:rPr>
      </w:pPr>
      <w:r w:rsidRPr="00F27258">
        <w:rPr>
          <w:color w:val="333333"/>
        </w:rPr>
        <w:t xml:space="preserve">Снег следует вывозить на постоянные места складирования по мере накопления и в зависимости от интенсивности снегопада, но не реже 1 раза в месяц. Для временного накопления должны быть выделены площадки с твердым покрытием. </w:t>
      </w:r>
      <w:r w:rsidR="00F27258">
        <w:rPr>
          <w:color w:val="333333"/>
        </w:rPr>
        <w:t xml:space="preserve">                                                     </w:t>
      </w:r>
      <w:r w:rsidRPr="00F27258">
        <w:rPr>
          <w:color w:val="333333"/>
        </w:rPr>
        <w:t>При проведении уборки снега запрещается:</w:t>
      </w:r>
    </w:p>
    <w:p w:rsidR="000625EA" w:rsidRPr="00F27258" w:rsidRDefault="000625EA" w:rsidP="000625E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разбрасывать, выталкивать или вывозить снег с территорий на проезжую часть и тротуары, а также на прилегающую территорию;</w:t>
      </w:r>
    </w:p>
    <w:p w:rsidR="000625EA" w:rsidRPr="00F27258" w:rsidRDefault="000625EA" w:rsidP="000625E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укладывать снег и сколотый лед на трассах тепловых сетей, в теплофикационные камеры, смотровые </w:t>
      </w:r>
      <w:proofErr w:type="spellStart"/>
      <w:r w:rsidRPr="00F2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дождеприемные</w:t>
      </w:r>
      <w:proofErr w:type="spellEnd"/>
      <w:r w:rsidRPr="00F2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колодцы и зеленые насаждения;</w:t>
      </w:r>
    </w:p>
    <w:p w:rsidR="000625EA" w:rsidRPr="00F27258" w:rsidRDefault="000625EA" w:rsidP="000625E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приваливать снег к стенам зданий</w:t>
      </w:r>
      <w:r w:rsidR="000F25EF" w:rsidRPr="00F2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27258" w:rsidRPr="00C97FCB" w:rsidRDefault="00F27258" w:rsidP="000F25EF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7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Очистка от </w:t>
      </w:r>
      <w:proofErr w:type="spellStart"/>
      <w:r w:rsidRPr="00C97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наледеобразований</w:t>
      </w:r>
      <w:proofErr w:type="spellEnd"/>
      <w:r w:rsidRPr="00C97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кровель зданий на сторонах, выходящих на пешеходные зоны, производится немедленно по мере их образования  с предварительной установкой ограждения опасных участков. Крыши с наружным водоотводом периодически очищаются от снега, не допуская его накопления более 30 см. </w:t>
      </w:r>
    </w:p>
    <w:p w:rsidR="00F27258" w:rsidRPr="00C97FCB" w:rsidRDefault="00F27258" w:rsidP="000F25EF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7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Пользовател</w:t>
      </w:r>
      <w:r w:rsidR="00B04701" w:rsidRPr="00C97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</w:t>
      </w:r>
      <w:r w:rsidRPr="00C97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нежилых помещений в многоквартирных жилых домах </w:t>
      </w:r>
      <w:r w:rsidR="00B04701" w:rsidRPr="00C97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</w:t>
      </w:r>
      <w:r w:rsidRPr="00C97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04701" w:rsidRPr="00C97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производить </w:t>
      </w:r>
      <w:r w:rsidRPr="00C97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очистку козырьков от снега, наледи и сосулек способами,  гарантирующими безопасность окружающих и исключающими повреждение имущества третьих лиц.</w:t>
      </w:r>
    </w:p>
    <w:p w:rsidR="000625EA" w:rsidRPr="00F27258" w:rsidRDefault="000625EA" w:rsidP="000F25EF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Несоблюдение требований </w:t>
      </w:r>
      <w:r w:rsidR="00C97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 и п</w:t>
      </w:r>
      <w:r w:rsidRPr="00F2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равил </w:t>
      </w:r>
      <w:r w:rsidR="00C97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r w:rsidRPr="00F2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благоустройств</w:t>
      </w:r>
      <w:r w:rsidR="00C97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r w:rsidRPr="00F2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территории города </w:t>
      </w:r>
      <w:proofErr w:type="spellStart"/>
      <w:r w:rsidR="000F25EF" w:rsidRPr="00F2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Югорска</w:t>
      </w:r>
      <w:proofErr w:type="spellEnd"/>
      <w:r w:rsidRPr="00F27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рамках закона Ханты-Мансийского автономного округа – Югры от 11.06.2010 №102-оз «Об административных правонарушениях», влечет наложение штрафных санкций: на граждан в размере от 500 до 1500 рублей, на должностных лиц - от 5 до 15 тысяч рублей, на юридических лиц – от 20 до 50 тысяч рублей.</w:t>
      </w:r>
    </w:p>
    <w:bookmarkEnd w:id="0"/>
    <w:p w:rsidR="0011336D" w:rsidRPr="00F27258" w:rsidRDefault="0011336D">
      <w:pPr>
        <w:rPr>
          <w:rFonts w:ascii="Times New Roman" w:hAnsi="Times New Roman" w:cs="Times New Roman"/>
          <w:sz w:val="24"/>
          <w:szCs w:val="24"/>
        </w:rPr>
      </w:pPr>
    </w:p>
    <w:sectPr w:rsidR="0011336D" w:rsidRPr="00F2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376D9"/>
    <w:multiLevelType w:val="hybridMultilevel"/>
    <w:tmpl w:val="F3EE7C2E"/>
    <w:lvl w:ilvl="0" w:tplc="0B14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7"/>
    <w:rsid w:val="000625EA"/>
    <w:rsid w:val="000F25EF"/>
    <w:rsid w:val="0011336D"/>
    <w:rsid w:val="00121249"/>
    <w:rsid w:val="008D41E7"/>
    <w:rsid w:val="00B04701"/>
    <w:rsid w:val="00C97FCB"/>
    <w:rsid w:val="00CE1E31"/>
    <w:rsid w:val="00F27258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Kochubei_OV</dc:creator>
  <cp:lastModifiedBy>Kochubei_OV</cp:lastModifiedBy>
  <cp:revision>2</cp:revision>
  <cp:lastPrinted>2016-02-12T05:29:00Z</cp:lastPrinted>
  <dcterms:created xsi:type="dcterms:W3CDTF">2017-04-04T07:21:00Z</dcterms:created>
  <dcterms:modified xsi:type="dcterms:W3CDTF">2017-04-04T07:21:00Z</dcterms:modified>
</cp:coreProperties>
</file>