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DC" w:rsidRDefault="00397ADC" w:rsidP="00397ADC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397ADC" w:rsidRDefault="00397ADC" w:rsidP="00397ADC">
      <w:pPr>
        <w:pStyle w:val="ConsPlusNormal"/>
        <w:jc w:val="right"/>
      </w:pPr>
      <w:r>
        <w:t>постановлением Правительства</w:t>
      </w:r>
    </w:p>
    <w:p w:rsidR="00397ADC" w:rsidRDefault="00397ADC" w:rsidP="00397ADC">
      <w:pPr>
        <w:pStyle w:val="ConsPlusNormal"/>
        <w:jc w:val="right"/>
      </w:pPr>
      <w:r>
        <w:t>Российской Федерации</w:t>
      </w:r>
    </w:p>
    <w:p w:rsidR="00397ADC" w:rsidRDefault="00397ADC" w:rsidP="00397ADC">
      <w:pPr>
        <w:pStyle w:val="ConsPlusNormal"/>
        <w:jc w:val="right"/>
      </w:pPr>
      <w:r>
        <w:t>от 31 декабря 2020 г. N 2463</w:t>
      </w:r>
    </w:p>
    <w:p w:rsidR="00397ADC" w:rsidRDefault="00397ADC" w:rsidP="00397ADC">
      <w:pPr>
        <w:pStyle w:val="ConsPlusNormal"/>
        <w:jc w:val="right"/>
      </w:pPr>
    </w:p>
    <w:p w:rsidR="00397ADC" w:rsidRDefault="00397ADC" w:rsidP="00397ADC">
      <w:pPr>
        <w:pStyle w:val="ConsPlusTitle"/>
        <w:jc w:val="center"/>
      </w:pPr>
      <w:bookmarkStart w:id="1" w:name="Par226"/>
      <w:bookmarkEnd w:id="1"/>
      <w:r>
        <w:t>ПЕРЕЧЕНЬ</w:t>
      </w:r>
    </w:p>
    <w:p w:rsidR="00397ADC" w:rsidRDefault="00397ADC" w:rsidP="00397ADC">
      <w:pPr>
        <w:pStyle w:val="ConsPlusTitle"/>
        <w:jc w:val="center"/>
      </w:pPr>
      <w:r>
        <w:t>ТОВАРОВ ДЛИТЕЛЬНОГО ПОЛЬЗОВАНИЯ, НА КОТОРЫЕ</w:t>
      </w:r>
    </w:p>
    <w:p w:rsidR="00397ADC" w:rsidRDefault="00397ADC" w:rsidP="00397ADC">
      <w:pPr>
        <w:pStyle w:val="ConsPlusTitle"/>
        <w:jc w:val="center"/>
      </w:pPr>
      <w:r>
        <w:t xml:space="preserve">НЕ РАСПРОСТРАНЯЕТСЯ ТРЕБОВАНИЕ ПОТРЕБИТЕЛЯ О </w:t>
      </w:r>
      <w:proofErr w:type="gramStart"/>
      <w:r>
        <w:t>БЕЗВОЗМЕЗДНОМ</w:t>
      </w:r>
      <w:proofErr w:type="gramEnd"/>
    </w:p>
    <w:p w:rsidR="00397ADC" w:rsidRDefault="00397ADC" w:rsidP="00397ADC">
      <w:pPr>
        <w:pStyle w:val="ConsPlusTitle"/>
        <w:jc w:val="center"/>
      </w:pPr>
      <w:proofErr w:type="gramStart"/>
      <w:r>
        <w:t>ПРЕДОСТАВЛЕНИИ</w:t>
      </w:r>
      <w:proofErr w:type="gramEnd"/>
      <w:r>
        <w:t xml:space="preserve"> ЕМУ ТОВАРА, ОБЛАДАЮЩЕГО ЭТИМИ ЖЕ ОСНОВНЫМИ</w:t>
      </w:r>
    </w:p>
    <w:p w:rsidR="00397ADC" w:rsidRDefault="00397ADC" w:rsidP="00397ADC">
      <w:pPr>
        <w:pStyle w:val="ConsPlusTitle"/>
        <w:jc w:val="center"/>
      </w:pPr>
      <w:r>
        <w:t>ПОТРЕБИТЕЛЬСКИМИ СВОЙСТВАМИ, НА ПЕРИОД РЕМОНТА</w:t>
      </w:r>
    </w:p>
    <w:p w:rsidR="00397ADC" w:rsidRDefault="00397ADC" w:rsidP="00397ADC">
      <w:pPr>
        <w:pStyle w:val="ConsPlusTitle"/>
        <w:jc w:val="center"/>
      </w:pPr>
      <w:r>
        <w:t>ИЛИ ЗАМЕНЫ ТАКОГО ТОВАРА</w:t>
      </w:r>
    </w:p>
    <w:p w:rsidR="00397ADC" w:rsidRDefault="00397ADC" w:rsidP="00397ADC">
      <w:pPr>
        <w:pStyle w:val="ConsPlusNormal"/>
      </w:pPr>
    </w:p>
    <w:p w:rsidR="00397ADC" w:rsidRDefault="00397ADC" w:rsidP="00397ADC">
      <w:pPr>
        <w:pStyle w:val="ConsPlusNormal"/>
        <w:ind w:firstLine="540"/>
        <w:jc w:val="both"/>
      </w:pPr>
      <w:r>
        <w:t xml:space="preserve">1. Автомобили, мотоциклы и другие виды </w:t>
      </w:r>
      <w:proofErr w:type="spellStart"/>
      <w:r>
        <w:t>мототехники</w:t>
      </w:r>
      <w:proofErr w:type="spellEnd"/>
      <w:r>
        <w:t xml:space="preserve">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автомобилям, мотоциклам и другим видам </w:t>
      </w:r>
      <w:proofErr w:type="spellStart"/>
      <w:r>
        <w:t>мототехники</w:t>
      </w:r>
      <w:proofErr w:type="spellEnd"/>
      <w:r>
        <w:t xml:space="preserve">, кроме товаров, предназначенных для использования инвалидами, прогулочные суда и </w:t>
      </w:r>
      <w:proofErr w:type="spellStart"/>
      <w:r>
        <w:t>плавсредства</w:t>
      </w:r>
      <w:proofErr w:type="spellEnd"/>
    </w:p>
    <w:p w:rsidR="00397ADC" w:rsidRDefault="00397ADC" w:rsidP="00397ADC">
      <w:pPr>
        <w:pStyle w:val="ConsPlusNormal"/>
        <w:spacing w:before="240"/>
        <w:ind w:firstLine="540"/>
        <w:jc w:val="both"/>
      </w:pPr>
      <w:r>
        <w:t>2. Мебель</w:t>
      </w:r>
    </w:p>
    <w:p w:rsidR="00397ADC" w:rsidRDefault="00397ADC" w:rsidP="00397ADC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Электробытовые приборы, используемые как предметы туалета и в медицинских целях (электробритвы, </w:t>
      </w:r>
      <w:proofErr w:type="spellStart"/>
      <w:r>
        <w:t>электрофены</w:t>
      </w:r>
      <w:proofErr w:type="spellEnd"/>
      <w:r>
        <w:t xml:space="preserve">, </w:t>
      </w:r>
      <w:proofErr w:type="spellStart"/>
      <w:r>
        <w:t>электрощипцы</w:t>
      </w:r>
      <w:proofErr w:type="spellEnd"/>
      <w:r>
        <w:t xml:space="preserve"> для завивки волос, медицинские </w:t>
      </w:r>
      <w:proofErr w:type="spellStart"/>
      <w:r>
        <w:t>электрорефлекторы</w:t>
      </w:r>
      <w:proofErr w:type="spellEnd"/>
      <w:r>
        <w:t xml:space="preserve">, электрогрелки, </w:t>
      </w:r>
      <w:proofErr w:type="spellStart"/>
      <w:r>
        <w:t>электробинты</w:t>
      </w:r>
      <w:proofErr w:type="spellEnd"/>
      <w:r>
        <w:t xml:space="preserve">, </w:t>
      </w:r>
      <w:proofErr w:type="spellStart"/>
      <w:r>
        <w:t>электропледы</w:t>
      </w:r>
      <w:proofErr w:type="spellEnd"/>
      <w:r>
        <w:t xml:space="preserve">, </w:t>
      </w:r>
      <w:proofErr w:type="spellStart"/>
      <w:r>
        <w:t>электроодеяла</w:t>
      </w:r>
      <w:proofErr w:type="spellEnd"/>
      <w:r>
        <w:t xml:space="preserve">, </w:t>
      </w:r>
      <w:proofErr w:type="spellStart"/>
      <w:r>
        <w:t>электрофены</w:t>
      </w:r>
      <w:proofErr w:type="spellEnd"/>
      <w:r>
        <w:t xml:space="preserve">-щетки, </w:t>
      </w:r>
      <w:proofErr w:type="spellStart"/>
      <w:r>
        <w:t>электробигуди</w:t>
      </w:r>
      <w:proofErr w:type="spellEnd"/>
      <w:r>
        <w:t>, электрические зубные щетки, электрические машинки для стрижки волос и иные приборы, имеющие соприкосновение со слизистой и (или) кожными покровами)</w:t>
      </w:r>
      <w:proofErr w:type="gramEnd"/>
    </w:p>
    <w:p w:rsidR="00397ADC" w:rsidRDefault="00397ADC" w:rsidP="00397ADC">
      <w:pPr>
        <w:pStyle w:val="ConsPlusNormal"/>
        <w:spacing w:before="240"/>
        <w:ind w:firstLine="540"/>
        <w:jc w:val="both"/>
      </w:pPr>
      <w:r>
        <w:t>4. Электрические, газовые и газоэлектрические приборы бытового назначения, используемые для термической обработки продуктов и приготовления пищи</w:t>
      </w:r>
    </w:p>
    <w:p w:rsidR="00397ADC" w:rsidRDefault="00397ADC" w:rsidP="00397ADC">
      <w:pPr>
        <w:pStyle w:val="ConsPlusNormal"/>
        <w:spacing w:before="240"/>
        <w:ind w:firstLine="540"/>
        <w:jc w:val="both"/>
      </w:pPr>
      <w:r>
        <w:t>5. Гражданское оружие, основные части гражданского огнестрельного оружия, патроны к гражданскому оружию,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</w:t>
      </w:r>
    </w:p>
    <w:p w:rsidR="00397ADC" w:rsidRDefault="00397ADC" w:rsidP="00397ADC">
      <w:pPr>
        <w:pStyle w:val="ConsPlusNormal"/>
        <w:spacing w:before="240"/>
        <w:ind w:firstLine="540"/>
        <w:jc w:val="both"/>
      </w:pPr>
      <w:r>
        <w:t>6. Ювелирные и другие изделия из драгоценных металлов и (или) драгоценных камней, ограненные драгоценные камни</w:t>
      </w:r>
    </w:p>
    <w:p w:rsidR="00CD67E7" w:rsidRDefault="00CD67E7"/>
    <w:sectPr w:rsidR="00CD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DC"/>
    <w:rsid w:val="00397ADC"/>
    <w:rsid w:val="00527CC1"/>
    <w:rsid w:val="00632236"/>
    <w:rsid w:val="00C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7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7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Елена Николаевна</dc:creator>
  <cp:lastModifiedBy>Рощина Наталья Григорьевна</cp:lastModifiedBy>
  <cp:revision>2</cp:revision>
  <cp:lastPrinted>2021-01-12T05:27:00Z</cp:lastPrinted>
  <dcterms:created xsi:type="dcterms:W3CDTF">2021-01-13T10:34:00Z</dcterms:created>
  <dcterms:modified xsi:type="dcterms:W3CDTF">2021-01-13T10:34:00Z</dcterms:modified>
</cp:coreProperties>
</file>