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99B" w:rsidRPr="00D1730F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 w:rsidR="00101436">
        <w:rPr>
          <w:rFonts w:ascii="Times New Roman" w:hAnsi="Times New Roman" w:cs="Times New Roman"/>
          <w:b/>
          <w:sz w:val="20"/>
          <w:szCs w:val="20"/>
        </w:rPr>
        <w:t>2</w:t>
      </w: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 к письму УСП </w:t>
      </w:r>
      <w:r w:rsidR="00357B6C">
        <w:rPr>
          <w:rFonts w:ascii="Times New Roman" w:hAnsi="Times New Roman" w:cs="Times New Roman"/>
          <w:b/>
          <w:sz w:val="20"/>
          <w:szCs w:val="20"/>
        </w:rPr>
        <w:t>№ _</w:t>
      </w:r>
      <w:r w:rsidR="00BC08E6">
        <w:rPr>
          <w:rFonts w:ascii="Times New Roman" w:hAnsi="Times New Roman" w:cs="Times New Roman"/>
          <w:b/>
          <w:sz w:val="20"/>
          <w:szCs w:val="20"/>
        </w:rPr>
        <w:t>19</w:t>
      </w:r>
      <w:r w:rsidR="00357B6C">
        <w:rPr>
          <w:rFonts w:ascii="Times New Roman" w:hAnsi="Times New Roman" w:cs="Times New Roman"/>
          <w:b/>
          <w:sz w:val="20"/>
          <w:szCs w:val="20"/>
        </w:rPr>
        <w:t>_</w:t>
      </w: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>от «_</w:t>
      </w:r>
      <w:r w:rsidR="00BC08E6">
        <w:rPr>
          <w:rFonts w:ascii="Times New Roman" w:hAnsi="Times New Roman" w:cs="Times New Roman"/>
          <w:b/>
          <w:sz w:val="20"/>
          <w:szCs w:val="20"/>
        </w:rPr>
        <w:t>15</w:t>
      </w:r>
      <w:r w:rsidRPr="00D1730F">
        <w:rPr>
          <w:rFonts w:ascii="Times New Roman" w:hAnsi="Times New Roman" w:cs="Times New Roman"/>
          <w:b/>
          <w:sz w:val="20"/>
          <w:szCs w:val="20"/>
        </w:rPr>
        <w:t xml:space="preserve">_» </w:t>
      </w:r>
      <w:r w:rsidR="00AE7A1B">
        <w:rPr>
          <w:rFonts w:ascii="Times New Roman" w:hAnsi="Times New Roman" w:cs="Times New Roman"/>
          <w:b/>
          <w:sz w:val="20"/>
          <w:szCs w:val="20"/>
        </w:rPr>
        <w:t>января</w:t>
      </w:r>
      <w:r w:rsidRPr="00D1730F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BC08E6">
        <w:rPr>
          <w:rFonts w:ascii="Times New Roman" w:hAnsi="Times New Roman" w:cs="Times New Roman"/>
          <w:b/>
          <w:sz w:val="20"/>
          <w:szCs w:val="20"/>
        </w:rPr>
        <w:t>8</w:t>
      </w: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 муниципальной программы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</w:t>
      </w:r>
      <w:r w:rsidR="00AE7A1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A66B56">
        <w:rPr>
          <w:rFonts w:ascii="Times New Roman" w:hAnsi="Times New Roman" w:cs="Times New Roman"/>
          <w:b/>
          <w:sz w:val="24"/>
          <w:szCs w:val="24"/>
        </w:rPr>
        <w:t xml:space="preserve">декабря </w:t>
      </w: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BC08E6">
        <w:rPr>
          <w:rFonts w:ascii="Times New Roman" w:hAnsi="Times New Roman" w:cs="Times New Roman"/>
          <w:b/>
          <w:sz w:val="24"/>
          <w:szCs w:val="24"/>
        </w:rPr>
        <w:t>7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99B" w:rsidRDefault="00EF599B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программа:</w:t>
      </w:r>
    </w:p>
    <w:p w:rsidR="00EF599B" w:rsidRPr="00D1730F" w:rsidRDefault="00EF599B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 w:rsidR="00B208A3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Отдых и оздоровление детей города Югорска </w:t>
      </w: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на 2014 – 2020 годы»</w:t>
      </w:r>
    </w:p>
    <w:p w:rsidR="00EF599B" w:rsidRPr="00D1730F" w:rsidRDefault="00EF599B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F599B" w:rsidRDefault="00EF599B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 исполнитель:</w:t>
      </w:r>
    </w:p>
    <w:p w:rsidR="00EF599B" w:rsidRDefault="00EF599B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Управление социальной политики администрации города Югорска</w:t>
      </w:r>
      <w:r w:rsidR="00374BF8">
        <w:rPr>
          <w:rFonts w:ascii="Times New Roman" w:hAnsi="Times New Roman" w:cs="Times New Roman"/>
          <w:i/>
          <w:sz w:val="24"/>
          <w:szCs w:val="24"/>
          <w:u w:val="single"/>
        </w:rPr>
        <w:t xml:space="preserve"> (УСП)</w:t>
      </w:r>
    </w:p>
    <w:p w:rsidR="0031278C" w:rsidRDefault="0031278C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278C" w:rsidRPr="0031278C" w:rsidRDefault="0031278C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31278C">
        <w:rPr>
          <w:rFonts w:ascii="Times New Roman" w:hAnsi="Times New Roman" w:cs="Times New Roman"/>
          <w:b/>
          <w:sz w:val="24"/>
          <w:szCs w:val="24"/>
        </w:rPr>
        <w:t>оисполнители программы:</w:t>
      </w:r>
    </w:p>
    <w:p w:rsidR="0031278C" w:rsidRDefault="0031278C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Управление образования администрации города Югорска</w:t>
      </w:r>
      <w:r w:rsidR="00374BF8">
        <w:rPr>
          <w:rFonts w:ascii="Times New Roman" w:hAnsi="Times New Roman" w:cs="Times New Roman"/>
          <w:i/>
          <w:sz w:val="24"/>
          <w:szCs w:val="24"/>
          <w:u w:val="single"/>
        </w:rPr>
        <w:t xml:space="preserve"> (УО)</w:t>
      </w:r>
    </w:p>
    <w:p w:rsidR="0031278C" w:rsidRDefault="0031278C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Управление культуры администрации города Югорска</w:t>
      </w:r>
      <w:r w:rsidR="00374BF8">
        <w:rPr>
          <w:rFonts w:ascii="Times New Roman" w:hAnsi="Times New Roman" w:cs="Times New Roman"/>
          <w:i/>
          <w:sz w:val="24"/>
          <w:szCs w:val="24"/>
          <w:u w:val="single"/>
        </w:rPr>
        <w:t xml:space="preserve"> (УК)</w:t>
      </w:r>
    </w:p>
    <w:p w:rsidR="00BC08E6" w:rsidRDefault="00BC08E6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Управление бухгалтерского учета и отчетности администрации города Югорска (УК)</w:t>
      </w:r>
    </w:p>
    <w:p w:rsidR="00577099" w:rsidRDefault="00577099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58"/>
        <w:gridCol w:w="702"/>
        <w:gridCol w:w="2405"/>
        <w:gridCol w:w="1560"/>
        <w:gridCol w:w="1139"/>
        <w:gridCol w:w="1279"/>
        <w:gridCol w:w="1279"/>
        <w:gridCol w:w="1279"/>
        <w:gridCol w:w="1275"/>
        <w:gridCol w:w="126"/>
        <w:gridCol w:w="1151"/>
        <w:gridCol w:w="2263"/>
      </w:tblGrid>
      <w:tr w:rsidR="00E116F6" w:rsidRPr="00E116F6" w:rsidTr="00BC08E6">
        <w:trPr>
          <w:trHeight w:val="585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Код </w:t>
            </w:r>
            <w:r w:rsidRPr="00E116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строки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№ основного мероприятия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Утверждено по программе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Утверждено в бюджете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Фактическое значение за </w:t>
            </w:r>
            <w:proofErr w:type="gramStart"/>
            <w:r w:rsidRPr="00E116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отчетный</w:t>
            </w:r>
            <w:proofErr w:type="gramEnd"/>
            <w:r w:rsidRPr="00E116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период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Результаты реализации муниципальной программы</w:t>
            </w:r>
          </w:p>
        </w:tc>
      </w:tr>
      <w:tr w:rsidR="00E116F6" w:rsidRPr="00E116F6" w:rsidTr="00BC08E6">
        <w:trPr>
          <w:trHeight w:val="735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Абсолютное значение  </w:t>
            </w:r>
            <w:r w:rsidRPr="00E116F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(гр.8-гр.7)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Относительное значение, % (гр.8/гр.7*100,0%)</w:t>
            </w: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</w:tr>
      <w:tr w:rsidR="00E116F6" w:rsidRPr="00E116F6" w:rsidTr="00BC08E6">
        <w:trPr>
          <w:trHeight w:val="585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</w:tr>
      <w:tr w:rsidR="00E116F6" w:rsidRPr="00E116F6" w:rsidTr="00BC08E6">
        <w:trPr>
          <w:trHeight w:val="21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364D64" w:rsidRPr="00E116F6" w:rsidTr="00387D09">
        <w:trPr>
          <w:trHeight w:val="96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D64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458" w:type="dxa"/>
            <w:gridSpan w:val="11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364D64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</w:t>
            </w:r>
          </w:p>
          <w:p w:rsidR="00364D64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«Создание оптимальных условий, направленных на повышение качества предоставления муниципальных услуг </w:t>
            </w:r>
          </w:p>
          <w:p w:rsidR="00364D64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сфере оздоровления и отдыха детей города Югорска»</w:t>
            </w:r>
          </w:p>
        </w:tc>
      </w:tr>
      <w:tr w:rsidR="00364D64" w:rsidRPr="00E116F6" w:rsidTr="00364D64">
        <w:trPr>
          <w:trHeight w:val="64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D64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4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4D64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1</w:t>
            </w:r>
          </w:p>
          <w:p w:rsidR="00364D64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«Обеспечение прав детей на безопасный отдых и оздоровление»</w:t>
            </w:r>
          </w:p>
        </w:tc>
      </w:tr>
      <w:tr w:rsidR="00BC08E6" w:rsidRPr="00E116F6" w:rsidTr="00364D64">
        <w:trPr>
          <w:trHeight w:val="31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E6" w:rsidRPr="00E116F6" w:rsidRDefault="00364D64" w:rsidP="0036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08E6" w:rsidRPr="00E116F6" w:rsidRDefault="00BC08E6" w:rsidP="00BC0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0.1.1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8E6" w:rsidRPr="00E116F6" w:rsidRDefault="00BC08E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деятельности по кадровому сопровождению отдыха и оздоровления детей (1)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8E6" w:rsidRPr="00E116F6" w:rsidRDefault="00BC08E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социальной политики (далее - УСП)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E6" w:rsidRPr="00E116F6" w:rsidRDefault="00BC08E6" w:rsidP="0036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E6" w:rsidRPr="00BC08E6" w:rsidRDefault="00BC08E6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8E6">
              <w:rPr>
                <w:rFonts w:ascii="Times New Roman" w:hAnsi="Times New Roman" w:cs="Times New Roman"/>
                <w:color w:val="000000"/>
              </w:rPr>
              <w:t>408,8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E6" w:rsidRPr="00BC08E6" w:rsidRDefault="00BC08E6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8E6">
              <w:rPr>
                <w:rFonts w:ascii="Times New Roman" w:hAnsi="Times New Roman" w:cs="Times New Roman"/>
                <w:color w:val="000000"/>
              </w:rPr>
              <w:t>408,8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E6" w:rsidRPr="00BC08E6" w:rsidRDefault="00BC08E6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8E6">
              <w:rPr>
                <w:rFonts w:ascii="Times New Roman" w:hAnsi="Times New Roman" w:cs="Times New Roman"/>
                <w:color w:val="000000"/>
              </w:rPr>
              <w:t>408,8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E6" w:rsidRPr="00BC08E6" w:rsidRDefault="00BC08E6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8E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E6" w:rsidRPr="00BC08E6" w:rsidRDefault="00BC08E6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8E6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8E6" w:rsidRPr="00E116F6" w:rsidRDefault="00BC08E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Сопровождение к месту отдыха и обратно, </w:t>
            </w:r>
            <w:proofErr w:type="gramStart"/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проживание</w:t>
            </w:r>
            <w:proofErr w:type="gramEnd"/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питание сопровождающего</w:t>
            </w:r>
          </w:p>
        </w:tc>
      </w:tr>
      <w:tr w:rsidR="00BC08E6" w:rsidRPr="00E116F6" w:rsidTr="00BC08E6">
        <w:trPr>
          <w:trHeight w:val="162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8E6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8E6" w:rsidRPr="00E116F6" w:rsidRDefault="00BC08E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8E6" w:rsidRPr="00E116F6" w:rsidRDefault="00BC08E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8E6" w:rsidRPr="00E116F6" w:rsidRDefault="00BC08E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8E6" w:rsidRPr="00E116F6" w:rsidRDefault="00BC08E6" w:rsidP="0036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8E6" w:rsidRPr="00BC08E6" w:rsidRDefault="00BC08E6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8E6">
              <w:rPr>
                <w:rFonts w:ascii="Times New Roman" w:hAnsi="Times New Roman" w:cs="Times New Roman"/>
                <w:color w:val="000000"/>
              </w:rPr>
              <w:t>891,1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C08E6" w:rsidRPr="00BC08E6" w:rsidRDefault="00BC08E6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8E6">
              <w:rPr>
                <w:rFonts w:ascii="Times New Roman" w:hAnsi="Times New Roman" w:cs="Times New Roman"/>
                <w:color w:val="000000"/>
              </w:rPr>
              <w:t>891,1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8E6" w:rsidRPr="00BC08E6" w:rsidRDefault="00BC08E6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8E6">
              <w:rPr>
                <w:rFonts w:ascii="Times New Roman" w:hAnsi="Times New Roman" w:cs="Times New Roman"/>
                <w:color w:val="000000"/>
              </w:rPr>
              <w:t>891,1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8E6" w:rsidRPr="00BC08E6" w:rsidRDefault="00BC08E6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8E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8E6" w:rsidRPr="00BC08E6" w:rsidRDefault="00BC08E6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8E6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8E6" w:rsidRPr="00E116F6" w:rsidRDefault="00BC08E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08E6" w:rsidRPr="00E116F6" w:rsidTr="00BC08E6">
        <w:trPr>
          <w:trHeight w:val="102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8E6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08E6" w:rsidRPr="00E116F6" w:rsidRDefault="00BC08E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E6" w:rsidRPr="00E116F6" w:rsidRDefault="00BC08E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8E6" w:rsidRPr="00E116F6" w:rsidRDefault="00BC08E6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образования (далее - УО)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8E6" w:rsidRPr="00E116F6" w:rsidRDefault="00BC08E6" w:rsidP="0036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8E6" w:rsidRPr="00BC08E6" w:rsidRDefault="00BC08E6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8E6">
              <w:rPr>
                <w:rFonts w:ascii="Times New Roman" w:hAnsi="Times New Roman" w:cs="Times New Roman"/>
                <w:color w:val="000000"/>
              </w:rPr>
              <w:t>56,0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C08E6" w:rsidRPr="00BC08E6" w:rsidRDefault="00BC08E6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8E6">
              <w:rPr>
                <w:rFonts w:ascii="Times New Roman" w:hAnsi="Times New Roman" w:cs="Times New Roman"/>
                <w:color w:val="000000"/>
              </w:rPr>
              <w:t>56,0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8E6" w:rsidRPr="00BC08E6" w:rsidRDefault="00BC08E6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8E6">
              <w:rPr>
                <w:rFonts w:ascii="Times New Roman" w:hAnsi="Times New Roman" w:cs="Times New Roman"/>
                <w:color w:val="000000"/>
              </w:rPr>
              <w:t>56,0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8E6" w:rsidRPr="00BC08E6" w:rsidRDefault="00BC08E6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8E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8E6" w:rsidRPr="00BC08E6" w:rsidRDefault="00BC08E6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8E6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8E6" w:rsidRPr="00E116F6" w:rsidRDefault="00BC08E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Командировки сотрудников</w:t>
            </w:r>
          </w:p>
        </w:tc>
      </w:tr>
      <w:tr w:rsidR="000D1F80" w:rsidRPr="00E116F6" w:rsidTr="00BC08E6">
        <w:trPr>
          <w:trHeight w:val="52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F80" w:rsidRPr="00E116F6" w:rsidRDefault="00364D64" w:rsidP="00BC0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0.1.2</w:t>
            </w:r>
          </w:p>
        </w:tc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1F80" w:rsidRPr="00E116F6" w:rsidRDefault="000D1F80" w:rsidP="00BC0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деятельности по обеспечению безопасных условий при организации отдыха и оздоровления детей (2,7) </w:t>
            </w:r>
            <w:r w:rsidRPr="00E116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F80" w:rsidRPr="00E116F6" w:rsidRDefault="000D1F80" w:rsidP="0036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F80" w:rsidRPr="00BC08E6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8E6">
              <w:rPr>
                <w:rFonts w:ascii="Times New Roman" w:hAnsi="Times New Roman" w:cs="Times New Roman"/>
                <w:color w:val="000000"/>
              </w:rPr>
              <w:t>869,3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0D1F80" w:rsidRPr="00BC08E6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8E6">
              <w:rPr>
                <w:rFonts w:ascii="Times New Roman" w:hAnsi="Times New Roman" w:cs="Times New Roman"/>
                <w:color w:val="000000"/>
              </w:rPr>
              <w:t>869,3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F80" w:rsidRPr="00BC08E6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8E6">
              <w:rPr>
                <w:rFonts w:ascii="Times New Roman" w:hAnsi="Times New Roman" w:cs="Times New Roman"/>
                <w:color w:val="000000"/>
              </w:rPr>
              <w:t>869,3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F80" w:rsidRPr="00BC08E6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8E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F80" w:rsidRPr="00BC08E6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8E6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F80" w:rsidRPr="00E116F6" w:rsidRDefault="000D1F80" w:rsidP="00BC0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08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Проведена </w:t>
            </w:r>
            <w:proofErr w:type="spellStart"/>
            <w:r w:rsidRPr="00BC08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аккарицидная</w:t>
            </w:r>
            <w:proofErr w:type="spellEnd"/>
            <w:r w:rsidRPr="00BC08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обработка в лагерях с дневным пребыванием и страхование детей.</w:t>
            </w:r>
          </w:p>
        </w:tc>
      </w:tr>
      <w:tr w:rsidR="000D1F80" w:rsidRPr="00E116F6" w:rsidTr="00387D09">
        <w:trPr>
          <w:trHeight w:val="1411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36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BC08E6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8E6">
              <w:rPr>
                <w:rFonts w:ascii="Times New Roman" w:hAnsi="Times New Roman" w:cs="Times New Roman"/>
                <w:color w:val="000000"/>
              </w:rPr>
              <w:t>456,5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F80" w:rsidRPr="00BC08E6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8E6">
              <w:rPr>
                <w:rFonts w:ascii="Times New Roman" w:hAnsi="Times New Roman" w:cs="Times New Roman"/>
                <w:color w:val="000000"/>
              </w:rPr>
              <w:t>456,5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BC08E6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8E6">
              <w:rPr>
                <w:rFonts w:ascii="Times New Roman" w:hAnsi="Times New Roman" w:cs="Times New Roman"/>
                <w:color w:val="000000"/>
              </w:rPr>
              <w:t>456,5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BC08E6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8E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BC08E6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8E6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BC08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Обучение кадрового персонала, издание буклетов, листовок, </w:t>
            </w:r>
            <w:proofErr w:type="spellStart"/>
            <w:r w:rsidRPr="00BC08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флайеров</w:t>
            </w:r>
            <w:proofErr w:type="spellEnd"/>
            <w:r w:rsidRPr="00BC08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бронирование проездных билетов.</w:t>
            </w:r>
          </w:p>
        </w:tc>
      </w:tr>
      <w:tr w:rsidR="000D1F80" w:rsidRPr="00E116F6" w:rsidTr="000D1F80">
        <w:trPr>
          <w:trHeight w:val="44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Бюджет АО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Администрирование на отдельное </w:t>
            </w:r>
            <w:proofErr w:type="spellStart"/>
            <w:r w:rsidRPr="000D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</w:t>
            </w:r>
            <w:proofErr w:type="spellEnd"/>
            <w:r w:rsidRPr="000D1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полномочие по дератизации и дезинсекции</w:t>
            </w:r>
          </w:p>
        </w:tc>
      </w:tr>
      <w:tr w:rsidR="000D1F80" w:rsidRPr="00E116F6" w:rsidTr="00387D09">
        <w:trPr>
          <w:trHeight w:val="441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466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F80" w:rsidRPr="00E116F6" w:rsidRDefault="000D1F80" w:rsidP="0036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1 298,1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1 298,1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1 298,1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1F80" w:rsidRPr="00E116F6" w:rsidTr="000D1F80">
        <w:trPr>
          <w:trHeight w:val="494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6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36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1 403,6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1 403,6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1 403,6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D1F80" w:rsidRPr="00E116F6" w:rsidTr="000D1F80">
        <w:trPr>
          <w:trHeight w:val="261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6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36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2 701,7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2 701,7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2 701,7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64D64" w:rsidRPr="00E116F6" w:rsidTr="00364D64">
        <w:trPr>
          <w:trHeight w:val="64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D64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4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4D64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2</w:t>
            </w:r>
          </w:p>
          <w:p w:rsidR="00364D64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«Эффективное использование базы учреждений города Югорска для организации оздоровления, лечения и отдыха детей»</w:t>
            </w:r>
          </w:p>
        </w:tc>
      </w:tr>
      <w:tr w:rsidR="000D1F80" w:rsidRPr="00E116F6" w:rsidTr="00364D64">
        <w:trPr>
          <w:trHeight w:val="219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0.2.1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оздоровления и лечения детей на базе санатория – профилактория общества с ограниченной ответственностью «Газпром </w:t>
            </w:r>
            <w:proofErr w:type="spellStart"/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трансгаз</w:t>
            </w:r>
            <w:proofErr w:type="spellEnd"/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Югорск» (5)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36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2 513,9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2 513,9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2 513,9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организацию оздоровления детей на базе санатория-профилактория общества с ограниченной ответственностью "Газпром </w:t>
            </w:r>
            <w:proofErr w:type="spellStart"/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трансгаз</w:t>
            </w:r>
            <w:proofErr w:type="spellEnd"/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Югорск" было приобретено 115 путевок, оздоровилось 115 человек. В лагерях с </w:t>
            </w: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дневным пребыванием детей на базе учреждений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отдохнуло 2215</w:t>
            </w: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человек.</w:t>
            </w:r>
          </w:p>
        </w:tc>
      </w:tr>
      <w:tr w:rsidR="000D1F80" w:rsidRPr="00E116F6" w:rsidTr="00BC08E6">
        <w:trPr>
          <w:trHeight w:val="63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36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</w:rPr>
              <w:t>747,5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</w:rPr>
              <w:t>747,5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</w:rPr>
              <w:t>747,5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1F80" w:rsidRPr="00E116F6" w:rsidTr="000D1F80">
        <w:trPr>
          <w:trHeight w:val="31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80" w:rsidRPr="00E116F6" w:rsidRDefault="000D1F80" w:rsidP="000D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0.2.2</w:t>
            </w:r>
          </w:p>
        </w:tc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деятельности лагерей с </w:t>
            </w: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дневным пребыванием детей на базе учреждений социальной сферы города Югорска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(3,4)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36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3 679,7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3 679,7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3 679,7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1F80" w:rsidRPr="00E116F6" w:rsidTr="00BC08E6">
        <w:trPr>
          <w:trHeight w:val="63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36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</w:rPr>
              <w:t>3 638,6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</w:rPr>
              <w:t>3 638,6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</w:rPr>
              <w:t>3 638,6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1F80" w:rsidRPr="00E116F6" w:rsidTr="00BC08E6">
        <w:trPr>
          <w:trHeight w:val="63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36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</w:rPr>
              <w:t>1 138,9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</w:rPr>
              <w:t>1 138,9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</w:rPr>
              <w:t>1 138,9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1F80" w:rsidRPr="00E116F6" w:rsidTr="00BC08E6">
        <w:trPr>
          <w:trHeight w:val="63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36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37,5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37,5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37,5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1F80" w:rsidRPr="00E116F6" w:rsidTr="00BC08E6">
        <w:trPr>
          <w:trHeight w:val="63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36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151,2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151,2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151,2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1F80" w:rsidRPr="00E116F6" w:rsidTr="00BC08E6">
        <w:trPr>
          <w:trHeight w:val="63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36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70,6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70,6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70,6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1F80" w:rsidRPr="00E116F6" w:rsidTr="00BC08E6">
        <w:trPr>
          <w:trHeight w:val="63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36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454,1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454,1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454,1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1F80" w:rsidRPr="00E116F6" w:rsidTr="00BC08E6">
        <w:trPr>
          <w:trHeight w:val="31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6 193,6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6 193,6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6 193,6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D1F80" w:rsidRPr="00E116F6" w:rsidTr="00BC08E6">
        <w:trPr>
          <w:trHeight w:val="63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3 746,7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3 746,7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3 746,7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D1F80" w:rsidRPr="00E116F6" w:rsidTr="00BC08E6">
        <w:trPr>
          <w:trHeight w:val="63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2 491,7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2 491,7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2 491,7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D1F80" w:rsidRPr="00E116F6" w:rsidTr="000D1F80">
        <w:trPr>
          <w:trHeight w:val="371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0D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12 432,0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12 432,0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12 432,0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D1F80" w:rsidRPr="00E116F6" w:rsidTr="000D1F80">
        <w:trPr>
          <w:trHeight w:val="64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44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3</w:t>
            </w:r>
          </w:p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«Организация отдыха и оздоровления детей в климатически благоприятных зонах России и за ее пределами»</w:t>
            </w:r>
          </w:p>
        </w:tc>
      </w:tr>
      <w:tr w:rsidR="000D1F80" w:rsidRPr="00E116F6" w:rsidTr="000D1F80">
        <w:trPr>
          <w:trHeight w:val="6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0.3.1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отдыха и оздоровления детей в климатически благоприятных зонах России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(6)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6 927,8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6 927,8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6 927,8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в 2017</w:t>
            </w: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году за предел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 города Югорска отдохнуло 294</w:t>
            </w: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ребенка. </w:t>
            </w: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</w:t>
            </w:r>
          </w:p>
        </w:tc>
      </w:tr>
      <w:tr w:rsidR="000D1F80" w:rsidRPr="00E116F6" w:rsidTr="00BC08E6">
        <w:trPr>
          <w:trHeight w:val="6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49,8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49,8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1F80" w:rsidRPr="00E116F6" w:rsidTr="00BC08E6">
        <w:trPr>
          <w:trHeight w:val="72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</w:rPr>
              <w:t>5 672,0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</w:rPr>
              <w:t>5 672,0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</w:rPr>
              <w:t>5 517,0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</w:rPr>
              <w:t>-155,0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1F80" w:rsidRPr="00E116F6" w:rsidTr="00BC08E6">
        <w:trPr>
          <w:trHeight w:val="40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6 927,8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6 927,8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6 927,8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D1F80" w:rsidRPr="00E116F6" w:rsidTr="00BC08E6">
        <w:trPr>
          <w:trHeight w:val="76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49,8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49,8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49,8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D1F80" w:rsidRPr="00E116F6" w:rsidTr="00BC08E6">
        <w:trPr>
          <w:trHeight w:val="76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5 672,0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5 672,0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5 517,0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-155,0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97,3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D1F80" w:rsidRPr="00E116F6" w:rsidTr="00BC08E6">
        <w:trPr>
          <w:trHeight w:val="40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0D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12 649,6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12 649,6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12 494,6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-155,0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D1F80" w:rsidRPr="00E116F6" w:rsidTr="00BC08E6">
        <w:trPr>
          <w:trHeight w:val="31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по муниципальной программе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36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АО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14 419,5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14 419,5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14 419,5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D1F80" w:rsidRPr="00E116F6" w:rsidTr="00BC08E6">
        <w:trPr>
          <w:trHeight w:val="63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36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5 200,1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5 200,1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5 200,1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D1F80" w:rsidRPr="00E116F6" w:rsidTr="00BC08E6">
        <w:trPr>
          <w:trHeight w:val="63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36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Иные источники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8 163,7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8 163,7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8 008,7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-155,0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98,1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D1F80" w:rsidRPr="00E116F6" w:rsidTr="00BC08E6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36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27 783,3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27 783,3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27 628,3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-155,0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99,4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6F6" w:rsidRPr="00E116F6" w:rsidTr="00BC08E6">
        <w:trPr>
          <w:trHeight w:val="31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F6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7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116F6" w:rsidRPr="00E116F6" w:rsidRDefault="00E116F6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том числе:</w:t>
            </w:r>
          </w:p>
        </w:tc>
      </w:tr>
      <w:tr w:rsidR="000D1F80" w:rsidRPr="00E116F6" w:rsidTr="00BC08E6">
        <w:trPr>
          <w:trHeight w:val="31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36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10 719,8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10 719,8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10 719,8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D1F80" w:rsidRPr="00E116F6" w:rsidTr="00BC08E6">
        <w:trPr>
          <w:trHeight w:val="63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36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1 434,9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1 434,9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1 434,9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D1F80" w:rsidRPr="00E116F6" w:rsidTr="00BC08E6">
        <w:trPr>
          <w:trHeight w:val="63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36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6 570,7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6 570,7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6 415,7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-155,0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97,6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D1F80" w:rsidRPr="00E116F6" w:rsidTr="00BC08E6">
        <w:trPr>
          <w:trHeight w:val="31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364D64" w:rsidP="0036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  <w:r w:rsidR="000D1F80"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: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18 725,4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18 725,4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18 570,4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-155,0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99,2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D1F80" w:rsidRPr="00E116F6" w:rsidTr="00BC08E6">
        <w:trPr>
          <w:trHeight w:val="31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36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3 679,7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3 679,7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3 679,7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D1F80" w:rsidRPr="00E116F6" w:rsidTr="00BC08E6">
        <w:trPr>
          <w:trHeight w:val="63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36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3 694,6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3 694,6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3 694,6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D1F80" w:rsidRPr="00E116F6" w:rsidTr="00BC08E6">
        <w:trPr>
          <w:trHeight w:val="63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36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1 138,9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1 138,9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1 138,9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D1F80" w:rsidRPr="00E116F6" w:rsidTr="00BC08E6">
        <w:trPr>
          <w:trHeight w:val="31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364D64" w:rsidP="0036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  <w:r w:rsidR="000D1F80"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8 513,2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8 513,2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8 513,2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D1F80" w:rsidRPr="00E116F6" w:rsidTr="00BC08E6">
        <w:trPr>
          <w:trHeight w:val="63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36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70,6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70,6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70,6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D1F80" w:rsidRPr="00E116F6" w:rsidTr="00BC08E6">
        <w:trPr>
          <w:trHeight w:val="63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36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454,1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454,1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454,1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D1F80" w:rsidRPr="00E116F6" w:rsidTr="000D1F80">
        <w:trPr>
          <w:trHeight w:val="315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364D64" w:rsidP="0036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  <w:r w:rsidR="000D1F80" w:rsidRPr="00E11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524,7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524,7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524,7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D1F80" w:rsidRPr="00E116F6" w:rsidTr="000D1F80">
        <w:trPr>
          <w:trHeight w:val="31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F80" w:rsidRPr="00E116F6" w:rsidRDefault="000D1F80" w:rsidP="000D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F80" w:rsidRPr="000D1F80" w:rsidRDefault="000D1F80" w:rsidP="00364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color w:val="000000"/>
              </w:rPr>
              <w:t>Бюджет АО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20,0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20,0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20,0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1F80" w:rsidRPr="00E116F6" w:rsidTr="00387D09">
        <w:trPr>
          <w:trHeight w:val="31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F80" w:rsidRPr="00E116F6" w:rsidRDefault="00364D64" w:rsidP="00E1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80" w:rsidRPr="00E116F6" w:rsidRDefault="000D1F80" w:rsidP="00E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F80" w:rsidRPr="000D1F80" w:rsidRDefault="00364D64" w:rsidP="00364D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  <w:r w:rsidR="000D1F80"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20,0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20,0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20,0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F80" w:rsidRPr="000D1F80" w:rsidRDefault="000D1F80" w:rsidP="00364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F80" w:rsidRPr="00E116F6" w:rsidRDefault="000D1F80" w:rsidP="00E1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D475F2" w:rsidRDefault="00D475F2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15A3C" w:rsidRDefault="00915A3C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64D64" w:rsidRDefault="00364D64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64D64" w:rsidRDefault="00364D64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E3669" w:rsidRPr="005E3669" w:rsidRDefault="00A00ED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3669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Управление социальной политики </w:t>
      </w:r>
    </w:p>
    <w:p w:rsidR="00A00ED8" w:rsidRPr="005E3669" w:rsidRDefault="00A00ED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города Югорска                                              </w:t>
      </w:r>
      <w:r w:rsidR="00D60A19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51C49" w:rsidRPr="005E3669"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.М. </w:t>
      </w:r>
      <w:r w:rsidR="00E51C49" w:rsidRPr="005E3669">
        <w:rPr>
          <w:rFonts w:ascii="Times New Roman" w:hAnsi="Times New Roman" w:cs="Times New Roman"/>
          <w:sz w:val="24"/>
          <w:szCs w:val="24"/>
          <w:u w:val="single"/>
        </w:rPr>
        <w:t>Бурматов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  <w:r w:rsidR="00D60A1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А.С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D60A19">
        <w:rPr>
          <w:rFonts w:ascii="Times New Roman" w:hAnsi="Times New Roman" w:cs="Times New Roman"/>
          <w:sz w:val="24"/>
          <w:szCs w:val="24"/>
          <w:u w:val="single"/>
        </w:rPr>
        <w:t>Зайцев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="00D60A19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     5-00-24 (198)_</w:t>
      </w:r>
    </w:p>
    <w:p w:rsidR="00A00ED8" w:rsidRPr="005E3669" w:rsidRDefault="00A00ED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366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(ответственный исполнитель)                                                                                                                                                     </w:t>
      </w:r>
      <w:r w:rsidR="00BE284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 w:rsidRPr="005E3669">
        <w:rPr>
          <w:rFonts w:ascii="Times New Roman" w:hAnsi="Times New Roman" w:cs="Times New Roman"/>
          <w:sz w:val="24"/>
          <w:szCs w:val="24"/>
          <w:vertAlign w:val="superscript"/>
        </w:rPr>
        <w:t xml:space="preserve">  (исполнитель, ответственный за составление формы)</w:t>
      </w:r>
    </w:p>
    <w:p w:rsidR="00A00ED8" w:rsidRPr="005E3669" w:rsidRDefault="00A00ED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00ED8" w:rsidRPr="005E3669" w:rsidRDefault="00A00ED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образования </w:t>
      </w:r>
    </w:p>
    <w:p w:rsidR="00A00ED8" w:rsidRPr="005E3669" w:rsidRDefault="00A00ED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города Югорска                                                  Н.И. Бобровская              </w:t>
      </w:r>
      <w:r w:rsidR="00BE284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4210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1F12D8" w:rsidRPr="005E366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44210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1F12D8" w:rsidRPr="005E366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544210">
        <w:rPr>
          <w:rFonts w:ascii="Times New Roman" w:hAnsi="Times New Roman" w:cs="Times New Roman"/>
          <w:sz w:val="24"/>
          <w:szCs w:val="24"/>
          <w:u w:val="single"/>
        </w:rPr>
        <w:t>Шаповал</w:t>
      </w:r>
      <w:r w:rsidR="001F12D8"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BE2846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1F12D8"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           7-</w:t>
      </w:r>
      <w:r w:rsidR="007B4800" w:rsidRPr="005E3669">
        <w:rPr>
          <w:rFonts w:ascii="Times New Roman" w:hAnsi="Times New Roman" w:cs="Times New Roman"/>
          <w:sz w:val="24"/>
          <w:szCs w:val="24"/>
          <w:u w:val="single"/>
        </w:rPr>
        <w:t>26</w:t>
      </w:r>
      <w:r w:rsidR="001F12D8" w:rsidRPr="005E3669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7B4800" w:rsidRPr="005E3669"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A00ED8" w:rsidRPr="005E3669" w:rsidRDefault="00A00ED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366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(соисполнитель)        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p w:rsidR="00B655B8" w:rsidRPr="005E3669" w:rsidRDefault="00B655B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культуры </w:t>
      </w:r>
    </w:p>
    <w:p w:rsidR="00B655B8" w:rsidRPr="005E3669" w:rsidRDefault="00B655B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города Югорска                       </w:t>
      </w:r>
      <w:r w:rsidR="00C665A4"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</w:t>
      </w:r>
      <w:r w:rsidR="005E3669" w:rsidRPr="005E3669"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E3669" w:rsidRPr="005E3669"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5E3669" w:rsidRPr="005E3669">
        <w:rPr>
          <w:rFonts w:ascii="Times New Roman" w:hAnsi="Times New Roman" w:cs="Times New Roman"/>
          <w:sz w:val="24"/>
          <w:szCs w:val="24"/>
          <w:u w:val="single"/>
        </w:rPr>
        <w:t>Нестерова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</w:t>
      </w:r>
      <w:r w:rsidR="00E116F6"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116F6"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E116F6">
        <w:rPr>
          <w:rFonts w:ascii="Times New Roman" w:hAnsi="Times New Roman" w:cs="Times New Roman"/>
          <w:sz w:val="24"/>
          <w:szCs w:val="24"/>
          <w:u w:val="single"/>
        </w:rPr>
        <w:t>Румянцева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5-00-26 (</w:t>
      </w:r>
      <w:r w:rsidR="00C665A4" w:rsidRPr="005E366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1328D">
        <w:rPr>
          <w:rFonts w:ascii="Times New Roman" w:hAnsi="Times New Roman" w:cs="Times New Roman"/>
          <w:sz w:val="24"/>
          <w:szCs w:val="24"/>
          <w:u w:val="single"/>
        </w:rPr>
        <w:t>01)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B655B8" w:rsidRDefault="00B655B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366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(соисполнитель)        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p w:rsidR="00A871A9" w:rsidRDefault="00A871A9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4D64" w:rsidRPr="005E3669" w:rsidRDefault="00364D64" w:rsidP="00364D6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</w:t>
      </w:r>
      <w:r>
        <w:rPr>
          <w:rFonts w:ascii="Times New Roman" w:hAnsi="Times New Roman" w:cs="Times New Roman"/>
          <w:sz w:val="24"/>
          <w:szCs w:val="24"/>
          <w:u w:val="single"/>
        </w:rPr>
        <w:t>бухгалтерского учета и отчетности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64D64" w:rsidRPr="005E3669" w:rsidRDefault="00364D64" w:rsidP="00364D6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города Югорска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Л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Михайлова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Бочарова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5-00-47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(2</w:t>
      </w:r>
      <w:r>
        <w:rPr>
          <w:rFonts w:ascii="Times New Roman" w:hAnsi="Times New Roman" w:cs="Times New Roman"/>
          <w:sz w:val="24"/>
          <w:szCs w:val="24"/>
          <w:u w:val="single"/>
        </w:rPr>
        <w:t>53)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364D64" w:rsidRDefault="00364D64" w:rsidP="00364D64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366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(соисполнитель)        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p w:rsidR="00D475F2" w:rsidRDefault="00D475F2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75F2" w:rsidRDefault="00D475F2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5A3C" w:rsidRDefault="00915A3C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4D64" w:rsidRDefault="00364D64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4D64" w:rsidRDefault="00364D64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4D64" w:rsidRDefault="00364D64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4D64" w:rsidRDefault="00364D64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4D64" w:rsidRDefault="00364D64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4D64" w:rsidRDefault="00364D64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4D64" w:rsidRDefault="00364D64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4D64" w:rsidRDefault="00364D64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4D64" w:rsidRDefault="00364D64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4D64" w:rsidRDefault="00364D64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4D64" w:rsidRDefault="00364D64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4D64" w:rsidRDefault="00364D64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4D64" w:rsidRDefault="00364D64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4D64" w:rsidRDefault="00364D64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4D64" w:rsidRDefault="00364D64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4D64" w:rsidRDefault="00364D64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4D64" w:rsidRDefault="00364D64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4D64" w:rsidRDefault="00364D64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4D64" w:rsidRDefault="00364D64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4D64" w:rsidRDefault="00364D64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4D64" w:rsidRDefault="00364D64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4D64" w:rsidRDefault="00364D64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4D64" w:rsidRDefault="00364D64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5A3C" w:rsidRDefault="00915A3C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Default="00A871A9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</w:t>
      </w:r>
    </w:p>
    <w:p w:rsidR="00A871A9" w:rsidRPr="00800F37" w:rsidRDefault="00A871A9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t>о достижении целевых показателей эффективности</w:t>
      </w:r>
      <w:r w:rsidR="00364D64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 за 2017</w:t>
      </w:r>
      <w:r w:rsidRPr="00800F3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871A9" w:rsidRPr="00800F37" w:rsidRDefault="00A871A9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Отдых и оздоровление детей </w:t>
      </w:r>
      <w:r w:rsidRPr="00800F37">
        <w:rPr>
          <w:rFonts w:ascii="Times New Roman" w:hAnsi="Times New Roman" w:cs="Times New Roman"/>
          <w:b/>
          <w:sz w:val="24"/>
          <w:szCs w:val="24"/>
        </w:rPr>
        <w:t>город</w:t>
      </w:r>
      <w:r>
        <w:rPr>
          <w:rFonts w:ascii="Times New Roman" w:hAnsi="Times New Roman" w:cs="Times New Roman"/>
          <w:b/>
          <w:sz w:val="24"/>
          <w:szCs w:val="24"/>
        </w:rPr>
        <w:t>а Югорска</w:t>
      </w:r>
      <w:r w:rsidRPr="00800F37">
        <w:rPr>
          <w:rFonts w:ascii="Times New Roman" w:hAnsi="Times New Roman" w:cs="Times New Roman"/>
          <w:b/>
          <w:sz w:val="24"/>
          <w:szCs w:val="24"/>
        </w:rPr>
        <w:t xml:space="preserve"> на 2014 – 2020 годы»</w:t>
      </w:r>
    </w:p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00F37">
        <w:rPr>
          <w:rFonts w:ascii="Times New Roman" w:hAnsi="Times New Roman" w:cs="Times New Roman"/>
          <w:i/>
          <w:sz w:val="24"/>
          <w:szCs w:val="24"/>
          <w:u w:val="single"/>
        </w:rPr>
        <w:t>ответственный исполнитель:</w:t>
      </w: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00F37">
        <w:rPr>
          <w:rFonts w:ascii="Times New Roman" w:hAnsi="Times New Roman" w:cs="Times New Roman"/>
          <w:sz w:val="24"/>
          <w:szCs w:val="24"/>
        </w:rPr>
        <w:t>правление социальной политики администрации города Югорска (УСП)</w:t>
      </w: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350" w:type="dxa"/>
        <w:tblLayout w:type="fixed"/>
        <w:tblLook w:val="04A0" w:firstRow="1" w:lastRow="0" w:firstColumn="1" w:lastColumn="0" w:noHBand="0" w:noVBand="1"/>
      </w:tblPr>
      <w:tblGrid>
        <w:gridCol w:w="444"/>
        <w:gridCol w:w="2358"/>
        <w:gridCol w:w="1559"/>
        <w:gridCol w:w="709"/>
        <w:gridCol w:w="1275"/>
        <w:gridCol w:w="851"/>
        <w:gridCol w:w="850"/>
        <w:gridCol w:w="851"/>
        <w:gridCol w:w="1134"/>
        <w:gridCol w:w="1134"/>
        <w:gridCol w:w="1134"/>
        <w:gridCol w:w="1134"/>
        <w:gridCol w:w="1917"/>
      </w:tblGrid>
      <w:tr w:rsidR="00332FEB" w:rsidTr="00076C61">
        <w:trPr>
          <w:tblHeader/>
        </w:trPr>
        <w:tc>
          <w:tcPr>
            <w:tcW w:w="444" w:type="dxa"/>
            <w:vMerge w:val="restart"/>
          </w:tcPr>
          <w:p w:rsidR="00332FEB" w:rsidRPr="000342B9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58" w:type="dxa"/>
            <w:vMerge w:val="restart"/>
          </w:tcPr>
          <w:p w:rsidR="00332FEB" w:rsidRPr="000342B9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</w:tcPr>
          <w:p w:rsidR="00332FEB" w:rsidRPr="00EA6823" w:rsidRDefault="00332FEB" w:rsidP="00332F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исполнитель/ соисполнитель       </w:t>
            </w:r>
          </w:p>
          <w:p w:rsidR="00332FEB" w:rsidRPr="000342B9" w:rsidRDefault="00332FEB" w:rsidP="00332F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709" w:type="dxa"/>
            <w:vMerge w:val="restart"/>
          </w:tcPr>
          <w:p w:rsidR="00332FEB" w:rsidRPr="000342B9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275" w:type="dxa"/>
            <w:vMerge w:val="restart"/>
          </w:tcPr>
          <w:p w:rsidR="00332FEB" w:rsidRPr="000342B9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Базовый показатель на начало реализации программы</w:t>
            </w: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3"/>
            <w:vMerge w:val="restart"/>
          </w:tcPr>
          <w:p w:rsidR="00332FEB" w:rsidRPr="00EA6823" w:rsidRDefault="00332FEB" w:rsidP="00332F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Фактическое значение </w:t>
            </w:r>
            <w:proofErr w:type="gramStart"/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</w:t>
            </w:r>
            <w:proofErr w:type="gramEnd"/>
          </w:p>
          <w:p w:rsidR="00332FEB" w:rsidRPr="000342B9" w:rsidRDefault="00332FEB" w:rsidP="00332F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предыдущие отчетные периоды</w:t>
            </w:r>
          </w:p>
        </w:tc>
        <w:tc>
          <w:tcPr>
            <w:tcW w:w="2268" w:type="dxa"/>
            <w:gridSpan w:val="2"/>
          </w:tcPr>
          <w:p w:rsidR="00332FEB" w:rsidRPr="000342B9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2268" w:type="dxa"/>
            <w:gridSpan w:val="2"/>
          </w:tcPr>
          <w:p w:rsidR="00332FEB" w:rsidRPr="000342B9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1917" w:type="dxa"/>
            <w:vMerge w:val="restart"/>
          </w:tcPr>
          <w:p w:rsidR="00332FEB" w:rsidRPr="000342B9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Обоснование отклонения (отклонение составляет более 5% от планового значения)</w:t>
            </w:r>
          </w:p>
        </w:tc>
      </w:tr>
      <w:tr w:rsidR="00332FEB" w:rsidTr="00076C61">
        <w:trPr>
          <w:trHeight w:val="828"/>
          <w:tblHeader/>
        </w:trPr>
        <w:tc>
          <w:tcPr>
            <w:tcW w:w="444" w:type="dxa"/>
            <w:vMerge/>
          </w:tcPr>
          <w:p w:rsidR="00332FEB" w:rsidRPr="000342B9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:rsidR="00332FEB" w:rsidRPr="000342B9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2FEB" w:rsidRPr="000342B9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32FEB" w:rsidRPr="000342B9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2FEB" w:rsidRPr="000342B9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</w:tcPr>
          <w:p w:rsidR="00332FEB" w:rsidRPr="000342B9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2FEB" w:rsidRPr="000342B9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1134" w:type="dxa"/>
          </w:tcPr>
          <w:p w:rsidR="00332FEB" w:rsidRPr="000342B9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1134" w:type="dxa"/>
          </w:tcPr>
          <w:p w:rsidR="00332FEB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Абсолютное значение</w:t>
            </w:r>
          </w:p>
          <w:p w:rsidR="00332FEB" w:rsidRPr="000342B9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2FEB" w:rsidRPr="000342B9" w:rsidRDefault="00332FEB" w:rsidP="00332F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Относительное значение, % </w:t>
            </w:r>
          </w:p>
        </w:tc>
        <w:tc>
          <w:tcPr>
            <w:tcW w:w="1917" w:type="dxa"/>
            <w:vMerge/>
          </w:tcPr>
          <w:p w:rsidR="00332FEB" w:rsidRPr="000342B9" w:rsidRDefault="00332FEB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C61" w:rsidTr="00076C61">
        <w:trPr>
          <w:trHeight w:val="784"/>
          <w:tblHeader/>
        </w:trPr>
        <w:tc>
          <w:tcPr>
            <w:tcW w:w="444" w:type="dxa"/>
            <w:vMerge/>
          </w:tcPr>
          <w:p w:rsidR="00076C61" w:rsidRPr="000342B9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:rsidR="00076C61" w:rsidRPr="000342B9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6C61" w:rsidRPr="000342B9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76C61" w:rsidRPr="000342B9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6C61" w:rsidRPr="000342B9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6C61" w:rsidRPr="000342B9" w:rsidRDefault="00364D64" w:rsidP="00332F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="00076C6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</w:tcPr>
          <w:p w:rsidR="00076C61" w:rsidRPr="000342B9" w:rsidRDefault="00364D64" w:rsidP="00332F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 w:rsidR="00076C6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</w:tcPr>
          <w:p w:rsidR="00076C61" w:rsidRPr="000342B9" w:rsidRDefault="00364D64" w:rsidP="00332F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="00076C6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076C61" w:rsidRPr="000342B9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C61" w:rsidRPr="000342B9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C61" w:rsidRPr="000342B9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C61" w:rsidRPr="000342B9" w:rsidRDefault="00076C61" w:rsidP="00332F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076C61" w:rsidRPr="000342B9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C61" w:rsidTr="00076C61">
        <w:trPr>
          <w:tblHeader/>
        </w:trPr>
        <w:tc>
          <w:tcPr>
            <w:tcW w:w="444" w:type="dxa"/>
          </w:tcPr>
          <w:p w:rsidR="00076C61" w:rsidRPr="00076C61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C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076C61" w:rsidRPr="00076C61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C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076C61" w:rsidRPr="00076C61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C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076C61" w:rsidRPr="00076C61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C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076C61" w:rsidRPr="00076C61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C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76C61" w:rsidRPr="00076C61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076C61" w:rsidRPr="00076C61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076C61" w:rsidRPr="00076C61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076C61" w:rsidRPr="00076C61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076C61" w:rsidRPr="00076C61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076C61" w:rsidRPr="00076C61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076C61" w:rsidRPr="00076C61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17" w:type="dxa"/>
          </w:tcPr>
          <w:p w:rsidR="00076C61" w:rsidRPr="00076C61" w:rsidRDefault="00076C61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76C61" w:rsidTr="00076C61">
        <w:tc>
          <w:tcPr>
            <w:tcW w:w="444" w:type="dxa"/>
          </w:tcPr>
          <w:p w:rsidR="00076C61" w:rsidRPr="00A871A9" w:rsidRDefault="00076C61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:rsidR="00076C61" w:rsidRPr="00A871A9" w:rsidRDefault="00076C61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Обеспечение квалифицированным персоналом групп детей, посещающих лагеря</w:t>
            </w:r>
            <w:r w:rsidR="00E11DFB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 xml:space="preserve"> дневным пребыванием детей и выезжающих на отдых за пределы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Югорска</w:t>
            </w: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76C61" w:rsidRDefault="00076C61" w:rsidP="00127D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  <w:p w:rsidR="00076C61" w:rsidRPr="00A871A9" w:rsidRDefault="00076C61" w:rsidP="00127D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9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076C61" w:rsidRPr="00A871A9" w:rsidRDefault="00364D64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917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C61" w:rsidTr="00364D64">
        <w:tc>
          <w:tcPr>
            <w:tcW w:w="444" w:type="dxa"/>
          </w:tcPr>
          <w:p w:rsidR="00076C61" w:rsidRPr="00A871A9" w:rsidRDefault="00076C61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58" w:type="dxa"/>
          </w:tcPr>
          <w:p w:rsidR="00076C61" w:rsidRPr="00A871A9" w:rsidRDefault="00076C61" w:rsidP="00127DF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случаев травматизма и несчастных случаев при проведении оздоровительной кампании </w:t>
            </w:r>
          </w:p>
        </w:tc>
        <w:tc>
          <w:tcPr>
            <w:tcW w:w="1559" w:type="dxa"/>
          </w:tcPr>
          <w:p w:rsidR="00076C61" w:rsidRDefault="00076C61" w:rsidP="00127D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  <w:p w:rsidR="00076C61" w:rsidRPr="00A871A9" w:rsidRDefault="00076C61" w:rsidP="00127D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709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275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76C61" w:rsidRPr="00A871A9" w:rsidRDefault="00364D64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6C61" w:rsidRPr="00A871A9" w:rsidRDefault="00076C61" w:rsidP="00364D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6C61" w:rsidRPr="00A871A9" w:rsidRDefault="00364D64" w:rsidP="00364D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6C61" w:rsidRPr="00A871A9" w:rsidRDefault="00076C61" w:rsidP="00364D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6C61" w:rsidRPr="00A871A9" w:rsidRDefault="00076C61" w:rsidP="00364D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917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C61" w:rsidTr="00076C61">
        <w:tc>
          <w:tcPr>
            <w:tcW w:w="444" w:type="dxa"/>
          </w:tcPr>
          <w:p w:rsidR="00076C61" w:rsidRPr="00A871A9" w:rsidRDefault="00076C61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58" w:type="dxa"/>
          </w:tcPr>
          <w:p w:rsidR="00076C61" w:rsidRPr="00A871A9" w:rsidRDefault="00076C61" w:rsidP="00A871A9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от 6 до 17 лет, охваченных организованными формами отдыха в лагерях с дневным пребыванием детей</w:t>
            </w:r>
            <w:r w:rsidR="00E11DFB">
              <w:rPr>
                <w:rFonts w:ascii="Times New Roman" w:hAnsi="Times New Roman" w:cs="Times New Roman"/>
                <w:sz w:val="20"/>
                <w:szCs w:val="20"/>
              </w:rPr>
              <w:t xml:space="preserve"> города Югорска</w:t>
            </w: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D13">
              <w:rPr>
                <w:rFonts w:ascii="Times New Roman" w:hAnsi="Times New Roman" w:cs="Times New Roman"/>
                <w:sz w:val="20"/>
                <w:szCs w:val="20"/>
              </w:rPr>
              <w:t>(от общего количества детей, нуждающихся в оздоровлении)</w:t>
            </w:r>
          </w:p>
        </w:tc>
        <w:tc>
          <w:tcPr>
            <w:tcW w:w="1559" w:type="dxa"/>
          </w:tcPr>
          <w:p w:rsidR="00076C61" w:rsidRPr="00A871A9" w:rsidRDefault="00076C61" w:rsidP="00127D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709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76C61" w:rsidRDefault="00364D64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</w:tcPr>
          <w:p w:rsidR="00076C61" w:rsidRDefault="00364D64" w:rsidP="00076C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76C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76C61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076C61" w:rsidRPr="00A871A9" w:rsidRDefault="00364D64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076C61" w:rsidRPr="00A871A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076C61" w:rsidRPr="00A871A9" w:rsidRDefault="00E11DFB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- 6</w:t>
            </w:r>
            <w:r w:rsidR="00076C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76C61" w:rsidRPr="00A871A9" w:rsidRDefault="00E11DFB" w:rsidP="00E03F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1917" w:type="dxa"/>
          </w:tcPr>
          <w:p w:rsidR="00076C61" w:rsidRPr="00A871A9" w:rsidRDefault="00076C61" w:rsidP="00127DF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Организованной формой отдыха были охвачены все желающие</w:t>
            </w:r>
          </w:p>
        </w:tc>
      </w:tr>
      <w:tr w:rsidR="00076C61" w:rsidTr="00E11DFB">
        <w:tc>
          <w:tcPr>
            <w:tcW w:w="444" w:type="dxa"/>
          </w:tcPr>
          <w:p w:rsidR="00076C61" w:rsidRPr="00A871A9" w:rsidRDefault="00076C61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58" w:type="dxa"/>
          </w:tcPr>
          <w:p w:rsidR="00076C61" w:rsidRPr="00A871A9" w:rsidRDefault="00076C61" w:rsidP="00E11DF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детей охваченных организованными формами отдыха </w:t>
            </w:r>
            <w:r w:rsidR="00E11DFB">
              <w:rPr>
                <w:rFonts w:ascii="Times New Roman" w:hAnsi="Times New Roman" w:cs="Times New Roman"/>
                <w:sz w:val="20"/>
                <w:szCs w:val="20"/>
              </w:rPr>
              <w:t xml:space="preserve">в лагерях с дневным пребыванием детей </w:t>
            </w:r>
            <w:r w:rsidRPr="00CA7D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города Югорска</w:t>
            </w:r>
          </w:p>
        </w:tc>
        <w:tc>
          <w:tcPr>
            <w:tcW w:w="1559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УО</w:t>
            </w:r>
          </w:p>
        </w:tc>
        <w:tc>
          <w:tcPr>
            <w:tcW w:w="709" w:type="dxa"/>
          </w:tcPr>
          <w:p w:rsidR="00076C61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5" w:type="dxa"/>
          </w:tcPr>
          <w:p w:rsidR="00076C61" w:rsidRPr="00A871A9" w:rsidRDefault="00076C61" w:rsidP="00E11D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1 847</w:t>
            </w:r>
          </w:p>
        </w:tc>
        <w:tc>
          <w:tcPr>
            <w:tcW w:w="851" w:type="dxa"/>
          </w:tcPr>
          <w:p w:rsidR="00076C61" w:rsidRPr="003D51E9" w:rsidRDefault="00E11DFB" w:rsidP="00E11D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</w:p>
        </w:tc>
        <w:tc>
          <w:tcPr>
            <w:tcW w:w="850" w:type="dxa"/>
          </w:tcPr>
          <w:p w:rsidR="00076C61" w:rsidRPr="003D51E9" w:rsidRDefault="00E11DFB" w:rsidP="00E11D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851" w:type="dxa"/>
          </w:tcPr>
          <w:p w:rsidR="00076C61" w:rsidRPr="003D51E9" w:rsidRDefault="00E11DFB" w:rsidP="00E11D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2 214</w:t>
            </w:r>
          </w:p>
        </w:tc>
        <w:tc>
          <w:tcPr>
            <w:tcW w:w="1134" w:type="dxa"/>
          </w:tcPr>
          <w:p w:rsidR="00076C61" w:rsidRPr="003D51E9" w:rsidRDefault="00E11DFB" w:rsidP="00E11D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</w:t>
            </w:r>
          </w:p>
        </w:tc>
        <w:tc>
          <w:tcPr>
            <w:tcW w:w="1134" w:type="dxa"/>
          </w:tcPr>
          <w:p w:rsidR="00076C61" w:rsidRPr="003D51E9" w:rsidRDefault="00E11DFB" w:rsidP="00E11D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2 215</w:t>
            </w:r>
          </w:p>
        </w:tc>
        <w:tc>
          <w:tcPr>
            <w:tcW w:w="1134" w:type="dxa"/>
          </w:tcPr>
          <w:p w:rsidR="00076C61" w:rsidRPr="00A871A9" w:rsidRDefault="00E11DFB" w:rsidP="00E11D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6C61" w:rsidRPr="00A871A9" w:rsidRDefault="00E11DFB" w:rsidP="00E11D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917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21A" w:rsidTr="00E11DFB">
        <w:tc>
          <w:tcPr>
            <w:tcW w:w="444" w:type="dxa"/>
          </w:tcPr>
          <w:p w:rsidR="001E621A" w:rsidRPr="00A871A9" w:rsidRDefault="001E621A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358" w:type="dxa"/>
          </w:tcPr>
          <w:p w:rsidR="001E621A" w:rsidRPr="00A871A9" w:rsidRDefault="001E621A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детей, оздоровленных на базе санатория – профилактория общества с ограниченной ответственностью «Газпром </w:t>
            </w:r>
            <w:proofErr w:type="spellStart"/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трансгаз</w:t>
            </w:r>
            <w:proofErr w:type="spellEnd"/>
            <w:r w:rsidRPr="00A871A9">
              <w:rPr>
                <w:rFonts w:ascii="Times New Roman" w:hAnsi="Times New Roman" w:cs="Times New Roman"/>
                <w:sz w:val="20"/>
                <w:szCs w:val="20"/>
              </w:rPr>
              <w:t xml:space="preserve"> Югорск»</w:t>
            </w:r>
          </w:p>
        </w:tc>
        <w:tc>
          <w:tcPr>
            <w:tcW w:w="1559" w:type="dxa"/>
          </w:tcPr>
          <w:p w:rsidR="001E621A" w:rsidRPr="00A871A9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9" w:type="dxa"/>
          </w:tcPr>
          <w:p w:rsidR="001E621A" w:rsidRPr="00A871A9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21A" w:rsidRPr="00A871A9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5" w:type="dxa"/>
          </w:tcPr>
          <w:p w:rsidR="001E621A" w:rsidRPr="00A871A9" w:rsidRDefault="001E621A" w:rsidP="00E11D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51" w:type="dxa"/>
          </w:tcPr>
          <w:p w:rsidR="001E621A" w:rsidRPr="00A871A9" w:rsidRDefault="00E11DFB" w:rsidP="00E11D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850" w:type="dxa"/>
          </w:tcPr>
          <w:p w:rsidR="001E621A" w:rsidRPr="00A871A9" w:rsidRDefault="00E11DFB" w:rsidP="00E11D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51" w:type="dxa"/>
          </w:tcPr>
          <w:p w:rsidR="001E621A" w:rsidRPr="00A871A9" w:rsidRDefault="00E11DFB" w:rsidP="00E11D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134" w:type="dxa"/>
          </w:tcPr>
          <w:p w:rsidR="001E621A" w:rsidRPr="00A871A9" w:rsidRDefault="001E621A" w:rsidP="00E11D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DF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1E621A" w:rsidRPr="00A871A9" w:rsidRDefault="001E621A" w:rsidP="00E11D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134" w:type="dxa"/>
          </w:tcPr>
          <w:p w:rsidR="001E621A" w:rsidRPr="00A871A9" w:rsidRDefault="00E11DFB" w:rsidP="00E11D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E621A" w:rsidRPr="00A871A9" w:rsidRDefault="00E11DFB" w:rsidP="00E11D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917" w:type="dxa"/>
            <w:vMerge w:val="restart"/>
          </w:tcPr>
          <w:p w:rsidR="001E621A" w:rsidRPr="00A871A9" w:rsidRDefault="001E621A" w:rsidP="001B10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21A" w:rsidTr="00E11DFB">
        <w:tc>
          <w:tcPr>
            <w:tcW w:w="444" w:type="dxa"/>
          </w:tcPr>
          <w:p w:rsidR="001E621A" w:rsidRPr="00A871A9" w:rsidRDefault="001E621A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58" w:type="dxa"/>
          </w:tcPr>
          <w:p w:rsidR="001E621A" w:rsidRPr="00A871A9" w:rsidRDefault="001E621A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Количество детей, охваченных организованными формами отдыха и оздоровления за пределами города Югорска</w:t>
            </w:r>
          </w:p>
        </w:tc>
        <w:tc>
          <w:tcPr>
            <w:tcW w:w="1559" w:type="dxa"/>
          </w:tcPr>
          <w:p w:rsidR="001E621A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21A" w:rsidRPr="00A871A9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9" w:type="dxa"/>
          </w:tcPr>
          <w:p w:rsidR="001E621A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21A" w:rsidRPr="00A871A9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5" w:type="dxa"/>
          </w:tcPr>
          <w:p w:rsidR="001E621A" w:rsidRPr="00A871A9" w:rsidRDefault="001E621A" w:rsidP="00E11D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851" w:type="dxa"/>
          </w:tcPr>
          <w:p w:rsidR="001E621A" w:rsidRDefault="00E11DFB" w:rsidP="00E11D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850" w:type="dxa"/>
          </w:tcPr>
          <w:p w:rsidR="001E621A" w:rsidRDefault="00E11DFB" w:rsidP="00E11D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851" w:type="dxa"/>
          </w:tcPr>
          <w:p w:rsidR="001E621A" w:rsidRDefault="00E11DFB" w:rsidP="00E11D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1134" w:type="dxa"/>
          </w:tcPr>
          <w:p w:rsidR="001E621A" w:rsidRPr="00A871A9" w:rsidRDefault="00E11DFB" w:rsidP="00E11D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1134" w:type="dxa"/>
          </w:tcPr>
          <w:p w:rsidR="001E621A" w:rsidRPr="00A871A9" w:rsidRDefault="00E11DFB" w:rsidP="00E11D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1134" w:type="dxa"/>
          </w:tcPr>
          <w:p w:rsidR="001E621A" w:rsidRPr="00A871A9" w:rsidRDefault="00E11DFB" w:rsidP="00E11D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E621A" w:rsidRPr="00A871A9" w:rsidRDefault="00E11DFB" w:rsidP="00E11D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917" w:type="dxa"/>
            <w:vMerge/>
          </w:tcPr>
          <w:p w:rsidR="001E621A" w:rsidRPr="00A871A9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C61" w:rsidTr="00076C61">
        <w:tc>
          <w:tcPr>
            <w:tcW w:w="444" w:type="dxa"/>
          </w:tcPr>
          <w:p w:rsidR="00076C61" w:rsidRPr="00A871A9" w:rsidRDefault="00076C61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58" w:type="dxa"/>
          </w:tcPr>
          <w:p w:rsidR="00076C61" w:rsidRPr="00A871A9" w:rsidRDefault="00076C61" w:rsidP="001B102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родителей (законных представителей) качеством и доступностью предоставляемых услуг  по организации отдыха и оздоровления детей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лагерях с дневным пребыванием</w:t>
            </w: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76C61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УСП </w:t>
            </w:r>
          </w:p>
          <w:p w:rsidR="00076C61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</w:p>
        </w:tc>
        <w:tc>
          <w:tcPr>
            <w:tcW w:w="709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076C61" w:rsidRDefault="00E11DFB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850" w:type="dxa"/>
          </w:tcPr>
          <w:p w:rsidR="00076C61" w:rsidRDefault="00E11DFB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076C61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076C61" w:rsidRPr="00A871A9" w:rsidRDefault="00E11DFB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076C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76C61" w:rsidRPr="00A871A9" w:rsidRDefault="00076C61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076C61" w:rsidRPr="00A871A9" w:rsidRDefault="00E11DFB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- 4</w:t>
            </w:r>
            <w:r w:rsidR="00076C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76C61" w:rsidRPr="00A871A9" w:rsidRDefault="00E11DFB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917" w:type="dxa"/>
          </w:tcPr>
          <w:p w:rsidR="00076C61" w:rsidRPr="00A871A9" w:rsidRDefault="00076C61" w:rsidP="00127DF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отсутствие жалоб и нареканий со стороны получателей услуги</w:t>
            </w:r>
          </w:p>
        </w:tc>
      </w:tr>
      <w:tr w:rsidR="001E621A" w:rsidTr="00076C61">
        <w:tc>
          <w:tcPr>
            <w:tcW w:w="444" w:type="dxa"/>
          </w:tcPr>
          <w:p w:rsidR="001E621A" w:rsidRDefault="001E621A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1E621A" w:rsidRPr="00A871A9" w:rsidRDefault="001E621A" w:rsidP="001B102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Степень выполнения целевых показателей муниципальной программы</w:t>
            </w:r>
          </w:p>
        </w:tc>
        <w:tc>
          <w:tcPr>
            <w:tcW w:w="1559" w:type="dxa"/>
          </w:tcPr>
          <w:p w:rsidR="001E621A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621A" w:rsidRPr="00A871A9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E621A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621A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621A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621A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621A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621A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621A" w:rsidRDefault="001E621A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621A" w:rsidRDefault="00E11DFB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1917" w:type="dxa"/>
          </w:tcPr>
          <w:p w:rsidR="001E621A" w:rsidRDefault="001E621A" w:rsidP="00127DF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2B1F" w:rsidRDefault="00B62B1F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  <w:sectPr w:rsidR="00B62B1F" w:rsidSect="00544210">
          <w:pgSz w:w="16838" w:h="11906" w:orient="landscape"/>
          <w:pgMar w:top="284" w:right="395" w:bottom="284" w:left="1134" w:header="709" w:footer="709" w:gutter="0"/>
          <w:cols w:space="708"/>
          <w:docGrid w:linePitch="360"/>
        </w:sectPr>
      </w:pPr>
    </w:p>
    <w:p w:rsidR="002655EC" w:rsidRPr="00DB451D" w:rsidRDefault="002655EC" w:rsidP="002655E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451D">
        <w:rPr>
          <w:rFonts w:ascii="Times New Roman" w:hAnsi="Times New Roman" w:cs="Times New Roman"/>
          <w:b/>
          <w:i/>
          <w:sz w:val="24"/>
          <w:szCs w:val="24"/>
        </w:rPr>
        <w:lastRenderedPageBreak/>
        <w:t>Организация отдыха и оздоровления детей в каникулярное время</w:t>
      </w:r>
    </w:p>
    <w:p w:rsidR="002655EC" w:rsidRPr="00DB451D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 xml:space="preserve">Организация отдыха и оздоровления детей города Югорска осуществляется в рамках муниципальной программы города Югорска </w:t>
      </w:r>
      <w:r w:rsidRPr="00DB451D">
        <w:rPr>
          <w:rFonts w:ascii="Times New Roman" w:hAnsi="Times New Roman" w:cs="Times New Roman"/>
          <w:i/>
          <w:sz w:val="24"/>
          <w:szCs w:val="24"/>
        </w:rPr>
        <w:t>«Отдых и оздоровление детей города Югорска на 2014 – 2020 годы»</w:t>
      </w:r>
      <w:r w:rsidRPr="00DB451D">
        <w:rPr>
          <w:rFonts w:ascii="Times New Roman" w:hAnsi="Times New Roman" w:cs="Times New Roman"/>
          <w:sz w:val="24"/>
          <w:szCs w:val="24"/>
        </w:rPr>
        <w:t>, разработанной с целью создания оптимальных условий, направленных на повышение качества предоставления муниципальных услуг в сфере оздоровления и отдыха детей города Югорска.</w:t>
      </w:r>
    </w:p>
    <w:p w:rsidR="002655EC" w:rsidRPr="00DB451D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 xml:space="preserve">Развитие системы отдыха и оздоровления детей представляет собой одно из важных направлений государственной политики </w:t>
      </w:r>
      <w:proofErr w:type="gramStart"/>
      <w:r w:rsidRPr="00DB45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B451D">
        <w:rPr>
          <w:rFonts w:ascii="Times New Roman" w:hAnsi="Times New Roman" w:cs="Times New Roman"/>
          <w:sz w:val="24"/>
          <w:szCs w:val="24"/>
        </w:rPr>
        <w:t xml:space="preserve"> социальной сфере. Это обусловлено необходимостью заботы государства и общества о социальной защите детства, создания условий для развития личности ребёнка и укрепления его здоровья. В городе Югорске сложилась стабильная система поддержки граждан, оздоровления, отдыха и занятости детей. Основным элементом данной системы является межведомственное взаимодействие, которое строится через создание единого правового поля, порядка финансирования, координацию деятельности, реализацию функций государственного контроля, информационное обеспечение и повышение уровня материально-технической базы учреждений, оказывающих услуги по организации оздоровления и отдыха детей.</w:t>
      </w:r>
    </w:p>
    <w:p w:rsidR="002655EC" w:rsidRPr="00DB451D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 xml:space="preserve">Ежегодно для детей и подростков города организуется отдых и оздоровление как на базе учреждений, расположенных на территории города (лагеря с дневным пребыванием детей, санаторий – профилакторий общества с ограниченной ответственностью «Газпром </w:t>
      </w:r>
      <w:proofErr w:type="spellStart"/>
      <w:r w:rsidRPr="00DB451D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DB451D">
        <w:rPr>
          <w:rFonts w:ascii="Times New Roman" w:hAnsi="Times New Roman" w:cs="Times New Roman"/>
          <w:sz w:val="24"/>
          <w:szCs w:val="24"/>
        </w:rPr>
        <w:t xml:space="preserve"> Югорск»), так и за его пределами в климатически благоприятных зонах (детские оздоровительные лагеря). </w:t>
      </w:r>
    </w:p>
    <w:p w:rsidR="002655EC" w:rsidRPr="00DB451D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>Говоря о результативности реализуемых программ в сфере летнего отдыха и оздоровления детей,  стоит отметить ряд позитивных моментов:</w:t>
      </w:r>
    </w:p>
    <w:p w:rsidR="002655EC" w:rsidRPr="00DB451D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>- в городе сложилась и эффективно работает система взаимодействия всех структур и ведомств, занятых в организации летнего отдыха детей, подростков и молодежи, созданы условия для полноценного отдыха и оздоровления;</w:t>
      </w:r>
    </w:p>
    <w:p w:rsidR="002655EC" w:rsidRPr="00DB451D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>- стабильно высокими остаются показатели оздоровления детей, охваченных организованными формами отдыха и оздоровления;</w:t>
      </w:r>
    </w:p>
    <w:p w:rsidR="002655EC" w:rsidRPr="00DB451D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>- полное отсутствие дорожно-транспортных происшествий с детьми, отдыхающих в составе организованных групп;</w:t>
      </w:r>
    </w:p>
    <w:p w:rsidR="002655EC" w:rsidRPr="00DB451D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>- стопроцентное страхование детей, как во время отдыха, так и во время следования детей к месту отдыха и обратно;</w:t>
      </w:r>
    </w:p>
    <w:p w:rsidR="002655EC" w:rsidRPr="00DB451D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>- отсутствие массовых инфекционных заболеваний, а также пищевых отравлений, связанных с питанием детей в лагерях.</w:t>
      </w:r>
    </w:p>
    <w:p w:rsidR="002655EC" w:rsidRPr="00DB451D" w:rsidRDefault="00140E50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14</w:t>
      </w:r>
      <w:r w:rsidR="00061448" w:rsidRPr="00E04494">
        <w:rPr>
          <w:rFonts w:ascii="Times New Roman" w:hAnsi="Times New Roman" w:cs="Times New Roman"/>
          <w:sz w:val="24"/>
          <w:szCs w:val="24"/>
        </w:rPr>
        <w:t xml:space="preserve"> марта </w:t>
      </w:r>
      <w:r>
        <w:rPr>
          <w:rFonts w:ascii="Times New Roman" w:hAnsi="Times New Roman" w:cs="Times New Roman"/>
          <w:sz w:val="24"/>
          <w:szCs w:val="24"/>
        </w:rPr>
        <w:t>2017</w:t>
      </w:r>
      <w:r w:rsidR="002655EC" w:rsidRPr="00DB451D">
        <w:rPr>
          <w:rFonts w:ascii="Times New Roman" w:hAnsi="Times New Roman" w:cs="Times New Roman"/>
          <w:sz w:val="24"/>
          <w:szCs w:val="24"/>
        </w:rPr>
        <w:t xml:space="preserve"> года на базе муниципального автономного учреждения «Молодежный центр «Гелиос» </w:t>
      </w:r>
      <w:r w:rsidR="002655EC">
        <w:rPr>
          <w:rFonts w:ascii="Times New Roman" w:hAnsi="Times New Roman" w:cs="Times New Roman"/>
          <w:sz w:val="24"/>
          <w:szCs w:val="24"/>
        </w:rPr>
        <w:t xml:space="preserve">был </w:t>
      </w:r>
      <w:r w:rsidR="002655EC" w:rsidRPr="00DB451D">
        <w:rPr>
          <w:rFonts w:ascii="Times New Roman" w:hAnsi="Times New Roman" w:cs="Times New Roman"/>
          <w:sz w:val="24"/>
          <w:szCs w:val="24"/>
        </w:rPr>
        <w:t>нача</w:t>
      </w:r>
      <w:r w:rsidR="002655EC">
        <w:rPr>
          <w:rFonts w:ascii="Times New Roman" w:hAnsi="Times New Roman" w:cs="Times New Roman"/>
          <w:sz w:val="24"/>
          <w:szCs w:val="24"/>
        </w:rPr>
        <w:t>т</w:t>
      </w:r>
      <w:r w:rsidR="002655EC" w:rsidRPr="00DB451D">
        <w:rPr>
          <w:rFonts w:ascii="Times New Roman" w:hAnsi="Times New Roman" w:cs="Times New Roman"/>
          <w:sz w:val="24"/>
          <w:szCs w:val="24"/>
        </w:rPr>
        <w:t xml:space="preserve"> прием заявлений от родителей на отдых и оздоровление детей от 6 до 17 лет (включительно) в лагеря</w:t>
      </w:r>
      <w:r w:rsidR="002655EC">
        <w:rPr>
          <w:rFonts w:ascii="Times New Roman" w:hAnsi="Times New Roman" w:cs="Times New Roman"/>
          <w:sz w:val="24"/>
          <w:szCs w:val="24"/>
        </w:rPr>
        <w:t>, расположенные</w:t>
      </w:r>
      <w:r w:rsidR="002655EC" w:rsidRPr="00DB451D">
        <w:rPr>
          <w:rFonts w:ascii="Times New Roman" w:hAnsi="Times New Roman" w:cs="Times New Roman"/>
          <w:sz w:val="24"/>
          <w:szCs w:val="24"/>
        </w:rPr>
        <w:t xml:space="preserve"> за пределами города Югорска, а также в санаторий – профилакторий общества с ограниченной ответственностью «Газпром </w:t>
      </w:r>
      <w:proofErr w:type="spellStart"/>
      <w:r w:rsidR="002655EC" w:rsidRPr="00DB451D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="002655EC" w:rsidRPr="00DB451D">
        <w:rPr>
          <w:rFonts w:ascii="Times New Roman" w:hAnsi="Times New Roman" w:cs="Times New Roman"/>
          <w:sz w:val="24"/>
          <w:szCs w:val="24"/>
        </w:rPr>
        <w:t xml:space="preserve"> Югорск».</w:t>
      </w:r>
    </w:p>
    <w:p w:rsidR="002655EC" w:rsidRPr="00915A3C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A3C">
        <w:rPr>
          <w:rFonts w:ascii="Times New Roman" w:hAnsi="Times New Roman" w:cs="Times New Roman"/>
          <w:sz w:val="24"/>
          <w:szCs w:val="24"/>
        </w:rPr>
        <w:t>География от</w:t>
      </w:r>
      <w:r w:rsidR="004D02A8">
        <w:rPr>
          <w:rFonts w:ascii="Times New Roman" w:hAnsi="Times New Roman" w:cs="Times New Roman"/>
          <w:sz w:val="24"/>
          <w:szCs w:val="24"/>
        </w:rPr>
        <w:t>дыха и оздоровления детей в 201</w:t>
      </w:r>
      <w:r w:rsidR="00140E50">
        <w:rPr>
          <w:rFonts w:ascii="Times New Roman" w:hAnsi="Times New Roman" w:cs="Times New Roman"/>
          <w:sz w:val="24"/>
          <w:szCs w:val="24"/>
        </w:rPr>
        <w:t>7</w:t>
      </w:r>
      <w:r w:rsidRPr="00915A3C">
        <w:rPr>
          <w:rFonts w:ascii="Times New Roman" w:hAnsi="Times New Roman" w:cs="Times New Roman"/>
          <w:sz w:val="24"/>
          <w:szCs w:val="24"/>
        </w:rPr>
        <w:t xml:space="preserve"> году</w:t>
      </w:r>
      <w:r w:rsidR="00915A3C">
        <w:rPr>
          <w:rFonts w:ascii="Times New Roman" w:hAnsi="Times New Roman" w:cs="Times New Roman"/>
          <w:sz w:val="24"/>
          <w:szCs w:val="24"/>
        </w:rPr>
        <w:t>:</w:t>
      </w:r>
    </w:p>
    <w:p w:rsidR="002655EC" w:rsidRPr="00DB451D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 xml:space="preserve">- санаторий – профилакторий «Газпром </w:t>
      </w:r>
      <w:proofErr w:type="spellStart"/>
      <w:r w:rsidRPr="00DB451D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DB451D">
        <w:rPr>
          <w:rFonts w:ascii="Times New Roman" w:hAnsi="Times New Roman" w:cs="Times New Roman"/>
          <w:sz w:val="24"/>
          <w:szCs w:val="24"/>
        </w:rPr>
        <w:t xml:space="preserve"> Югорск» (г. Югорск);</w:t>
      </w:r>
    </w:p>
    <w:p w:rsidR="002655EC" w:rsidRPr="00DB451D" w:rsidRDefault="002509AF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40E50">
        <w:rPr>
          <w:rFonts w:ascii="Times New Roman" w:hAnsi="Times New Roman" w:cs="Times New Roman"/>
          <w:sz w:val="24"/>
          <w:szCs w:val="24"/>
        </w:rPr>
        <w:t>ДОЛ</w:t>
      </w:r>
      <w:r w:rsidR="002655EC" w:rsidRPr="00DB451D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Восток» (г. Туапсе</w:t>
      </w:r>
      <w:r w:rsidR="002655EC" w:rsidRPr="00DB451D">
        <w:rPr>
          <w:rFonts w:ascii="Times New Roman" w:hAnsi="Times New Roman" w:cs="Times New Roman"/>
          <w:sz w:val="24"/>
          <w:szCs w:val="24"/>
        </w:rPr>
        <w:t>);</w:t>
      </w:r>
    </w:p>
    <w:p w:rsidR="002655EC" w:rsidRPr="00DB451D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>- ММЦ «</w:t>
      </w:r>
      <w:proofErr w:type="spellStart"/>
      <w:r w:rsidRPr="00DB451D">
        <w:rPr>
          <w:rFonts w:ascii="Times New Roman" w:hAnsi="Times New Roman" w:cs="Times New Roman"/>
          <w:sz w:val="24"/>
          <w:szCs w:val="24"/>
        </w:rPr>
        <w:t>Приморско</w:t>
      </w:r>
      <w:proofErr w:type="spellEnd"/>
      <w:r w:rsidRPr="00DB451D">
        <w:rPr>
          <w:rFonts w:ascii="Times New Roman" w:hAnsi="Times New Roman" w:cs="Times New Roman"/>
          <w:sz w:val="24"/>
          <w:szCs w:val="24"/>
        </w:rPr>
        <w:t>» (Республика Болгария);</w:t>
      </w:r>
    </w:p>
    <w:p w:rsidR="002655EC" w:rsidRDefault="002509AF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40E50">
        <w:rPr>
          <w:rFonts w:ascii="Times New Roman" w:hAnsi="Times New Roman" w:cs="Times New Roman"/>
          <w:sz w:val="24"/>
          <w:szCs w:val="24"/>
        </w:rPr>
        <w:t>ДОЛ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40E50">
        <w:rPr>
          <w:rFonts w:ascii="Times New Roman" w:hAnsi="Times New Roman" w:cs="Times New Roman"/>
          <w:sz w:val="24"/>
          <w:szCs w:val="24"/>
        </w:rPr>
        <w:t>Эволюция</w:t>
      </w:r>
      <w:r w:rsidR="002655EC" w:rsidRPr="00DB451D">
        <w:rPr>
          <w:rFonts w:ascii="Times New Roman" w:hAnsi="Times New Roman" w:cs="Times New Roman"/>
          <w:sz w:val="24"/>
          <w:szCs w:val="24"/>
        </w:rPr>
        <w:t>»</w:t>
      </w:r>
      <w:r w:rsidR="002655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50740E">
        <w:rPr>
          <w:rFonts w:ascii="Times New Roman" w:hAnsi="Times New Roman" w:cs="Times New Roman"/>
          <w:sz w:val="24"/>
          <w:szCs w:val="24"/>
        </w:rPr>
        <w:t>Евпатория</w:t>
      </w:r>
      <w:r w:rsidR="002655EC">
        <w:rPr>
          <w:rFonts w:ascii="Times New Roman" w:hAnsi="Times New Roman" w:cs="Times New Roman"/>
          <w:sz w:val="24"/>
          <w:szCs w:val="24"/>
        </w:rPr>
        <w:t>);</w:t>
      </w:r>
    </w:p>
    <w:p w:rsidR="002655EC" w:rsidRPr="00DB451D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740E">
        <w:rPr>
          <w:rFonts w:ascii="Times New Roman" w:hAnsi="Times New Roman" w:cs="Times New Roman"/>
          <w:sz w:val="24"/>
          <w:szCs w:val="24"/>
        </w:rPr>
        <w:t>ДОЛ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51D">
        <w:rPr>
          <w:rFonts w:ascii="Times New Roman" w:hAnsi="Times New Roman" w:cs="Times New Roman"/>
          <w:sz w:val="24"/>
          <w:szCs w:val="24"/>
        </w:rPr>
        <w:t>«Энергетик» (</w:t>
      </w:r>
      <w:r w:rsidR="002509AF">
        <w:rPr>
          <w:rFonts w:ascii="Times New Roman" w:hAnsi="Times New Roman" w:cs="Times New Roman"/>
          <w:sz w:val="24"/>
          <w:szCs w:val="24"/>
        </w:rPr>
        <w:t>г. Анапа, п. Сукко</w:t>
      </w:r>
      <w:r w:rsidRPr="00DB451D">
        <w:rPr>
          <w:rFonts w:ascii="Times New Roman" w:hAnsi="Times New Roman" w:cs="Times New Roman"/>
          <w:sz w:val="24"/>
          <w:szCs w:val="24"/>
        </w:rPr>
        <w:t>);</w:t>
      </w:r>
    </w:p>
    <w:p w:rsidR="002655EC" w:rsidRPr="00DB451D" w:rsidRDefault="002509AF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 «</w:t>
      </w:r>
      <w:r w:rsidR="0050740E">
        <w:rPr>
          <w:rFonts w:ascii="Times New Roman" w:hAnsi="Times New Roman" w:cs="Times New Roman"/>
          <w:sz w:val="24"/>
          <w:szCs w:val="24"/>
        </w:rPr>
        <w:t>Окуневские зори</w:t>
      </w:r>
      <w:r w:rsidR="002655EC" w:rsidRPr="00DB451D"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50740E">
        <w:rPr>
          <w:rFonts w:ascii="Times New Roman" w:hAnsi="Times New Roman" w:cs="Times New Roman"/>
          <w:sz w:val="24"/>
          <w:szCs w:val="24"/>
        </w:rPr>
        <w:t>Советский</w:t>
      </w:r>
      <w:r w:rsidR="002655EC" w:rsidRPr="00DB451D">
        <w:rPr>
          <w:rFonts w:ascii="Times New Roman" w:hAnsi="Times New Roman" w:cs="Times New Roman"/>
          <w:sz w:val="24"/>
          <w:szCs w:val="24"/>
        </w:rPr>
        <w:t>);</w:t>
      </w:r>
    </w:p>
    <w:p w:rsidR="002655EC" w:rsidRDefault="0050740E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ООО «ЦВМР»</w:t>
      </w:r>
      <w:r w:rsidR="002509AF">
        <w:rPr>
          <w:rFonts w:ascii="Times New Roman" w:hAnsi="Times New Roman" w:cs="Times New Roman"/>
          <w:sz w:val="24"/>
          <w:szCs w:val="24"/>
        </w:rPr>
        <w:t xml:space="preserve"> </w:t>
      </w:r>
      <w:r w:rsidR="002655E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Снежинка</w:t>
      </w:r>
      <w:r w:rsidR="002655EC"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>г. Тюмень</w:t>
      </w:r>
      <w:r w:rsidR="002655EC">
        <w:rPr>
          <w:rFonts w:ascii="Times New Roman" w:hAnsi="Times New Roman" w:cs="Times New Roman"/>
          <w:sz w:val="24"/>
          <w:szCs w:val="24"/>
        </w:rPr>
        <w:t>);</w:t>
      </w:r>
    </w:p>
    <w:p w:rsidR="0050740E" w:rsidRDefault="0050740E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АНО ООЦСТ «Энергетик» (Тюменская область);</w:t>
      </w:r>
    </w:p>
    <w:p w:rsidR="002509AF" w:rsidRDefault="002655EC" w:rsidP="0050740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40E50">
        <w:rPr>
          <w:rFonts w:ascii="Times New Roman" w:hAnsi="Times New Roman" w:cs="Times New Roman"/>
          <w:sz w:val="24"/>
          <w:szCs w:val="24"/>
        </w:rPr>
        <w:t>ДОЛ «Голубая лагуна» (г. Алушта)</w:t>
      </w:r>
      <w:r w:rsidR="007E63C7">
        <w:rPr>
          <w:rFonts w:ascii="Times New Roman" w:hAnsi="Times New Roman" w:cs="Times New Roman"/>
          <w:sz w:val="24"/>
          <w:szCs w:val="24"/>
        </w:rPr>
        <w:t>.</w:t>
      </w:r>
    </w:p>
    <w:p w:rsidR="002655EC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B451D">
        <w:rPr>
          <w:rFonts w:ascii="Times New Roman" w:hAnsi="Times New Roman" w:cs="Times New Roman"/>
          <w:sz w:val="24"/>
          <w:szCs w:val="24"/>
        </w:rPr>
        <w:t xml:space="preserve">тдых и оздоровление детей города </w:t>
      </w:r>
      <w:r>
        <w:rPr>
          <w:rFonts w:ascii="Times New Roman" w:hAnsi="Times New Roman" w:cs="Times New Roman"/>
          <w:sz w:val="24"/>
          <w:szCs w:val="24"/>
        </w:rPr>
        <w:t>Югорска в 201</w:t>
      </w:r>
      <w:r w:rsidR="00140E50">
        <w:rPr>
          <w:rFonts w:ascii="Times New Roman" w:hAnsi="Times New Roman" w:cs="Times New Roman"/>
          <w:sz w:val="24"/>
          <w:szCs w:val="24"/>
        </w:rPr>
        <w:t>7</w:t>
      </w:r>
      <w:r w:rsidR="003D51E9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реализовываться </w:t>
      </w:r>
      <w:r w:rsidRPr="00E04494">
        <w:rPr>
          <w:rFonts w:ascii="Times New Roman" w:hAnsi="Times New Roman" w:cs="Times New Roman"/>
          <w:sz w:val="24"/>
          <w:szCs w:val="24"/>
        </w:rPr>
        <w:t xml:space="preserve">с мая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города (санаторий – профилакторий) и </w:t>
      </w:r>
      <w:r w:rsidR="0050740E">
        <w:rPr>
          <w:rFonts w:ascii="Times New Roman" w:hAnsi="Times New Roman" w:cs="Times New Roman"/>
          <w:sz w:val="24"/>
          <w:szCs w:val="24"/>
        </w:rPr>
        <w:t>с</w:t>
      </w:r>
      <w:r w:rsidRPr="00DB451D">
        <w:rPr>
          <w:rFonts w:ascii="Times New Roman" w:hAnsi="Times New Roman" w:cs="Times New Roman"/>
          <w:sz w:val="24"/>
          <w:szCs w:val="24"/>
        </w:rPr>
        <w:t xml:space="preserve"> </w:t>
      </w:r>
      <w:r w:rsidR="00140E50">
        <w:rPr>
          <w:rFonts w:ascii="Times New Roman" w:hAnsi="Times New Roman" w:cs="Times New Roman"/>
          <w:sz w:val="24"/>
          <w:szCs w:val="24"/>
        </w:rPr>
        <w:t>03</w:t>
      </w:r>
      <w:r w:rsidRPr="00E04494">
        <w:rPr>
          <w:rFonts w:ascii="Times New Roman" w:hAnsi="Times New Roman" w:cs="Times New Roman"/>
          <w:sz w:val="24"/>
          <w:szCs w:val="24"/>
        </w:rPr>
        <w:t xml:space="preserve"> июня </w:t>
      </w:r>
      <w:r w:rsidRPr="00DB451D">
        <w:rPr>
          <w:rFonts w:ascii="Times New Roman" w:hAnsi="Times New Roman" w:cs="Times New Roman"/>
          <w:sz w:val="24"/>
          <w:szCs w:val="24"/>
        </w:rPr>
        <w:t>20</w:t>
      </w:r>
      <w:r w:rsidR="00140E50">
        <w:rPr>
          <w:rFonts w:ascii="Times New Roman" w:hAnsi="Times New Roman" w:cs="Times New Roman"/>
          <w:sz w:val="24"/>
          <w:szCs w:val="24"/>
        </w:rPr>
        <w:t>17</w:t>
      </w:r>
      <w:r w:rsidRPr="00DB451D">
        <w:rPr>
          <w:rFonts w:ascii="Times New Roman" w:hAnsi="Times New Roman" w:cs="Times New Roman"/>
          <w:sz w:val="24"/>
          <w:szCs w:val="24"/>
        </w:rPr>
        <w:t xml:space="preserve"> года, когда стартовала отправка первой организованной смены детей в ДОЛ, расположенные за пределами города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55EC" w:rsidRDefault="00140E50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 2017</w:t>
      </w:r>
      <w:r w:rsidR="002655EC">
        <w:rPr>
          <w:rFonts w:ascii="Times New Roman" w:hAnsi="Times New Roman" w:cs="Times New Roman"/>
          <w:sz w:val="24"/>
          <w:szCs w:val="24"/>
        </w:rPr>
        <w:t xml:space="preserve"> году организованными формами отдыха и оздоровления было охвачено </w:t>
      </w:r>
      <w:r>
        <w:rPr>
          <w:rFonts w:ascii="Times New Roman" w:hAnsi="Times New Roman" w:cs="Times New Roman"/>
          <w:sz w:val="24"/>
          <w:szCs w:val="24"/>
        </w:rPr>
        <w:t>409</w:t>
      </w:r>
      <w:r w:rsidR="002655EC">
        <w:rPr>
          <w:rFonts w:ascii="Times New Roman" w:hAnsi="Times New Roman" w:cs="Times New Roman"/>
          <w:sz w:val="24"/>
          <w:szCs w:val="24"/>
        </w:rPr>
        <w:t xml:space="preserve"> детей, из них:</w:t>
      </w:r>
    </w:p>
    <w:p w:rsidR="002655EC" w:rsidRDefault="0050740E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- 115</w:t>
      </w:r>
      <w:r w:rsidR="002655EC">
        <w:rPr>
          <w:rFonts w:ascii="Times New Roman" w:hAnsi="Times New Roman" w:cs="Times New Roman"/>
          <w:sz w:val="24"/>
          <w:szCs w:val="24"/>
        </w:rPr>
        <w:t xml:space="preserve"> человек на базе санатория  - профилактория ООО «Газпром </w:t>
      </w:r>
      <w:proofErr w:type="spellStart"/>
      <w:r w:rsidR="002655EC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="002655EC">
        <w:rPr>
          <w:rFonts w:ascii="Times New Roman" w:hAnsi="Times New Roman" w:cs="Times New Roman"/>
          <w:sz w:val="24"/>
          <w:szCs w:val="24"/>
        </w:rPr>
        <w:t xml:space="preserve"> Югорск»;</w:t>
      </w:r>
    </w:p>
    <w:p w:rsidR="002655EC" w:rsidRDefault="00140E50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- 294</w:t>
      </w:r>
      <w:r w:rsidR="002655EC">
        <w:rPr>
          <w:rFonts w:ascii="Times New Roman" w:hAnsi="Times New Roman" w:cs="Times New Roman"/>
          <w:sz w:val="24"/>
          <w:szCs w:val="24"/>
        </w:rPr>
        <w:t xml:space="preserve"> человек выехало за пределы города Югорска по предоставленным путевкам.</w:t>
      </w:r>
    </w:p>
    <w:p w:rsidR="000C44C6" w:rsidRPr="00DB451D" w:rsidRDefault="002655EC" w:rsidP="000C44C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lastRenderedPageBreak/>
        <w:t>Стоит отметить, что на помимо выездного отдыха, ежегодно организуется отдых и оздоровление детей на базе учреждений социальной сферы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44C6">
        <w:rPr>
          <w:rFonts w:ascii="Times New Roman" w:hAnsi="Times New Roman" w:cs="Times New Roman"/>
          <w:sz w:val="24"/>
          <w:szCs w:val="24"/>
        </w:rPr>
        <w:t xml:space="preserve">(Управление образования администрации города Югорска, Управление культуры администрации города Югорска, Управление социальной политики администрации </w:t>
      </w:r>
      <w:r w:rsidR="00140E50">
        <w:rPr>
          <w:rFonts w:ascii="Times New Roman" w:hAnsi="Times New Roman" w:cs="Times New Roman"/>
          <w:sz w:val="24"/>
          <w:szCs w:val="24"/>
        </w:rPr>
        <w:t>города Югорска) отдохнуло 2 215</w:t>
      </w:r>
      <w:r w:rsidR="0050740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C44C6" w:rsidRPr="00DB451D">
        <w:rPr>
          <w:rFonts w:ascii="Times New Roman" w:hAnsi="Times New Roman" w:cs="Times New Roman"/>
          <w:sz w:val="24"/>
          <w:szCs w:val="24"/>
        </w:rPr>
        <w:t>:</w:t>
      </w:r>
    </w:p>
    <w:p w:rsidR="000C44C6" w:rsidRPr="001A629F" w:rsidRDefault="000C44C6" w:rsidP="000C44C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29F">
        <w:rPr>
          <w:rFonts w:ascii="Times New Roman" w:hAnsi="Times New Roman" w:cs="Times New Roman"/>
          <w:sz w:val="24"/>
          <w:szCs w:val="24"/>
        </w:rPr>
        <w:t xml:space="preserve">1) 6 лагерей на базе образовательных учреждений (муниципальное бюджетное образовательное учреждение (далее – МБОУ) «Лицей им. Г.Ф. </w:t>
      </w:r>
      <w:proofErr w:type="spellStart"/>
      <w:r w:rsidRPr="001A629F">
        <w:rPr>
          <w:rFonts w:ascii="Times New Roman" w:hAnsi="Times New Roman" w:cs="Times New Roman"/>
          <w:sz w:val="24"/>
          <w:szCs w:val="24"/>
        </w:rPr>
        <w:t>Атякшева</w:t>
      </w:r>
      <w:proofErr w:type="spellEnd"/>
      <w:r w:rsidRPr="001A629F">
        <w:rPr>
          <w:rFonts w:ascii="Times New Roman" w:hAnsi="Times New Roman" w:cs="Times New Roman"/>
          <w:sz w:val="24"/>
          <w:szCs w:val="24"/>
        </w:rPr>
        <w:t>», МБОУ «Средняя общеобразовательная школа № 2», МБОУ «</w:t>
      </w:r>
      <w:r w:rsidR="0067484D" w:rsidRPr="001A629F">
        <w:rPr>
          <w:rFonts w:ascii="Times New Roman" w:hAnsi="Times New Roman" w:cs="Times New Roman"/>
          <w:sz w:val="24"/>
          <w:szCs w:val="24"/>
        </w:rPr>
        <w:t>Гимназия</w:t>
      </w:r>
      <w:r w:rsidRPr="001A629F">
        <w:rPr>
          <w:rFonts w:ascii="Times New Roman" w:hAnsi="Times New Roman" w:cs="Times New Roman"/>
          <w:sz w:val="24"/>
          <w:szCs w:val="24"/>
        </w:rPr>
        <w:t xml:space="preserve">», МБОУ «Средняя общеобразовательная школа № 4», МБОУ «Средняя общеобразовательная школа № 5», МБОУ «Средняя общеобразовательная школа </w:t>
      </w:r>
      <w:r w:rsidR="001A629F" w:rsidRPr="001A629F">
        <w:rPr>
          <w:rFonts w:ascii="Times New Roman" w:hAnsi="Times New Roman" w:cs="Times New Roman"/>
          <w:sz w:val="24"/>
          <w:szCs w:val="24"/>
        </w:rPr>
        <w:t>№ 6»), в которых отдохнуло 1 785</w:t>
      </w:r>
      <w:r w:rsidRPr="001A629F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0C44C6" w:rsidRPr="001A629F" w:rsidRDefault="000C44C6" w:rsidP="000C44C6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</w:pPr>
      <w:r w:rsidRPr="001A629F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2) 3 лагеря на базе учреждений дополнительного образования детей (муниципальное бюджетное учреждение «Детская школа искусств»</w:t>
      </w:r>
      <w:r w:rsidR="001A629F" w:rsidRPr="001A629F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 (ул. Никольская и ул. 40 лет Победы)</w:t>
      </w:r>
      <w:r w:rsidRPr="001A629F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, муниципальное бюджетное образовательное учреждение дополнительного образования детей </w:t>
      </w:r>
      <w:proofErr w:type="spellStart"/>
      <w:r w:rsidRPr="001A629F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детско</w:t>
      </w:r>
      <w:proofErr w:type="spellEnd"/>
      <w:r w:rsidRPr="001A629F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 – юношеский центр «Пр</w:t>
      </w:r>
      <w:r w:rsidR="001A629F" w:rsidRPr="001A629F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ометей»), в которых отдохнуло 230</w:t>
      </w:r>
      <w:r w:rsidRPr="001A629F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 человек;</w:t>
      </w:r>
    </w:p>
    <w:p w:rsidR="000C44C6" w:rsidRPr="001A629F" w:rsidRDefault="003406EE" w:rsidP="000C44C6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</w:pPr>
      <w:r w:rsidRPr="001A629F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3) 2</w:t>
      </w:r>
      <w:r w:rsidR="000C44C6" w:rsidRPr="001A629F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 лагеря на базе учреждений культуры (муниципальное автономное учреждение «Центр культуры «Югра – презент», муниципальное бюджетное учреждение «Централ</w:t>
      </w:r>
      <w:r w:rsidRPr="001A629F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изованная библиотечная система»), в которых отдохнуло 60</w:t>
      </w:r>
      <w:r w:rsidR="000C44C6" w:rsidRPr="001A629F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 человек;</w:t>
      </w:r>
    </w:p>
    <w:p w:rsidR="000C44C6" w:rsidRPr="001A629F" w:rsidRDefault="000C44C6" w:rsidP="000C44C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29F">
        <w:rPr>
          <w:rFonts w:ascii="Times New Roman" w:hAnsi="Times New Roman" w:cs="Times New Roman"/>
          <w:sz w:val="24"/>
          <w:szCs w:val="24"/>
        </w:rPr>
        <w:t xml:space="preserve">4) 1 лагерь на базе учреждений </w:t>
      </w:r>
      <w:r w:rsidR="003406EE" w:rsidRPr="001A629F">
        <w:rPr>
          <w:rFonts w:ascii="Times New Roman" w:hAnsi="Times New Roman" w:cs="Times New Roman"/>
          <w:sz w:val="24"/>
          <w:szCs w:val="24"/>
        </w:rPr>
        <w:t xml:space="preserve">спорта (муниципальное бюджетное </w:t>
      </w:r>
      <w:r w:rsidRPr="001A629F">
        <w:rPr>
          <w:rFonts w:ascii="Times New Roman" w:hAnsi="Times New Roman" w:cs="Times New Roman"/>
          <w:sz w:val="24"/>
          <w:szCs w:val="24"/>
        </w:rPr>
        <w:t xml:space="preserve">учреждение дополнительного образования специализированная </w:t>
      </w:r>
      <w:proofErr w:type="spellStart"/>
      <w:r w:rsidRPr="001A629F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1A629F">
        <w:rPr>
          <w:rFonts w:ascii="Times New Roman" w:hAnsi="Times New Roman" w:cs="Times New Roman"/>
          <w:sz w:val="24"/>
          <w:szCs w:val="24"/>
        </w:rPr>
        <w:t xml:space="preserve"> – юношеская школа олимпийского резерва</w:t>
      </w:r>
      <w:r w:rsidR="003406EE" w:rsidRPr="001A629F">
        <w:rPr>
          <w:rFonts w:ascii="Times New Roman" w:hAnsi="Times New Roman" w:cs="Times New Roman"/>
          <w:sz w:val="24"/>
          <w:szCs w:val="24"/>
        </w:rPr>
        <w:t xml:space="preserve"> «Смена»), в котором отдохнуло 8</w:t>
      </w:r>
      <w:r w:rsidRPr="001A629F">
        <w:rPr>
          <w:rFonts w:ascii="Times New Roman" w:hAnsi="Times New Roman" w:cs="Times New Roman"/>
          <w:sz w:val="24"/>
          <w:szCs w:val="24"/>
        </w:rPr>
        <w:t>0 человек;</w:t>
      </w:r>
    </w:p>
    <w:p w:rsidR="000C44C6" w:rsidRPr="001A629F" w:rsidRDefault="000C44C6" w:rsidP="000C44C6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</w:pPr>
      <w:r w:rsidRPr="001A629F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5) 1 лагерь располагается на базе негосударственного общеобразовательного учреждения «Югорская православная гимназия», в котором отдохнуло 30 человек;</w:t>
      </w:r>
    </w:p>
    <w:p w:rsidR="000C44C6" w:rsidRPr="001A629F" w:rsidRDefault="000C44C6" w:rsidP="000C44C6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</w:pPr>
      <w:r w:rsidRPr="001A629F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6) 1 палаточный лагерь МБУ «ФСК «Юность» в микрорайоне Югорск-2, в котором 1</w:t>
      </w:r>
      <w:r w:rsidR="003406EE" w:rsidRPr="001A629F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5</w:t>
      </w:r>
      <w:r w:rsidRPr="001A629F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 человек отдохнуло;</w:t>
      </w:r>
    </w:p>
    <w:p w:rsidR="000C44C6" w:rsidRPr="001A629F" w:rsidRDefault="000C44C6" w:rsidP="000C44C6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</w:pPr>
      <w:r w:rsidRPr="001A629F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7) 1 палаточный лагерь </w:t>
      </w:r>
      <w:r w:rsidRPr="001A629F">
        <w:rPr>
          <w:rFonts w:ascii="Times New Roman" w:hAnsi="Times New Roman" w:cs="Times New Roman"/>
          <w:sz w:val="24"/>
          <w:szCs w:val="24"/>
          <w:shd w:val="clear" w:color="auto" w:fill="FFFFFF"/>
        </w:rPr>
        <w:t>МБОУДОД ДЮЦ «</w:t>
      </w:r>
      <w:r w:rsidRPr="001A629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Прометей»</w:t>
      </w:r>
      <w:r w:rsidRPr="001A629F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 в микрорайоне Югорск-2, в котором отд</w:t>
      </w:r>
      <w:r w:rsidR="003406EE" w:rsidRPr="001A629F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охнуло 15</w:t>
      </w:r>
      <w:r w:rsidRPr="001A629F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 человек.</w:t>
      </w:r>
    </w:p>
    <w:p w:rsidR="00B66386" w:rsidRPr="001526E4" w:rsidRDefault="00B66386" w:rsidP="00B663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26E4">
        <w:rPr>
          <w:rFonts w:ascii="Times New Roman" w:hAnsi="Times New Roman" w:cs="Times New Roman"/>
          <w:sz w:val="24"/>
          <w:szCs w:val="24"/>
        </w:rPr>
        <w:t xml:space="preserve">В период весенних каникул была организована работа 6 лагерей с дневным пребыванием </w:t>
      </w:r>
      <w:r w:rsidR="003406EE" w:rsidRPr="001526E4">
        <w:rPr>
          <w:rFonts w:ascii="Times New Roman" w:hAnsi="Times New Roman" w:cs="Times New Roman"/>
          <w:sz w:val="24"/>
          <w:szCs w:val="24"/>
        </w:rPr>
        <w:t>детей, в которых отдохнуло – 620</w:t>
      </w:r>
      <w:r w:rsidRPr="001526E4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B66386" w:rsidRPr="001A629F" w:rsidRDefault="00B66386" w:rsidP="00B66386">
      <w:pPr>
        <w:pStyle w:val="a3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1526E4">
        <w:rPr>
          <w:rFonts w:ascii="Times New Roman" w:hAnsi="Times New Roman" w:cs="Times New Roman"/>
          <w:sz w:val="24"/>
          <w:szCs w:val="24"/>
        </w:rPr>
        <w:t xml:space="preserve">С июня начали работу лагеря с </w:t>
      </w:r>
      <w:proofErr w:type="gramStart"/>
      <w:r w:rsidRPr="001526E4">
        <w:rPr>
          <w:rFonts w:ascii="Times New Roman" w:hAnsi="Times New Roman" w:cs="Times New Roman"/>
          <w:sz w:val="24"/>
          <w:szCs w:val="24"/>
        </w:rPr>
        <w:t>дневным</w:t>
      </w:r>
      <w:proofErr w:type="gramEnd"/>
      <w:r w:rsidRPr="001526E4">
        <w:rPr>
          <w:rFonts w:ascii="Times New Roman" w:hAnsi="Times New Roman" w:cs="Times New Roman"/>
          <w:sz w:val="24"/>
          <w:szCs w:val="24"/>
        </w:rPr>
        <w:t xml:space="preserve"> пребывание детей</w:t>
      </w:r>
      <w:r w:rsidR="001526E4" w:rsidRPr="001526E4">
        <w:rPr>
          <w:rFonts w:ascii="Times New Roman" w:hAnsi="Times New Roman" w:cs="Times New Roman"/>
          <w:sz w:val="24"/>
          <w:szCs w:val="24"/>
        </w:rPr>
        <w:t xml:space="preserve"> и палаточные лагеря</w:t>
      </w:r>
      <w:r w:rsidRPr="001526E4">
        <w:rPr>
          <w:rFonts w:ascii="Times New Roman" w:hAnsi="Times New Roman" w:cs="Times New Roman"/>
          <w:sz w:val="24"/>
          <w:szCs w:val="24"/>
        </w:rPr>
        <w:t>. В первую с</w:t>
      </w:r>
      <w:r w:rsidR="009B3E74" w:rsidRPr="001526E4">
        <w:rPr>
          <w:rFonts w:ascii="Times New Roman" w:hAnsi="Times New Roman" w:cs="Times New Roman"/>
          <w:sz w:val="24"/>
          <w:szCs w:val="24"/>
        </w:rPr>
        <w:t xml:space="preserve">мену была организована </w:t>
      </w:r>
      <w:r w:rsidR="001526E4" w:rsidRPr="001526E4">
        <w:rPr>
          <w:rFonts w:ascii="Times New Roman" w:hAnsi="Times New Roman" w:cs="Times New Roman"/>
          <w:sz w:val="24"/>
          <w:szCs w:val="24"/>
        </w:rPr>
        <w:t>работа 11 лагерей с охватом - 53</w:t>
      </w:r>
      <w:r w:rsidR="009B3E74" w:rsidRPr="001526E4">
        <w:rPr>
          <w:rFonts w:ascii="Times New Roman" w:hAnsi="Times New Roman" w:cs="Times New Roman"/>
          <w:sz w:val="24"/>
          <w:szCs w:val="24"/>
        </w:rPr>
        <w:t>5</w:t>
      </w:r>
      <w:r w:rsidRPr="001526E4">
        <w:rPr>
          <w:rFonts w:ascii="Times New Roman" w:hAnsi="Times New Roman" w:cs="Times New Roman"/>
          <w:sz w:val="24"/>
          <w:szCs w:val="24"/>
        </w:rPr>
        <w:t xml:space="preserve"> детей.</w:t>
      </w:r>
      <w:r w:rsidRPr="001A629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1526E4">
        <w:rPr>
          <w:rFonts w:ascii="Times New Roman" w:hAnsi="Times New Roman" w:cs="Times New Roman"/>
          <w:sz w:val="24"/>
          <w:szCs w:val="24"/>
        </w:rPr>
        <w:t xml:space="preserve">Во вторую </w:t>
      </w:r>
      <w:r w:rsidR="009B3E74" w:rsidRPr="001526E4">
        <w:rPr>
          <w:rFonts w:ascii="Times New Roman" w:hAnsi="Times New Roman" w:cs="Times New Roman"/>
          <w:sz w:val="24"/>
          <w:szCs w:val="24"/>
        </w:rPr>
        <w:t>смену была организована работа 5</w:t>
      </w:r>
      <w:r w:rsidRPr="001526E4">
        <w:rPr>
          <w:rFonts w:ascii="Times New Roman" w:hAnsi="Times New Roman" w:cs="Times New Roman"/>
          <w:sz w:val="24"/>
          <w:szCs w:val="24"/>
        </w:rPr>
        <w:t xml:space="preserve"> лагерей с дневным пребыванием детей</w:t>
      </w:r>
      <w:r w:rsidR="009B3E74" w:rsidRPr="001526E4">
        <w:rPr>
          <w:rFonts w:ascii="Times New Roman" w:hAnsi="Times New Roman" w:cs="Times New Roman"/>
          <w:sz w:val="24"/>
          <w:szCs w:val="24"/>
        </w:rPr>
        <w:t xml:space="preserve">, с количественным </w:t>
      </w:r>
      <w:r w:rsidR="001526E4">
        <w:rPr>
          <w:rFonts w:ascii="Times New Roman" w:hAnsi="Times New Roman" w:cs="Times New Roman"/>
          <w:sz w:val="24"/>
          <w:szCs w:val="24"/>
        </w:rPr>
        <w:t>охватом - 220</w:t>
      </w:r>
      <w:r w:rsidRPr="001526E4">
        <w:rPr>
          <w:rFonts w:ascii="Times New Roman" w:hAnsi="Times New Roman" w:cs="Times New Roman"/>
          <w:sz w:val="24"/>
          <w:szCs w:val="24"/>
        </w:rPr>
        <w:t xml:space="preserve"> детей.</w:t>
      </w:r>
      <w:r w:rsidR="00372999" w:rsidRPr="001A629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372999" w:rsidRPr="001526E4">
        <w:rPr>
          <w:rFonts w:ascii="Times New Roman" w:hAnsi="Times New Roman" w:cs="Times New Roman"/>
          <w:sz w:val="24"/>
          <w:szCs w:val="24"/>
        </w:rPr>
        <w:t xml:space="preserve">В третью </w:t>
      </w:r>
      <w:r w:rsidR="001526E4" w:rsidRPr="001526E4">
        <w:rPr>
          <w:rFonts w:ascii="Times New Roman" w:hAnsi="Times New Roman" w:cs="Times New Roman"/>
          <w:sz w:val="24"/>
          <w:szCs w:val="24"/>
        </w:rPr>
        <w:t>смену была организована работа 3</w:t>
      </w:r>
      <w:r w:rsidR="001526E4">
        <w:rPr>
          <w:rFonts w:ascii="Times New Roman" w:hAnsi="Times New Roman" w:cs="Times New Roman"/>
          <w:sz w:val="24"/>
          <w:szCs w:val="24"/>
        </w:rPr>
        <w:t xml:space="preserve"> лагерей с охватом – 203</w:t>
      </w:r>
      <w:r w:rsidR="00372999" w:rsidRPr="001526E4">
        <w:rPr>
          <w:rFonts w:ascii="Times New Roman" w:hAnsi="Times New Roman" w:cs="Times New Roman"/>
          <w:sz w:val="24"/>
          <w:szCs w:val="24"/>
        </w:rPr>
        <w:t xml:space="preserve"> детей.</w:t>
      </w:r>
      <w:r w:rsidR="00372999" w:rsidRPr="001A629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1526E4">
        <w:rPr>
          <w:rFonts w:ascii="Times New Roman" w:hAnsi="Times New Roman" w:cs="Times New Roman"/>
          <w:sz w:val="24"/>
          <w:szCs w:val="24"/>
        </w:rPr>
        <w:t xml:space="preserve">Всего за летний период охват детей в лагерях с дневным пребыванием детей на базе учреждений социальной сферы города Югорска составил - </w:t>
      </w:r>
      <w:r w:rsidR="001526E4">
        <w:rPr>
          <w:rFonts w:ascii="Times New Roman" w:hAnsi="Times New Roman" w:cs="Times New Roman"/>
          <w:sz w:val="24"/>
          <w:szCs w:val="24"/>
        </w:rPr>
        <w:t>958</w:t>
      </w:r>
      <w:r w:rsidRPr="001526E4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Pr="001A629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B66386" w:rsidRPr="001526E4" w:rsidRDefault="00B66386" w:rsidP="00B66386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</w:pPr>
      <w:r w:rsidRPr="001526E4">
        <w:rPr>
          <w:rFonts w:ascii="Times New Roman" w:hAnsi="Times New Roman" w:cs="Times New Roman"/>
          <w:sz w:val="24"/>
          <w:szCs w:val="24"/>
        </w:rPr>
        <w:t>В период осенних школьных каникул в лагерях с дневным пребыванием детей, расположенных в общеобразова</w:t>
      </w:r>
      <w:r w:rsidR="001526E4" w:rsidRPr="001526E4">
        <w:rPr>
          <w:rFonts w:ascii="Times New Roman" w:hAnsi="Times New Roman" w:cs="Times New Roman"/>
          <w:sz w:val="24"/>
          <w:szCs w:val="24"/>
        </w:rPr>
        <w:t>тельных школах города Югорска (5</w:t>
      </w:r>
      <w:r w:rsidRPr="001526E4">
        <w:rPr>
          <w:rFonts w:ascii="Times New Roman" w:hAnsi="Times New Roman" w:cs="Times New Roman"/>
          <w:sz w:val="24"/>
          <w:szCs w:val="24"/>
        </w:rPr>
        <w:t xml:space="preserve"> лагерей) был организован отдых и оздо</w:t>
      </w:r>
      <w:r w:rsidR="001526E4" w:rsidRPr="001526E4">
        <w:rPr>
          <w:rFonts w:ascii="Times New Roman" w:hAnsi="Times New Roman" w:cs="Times New Roman"/>
          <w:sz w:val="24"/>
          <w:szCs w:val="24"/>
        </w:rPr>
        <w:t>ровление 637</w:t>
      </w:r>
      <w:r w:rsidRPr="001526E4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0C44C6" w:rsidRPr="009B3E74" w:rsidRDefault="00B66386" w:rsidP="000C44C6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</w:pPr>
      <w:r w:rsidRPr="009B3E74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Кроме того, в</w:t>
      </w:r>
      <w:r w:rsidR="000C44C6" w:rsidRPr="009B3E74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 201</w:t>
      </w:r>
      <w:r w:rsidR="001A629F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7</w:t>
      </w:r>
      <w:r w:rsidR="000C44C6" w:rsidRPr="009B3E74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 году на базе учреждений Ханты-Мансийского автономного округа-Югры, находящихся на территории города </w:t>
      </w:r>
      <w:bookmarkStart w:id="0" w:name="_GoBack"/>
      <w:bookmarkEnd w:id="0"/>
      <w:r w:rsidR="000C44C6" w:rsidRPr="009B3E74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Югорска были организованы лагеря с дне</w:t>
      </w:r>
      <w:r w:rsidR="001A629F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вным пребыванием, общий охват 58</w:t>
      </w:r>
      <w:r w:rsidR="000C44C6" w:rsidRPr="009B3E74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 человека:</w:t>
      </w:r>
    </w:p>
    <w:p w:rsidR="000C44C6" w:rsidRPr="009B3E74" w:rsidRDefault="000C44C6" w:rsidP="000C44C6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</w:pPr>
      <w:r w:rsidRPr="009B3E74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1) на базе учреждения социального обслуживания Ханты – Мансийского автономного округа-Югры «Комплексный центр социального обслуживания населени</w:t>
      </w:r>
      <w:r w:rsidR="001A629F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я «Сфера», в котором отдохнуло 2</w:t>
      </w:r>
      <w:r w:rsidRPr="009B3E74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0 человек;</w:t>
      </w:r>
    </w:p>
    <w:p w:rsidR="00E81A60" w:rsidRPr="009B3E74" w:rsidRDefault="000C44C6" w:rsidP="000C44C6">
      <w:pPr>
        <w:pStyle w:val="a3"/>
        <w:ind w:firstLine="56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</w:pPr>
      <w:r w:rsidRPr="009B3E74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2) на базе «Реабилитационный центр для детей и подростков с ограниченными возможностями «Солнышко», в ко</w:t>
      </w:r>
      <w:r w:rsidR="001A629F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тором отдохнуло 38</w:t>
      </w:r>
      <w:r w:rsidR="009B3E74" w:rsidRPr="009B3E74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 человек</w:t>
      </w:r>
      <w:r w:rsidRPr="009B3E74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>.</w:t>
      </w:r>
    </w:p>
    <w:p w:rsidR="002655EC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E74">
        <w:rPr>
          <w:rFonts w:ascii="Times New Roman" w:hAnsi="Times New Roman" w:cs="Times New Roman"/>
          <w:sz w:val="24"/>
          <w:szCs w:val="24"/>
        </w:rPr>
        <w:t>Организация отдыха детей в лагерях с дневным пребыванием детей города Югорска возложена на основного соисполнителя муниципальной программы – Управление образования администрации города Югорска (более подробный отчет представлен в документах Управления образования).</w:t>
      </w:r>
    </w:p>
    <w:p w:rsidR="002655EC" w:rsidRPr="009B3E74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E74">
        <w:rPr>
          <w:rFonts w:ascii="Times New Roman" w:hAnsi="Times New Roman" w:cs="Times New Roman"/>
          <w:sz w:val="24"/>
          <w:szCs w:val="24"/>
        </w:rPr>
        <w:t xml:space="preserve">Многолетняя практика реализации ведомственных целевых программ подтвердила необходимость дальнейшей работы на основе межведомственного и комплексного подхода к организации отдыха и оздоровления детей города Югорска. Достижение положительного эффекта при организации отдыха и оздоровления предполагается посредством решения взаимосвязанных и взаимодополняющих задач, направленных на положительный результат.   </w:t>
      </w:r>
    </w:p>
    <w:p w:rsidR="00A04988" w:rsidRPr="009B3E74" w:rsidRDefault="00A04988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51E9" w:rsidRPr="009B3E74" w:rsidRDefault="00A04988" w:rsidP="005E366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E74">
        <w:rPr>
          <w:rFonts w:ascii="Times New Roman" w:hAnsi="Times New Roman" w:cs="Times New Roman"/>
          <w:b/>
          <w:sz w:val="24"/>
          <w:szCs w:val="24"/>
        </w:rPr>
        <w:t xml:space="preserve">Начальник Управления </w:t>
      </w:r>
      <w:r w:rsidR="003D51E9" w:rsidRPr="009B3E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9B3E74">
        <w:rPr>
          <w:rFonts w:ascii="Times New Roman" w:hAnsi="Times New Roman" w:cs="Times New Roman"/>
          <w:b/>
          <w:sz w:val="24"/>
          <w:szCs w:val="24"/>
        </w:rPr>
        <w:t>В.М. Бурматов</w:t>
      </w:r>
    </w:p>
    <w:p w:rsidR="003D51E9" w:rsidRPr="009B3E74" w:rsidRDefault="003D51E9" w:rsidP="003D51E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B3E74">
        <w:rPr>
          <w:rFonts w:ascii="Times New Roman" w:hAnsi="Times New Roman" w:cs="Times New Roman"/>
          <w:sz w:val="20"/>
          <w:szCs w:val="20"/>
        </w:rPr>
        <w:t>Исп.: начальник отдела по СЭП УСП</w:t>
      </w:r>
    </w:p>
    <w:p w:rsidR="00A04988" w:rsidRPr="009B3E74" w:rsidRDefault="003D51E9" w:rsidP="005E366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E74">
        <w:rPr>
          <w:rFonts w:ascii="Times New Roman" w:hAnsi="Times New Roman" w:cs="Times New Roman"/>
          <w:sz w:val="20"/>
          <w:szCs w:val="20"/>
        </w:rPr>
        <w:t>А.С. Зайцев, тел.: 8(34675) 5-00-24 (198)</w:t>
      </w:r>
      <w:r w:rsidR="00A04988" w:rsidRPr="009B3E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A04988" w:rsidRPr="009B3E74" w:rsidSect="006411CF">
      <w:pgSz w:w="11906" w:h="16838"/>
      <w:pgMar w:top="28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78"/>
    <w:rsid w:val="00024144"/>
    <w:rsid w:val="00061448"/>
    <w:rsid w:val="00076C61"/>
    <w:rsid w:val="0008774D"/>
    <w:rsid w:val="00093478"/>
    <w:rsid w:val="000A441B"/>
    <w:rsid w:val="000C44C6"/>
    <w:rsid w:val="000C6BAD"/>
    <w:rsid w:val="000D1F80"/>
    <w:rsid w:val="000E3C42"/>
    <w:rsid w:val="000E443C"/>
    <w:rsid w:val="00101436"/>
    <w:rsid w:val="00124CEF"/>
    <w:rsid w:val="00127DF7"/>
    <w:rsid w:val="00140E50"/>
    <w:rsid w:val="00145CE7"/>
    <w:rsid w:val="001526E4"/>
    <w:rsid w:val="00156F8F"/>
    <w:rsid w:val="00174AE0"/>
    <w:rsid w:val="001A127B"/>
    <w:rsid w:val="001A629F"/>
    <w:rsid w:val="001B102E"/>
    <w:rsid w:val="001E434B"/>
    <w:rsid w:val="001E621A"/>
    <w:rsid w:val="001F12D8"/>
    <w:rsid w:val="00215532"/>
    <w:rsid w:val="00232F49"/>
    <w:rsid w:val="00244C7D"/>
    <w:rsid w:val="002509AF"/>
    <w:rsid w:val="0026364F"/>
    <w:rsid w:val="002639AC"/>
    <w:rsid w:val="002655EC"/>
    <w:rsid w:val="0027483D"/>
    <w:rsid w:val="00274B09"/>
    <w:rsid w:val="002D5E95"/>
    <w:rsid w:val="002E2F7D"/>
    <w:rsid w:val="003040E5"/>
    <w:rsid w:val="0031278C"/>
    <w:rsid w:val="0031328D"/>
    <w:rsid w:val="00330DC1"/>
    <w:rsid w:val="00332FEB"/>
    <w:rsid w:val="00333D03"/>
    <w:rsid w:val="003406EE"/>
    <w:rsid w:val="00357B6C"/>
    <w:rsid w:val="00363D38"/>
    <w:rsid w:val="00364D64"/>
    <w:rsid w:val="00372999"/>
    <w:rsid w:val="00374BF8"/>
    <w:rsid w:val="00375912"/>
    <w:rsid w:val="00387D09"/>
    <w:rsid w:val="003A2DC6"/>
    <w:rsid w:val="003D51E9"/>
    <w:rsid w:val="003F4145"/>
    <w:rsid w:val="00434BEB"/>
    <w:rsid w:val="0047126F"/>
    <w:rsid w:val="00475C95"/>
    <w:rsid w:val="0049607D"/>
    <w:rsid w:val="004C7D51"/>
    <w:rsid w:val="004D02A8"/>
    <w:rsid w:val="004D2046"/>
    <w:rsid w:val="004D37E1"/>
    <w:rsid w:val="004E4F43"/>
    <w:rsid w:val="004E5255"/>
    <w:rsid w:val="0050740E"/>
    <w:rsid w:val="00526D0F"/>
    <w:rsid w:val="00544210"/>
    <w:rsid w:val="00577099"/>
    <w:rsid w:val="00585492"/>
    <w:rsid w:val="0058598A"/>
    <w:rsid w:val="005A4DA3"/>
    <w:rsid w:val="005B289D"/>
    <w:rsid w:val="005E3669"/>
    <w:rsid w:val="0061366B"/>
    <w:rsid w:val="00623FFC"/>
    <w:rsid w:val="00635928"/>
    <w:rsid w:val="00641112"/>
    <w:rsid w:val="006411CF"/>
    <w:rsid w:val="00643977"/>
    <w:rsid w:val="00653D80"/>
    <w:rsid w:val="0067484D"/>
    <w:rsid w:val="0069172D"/>
    <w:rsid w:val="006A2D7A"/>
    <w:rsid w:val="006C19BA"/>
    <w:rsid w:val="006D7766"/>
    <w:rsid w:val="006F2991"/>
    <w:rsid w:val="00704097"/>
    <w:rsid w:val="00710004"/>
    <w:rsid w:val="0074118D"/>
    <w:rsid w:val="00742E40"/>
    <w:rsid w:val="00754E8F"/>
    <w:rsid w:val="007746DA"/>
    <w:rsid w:val="007B4800"/>
    <w:rsid w:val="007C4F4B"/>
    <w:rsid w:val="007E63C7"/>
    <w:rsid w:val="00800A40"/>
    <w:rsid w:val="008109E6"/>
    <w:rsid w:val="008509B0"/>
    <w:rsid w:val="00853A76"/>
    <w:rsid w:val="008676BA"/>
    <w:rsid w:val="008810B3"/>
    <w:rsid w:val="0089240E"/>
    <w:rsid w:val="00893027"/>
    <w:rsid w:val="008A1F5A"/>
    <w:rsid w:val="009025D0"/>
    <w:rsid w:val="00915A3C"/>
    <w:rsid w:val="00937D55"/>
    <w:rsid w:val="009553C9"/>
    <w:rsid w:val="00983203"/>
    <w:rsid w:val="009851F8"/>
    <w:rsid w:val="009877A8"/>
    <w:rsid w:val="009A3A58"/>
    <w:rsid w:val="009B3E74"/>
    <w:rsid w:val="009B41B4"/>
    <w:rsid w:val="00A00ED8"/>
    <w:rsid w:val="00A04988"/>
    <w:rsid w:val="00A149D9"/>
    <w:rsid w:val="00A66B56"/>
    <w:rsid w:val="00A871A9"/>
    <w:rsid w:val="00A9473D"/>
    <w:rsid w:val="00A97E96"/>
    <w:rsid w:val="00AB2462"/>
    <w:rsid w:val="00AC4B14"/>
    <w:rsid w:val="00AD5E22"/>
    <w:rsid w:val="00AE7A1B"/>
    <w:rsid w:val="00B03FAD"/>
    <w:rsid w:val="00B045B1"/>
    <w:rsid w:val="00B1179E"/>
    <w:rsid w:val="00B179F3"/>
    <w:rsid w:val="00B208A3"/>
    <w:rsid w:val="00B62B1F"/>
    <w:rsid w:val="00B655B8"/>
    <w:rsid w:val="00B66386"/>
    <w:rsid w:val="00B670C0"/>
    <w:rsid w:val="00B730E8"/>
    <w:rsid w:val="00B80E8F"/>
    <w:rsid w:val="00B868A3"/>
    <w:rsid w:val="00BA4B1B"/>
    <w:rsid w:val="00BB6D11"/>
    <w:rsid w:val="00BB7A64"/>
    <w:rsid w:val="00BB7CB7"/>
    <w:rsid w:val="00BC08E6"/>
    <w:rsid w:val="00BE2846"/>
    <w:rsid w:val="00BF38E4"/>
    <w:rsid w:val="00BF721E"/>
    <w:rsid w:val="00C475BE"/>
    <w:rsid w:val="00C665A4"/>
    <w:rsid w:val="00CA7D13"/>
    <w:rsid w:val="00CB0E28"/>
    <w:rsid w:val="00CB744C"/>
    <w:rsid w:val="00CC7726"/>
    <w:rsid w:val="00D17C75"/>
    <w:rsid w:val="00D2034A"/>
    <w:rsid w:val="00D34632"/>
    <w:rsid w:val="00D433C4"/>
    <w:rsid w:val="00D470B2"/>
    <w:rsid w:val="00D475F2"/>
    <w:rsid w:val="00D60A19"/>
    <w:rsid w:val="00DB11E1"/>
    <w:rsid w:val="00DC33B6"/>
    <w:rsid w:val="00DC78DA"/>
    <w:rsid w:val="00DD718A"/>
    <w:rsid w:val="00DF50BF"/>
    <w:rsid w:val="00E03F48"/>
    <w:rsid w:val="00E04494"/>
    <w:rsid w:val="00E116F6"/>
    <w:rsid w:val="00E11DFB"/>
    <w:rsid w:val="00E5144B"/>
    <w:rsid w:val="00E51C49"/>
    <w:rsid w:val="00E729CE"/>
    <w:rsid w:val="00E81A60"/>
    <w:rsid w:val="00E825B8"/>
    <w:rsid w:val="00EF599B"/>
    <w:rsid w:val="00F23B8E"/>
    <w:rsid w:val="00F26B6B"/>
    <w:rsid w:val="00F43CD5"/>
    <w:rsid w:val="00F443D8"/>
    <w:rsid w:val="00F50CBA"/>
    <w:rsid w:val="00F7540F"/>
    <w:rsid w:val="00FA3103"/>
    <w:rsid w:val="00FA6AE1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9B"/>
  </w:style>
  <w:style w:type="paragraph" w:styleId="1">
    <w:name w:val="heading 1"/>
    <w:basedOn w:val="a"/>
    <w:next w:val="a"/>
    <w:link w:val="10"/>
    <w:qFormat/>
    <w:rsid w:val="00A871A9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D20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599B"/>
    <w:pPr>
      <w:spacing w:after="0" w:line="240" w:lineRule="auto"/>
    </w:pPr>
  </w:style>
  <w:style w:type="table" w:styleId="a5">
    <w:name w:val="Table Grid"/>
    <w:basedOn w:val="a1"/>
    <w:uiPriority w:val="59"/>
    <w:rsid w:val="00EF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F599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a6">
    <w:name w:val="Содержимое таблицы"/>
    <w:basedOn w:val="a"/>
    <w:rsid w:val="00EF599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A871A9"/>
  </w:style>
  <w:style w:type="character" w:customStyle="1" w:styleId="10">
    <w:name w:val="Заголовок 1 Знак"/>
    <w:basedOn w:val="a0"/>
    <w:link w:val="1"/>
    <w:rsid w:val="00A871A9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20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274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483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32FE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9B"/>
  </w:style>
  <w:style w:type="paragraph" w:styleId="1">
    <w:name w:val="heading 1"/>
    <w:basedOn w:val="a"/>
    <w:next w:val="a"/>
    <w:link w:val="10"/>
    <w:qFormat/>
    <w:rsid w:val="00A871A9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D20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599B"/>
    <w:pPr>
      <w:spacing w:after="0" w:line="240" w:lineRule="auto"/>
    </w:pPr>
  </w:style>
  <w:style w:type="table" w:styleId="a5">
    <w:name w:val="Table Grid"/>
    <w:basedOn w:val="a1"/>
    <w:uiPriority w:val="59"/>
    <w:rsid w:val="00EF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F599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a6">
    <w:name w:val="Содержимое таблицы"/>
    <w:basedOn w:val="a"/>
    <w:rsid w:val="00EF599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A871A9"/>
  </w:style>
  <w:style w:type="character" w:customStyle="1" w:styleId="10">
    <w:name w:val="Заголовок 1 Знак"/>
    <w:basedOn w:val="a0"/>
    <w:link w:val="1"/>
    <w:rsid w:val="00A871A9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20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274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483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32FE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4AC6E-09DC-4CFA-AD57-8C3E674F5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2627</Words>
  <Characters>14977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138</cp:revision>
  <cp:lastPrinted>2017-03-28T06:15:00Z</cp:lastPrinted>
  <dcterms:created xsi:type="dcterms:W3CDTF">2014-03-04T09:48:00Z</dcterms:created>
  <dcterms:modified xsi:type="dcterms:W3CDTF">2018-01-16T10:10:00Z</dcterms:modified>
</cp:coreProperties>
</file>