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8EC" w:rsidRPr="00142D45" w:rsidRDefault="007D68EC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7D68EC" w:rsidRPr="00142D45" w:rsidRDefault="007D68EC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C2336D" w:rsidP="00EB51F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29 ноября 2021 года </w:t>
      </w:r>
      <w:r w:rsidR="00EB51F3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B51F3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B51F3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B51F3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B51F3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B51F3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B51F3">
        <w:rPr>
          <w:rFonts w:ascii="PT Astra Serif" w:eastAsia="Calibri" w:hAnsi="PT Astra Serif"/>
          <w:sz w:val="28"/>
          <w:szCs w:val="28"/>
          <w:lang w:eastAsia="en-US"/>
        </w:rPr>
        <w:t xml:space="preserve">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№ 2256-п</w:t>
      </w:r>
    </w:p>
    <w:p w:rsidR="00A44F85" w:rsidRDefault="00A44F85" w:rsidP="00EB51F3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EB51F3" w:rsidRDefault="00EB51F3" w:rsidP="00EB51F3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  <w:bookmarkStart w:id="0" w:name="_GoBack"/>
      <w:bookmarkEnd w:id="0"/>
    </w:p>
    <w:p w:rsidR="00EB51F3" w:rsidRPr="00A44F85" w:rsidRDefault="00EB51F3" w:rsidP="00EB51F3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EB51F3" w:rsidRDefault="00EB51F3" w:rsidP="00EB51F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О внесении изменений в постановление </w:t>
      </w:r>
    </w:p>
    <w:p w:rsidR="00EB51F3" w:rsidRDefault="00EB51F3" w:rsidP="00EB51F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администрации города Югорска </w:t>
      </w:r>
    </w:p>
    <w:p w:rsidR="00EB51F3" w:rsidRDefault="00EB51F3" w:rsidP="00EB51F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от 29.10.2018 № 2986 </w:t>
      </w:r>
    </w:p>
    <w:p w:rsidR="00EB51F3" w:rsidRDefault="00EB51F3" w:rsidP="00EB51F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«О муниципальной программе города Югорска</w:t>
      </w:r>
    </w:p>
    <w:p w:rsidR="00EB51F3" w:rsidRDefault="00EB51F3" w:rsidP="00EB51F3">
      <w:pPr>
        <w:spacing w:line="276" w:lineRule="auto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«Автомобильные дороги, транспорт</w:t>
      </w:r>
    </w:p>
    <w:p w:rsidR="00EB51F3" w:rsidRDefault="00EB51F3" w:rsidP="00EB51F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и городская среда»</w:t>
      </w:r>
    </w:p>
    <w:p w:rsidR="00EB51F3" w:rsidRDefault="00EB51F3" w:rsidP="00EB51F3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EB51F3" w:rsidRDefault="00EB51F3" w:rsidP="00EB51F3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EB51F3" w:rsidRDefault="00EB51F3" w:rsidP="00EB51F3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EB51F3" w:rsidRDefault="00EB51F3" w:rsidP="00EB51F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 связи с уточнением объемов финансирования программных мероприятий, в соответствии с постановлением администрации города Югорска от 01.11.2019 № 2359 «</w:t>
      </w:r>
      <w:r>
        <w:rPr>
          <w:rFonts w:ascii="PT Astra Serif" w:hAnsi="PT Astra Serif"/>
          <w:sz w:val="28"/>
          <w:szCs w:val="28"/>
        </w:rPr>
        <w:t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</w:t>
      </w:r>
      <w:r>
        <w:rPr>
          <w:rFonts w:ascii="PT Astra Serif" w:hAnsi="PT Astra Serif"/>
          <w:bCs/>
          <w:sz w:val="28"/>
          <w:szCs w:val="28"/>
          <w:lang w:eastAsia="ru-RU"/>
        </w:rPr>
        <w:t>»:</w:t>
      </w:r>
    </w:p>
    <w:p w:rsidR="00EB51F3" w:rsidRDefault="00EB51F3" w:rsidP="00EB51F3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1. Внести в приложение к постановлению администрации города Югорска от </w:t>
      </w:r>
      <w:r>
        <w:rPr>
          <w:rFonts w:ascii="PT Astra Serif" w:hAnsi="PT Astra Serif"/>
          <w:sz w:val="28"/>
          <w:szCs w:val="28"/>
          <w:lang w:eastAsia="ru-RU"/>
        </w:rPr>
        <w:t xml:space="preserve">29.10.2018 № 2986 «О муниципальной программе города Югорска </w:t>
      </w:r>
      <w:r>
        <w:rPr>
          <w:rFonts w:ascii="PT Astra Serif" w:hAnsi="PT Astra Serif"/>
          <w:sz w:val="28"/>
          <w:szCs w:val="28"/>
        </w:rPr>
        <w:t>«Автомобильные дороги, транспорт и городская среда»                                 (с изменениями от 15.11.2018 № 3163, от 08.04.2019 № 710, от 29.04.2019                         № 879, от 25.06.2019 № 1389, от 31.07.2019 № 1697, от 10.10.2019 № 2194,                       от 06.11.2019 № 2400, от 16.12.2019 № 2690, от 23.12.2019 № 2744,                             от 17.02.2020 № 271, от 09.04.2020 № 546, от 28.09.2020 № 1394,                              от 22.12.2020 № 1933, от 29.12.2020 № 2017, от 15.02.2021 № 137-п,                         от 26.04.2021 № 605-п, от 20.05.2021 № 816-п, от 24.06.2021 № 1158-п,                           от 24.09.2021 № 1790-п, от 15.11.2021 № 2175-п) следующие изменения:</w:t>
      </w:r>
    </w:p>
    <w:p w:rsidR="007D68EC" w:rsidRDefault="007D68EC" w:rsidP="00EB51F3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EB51F3" w:rsidRDefault="00EB51F3" w:rsidP="00EB51F3">
      <w:pPr>
        <w:pStyle w:val="a5"/>
        <w:tabs>
          <w:tab w:val="left" w:pos="966"/>
        </w:tabs>
        <w:spacing w:line="276" w:lineRule="auto"/>
        <w:ind w:left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lastRenderedPageBreak/>
        <w:t xml:space="preserve">1.1. </w:t>
      </w:r>
      <w:r>
        <w:rPr>
          <w:rFonts w:ascii="PT Astra Serif" w:hAnsi="PT Astra Serif"/>
          <w:bCs/>
          <w:sz w:val="28"/>
          <w:szCs w:val="28"/>
          <w:lang w:eastAsia="ru-RU"/>
        </w:rPr>
        <w:t>В паспорте муниципальной программы:</w:t>
      </w:r>
    </w:p>
    <w:p w:rsidR="00EB51F3" w:rsidRDefault="00EB51F3" w:rsidP="00EB51F3">
      <w:pPr>
        <w:pStyle w:val="a5"/>
        <w:tabs>
          <w:tab w:val="left" w:pos="966"/>
        </w:tabs>
        <w:spacing w:line="276" w:lineRule="auto"/>
        <w:ind w:left="0"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1.1.1. </w:t>
      </w:r>
      <w:r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Строку «</w:t>
      </w:r>
      <w:r>
        <w:rPr>
          <w:rFonts w:ascii="PT Astra Serif" w:hAnsi="PT Astra Serif"/>
          <w:color w:val="000000" w:themeColor="text1"/>
          <w:sz w:val="28"/>
          <w:szCs w:val="28"/>
        </w:rPr>
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</w:r>
      <w:r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» изложить в следующей редакции:</w:t>
      </w:r>
    </w:p>
    <w:p w:rsidR="00EB51F3" w:rsidRDefault="00EB51F3" w:rsidP="00EB51F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3"/>
        <w:gridCol w:w="6247"/>
      </w:tblGrid>
      <w:tr w:rsidR="00EB51F3" w:rsidTr="00EB51F3">
        <w:trPr>
          <w:trHeight w:val="992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F3" w:rsidRDefault="00EB51F3" w:rsidP="00EB51F3">
            <w:pPr>
              <w:spacing w:line="276" w:lineRule="auto"/>
              <w:ind w:right="34"/>
              <w:rPr>
                <w:rFonts w:ascii="PT Astra Serif" w:hAnsi="PT Astra Serif"/>
                <w:sz w:val="28"/>
                <w:szCs w:val="28"/>
                <w:highlight w:val="yellow"/>
                <w:lang w:eastAsia="en-US" w:bidi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F3" w:rsidRDefault="00EB51F3" w:rsidP="00EB51F3">
            <w:pPr>
              <w:tabs>
                <w:tab w:val="left" w:pos="625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Национальный проект «Жилье и городская среда»,</w:t>
            </w:r>
          </w:p>
          <w:p w:rsidR="00EB51F3" w:rsidRDefault="00EB51F3" w:rsidP="00EB51F3">
            <w:pPr>
              <w:tabs>
                <w:tab w:val="left" w:pos="625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портфель проектов «Жилье и городская среда» («Ж и ГС»), </w:t>
            </w:r>
          </w:p>
          <w:p w:rsidR="00EB51F3" w:rsidRDefault="00EB51F3" w:rsidP="00EB51F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региональный проект «Формирование комфортной городской среды» -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127 292,4 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тыс. рублей </w:t>
            </w:r>
          </w:p>
        </w:tc>
      </w:tr>
    </w:tbl>
    <w:p w:rsidR="00EB51F3" w:rsidRDefault="00EB51F3" w:rsidP="00EB51F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».</w:t>
      </w:r>
    </w:p>
    <w:p w:rsidR="00EB51F3" w:rsidRDefault="00EB51F3" w:rsidP="00EB51F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1.1.2. Строку «</w:t>
      </w:r>
      <w:r>
        <w:rPr>
          <w:rFonts w:ascii="PT Astra Serif" w:hAnsi="PT Astra Serif"/>
          <w:color w:val="000000" w:themeColor="text1"/>
          <w:sz w:val="28"/>
          <w:szCs w:val="28"/>
        </w:rPr>
        <w:t>Параметры финансового обеспечения муниципальной программы</w:t>
      </w:r>
      <w:r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 xml:space="preserve">» изложить в следующей редакции: </w:t>
      </w:r>
    </w:p>
    <w:p w:rsidR="00EB51F3" w:rsidRDefault="00EB51F3" w:rsidP="00EB51F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3"/>
        <w:gridCol w:w="6247"/>
      </w:tblGrid>
      <w:tr w:rsidR="00EB51F3" w:rsidTr="00EB51F3">
        <w:trPr>
          <w:cantSplit/>
          <w:trHeight w:val="2558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F3" w:rsidRDefault="00EB51F3" w:rsidP="00EB51F3">
            <w:pPr>
              <w:autoSpaceDE w:val="0"/>
              <w:autoSpaceDN w:val="0"/>
              <w:adjustRightInd w:val="0"/>
              <w:spacing w:line="276" w:lineRule="auto"/>
              <w:ind w:right="34"/>
              <w:jc w:val="both"/>
              <w:outlineLvl w:val="1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1F3" w:rsidRDefault="00EB51F3" w:rsidP="00EB51F3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Общий объем финансирования муниципальной программы составляет 3 068 406,8 тыс. рублей, в том числе по годам:</w:t>
            </w:r>
          </w:p>
          <w:p w:rsidR="00EB51F3" w:rsidRDefault="00EB51F3" w:rsidP="00EB51F3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2019 год – 365 649,7 тыс. рублей;</w:t>
            </w:r>
          </w:p>
          <w:p w:rsidR="00EB51F3" w:rsidRDefault="00EB51F3" w:rsidP="00EB51F3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 – 258 503,1 тыс. рублей;</w:t>
            </w:r>
          </w:p>
          <w:p w:rsidR="00EB51F3" w:rsidRDefault="00EB51F3" w:rsidP="00EB51F3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2021 год – 368 746,3 тыс. рублей; </w:t>
            </w:r>
          </w:p>
          <w:p w:rsidR="00EB51F3" w:rsidRDefault="00EB51F3" w:rsidP="00EB51F3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– 263 644,8 тыс. рублей;</w:t>
            </w:r>
          </w:p>
          <w:p w:rsidR="00EB51F3" w:rsidRDefault="00EB51F3" w:rsidP="00EB51F3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– 266 952,9 тыс. рублей;</w:t>
            </w:r>
          </w:p>
          <w:p w:rsidR="00EB51F3" w:rsidRDefault="00EB51F3" w:rsidP="00EB51F3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223 530,0 тыс. рублей;</w:t>
            </w:r>
          </w:p>
          <w:p w:rsidR="00EB51F3" w:rsidRDefault="00EB51F3" w:rsidP="00EB51F3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2025 год – 220 230,0 тыс. рублей;</w:t>
            </w:r>
          </w:p>
          <w:p w:rsidR="00EB51F3" w:rsidRDefault="00EB51F3" w:rsidP="00EB51F3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2026 - 2030 годы – 1 101 150,0 тыс. рублей</w:t>
            </w:r>
          </w:p>
        </w:tc>
      </w:tr>
    </w:tbl>
    <w:p w:rsidR="00EB51F3" w:rsidRDefault="00EB51F3" w:rsidP="00EB51F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».</w:t>
      </w:r>
    </w:p>
    <w:p w:rsidR="00EB51F3" w:rsidRDefault="00EB51F3" w:rsidP="00EB51F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1.2.</w:t>
      </w:r>
      <w:r>
        <w:rPr>
          <w:rFonts w:ascii="PT Astra Serif" w:hAnsi="PT Astra Serif"/>
          <w:bCs/>
          <w:sz w:val="28"/>
          <w:szCs w:val="28"/>
          <w:lang w:eastAsia="ru-RU"/>
        </w:rPr>
        <w:tab/>
        <w:t xml:space="preserve"> Таблицы 1 - 3 изложить в новой редакции (приложение 1).</w:t>
      </w:r>
    </w:p>
    <w:p w:rsidR="00EB51F3" w:rsidRDefault="00EB51F3" w:rsidP="00EB51F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1.3. Приложения 1, 3 изложить в новой редакции (приложение 2).</w:t>
      </w:r>
    </w:p>
    <w:p w:rsidR="00EB51F3" w:rsidRDefault="00EB51F3" w:rsidP="00EB51F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2. </w:t>
      </w:r>
      <w:r>
        <w:rPr>
          <w:rFonts w:ascii="PT Astra Serif" w:hAnsi="PT Astra Serif"/>
          <w:sz w:val="28"/>
          <w:szCs w:val="28"/>
          <w:lang w:eastAsia="ru-RU"/>
        </w:rPr>
        <w:t xml:space="preserve">Опубликовать постановление 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в официальном печатном издании города Югорска, разместить на официальном сайте органов местного 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lastRenderedPageBreak/>
        <w:t>самоуправления города Югорска и в государственной автоматизированной системе «Управление».</w:t>
      </w:r>
    </w:p>
    <w:p w:rsidR="00EB51F3" w:rsidRDefault="00EB51F3" w:rsidP="00EB51F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EB51F3" w:rsidRDefault="00EB51F3" w:rsidP="00EB51F3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4.</w:t>
      </w:r>
      <w:r>
        <w:rPr>
          <w:rFonts w:ascii="PT Astra Serif" w:hAnsi="PT Astra Serif"/>
          <w:bCs/>
          <w:sz w:val="28"/>
          <w:szCs w:val="28"/>
          <w:lang w:eastAsia="ru-RU"/>
        </w:rPr>
        <w:tab/>
        <w:t>Контроль за выполнением постановления возложить на заместителя директора – начальника юридического отдела департамента жилищно-коммунального и строительного комплекса администрации города Югорска О.С. Валинурову.</w:t>
      </w:r>
    </w:p>
    <w:p w:rsidR="00EB51F3" w:rsidRDefault="00EB51F3" w:rsidP="00EB51F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EB51F3" w:rsidRDefault="00EB51F3" w:rsidP="00EB51F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51F3" w:rsidRDefault="00EB51F3" w:rsidP="00EB51F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51F3" w:rsidRDefault="00EB51F3" w:rsidP="00EB51F3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8"/>
          <w:szCs w:val="28"/>
        </w:rPr>
        <w:t>Глава города Югорска                                                            А.В. Бородкин</w:t>
      </w:r>
    </w:p>
    <w:p w:rsidR="00EB51F3" w:rsidRDefault="00EB51F3" w:rsidP="00EB51F3">
      <w:pPr>
        <w:spacing w:line="276" w:lineRule="auto"/>
        <w:rPr>
          <w:color w:val="000000"/>
          <w:lang w:eastAsia="ru-RU"/>
        </w:rPr>
        <w:sectPr w:rsidR="00EB51F3" w:rsidSect="00481B7D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20"/>
          <w:titlePg/>
          <w:docGrid w:linePitch="272"/>
        </w:sectPr>
      </w:pPr>
    </w:p>
    <w:p w:rsidR="00EB51F3" w:rsidRPr="00EB51F3" w:rsidRDefault="00EB51F3" w:rsidP="00EB51F3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EB51F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Приложение 1 </w:t>
      </w:r>
    </w:p>
    <w:p w:rsidR="00EB51F3" w:rsidRPr="00EB51F3" w:rsidRDefault="00EB51F3" w:rsidP="00EB51F3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EB51F3">
        <w:rPr>
          <w:rFonts w:ascii="PT Astra Serif" w:hAnsi="PT Astra Serif"/>
          <w:b/>
          <w:sz w:val="28"/>
          <w:szCs w:val="28"/>
          <w:lang w:eastAsia="ru-RU"/>
        </w:rPr>
        <w:t xml:space="preserve">к постановлению </w:t>
      </w:r>
    </w:p>
    <w:p w:rsidR="00EB51F3" w:rsidRPr="00EB51F3" w:rsidRDefault="00EB51F3" w:rsidP="00EB51F3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EB51F3">
        <w:rPr>
          <w:rFonts w:ascii="PT Astra Serif" w:hAnsi="PT Astra Serif"/>
          <w:b/>
          <w:sz w:val="28"/>
          <w:szCs w:val="28"/>
          <w:lang w:eastAsia="ru-RU"/>
        </w:rPr>
        <w:t xml:space="preserve">администрации города Югорска </w:t>
      </w:r>
    </w:p>
    <w:p w:rsidR="00EB51F3" w:rsidRPr="00EB51F3" w:rsidRDefault="00C2336D" w:rsidP="00EB51F3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от 29 ноября 2021 года №2256-п</w:t>
      </w:r>
    </w:p>
    <w:p w:rsidR="00EB51F3" w:rsidRPr="00EB51F3" w:rsidRDefault="00EB51F3" w:rsidP="00EB51F3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EB51F3" w:rsidRPr="00EB51F3" w:rsidRDefault="00EB51F3" w:rsidP="00EB51F3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EB51F3">
        <w:rPr>
          <w:rFonts w:ascii="PT Astra Serif" w:hAnsi="PT Astra Serif"/>
          <w:b/>
          <w:sz w:val="28"/>
          <w:szCs w:val="28"/>
          <w:lang w:eastAsia="ru-RU"/>
        </w:rPr>
        <w:t xml:space="preserve">Таблица 1 </w:t>
      </w:r>
    </w:p>
    <w:p w:rsidR="00EB51F3" w:rsidRPr="00EB51F3" w:rsidRDefault="00EB51F3" w:rsidP="00EB51F3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EB51F3" w:rsidRPr="00EB51F3" w:rsidRDefault="00EB51F3" w:rsidP="00EB51F3">
      <w:pPr>
        <w:tabs>
          <w:tab w:val="left" w:pos="3006"/>
        </w:tabs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EB51F3">
        <w:rPr>
          <w:rFonts w:ascii="PT Astra Serif" w:hAnsi="PT Astra Serif"/>
          <w:b/>
          <w:sz w:val="28"/>
          <w:szCs w:val="28"/>
          <w:lang w:eastAsia="ru-RU"/>
        </w:rPr>
        <w:t xml:space="preserve">Целевые показатели муниципальной программы </w:t>
      </w:r>
    </w:p>
    <w:p w:rsidR="00EB51F3" w:rsidRPr="00EB51F3" w:rsidRDefault="00EB51F3" w:rsidP="00EB51F3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EB51F3" w:rsidRDefault="00EB51F3" w:rsidP="00EB51F3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24"/>
        <w:gridCol w:w="2257"/>
        <w:gridCol w:w="1189"/>
        <w:gridCol w:w="1689"/>
        <w:gridCol w:w="922"/>
        <w:gridCol w:w="922"/>
        <w:gridCol w:w="922"/>
        <w:gridCol w:w="922"/>
        <w:gridCol w:w="922"/>
        <w:gridCol w:w="922"/>
        <w:gridCol w:w="922"/>
        <w:gridCol w:w="1689"/>
      </w:tblGrid>
      <w:tr w:rsidR="00C7764A" w:rsidRPr="00F370EA" w:rsidTr="00F370EA">
        <w:trPr>
          <w:trHeight w:val="1005"/>
          <w:tblHeader/>
        </w:trPr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№  показателя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Наименование целевых показателей 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205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Значение показателя по годам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C7764A" w:rsidRPr="00F370EA" w:rsidTr="00F370EA">
        <w:trPr>
          <w:trHeight w:val="645"/>
          <w:tblHeader/>
        </w:trPr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2019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</w:tr>
      <w:tr w:rsidR="00C7764A" w:rsidRPr="00F370EA" w:rsidTr="00F370EA">
        <w:trPr>
          <w:trHeight w:val="91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Количество рейсов для перевозки пассажиров на муниципальных маршрутах</w:t>
            </w:r>
            <w:r w:rsidRPr="00F370EA">
              <w:rPr>
                <w:rFonts w:ascii="PT Astra Serif" w:hAnsi="PT Astra Serif"/>
                <w:sz w:val="22"/>
                <w:szCs w:val="22"/>
                <w:vertAlign w:val="superscript"/>
                <w:lang w:eastAsia="ru-RU"/>
              </w:rPr>
              <w:t xml:space="preserve">1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24 082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24 082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24 082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24 082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24 082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24 082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24 082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24 082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24 082</w:t>
            </w:r>
          </w:p>
        </w:tc>
      </w:tr>
      <w:tr w:rsidR="00C7764A" w:rsidRPr="00F370EA" w:rsidTr="00F370EA">
        <w:trPr>
          <w:trHeight w:val="1463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Объемы ввода в эксплуатацию после строительства и реконструкции автомобильных дорог общего пользования </w:t>
            </w: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местного значения</w:t>
            </w:r>
            <w:r w:rsidRPr="00F370EA">
              <w:rPr>
                <w:rFonts w:ascii="PT Astra Serif" w:hAnsi="PT Astra Serif"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км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3,7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0,8</w:t>
            </w:r>
          </w:p>
        </w:tc>
      </w:tr>
      <w:tr w:rsidR="00C7764A" w:rsidRPr="00F370EA" w:rsidTr="00F370EA">
        <w:trPr>
          <w:trHeight w:val="106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Протяженность автомобильных дорог, на которых выполнен капитальный ремонт и ремонт автомобильных дорог</w:t>
            </w:r>
            <w:r w:rsidRPr="00F370EA">
              <w:rPr>
                <w:rFonts w:ascii="PT Astra Serif" w:hAnsi="PT Astra Serif"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км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7,631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7,58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0,305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2,00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1,69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2,06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0,39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0,39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16,366</w:t>
            </w:r>
          </w:p>
        </w:tc>
      </w:tr>
      <w:tr w:rsidR="00C7764A" w:rsidRPr="00F370EA" w:rsidTr="00F370EA">
        <w:trPr>
          <w:trHeight w:val="24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Поддержание автомобильных дорог общего пользования местного значения в соответствии нормативным требованиям</w:t>
            </w:r>
            <w:r w:rsidRPr="00F370EA">
              <w:rPr>
                <w:rFonts w:ascii="PT Astra Serif" w:hAnsi="PT Astra Serif"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100</w:t>
            </w:r>
          </w:p>
        </w:tc>
      </w:tr>
      <w:tr w:rsidR="00C7764A" w:rsidRPr="00F370EA" w:rsidTr="00F370EA">
        <w:trPr>
          <w:trHeight w:val="765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vertAlign w:val="superscript"/>
                <w:lang w:eastAsia="ru-RU"/>
              </w:rPr>
              <w:t xml:space="preserve"> </w:t>
            </w: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Общее количество дорожно-транспортных </w:t>
            </w: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происшествий</w:t>
            </w:r>
            <w:r w:rsidRPr="00F370EA">
              <w:rPr>
                <w:rFonts w:ascii="PT Astra Serif" w:hAnsi="PT Astra Serif"/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шт.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411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370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332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289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269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242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218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196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110</w:t>
            </w:r>
          </w:p>
        </w:tc>
      </w:tr>
      <w:tr w:rsidR="00C7764A" w:rsidRPr="00F370EA" w:rsidTr="00F370EA">
        <w:trPr>
          <w:trHeight w:val="600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Количество дорожно-транспортных происшествий с пострадавшими</w:t>
            </w:r>
            <w:r w:rsidRPr="00F370EA">
              <w:rPr>
                <w:rFonts w:ascii="PT Astra Serif" w:hAnsi="PT Astra Serif"/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C7764A" w:rsidRPr="00F370EA" w:rsidTr="00F370EA">
        <w:trPr>
          <w:trHeight w:val="94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Количество дорожно-транспортных происшествий с пострадавшими с участием несовершеннолетних</w:t>
            </w:r>
            <w:r w:rsidRPr="00F370EA">
              <w:rPr>
                <w:rFonts w:ascii="PT Astra Serif" w:hAnsi="PT Astra Serif"/>
                <w:color w:val="000000"/>
                <w:sz w:val="22"/>
                <w:szCs w:val="22"/>
                <w:vertAlign w:val="superscript"/>
                <w:lang w:eastAsia="ru-RU"/>
              </w:rPr>
              <w:t xml:space="preserve">2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C7764A" w:rsidRPr="00F370EA" w:rsidTr="00F370EA">
        <w:trPr>
          <w:trHeight w:val="69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Число погибших в дорожно-транспортных происшествиях</w:t>
            </w:r>
            <w:r w:rsidRPr="00F370EA">
              <w:rPr>
                <w:rFonts w:ascii="PT Astra Serif" w:hAnsi="PT Astra Serif"/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C7764A" w:rsidRPr="00F370EA" w:rsidTr="00F370EA">
        <w:trPr>
          <w:trHeight w:val="67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Число детей, погибших в дорожно-транспортных происшествиях</w:t>
            </w:r>
            <w:r w:rsidRPr="00F370EA">
              <w:rPr>
                <w:rFonts w:ascii="PT Astra Serif" w:hAnsi="PT Astra Serif"/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C7764A" w:rsidRPr="00F370EA" w:rsidTr="00F370EA">
        <w:trPr>
          <w:trHeight w:val="61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Число пострадавших в дорожно-транспортных происшествиях</w:t>
            </w:r>
            <w:r w:rsidRPr="00F370EA">
              <w:rPr>
                <w:rFonts w:ascii="PT Astra Serif" w:hAnsi="PT Astra Serif"/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C7764A" w:rsidRPr="00F370EA" w:rsidTr="00F370EA">
        <w:trPr>
          <w:trHeight w:val="87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Число детей, пострадавших в дорожно-транспортных происшествиях</w:t>
            </w:r>
            <w:r w:rsidRPr="00F370EA">
              <w:rPr>
                <w:rFonts w:ascii="PT Astra Serif" w:hAnsi="PT Astra Serif"/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C7764A" w:rsidRPr="00F370EA" w:rsidTr="00F370EA">
        <w:trPr>
          <w:trHeight w:val="114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Доля учащихся (воспитанников), задействованных в мероприятиях по профилактике дорожно-транспортных происшествий</w:t>
            </w:r>
            <w:r w:rsidRPr="00F370EA">
              <w:rPr>
                <w:rFonts w:ascii="PT Astra Serif" w:hAnsi="PT Astra Serif"/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  <w:tr w:rsidR="00C7764A" w:rsidRPr="00F370EA" w:rsidTr="00F370EA">
        <w:trPr>
          <w:trHeight w:val="900"/>
        </w:trPr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EA" w:rsidRDefault="00C7764A" w:rsidP="00F370EA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Количество и площадь дворовых территорий, обеспеченных минимальным уровнем благоустройства</w:t>
            </w:r>
          </w:p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*</w:t>
            </w:r>
            <w:r w:rsidRPr="00F370EA">
              <w:rPr>
                <w:rFonts w:ascii="PT Astra Serif" w:hAnsi="PT Astra Serif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шт.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111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112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116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116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116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118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131</w:t>
            </w:r>
          </w:p>
        </w:tc>
      </w:tr>
      <w:tr w:rsidR="00C7764A" w:rsidRPr="00F370EA" w:rsidTr="00F370EA">
        <w:trPr>
          <w:trHeight w:val="300"/>
        </w:trPr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кв.м.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703 271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708 266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710 764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714 832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714 832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714 832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716 408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720 100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802 950</w:t>
            </w:r>
          </w:p>
        </w:tc>
      </w:tr>
      <w:tr w:rsidR="00C7764A" w:rsidRPr="00F370EA" w:rsidTr="00F370EA">
        <w:trPr>
          <w:trHeight w:val="495"/>
        </w:trPr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14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Количество и площадь благоустроенных муниципальных территорий общего пользования*</w:t>
            </w:r>
            <w:r w:rsidRPr="00F370EA">
              <w:rPr>
                <w:rFonts w:ascii="PT Astra Serif" w:hAnsi="PT Astra Serif"/>
                <w:sz w:val="22"/>
                <w:szCs w:val="22"/>
                <w:vertAlign w:val="superscript"/>
                <w:lang w:eastAsia="ru-RU"/>
              </w:rPr>
              <w:t>3</w:t>
            </w: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16</w:t>
            </w:r>
          </w:p>
        </w:tc>
      </w:tr>
      <w:tr w:rsidR="00C7764A" w:rsidRPr="00F370EA" w:rsidTr="00F370EA">
        <w:trPr>
          <w:trHeight w:val="330"/>
        </w:trPr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кв.м.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152 174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152 174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154 813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154 813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154 813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154 813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165 041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170 041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381 313</w:t>
            </w:r>
          </w:p>
        </w:tc>
      </w:tr>
      <w:tr w:rsidR="00C7764A" w:rsidRPr="00F370EA" w:rsidTr="00F370EA">
        <w:trPr>
          <w:trHeight w:val="1650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городе Югорске*</w:t>
            </w:r>
            <w:r w:rsidRPr="00F370EA">
              <w:rPr>
                <w:rFonts w:ascii="PT Astra Serif" w:hAnsi="PT Astra Serif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6,4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30</w:t>
            </w:r>
          </w:p>
        </w:tc>
      </w:tr>
      <w:tr w:rsidR="00C7764A" w:rsidRPr="00F370EA" w:rsidTr="00F370EA">
        <w:trPr>
          <w:trHeight w:val="1110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Доля содержания и текущего ремонта  объектов благоустройства и городского хозяйства от общего их количества              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100</w:t>
            </w:r>
          </w:p>
        </w:tc>
      </w:tr>
      <w:tr w:rsidR="00C7764A" w:rsidRPr="00F370EA" w:rsidTr="00F370EA">
        <w:trPr>
          <w:trHeight w:val="1845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17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Количество отловленных безнадзорных и бродячих животных, позволяющее предупредить и ликвидировать болезни животных и защиту населения  от болезней, общих для человека и животных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395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370EA">
              <w:rPr>
                <w:rFonts w:ascii="PT Astra Serif" w:hAnsi="PT Astra Serif"/>
                <w:sz w:val="22"/>
                <w:szCs w:val="22"/>
                <w:lang w:eastAsia="ru-RU"/>
              </w:rPr>
              <w:t>3155</w:t>
            </w:r>
          </w:p>
        </w:tc>
      </w:tr>
    </w:tbl>
    <w:p w:rsidR="00C7764A" w:rsidRDefault="00C7764A" w:rsidP="00C7764A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C7764A" w:rsidRDefault="00C7764A" w:rsidP="00C7764A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C7764A" w:rsidRDefault="00C7764A" w:rsidP="00C7764A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EB51F3" w:rsidRDefault="00EB51F3" w:rsidP="00EB51F3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EB51F3" w:rsidRDefault="00EB51F3" w:rsidP="00EB51F3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EB51F3" w:rsidRDefault="00EB51F3" w:rsidP="00EB51F3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EB51F3" w:rsidRDefault="00EB51F3" w:rsidP="00EB51F3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EB51F3" w:rsidRDefault="00EB51F3" w:rsidP="00EB51F3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EB51F3" w:rsidRDefault="00EB51F3" w:rsidP="00EB51F3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EB51F3" w:rsidRDefault="00EB51F3" w:rsidP="00EB51F3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EB51F3" w:rsidRDefault="00EB51F3" w:rsidP="00EB51F3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EB51F3" w:rsidRDefault="00EB51F3" w:rsidP="00EB51F3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EB51F3" w:rsidRDefault="00EB51F3" w:rsidP="00EB51F3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7D68EC" w:rsidRDefault="007D68EC" w:rsidP="00F370EA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EB51F3" w:rsidRPr="00F370EA" w:rsidRDefault="00C7764A" w:rsidP="00F370EA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F370EA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Таблица 2 </w:t>
      </w:r>
    </w:p>
    <w:p w:rsidR="00C7764A" w:rsidRPr="00F370EA" w:rsidRDefault="00C7764A" w:rsidP="00F370EA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C7764A" w:rsidRPr="00F370EA" w:rsidRDefault="00C7764A" w:rsidP="00F370EA">
      <w:pPr>
        <w:tabs>
          <w:tab w:val="left" w:pos="3006"/>
        </w:tabs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370EA">
        <w:rPr>
          <w:rFonts w:ascii="PT Astra Serif" w:hAnsi="PT Astra Serif"/>
          <w:b/>
          <w:sz w:val="28"/>
          <w:szCs w:val="28"/>
          <w:lang w:eastAsia="ru-RU"/>
        </w:rPr>
        <w:t xml:space="preserve">Распределение финансовых ресурсов муниципальной программы </w:t>
      </w:r>
    </w:p>
    <w:p w:rsidR="00EB51F3" w:rsidRDefault="00EB51F3" w:rsidP="00EB51F3">
      <w:pPr>
        <w:tabs>
          <w:tab w:val="left" w:pos="3006"/>
        </w:tabs>
        <w:rPr>
          <w:rFonts w:ascii="PT Astra Serif" w:hAnsi="PT Astra Serif"/>
          <w:sz w:val="18"/>
          <w:szCs w:val="24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6"/>
        <w:gridCol w:w="1192"/>
        <w:gridCol w:w="1529"/>
        <w:gridCol w:w="1247"/>
        <w:gridCol w:w="1529"/>
        <w:gridCol w:w="1215"/>
        <w:gridCol w:w="902"/>
        <w:gridCol w:w="882"/>
        <w:gridCol w:w="864"/>
        <w:gridCol w:w="864"/>
        <w:gridCol w:w="864"/>
        <w:gridCol w:w="864"/>
        <w:gridCol w:w="864"/>
        <w:gridCol w:w="960"/>
      </w:tblGrid>
      <w:tr w:rsidR="00C7764A" w:rsidRPr="00F370EA" w:rsidTr="00F370EA">
        <w:trPr>
          <w:trHeight w:val="995"/>
          <w:tblHeader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85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F370EA" w:rsidRPr="00F370EA" w:rsidTr="00F370EA">
        <w:trPr>
          <w:trHeight w:val="375"/>
          <w:tblHeader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43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F370EA" w:rsidRPr="00F370EA" w:rsidTr="00F370EA">
        <w:trPr>
          <w:trHeight w:val="615"/>
          <w:tblHeader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2026-2030</w:t>
            </w:r>
          </w:p>
        </w:tc>
      </w:tr>
      <w:tr w:rsidR="00F370EA" w:rsidRPr="00F370EA" w:rsidTr="00F370EA">
        <w:trPr>
          <w:trHeight w:val="330"/>
          <w:tblHeader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13</w:t>
            </w:r>
          </w:p>
        </w:tc>
      </w:tr>
      <w:tr w:rsidR="00C7764A" w:rsidRPr="00F370EA" w:rsidTr="00F370EA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Подпрограмма 1 «Развитие сети автомобильных дорог и транспорта»</w:t>
            </w:r>
          </w:p>
        </w:tc>
      </w:tr>
      <w:tr w:rsidR="00F370EA" w:rsidRPr="00F370EA" w:rsidTr="00F370EA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52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Оказание услуг по  осуществлению пассажирских перевозок по маршрутам регулярного сообщения (1)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ДЖКиСК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157 785,8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13 853,5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12 870,0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7 062,3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70 000,0</w:t>
            </w:r>
          </w:p>
        </w:tc>
      </w:tr>
      <w:tr w:rsidR="00F370EA" w:rsidRPr="00F370EA" w:rsidTr="00F370EA">
        <w:trPr>
          <w:trHeight w:val="34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83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157 785,8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13 853,5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12 870,0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7 062,3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13 000,0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13 000,0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70 000,0</w:t>
            </w:r>
          </w:p>
        </w:tc>
      </w:tr>
      <w:tr w:rsidR="00F370EA" w:rsidRPr="00F370EA" w:rsidTr="00F370EA">
        <w:trPr>
          <w:trHeight w:val="5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Выполнение мероприятий по разработке программ, нормативных документов в </w:t>
            </w: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сфере дорожной деятельности (2-11)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ДЖКиСК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6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4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Выполнение работ по строительству (реконструкции), капитальному ремонту и ремонту автомобильных дорог общего пользования местного значения  (2,3)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ДЖКиСК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354 684,2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103 152,3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15 105,0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74 894,6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48 506,6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43 025,7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50 000,0</w:t>
            </w:r>
          </w:p>
        </w:tc>
      </w:tr>
      <w:tr w:rsidR="00F370EA" w:rsidRPr="00F370EA" w:rsidTr="00F370EA">
        <w:trPr>
          <w:trHeight w:val="36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130 978,9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92 193,4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7 005,0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31 780,5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223 705,3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10 958,9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8 100,0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43 114,1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48 506,6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43 025,7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50 000,0</w:t>
            </w:r>
          </w:p>
        </w:tc>
      </w:tr>
      <w:tr w:rsidR="00F370EA" w:rsidRPr="00F370EA" w:rsidTr="00F370EA">
        <w:trPr>
          <w:trHeight w:val="6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ДМСиГ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2 222,0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1 822,0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2 222,0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1 822,0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6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Итого по мероприятию 1.3.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356 906,2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103 152,3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16 927,0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75 294,6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48 506,6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43 025,7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50 000,0</w:t>
            </w:r>
          </w:p>
        </w:tc>
      </w:tr>
      <w:tr w:rsidR="00F370EA" w:rsidRPr="00F370EA" w:rsidTr="00F370EA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130 978,9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92 193,4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7 005,0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31 780,5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225 927,3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10 958,9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9 922,0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43 514,1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48 506,6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43 025,7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50 000,0</w:t>
            </w:r>
          </w:p>
        </w:tc>
      </w:tr>
      <w:tr w:rsidR="00F370EA" w:rsidRPr="00F370EA" w:rsidTr="00F370EA">
        <w:trPr>
          <w:trHeight w:val="6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Текущее содержание городских дорог  (4)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ДЖКиСК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1 308 422,1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93 944,8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111 488,9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117 988,4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105 000,0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110 000,0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110 000,0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110 000,0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550 000,0</w:t>
            </w:r>
          </w:p>
        </w:tc>
      </w:tr>
      <w:tr w:rsidR="00F370EA" w:rsidRPr="00F370EA" w:rsidTr="00F370EA">
        <w:trPr>
          <w:trHeight w:val="37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67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7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1 308 422,1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93 944,8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111 488,9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117 988,4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105 000,0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110 000,0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110 000,0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110 000,0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550 000,0</w:t>
            </w:r>
          </w:p>
        </w:tc>
      </w:tr>
      <w:tr w:rsidR="00F370EA" w:rsidRPr="00F370EA" w:rsidTr="00F370EA">
        <w:trPr>
          <w:trHeight w:val="6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1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Итого по подпрограмме 1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1 824 614,1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210 950,6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141 285,9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200 345,3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166 506,6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166 025,7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135 500,0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134 000,0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670 000,0</w:t>
            </w:r>
          </w:p>
        </w:tc>
      </w:tr>
      <w:tr w:rsidR="00F370EA" w:rsidRPr="00F370EA" w:rsidTr="00F370EA">
        <w:trPr>
          <w:trHeight w:val="33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3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130 978,9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92 193,4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7 005,0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31 780,5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7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1 693 635,2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118 757,2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134 280,9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168 564,8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166 506,6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166 025,7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135 500,0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134 000,0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670 000,0</w:t>
            </w:r>
          </w:p>
        </w:tc>
      </w:tr>
      <w:tr w:rsidR="00F370EA" w:rsidRPr="00F370EA" w:rsidTr="00F370EA">
        <w:trPr>
          <w:trHeight w:val="6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7764A" w:rsidRPr="00F370EA" w:rsidTr="00F370EA">
        <w:trPr>
          <w:trHeight w:val="383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7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Подпрограмма 2. «Формирование законопослушного поведения участников дорожного движения»</w:t>
            </w:r>
          </w:p>
        </w:tc>
      </w:tr>
      <w:tr w:rsidR="00F370EA" w:rsidRPr="00F370EA" w:rsidTr="00F370EA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Реализация мероприятий, направленных на формирование законопослушного поведения участников дорожного движения  (5-12)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ОГОиЧС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F370EA" w:rsidRPr="00F370EA" w:rsidTr="00F370EA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150,0</w:t>
            </w:r>
          </w:p>
        </w:tc>
      </w:tr>
      <w:tr w:rsidR="00F370EA" w:rsidRPr="00F370EA" w:rsidTr="00F370EA">
        <w:trPr>
          <w:trHeight w:val="6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Итого  по </w:t>
            </w: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подпрограмме 2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 xml:space="preserve">ОГОиЧС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F370EA" w:rsidRPr="00F370EA" w:rsidTr="00F370EA">
        <w:trPr>
          <w:trHeight w:val="3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3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3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150,0</w:t>
            </w:r>
          </w:p>
        </w:tc>
      </w:tr>
      <w:tr w:rsidR="00F370EA" w:rsidRPr="00F370EA" w:rsidTr="00F370EA">
        <w:trPr>
          <w:trHeight w:val="6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7764A" w:rsidRPr="00F370EA" w:rsidTr="00F370EA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7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Подпрограмма 3. «Формирование комфортной городской среды»</w:t>
            </w:r>
          </w:p>
        </w:tc>
      </w:tr>
      <w:tr w:rsidR="00F370EA" w:rsidRPr="00F370EA" w:rsidTr="00F370EA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Выполнение работ по благоустройству (13-15) 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ДЖКиСК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67 636,7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9 496,6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15 159,5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28 734,6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3 746,0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7 500,0</w:t>
            </w:r>
          </w:p>
        </w:tc>
      </w:tr>
      <w:tr w:rsidR="00F370EA" w:rsidRPr="00F370EA" w:rsidTr="00F370EA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57 636,7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9 496,6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15 159,5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18 734,6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3 746,0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7 500,0</w:t>
            </w:r>
          </w:p>
        </w:tc>
      </w:tr>
      <w:tr w:rsidR="00F370EA" w:rsidRPr="00F370EA" w:rsidTr="00F370EA">
        <w:trPr>
          <w:trHeight w:val="6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УСП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</w:tr>
      <w:tr w:rsidR="00F370EA" w:rsidRPr="00F370EA" w:rsidTr="00F370EA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</w:tr>
      <w:tr w:rsidR="00F370EA" w:rsidRPr="00F370EA" w:rsidTr="00F370EA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</w:tr>
      <w:tr w:rsidR="00F370EA" w:rsidRPr="00F370EA" w:rsidTr="00F370EA">
        <w:trPr>
          <w:trHeight w:val="52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</w:tr>
      <w:tr w:rsidR="00F370EA" w:rsidRPr="00F370EA" w:rsidTr="00F370EA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Итого по мероприятию 3.1. 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68 636,7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9 996,6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15 659,5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28 734,6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3 746,0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7 500,0</w:t>
            </w:r>
          </w:p>
        </w:tc>
      </w:tr>
      <w:tr w:rsidR="00F370EA" w:rsidRPr="00F370EA" w:rsidTr="00F370EA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10 500,0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2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58 136,7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9 496,6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15 659,5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18 734,6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3 746,0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7 500,0</w:t>
            </w:r>
          </w:p>
        </w:tc>
      </w:tr>
      <w:tr w:rsidR="00F370EA" w:rsidRPr="00F370EA" w:rsidTr="00F370EA">
        <w:trPr>
          <w:trHeight w:val="5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Санитарный отлов безнадзорных и бродячих  животных, деятельность по обращению с </w:t>
            </w: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животными без владельцев (17)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ДЖКиСК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40 125,9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2 163,8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2 682,3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16 912,2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2 162,3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2 205,3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F370EA" w:rsidRPr="00F370EA" w:rsidTr="00F370EA">
        <w:trPr>
          <w:trHeight w:val="3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9 432,8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2 220,7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2 112,2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2 162,3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2 205,3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30 693,1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1 431,5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461,6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14 800,0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10 000,0</w:t>
            </w:r>
          </w:p>
        </w:tc>
      </w:tr>
      <w:tr w:rsidR="00F370EA" w:rsidRPr="00F370EA" w:rsidTr="00F370EA">
        <w:trPr>
          <w:trHeight w:val="6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68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69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УБУиО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316,5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316,5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7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69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Итого по мероприятию 3.2.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40 442,4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2 226,9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2 745,5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16 975,6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2 225,7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2 268,7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F370EA" w:rsidRPr="00F370EA" w:rsidTr="00F370EA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9 749,3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2 283,9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2 175,6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2 225,7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2 268,7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30 693,1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1 431,5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461,6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14 800,0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10 000,0</w:t>
            </w:r>
          </w:p>
        </w:tc>
      </w:tr>
      <w:tr w:rsidR="00F370EA" w:rsidRPr="00F370EA" w:rsidTr="00F370EA">
        <w:trPr>
          <w:trHeight w:val="24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0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Информировани</w:t>
            </w: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е населения о благоустройстве (15)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ДЖКиСК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F370EA" w:rsidRPr="00F370EA" w:rsidTr="00F370EA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80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81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150,0</w:t>
            </w:r>
          </w:p>
        </w:tc>
      </w:tr>
      <w:tr w:rsidR="00F370EA" w:rsidRPr="00F370EA" w:rsidTr="00F370EA">
        <w:trPr>
          <w:trHeight w:val="67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Демонтаж информационных конструкций (16)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ДМСиГ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250,0</w:t>
            </w:r>
          </w:p>
        </w:tc>
      </w:tr>
      <w:tr w:rsidR="00F370EA" w:rsidRPr="00F370EA" w:rsidTr="00F370EA">
        <w:trPr>
          <w:trHeight w:val="3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250,0</w:t>
            </w:r>
          </w:p>
        </w:tc>
      </w:tr>
      <w:tr w:rsidR="00F370EA" w:rsidRPr="00F370EA" w:rsidTr="00F370EA">
        <w:trPr>
          <w:trHeight w:val="69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Содержание и текущий ремонт объектов благоустройства  (16)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ДЖКиСК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966 302,4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82 233,7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80 306,2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85 762,5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79 000,0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79 000,0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80 000,0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80 000,0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400 000,0</w:t>
            </w:r>
          </w:p>
        </w:tc>
      </w:tr>
      <w:tr w:rsidR="00F370EA" w:rsidRPr="00F370EA" w:rsidTr="00F370EA">
        <w:trPr>
          <w:trHeight w:val="3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бюджет автономного </w:t>
            </w: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15 002,2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5 960,0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1 395,9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7 646,3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92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951 300,2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76 273,7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78 910,3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78 116,2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79 000,0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79 000,0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80 000,0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80 000,0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400 000,0</w:t>
            </w:r>
          </w:p>
        </w:tc>
      </w:tr>
      <w:tr w:rsidR="00F370EA" w:rsidRPr="00F370EA" w:rsidTr="00F370EA">
        <w:trPr>
          <w:trHeight w:val="67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ДМСиГ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33 522,8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4 152,8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3 170,0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13 100,0</w:t>
            </w:r>
          </w:p>
        </w:tc>
      </w:tr>
      <w:tr w:rsidR="00F370EA" w:rsidRPr="00F370EA" w:rsidTr="00F370EA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4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4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33 522,8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4 152,8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3 170,0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13 100,0</w:t>
            </w:r>
          </w:p>
        </w:tc>
      </w:tr>
      <w:tr w:rsidR="00F370EA" w:rsidRPr="00F370EA" w:rsidTr="00F370EA">
        <w:trPr>
          <w:trHeight w:val="67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УСП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6 606,0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6 606,0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7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103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УБУиО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75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Итого по мероприятию 3.5.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1 006 601,2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87 741,7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84 831,4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89 737,7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82 975,2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82 975,2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82 620,0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82 620,0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413 100,0</w:t>
            </w:r>
          </w:p>
        </w:tc>
      </w:tr>
      <w:tr w:rsidR="00F370EA" w:rsidRPr="00F370EA" w:rsidTr="00F370EA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21 778,2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7 315,2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2 751,1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9 001,5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4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984 823,0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80 426,5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82 080,3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80 736,2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81 620,0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81 620,0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82 620,0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82 620,0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413 100,0</w:t>
            </w:r>
          </w:p>
        </w:tc>
      </w:tr>
      <w:tr w:rsidR="00F370EA" w:rsidRPr="00F370EA" w:rsidTr="00F370EA">
        <w:trPr>
          <w:trHeight w:val="66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114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Участие в реализации регионального проекта «Формирование комфортной городской среды»   (13-15)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ДЖКиСК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127 292,4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54 733,9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13 980,8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32 903,1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32 352,9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3 293,8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4 020,1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70 129,9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29 152,7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5 151,8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23 446,4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6 189,5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6 189,5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24 809,6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8 456,6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5 535,2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5 436,6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1 790,6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1 790,6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6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Итого  по подпрограмме 3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1 243 582,7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154 699,1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117 217,2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168 401,0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97 138,2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100 927,2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88 000,0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86 200,0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431 000,0</w:t>
            </w:r>
          </w:p>
        </w:tc>
      </w:tr>
      <w:tr w:rsidR="00F370EA" w:rsidRPr="00F370EA" w:rsidTr="00F370EA">
        <w:trPr>
          <w:trHeight w:val="33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32 352,9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3 293,8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4 020,1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112 157,4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37 763,3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10 186,8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44 623,5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9 770,4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9 813,4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1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1 099 072,4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99 811,2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103 736,6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119 757,4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83 410,6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87 156,6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88 000,0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86 200,0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431 000,0</w:t>
            </w:r>
          </w:p>
        </w:tc>
      </w:tr>
      <w:tr w:rsidR="00F370EA" w:rsidRPr="00F370EA" w:rsidTr="00F370EA">
        <w:trPr>
          <w:trHeight w:val="58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ВСЕГО ПО МУНИЦИПАЛЬ</w:t>
            </w: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НОЙ ПРОГРАММЕ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3 068 406,8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365 649,7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258 503,1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368 746,3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263 644,8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266 952,9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223 530,0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220 230,0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1 101 150,0</w:t>
            </w:r>
          </w:p>
        </w:tc>
      </w:tr>
      <w:tr w:rsidR="00F370EA" w:rsidRPr="00F370EA" w:rsidTr="00F370EA">
        <w:trPr>
          <w:trHeight w:val="45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125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32 352,9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3 293,8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4 020,1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6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126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243 136,3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129 956,7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17 191,8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76 404,0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9 770,4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9 813,4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2 792 917,6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218 568,4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238 017,5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288 322,2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249 917,2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253 182,3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223 530,0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220 230,0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1 101 150,0</w:t>
            </w:r>
          </w:p>
        </w:tc>
      </w:tr>
      <w:tr w:rsidR="00F370EA" w:rsidRPr="00F370EA" w:rsidTr="00F370EA">
        <w:trPr>
          <w:trHeight w:val="64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7764A" w:rsidRPr="00F370EA" w:rsidTr="00F370EA">
        <w:trPr>
          <w:trHeight w:val="30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62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</w:tr>
      <w:tr w:rsidR="00F370EA" w:rsidRPr="00F370EA" w:rsidTr="00F370EA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98 374,9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29 404,8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40 966,4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21 336,7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4 567,0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6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58 728,1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31 780,5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39 646,8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2 457,2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9 185,9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21 336,7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4 567,0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6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2 970 031,9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336 244,9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256 403,1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327 779,9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242 308,1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262 385,9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223 530,0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220 230,0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1 101 150,0</w:t>
            </w:r>
          </w:p>
        </w:tc>
      </w:tr>
      <w:tr w:rsidR="00F370EA" w:rsidRPr="00F370EA" w:rsidTr="00F370EA">
        <w:trPr>
          <w:trHeight w:val="3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федеральный </w:t>
            </w: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32 352,9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3 293,8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4 020,1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7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137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184 408,2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103 009,1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17 191,8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44 623,5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9 770,4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9 813,4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2 753 270,8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216 111,2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235 917,5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279 136,3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228 580,5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248 615,3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223 530,0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220 230,0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1 101 150,0</w:t>
            </w:r>
          </w:p>
        </w:tc>
      </w:tr>
      <w:tr w:rsidR="00F370EA" w:rsidRPr="00F370EA" w:rsidTr="00F370EA">
        <w:trPr>
          <w:trHeight w:val="6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7764A" w:rsidRPr="00F370EA" w:rsidTr="00F370EA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62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</w:tr>
      <w:tr w:rsidR="00F370EA" w:rsidRPr="00F370EA" w:rsidTr="00F370EA">
        <w:trPr>
          <w:trHeight w:val="52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ДЖКиСК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3 023 959,5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359 578,6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251 592,7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364 257,7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259 606,2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262 914,3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220 830,0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217 530,0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1 087 650,0</w:t>
            </w:r>
          </w:p>
        </w:tc>
      </w:tr>
      <w:tr w:rsidR="00F370EA" w:rsidRPr="00F370EA" w:rsidTr="00F370EA">
        <w:trPr>
          <w:trHeight w:val="43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32 352,9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3 293,8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4 020,1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43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235 543,8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128 038,4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15 773,4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74 985,4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8 351,8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8 394,8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43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2 756 062,8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214 415,6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232 525,5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285 252,2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247 297,2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250 562,3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220 830,0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217 530,0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1 087 650,0</w:t>
            </w:r>
          </w:p>
        </w:tc>
      </w:tr>
      <w:tr w:rsidR="00F370EA" w:rsidRPr="00F370EA" w:rsidTr="00F370EA">
        <w:trPr>
          <w:trHeight w:val="61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46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Соисполнитель </w:t>
            </w: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ДМСиГ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36 144,8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4 152,8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4 992,0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3 070,0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2 670,0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2 670,0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13 350,0</w:t>
            </w:r>
          </w:p>
        </w:tc>
      </w:tr>
      <w:tr w:rsidR="00F370EA" w:rsidRPr="00F370EA" w:rsidTr="00F370EA">
        <w:trPr>
          <w:trHeight w:val="3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147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3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148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36 144,8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4 152,8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4 992,0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3 070,0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2 670,0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2 670,0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13 350,0</w:t>
            </w:r>
          </w:p>
        </w:tc>
      </w:tr>
      <w:tr w:rsidR="00F370EA" w:rsidRPr="00F370EA" w:rsidTr="00F370EA">
        <w:trPr>
          <w:trHeight w:val="6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ОГОиЧС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F370EA" w:rsidRPr="00F370EA" w:rsidTr="00F370EA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150,0</w:t>
            </w:r>
          </w:p>
        </w:tc>
      </w:tr>
      <w:tr w:rsidR="00F370EA" w:rsidRPr="00F370EA" w:rsidTr="00F370EA">
        <w:trPr>
          <w:trHeight w:val="6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УБУиО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486,5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486,5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159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6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0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Соисполнитель 4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УСП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7 606,0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1 821,2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1 821,2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6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7 106,0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1 821,2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6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</w:tbl>
    <w:p w:rsidR="00C7764A" w:rsidRDefault="00C7764A" w:rsidP="00C7764A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C7764A" w:rsidRDefault="00C7764A" w:rsidP="00C7764A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C7764A" w:rsidRDefault="00C7764A" w:rsidP="00C7764A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F370EA" w:rsidRDefault="00F370EA" w:rsidP="00C7764A">
      <w:pPr>
        <w:tabs>
          <w:tab w:val="left" w:pos="3006"/>
        </w:tabs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F370EA" w:rsidRDefault="00F370EA" w:rsidP="00C7764A">
      <w:pPr>
        <w:tabs>
          <w:tab w:val="left" w:pos="3006"/>
        </w:tabs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F370EA" w:rsidRDefault="00F370EA" w:rsidP="00C7764A">
      <w:pPr>
        <w:tabs>
          <w:tab w:val="left" w:pos="3006"/>
        </w:tabs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F370EA" w:rsidRDefault="00F370EA" w:rsidP="00C7764A">
      <w:pPr>
        <w:tabs>
          <w:tab w:val="left" w:pos="3006"/>
        </w:tabs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F370EA" w:rsidRDefault="00F370EA" w:rsidP="00C7764A">
      <w:pPr>
        <w:tabs>
          <w:tab w:val="left" w:pos="3006"/>
        </w:tabs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F370EA" w:rsidRDefault="00F370EA" w:rsidP="00C7764A">
      <w:pPr>
        <w:tabs>
          <w:tab w:val="left" w:pos="3006"/>
        </w:tabs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C7764A" w:rsidRPr="00F370EA" w:rsidRDefault="00C7764A" w:rsidP="00C7764A">
      <w:pPr>
        <w:tabs>
          <w:tab w:val="left" w:pos="3006"/>
        </w:tabs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F370EA">
        <w:rPr>
          <w:rFonts w:ascii="PT Astra Serif" w:hAnsi="PT Astra Serif"/>
          <w:b/>
          <w:sz w:val="28"/>
          <w:szCs w:val="28"/>
          <w:lang w:eastAsia="ru-RU"/>
        </w:rPr>
        <w:t xml:space="preserve">Таблица 3 </w:t>
      </w:r>
    </w:p>
    <w:p w:rsidR="00C7764A" w:rsidRPr="00F370EA" w:rsidRDefault="00C7764A" w:rsidP="00C7764A">
      <w:pPr>
        <w:tabs>
          <w:tab w:val="left" w:pos="3006"/>
        </w:tabs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C7764A" w:rsidRPr="00F370EA" w:rsidRDefault="00C7764A" w:rsidP="00C7764A">
      <w:pPr>
        <w:tabs>
          <w:tab w:val="left" w:pos="3006"/>
        </w:tabs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370EA">
        <w:rPr>
          <w:rFonts w:ascii="PT Astra Serif" w:hAnsi="PT Astra Serif"/>
          <w:b/>
          <w:sz w:val="28"/>
          <w:szCs w:val="28"/>
          <w:lang w:eastAsia="ru-RU"/>
        </w:rPr>
        <w:t>Мероприятия, реализуемые на принципах проектного управления,</w:t>
      </w:r>
    </w:p>
    <w:p w:rsidR="00C7764A" w:rsidRPr="00F370EA" w:rsidRDefault="00C7764A" w:rsidP="00C7764A">
      <w:pPr>
        <w:tabs>
          <w:tab w:val="left" w:pos="3006"/>
        </w:tabs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370EA">
        <w:rPr>
          <w:rFonts w:ascii="PT Astra Serif" w:hAnsi="PT Astra Serif"/>
          <w:b/>
          <w:sz w:val="28"/>
          <w:szCs w:val="28"/>
          <w:lang w:eastAsia="ru-RU"/>
        </w:rPr>
        <w:t xml:space="preserve">направленные в том числе на исполнение национальных и федеральных проектов (программ) Российской Федерации </w:t>
      </w:r>
    </w:p>
    <w:p w:rsidR="00C7764A" w:rsidRDefault="00C7764A" w:rsidP="00C7764A">
      <w:pPr>
        <w:tabs>
          <w:tab w:val="left" w:pos="3006"/>
        </w:tabs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C7764A" w:rsidRDefault="00C7764A" w:rsidP="00C7764A">
      <w:pPr>
        <w:tabs>
          <w:tab w:val="left" w:pos="3006"/>
        </w:tabs>
        <w:jc w:val="center"/>
        <w:rPr>
          <w:rFonts w:ascii="PT Astra Serif" w:hAnsi="PT Astra Serif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7"/>
        <w:gridCol w:w="1338"/>
        <w:gridCol w:w="1453"/>
        <w:gridCol w:w="1212"/>
        <w:gridCol w:w="1542"/>
        <w:gridCol w:w="1090"/>
        <w:gridCol w:w="1496"/>
        <w:gridCol w:w="934"/>
        <w:gridCol w:w="845"/>
        <w:gridCol w:w="845"/>
        <w:gridCol w:w="845"/>
        <w:gridCol w:w="845"/>
        <w:gridCol w:w="845"/>
        <w:gridCol w:w="755"/>
      </w:tblGrid>
      <w:tr w:rsidR="00C7764A" w:rsidRPr="00F370EA" w:rsidTr="00F370EA">
        <w:trPr>
          <w:trHeight w:val="420"/>
          <w:tblHeader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Наименование проекта или мероприятия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мероприятия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Цели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03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Параметры финансового  обеспечения, тыс. руб.</w:t>
            </w:r>
          </w:p>
        </w:tc>
      </w:tr>
      <w:tr w:rsidR="00C7764A" w:rsidRPr="00F370EA" w:rsidTr="00F370EA">
        <w:trPr>
          <w:trHeight w:val="360"/>
          <w:tblHeader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2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 по годам</w:t>
            </w:r>
          </w:p>
        </w:tc>
      </w:tr>
      <w:tr w:rsidR="00C7764A" w:rsidRPr="00F370EA" w:rsidTr="00F370EA">
        <w:trPr>
          <w:trHeight w:val="465"/>
          <w:tblHeader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2024</w:t>
            </w:r>
          </w:p>
        </w:tc>
      </w:tr>
      <w:tr w:rsidR="00C7764A" w:rsidRPr="00F370EA" w:rsidTr="00F370EA">
        <w:trPr>
          <w:trHeight w:val="300"/>
          <w:tblHeader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C7764A" w:rsidRPr="00F370EA" w:rsidTr="00F370EA">
        <w:trPr>
          <w:trHeight w:val="266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Раздел I. Портфели проектов, основанные на национальных и федеральных проектах Российской Федерации</w:t>
            </w:r>
          </w:p>
        </w:tc>
      </w:tr>
      <w:tr w:rsidR="00C7764A" w:rsidRPr="00F370EA" w:rsidTr="00F370EA">
        <w:trPr>
          <w:trHeight w:val="615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Портфель проектов «Жилье и городская среда»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Региональный проект «Формирование комфортной городской среды» (№ 13,14,15)</w:t>
            </w: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8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Кардинальное повышение комфортности городской среды, повышение индекса качества городской среды на 30 процентов, сокращение в соответствии с этим индексом количества городов с неблагоприятной средой в два раза, а также создание механизма прямого участия граждан в </w:t>
            </w: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формировании комфортной городской среды, увеличение доли граждан, принимающих участие в решении вопросов развития городской среды, до 30 процентов</w:t>
            </w: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2019-2024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127 292,4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54 733,9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13 980,8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32 903,1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1 800,0</w:t>
            </w:r>
          </w:p>
        </w:tc>
      </w:tr>
      <w:tr w:rsidR="00C7764A" w:rsidRPr="00F370EA" w:rsidTr="00F370EA">
        <w:trPr>
          <w:trHeight w:val="615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32 352,9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3 293,8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4 020,1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7764A" w:rsidRPr="00F370EA" w:rsidTr="00F370EA">
        <w:trPr>
          <w:trHeight w:val="615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70 129,9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29 152,7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5 151,8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23 446,4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6 189,5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6 189,5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7764A" w:rsidRPr="00F370EA" w:rsidTr="00F370EA">
        <w:trPr>
          <w:trHeight w:val="615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24 809,6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8 456,6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5 535,2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5 436,6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1 790,6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1 790,6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1 800,0</w:t>
            </w:r>
          </w:p>
        </w:tc>
      </w:tr>
      <w:tr w:rsidR="00C7764A" w:rsidRPr="00F370EA" w:rsidTr="00F370EA">
        <w:trPr>
          <w:trHeight w:val="750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7764A" w:rsidRPr="00F370EA" w:rsidTr="00F370EA">
        <w:trPr>
          <w:trHeight w:val="300"/>
        </w:trPr>
        <w:tc>
          <w:tcPr>
            <w:tcW w:w="1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27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Итого по портфелю проектов «Жилье и городская среда»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127 292,4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54 733,9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13 980,8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32 903,1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1 800,0</w:t>
            </w:r>
          </w:p>
        </w:tc>
      </w:tr>
      <w:tr w:rsidR="00C7764A" w:rsidRPr="00F370EA" w:rsidTr="00F370EA">
        <w:trPr>
          <w:trHeight w:val="300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32 352,9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3 293,8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4 020,1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7764A" w:rsidRPr="00F370EA" w:rsidTr="00F370EA">
        <w:trPr>
          <w:trHeight w:val="600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70 129,9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29 152,7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5 151,8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23 446,4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6 189,5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6 189,5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7764A" w:rsidRPr="00F370EA" w:rsidTr="00F370EA">
        <w:trPr>
          <w:trHeight w:val="300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24 809,6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8 456,6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5 535,2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5 436,6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1 790,6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1 790,6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1 800,0</w:t>
            </w:r>
          </w:p>
        </w:tc>
      </w:tr>
      <w:tr w:rsidR="00C7764A" w:rsidRPr="00F370EA" w:rsidTr="00F370EA">
        <w:trPr>
          <w:trHeight w:val="499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7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7764A" w:rsidRPr="00F370EA" w:rsidTr="00F370EA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764A" w:rsidRPr="00F370EA" w:rsidRDefault="00C7764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Разделы II, III, IV не заполняются в связи с отсутствием соответствующих проектов</w:t>
            </w:r>
          </w:p>
        </w:tc>
      </w:tr>
    </w:tbl>
    <w:p w:rsidR="00C7764A" w:rsidRDefault="00C7764A" w:rsidP="00C7764A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C7764A" w:rsidRDefault="00C7764A" w:rsidP="00C7764A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F370EA" w:rsidRDefault="00F370EA" w:rsidP="000C0730">
      <w:pPr>
        <w:tabs>
          <w:tab w:val="left" w:pos="3006"/>
        </w:tabs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F370EA" w:rsidRDefault="00F370EA" w:rsidP="000C0730">
      <w:pPr>
        <w:tabs>
          <w:tab w:val="left" w:pos="3006"/>
        </w:tabs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F370EA" w:rsidRDefault="00F370EA" w:rsidP="000C0730">
      <w:pPr>
        <w:tabs>
          <w:tab w:val="left" w:pos="3006"/>
        </w:tabs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C7764A" w:rsidRPr="00F370EA" w:rsidRDefault="000C0730" w:rsidP="00F370EA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F370EA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Приложение 2 </w:t>
      </w:r>
    </w:p>
    <w:p w:rsidR="000C0730" w:rsidRPr="00F370EA" w:rsidRDefault="000C0730" w:rsidP="00F370EA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F370EA">
        <w:rPr>
          <w:rFonts w:ascii="PT Astra Serif" w:hAnsi="PT Astra Serif"/>
          <w:b/>
          <w:sz w:val="28"/>
          <w:szCs w:val="28"/>
          <w:lang w:eastAsia="ru-RU"/>
        </w:rPr>
        <w:t xml:space="preserve">к постановлению </w:t>
      </w:r>
    </w:p>
    <w:p w:rsidR="000C0730" w:rsidRPr="00F370EA" w:rsidRDefault="000C0730" w:rsidP="00F370EA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F370EA">
        <w:rPr>
          <w:rFonts w:ascii="PT Astra Serif" w:hAnsi="PT Astra Serif"/>
          <w:b/>
          <w:sz w:val="28"/>
          <w:szCs w:val="28"/>
          <w:lang w:eastAsia="ru-RU"/>
        </w:rPr>
        <w:t xml:space="preserve">администрации города Югорска </w:t>
      </w:r>
    </w:p>
    <w:p w:rsidR="000C0730" w:rsidRPr="00F370EA" w:rsidRDefault="00C2336D" w:rsidP="00F370EA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от 29 ноября 2021 года №2256-п</w:t>
      </w:r>
    </w:p>
    <w:p w:rsidR="000C0730" w:rsidRPr="00F370EA" w:rsidRDefault="000C0730" w:rsidP="00F370EA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0C0730" w:rsidRPr="00F370EA" w:rsidRDefault="000C0730" w:rsidP="00F370EA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0C0730" w:rsidRPr="00F370EA" w:rsidRDefault="000C0730" w:rsidP="00F370EA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0C0730" w:rsidRPr="00F370EA" w:rsidRDefault="000C0730" w:rsidP="00F370EA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F370EA">
        <w:rPr>
          <w:rFonts w:ascii="PT Astra Serif" w:hAnsi="PT Astra Serif"/>
          <w:b/>
          <w:sz w:val="28"/>
          <w:szCs w:val="28"/>
          <w:lang w:eastAsia="ru-RU"/>
        </w:rPr>
        <w:t xml:space="preserve">Приложение 1 </w:t>
      </w:r>
    </w:p>
    <w:p w:rsidR="000C0730" w:rsidRPr="00F370EA" w:rsidRDefault="000C0730" w:rsidP="00F370EA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F370EA">
        <w:rPr>
          <w:rFonts w:ascii="PT Astra Serif" w:hAnsi="PT Astra Serif"/>
          <w:b/>
          <w:sz w:val="28"/>
          <w:szCs w:val="28"/>
          <w:lang w:eastAsia="ru-RU"/>
        </w:rPr>
        <w:t xml:space="preserve">к муниципальной программе города Югорска </w:t>
      </w:r>
    </w:p>
    <w:p w:rsidR="000C0730" w:rsidRPr="00F370EA" w:rsidRDefault="000C0730" w:rsidP="00F370EA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F370EA">
        <w:rPr>
          <w:rFonts w:ascii="PT Astra Serif" w:hAnsi="PT Astra Serif"/>
          <w:b/>
          <w:sz w:val="28"/>
          <w:szCs w:val="28"/>
          <w:lang w:eastAsia="ru-RU"/>
        </w:rPr>
        <w:t xml:space="preserve">«Автомобильные дороги, транспорт и городская среда» </w:t>
      </w:r>
    </w:p>
    <w:p w:rsidR="000C0730" w:rsidRPr="00F370EA" w:rsidRDefault="000C0730" w:rsidP="00F370EA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0C0730" w:rsidRPr="00F370EA" w:rsidRDefault="000C0730" w:rsidP="00F370EA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F370EA">
        <w:rPr>
          <w:rFonts w:ascii="PT Astra Serif" w:hAnsi="PT Astra Serif"/>
          <w:b/>
          <w:sz w:val="28"/>
          <w:szCs w:val="28"/>
          <w:lang w:eastAsia="ru-RU"/>
        </w:rPr>
        <w:t xml:space="preserve">Таблица 1 </w:t>
      </w:r>
    </w:p>
    <w:p w:rsidR="000C0730" w:rsidRPr="00F370EA" w:rsidRDefault="000C0730" w:rsidP="00F370EA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0C0730" w:rsidRPr="00F370EA" w:rsidRDefault="000C0730" w:rsidP="00F370EA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0C0730" w:rsidRPr="00F370EA" w:rsidRDefault="000C0730" w:rsidP="00F370EA">
      <w:pPr>
        <w:tabs>
          <w:tab w:val="left" w:pos="3006"/>
        </w:tabs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370EA">
        <w:rPr>
          <w:rFonts w:ascii="PT Astra Serif" w:hAnsi="PT Astra Serif"/>
          <w:b/>
          <w:sz w:val="28"/>
          <w:szCs w:val="28"/>
          <w:lang w:eastAsia="ru-RU"/>
        </w:rPr>
        <w:t>Целевые показатели, характеризующие состояние сети автомобильных дорог общего пользования местного значения в соответствии с методическими рекомендациями Министерства транспорта Российской Федерации от 11.09.2015 №НА-28/11739</w:t>
      </w:r>
    </w:p>
    <w:p w:rsidR="000C0730" w:rsidRDefault="000C0730" w:rsidP="00EB51F3">
      <w:pPr>
        <w:tabs>
          <w:tab w:val="left" w:pos="3006"/>
        </w:tabs>
        <w:rPr>
          <w:rFonts w:ascii="PT Astra Serif" w:hAnsi="PT Astra Serif"/>
          <w:sz w:val="18"/>
          <w:szCs w:val="24"/>
          <w:lang w:eastAsia="ru-RU"/>
        </w:rPr>
      </w:pPr>
    </w:p>
    <w:p w:rsidR="000C0730" w:rsidRDefault="000C0730" w:rsidP="00EB51F3">
      <w:pPr>
        <w:tabs>
          <w:tab w:val="left" w:pos="3006"/>
        </w:tabs>
        <w:rPr>
          <w:rFonts w:ascii="PT Astra Serif" w:hAnsi="PT Astra Serif"/>
          <w:sz w:val="18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3"/>
        <w:gridCol w:w="1523"/>
        <w:gridCol w:w="596"/>
        <w:gridCol w:w="590"/>
        <w:gridCol w:w="590"/>
        <w:gridCol w:w="596"/>
        <w:gridCol w:w="596"/>
        <w:gridCol w:w="596"/>
        <w:gridCol w:w="596"/>
        <w:gridCol w:w="596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76"/>
      </w:tblGrid>
      <w:tr w:rsidR="008F08CD" w:rsidRPr="00F370EA" w:rsidTr="00F370EA">
        <w:trPr>
          <w:trHeight w:val="552"/>
          <w:tblHeader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Показатели и индикаторы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2003-2012 годы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2013-2030 годы</w:t>
            </w:r>
          </w:p>
        </w:tc>
        <w:tc>
          <w:tcPr>
            <w:tcW w:w="397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8F08CD" w:rsidRPr="00F370EA" w:rsidTr="00F370EA">
        <w:trPr>
          <w:trHeight w:val="420"/>
          <w:tblHeader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2030</w:t>
            </w:r>
          </w:p>
        </w:tc>
      </w:tr>
      <w:tr w:rsidR="008F08CD" w:rsidRPr="00F370EA" w:rsidTr="00F370EA">
        <w:trPr>
          <w:trHeight w:val="142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Протяженность сети автомобильных дорог общего пользования  местного значения в городе Югорске 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134,2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134,2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137,5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153,7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153,7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</w:tr>
      <w:tr w:rsidR="008F08CD" w:rsidRPr="00F370EA" w:rsidTr="00F370EA">
        <w:trPr>
          <w:trHeight w:val="109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Объемы ввода в эксплуатацию после строительства и реконструкции автомобильных дорог общего пользования местного значения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F08CD" w:rsidRPr="00F370EA" w:rsidTr="00F370EA">
        <w:trPr>
          <w:trHeight w:val="30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Объемы ввода в эксплуатацию после строительства и реконструкции автомобильных дорог общего пользования местного значения, исходя из расчетной протяженности введенных искусственных сооружений (мостов, мостов переходов, путепроводов, транспортных развязок) 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F08CD" w:rsidRPr="00F370EA" w:rsidTr="00F370EA">
        <w:trPr>
          <w:trHeight w:val="529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Прирост протяженности сети автомобильных дорог местного значения в городе Югорске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F08CD" w:rsidRPr="00F370EA" w:rsidTr="00F370EA">
        <w:trPr>
          <w:trHeight w:val="2723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Прирост протяженности автомобильных дорог общего пользования местного значения на территории города Югорска,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F08CD" w:rsidRPr="00F370EA" w:rsidTr="00F370EA">
        <w:trPr>
          <w:trHeight w:val="295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Прирост протяженности автомобильных дорог общего пользования  местного значения на территории города Югорска,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sz w:val="16"/>
                <w:szCs w:val="16"/>
                <w:lang w:eastAsia="ru-RU"/>
              </w:rPr>
              <w:t>0,4</w:t>
            </w:r>
          </w:p>
        </w:tc>
      </w:tr>
      <w:tr w:rsidR="008F08CD" w:rsidRPr="00F370EA" w:rsidTr="00F370EA">
        <w:trPr>
          <w:trHeight w:val="2089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Общая протяженность автомобильных дорог общего пользования  местного значения,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134,2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134,2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137,5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153,7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153,7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</w:tr>
      <w:tr w:rsidR="008F08CD" w:rsidRPr="00F370EA" w:rsidTr="00F370EA">
        <w:trPr>
          <w:trHeight w:val="4746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F08CD" w:rsidRPr="00F370EA" w:rsidTr="00F370EA">
        <w:trPr>
          <w:trHeight w:val="27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8CD" w:rsidRPr="00F370EA" w:rsidRDefault="008F08CD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</w:tbl>
    <w:p w:rsidR="008F08CD" w:rsidRPr="00D722D2" w:rsidRDefault="008F08CD" w:rsidP="008F08CD">
      <w:pPr>
        <w:tabs>
          <w:tab w:val="left" w:pos="3006"/>
        </w:tabs>
        <w:rPr>
          <w:rFonts w:ascii="PT Astra Serif" w:hAnsi="PT Astra Serif"/>
          <w:sz w:val="18"/>
          <w:szCs w:val="24"/>
          <w:lang w:eastAsia="ru-RU"/>
        </w:rPr>
      </w:pPr>
    </w:p>
    <w:p w:rsidR="008F08CD" w:rsidRPr="00D722D2" w:rsidRDefault="008F08CD" w:rsidP="008F08CD">
      <w:pPr>
        <w:tabs>
          <w:tab w:val="left" w:pos="3006"/>
        </w:tabs>
        <w:rPr>
          <w:rFonts w:ascii="PT Astra Serif" w:hAnsi="PT Astra Serif"/>
          <w:sz w:val="18"/>
          <w:szCs w:val="24"/>
          <w:lang w:eastAsia="ru-RU"/>
        </w:rPr>
      </w:pPr>
    </w:p>
    <w:p w:rsidR="008F08CD" w:rsidRDefault="008F08CD" w:rsidP="008F08CD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8F08CD" w:rsidRDefault="008F08CD" w:rsidP="008F08CD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8F08CD" w:rsidRDefault="008F08CD" w:rsidP="008F08CD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8F08CD" w:rsidRDefault="008F08CD" w:rsidP="008F08CD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EB51F3" w:rsidRDefault="00EB51F3" w:rsidP="00EB51F3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EB51F3" w:rsidRDefault="00EB51F3" w:rsidP="00EB51F3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EB51F3" w:rsidRDefault="00EB51F3" w:rsidP="00EB51F3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8F08CD" w:rsidRDefault="008F08CD" w:rsidP="00EB51F3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8F08CD" w:rsidRDefault="008F08CD" w:rsidP="00EB51F3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8F08CD" w:rsidRDefault="008F08CD" w:rsidP="00EB51F3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8F08CD" w:rsidRDefault="008F08CD" w:rsidP="00EB51F3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8F08CD" w:rsidRDefault="008F08CD" w:rsidP="00EB51F3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F370EA" w:rsidRDefault="00F370EA" w:rsidP="008F08CD">
      <w:pPr>
        <w:tabs>
          <w:tab w:val="left" w:pos="3006"/>
        </w:tabs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F370EA" w:rsidRDefault="00F370EA" w:rsidP="008F08CD">
      <w:pPr>
        <w:tabs>
          <w:tab w:val="left" w:pos="3006"/>
        </w:tabs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7D68EC" w:rsidRDefault="007D68EC" w:rsidP="00F370EA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8F08CD" w:rsidRPr="00F370EA" w:rsidRDefault="008F08CD" w:rsidP="00F370EA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F370EA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Приложение 3 </w:t>
      </w:r>
    </w:p>
    <w:p w:rsidR="008F08CD" w:rsidRPr="00F370EA" w:rsidRDefault="008F08CD" w:rsidP="00F370EA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F370EA">
        <w:rPr>
          <w:rFonts w:ascii="PT Astra Serif" w:hAnsi="PT Astra Serif"/>
          <w:b/>
          <w:sz w:val="28"/>
          <w:szCs w:val="28"/>
          <w:lang w:eastAsia="ru-RU"/>
        </w:rPr>
        <w:t xml:space="preserve">к муниципальной программе города Югорска </w:t>
      </w:r>
    </w:p>
    <w:p w:rsidR="008F08CD" w:rsidRPr="00F370EA" w:rsidRDefault="008F08CD" w:rsidP="00F370EA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F370EA">
        <w:rPr>
          <w:rFonts w:ascii="PT Astra Serif" w:hAnsi="PT Astra Serif"/>
          <w:b/>
          <w:sz w:val="28"/>
          <w:szCs w:val="28"/>
          <w:lang w:eastAsia="ru-RU"/>
        </w:rPr>
        <w:t>«Автомобильные дороги, транспорт и городская среда»</w:t>
      </w:r>
    </w:p>
    <w:p w:rsidR="008F08CD" w:rsidRPr="00F370EA" w:rsidRDefault="008F08CD" w:rsidP="00F370EA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8F08CD" w:rsidRPr="00F370EA" w:rsidRDefault="008F08CD" w:rsidP="00F370EA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8F08CD" w:rsidRPr="00F370EA" w:rsidRDefault="008F08CD" w:rsidP="00F370EA">
      <w:pPr>
        <w:tabs>
          <w:tab w:val="left" w:pos="3006"/>
        </w:tabs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8F08CD" w:rsidRPr="00F370EA" w:rsidRDefault="008F08CD" w:rsidP="00F370EA">
      <w:pPr>
        <w:tabs>
          <w:tab w:val="left" w:pos="3006"/>
        </w:tabs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370EA">
        <w:rPr>
          <w:rFonts w:ascii="PT Astra Serif" w:hAnsi="PT Astra Serif"/>
          <w:b/>
          <w:sz w:val="28"/>
          <w:szCs w:val="28"/>
          <w:lang w:eastAsia="ru-RU"/>
        </w:rPr>
        <w:t>Ресурсное обеспечение реализации мероприятия 3.6 «Участие в реализации регионального проекта «Формирование комфортной городской среды»</w:t>
      </w:r>
    </w:p>
    <w:p w:rsidR="008F08CD" w:rsidRDefault="008F08CD" w:rsidP="008F08CD">
      <w:pPr>
        <w:tabs>
          <w:tab w:val="left" w:pos="3006"/>
        </w:tabs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8F08CD" w:rsidRDefault="008F08CD" w:rsidP="008F08CD">
      <w:pPr>
        <w:tabs>
          <w:tab w:val="left" w:pos="3006"/>
        </w:tabs>
        <w:jc w:val="center"/>
        <w:rPr>
          <w:rFonts w:ascii="PT Astra Serif" w:hAnsi="PT Astra Serif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56"/>
        <w:gridCol w:w="2053"/>
        <w:gridCol w:w="1499"/>
        <w:gridCol w:w="644"/>
        <w:gridCol w:w="576"/>
        <w:gridCol w:w="1137"/>
        <w:gridCol w:w="486"/>
        <w:gridCol w:w="970"/>
        <w:gridCol w:w="977"/>
        <w:gridCol w:w="851"/>
        <w:gridCol w:w="961"/>
        <w:gridCol w:w="851"/>
        <w:gridCol w:w="851"/>
        <w:gridCol w:w="1190"/>
      </w:tblGrid>
      <w:tr w:rsidR="00F370EA" w:rsidRPr="00F370EA" w:rsidTr="00F370EA">
        <w:trPr>
          <w:trHeight w:val="300"/>
          <w:tblHeader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Ответственный исполнитель, соисполнитель, муниципальный заказчик-координатор, участник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94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23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Объемы бюджетных ассигнований, (тыс. рублей)</w:t>
            </w:r>
          </w:p>
        </w:tc>
      </w:tr>
      <w:tr w:rsidR="00F370EA" w:rsidRPr="00F370EA" w:rsidTr="00F370EA">
        <w:trPr>
          <w:trHeight w:val="300"/>
          <w:tblHeader/>
        </w:trPr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2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 по годам</w:t>
            </w:r>
          </w:p>
        </w:tc>
      </w:tr>
      <w:tr w:rsidR="00F370EA" w:rsidRPr="00F370EA" w:rsidTr="00F370EA">
        <w:trPr>
          <w:trHeight w:val="492"/>
          <w:tblHeader/>
        </w:trPr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Рз Пр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2024</w:t>
            </w:r>
          </w:p>
        </w:tc>
      </w:tr>
      <w:tr w:rsidR="00F370EA" w:rsidRPr="00F370EA" w:rsidTr="00F370EA">
        <w:trPr>
          <w:trHeight w:val="510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мероприятие 3.6 «Участие в реализации регионального проекта</w:t>
            </w:r>
            <w:r w:rsidRPr="00F370E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«Формирование комфортной городской среды</w:t>
            </w:r>
            <w:r w:rsidRPr="00F370E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 участников 1 ед. в том числе: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127 292,4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54 733,9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13 980,8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32 903,1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1 800,0</w:t>
            </w:r>
          </w:p>
        </w:tc>
      </w:tr>
      <w:tr w:rsidR="00F370EA" w:rsidRPr="00F370EA" w:rsidTr="00F370EA">
        <w:trPr>
          <w:trHeight w:val="51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Ответственный исполнитель – ДЖКиСК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127 292,4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54 733,9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13 980,8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32 903,1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1 800,0</w:t>
            </w:r>
          </w:p>
        </w:tc>
      </w:tr>
      <w:tr w:rsidR="00F370EA" w:rsidRPr="00F370EA" w:rsidTr="00F370EA">
        <w:trPr>
          <w:trHeight w:val="66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Муниципальный заказчик-координатор (участник) – ДЖКиСК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083F255550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32 352,9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17 124,60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3 293,8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4 020,1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76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083F255550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50 603,3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26 784,60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5 151,8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6 287,9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6 189,5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6 189,5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52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083F255550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16 439,4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7 748,7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1 490,4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1 819,1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1 790,6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1 790,6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1 800,0</w:t>
            </w:r>
          </w:p>
        </w:tc>
      </w:tr>
      <w:tr w:rsidR="00F370EA" w:rsidRPr="00F370EA" w:rsidTr="00F370EA">
        <w:trPr>
          <w:trHeight w:val="52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083F282600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6 119,1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6 119,1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52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083F2S2600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1 079,9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1 079,9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70EA" w:rsidRPr="00F370EA" w:rsidTr="00F370EA">
        <w:trPr>
          <w:trHeight w:val="825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083F282600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13 407,5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2 368,1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11 039,4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57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083F2S2600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2 656,0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707,9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1 948,1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370EA" w:rsidRPr="00F370EA" w:rsidTr="00F370EA">
        <w:trPr>
          <w:trHeight w:val="570"/>
        </w:trPr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083F299990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4 634,3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4 044,8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589,5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EA" w:rsidRPr="00F370EA" w:rsidRDefault="00F370EA" w:rsidP="00F370E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F370E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8F08CD" w:rsidRDefault="008F08CD" w:rsidP="008F08CD">
      <w:pPr>
        <w:tabs>
          <w:tab w:val="left" w:pos="3006"/>
        </w:tabs>
        <w:jc w:val="center"/>
        <w:rPr>
          <w:rFonts w:ascii="PT Astra Serif" w:hAnsi="PT Astra Serif"/>
          <w:sz w:val="24"/>
          <w:szCs w:val="24"/>
          <w:lang w:eastAsia="ru-RU"/>
        </w:rPr>
      </w:pPr>
    </w:p>
    <w:sectPr w:rsidR="008F08CD" w:rsidSect="007D68EC">
      <w:pgSz w:w="16838" w:h="11906" w:orient="landscape"/>
      <w:pgMar w:top="1134" w:right="851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B62" w:rsidRDefault="00FC5B62" w:rsidP="003C5141">
      <w:r>
        <w:separator/>
      </w:r>
    </w:p>
  </w:endnote>
  <w:endnote w:type="continuationSeparator" w:id="0">
    <w:p w:rsidR="00FC5B62" w:rsidRDefault="00FC5B62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8EC" w:rsidRDefault="007D68EC">
    <w:pPr>
      <w:pStyle w:val="aa"/>
      <w:jc w:val="center"/>
    </w:pPr>
  </w:p>
  <w:p w:rsidR="007D68EC" w:rsidRDefault="007D68E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B62" w:rsidRDefault="00FC5B62" w:rsidP="003C5141">
      <w:r>
        <w:separator/>
      </w:r>
    </w:p>
  </w:footnote>
  <w:footnote w:type="continuationSeparator" w:id="0">
    <w:p w:rsidR="00FC5B62" w:rsidRDefault="00FC5B62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0748507"/>
      <w:docPartObj>
        <w:docPartGallery w:val="Page Numbers (Top of Page)"/>
        <w:docPartUnique/>
      </w:docPartObj>
    </w:sdtPr>
    <w:sdtEndPr/>
    <w:sdtContent>
      <w:p w:rsidR="007D68EC" w:rsidRDefault="007D68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B7D">
          <w:rPr>
            <w:noProof/>
          </w:rPr>
          <w:t>33</w:t>
        </w:r>
        <w:r>
          <w:fldChar w:fldCharType="end"/>
        </w:r>
      </w:p>
    </w:sdtContent>
  </w:sdt>
  <w:p w:rsidR="007D68EC" w:rsidRDefault="007D68E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17775"/>
    <w:multiLevelType w:val="hybridMultilevel"/>
    <w:tmpl w:val="1722D8CE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2437EAB"/>
    <w:multiLevelType w:val="hybridMultilevel"/>
    <w:tmpl w:val="91669D5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46B3400"/>
    <w:multiLevelType w:val="hybridMultilevel"/>
    <w:tmpl w:val="00749944"/>
    <w:lvl w:ilvl="0" w:tplc="F8906E96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>
    <w:nsid w:val="079B6D1F"/>
    <w:multiLevelType w:val="hybridMultilevel"/>
    <w:tmpl w:val="2A48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5D7166"/>
    <w:multiLevelType w:val="hybridMultilevel"/>
    <w:tmpl w:val="061E28A4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1C02F0C"/>
    <w:multiLevelType w:val="hybridMultilevel"/>
    <w:tmpl w:val="D2F6E3AC"/>
    <w:lvl w:ilvl="0" w:tplc="C734B258">
      <w:start w:val="1"/>
      <w:numFmt w:val="decimal"/>
      <w:lvlText w:val="%1."/>
      <w:lvlJc w:val="left"/>
      <w:pPr>
        <w:ind w:left="107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12C42607"/>
    <w:multiLevelType w:val="multilevel"/>
    <w:tmpl w:val="E648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0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1">
    <w:nsid w:val="1D9B0BAE"/>
    <w:multiLevelType w:val="hybridMultilevel"/>
    <w:tmpl w:val="38BE415E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C0AC4"/>
    <w:multiLevelType w:val="multilevel"/>
    <w:tmpl w:val="8B2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1800"/>
      </w:pPr>
      <w:rPr>
        <w:rFonts w:hint="default"/>
      </w:rPr>
    </w:lvl>
  </w:abstractNum>
  <w:abstractNum w:abstractNumId="13">
    <w:nsid w:val="26D62BF4"/>
    <w:multiLevelType w:val="hybridMultilevel"/>
    <w:tmpl w:val="22A0C8A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5">
    <w:nsid w:val="31F84366"/>
    <w:multiLevelType w:val="hybridMultilevel"/>
    <w:tmpl w:val="CFB03E0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7">
    <w:nsid w:val="36755AAC"/>
    <w:multiLevelType w:val="hybridMultilevel"/>
    <w:tmpl w:val="771CE94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84A32BE"/>
    <w:multiLevelType w:val="hybridMultilevel"/>
    <w:tmpl w:val="CB5C437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927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CB27E0"/>
    <w:multiLevelType w:val="hybridMultilevel"/>
    <w:tmpl w:val="0DAA7C74"/>
    <w:lvl w:ilvl="0" w:tplc="1EE49076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1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09F43DA"/>
    <w:multiLevelType w:val="hybridMultilevel"/>
    <w:tmpl w:val="63B6A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2B314B5"/>
    <w:multiLevelType w:val="hybridMultilevel"/>
    <w:tmpl w:val="2B781EB8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EC2789"/>
    <w:multiLevelType w:val="hybridMultilevel"/>
    <w:tmpl w:val="D486B0C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A223EDF"/>
    <w:multiLevelType w:val="multilevel"/>
    <w:tmpl w:val="4A622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490DE4"/>
    <w:multiLevelType w:val="hybridMultilevel"/>
    <w:tmpl w:val="F2EABD30"/>
    <w:lvl w:ilvl="0" w:tplc="66A42A8C">
      <w:start w:val="1"/>
      <w:numFmt w:val="decimal"/>
      <w:lvlText w:val="3.%1."/>
      <w:lvlJc w:val="left"/>
      <w:pPr>
        <w:ind w:left="234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11A2987"/>
    <w:multiLevelType w:val="hybridMultilevel"/>
    <w:tmpl w:val="9FA04048"/>
    <w:lvl w:ilvl="0" w:tplc="1EE4907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3187E49"/>
    <w:multiLevelType w:val="multilevel"/>
    <w:tmpl w:val="39781ED4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57910CAC"/>
    <w:multiLevelType w:val="multilevel"/>
    <w:tmpl w:val="CDDC2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31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07401FB"/>
    <w:multiLevelType w:val="hybridMultilevel"/>
    <w:tmpl w:val="3A1C9422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2F05AC2"/>
    <w:multiLevelType w:val="hybridMultilevel"/>
    <w:tmpl w:val="3D0ED06A"/>
    <w:lvl w:ilvl="0" w:tplc="1EE490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F0784D"/>
    <w:multiLevelType w:val="hybridMultilevel"/>
    <w:tmpl w:val="F160B5D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4"/>
  </w:num>
  <w:num w:numId="4">
    <w:abstractNumId w:val="35"/>
  </w:num>
  <w:num w:numId="5">
    <w:abstractNumId w:val="19"/>
  </w:num>
  <w:num w:numId="6">
    <w:abstractNumId w:val="36"/>
  </w:num>
  <w:num w:numId="7">
    <w:abstractNumId w:val="16"/>
  </w:num>
  <w:num w:numId="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31"/>
  </w:num>
  <w:num w:numId="12">
    <w:abstractNumId w:val="10"/>
  </w:num>
  <w:num w:numId="13">
    <w:abstractNumId w:val="9"/>
  </w:num>
  <w:num w:numId="14">
    <w:abstractNumId w:val="30"/>
  </w:num>
  <w:num w:numId="15">
    <w:abstractNumId w:val="27"/>
  </w:num>
  <w:num w:numId="16">
    <w:abstractNumId w:val="26"/>
  </w:num>
  <w:num w:numId="17">
    <w:abstractNumId w:val="25"/>
  </w:num>
  <w:num w:numId="18">
    <w:abstractNumId w:val="13"/>
  </w:num>
  <w:num w:numId="19">
    <w:abstractNumId w:val="6"/>
  </w:num>
  <w:num w:numId="20">
    <w:abstractNumId w:val="3"/>
  </w:num>
  <w:num w:numId="21">
    <w:abstractNumId w:val="11"/>
  </w:num>
  <w:num w:numId="22">
    <w:abstractNumId w:val="23"/>
  </w:num>
  <w:num w:numId="23">
    <w:abstractNumId w:val="20"/>
  </w:num>
  <w:num w:numId="24">
    <w:abstractNumId w:val="32"/>
  </w:num>
  <w:num w:numId="25">
    <w:abstractNumId w:val="18"/>
  </w:num>
  <w:num w:numId="26">
    <w:abstractNumId w:val="17"/>
  </w:num>
  <w:num w:numId="27">
    <w:abstractNumId w:val="1"/>
  </w:num>
  <w:num w:numId="28">
    <w:abstractNumId w:val="12"/>
  </w:num>
  <w:num w:numId="29">
    <w:abstractNumId w:val="14"/>
  </w:num>
  <w:num w:numId="30">
    <w:abstractNumId w:val="24"/>
  </w:num>
  <w:num w:numId="31">
    <w:abstractNumId w:val="2"/>
  </w:num>
  <w:num w:numId="32">
    <w:abstractNumId w:val="22"/>
  </w:num>
  <w:num w:numId="33">
    <w:abstractNumId w:val="15"/>
  </w:num>
  <w:num w:numId="34">
    <w:abstractNumId w:val="5"/>
  </w:num>
  <w:num w:numId="35">
    <w:abstractNumId w:val="8"/>
  </w:num>
  <w:num w:numId="36">
    <w:abstractNumId w:val="29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0730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26DE6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81B7D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D68EC"/>
    <w:rsid w:val="007E29A5"/>
    <w:rsid w:val="007F4A15"/>
    <w:rsid w:val="008267F4"/>
    <w:rsid w:val="008478F4"/>
    <w:rsid w:val="00886003"/>
    <w:rsid w:val="008C407D"/>
    <w:rsid w:val="008F08CD"/>
    <w:rsid w:val="00906884"/>
    <w:rsid w:val="00914417"/>
    <w:rsid w:val="00953E9C"/>
    <w:rsid w:val="00957387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B66A7"/>
    <w:rsid w:val="00BD7EE5"/>
    <w:rsid w:val="00BE1CAB"/>
    <w:rsid w:val="00C2336D"/>
    <w:rsid w:val="00C26832"/>
    <w:rsid w:val="00C7764A"/>
    <w:rsid w:val="00CD08DC"/>
    <w:rsid w:val="00CE2A5A"/>
    <w:rsid w:val="00D01A38"/>
    <w:rsid w:val="00D3103C"/>
    <w:rsid w:val="00D57B9C"/>
    <w:rsid w:val="00D6114D"/>
    <w:rsid w:val="00D6571C"/>
    <w:rsid w:val="00DD3187"/>
    <w:rsid w:val="00E42DA9"/>
    <w:rsid w:val="00E731CF"/>
    <w:rsid w:val="00E864FB"/>
    <w:rsid w:val="00E91200"/>
    <w:rsid w:val="00EB51F3"/>
    <w:rsid w:val="00EC794D"/>
    <w:rsid w:val="00ED117A"/>
    <w:rsid w:val="00EF19B1"/>
    <w:rsid w:val="00F33869"/>
    <w:rsid w:val="00F370EA"/>
    <w:rsid w:val="00F52A75"/>
    <w:rsid w:val="00F639D4"/>
    <w:rsid w:val="00F6410F"/>
    <w:rsid w:val="00F701C9"/>
    <w:rsid w:val="00F930E6"/>
    <w:rsid w:val="00FA2C75"/>
    <w:rsid w:val="00FC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B51F3"/>
    <w:pPr>
      <w:keepNext/>
      <w:suppressAutoHyphens w:val="0"/>
      <w:jc w:val="center"/>
      <w:outlineLvl w:val="0"/>
    </w:pPr>
    <w:rPr>
      <w:sz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EB51F3"/>
    <w:rPr>
      <w:rFonts w:ascii="Times New Roman" w:eastAsia="Times New Roman" w:hAnsi="Times New Roman"/>
      <w:sz w:val="24"/>
      <w:szCs w:val="20"/>
    </w:rPr>
  </w:style>
  <w:style w:type="character" w:styleId="ac">
    <w:name w:val="Hyperlink"/>
    <w:uiPriority w:val="99"/>
    <w:semiHidden/>
    <w:unhideWhenUsed/>
    <w:rsid w:val="00EB51F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B51F3"/>
    <w:rPr>
      <w:color w:val="800080"/>
      <w:u w:val="single"/>
    </w:rPr>
  </w:style>
  <w:style w:type="paragraph" w:styleId="ae">
    <w:name w:val="Note Heading"/>
    <w:basedOn w:val="a"/>
    <w:next w:val="a"/>
    <w:link w:val="af"/>
    <w:unhideWhenUsed/>
    <w:rsid w:val="00EB51F3"/>
    <w:pPr>
      <w:suppressAutoHyphens w:val="0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f">
    <w:name w:val="Заголовок записки Знак"/>
    <w:basedOn w:val="a0"/>
    <w:link w:val="ae"/>
    <w:rsid w:val="00EB51F3"/>
    <w:rPr>
      <w:rFonts w:eastAsia="Times New Roman"/>
      <w:sz w:val="24"/>
      <w:szCs w:val="24"/>
      <w:lang w:val="en-US" w:eastAsia="en-US" w:bidi="en-US"/>
    </w:rPr>
  </w:style>
  <w:style w:type="paragraph" w:styleId="3">
    <w:name w:val="Body Text 3"/>
    <w:basedOn w:val="a"/>
    <w:link w:val="30"/>
    <w:semiHidden/>
    <w:unhideWhenUsed/>
    <w:rsid w:val="00EB51F3"/>
    <w:pPr>
      <w:suppressAutoHyphens w:val="0"/>
      <w:jc w:val="both"/>
    </w:pPr>
    <w:rPr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EB51F3"/>
    <w:rPr>
      <w:rFonts w:ascii="Times New Roman" w:eastAsia="Times New Roman" w:hAnsi="Times New Roman"/>
      <w:sz w:val="20"/>
      <w:szCs w:val="20"/>
    </w:rPr>
  </w:style>
  <w:style w:type="paragraph" w:customStyle="1" w:styleId="11">
    <w:name w:val="Без интервала1"/>
    <w:rsid w:val="00EB51F3"/>
    <w:rPr>
      <w:rFonts w:eastAsia="Times New Roman"/>
    </w:rPr>
  </w:style>
  <w:style w:type="paragraph" w:customStyle="1" w:styleId="ConsPlusTitle">
    <w:name w:val="ConsPlusTitle"/>
    <w:rsid w:val="00EB51F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6">
    <w:name w:val="Style6"/>
    <w:basedOn w:val="a"/>
    <w:rsid w:val="00EB51F3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EB51F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EB51F3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ConsPlusNormal">
    <w:name w:val="ConsPlusNormal Знак"/>
    <w:link w:val="ConsPlusNormal0"/>
    <w:locked/>
    <w:rsid w:val="00EB51F3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EB51F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EB51F3"/>
    <w:pPr>
      <w:suppressAutoHyphens w:val="0"/>
      <w:spacing w:before="100" w:beforeAutospacing="1" w:after="100" w:afterAutospacing="1"/>
      <w:jc w:val="right"/>
    </w:pPr>
    <w:rPr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EB51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EB51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EB51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EB51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B51F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EB51F3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EB51F3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B51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EB51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EB51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EB51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EB51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EB51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EB51F3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EB51F3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EB51F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EB51F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EB51F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EB51F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EB51F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EB51F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EB51F3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EB51F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EB51F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EB51F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EB51F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EB51F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EB51F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EB51F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EB51F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EB51F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EB51F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EB51F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EB51F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Default">
    <w:name w:val="Default"/>
    <w:basedOn w:val="a"/>
    <w:rsid w:val="00EB51F3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100">
    <w:name w:val="xl100"/>
    <w:basedOn w:val="a"/>
    <w:rsid w:val="00EB51F3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EB51F3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EB51F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EB51F3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EB51F3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EB51F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EB51F3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EB51F3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EB51F3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9">
    <w:name w:val="xl109"/>
    <w:basedOn w:val="a"/>
    <w:rsid w:val="00EB51F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EB51F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EB51F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EB51F3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EB51F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3">
    <w:name w:val="xl63"/>
    <w:basedOn w:val="a"/>
    <w:rsid w:val="00EB51F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EB51F3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EB51F3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EB51F3"/>
    <w:pPr>
      <w:suppressAutoHyphens w:val="0"/>
      <w:spacing w:before="100" w:beforeAutospacing="1" w:after="100" w:afterAutospacing="1"/>
    </w:pPr>
    <w:rPr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EB51F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EB51F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EB51F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EB51F3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EB51F3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9">
    <w:name w:val="xl119"/>
    <w:basedOn w:val="a"/>
    <w:rsid w:val="00EB51F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EB51F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EB51F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EB51F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EB51F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EB51F3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EB51F3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EB51F3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msonormal0">
    <w:name w:val="msonormal"/>
    <w:basedOn w:val="a"/>
    <w:rsid w:val="00EB51F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4">
    <w:name w:val="Font Style14"/>
    <w:basedOn w:val="a0"/>
    <w:rsid w:val="00EB51F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f1">
    <w:name w:val="Гипертекстовая ссылка"/>
    <w:basedOn w:val="a0"/>
    <w:uiPriority w:val="99"/>
    <w:rsid w:val="00EB51F3"/>
    <w:rPr>
      <w:color w:val="106BBE"/>
    </w:rPr>
  </w:style>
  <w:style w:type="table" w:styleId="af2">
    <w:name w:val="Table Grid"/>
    <w:basedOn w:val="a1"/>
    <w:uiPriority w:val="59"/>
    <w:rsid w:val="00EB51F3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EB51F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C7764A"/>
  </w:style>
  <w:style w:type="numbering" w:customStyle="1" w:styleId="110">
    <w:name w:val="Нет списка11"/>
    <w:next w:val="a2"/>
    <w:uiPriority w:val="99"/>
    <w:semiHidden/>
    <w:unhideWhenUsed/>
    <w:rsid w:val="00C7764A"/>
  </w:style>
  <w:style w:type="numbering" w:customStyle="1" w:styleId="2">
    <w:name w:val="Нет списка2"/>
    <w:next w:val="a2"/>
    <w:uiPriority w:val="99"/>
    <w:semiHidden/>
    <w:unhideWhenUsed/>
    <w:rsid w:val="00C776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B51F3"/>
    <w:pPr>
      <w:keepNext/>
      <w:suppressAutoHyphens w:val="0"/>
      <w:jc w:val="center"/>
      <w:outlineLvl w:val="0"/>
    </w:pPr>
    <w:rPr>
      <w:sz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EB51F3"/>
    <w:rPr>
      <w:rFonts w:ascii="Times New Roman" w:eastAsia="Times New Roman" w:hAnsi="Times New Roman"/>
      <w:sz w:val="24"/>
      <w:szCs w:val="20"/>
    </w:rPr>
  </w:style>
  <w:style w:type="character" w:styleId="ac">
    <w:name w:val="Hyperlink"/>
    <w:uiPriority w:val="99"/>
    <w:semiHidden/>
    <w:unhideWhenUsed/>
    <w:rsid w:val="00EB51F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B51F3"/>
    <w:rPr>
      <w:color w:val="800080"/>
      <w:u w:val="single"/>
    </w:rPr>
  </w:style>
  <w:style w:type="paragraph" w:styleId="ae">
    <w:name w:val="Note Heading"/>
    <w:basedOn w:val="a"/>
    <w:next w:val="a"/>
    <w:link w:val="af"/>
    <w:unhideWhenUsed/>
    <w:rsid w:val="00EB51F3"/>
    <w:pPr>
      <w:suppressAutoHyphens w:val="0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f">
    <w:name w:val="Заголовок записки Знак"/>
    <w:basedOn w:val="a0"/>
    <w:link w:val="ae"/>
    <w:rsid w:val="00EB51F3"/>
    <w:rPr>
      <w:rFonts w:eastAsia="Times New Roman"/>
      <w:sz w:val="24"/>
      <w:szCs w:val="24"/>
      <w:lang w:val="en-US" w:eastAsia="en-US" w:bidi="en-US"/>
    </w:rPr>
  </w:style>
  <w:style w:type="paragraph" w:styleId="3">
    <w:name w:val="Body Text 3"/>
    <w:basedOn w:val="a"/>
    <w:link w:val="30"/>
    <w:semiHidden/>
    <w:unhideWhenUsed/>
    <w:rsid w:val="00EB51F3"/>
    <w:pPr>
      <w:suppressAutoHyphens w:val="0"/>
      <w:jc w:val="both"/>
    </w:pPr>
    <w:rPr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EB51F3"/>
    <w:rPr>
      <w:rFonts w:ascii="Times New Roman" w:eastAsia="Times New Roman" w:hAnsi="Times New Roman"/>
      <w:sz w:val="20"/>
      <w:szCs w:val="20"/>
    </w:rPr>
  </w:style>
  <w:style w:type="paragraph" w:customStyle="1" w:styleId="11">
    <w:name w:val="Без интервала1"/>
    <w:rsid w:val="00EB51F3"/>
    <w:rPr>
      <w:rFonts w:eastAsia="Times New Roman"/>
    </w:rPr>
  </w:style>
  <w:style w:type="paragraph" w:customStyle="1" w:styleId="ConsPlusTitle">
    <w:name w:val="ConsPlusTitle"/>
    <w:rsid w:val="00EB51F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6">
    <w:name w:val="Style6"/>
    <w:basedOn w:val="a"/>
    <w:rsid w:val="00EB51F3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EB51F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EB51F3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ConsPlusNormal">
    <w:name w:val="ConsPlusNormal Знак"/>
    <w:link w:val="ConsPlusNormal0"/>
    <w:locked/>
    <w:rsid w:val="00EB51F3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EB51F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EB51F3"/>
    <w:pPr>
      <w:suppressAutoHyphens w:val="0"/>
      <w:spacing w:before="100" w:beforeAutospacing="1" w:after="100" w:afterAutospacing="1"/>
      <w:jc w:val="right"/>
    </w:pPr>
    <w:rPr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EB51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EB51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EB51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EB51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B51F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EB51F3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EB51F3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B51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EB51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EB51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EB51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EB51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EB51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EB51F3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EB51F3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EB51F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EB51F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EB51F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EB51F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EB51F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EB51F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EB51F3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EB51F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EB51F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EB51F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EB51F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EB51F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EB51F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EB51F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EB51F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EB51F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EB51F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EB51F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EB51F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Default">
    <w:name w:val="Default"/>
    <w:basedOn w:val="a"/>
    <w:rsid w:val="00EB51F3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100">
    <w:name w:val="xl100"/>
    <w:basedOn w:val="a"/>
    <w:rsid w:val="00EB51F3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EB51F3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EB51F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EB51F3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EB51F3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EB51F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EB51F3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EB51F3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EB51F3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9">
    <w:name w:val="xl109"/>
    <w:basedOn w:val="a"/>
    <w:rsid w:val="00EB51F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EB51F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EB51F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EB51F3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EB51F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3">
    <w:name w:val="xl63"/>
    <w:basedOn w:val="a"/>
    <w:rsid w:val="00EB51F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EB51F3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EB51F3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EB51F3"/>
    <w:pPr>
      <w:suppressAutoHyphens w:val="0"/>
      <w:spacing w:before="100" w:beforeAutospacing="1" w:after="100" w:afterAutospacing="1"/>
    </w:pPr>
    <w:rPr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EB51F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EB51F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EB51F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EB51F3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EB51F3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9">
    <w:name w:val="xl119"/>
    <w:basedOn w:val="a"/>
    <w:rsid w:val="00EB51F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EB51F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EB51F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EB51F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EB51F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EB51F3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EB51F3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EB51F3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msonormal0">
    <w:name w:val="msonormal"/>
    <w:basedOn w:val="a"/>
    <w:rsid w:val="00EB51F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4">
    <w:name w:val="Font Style14"/>
    <w:basedOn w:val="a0"/>
    <w:rsid w:val="00EB51F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f1">
    <w:name w:val="Гипертекстовая ссылка"/>
    <w:basedOn w:val="a0"/>
    <w:uiPriority w:val="99"/>
    <w:rsid w:val="00EB51F3"/>
    <w:rPr>
      <w:color w:val="106BBE"/>
    </w:rPr>
  </w:style>
  <w:style w:type="table" w:styleId="af2">
    <w:name w:val="Table Grid"/>
    <w:basedOn w:val="a1"/>
    <w:uiPriority w:val="59"/>
    <w:rsid w:val="00EB51F3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EB51F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C7764A"/>
  </w:style>
  <w:style w:type="numbering" w:customStyle="1" w:styleId="110">
    <w:name w:val="Нет списка11"/>
    <w:next w:val="a2"/>
    <w:uiPriority w:val="99"/>
    <w:semiHidden/>
    <w:unhideWhenUsed/>
    <w:rsid w:val="00C7764A"/>
  </w:style>
  <w:style w:type="numbering" w:customStyle="1" w:styleId="2">
    <w:name w:val="Нет списка2"/>
    <w:next w:val="a2"/>
    <w:uiPriority w:val="99"/>
    <w:semiHidden/>
    <w:unhideWhenUsed/>
    <w:rsid w:val="00C77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33</Pages>
  <Words>4129</Words>
  <Characters>23540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24</cp:revision>
  <cp:lastPrinted>2021-11-29T06:14:00Z</cp:lastPrinted>
  <dcterms:created xsi:type="dcterms:W3CDTF">2019-08-02T09:29:00Z</dcterms:created>
  <dcterms:modified xsi:type="dcterms:W3CDTF">2021-11-29T06:32:00Z</dcterms:modified>
</cp:coreProperties>
</file>