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9DA" w:rsidRDefault="003449DA" w:rsidP="00A669F7">
      <w:pPr>
        <w:autoSpaceDE w:val="0"/>
        <w:autoSpaceDN w:val="0"/>
        <w:adjustRightInd w:val="0"/>
        <w:ind w:firstLine="0"/>
        <w:jc w:val="center"/>
        <w:rPr>
          <w:rFonts w:ascii="Calibri" w:eastAsia="Calibri" w:hAnsi="Calibri"/>
          <w:noProof/>
          <w:sz w:val="22"/>
          <w:szCs w:val="22"/>
          <w:lang w:eastAsia="en-US"/>
        </w:rPr>
      </w:pPr>
    </w:p>
    <w:p w:rsidR="008A05D2" w:rsidRPr="0040408B" w:rsidRDefault="008A05D2" w:rsidP="00A669F7">
      <w:pPr>
        <w:autoSpaceDE w:val="0"/>
        <w:autoSpaceDN w:val="0"/>
        <w:adjustRightInd w:val="0"/>
        <w:ind w:firstLine="0"/>
        <w:jc w:val="center"/>
        <w:rPr>
          <w:rFonts w:ascii="Calibri" w:eastAsia="Calibri" w:hAnsi="Calibri"/>
          <w:noProof/>
          <w:sz w:val="22"/>
          <w:szCs w:val="22"/>
          <w:lang w:eastAsia="en-US"/>
        </w:rPr>
      </w:pPr>
      <w:r>
        <w:rPr>
          <w:rFonts w:ascii="Calibri" w:eastAsia="Calibri" w:hAnsi="Calibri"/>
          <w:noProof/>
          <w:sz w:val="22"/>
          <w:szCs w:val="22"/>
        </w:rPr>
        <mc:AlternateContent>
          <mc:Choice Requires="wps">
            <w:drawing>
              <wp:anchor distT="0" distB="0" distL="114935" distR="114935" simplePos="0" relativeHeight="251669504" behindDoc="0" locked="0" layoutInCell="1" allowOverlap="1" wp14:anchorId="1733E142" wp14:editId="3C555640">
                <wp:simplePos x="0" y="0"/>
                <wp:positionH relativeFrom="column">
                  <wp:posOffset>3849370</wp:posOffset>
                </wp:positionH>
                <wp:positionV relativeFrom="paragraph">
                  <wp:posOffset>-638810</wp:posOffset>
                </wp:positionV>
                <wp:extent cx="2548255" cy="679450"/>
                <wp:effectExtent l="0" t="0" r="23495" b="25400"/>
                <wp:wrapNone/>
                <wp:docPr id="20" name="Поле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8255" cy="679450"/>
                        </a:xfrm>
                        <a:prstGeom prst="rect">
                          <a:avLst/>
                        </a:prstGeom>
                        <a:solidFill>
                          <a:srgbClr val="FFFFFF"/>
                        </a:solidFill>
                        <a:ln w="6350">
                          <a:solidFill>
                            <a:srgbClr val="FFFFFF"/>
                          </a:solidFill>
                          <a:miter lim="800000"/>
                          <a:headEnd/>
                          <a:tailEnd/>
                        </a:ln>
                      </wps:spPr>
                      <wps:txbx>
                        <w:txbxContent>
                          <w:p w:rsidR="00B46637" w:rsidRDefault="00B46637" w:rsidP="008A05D2">
                            <w:pPr>
                              <w:jc w:val="right"/>
                            </w:pPr>
                          </w:p>
                          <w:p w:rsidR="00B46637" w:rsidRDefault="00B46637" w:rsidP="008A05D2">
                            <w:pPr>
                              <w:jc w:val="right"/>
                            </w:pPr>
                          </w:p>
                          <w:p w:rsidR="00B46637" w:rsidRPr="0040408B" w:rsidRDefault="00B46637" w:rsidP="008A05D2">
                            <w:pPr>
                              <w:jc w:val="right"/>
                              <w:rPr>
                                <w:rFonts w:ascii="Times New Roman" w:hAnsi="Times New Roman"/>
                              </w:rPr>
                            </w:pPr>
                            <w:r w:rsidRPr="0040408B">
                              <w:rPr>
                                <w:rFonts w:ascii="Times New Roman" w:hAnsi="Times New Roman"/>
                              </w:rPr>
                              <w:t>«В регистр»</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0" o:spid="_x0000_s1026" type="#_x0000_t202" style="position:absolute;left:0;text-align:left;margin-left:303.1pt;margin-top:-50.3pt;width:200.65pt;height:53.5pt;z-index:2516695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" strokecolor="white" strokeweight=".5pt">
                <v:textbox inset="7.45pt,3.85pt,7.45pt,3.85pt">
                  <w:txbxContent>
                    <w:p w:rsidR="00B46637" w:rsidRDefault="00B46637" w:rsidP="008A05D2">
                      <w:pPr>
                        <w:jc w:val="right"/>
                      </w:pPr>
                    </w:p>
                    <w:p w:rsidR="00B46637" w:rsidRDefault="00B46637" w:rsidP="008A05D2">
                      <w:pPr>
                        <w:jc w:val="right"/>
                      </w:pPr>
                    </w:p>
                    <w:p w:rsidR="00B46637" w:rsidRPr="0040408B" w:rsidRDefault="00B46637" w:rsidP="008A05D2">
                      <w:pPr>
                        <w:jc w:val="right"/>
                        <w:rPr>
                          <w:rFonts w:ascii="Times New Roman" w:hAnsi="Times New Roman"/>
                        </w:rPr>
                      </w:pPr>
                      <w:r w:rsidRPr="0040408B">
                        <w:rPr>
                          <w:rFonts w:ascii="Times New Roman" w:hAnsi="Times New Roman"/>
                        </w:rPr>
                        <w:t>«В регистр»</w:t>
                      </w:r>
                    </w:p>
                  </w:txbxContent>
                </v:textbox>
              </v:shape>
            </w:pict>
          </mc:Fallback>
        </mc:AlternateContent>
      </w:r>
      <w:r>
        <w:rPr>
          <w:rFonts w:ascii="Calibri" w:eastAsia="Calibri" w:hAnsi="Calibri"/>
          <w:noProof/>
          <w:sz w:val="22"/>
          <w:szCs w:val="22"/>
        </w:rPr>
        <w:drawing>
          <wp:inline distT="0" distB="0" distL="0" distR="0" wp14:anchorId="51536D54" wp14:editId="089606BC">
            <wp:extent cx="577850" cy="755650"/>
            <wp:effectExtent l="0" t="0" r="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850" cy="755650"/>
                    </a:xfrm>
                    <a:prstGeom prst="rect">
                      <a:avLst/>
                    </a:prstGeom>
                    <a:noFill/>
                    <a:ln>
                      <a:noFill/>
                    </a:ln>
                  </pic:spPr>
                </pic:pic>
              </a:graphicData>
            </a:graphic>
          </wp:inline>
        </w:drawing>
      </w:r>
    </w:p>
    <w:p w:rsidR="008A05D2" w:rsidRPr="0040408B" w:rsidRDefault="008A05D2" w:rsidP="008A05D2">
      <w:pPr>
        <w:ind w:firstLine="0"/>
        <w:jc w:val="center"/>
        <w:rPr>
          <w:rFonts w:ascii="Calibri" w:eastAsia="Calibri" w:hAnsi="Calibri"/>
          <w:noProof/>
          <w:sz w:val="22"/>
          <w:szCs w:val="22"/>
          <w:lang w:eastAsia="en-US"/>
        </w:rPr>
      </w:pPr>
    </w:p>
    <w:p w:rsidR="008A05D2" w:rsidRPr="0040408B" w:rsidRDefault="008A05D2" w:rsidP="008A05D2">
      <w:pPr>
        <w:keepNext/>
        <w:numPr>
          <w:ilvl w:val="0"/>
          <w:numId w:val="1"/>
        </w:numPr>
        <w:tabs>
          <w:tab w:val="clear" w:pos="432"/>
          <w:tab w:val="num" w:pos="0"/>
        </w:tabs>
        <w:suppressAutoHyphens/>
        <w:ind w:left="0" w:firstLine="0"/>
        <w:jc w:val="center"/>
        <w:outlineLvl w:val="4"/>
        <w:rPr>
          <w:rFonts w:ascii="Times New Roman" w:hAnsi="Times New Roman"/>
          <w:spacing w:val="20"/>
          <w:sz w:val="32"/>
          <w:szCs w:val="20"/>
        </w:rPr>
      </w:pPr>
      <w:r w:rsidRPr="0040408B">
        <w:rPr>
          <w:rFonts w:ascii="Times New Roman" w:hAnsi="Times New Roman"/>
          <w:spacing w:val="20"/>
          <w:sz w:val="32"/>
          <w:szCs w:val="20"/>
        </w:rPr>
        <w:t>АДМИНИСТРАЦИЯ ГОРОДА ЮГОРСКА</w:t>
      </w:r>
    </w:p>
    <w:p w:rsidR="008A05D2" w:rsidRPr="0040408B" w:rsidRDefault="008A05D2" w:rsidP="008A05D2">
      <w:pPr>
        <w:keepNext/>
        <w:numPr>
          <w:ilvl w:val="0"/>
          <w:numId w:val="1"/>
        </w:numPr>
        <w:tabs>
          <w:tab w:val="clear" w:pos="432"/>
          <w:tab w:val="num" w:pos="0"/>
        </w:tabs>
        <w:suppressAutoHyphens/>
        <w:ind w:left="0" w:firstLine="0"/>
        <w:jc w:val="center"/>
        <w:outlineLvl w:val="0"/>
        <w:rPr>
          <w:rFonts w:ascii="Times New Roman" w:hAnsi="Times New Roman"/>
          <w:sz w:val="28"/>
          <w:szCs w:val="28"/>
        </w:rPr>
      </w:pPr>
      <w:r w:rsidRPr="0040408B">
        <w:rPr>
          <w:rFonts w:ascii="Times New Roman" w:hAnsi="Times New Roman"/>
          <w:sz w:val="28"/>
          <w:szCs w:val="28"/>
        </w:rPr>
        <w:t>Ханты-Мансийского автономного округа – Югры</w:t>
      </w:r>
    </w:p>
    <w:p w:rsidR="008A05D2" w:rsidRPr="0040408B" w:rsidRDefault="008A05D2" w:rsidP="008A05D2">
      <w:pPr>
        <w:ind w:firstLine="0"/>
        <w:jc w:val="center"/>
        <w:rPr>
          <w:rFonts w:ascii="Calibri" w:eastAsia="Calibri" w:hAnsi="Calibri"/>
          <w:sz w:val="28"/>
          <w:szCs w:val="28"/>
          <w:lang w:eastAsia="en-US"/>
        </w:rPr>
      </w:pPr>
    </w:p>
    <w:p w:rsidR="008A05D2" w:rsidRPr="0040408B" w:rsidRDefault="008A05D2" w:rsidP="008A05D2">
      <w:pPr>
        <w:keepNext/>
        <w:numPr>
          <w:ilvl w:val="0"/>
          <w:numId w:val="1"/>
        </w:numPr>
        <w:tabs>
          <w:tab w:val="clear" w:pos="432"/>
          <w:tab w:val="num" w:pos="0"/>
        </w:tabs>
        <w:suppressAutoHyphens/>
        <w:ind w:left="0" w:firstLine="0"/>
        <w:jc w:val="center"/>
        <w:outlineLvl w:val="5"/>
        <w:rPr>
          <w:rFonts w:ascii="Times New Roman" w:hAnsi="Times New Roman"/>
          <w:sz w:val="36"/>
          <w:szCs w:val="36"/>
        </w:rPr>
      </w:pPr>
      <w:r w:rsidRPr="0040408B">
        <w:rPr>
          <w:rFonts w:ascii="Times New Roman" w:hAnsi="Times New Roman"/>
          <w:sz w:val="36"/>
          <w:szCs w:val="36"/>
        </w:rPr>
        <w:t>ПОСТАНОВЛЕНИЕ</w:t>
      </w:r>
    </w:p>
    <w:p w:rsidR="00B46637" w:rsidRDefault="00B46637" w:rsidP="008A05D2">
      <w:pPr>
        <w:suppressAutoHyphens/>
        <w:ind w:firstLine="0"/>
        <w:jc w:val="left"/>
        <w:rPr>
          <w:rFonts w:ascii="Times New Roman" w:hAnsi="Times New Roman"/>
          <w:lang w:eastAsia="ar-SA"/>
        </w:rPr>
      </w:pPr>
    </w:p>
    <w:p w:rsidR="008A05D2" w:rsidRPr="0040408B" w:rsidRDefault="008A05D2" w:rsidP="008A05D2">
      <w:pPr>
        <w:suppressAutoHyphens/>
        <w:ind w:firstLine="0"/>
        <w:jc w:val="left"/>
        <w:rPr>
          <w:rFonts w:ascii="Times New Roman" w:hAnsi="Times New Roman"/>
          <w:lang w:eastAsia="ar-SA"/>
        </w:rPr>
      </w:pPr>
      <w:r w:rsidRPr="0040408B">
        <w:rPr>
          <w:rFonts w:ascii="Times New Roman" w:hAnsi="Times New Roman"/>
          <w:lang w:eastAsia="ar-SA"/>
        </w:rPr>
        <w:t>от </w:t>
      </w:r>
      <w:r w:rsidR="00912DEA" w:rsidRPr="00912DEA">
        <w:rPr>
          <w:rFonts w:ascii="Times New Roman" w:hAnsi="Times New Roman"/>
          <w:u w:val="single"/>
          <w:lang w:eastAsia="ar-SA"/>
        </w:rPr>
        <w:t>28 мая 2018 года</w:t>
      </w:r>
      <w:r w:rsidRPr="0040408B">
        <w:rPr>
          <w:rFonts w:ascii="Times New Roman" w:hAnsi="Times New Roman"/>
          <w:lang w:eastAsia="ar-SA"/>
        </w:rPr>
        <w:t xml:space="preserve">                                                                                                  </w:t>
      </w:r>
      <w:r w:rsidR="00912DEA">
        <w:rPr>
          <w:rFonts w:ascii="Times New Roman" w:hAnsi="Times New Roman"/>
          <w:lang w:eastAsia="ar-SA"/>
        </w:rPr>
        <w:t xml:space="preserve">                </w:t>
      </w:r>
      <w:r w:rsidRPr="0040408B">
        <w:rPr>
          <w:rFonts w:ascii="Times New Roman" w:hAnsi="Times New Roman"/>
          <w:lang w:eastAsia="ar-SA"/>
        </w:rPr>
        <w:t xml:space="preserve">     № </w:t>
      </w:r>
      <w:r w:rsidR="00912DEA" w:rsidRPr="00912DEA">
        <w:rPr>
          <w:rFonts w:ascii="Times New Roman" w:hAnsi="Times New Roman"/>
          <w:u w:val="single"/>
          <w:lang w:eastAsia="ar-SA"/>
        </w:rPr>
        <w:t>1447</w:t>
      </w:r>
    </w:p>
    <w:p w:rsidR="008A05D2" w:rsidRPr="0040408B" w:rsidRDefault="008A05D2" w:rsidP="008A05D2">
      <w:pPr>
        <w:suppressAutoHyphens/>
        <w:ind w:firstLine="0"/>
        <w:jc w:val="left"/>
        <w:rPr>
          <w:rFonts w:ascii="Times New Roman" w:hAnsi="Times New Roman"/>
          <w:lang w:eastAsia="ar-SA"/>
        </w:rPr>
      </w:pPr>
    </w:p>
    <w:p w:rsidR="008A05D2" w:rsidRPr="0040408B" w:rsidRDefault="008A05D2" w:rsidP="008A05D2">
      <w:pPr>
        <w:suppressAutoHyphens/>
        <w:ind w:firstLine="0"/>
        <w:jc w:val="left"/>
        <w:rPr>
          <w:rFonts w:ascii="Times New Roman" w:hAnsi="Times New Roman"/>
          <w:lang w:eastAsia="ar-SA"/>
        </w:rPr>
      </w:pPr>
    </w:p>
    <w:p w:rsidR="008A05D2" w:rsidRPr="0040408B" w:rsidRDefault="008A05D2" w:rsidP="008A05D2">
      <w:pPr>
        <w:suppressAutoHyphens/>
        <w:ind w:firstLine="0"/>
        <w:jc w:val="left"/>
        <w:rPr>
          <w:rFonts w:ascii="Times New Roman" w:hAnsi="Times New Roman"/>
          <w:lang w:eastAsia="ar-SA"/>
        </w:rPr>
      </w:pPr>
    </w:p>
    <w:p w:rsidR="008A05D2" w:rsidRPr="0040408B" w:rsidRDefault="008A05D2" w:rsidP="008A05D2">
      <w:pPr>
        <w:suppressAutoHyphens/>
        <w:ind w:firstLine="0"/>
        <w:jc w:val="left"/>
        <w:rPr>
          <w:rFonts w:ascii="Times New Roman" w:hAnsi="Times New Roman"/>
          <w:lang w:eastAsia="ar-SA"/>
        </w:rPr>
      </w:pPr>
      <w:r w:rsidRPr="0040408B">
        <w:rPr>
          <w:rFonts w:ascii="Times New Roman" w:hAnsi="Times New Roman"/>
          <w:lang w:eastAsia="ar-SA"/>
        </w:rPr>
        <w:t xml:space="preserve">Об утверждении </w:t>
      </w:r>
      <w:proofErr w:type="gramStart"/>
      <w:r w:rsidRPr="0040408B">
        <w:rPr>
          <w:rFonts w:ascii="Times New Roman" w:hAnsi="Times New Roman"/>
          <w:lang w:eastAsia="ar-SA"/>
        </w:rPr>
        <w:t>административного</w:t>
      </w:r>
      <w:proofErr w:type="gramEnd"/>
      <w:r w:rsidRPr="0040408B">
        <w:rPr>
          <w:rFonts w:ascii="Times New Roman" w:hAnsi="Times New Roman"/>
          <w:lang w:eastAsia="ar-SA"/>
        </w:rPr>
        <w:t xml:space="preserve"> </w:t>
      </w:r>
    </w:p>
    <w:p w:rsidR="008A05D2" w:rsidRPr="0040408B" w:rsidRDefault="008A05D2" w:rsidP="008A05D2">
      <w:pPr>
        <w:suppressAutoHyphens/>
        <w:ind w:firstLine="0"/>
        <w:jc w:val="left"/>
        <w:rPr>
          <w:rFonts w:ascii="Times New Roman" w:hAnsi="Times New Roman"/>
          <w:lang w:eastAsia="ar-SA"/>
        </w:rPr>
      </w:pPr>
      <w:r w:rsidRPr="0040408B">
        <w:rPr>
          <w:rFonts w:ascii="Times New Roman" w:hAnsi="Times New Roman"/>
          <w:lang w:eastAsia="ar-SA"/>
        </w:rPr>
        <w:t>регламента предоставления муниципальной услуги</w:t>
      </w:r>
    </w:p>
    <w:p w:rsidR="008A05D2" w:rsidRDefault="008A05D2" w:rsidP="008A05D2">
      <w:pPr>
        <w:suppressAutoHyphens/>
        <w:ind w:firstLine="0"/>
        <w:jc w:val="left"/>
        <w:rPr>
          <w:rFonts w:ascii="Times New Roman" w:hAnsi="Times New Roman"/>
          <w:bCs/>
          <w:kern w:val="28"/>
        </w:rPr>
      </w:pPr>
      <w:r w:rsidRPr="008A05D2">
        <w:rPr>
          <w:rFonts w:ascii="Times New Roman" w:hAnsi="Times New Roman"/>
          <w:bCs/>
          <w:kern w:val="28"/>
        </w:rPr>
        <w:t>«Выдача разрешения на ввод объекта в эксплуатацию</w:t>
      </w:r>
    </w:p>
    <w:p w:rsidR="008A05D2" w:rsidRDefault="008A05D2" w:rsidP="008A05D2">
      <w:pPr>
        <w:suppressAutoHyphens/>
        <w:ind w:firstLine="0"/>
        <w:jc w:val="left"/>
        <w:rPr>
          <w:rFonts w:ascii="Times New Roman" w:hAnsi="Times New Roman"/>
          <w:bCs/>
          <w:kern w:val="28"/>
        </w:rPr>
      </w:pPr>
      <w:r w:rsidRPr="008A05D2">
        <w:rPr>
          <w:rFonts w:ascii="Times New Roman" w:hAnsi="Times New Roman"/>
          <w:bCs/>
          <w:kern w:val="28"/>
        </w:rPr>
        <w:t xml:space="preserve">при осуществлении строительства, реконструкции </w:t>
      </w:r>
    </w:p>
    <w:p w:rsidR="008A05D2" w:rsidRDefault="008A05D2" w:rsidP="008A05D2">
      <w:pPr>
        <w:suppressAutoHyphens/>
        <w:ind w:firstLine="0"/>
        <w:jc w:val="left"/>
        <w:rPr>
          <w:rFonts w:ascii="Times New Roman" w:hAnsi="Times New Roman"/>
          <w:bCs/>
          <w:kern w:val="28"/>
        </w:rPr>
      </w:pPr>
      <w:r w:rsidRPr="008A05D2">
        <w:rPr>
          <w:rFonts w:ascii="Times New Roman" w:hAnsi="Times New Roman"/>
          <w:bCs/>
          <w:kern w:val="28"/>
        </w:rPr>
        <w:t xml:space="preserve">объекта капитального строительства, расположенного </w:t>
      </w:r>
    </w:p>
    <w:p w:rsidR="008A05D2" w:rsidRPr="0040408B" w:rsidRDefault="008A05D2" w:rsidP="008A05D2">
      <w:pPr>
        <w:suppressAutoHyphens/>
        <w:ind w:firstLine="0"/>
        <w:jc w:val="left"/>
        <w:rPr>
          <w:rFonts w:ascii="Times New Roman" w:eastAsia="Calibri" w:hAnsi="Times New Roman"/>
          <w:lang w:eastAsia="en-US"/>
        </w:rPr>
      </w:pPr>
      <w:r w:rsidRPr="008A05D2">
        <w:rPr>
          <w:rFonts w:ascii="Times New Roman" w:hAnsi="Times New Roman"/>
          <w:bCs/>
          <w:kern w:val="28"/>
        </w:rPr>
        <w:t>на территории города Югорска</w:t>
      </w:r>
      <w:r w:rsidRPr="0040408B">
        <w:rPr>
          <w:rFonts w:ascii="Times New Roman" w:hAnsi="Times New Roman"/>
          <w:lang w:eastAsia="en-US"/>
        </w:rPr>
        <w:t>»</w:t>
      </w:r>
    </w:p>
    <w:p w:rsidR="008A05D2" w:rsidRPr="0040408B" w:rsidRDefault="008A05D2" w:rsidP="008A05D2">
      <w:pPr>
        <w:suppressAutoHyphens/>
        <w:ind w:firstLine="0"/>
        <w:jc w:val="left"/>
        <w:rPr>
          <w:rFonts w:ascii="Times New Roman" w:hAnsi="Times New Roman"/>
          <w:lang w:eastAsia="en-US"/>
        </w:rPr>
      </w:pPr>
    </w:p>
    <w:p w:rsidR="008A05D2" w:rsidRPr="0040408B" w:rsidRDefault="008A05D2" w:rsidP="008A05D2">
      <w:pPr>
        <w:ind w:firstLine="0"/>
        <w:rPr>
          <w:rFonts w:ascii="Times New Roman" w:eastAsia="Calibri" w:hAnsi="Times New Roman"/>
          <w:lang w:eastAsia="en-US"/>
        </w:rPr>
      </w:pPr>
    </w:p>
    <w:p w:rsidR="008A05D2" w:rsidRPr="0040408B" w:rsidRDefault="008A05D2" w:rsidP="008A05D2">
      <w:pPr>
        <w:ind w:firstLine="0"/>
        <w:rPr>
          <w:rFonts w:ascii="Times New Roman" w:eastAsia="Calibri" w:hAnsi="Times New Roman"/>
          <w:lang w:eastAsia="en-US"/>
        </w:rPr>
      </w:pPr>
    </w:p>
    <w:p w:rsidR="008A05D2" w:rsidRPr="0040408B" w:rsidRDefault="008A05D2" w:rsidP="008A05D2">
      <w:pPr>
        <w:suppressAutoHyphens/>
        <w:ind w:firstLine="0"/>
        <w:rPr>
          <w:rFonts w:ascii="Times New Roman" w:eastAsia="Calibri" w:hAnsi="Times New Roman"/>
        </w:rPr>
      </w:pPr>
      <w:r w:rsidRPr="0040408B">
        <w:rPr>
          <w:rFonts w:ascii="Times New Roman" w:hAnsi="Times New Roman"/>
        </w:rPr>
        <w:tab/>
        <w:t xml:space="preserve"> В соответствии с Федеральным законом от 27.07.2010 № 210-ФЗ «Об организации предоставления государственных и муниципальных услуг», постановлением администрации города Югорска от 15.06.2011 № 1219 «О порядке разработки и утверждения административных регламентов предоставления муниципальных услуг»</w:t>
      </w:r>
      <w:r w:rsidRPr="0040408B">
        <w:rPr>
          <w:rFonts w:ascii="Times New Roman" w:eastAsia="Calibri" w:hAnsi="Times New Roman"/>
        </w:rPr>
        <w:t>:</w:t>
      </w:r>
    </w:p>
    <w:p w:rsidR="008A05D2" w:rsidRDefault="008A05D2" w:rsidP="008A05D2">
      <w:pPr>
        <w:suppressAutoHyphens/>
        <w:ind w:firstLine="708"/>
        <w:rPr>
          <w:rFonts w:ascii="Times New Roman" w:hAnsi="Times New Roman"/>
        </w:rPr>
      </w:pPr>
      <w:r w:rsidRPr="00246A30">
        <w:rPr>
          <w:rFonts w:ascii="Times New Roman" w:hAnsi="Times New Roman"/>
        </w:rPr>
        <w:t>1. Утвердить административный регламент предоставления муниципальной услуги «</w:t>
      </w:r>
      <w:r w:rsidRPr="008A05D2">
        <w:rPr>
          <w:rFonts w:ascii="Times New Roman" w:hAnsi="Times New Roman"/>
          <w:bCs/>
          <w:kern w:val="28"/>
        </w:rPr>
        <w:t>Выдача разрешения на ввод объекта в эксплуатацию</w:t>
      </w:r>
      <w:r>
        <w:rPr>
          <w:rFonts w:ascii="Times New Roman" w:hAnsi="Times New Roman"/>
          <w:bCs/>
          <w:kern w:val="28"/>
        </w:rPr>
        <w:t xml:space="preserve"> </w:t>
      </w:r>
      <w:r w:rsidRPr="008A05D2">
        <w:rPr>
          <w:rFonts w:ascii="Times New Roman" w:hAnsi="Times New Roman"/>
          <w:bCs/>
          <w:kern w:val="28"/>
        </w:rPr>
        <w:t>при осуществлении строительства, реконструкции объекта капитального строительства, расположенного на территории города Югорска</w:t>
      </w:r>
      <w:r w:rsidRPr="00246A30">
        <w:rPr>
          <w:rFonts w:ascii="Times New Roman" w:hAnsi="Times New Roman"/>
        </w:rPr>
        <w:t>»  (приложение).</w:t>
      </w:r>
    </w:p>
    <w:p w:rsidR="008A05D2" w:rsidRDefault="008A05D2" w:rsidP="0071726F">
      <w:pPr>
        <w:suppressAutoHyphens/>
        <w:ind w:firstLine="708"/>
        <w:rPr>
          <w:rFonts w:ascii="Times New Roman" w:hAnsi="Times New Roman"/>
        </w:rPr>
      </w:pPr>
      <w:r>
        <w:rPr>
          <w:rFonts w:ascii="Times New Roman" w:hAnsi="Times New Roman"/>
        </w:rPr>
        <w:t>2. Признать утратившими силу:</w:t>
      </w:r>
    </w:p>
    <w:p w:rsidR="0071726F" w:rsidRDefault="008A05D2" w:rsidP="0071726F">
      <w:pPr>
        <w:outlineLvl w:val="0"/>
        <w:rPr>
          <w:rFonts w:ascii="Times New Roman" w:hAnsi="Times New Roman"/>
          <w:bCs/>
          <w:kern w:val="28"/>
        </w:rPr>
      </w:pPr>
      <w:r>
        <w:rPr>
          <w:rFonts w:ascii="Times New Roman" w:hAnsi="Times New Roman"/>
          <w:bCs/>
          <w:kern w:val="32"/>
        </w:rPr>
        <w:t>-</w:t>
      </w:r>
      <w:r w:rsidR="0071726F">
        <w:rPr>
          <w:rFonts w:ascii="Times New Roman" w:hAnsi="Times New Roman"/>
          <w:bCs/>
          <w:kern w:val="32"/>
        </w:rPr>
        <w:t xml:space="preserve"> постановление администрации города Югорска </w:t>
      </w:r>
      <w:r w:rsidR="0071726F" w:rsidRPr="0071726F">
        <w:rPr>
          <w:rFonts w:ascii="Times New Roman" w:hAnsi="Times New Roman"/>
        </w:rPr>
        <w:t>от 28.04.2015 № 1927</w:t>
      </w:r>
      <w:r w:rsidR="0071726F">
        <w:rPr>
          <w:rFonts w:ascii="Times New Roman" w:hAnsi="Times New Roman"/>
        </w:rPr>
        <w:t xml:space="preserve"> «</w:t>
      </w:r>
      <w:r w:rsidR="0071726F" w:rsidRPr="0071726F">
        <w:rPr>
          <w:rFonts w:ascii="Times New Roman" w:hAnsi="Times New Roman"/>
          <w:bCs/>
          <w:kern w:val="28"/>
        </w:rPr>
        <w:t>Об утверждении административного регламента предоставления муниципальной услуги «Выдача разрешения на ввод объекта в эксплуатацию при осуществлении строительства, реконструкции объекта капитального строительства, расположенного на территории города Югорска»</w:t>
      </w:r>
      <w:r w:rsidR="0071726F">
        <w:rPr>
          <w:rFonts w:ascii="Times New Roman" w:hAnsi="Times New Roman"/>
          <w:bCs/>
          <w:kern w:val="28"/>
        </w:rPr>
        <w:t>;</w:t>
      </w:r>
    </w:p>
    <w:p w:rsidR="0071726F" w:rsidRDefault="0071726F" w:rsidP="0071726F">
      <w:pPr>
        <w:rPr>
          <w:rFonts w:ascii="Times New Roman" w:hAnsi="Times New Roman"/>
          <w:bCs/>
        </w:rPr>
      </w:pPr>
      <w:r>
        <w:rPr>
          <w:rFonts w:ascii="Times New Roman" w:hAnsi="Times New Roman"/>
          <w:bCs/>
          <w:kern w:val="28"/>
        </w:rPr>
        <w:t>- постановлени</w:t>
      </w:r>
      <w:r w:rsidR="00A669F7">
        <w:rPr>
          <w:rFonts w:ascii="Times New Roman" w:hAnsi="Times New Roman"/>
          <w:bCs/>
          <w:kern w:val="28"/>
        </w:rPr>
        <w:t>е</w:t>
      </w:r>
      <w:r>
        <w:rPr>
          <w:rFonts w:ascii="Times New Roman" w:hAnsi="Times New Roman"/>
          <w:bCs/>
          <w:kern w:val="28"/>
        </w:rPr>
        <w:t xml:space="preserve"> администрации города Югорска </w:t>
      </w:r>
      <w:r w:rsidR="0095662E">
        <w:rPr>
          <w:rFonts w:ascii="Times New Roman" w:hAnsi="Times New Roman"/>
          <w:bCs/>
          <w:kern w:val="28"/>
        </w:rPr>
        <w:t xml:space="preserve">от 20.07.2015 № 2616 </w:t>
      </w:r>
      <w:r>
        <w:rPr>
          <w:rFonts w:ascii="Times New Roman" w:hAnsi="Times New Roman"/>
          <w:bCs/>
          <w:kern w:val="28"/>
        </w:rPr>
        <w:t>«</w:t>
      </w:r>
      <w:r w:rsidRPr="0071726F">
        <w:rPr>
          <w:rFonts w:ascii="Times New Roman" w:hAnsi="Times New Roman"/>
          <w:bCs/>
        </w:rPr>
        <w:t>О внесении изменений в постановления администрации города Югорска от 28.04.2015 № 1927, от 12.05.2015 № 1990</w:t>
      </w:r>
      <w:r>
        <w:rPr>
          <w:rFonts w:ascii="Times New Roman" w:hAnsi="Times New Roman"/>
          <w:bCs/>
        </w:rPr>
        <w:t>»;</w:t>
      </w:r>
    </w:p>
    <w:p w:rsidR="0071726F" w:rsidRDefault="0071726F" w:rsidP="0071726F">
      <w:pPr>
        <w:rPr>
          <w:rFonts w:ascii="Times New Roman" w:hAnsi="Times New Roman"/>
          <w:bCs/>
        </w:rPr>
      </w:pPr>
      <w:r>
        <w:rPr>
          <w:rFonts w:ascii="Times New Roman" w:hAnsi="Times New Roman"/>
          <w:bCs/>
        </w:rPr>
        <w:t xml:space="preserve">- </w:t>
      </w:r>
      <w:r>
        <w:rPr>
          <w:rFonts w:ascii="Times New Roman" w:hAnsi="Times New Roman"/>
          <w:bCs/>
          <w:kern w:val="28"/>
        </w:rPr>
        <w:t>постановлени</w:t>
      </w:r>
      <w:r w:rsidR="00A669F7">
        <w:rPr>
          <w:rFonts w:ascii="Times New Roman" w:hAnsi="Times New Roman"/>
          <w:bCs/>
          <w:kern w:val="28"/>
        </w:rPr>
        <w:t>е</w:t>
      </w:r>
      <w:r>
        <w:rPr>
          <w:rFonts w:ascii="Times New Roman" w:hAnsi="Times New Roman"/>
          <w:bCs/>
          <w:kern w:val="28"/>
        </w:rPr>
        <w:t xml:space="preserve"> администрации города Югорска </w:t>
      </w:r>
      <w:r w:rsidR="00A669F7">
        <w:rPr>
          <w:rFonts w:ascii="Times New Roman" w:hAnsi="Times New Roman"/>
          <w:bCs/>
          <w:kern w:val="28"/>
        </w:rPr>
        <w:t>от 26.10.2015 № 3225</w:t>
      </w:r>
      <w:r w:rsidR="0095662E">
        <w:rPr>
          <w:rFonts w:ascii="Times New Roman" w:hAnsi="Times New Roman"/>
          <w:bCs/>
          <w:kern w:val="28"/>
        </w:rPr>
        <w:t xml:space="preserve"> </w:t>
      </w:r>
      <w:r>
        <w:rPr>
          <w:rFonts w:ascii="Times New Roman" w:hAnsi="Times New Roman"/>
          <w:bCs/>
          <w:kern w:val="28"/>
        </w:rPr>
        <w:t>«</w:t>
      </w:r>
      <w:r w:rsidRPr="0071726F">
        <w:rPr>
          <w:rFonts w:ascii="Times New Roman" w:hAnsi="Times New Roman"/>
          <w:bCs/>
        </w:rPr>
        <w:t>О внесении изменений в постановления администрации города Югорска от 28.04.2015 № 1927, от 12.05.2015 № 1990</w:t>
      </w:r>
      <w:r>
        <w:rPr>
          <w:rFonts w:ascii="Times New Roman" w:hAnsi="Times New Roman"/>
          <w:bCs/>
        </w:rPr>
        <w:t>»;</w:t>
      </w:r>
    </w:p>
    <w:p w:rsidR="0095662E" w:rsidRDefault="0095662E" w:rsidP="0095662E">
      <w:pPr>
        <w:rPr>
          <w:rFonts w:ascii="Times New Roman" w:hAnsi="Times New Roman"/>
          <w:bCs/>
        </w:rPr>
      </w:pPr>
      <w:r>
        <w:rPr>
          <w:rFonts w:ascii="Times New Roman" w:hAnsi="Times New Roman"/>
          <w:bCs/>
        </w:rPr>
        <w:t>-</w:t>
      </w:r>
      <w:r w:rsidRPr="0095662E">
        <w:rPr>
          <w:rFonts w:ascii="Times New Roman" w:hAnsi="Times New Roman"/>
          <w:bCs/>
          <w:kern w:val="28"/>
        </w:rPr>
        <w:t xml:space="preserve"> </w:t>
      </w:r>
      <w:r>
        <w:rPr>
          <w:rFonts w:ascii="Times New Roman" w:hAnsi="Times New Roman"/>
          <w:bCs/>
          <w:kern w:val="28"/>
        </w:rPr>
        <w:t>постановлени</w:t>
      </w:r>
      <w:r w:rsidR="00A669F7">
        <w:rPr>
          <w:rFonts w:ascii="Times New Roman" w:hAnsi="Times New Roman"/>
          <w:bCs/>
          <w:kern w:val="28"/>
        </w:rPr>
        <w:t>е</w:t>
      </w:r>
      <w:r>
        <w:rPr>
          <w:rFonts w:ascii="Times New Roman" w:hAnsi="Times New Roman"/>
          <w:bCs/>
          <w:kern w:val="28"/>
        </w:rPr>
        <w:t xml:space="preserve"> администрации города Югорска от 15.12.2015 № 3611 «</w:t>
      </w:r>
      <w:r w:rsidRPr="0071726F">
        <w:rPr>
          <w:rFonts w:ascii="Times New Roman" w:hAnsi="Times New Roman"/>
          <w:bCs/>
        </w:rPr>
        <w:t>О внесении изменений в постановления администрации города Югорска от 28.04.2015 № 1927, от 12.05.2015 № 1990</w:t>
      </w:r>
      <w:r>
        <w:rPr>
          <w:rFonts w:ascii="Times New Roman" w:hAnsi="Times New Roman"/>
          <w:bCs/>
        </w:rPr>
        <w:t>»;</w:t>
      </w:r>
    </w:p>
    <w:p w:rsidR="0071726F" w:rsidRDefault="0071726F" w:rsidP="0095662E">
      <w:r>
        <w:t xml:space="preserve"> </w:t>
      </w:r>
      <w:r w:rsidR="0095662E">
        <w:t xml:space="preserve">- </w:t>
      </w:r>
      <w:r w:rsidR="0095662E" w:rsidRPr="0095662E">
        <w:rPr>
          <w:rFonts w:ascii="Times New Roman" w:hAnsi="Times New Roman"/>
        </w:rPr>
        <w:t>пункт 18</w:t>
      </w:r>
      <w:r w:rsidR="0095662E">
        <w:t xml:space="preserve"> </w:t>
      </w:r>
      <w:r w:rsidR="0095662E">
        <w:rPr>
          <w:rFonts w:ascii="Times New Roman" w:hAnsi="Times New Roman"/>
          <w:bCs/>
          <w:kern w:val="28"/>
        </w:rPr>
        <w:t>постановления администрации города Югорска от 10.05.2016 № 975 «</w:t>
      </w:r>
      <w:r w:rsidR="0095662E" w:rsidRPr="0095662E">
        <w:rPr>
          <w:rFonts w:ascii="Times New Roman" w:eastAsia="Arial" w:hAnsi="Times New Roman"/>
          <w:lang w:eastAsia="ar-SA"/>
        </w:rPr>
        <w:t>О внесении изменений в отдельные постановления администрации</w:t>
      </w:r>
      <w:r w:rsidR="0095662E">
        <w:rPr>
          <w:rFonts w:ascii="Times New Roman" w:eastAsia="Arial" w:hAnsi="Times New Roman"/>
          <w:lang w:eastAsia="ar-SA"/>
        </w:rPr>
        <w:t xml:space="preserve"> </w:t>
      </w:r>
      <w:r w:rsidR="0095662E" w:rsidRPr="0095662E">
        <w:rPr>
          <w:rFonts w:ascii="Times New Roman" w:eastAsia="Arial" w:hAnsi="Times New Roman"/>
          <w:lang w:eastAsia="ar-SA"/>
        </w:rPr>
        <w:t>города Югорска</w:t>
      </w:r>
      <w:r w:rsidR="0095662E">
        <w:rPr>
          <w:rFonts w:ascii="Times New Roman" w:hAnsi="Times New Roman"/>
          <w:bCs/>
          <w:kern w:val="28"/>
        </w:rPr>
        <w:t>»;</w:t>
      </w:r>
    </w:p>
    <w:p w:rsidR="002A4606" w:rsidRPr="002A4606" w:rsidRDefault="002A4606" w:rsidP="002A4606">
      <w:pPr>
        <w:rPr>
          <w:rFonts w:ascii="Times New Roman" w:hAnsi="Times New Roman"/>
          <w:bCs/>
        </w:rPr>
      </w:pPr>
      <w:r>
        <w:t xml:space="preserve">- </w:t>
      </w:r>
      <w:r w:rsidR="0095662E">
        <w:t xml:space="preserve"> </w:t>
      </w:r>
      <w:r>
        <w:rPr>
          <w:rFonts w:ascii="Times New Roman" w:hAnsi="Times New Roman"/>
          <w:bCs/>
          <w:kern w:val="28"/>
        </w:rPr>
        <w:t>постановлени</w:t>
      </w:r>
      <w:r w:rsidR="00ED21BD">
        <w:rPr>
          <w:rFonts w:ascii="Times New Roman" w:hAnsi="Times New Roman"/>
          <w:bCs/>
          <w:kern w:val="28"/>
        </w:rPr>
        <w:t>е</w:t>
      </w:r>
      <w:r>
        <w:rPr>
          <w:rFonts w:ascii="Times New Roman" w:hAnsi="Times New Roman"/>
          <w:bCs/>
          <w:kern w:val="28"/>
        </w:rPr>
        <w:t xml:space="preserve"> администрации города Югорска от 07.02.2017 № 306 «</w:t>
      </w:r>
      <w:r w:rsidRPr="002A4606">
        <w:rPr>
          <w:rFonts w:ascii="Times New Roman" w:hAnsi="Times New Roman"/>
          <w:bCs/>
        </w:rPr>
        <w:t>О внесении изменений в постановление администрации города Югорска от 28.04.2015 № 1927</w:t>
      </w:r>
      <w:r>
        <w:rPr>
          <w:rFonts w:ascii="Times New Roman" w:hAnsi="Times New Roman"/>
          <w:bCs/>
        </w:rPr>
        <w:t xml:space="preserve"> </w:t>
      </w:r>
      <w:r w:rsidRPr="002A4606">
        <w:rPr>
          <w:rFonts w:ascii="Times New Roman" w:hAnsi="Times New Roman"/>
          <w:bCs/>
        </w:rPr>
        <w:t>«Об утверждении административного регламента предоставления муниципальной услуги «Выдача</w:t>
      </w:r>
    </w:p>
    <w:p w:rsidR="002A4606" w:rsidRPr="002A4606" w:rsidRDefault="002A4606" w:rsidP="002A4606">
      <w:pPr>
        <w:suppressAutoHyphens/>
        <w:ind w:firstLine="0"/>
        <w:rPr>
          <w:rFonts w:ascii="Times New Roman" w:hAnsi="Times New Roman"/>
          <w:bCs/>
        </w:rPr>
      </w:pPr>
      <w:r w:rsidRPr="002A4606">
        <w:rPr>
          <w:rFonts w:ascii="Times New Roman" w:hAnsi="Times New Roman"/>
          <w:bCs/>
        </w:rPr>
        <w:t>разрешения на ввод объекта в эксплуатацию при осуществлении строительства, реконструкции</w:t>
      </w:r>
    </w:p>
    <w:p w:rsidR="002A4606" w:rsidRDefault="002A4606" w:rsidP="002A4606">
      <w:pPr>
        <w:suppressAutoHyphens/>
        <w:ind w:firstLine="0"/>
        <w:rPr>
          <w:rFonts w:ascii="Times New Roman" w:hAnsi="Times New Roman"/>
          <w:bCs/>
        </w:rPr>
      </w:pPr>
      <w:r w:rsidRPr="002A4606">
        <w:rPr>
          <w:rFonts w:ascii="Times New Roman" w:hAnsi="Times New Roman"/>
          <w:bCs/>
        </w:rPr>
        <w:lastRenderedPageBreak/>
        <w:t>объекта капитального строительства, расположенного на территории города Югорска»</w:t>
      </w:r>
      <w:r>
        <w:rPr>
          <w:rFonts w:ascii="Times New Roman" w:hAnsi="Times New Roman"/>
          <w:bCs/>
        </w:rPr>
        <w:t>;</w:t>
      </w:r>
    </w:p>
    <w:p w:rsidR="00ED21BD" w:rsidRDefault="002A4606" w:rsidP="00604ACD">
      <w:pPr>
        <w:suppressAutoHyphens/>
        <w:ind w:firstLine="0"/>
        <w:rPr>
          <w:rFonts w:ascii="Times New Roman" w:hAnsi="Times New Roman"/>
          <w:bCs/>
        </w:rPr>
      </w:pPr>
      <w:r>
        <w:rPr>
          <w:rFonts w:ascii="Times New Roman" w:hAnsi="Times New Roman"/>
          <w:bCs/>
        </w:rPr>
        <w:tab/>
        <w:t>-</w:t>
      </w:r>
      <w:r w:rsidR="00604ACD">
        <w:rPr>
          <w:rFonts w:ascii="Times New Roman" w:hAnsi="Times New Roman"/>
          <w:bCs/>
        </w:rPr>
        <w:t xml:space="preserve"> </w:t>
      </w:r>
      <w:r w:rsidRPr="002A4606">
        <w:rPr>
          <w:rFonts w:ascii="Times New Roman" w:hAnsi="Times New Roman"/>
          <w:bCs/>
        </w:rPr>
        <w:t xml:space="preserve">  </w:t>
      </w:r>
      <w:r w:rsidR="00ED21BD">
        <w:rPr>
          <w:rFonts w:ascii="Times New Roman" w:hAnsi="Times New Roman"/>
          <w:bCs/>
          <w:kern w:val="28"/>
        </w:rPr>
        <w:t>постановление администрации города Югорска от 02.06.2017 № 1303 «</w:t>
      </w:r>
      <w:r w:rsidR="00604ACD" w:rsidRPr="00604ACD">
        <w:rPr>
          <w:rFonts w:ascii="Times New Roman" w:hAnsi="Times New Roman"/>
          <w:bCs/>
        </w:rPr>
        <w:t xml:space="preserve">О внесении изменений в постановление администрации города Югорска от 28.04.2015 № 1927 </w:t>
      </w:r>
      <w:r w:rsidR="00ED21BD">
        <w:rPr>
          <w:rFonts w:ascii="Times New Roman" w:hAnsi="Times New Roman"/>
          <w:bCs/>
        </w:rPr>
        <w:t xml:space="preserve">                           </w:t>
      </w:r>
      <w:r w:rsidR="00604ACD" w:rsidRPr="00604ACD">
        <w:rPr>
          <w:rFonts w:ascii="Times New Roman" w:hAnsi="Times New Roman"/>
          <w:bCs/>
        </w:rPr>
        <w:t>«Об утверждении</w:t>
      </w:r>
      <w:r w:rsidR="00ED21BD">
        <w:rPr>
          <w:rFonts w:ascii="Times New Roman" w:hAnsi="Times New Roman"/>
          <w:bCs/>
        </w:rPr>
        <w:t xml:space="preserve"> </w:t>
      </w:r>
      <w:r w:rsidR="00604ACD" w:rsidRPr="00604ACD">
        <w:rPr>
          <w:rFonts w:ascii="Times New Roman" w:hAnsi="Times New Roman"/>
          <w:bCs/>
        </w:rPr>
        <w:t>административного регламента предоставления муниципальной услуги «Выдача разрешения на ввод объекта в эксплуатацию при осуществлении строительства, реконструкции объекта капитального строительства, расположенного на территории города Югорска»</w:t>
      </w:r>
      <w:r w:rsidR="00ED21BD">
        <w:rPr>
          <w:rFonts w:ascii="Times New Roman" w:hAnsi="Times New Roman"/>
          <w:bCs/>
        </w:rPr>
        <w:t>;</w:t>
      </w:r>
    </w:p>
    <w:p w:rsidR="00ED21BD" w:rsidRPr="00ED21BD" w:rsidRDefault="00ED21BD" w:rsidP="00ED21BD">
      <w:pPr>
        <w:suppressAutoHyphens/>
        <w:ind w:firstLine="0"/>
        <w:rPr>
          <w:rFonts w:ascii="Times New Roman" w:hAnsi="Times New Roman"/>
          <w:bCs/>
        </w:rPr>
      </w:pPr>
      <w:r>
        <w:rPr>
          <w:rFonts w:ascii="Times New Roman" w:hAnsi="Times New Roman"/>
          <w:bCs/>
        </w:rPr>
        <w:tab/>
        <w:t xml:space="preserve">- </w:t>
      </w:r>
      <w:r w:rsidR="00604ACD" w:rsidRPr="00604ACD">
        <w:rPr>
          <w:rFonts w:ascii="Times New Roman" w:hAnsi="Times New Roman"/>
          <w:bCs/>
        </w:rPr>
        <w:t xml:space="preserve">  </w:t>
      </w:r>
      <w:r>
        <w:rPr>
          <w:rFonts w:ascii="Times New Roman" w:hAnsi="Times New Roman"/>
          <w:bCs/>
          <w:kern w:val="28"/>
        </w:rPr>
        <w:t>постановление администрации города Югорска от 28.12.2017 № 3319 «</w:t>
      </w:r>
      <w:r w:rsidRPr="00ED21BD">
        <w:rPr>
          <w:rFonts w:ascii="Times New Roman" w:hAnsi="Times New Roman"/>
          <w:bCs/>
        </w:rPr>
        <w:t>О внесении изменения в постановление администрации города Югорска от 28.04.2015 № 1927</w:t>
      </w:r>
      <w:r>
        <w:rPr>
          <w:rFonts w:ascii="Times New Roman" w:hAnsi="Times New Roman"/>
          <w:bCs/>
        </w:rPr>
        <w:t xml:space="preserve"> </w:t>
      </w:r>
      <w:r w:rsidRPr="00ED21BD">
        <w:rPr>
          <w:rFonts w:ascii="Times New Roman" w:hAnsi="Times New Roman"/>
          <w:bCs/>
        </w:rPr>
        <w:t>«Об утверждении административного регламента предоставления муниципальной услуги «Выдача</w:t>
      </w:r>
    </w:p>
    <w:p w:rsidR="00ED21BD" w:rsidRPr="00ED21BD" w:rsidRDefault="00ED21BD" w:rsidP="00ED21BD">
      <w:pPr>
        <w:suppressAutoHyphens/>
        <w:ind w:firstLine="0"/>
        <w:rPr>
          <w:rFonts w:ascii="Times New Roman" w:hAnsi="Times New Roman"/>
          <w:bCs/>
        </w:rPr>
      </w:pPr>
      <w:r w:rsidRPr="00ED21BD">
        <w:rPr>
          <w:rFonts w:ascii="Times New Roman" w:hAnsi="Times New Roman"/>
          <w:bCs/>
        </w:rPr>
        <w:t>разрешения на ввод объекта в эксплуатацию при осуществлении строительства, реконструкции</w:t>
      </w:r>
    </w:p>
    <w:p w:rsidR="00ED21BD" w:rsidRPr="00ED21BD" w:rsidRDefault="00ED21BD" w:rsidP="00ED21BD">
      <w:pPr>
        <w:suppressAutoHyphens/>
        <w:ind w:firstLine="0"/>
        <w:rPr>
          <w:rFonts w:ascii="Times New Roman" w:hAnsi="Times New Roman"/>
          <w:bCs/>
        </w:rPr>
      </w:pPr>
      <w:r w:rsidRPr="00ED21BD">
        <w:rPr>
          <w:rFonts w:ascii="Times New Roman" w:hAnsi="Times New Roman"/>
          <w:bCs/>
        </w:rPr>
        <w:t>объекта капитального строительства, расположенного на территории города Югорска»</w:t>
      </w:r>
      <w:r w:rsidR="00107BD2">
        <w:rPr>
          <w:rFonts w:ascii="Times New Roman" w:hAnsi="Times New Roman"/>
          <w:bCs/>
        </w:rPr>
        <w:t>.</w:t>
      </w:r>
      <w:r w:rsidRPr="00ED21BD">
        <w:rPr>
          <w:rFonts w:ascii="Times New Roman" w:hAnsi="Times New Roman"/>
          <w:bCs/>
        </w:rPr>
        <w:t xml:space="preserve">  </w:t>
      </w:r>
    </w:p>
    <w:p w:rsidR="00A669F7" w:rsidRPr="00246A30" w:rsidRDefault="00A669F7" w:rsidP="00A669F7">
      <w:pPr>
        <w:ind w:firstLine="708"/>
        <w:rPr>
          <w:rFonts w:ascii="Times New Roman" w:eastAsia="Calibri" w:hAnsi="Times New Roman"/>
          <w:lang w:eastAsia="en-US"/>
        </w:rPr>
      </w:pPr>
      <w:r>
        <w:rPr>
          <w:rFonts w:ascii="Times New Roman" w:hAnsi="Times New Roman"/>
        </w:rPr>
        <w:t>3</w:t>
      </w:r>
      <w:r w:rsidRPr="00246A30">
        <w:rPr>
          <w:rFonts w:ascii="Times New Roman" w:hAnsi="Times New Roman"/>
        </w:rPr>
        <w:t xml:space="preserve">.  </w:t>
      </w:r>
      <w:r w:rsidRPr="00246A30">
        <w:rPr>
          <w:rFonts w:ascii="Times New Roman" w:eastAsia="Calibri" w:hAnsi="Times New Roman"/>
          <w:lang w:eastAsia="en-US"/>
        </w:rPr>
        <w:t xml:space="preserve">Опубликовать постановление в  официальном печатном издании города Югорска и разместить на официальном сайте </w:t>
      </w:r>
      <w:r>
        <w:rPr>
          <w:rFonts w:ascii="Times New Roman" w:eastAsia="Calibri" w:hAnsi="Times New Roman"/>
          <w:lang w:eastAsia="en-US"/>
        </w:rPr>
        <w:t>органов местного самоуправления</w:t>
      </w:r>
      <w:r w:rsidRPr="00246A30">
        <w:rPr>
          <w:rFonts w:ascii="Times New Roman" w:eastAsia="Calibri" w:hAnsi="Times New Roman"/>
          <w:lang w:eastAsia="en-US"/>
        </w:rPr>
        <w:t xml:space="preserve"> города Югорска.</w:t>
      </w:r>
    </w:p>
    <w:p w:rsidR="00A669F7" w:rsidRPr="00246A30" w:rsidRDefault="00A669F7" w:rsidP="00A669F7">
      <w:pPr>
        <w:ind w:firstLine="0"/>
        <w:rPr>
          <w:rFonts w:ascii="Times New Roman" w:hAnsi="Times New Roman"/>
        </w:rPr>
      </w:pPr>
      <w:r w:rsidRPr="00246A30">
        <w:rPr>
          <w:rFonts w:ascii="Times New Roman" w:hAnsi="Times New Roman"/>
        </w:rPr>
        <w:tab/>
      </w:r>
      <w:r>
        <w:rPr>
          <w:rFonts w:ascii="Times New Roman" w:hAnsi="Times New Roman"/>
        </w:rPr>
        <w:t>4</w:t>
      </w:r>
      <w:r w:rsidRPr="00246A30">
        <w:rPr>
          <w:rFonts w:ascii="Times New Roman" w:hAnsi="Times New Roman"/>
        </w:rPr>
        <w:t>. Настоящее постановление вступает в силу после его официального опубликования.</w:t>
      </w:r>
    </w:p>
    <w:p w:rsidR="00A669F7" w:rsidRPr="00246A30" w:rsidRDefault="00A669F7" w:rsidP="00A669F7">
      <w:pPr>
        <w:ind w:firstLine="708"/>
        <w:rPr>
          <w:rFonts w:ascii="Times New Roman" w:hAnsi="Times New Roman"/>
        </w:rPr>
      </w:pPr>
      <w:r>
        <w:rPr>
          <w:rFonts w:ascii="Times New Roman" w:hAnsi="Times New Roman"/>
        </w:rPr>
        <w:t>5</w:t>
      </w:r>
      <w:r w:rsidRPr="00246A30">
        <w:rPr>
          <w:rFonts w:ascii="Times New Roman" w:hAnsi="Times New Roman"/>
        </w:rPr>
        <w:t xml:space="preserve">. </w:t>
      </w:r>
      <w:proofErr w:type="gramStart"/>
      <w:r w:rsidRPr="00246A30">
        <w:rPr>
          <w:rFonts w:ascii="Times New Roman" w:hAnsi="Times New Roman"/>
        </w:rPr>
        <w:t>Контроль за</w:t>
      </w:r>
      <w:proofErr w:type="gramEnd"/>
      <w:r w:rsidRPr="00246A30">
        <w:rPr>
          <w:rFonts w:ascii="Times New Roman" w:hAnsi="Times New Roman"/>
        </w:rPr>
        <w:t xml:space="preserve"> выполнением постановления возложить на первого заместителя главы города – директора </w:t>
      </w:r>
      <w:r w:rsidR="00107BD2">
        <w:rPr>
          <w:rFonts w:ascii="Times New Roman" w:hAnsi="Times New Roman"/>
        </w:rPr>
        <w:t>Д</w:t>
      </w:r>
      <w:r w:rsidRPr="00246A30">
        <w:rPr>
          <w:rFonts w:ascii="Times New Roman" w:hAnsi="Times New Roman"/>
        </w:rPr>
        <w:t xml:space="preserve">епартамента муниципальной собственности и градостроительства                   </w:t>
      </w:r>
      <w:r w:rsidR="00B46637">
        <w:rPr>
          <w:rFonts w:ascii="Times New Roman" w:hAnsi="Times New Roman"/>
        </w:rPr>
        <w:t xml:space="preserve">администрации города Югорска </w:t>
      </w:r>
      <w:r w:rsidRPr="00246A30">
        <w:rPr>
          <w:rFonts w:ascii="Times New Roman" w:hAnsi="Times New Roman"/>
        </w:rPr>
        <w:t xml:space="preserve">С. Д. </w:t>
      </w:r>
      <w:proofErr w:type="spellStart"/>
      <w:r w:rsidRPr="00246A30">
        <w:rPr>
          <w:rFonts w:ascii="Times New Roman" w:hAnsi="Times New Roman"/>
        </w:rPr>
        <w:t>Голина</w:t>
      </w:r>
      <w:proofErr w:type="spellEnd"/>
      <w:r w:rsidRPr="00246A30">
        <w:rPr>
          <w:rFonts w:ascii="Times New Roman" w:hAnsi="Times New Roman"/>
        </w:rPr>
        <w:t>.</w:t>
      </w:r>
    </w:p>
    <w:p w:rsidR="00A669F7" w:rsidRPr="0040408B" w:rsidRDefault="00A669F7" w:rsidP="00A669F7">
      <w:pPr>
        <w:suppressAutoHyphens/>
        <w:ind w:firstLine="0"/>
        <w:jc w:val="left"/>
        <w:rPr>
          <w:rFonts w:ascii="Times New Roman" w:hAnsi="Times New Roman"/>
          <w:b/>
          <w:bCs/>
          <w:lang w:eastAsia="ar-SA"/>
        </w:rPr>
      </w:pPr>
    </w:p>
    <w:p w:rsidR="00A669F7" w:rsidRDefault="00A669F7" w:rsidP="00A669F7">
      <w:pPr>
        <w:suppressAutoHyphens/>
        <w:ind w:firstLine="0"/>
        <w:jc w:val="left"/>
        <w:rPr>
          <w:rFonts w:ascii="Times New Roman" w:hAnsi="Times New Roman"/>
          <w:b/>
          <w:bCs/>
          <w:lang w:eastAsia="ar-SA"/>
        </w:rPr>
      </w:pPr>
    </w:p>
    <w:p w:rsidR="00A669F7" w:rsidRDefault="00A669F7" w:rsidP="00A669F7">
      <w:pPr>
        <w:suppressAutoHyphens/>
        <w:ind w:firstLine="0"/>
        <w:jc w:val="left"/>
        <w:rPr>
          <w:rFonts w:ascii="Times New Roman" w:hAnsi="Times New Roman"/>
          <w:b/>
          <w:bCs/>
          <w:lang w:eastAsia="ar-SA"/>
        </w:rPr>
      </w:pPr>
    </w:p>
    <w:p w:rsidR="00A669F7" w:rsidRDefault="00A669F7" w:rsidP="00A669F7">
      <w:pPr>
        <w:suppressAutoHyphens/>
        <w:ind w:firstLine="0"/>
        <w:jc w:val="left"/>
        <w:rPr>
          <w:rFonts w:ascii="Times New Roman" w:hAnsi="Times New Roman"/>
          <w:b/>
          <w:bCs/>
          <w:lang w:eastAsia="ar-SA"/>
        </w:rPr>
      </w:pPr>
    </w:p>
    <w:p w:rsidR="00A669F7" w:rsidRPr="0040408B" w:rsidRDefault="00A669F7" w:rsidP="00A669F7">
      <w:pPr>
        <w:suppressAutoHyphens/>
        <w:ind w:firstLine="0"/>
        <w:jc w:val="left"/>
        <w:rPr>
          <w:rFonts w:ascii="Times New Roman" w:hAnsi="Times New Roman"/>
          <w:b/>
          <w:bCs/>
          <w:lang w:eastAsia="ar-SA"/>
        </w:rPr>
      </w:pPr>
      <w:r w:rsidRPr="0040408B">
        <w:rPr>
          <w:rFonts w:ascii="Times New Roman" w:hAnsi="Times New Roman"/>
          <w:b/>
          <w:bCs/>
          <w:lang w:eastAsia="ar-SA"/>
        </w:rPr>
        <w:t>Глава  города Югорска                                                                                                   Р.З. Салахов</w:t>
      </w:r>
    </w:p>
    <w:p w:rsidR="00A669F7" w:rsidRDefault="00A669F7" w:rsidP="00A669F7">
      <w:pPr>
        <w:pStyle w:val="1"/>
        <w:rPr>
          <w:kern w:val="36"/>
        </w:rPr>
      </w:pPr>
    </w:p>
    <w:p w:rsidR="002A4606" w:rsidRDefault="002A4606" w:rsidP="0071726F">
      <w:pPr>
        <w:jc w:val="center"/>
      </w:pPr>
    </w:p>
    <w:p w:rsidR="0071726F" w:rsidRDefault="00ED21BD" w:rsidP="0071726F">
      <w:pPr>
        <w:jc w:val="center"/>
        <w:rPr>
          <w:rStyle w:val="a4"/>
        </w:rPr>
      </w:pPr>
      <w:r>
        <w:t xml:space="preserve"> </w:t>
      </w:r>
    </w:p>
    <w:p w:rsidR="0071726F" w:rsidRDefault="00ED21BD" w:rsidP="0071726F">
      <w:pPr>
        <w:jc w:val="center"/>
      </w:pPr>
      <w:r>
        <w:t xml:space="preserve"> </w:t>
      </w:r>
    </w:p>
    <w:p w:rsidR="008A05D2" w:rsidRDefault="008A05D2" w:rsidP="0071726F">
      <w:pPr>
        <w:outlineLvl w:val="0"/>
        <w:rPr>
          <w:rFonts w:cs="Arial"/>
          <w:b/>
          <w:bCs/>
          <w:kern w:val="32"/>
          <w:sz w:val="32"/>
          <w:szCs w:val="32"/>
        </w:rPr>
      </w:pPr>
    </w:p>
    <w:p w:rsidR="00225DDC" w:rsidRDefault="00225DDC" w:rsidP="0071726F">
      <w:pPr>
        <w:outlineLvl w:val="0"/>
        <w:rPr>
          <w:rFonts w:cs="Arial"/>
          <w:b/>
          <w:bCs/>
          <w:kern w:val="32"/>
          <w:sz w:val="32"/>
          <w:szCs w:val="32"/>
        </w:rPr>
      </w:pPr>
    </w:p>
    <w:p w:rsidR="00225DDC" w:rsidRDefault="00225DDC" w:rsidP="0071726F">
      <w:pPr>
        <w:outlineLvl w:val="0"/>
        <w:rPr>
          <w:rFonts w:cs="Arial"/>
          <w:b/>
          <w:bCs/>
          <w:kern w:val="32"/>
          <w:sz w:val="32"/>
          <w:szCs w:val="32"/>
        </w:rPr>
      </w:pPr>
    </w:p>
    <w:p w:rsidR="00225DDC" w:rsidRDefault="00225DDC" w:rsidP="0071726F">
      <w:pPr>
        <w:outlineLvl w:val="0"/>
        <w:rPr>
          <w:rFonts w:cs="Arial"/>
          <w:b/>
          <w:bCs/>
          <w:kern w:val="32"/>
          <w:sz w:val="32"/>
          <w:szCs w:val="32"/>
        </w:rPr>
      </w:pPr>
    </w:p>
    <w:p w:rsidR="00225DDC" w:rsidRDefault="00225DDC" w:rsidP="0071726F">
      <w:pPr>
        <w:outlineLvl w:val="0"/>
        <w:rPr>
          <w:rFonts w:cs="Arial"/>
          <w:b/>
          <w:bCs/>
          <w:kern w:val="32"/>
          <w:sz w:val="32"/>
          <w:szCs w:val="32"/>
        </w:rPr>
      </w:pPr>
    </w:p>
    <w:p w:rsidR="00225DDC" w:rsidRDefault="00225DDC" w:rsidP="0071726F">
      <w:pPr>
        <w:outlineLvl w:val="0"/>
        <w:rPr>
          <w:rFonts w:cs="Arial"/>
          <w:b/>
          <w:bCs/>
          <w:kern w:val="32"/>
          <w:sz w:val="32"/>
          <w:szCs w:val="32"/>
        </w:rPr>
      </w:pPr>
    </w:p>
    <w:p w:rsidR="00225DDC" w:rsidRDefault="00225DDC" w:rsidP="0071726F">
      <w:pPr>
        <w:outlineLvl w:val="0"/>
        <w:rPr>
          <w:rFonts w:cs="Arial"/>
          <w:b/>
          <w:bCs/>
          <w:kern w:val="32"/>
          <w:sz w:val="32"/>
          <w:szCs w:val="32"/>
        </w:rPr>
      </w:pPr>
    </w:p>
    <w:p w:rsidR="00225DDC" w:rsidRDefault="00225DDC" w:rsidP="0071726F">
      <w:pPr>
        <w:outlineLvl w:val="0"/>
        <w:rPr>
          <w:rFonts w:cs="Arial"/>
          <w:b/>
          <w:bCs/>
          <w:kern w:val="32"/>
          <w:sz w:val="32"/>
          <w:szCs w:val="32"/>
        </w:rPr>
      </w:pPr>
    </w:p>
    <w:p w:rsidR="00225DDC" w:rsidRDefault="00225DDC" w:rsidP="0071726F">
      <w:pPr>
        <w:outlineLvl w:val="0"/>
        <w:rPr>
          <w:rFonts w:cs="Arial"/>
          <w:b/>
          <w:bCs/>
          <w:kern w:val="32"/>
          <w:sz w:val="32"/>
          <w:szCs w:val="32"/>
        </w:rPr>
      </w:pPr>
    </w:p>
    <w:p w:rsidR="00225DDC" w:rsidRDefault="00225DDC" w:rsidP="0071726F">
      <w:pPr>
        <w:outlineLvl w:val="0"/>
        <w:rPr>
          <w:rFonts w:cs="Arial"/>
          <w:b/>
          <w:bCs/>
          <w:kern w:val="32"/>
          <w:sz w:val="32"/>
          <w:szCs w:val="32"/>
        </w:rPr>
      </w:pPr>
    </w:p>
    <w:p w:rsidR="00225DDC" w:rsidRDefault="00225DDC" w:rsidP="0071726F">
      <w:pPr>
        <w:outlineLvl w:val="0"/>
        <w:rPr>
          <w:rFonts w:cs="Arial"/>
          <w:b/>
          <w:bCs/>
          <w:kern w:val="32"/>
          <w:sz w:val="32"/>
          <w:szCs w:val="32"/>
        </w:rPr>
      </w:pPr>
    </w:p>
    <w:p w:rsidR="00CB42F3" w:rsidRDefault="00CB42F3" w:rsidP="0071726F">
      <w:pPr>
        <w:outlineLvl w:val="0"/>
        <w:rPr>
          <w:rFonts w:cs="Arial"/>
          <w:b/>
          <w:bCs/>
          <w:kern w:val="32"/>
          <w:sz w:val="32"/>
          <w:szCs w:val="32"/>
        </w:rPr>
      </w:pPr>
    </w:p>
    <w:p w:rsidR="00CB42F3" w:rsidRDefault="00CB42F3" w:rsidP="0071726F">
      <w:pPr>
        <w:outlineLvl w:val="0"/>
        <w:rPr>
          <w:rFonts w:cs="Arial"/>
          <w:b/>
          <w:bCs/>
          <w:kern w:val="32"/>
          <w:sz w:val="32"/>
          <w:szCs w:val="32"/>
        </w:rPr>
      </w:pPr>
    </w:p>
    <w:p w:rsidR="00CB42F3" w:rsidRDefault="00CB42F3" w:rsidP="0071726F">
      <w:pPr>
        <w:outlineLvl w:val="0"/>
        <w:rPr>
          <w:rFonts w:cs="Arial"/>
          <w:b/>
          <w:bCs/>
          <w:kern w:val="32"/>
          <w:sz w:val="32"/>
          <w:szCs w:val="32"/>
        </w:rPr>
      </w:pPr>
    </w:p>
    <w:p w:rsidR="00225DDC" w:rsidRDefault="00225DDC" w:rsidP="0071726F">
      <w:pPr>
        <w:outlineLvl w:val="0"/>
        <w:rPr>
          <w:rFonts w:cs="Arial"/>
          <w:b/>
          <w:bCs/>
          <w:kern w:val="32"/>
          <w:sz w:val="32"/>
          <w:szCs w:val="32"/>
        </w:rPr>
      </w:pPr>
    </w:p>
    <w:p w:rsidR="00225DDC" w:rsidRDefault="00225DDC" w:rsidP="0071726F">
      <w:pPr>
        <w:outlineLvl w:val="0"/>
        <w:rPr>
          <w:rFonts w:cs="Arial"/>
          <w:b/>
          <w:bCs/>
          <w:kern w:val="32"/>
          <w:sz w:val="32"/>
          <w:szCs w:val="32"/>
        </w:rPr>
      </w:pPr>
    </w:p>
    <w:p w:rsidR="00225DDC" w:rsidRDefault="00225DDC" w:rsidP="0071726F">
      <w:pPr>
        <w:outlineLvl w:val="0"/>
        <w:rPr>
          <w:rFonts w:cs="Arial"/>
          <w:b/>
          <w:bCs/>
          <w:kern w:val="32"/>
          <w:sz w:val="32"/>
          <w:szCs w:val="32"/>
        </w:rPr>
      </w:pPr>
    </w:p>
    <w:p w:rsidR="00225DDC" w:rsidRDefault="00225DDC" w:rsidP="0071726F">
      <w:pPr>
        <w:outlineLvl w:val="0"/>
        <w:rPr>
          <w:rFonts w:cs="Arial"/>
          <w:b/>
          <w:bCs/>
          <w:kern w:val="32"/>
          <w:sz w:val="32"/>
          <w:szCs w:val="32"/>
        </w:rPr>
      </w:pPr>
    </w:p>
    <w:p w:rsidR="008A05D2" w:rsidRDefault="008A05D2" w:rsidP="00F51EF7">
      <w:pPr>
        <w:jc w:val="center"/>
        <w:outlineLvl w:val="0"/>
        <w:rPr>
          <w:rFonts w:cs="Arial"/>
          <w:b/>
          <w:bCs/>
          <w:kern w:val="32"/>
          <w:sz w:val="32"/>
          <w:szCs w:val="32"/>
        </w:rPr>
      </w:pPr>
    </w:p>
    <w:p w:rsidR="00225DDC" w:rsidRDefault="00225DDC" w:rsidP="00225DDC">
      <w:pPr>
        <w:keepNext/>
        <w:ind w:firstLine="0"/>
        <w:jc w:val="center"/>
        <w:outlineLvl w:val="5"/>
        <w:rPr>
          <w:rFonts w:ascii="Times New Roman" w:hAnsi="Times New Roman"/>
          <w:b/>
        </w:rPr>
      </w:pPr>
    </w:p>
    <w:p w:rsidR="00F51EF7" w:rsidRPr="00225DDC" w:rsidRDefault="00A669F7" w:rsidP="00F51EF7">
      <w:pPr>
        <w:jc w:val="right"/>
        <w:outlineLvl w:val="0"/>
        <w:rPr>
          <w:rFonts w:ascii="Times New Roman" w:hAnsi="Times New Roman"/>
          <w:b/>
          <w:bCs/>
          <w:kern w:val="32"/>
        </w:rPr>
      </w:pPr>
      <w:r w:rsidRPr="00225DDC">
        <w:rPr>
          <w:rFonts w:ascii="Times New Roman" w:hAnsi="Times New Roman"/>
          <w:b/>
        </w:rPr>
        <w:t xml:space="preserve"> </w:t>
      </w:r>
      <w:r w:rsidR="00F51EF7" w:rsidRPr="00225DDC">
        <w:rPr>
          <w:rFonts w:ascii="Times New Roman" w:hAnsi="Times New Roman"/>
          <w:b/>
          <w:bCs/>
          <w:kern w:val="32"/>
        </w:rPr>
        <w:t xml:space="preserve">Приложение </w:t>
      </w:r>
    </w:p>
    <w:p w:rsidR="00F51EF7" w:rsidRPr="00225DDC" w:rsidRDefault="00F51EF7" w:rsidP="00F51EF7">
      <w:pPr>
        <w:jc w:val="right"/>
        <w:outlineLvl w:val="0"/>
        <w:rPr>
          <w:rFonts w:ascii="Times New Roman" w:hAnsi="Times New Roman"/>
          <w:b/>
          <w:bCs/>
          <w:kern w:val="32"/>
        </w:rPr>
      </w:pPr>
      <w:r w:rsidRPr="00225DDC">
        <w:rPr>
          <w:rFonts w:ascii="Times New Roman" w:hAnsi="Times New Roman"/>
          <w:b/>
          <w:bCs/>
          <w:kern w:val="32"/>
        </w:rPr>
        <w:t>к постановлению</w:t>
      </w:r>
    </w:p>
    <w:p w:rsidR="00F51EF7" w:rsidRPr="00225DDC" w:rsidRDefault="00F51EF7" w:rsidP="00F51EF7">
      <w:pPr>
        <w:jc w:val="right"/>
        <w:outlineLvl w:val="0"/>
        <w:rPr>
          <w:rFonts w:ascii="Times New Roman" w:hAnsi="Times New Roman"/>
          <w:b/>
          <w:bCs/>
          <w:kern w:val="32"/>
        </w:rPr>
      </w:pPr>
      <w:r w:rsidRPr="00225DDC">
        <w:rPr>
          <w:rFonts w:ascii="Times New Roman" w:hAnsi="Times New Roman"/>
          <w:b/>
          <w:bCs/>
          <w:kern w:val="32"/>
        </w:rPr>
        <w:t>администрации города Югорска</w:t>
      </w:r>
    </w:p>
    <w:p w:rsidR="00F51EF7" w:rsidRPr="00225DDC" w:rsidRDefault="00F51EF7" w:rsidP="00F51EF7">
      <w:pPr>
        <w:jc w:val="right"/>
        <w:outlineLvl w:val="0"/>
        <w:rPr>
          <w:rFonts w:ascii="Times New Roman" w:hAnsi="Times New Roman"/>
          <w:b/>
          <w:bCs/>
          <w:kern w:val="32"/>
        </w:rPr>
      </w:pPr>
      <w:r w:rsidRPr="00225DDC">
        <w:rPr>
          <w:rFonts w:ascii="Times New Roman" w:hAnsi="Times New Roman"/>
          <w:b/>
          <w:bCs/>
          <w:kern w:val="32"/>
        </w:rPr>
        <w:t xml:space="preserve">от </w:t>
      </w:r>
      <w:r w:rsidR="00912DEA" w:rsidRPr="00912DEA">
        <w:rPr>
          <w:rFonts w:ascii="Times New Roman" w:hAnsi="Times New Roman"/>
          <w:b/>
          <w:bCs/>
          <w:kern w:val="32"/>
          <w:u w:val="single"/>
        </w:rPr>
        <w:t>28 мая 2018 года</w:t>
      </w:r>
      <w:r w:rsidR="00A669F7" w:rsidRPr="00225DDC">
        <w:rPr>
          <w:rFonts w:ascii="Times New Roman" w:hAnsi="Times New Roman"/>
          <w:b/>
          <w:bCs/>
          <w:kern w:val="32"/>
        </w:rPr>
        <w:t xml:space="preserve"> </w:t>
      </w:r>
      <w:r w:rsidRPr="00225DDC">
        <w:rPr>
          <w:rFonts w:ascii="Times New Roman" w:hAnsi="Times New Roman"/>
          <w:b/>
          <w:bCs/>
          <w:kern w:val="32"/>
        </w:rPr>
        <w:t xml:space="preserve"> № </w:t>
      </w:r>
      <w:r w:rsidR="00912DEA" w:rsidRPr="00912DEA">
        <w:rPr>
          <w:rFonts w:ascii="Times New Roman" w:hAnsi="Times New Roman"/>
          <w:b/>
          <w:bCs/>
          <w:kern w:val="32"/>
          <w:u w:val="single"/>
        </w:rPr>
        <w:t>1447</w:t>
      </w:r>
    </w:p>
    <w:p w:rsidR="00F51EF7" w:rsidRDefault="00F51EF7" w:rsidP="00F51EF7">
      <w:pPr>
        <w:jc w:val="right"/>
        <w:outlineLvl w:val="0"/>
        <w:rPr>
          <w:rFonts w:ascii="Times New Roman" w:hAnsi="Times New Roman"/>
          <w:bCs/>
          <w:kern w:val="32"/>
        </w:rPr>
      </w:pPr>
      <w:bookmarkStart w:id="0" w:name="_GoBack"/>
      <w:bookmarkEnd w:id="0"/>
    </w:p>
    <w:p w:rsidR="00A669F7" w:rsidRPr="00A669F7" w:rsidRDefault="00A669F7" w:rsidP="00F51EF7">
      <w:pPr>
        <w:jc w:val="right"/>
        <w:outlineLvl w:val="0"/>
        <w:rPr>
          <w:rFonts w:ascii="Times New Roman" w:hAnsi="Times New Roman"/>
          <w:bCs/>
          <w:kern w:val="32"/>
        </w:rPr>
      </w:pPr>
    </w:p>
    <w:p w:rsidR="00F51EF7" w:rsidRPr="00A669F7" w:rsidRDefault="00F51EF7" w:rsidP="00F51EF7">
      <w:pPr>
        <w:jc w:val="center"/>
        <w:outlineLvl w:val="0"/>
        <w:rPr>
          <w:rFonts w:ascii="Times New Roman" w:hAnsi="Times New Roman"/>
          <w:bCs/>
          <w:kern w:val="32"/>
        </w:rPr>
      </w:pPr>
      <w:r w:rsidRPr="00A669F7">
        <w:rPr>
          <w:rFonts w:ascii="Times New Roman" w:hAnsi="Times New Roman"/>
          <w:bCs/>
          <w:kern w:val="32"/>
        </w:rPr>
        <w:t>Административный регламент</w:t>
      </w:r>
    </w:p>
    <w:p w:rsidR="00F51EF7" w:rsidRPr="00A669F7" w:rsidRDefault="00F51EF7" w:rsidP="00F51EF7">
      <w:pPr>
        <w:jc w:val="center"/>
        <w:outlineLvl w:val="0"/>
        <w:rPr>
          <w:rFonts w:ascii="Times New Roman" w:hAnsi="Times New Roman"/>
          <w:bCs/>
          <w:kern w:val="32"/>
        </w:rPr>
      </w:pPr>
      <w:r w:rsidRPr="00A669F7">
        <w:rPr>
          <w:rFonts w:ascii="Times New Roman" w:hAnsi="Times New Roman"/>
          <w:bCs/>
          <w:kern w:val="32"/>
        </w:rPr>
        <w:t>предоставления муниципальной услуги</w:t>
      </w:r>
    </w:p>
    <w:p w:rsidR="00F51EF7" w:rsidRPr="00A669F7" w:rsidRDefault="00F51EF7" w:rsidP="00F51EF7">
      <w:pPr>
        <w:jc w:val="center"/>
        <w:outlineLvl w:val="0"/>
        <w:rPr>
          <w:rFonts w:ascii="Times New Roman" w:hAnsi="Times New Roman"/>
          <w:bCs/>
          <w:kern w:val="32"/>
        </w:rPr>
      </w:pPr>
      <w:r w:rsidRPr="00A669F7">
        <w:rPr>
          <w:rFonts w:ascii="Times New Roman" w:hAnsi="Times New Roman"/>
          <w:bCs/>
          <w:kern w:val="32"/>
        </w:rPr>
        <w:t>«Выдача разрешения на ввод объекта в эксплуатацию при осуществлении строительства, реконструкции объекта капитального строительства, расположенного на территории города Югорска»</w:t>
      </w:r>
    </w:p>
    <w:p w:rsidR="00F51EF7" w:rsidRPr="00DD13C7" w:rsidRDefault="00F51EF7" w:rsidP="00F51EF7">
      <w:pPr>
        <w:widowControl w:val="0"/>
        <w:rPr>
          <w:rFonts w:cs="Arial"/>
        </w:rPr>
      </w:pPr>
    </w:p>
    <w:p w:rsidR="00F51EF7" w:rsidRPr="00A669F7" w:rsidRDefault="00F51EF7" w:rsidP="00F51EF7">
      <w:pPr>
        <w:jc w:val="center"/>
        <w:outlineLvl w:val="1"/>
        <w:rPr>
          <w:rFonts w:ascii="Times New Roman" w:hAnsi="Times New Roman"/>
          <w:bCs/>
          <w:iCs/>
        </w:rPr>
      </w:pPr>
      <w:r w:rsidRPr="00A669F7">
        <w:rPr>
          <w:rFonts w:ascii="Times New Roman" w:hAnsi="Times New Roman"/>
          <w:bCs/>
          <w:iCs/>
          <w:lang w:val="en-US"/>
        </w:rPr>
        <w:t>I</w:t>
      </w:r>
      <w:r w:rsidRPr="00A669F7">
        <w:rPr>
          <w:rFonts w:ascii="Times New Roman" w:hAnsi="Times New Roman"/>
          <w:bCs/>
          <w:iCs/>
        </w:rPr>
        <w:t>. Общие положения</w:t>
      </w:r>
    </w:p>
    <w:p w:rsidR="00F51EF7" w:rsidRPr="00DD13C7" w:rsidRDefault="00F51EF7" w:rsidP="00F51EF7">
      <w:pPr>
        <w:widowControl w:val="0"/>
        <w:rPr>
          <w:rFonts w:cs="Arial"/>
        </w:rPr>
      </w:pPr>
    </w:p>
    <w:p w:rsidR="00F51EF7" w:rsidRPr="00A669F7" w:rsidRDefault="00F51EF7" w:rsidP="00F51EF7">
      <w:pPr>
        <w:jc w:val="center"/>
        <w:rPr>
          <w:rFonts w:ascii="Times New Roman" w:hAnsi="Times New Roman"/>
        </w:rPr>
      </w:pPr>
      <w:r w:rsidRPr="00A669F7">
        <w:rPr>
          <w:rFonts w:ascii="Times New Roman" w:hAnsi="Times New Roman"/>
        </w:rPr>
        <w:t>Предмет регулирования административного регламента</w:t>
      </w:r>
    </w:p>
    <w:p w:rsidR="00F51EF7" w:rsidRPr="00A669F7" w:rsidRDefault="00F51EF7" w:rsidP="00F51EF7">
      <w:pPr>
        <w:rPr>
          <w:rFonts w:ascii="Times New Roman" w:hAnsi="Times New Roman"/>
        </w:rPr>
      </w:pPr>
    </w:p>
    <w:p w:rsidR="00F51EF7" w:rsidRPr="00A669F7" w:rsidRDefault="00F51EF7" w:rsidP="00F51EF7">
      <w:pPr>
        <w:rPr>
          <w:rFonts w:ascii="Times New Roman" w:hAnsi="Times New Roman"/>
        </w:rPr>
      </w:pPr>
      <w:r w:rsidRPr="00A669F7">
        <w:rPr>
          <w:rFonts w:ascii="Times New Roman" w:hAnsi="Times New Roman"/>
        </w:rPr>
        <w:t xml:space="preserve">1. </w:t>
      </w:r>
      <w:proofErr w:type="gramStart"/>
      <w:r w:rsidRPr="00A669F7">
        <w:rPr>
          <w:rFonts w:ascii="Times New Roman" w:hAnsi="Times New Roman"/>
        </w:rPr>
        <w:t>Административный регламент предоставления муниципальной услуги «Выдача разрешения на ввод объекта в эксплуатацию при осуществлении строительства, реконструкции объекта капитального строительства, расположенного на территории города Югорска» (далее – административный регламент, муниципальная услуга) устанавливает сроки и последовательность административных процедур (действий) Департамента муниципальной собственности и градостроительства администрации города Югорска</w:t>
      </w:r>
      <w:r w:rsidRPr="00A669F7">
        <w:rPr>
          <w:rFonts w:ascii="Times New Roman" w:hAnsi="Times New Roman"/>
          <w:i/>
        </w:rPr>
        <w:t xml:space="preserve"> </w:t>
      </w:r>
      <w:r w:rsidRPr="00A669F7">
        <w:rPr>
          <w:rFonts w:ascii="Times New Roman" w:hAnsi="Times New Roman"/>
        </w:rPr>
        <w:t>(далее – Департамент), а также порядок его взаимодействия с заявителями, органами власти и организациями при предоставлении муниципальной</w:t>
      </w:r>
      <w:proofErr w:type="gramEnd"/>
      <w:r w:rsidRPr="00A669F7">
        <w:rPr>
          <w:rFonts w:ascii="Times New Roman" w:hAnsi="Times New Roman"/>
        </w:rPr>
        <w:t xml:space="preserve"> услуги.</w:t>
      </w:r>
    </w:p>
    <w:p w:rsidR="00F51EF7" w:rsidRPr="00A669F7" w:rsidRDefault="00F51EF7" w:rsidP="00F51EF7">
      <w:pPr>
        <w:rPr>
          <w:rFonts w:ascii="Times New Roman" w:hAnsi="Times New Roman"/>
        </w:rPr>
      </w:pPr>
    </w:p>
    <w:p w:rsidR="00F51EF7" w:rsidRPr="00A669F7" w:rsidRDefault="00F51EF7" w:rsidP="00F51EF7">
      <w:pPr>
        <w:jc w:val="center"/>
        <w:rPr>
          <w:rFonts w:ascii="Times New Roman" w:hAnsi="Times New Roman"/>
        </w:rPr>
      </w:pPr>
      <w:r w:rsidRPr="00A669F7">
        <w:rPr>
          <w:rFonts w:ascii="Times New Roman" w:hAnsi="Times New Roman"/>
        </w:rPr>
        <w:t>Круг заявителей</w:t>
      </w:r>
    </w:p>
    <w:p w:rsidR="00F51EF7" w:rsidRPr="00A669F7" w:rsidRDefault="00F51EF7" w:rsidP="00F51EF7">
      <w:pPr>
        <w:rPr>
          <w:rFonts w:ascii="Times New Roman" w:hAnsi="Times New Roman"/>
        </w:rPr>
      </w:pPr>
    </w:p>
    <w:p w:rsidR="00F51EF7" w:rsidRPr="00A669F7" w:rsidRDefault="00F51EF7" w:rsidP="00F51EF7">
      <w:pPr>
        <w:rPr>
          <w:rFonts w:ascii="Times New Roman" w:hAnsi="Times New Roman"/>
        </w:rPr>
      </w:pPr>
      <w:r w:rsidRPr="00A669F7">
        <w:rPr>
          <w:rFonts w:ascii="Times New Roman" w:hAnsi="Times New Roman"/>
        </w:rPr>
        <w:t xml:space="preserve">2. </w:t>
      </w:r>
      <w:proofErr w:type="gramStart"/>
      <w:r w:rsidRPr="00A669F7">
        <w:rPr>
          <w:rFonts w:ascii="Times New Roman" w:hAnsi="Times New Roman"/>
        </w:rPr>
        <w:t xml:space="preserve">Заявителями на получение муниципальной услуги являются физические и юридические лица, обеспечивающие на принадлежащих им земельных участках </w:t>
      </w:r>
      <w:r w:rsidRPr="00A669F7">
        <w:rPr>
          <w:rFonts w:ascii="Times New Roman" w:hAnsi="Times New Roman"/>
          <w:color w:val="000000"/>
          <w:shd w:val="clear" w:color="auto" w:fill="FFFFFF"/>
        </w:rPr>
        <w:t>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rsidRPr="00A669F7">
        <w:rPr>
          <w:rFonts w:ascii="Times New Roman" w:hAnsi="Times New Roman"/>
          <w:color w:val="000000"/>
          <w:shd w:val="clear" w:color="auto" w:fill="FFFFFF"/>
        </w:rPr>
        <w:t>Росатом</w:t>
      </w:r>
      <w:proofErr w:type="spellEnd"/>
      <w:r w:rsidRPr="00A669F7">
        <w:rPr>
          <w:rFonts w:ascii="Times New Roman" w:hAnsi="Times New Roman"/>
          <w:color w:val="000000"/>
          <w:shd w:val="clear" w:color="auto" w:fill="FFFFFF"/>
        </w:rPr>
        <w:t xml:space="preserve">», </w:t>
      </w:r>
      <w:r w:rsidRPr="00A669F7">
        <w:rPr>
          <w:rFonts w:ascii="Times New Roman" w:hAnsi="Times New Roman"/>
          <w:bCs/>
        </w:rPr>
        <w:t>«Государственная корпорация по космической деятельности «</w:t>
      </w:r>
      <w:proofErr w:type="spellStart"/>
      <w:r w:rsidRPr="00A669F7">
        <w:rPr>
          <w:rFonts w:ascii="Times New Roman" w:hAnsi="Times New Roman"/>
          <w:bCs/>
        </w:rPr>
        <w:t>Роскосмос</w:t>
      </w:r>
      <w:proofErr w:type="spellEnd"/>
      <w:r w:rsidRPr="00A669F7">
        <w:rPr>
          <w:rFonts w:ascii="Times New Roman" w:hAnsi="Times New Roman"/>
          <w:bCs/>
        </w:rPr>
        <w:t>»,</w:t>
      </w:r>
      <w:r w:rsidRPr="00A669F7">
        <w:rPr>
          <w:rFonts w:ascii="Times New Roman" w:hAnsi="Times New Roman"/>
          <w:color w:val="000000"/>
          <w:shd w:val="clear" w:color="auto" w:fill="FFFFFF"/>
        </w:rPr>
        <w:t xml:space="preserve"> органы управления государственными внебюджетными фондами или органы местного самоуправления</w:t>
      </w:r>
      <w:proofErr w:type="gramEnd"/>
      <w:r w:rsidRPr="00A669F7">
        <w:rPr>
          <w:rFonts w:ascii="Times New Roman" w:hAnsi="Times New Roman"/>
          <w:color w:val="000000"/>
          <w:shd w:val="clear" w:color="auto" w:fill="FFFFFF"/>
        </w:rPr>
        <w:t xml:space="preserve">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w:t>
      </w:r>
      <w:r w:rsidRPr="00A669F7">
        <w:rPr>
          <w:rFonts w:ascii="Times New Roman" w:hAnsi="Times New Roman"/>
        </w:rPr>
        <w:t>заказчика) строительство, реконструкцию объектов капитального строительства.</w:t>
      </w:r>
    </w:p>
    <w:p w:rsidR="00F51EF7" w:rsidRPr="00A669F7" w:rsidRDefault="00F51EF7" w:rsidP="00F51EF7">
      <w:pPr>
        <w:rPr>
          <w:rFonts w:ascii="Times New Roman" w:hAnsi="Times New Roman"/>
        </w:rPr>
      </w:pPr>
      <w:r w:rsidRPr="00A669F7">
        <w:rPr>
          <w:rFonts w:ascii="Times New Roman" w:hAnsi="Times New Roman"/>
        </w:rPr>
        <w:t xml:space="preserve">С заявлением вправе обратиться представители заявителя, действующие в силу полномочий на основании оформленной в </w:t>
      </w:r>
      <w:r w:rsidRPr="00A669F7">
        <w:rPr>
          <w:rFonts w:ascii="Times New Roman" w:hAnsi="Times New Roman"/>
          <w:color w:val="000000"/>
        </w:rPr>
        <w:t xml:space="preserve">установленном </w:t>
      </w:r>
      <w:hyperlink r:id="rId9" w:history="1">
        <w:r w:rsidRPr="00A669F7">
          <w:rPr>
            <w:rFonts w:ascii="Times New Roman" w:hAnsi="Times New Roman"/>
            <w:color w:val="000000"/>
          </w:rPr>
          <w:t>законодательством</w:t>
        </w:r>
      </w:hyperlink>
      <w:r w:rsidRPr="00A669F7">
        <w:rPr>
          <w:rFonts w:ascii="Times New Roman" w:hAnsi="Times New Roman"/>
        </w:rPr>
        <w:t xml:space="preserve"> Российской Федерации порядке доверенности.</w:t>
      </w:r>
    </w:p>
    <w:p w:rsidR="00F51EF7" w:rsidRPr="00A669F7" w:rsidRDefault="00F51EF7" w:rsidP="00F51EF7">
      <w:pPr>
        <w:rPr>
          <w:rFonts w:ascii="Times New Roman" w:hAnsi="Times New Roman"/>
        </w:rPr>
      </w:pPr>
    </w:p>
    <w:p w:rsidR="00F51EF7" w:rsidRPr="00A669F7" w:rsidRDefault="00F51EF7" w:rsidP="00F51EF7">
      <w:pPr>
        <w:jc w:val="center"/>
        <w:rPr>
          <w:rFonts w:ascii="Times New Roman" w:hAnsi="Times New Roman"/>
        </w:rPr>
      </w:pPr>
      <w:r w:rsidRPr="00A669F7">
        <w:rPr>
          <w:rFonts w:ascii="Times New Roman" w:hAnsi="Times New Roman"/>
        </w:rPr>
        <w:t>Требования к порядку информирования</w:t>
      </w:r>
    </w:p>
    <w:p w:rsidR="00F51EF7" w:rsidRPr="00A669F7" w:rsidRDefault="00F51EF7" w:rsidP="00F51EF7">
      <w:pPr>
        <w:jc w:val="center"/>
        <w:rPr>
          <w:rFonts w:ascii="Times New Roman" w:hAnsi="Times New Roman"/>
        </w:rPr>
      </w:pPr>
      <w:r w:rsidRPr="00A669F7">
        <w:rPr>
          <w:rFonts w:ascii="Times New Roman" w:hAnsi="Times New Roman"/>
        </w:rPr>
        <w:t>о правилах предоставления муниципальной услуги</w:t>
      </w:r>
    </w:p>
    <w:p w:rsidR="00F51EF7" w:rsidRPr="00A669F7" w:rsidRDefault="00F51EF7" w:rsidP="00F51EF7">
      <w:pPr>
        <w:rPr>
          <w:rFonts w:ascii="Times New Roman" w:hAnsi="Times New Roman"/>
        </w:rPr>
      </w:pPr>
    </w:p>
    <w:p w:rsidR="00F51EF7" w:rsidRPr="00A669F7" w:rsidRDefault="00F51EF7" w:rsidP="00F51EF7">
      <w:pPr>
        <w:rPr>
          <w:rFonts w:ascii="Times New Roman" w:hAnsi="Times New Roman"/>
        </w:rPr>
      </w:pPr>
      <w:r w:rsidRPr="00A669F7">
        <w:rPr>
          <w:rFonts w:ascii="Times New Roman" w:hAnsi="Times New Roman"/>
        </w:rPr>
        <w:t>3. Информация о месте нахождения, справочных телефонах, графике работы, адресах электронной почты Департамента</w:t>
      </w:r>
      <w:r w:rsidRPr="00A669F7">
        <w:rPr>
          <w:rFonts w:ascii="Times New Roman" w:hAnsi="Times New Roman"/>
          <w:b/>
          <w:i/>
        </w:rPr>
        <w:t xml:space="preserve"> </w:t>
      </w:r>
      <w:r w:rsidRPr="00A669F7">
        <w:rPr>
          <w:rFonts w:ascii="Times New Roman" w:hAnsi="Times New Roman"/>
        </w:rPr>
        <w:t>и его структурного подразделения, участвующего в предоставлении муниципальной услуги:</w:t>
      </w:r>
    </w:p>
    <w:p w:rsidR="0035574F" w:rsidRDefault="00F51EF7" w:rsidP="00F51EF7">
      <w:pPr>
        <w:rPr>
          <w:rFonts w:ascii="Times New Roman" w:hAnsi="Times New Roman"/>
        </w:rPr>
      </w:pPr>
      <w:r w:rsidRPr="00A669F7">
        <w:rPr>
          <w:rFonts w:ascii="Times New Roman" w:hAnsi="Times New Roman"/>
        </w:rPr>
        <w:t xml:space="preserve">1) место нахождения приемной Департамента: </w:t>
      </w:r>
    </w:p>
    <w:p w:rsidR="00F51EF7" w:rsidRPr="00A669F7" w:rsidRDefault="00F51EF7" w:rsidP="00F51EF7">
      <w:pPr>
        <w:rPr>
          <w:rFonts w:ascii="Times New Roman" w:hAnsi="Times New Roman"/>
        </w:rPr>
      </w:pPr>
      <w:r w:rsidRPr="00A669F7">
        <w:rPr>
          <w:rFonts w:ascii="Times New Roman" w:hAnsi="Times New Roman"/>
        </w:rPr>
        <w:t xml:space="preserve">628260, город Югорск, улица 40 лет Победы, дом 11, этаж 3, кабинет 306; </w:t>
      </w:r>
    </w:p>
    <w:p w:rsidR="00F51EF7" w:rsidRPr="00A669F7" w:rsidRDefault="00F51EF7" w:rsidP="00F51EF7">
      <w:pPr>
        <w:rPr>
          <w:rFonts w:ascii="Times New Roman" w:hAnsi="Times New Roman"/>
        </w:rPr>
      </w:pPr>
      <w:r w:rsidRPr="00A669F7">
        <w:rPr>
          <w:rFonts w:ascii="Times New Roman" w:hAnsi="Times New Roman"/>
        </w:rPr>
        <w:t xml:space="preserve">телефон/факс (34675)5-00-10; </w:t>
      </w:r>
    </w:p>
    <w:p w:rsidR="00F51EF7" w:rsidRPr="00A669F7" w:rsidRDefault="00F51EF7" w:rsidP="00F51EF7">
      <w:pPr>
        <w:rPr>
          <w:rFonts w:ascii="Times New Roman" w:hAnsi="Times New Roman"/>
          <w:color w:val="000000"/>
        </w:rPr>
      </w:pPr>
      <w:r w:rsidRPr="00A669F7">
        <w:rPr>
          <w:rFonts w:ascii="Times New Roman" w:hAnsi="Times New Roman"/>
        </w:rPr>
        <w:t xml:space="preserve">адрес электронной почты </w:t>
      </w:r>
      <w:r w:rsidRPr="00A669F7">
        <w:rPr>
          <w:rFonts w:ascii="Times New Roman" w:hAnsi="Times New Roman"/>
          <w:color w:val="000000"/>
        </w:rPr>
        <w:t xml:space="preserve">Департамента: </w:t>
      </w:r>
      <w:hyperlink r:id="rId10" w:history="1">
        <w:r w:rsidRPr="00A669F7">
          <w:rPr>
            <w:rFonts w:ascii="Times New Roman" w:hAnsi="Times New Roman"/>
            <w:color w:val="000000"/>
            <w:lang w:val="en-US"/>
          </w:rPr>
          <w:t>dmsig</w:t>
        </w:r>
        <w:r w:rsidRPr="00A669F7">
          <w:rPr>
            <w:rFonts w:ascii="Times New Roman" w:hAnsi="Times New Roman"/>
            <w:color w:val="000000"/>
          </w:rPr>
          <w:t>@</w:t>
        </w:r>
        <w:r w:rsidRPr="00A669F7">
          <w:rPr>
            <w:rFonts w:ascii="Times New Roman" w:hAnsi="Times New Roman"/>
            <w:color w:val="000000"/>
            <w:lang w:val="en-US"/>
          </w:rPr>
          <w:t>ugorsk</w:t>
        </w:r>
        <w:r w:rsidRPr="00A669F7">
          <w:rPr>
            <w:rFonts w:ascii="Times New Roman" w:hAnsi="Times New Roman"/>
            <w:color w:val="000000"/>
          </w:rPr>
          <w:t>.</w:t>
        </w:r>
        <w:proofErr w:type="spellStart"/>
        <w:r w:rsidRPr="00A669F7">
          <w:rPr>
            <w:rFonts w:ascii="Times New Roman" w:hAnsi="Times New Roman"/>
            <w:color w:val="000000"/>
            <w:lang w:val="en-US"/>
          </w:rPr>
          <w:t>ru</w:t>
        </w:r>
        <w:proofErr w:type="spellEnd"/>
      </w:hyperlink>
      <w:r w:rsidRPr="00A669F7">
        <w:rPr>
          <w:rFonts w:ascii="Times New Roman" w:hAnsi="Times New Roman"/>
          <w:color w:val="000000"/>
        </w:rPr>
        <w:t>;</w:t>
      </w:r>
    </w:p>
    <w:p w:rsidR="0035574F" w:rsidRDefault="00F51EF7" w:rsidP="00F51EF7">
      <w:pPr>
        <w:rPr>
          <w:rFonts w:ascii="Times New Roman" w:hAnsi="Times New Roman"/>
        </w:rPr>
      </w:pPr>
      <w:r w:rsidRPr="00A669F7">
        <w:rPr>
          <w:rFonts w:ascii="Times New Roman" w:hAnsi="Times New Roman"/>
        </w:rPr>
        <w:lastRenderedPageBreak/>
        <w:t xml:space="preserve">2) место нахождения структурного подразделения Департамента, предоставляющего муниципальную услугу, - управления архитектуры и градостроительства (далее - Управление): </w:t>
      </w:r>
    </w:p>
    <w:p w:rsidR="0035574F" w:rsidRDefault="00F51EF7" w:rsidP="00F51EF7">
      <w:pPr>
        <w:rPr>
          <w:rFonts w:ascii="Times New Roman" w:hAnsi="Times New Roman"/>
        </w:rPr>
      </w:pPr>
      <w:r w:rsidRPr="00A669F7">
        <w:rPr>
          <w:rFonts w:ascii="Times New Roman" w:hAnsi="Times New Roman"/>
        </w:rPr>
        <w:t>628260, город Югорск, улица 40 лет Победы, дом 11,</w:t>
      </w:r>
      <w:r w:rsidR="0035574F">
        <w:rPr>
          <w:rFonts w:ascii="Times New Roman" w:hAnsi="Times New Roman"/>
        </w:rPr>
        <w:t>;</w:t>
      </w:r>
    </w:p>
    <w:p w:rsidR="0035574F" w:rsidRDefault="0035574F" w:rsidP="00F51EF7">
      <w:pPr>
        <w:rPr>
          <w:rFonts w:ascii="Times New Roman" w:hAnsi="Times New Roman"/>
        </w:rPr>
      </w:pPr>
      <w:r w:rsidRPr="00A669F7">
        <w:rPr>
          <w:rFonts w:ascii="Times New Roman" w:hAnsi="Times New Roman"/>
        </w:rPr>
        <w:t>этаж 1, кабинет 107</w:t>
      </w:r>
      <w:r>
        <w:rPr>
          <w:rFonts w:ascii="Times New Roman" w:hAnsi="Times New Roman"/>
        </w:rPr>
        <w:t xml:space="preserve">, </w:t>
      </w:r>
      <w:r w:rsidR="00F51EF7" w:rsidRPr="00A669F7">
        <w:rPr>
          <w:rFonts w:ascii="Times New Roman" w:hAnsi="Times New Roman"/>
        </w:rPr>
        <w:t>телефон для справок: (34675)5</w:t>
      </w:r>
      <w:r>
        <w:rPr>
          <w:rFonts w:ascii="Times New Roman" w:hAnsi="Times New Roman"/>
        </w:rPr>
        <w:t>-</w:t>
      </w:r>
      <w:r w:rsidR="00F51EF7" w:rsidRPr="00A669F7">
        <w:rPr>
          <w:rFonts w:ascii="Times New Roman" w:hAnsi="Times New Roman"/>
        </w:rPr>
        <w:t>00</w:t>
      </w:r>
      <w:r>
        <w:rPr>
          <w:rFonts w:ascii="Times New Roman" w:hAnsi="Times New Roman"/>
        </w:rPr>
        <w:t>-</w:t>
      </w:r>
      <w:r w:rsidR="00F51EF7" w:rsidRPr="00A669F7">
        <w:rPr>
          <w:rFonts w:ascii="Times New Roman" w:hAnsi="Times New Roman"/>
        </w:rPr>
        <w:t>17;</w:t>
      </w:r>
    </w:p>
    <w:p w:rsidR="00F51EF7" w:rsidRPr="00A669F7" w:rsidRDefault="00F51EF7" w:rsidP="00F51EF7">
      <w:pPr>
        <w:rPr>
          <w:rFonts w:ascii="Times New Roman" w:hAnsi="Times New Roman"/>
          <w:i/>
        </w:rPr>
      </w:pPr>
      <w:r w:rsidRPr="00A669F7">
        <w:rPr>
          <w:rFonts w:ascii="Times New Roman" w:hAnsi="Times New Roman"/>
        </w:rPr>
        <w:t xml:space="preserve">этаж </w:t>
      </w:r>
      <w:r w:rsidR="0035574F">
        <w:rPr>
          <w:rFonts w:ascii="Times New Roman" w:hAnsi="Times New Roman"/>
        </w:rPr>
        <w:t>3</w:t>
      </w:r>
      <w:r w:rsidRPr="00A669F7">
        <w:rPr>
          <w:rFonts w:ascii="Times New Roman" w:hAnsi="Times New Roman"/>
        </w:rPr>
        <w:t>, кабинет 308, телефон для справок (34675)5-00-15;</w:t>
      </w:r>
    </w:p>
    <w:p w:rsidR="00F51EF7" w:rsidRPr="00A669F7" w:rsidRDefault="00F51EF7" w:rsidP="00F51EF7">
      <w:pPr>
        <w:rPr>
          <w:rFonts w:ascii="Times New Roman" w:hAnsi="Times New Roman"/>
        </w:rPr>
      </w:pPr>
      <w:r w:rsidRPr="00A669F7">
        <w:rPr>
          <w:rFonts w:ascii="Times New Roman" w:hAnsi="Times New Roman"/>
        </w:rPr>
        <w:t xml:space="preserve">адрес электронной почты Управления: </w:t>
      </w:r>
      <w:hyperlink r:id="rId11" w:history="1">
        <w:r w:rsidRPr="00A669F7">
          <w:rPr>
            <w:rFonts w:ascii="Times New Roman" w:hAnsi="Times New Roman"/>
            <w:color w:val="000000"/>
            <w:lang w:val="en-US"/>
          </w:rPr>
          <w:t>arh</w:t>
        </w:r>
        <w:r w:rsidRPr="00A669F7">
          <w:rPr>
            <w:rFonts w:ascii="Times New Roman" w:hAnsi="Times New Roman"/>
            <w:color w:val="000000"/>
          </w:rPr>
          <w:t>@ugorsk.ru</w:t>
        </w:r>
      </w:hyperlink>
      <w:r w:rsidRPr="00A669F7">
        <w:rPr>
          <w:rFonts w:ascii="Times New Roman" w:hAnsi="Times New Roman"/>
        </w:rPr>
        <w:t>.</w:t>
      </w:r>
    </w:p>
    <w:p w:rsidR="00F51EF7" w:rsidRPr="00A669F7" w:rsidRDefault="00F51EF7" w:rsidP="00F51EF7">
      <w:pPr>
        <w:rPr>
          <w:rFonts w:ascii="Times New Roman" w:hAnsi="Times New Roman"/>
        </w:rPr>
      </w:pPr>
      <w:r w:rsidRPr="00A669F7">
        <w:rPr>
          <w:rFonts w:ascii="Times New Roman" w:hAnsi="Times New Roman"/>
        </w:rPr>
        <w:t xml:space="preserve">График работы Департамента, Управления: </w:t>
      </w:r>
    </w:p>
    <w:p w:rsidR="00F51EF7" w:rsidRPr="00A669F7" w:rsidRDefault="00F51EF7" w:rsidP="00F51EF7">
      <w:pPr>
        <w:rPr>
          <w:rFonts w:ascii="Times New Roman" w:hAnsi="Times New Roman"/>
        </w:rPr>
      </w:pPr>
      <w:r w:rsidRPr="00A669F7">
        <w:rPr>
          <w:rFonts w:ascii="Times New Roman" w:hAnsi="Times New Roman"/>
        </w:rPr>
        <w:t xml:space="preserve">- понедельник с 9-00 до 18-00; </w:t>
      </w:r>
    </w:p>
    <w:p w:rsidR="00F51EF7" w:rsidRPr="00A669F7" w:rsidRDefault="00F51EF7" w:rsidP="00F51EF7">
      <w:pPr>
        <w:rPr>
          <w:rFonts w:ascii="Times New Roman" w:hAnsi="Times New Roman"/>
        </w:rPr>
      </w:pPr>
      <w:r w:rsidRPr="00A669F7">
        <w:rPr>
          <w:rFonts w:ascii="Times New Roman" w:hAnsi="Times New Roman"/>
        </w:rPr>
        <w:t xml:space="preserve">- вторник - пятница с 9-00 до 17-00; </w:t>
      </w:r>
    </w:p>
    <w:p w:rsidR="00F51EF7" w:rsidRPr="00A669F7" w:rsidRDefault="00F51EF7" w:rsidP="00F51EF7">
      <w:pPr>
        <w:rPr>
          <w:rFonts w:ascii="Times New Roman" w:hAnsi="Times New Roman"/>
        </w:rPr>
      </w:pPr>
      <w:r w:rsidRPr="00A669F7">
        <w:rPr>
          <w:rFonts w:ascii="Times New Roman" w:hAnsi="Times New Roman"/>
        </w:rPr>
        <w:t>- суббота, воскресенье выходные дни;</w:t>
      </w:r>
    </w:p>
    <w:p w:rsidR="00F51EF7" w:rsidRDefault="00F51EF7" w:rsidP="00F51EF7">
      <w:pPr>
        <w:rPr>
          <w:rFonts w:ascii="Times New Roman" w:hAnsi="Times New Roman"/>
        </w:rPr>
      </w:pPr>
      <w:r w:rsidRPr="00A669F7">
        <w:rPr>
          <w:rFonts w:ascii="Times New Roman" w:hAnsi="Times New Roman"/>
        </w:rPr>
        <w:t xml:space="preserve">- перерыв на обед с 13-00 до 14-00. </w:t>
      </w:r>
    </w:p>
    <w:p w:rsidR="0035574F" w:rsidRDefault="0035574F" w:rsidP="003449DA">
      <w:pPr>
        <w:shd w:val="clear" w:color="auto" w:fill="FFFFFF" w:themeFill="background1"/>
        <w:rPr>
          <w:rFonts w:ascii="Times New Roman" w:hAnsi="Times New Roman"/>
        </w:rPr>
      </w:pPr>
      <w:r w:rsidRPr="003449DA">
        <w:rPr>
          <w:rFonts w:ascii="Times New Roman" w:hAnsi="Times New Roman"/>
        </w:rPr>
        <w:t>График приема граждан:</w:t>
      </w:r>
    </w:p>
    <w:p w:rsidR="003449DA" w:rsidRPr="003449DA" w:rsidRDefault="003449DA" w:rsidP="003449DA">
      <w:pPr>
        <w:rPr>
          <w:rFonts w:ascii="Times New Roman" w:hAnsi="Times New Roman"/>
        </w:rPr>
      </w:pPr>
      <w:r w:rsidRPr="003449DA">
        <w:rPr>
          <w:rFonts w:ascii="Times New Roman" w:hAnsi="Times New Roman"/>
        </w:rPr>
        <w:t xml:space="preserve">- понедельник </w:t>
      </w:r>
      <w:r w:rsidR="00225DDC">
        <w:rPr>
          <w:rFonts w:ascii="Times New Roman" w:hAnsi="Times New Roman"/>
        </w:rPr>
        <w:t xml:space="preserve">– среда </w:t>
      </w:r>
      <w:r w:rsidRPr="003449DA">
        <w:rPr>
          <w:rFonts w:ascii="Times New Roman" w:hAnsi="Times New Roman"/>
        </w:rPr>
        <w:t>с 9-00 до 1</w:t>
      </w:r>
      <w:r w:rsidR="00225DDC">
        <w:rPr>
          <w:rFonts w:ascii="Times New Roman" w:hAnsi="Times New Roman"/>
        </w:rPr>
        <w:t>7</w:t>
      </w:r>
      <w:r w:rsidRPr="003449DA">
        <w:rPr>
          <w:rFonts w:ascii="Times New Roman" w:hAnsi="Times New Roman"/>
        </w:rPr>
        <w:t xml:space="preserve">-00; </w:t>
      </w:r>
    </w:p>
    <w:p w:rsidR="0035574F" w:rsidRPr="00A669F7" w:rsidRDefault="003449DA" w:rsidP="003449DA">
      <w:pPr>
        <w:rPr>
          <w:rFonts w:ascii="Times New Roman" w:hAnsi="Times New Roman"/>
        </w:rPr>
      </w:pPr>
      <w:r w:rsidRPr="003449DA">
        <w:rPr>
          <w:rFonts w:ascii="Times New Roman" w:hAnsi="Times New Roman"/>
        </w:rPr>
        <w:t>- перерыв на обед с 13-00 до 14-00.</w:t>
      </w:r>
    </w:p>
    <w:p w:rsidR="00F51EF7" w:rsidRPr="00A669F7" w:rsidRDefault="00F51EF7" w:rsidP="00F51EF7">
      <w:pPr>
        <w:rPr>
          <w:rFonts w:ascii="Times New Roman" w:hAnsi="Times New Roman"/>
        </w:rPr>
      </w:pPr>
      <w:r w:rsidRPr="00A669F7">
        <w:rPr>
          <w:rFonts w:ascii="Times New Roman" w:hAnsi="Times New Roman"/>
        </w:rPr>
        <w:t>4. Информация о месте нахождения, справочных телефонах, графике работы муниципального автономного учреждения «Многофункциональный центр предоставления государственных и муниципальных услуг» (далее – МФЦ):</w:t>
      </w:r>
    </w:p>
    <w:p w:rsidR="00F51EF7" w:rsidRPr="00A669F7" w:rsidRDefault="00F51EF7" w:rsidP="00F51EF7">
      <w:pPr>
        <w:rPr>
          <w:rFonts w:ascii="Times New Roman" w:hAnsi="Times New Roman"/>
          <w:i/>
        </w:rPr>
      </w:pPr>
      <w:r w:rsidRPr="00A669F7">
        <w:rPr>
          <w:rFonts w:ascii="Times New Roman" w:hAnsi="Times New Roman"/>
        </w:rPr>
        <w:t>место нахождения МФЦ: 628260, город Югорск, улица Механизаторов, дом 2;</w:t>
      </w:r>
    </w:p>
    <w:p w:rsidR="00F51EF7" w:rsidRPr="00A669F7" w:rsidRDefault="00F51EF7" w:rsidP="00F51EF7">
      <w:pPr>
        <w:rPr>
          <w:rFonts w:ascii="Times New Roman" w:hAnsi="Times New Roman"/>
          <w:i/>
        </w:rPr>
      </w:pPr>
      <w:r w:rsidRPr="00A669F7">
        <w:rPr>
          <w:rFonts w:ascii="Times New Roman" w:hAnsi="Times New Roman"/>
        </w:rPr>
        <w:t>телефон для справок: (34675)7-79-07;</w:t>
      </w:r>
    </w:p>
    <w:p w:rsidR="00F51EF7" w:rsidRPr="00A669F7" w:rsidRDefault="00F51EF7" w:rsidP="00F51EF7">
      <w:pPr>
        <w:rPr>
          <w:rFonts w:ascii="Times New Roman" w:hAnsi="Times New Roman"/>
        </w:rPr>
      </w:pPr>
      <w:r w:rsidRPr="00A669F7">
        <w:rPr>
          <w:rFonts w:ascii="Times New Roman" w:hAnsi="Times New Roman"/>
        </w:rPr>
        <w:t>адрес официального сайта:</w:t>
      </w:r>
      <w:r w:rsidRPr="00A669F7">
        <w:rPr>
          <w:rFonts w:ascii="Times New Roman" w:hAnsi="Times New Roman"/>
          <w:i/>
        </w:rPr>
        <w:t xml:space="preserve"> </w:t>
      </w:r>
      <w:r w:rsidRPr="00A669F7">
        <w:rPr>
          <w:rFonts w:ascii="Times New Roman" w:hAnsi="Times New Roman"/>
        </w:rPr>
        <w:t xml:space="preserve">mfc-ugorsk.ru; </w:t>
      </w:r>
    </w:p>
    <w:p w:rsidR="00F51EF7" w:rsidRPr="00A669F7" w:rsidRDefault="00F51EF7" w:rsidP="00F51EF7">
      <w:pPr>
        <w:rPr>
          <w:rFonts w:ascii="Times New Roman" w:hAnsi="Times New Roman"/>
        </w:rPr>
      </w:pPr>
      <w:r w:rsidRPr="00A669F7">
        <w:rPr>
          <w:rFonts w:ascii="Times New Roman" w:hAnsi="Times New Roman"/>
        </w:rPr>
        <w:t>адрес электронной почты</w:t>
      </w:r>
      <w:r w:rsidR="0035574F">
        <w:rPr>
          <w:rFonts w:ascii="Times New Roman" w:hAnsi="Times New Roman"/>
        </w:rPr>
        <w:t xml:space="preserve">: </w:t>
      </w:r>
      <w:hyperlink r:id="rId12" w:history="1">
        <w:r w:rsidR="0035574F" w:rsidRPr="006F79F1">
          <w:rPr>
            <w:rStyle w:val="a4"/>
            <w:rFonts w:ascii="Times New Roman" w:hAnsi="Times New Roman"/>
            <w:color w:val="000000" w:themeColor="text1"/>
          </w:rPr>
          <w:t>mfc@mfc-ugorsk.ru</w:t>
        </w:r>
      </w:hyperlink>
      <w:r w:rsidR="0035574F">
        <w:rPr>
          <w:rStyle w:val="a4"/>
          <w:rFonts w:ascii="Times New Roman" w:hAnsi="Times New Roman"/>
          <w:color w:val="000000" w:themeColor="text1"/>
        </w:rPr>
        <w:t>.</w:t>
      </w:r>
      <w:r w:rsidRPr="00A669F7">
        <w:rPr>
          <w:rFonts w:ascii="Times New Roman" w:hAnsi="Times New Roman"/>
        </w:rPr>
        <w:t xml:space="preserve"> </w:t>
      </w:r>
    </w:p>
    <w:p w:rsidR="00F51EF7" w:rsidRPr="00A669F7" w:rsidRDefault="0035574F" w:rsidP="00F51EF7">
      <w:pPr>
        <w:rPr>
          <w:rFonts w:ascii="Times New Roman" w:hAnsi="Times New Roman"/>
        </w:rPr>
      </w:pPr>
      <w:r>
        <w:rPr>
          <w:rFonts w:ascii="Times New Roman" w:hAnsi="Times New Roman"/>
        </w:rPr>
        <w:t>Г</w:t>
      </w:r>
      <w:r w:rsidR="00F51EF7" w:rsidRPr="00A669F7">
        <w:rPr>
          <w:rFonts w:ascii="Times New Roman" w:hAnsi="Times New Roman"/>
        </w:rPr>
        <w:t xml:space="preserve">рафик </w:t>
      </w:r>
      <w:r>
        <w:rPr>
          <w:rFonts w:ascii="Times New Roman" w:hAnsi="Times New Roman"/>
        </w:rPr>
        <w:t>работы</w:t>
      </w:r>
      <w:r w:rsidR="00F51EF7" w:rsidRPr="00A669F7">
        <w:rPr>
          <w:rFonts w:ascii="Times New Roman" w:hAnsi="Times New Roman"/>
        </w:rPr>
        <w:t xml:space="preserve">: </w:t>
      </w:r>
    </w:p>
    <w:p w:rsidR="00F51EF7" w:rsidRPr="00A669F7" w:rsidRDefault="00F51EF7" w:rsidP="00F51EF7">
      <w:pPr>
        <w:rPr>
          <w:rFonts w:ascii="Times New Roman" w:hAnsi="Times New Roman"/>
        </w:rPr>
      </w:pPr>
      <w:r w:rsidRPr="00A669F7">
        <w:rPr>
          <w:rFonts w:ascii="Times New Roman" w:hAnsi="Times New Roman"/>
        </w:rPr>
        <w:t>- понедельник – пятница с 8-00 до 20-00;</w:t>
      </w:r>
    </w:p>
    <w:p w:rsidR="00F51EF7" w:rsidRPr="00A669F7" w:rsidRDefault="00F51EF7" w:rsidP="00F51EF7">
      <w:pPr>
        <w:rPr>
          <w:rFonts w:ascii="Times New Roman" w:hAnsi="Times New Roman"/>
        </w:rPr>
      </w:pPr>
      <w:r w:rsidRPr="00A669F7">
        <w:rPr>
          <w:rFonts w:ascii="Times New Roman" w:hAnsi="Times New Roman"/>
        </w:rPr>
        <w:t xml:space="preserve">- суббота с 9-00 до 15-00; </w:t>
      </w:r>
    </w:p>
    <w:p w:rsidR="00F51EF7" w:rsidRPr="00A669F7" w:rsidRDefault="00F51EF7" w:rsidP="00F51EF7">
      <w:pPr>
        <w:rPr>
          <w:rFonts w:ascii="Times New Roman" w:hAnsi="Times New Roman"/>
        </w:rPr>
      </w:pPr>
      <w:r w:rsidRPr="00A669F7">
        <w:rPr>
          <w:rFonts w:ascii="Times New Roman" w:hAnsi="Times New Roman"/>
        </w:rPr>
        <w:t>- воскресенье – выходной день.</w:t>
      </w:r>
    </w:p>
    <w:p w:rsidR="00F51EF7" w:rsidRPr="00A669F7" w:rsidRDefault="00F51EF7" w:rsidP="00F51EF7">
      <w:pPr>
        <w:rPr>
          <w:rFonts w:ascii="Times New Roman" w:hAnsi="Times New Roman"/>
        </w:rPr>
      </w:pPr>
      <w:r w:rsidRPr="00A669F7">
        <w:rPr>
          <w:rFonts w:ascii="Times New Roman" w:hAnsi="Times New Roman"/>
        </w:rPr>
        <w:t>5. Информация о местах нахождения, справочных телефонах, адресах официальных сайтов органов власти и организаций, обращение в которые необходимо для предоставления муниципальной услуги:</w:t>
      </w:r>
    </w:p>
    <w:p w:rsidR="00F51EF7" w:rsidRPr="00A669F7" w:rsidRDefault="00F51EF7" w:rsidP="00F51EF7">
      <w:pPr>
        <w:rPr>
          <w:rFonts w:ascii="Times New Roman" w:hAnsi="Times New Roman"/>
          <w:b/>
          <w:i/>
        </w:rPr>
      </w:pPr>
      <w:r w:rsidRPr="00A669F7">
        <w:rPr>
          <w:rFonts w:ascii="Times New Roman" w:hAnsi="Times New Roman"/>
        </w:rPr>
        <w:t xml:space="preserve">1) </w:t>
      </w:r>
      <w:r w:rsidR="00CB42F3">
        <w:rPr>
          <w:rFonts w:ascii="Times New Roman" w:hAnsi="Times New Roman"/>
        </w:rPr>
        <w:t>у</w:t>
      </w:r>
      <w:r w:rsidRPr="00A669F7">
        <w:rPr>
          <w:rFonts w:ascii="Times New Roman" w:hAnsi="Times New Roman"/>
        </w:rPr>
        <w:t>правлени</w:t>
      </w:r>
      <w:r w:rsidR="00225DDC">
        <w:rPr>
          <w:rFonts w:ascii="Times New Roman" w:hAnsi="Times New Roman"/>
        </w:rPr>
        <w:t>е</w:t>
      </w:r>
      <w:r w:rsidRPr="00A669F7">
        <w:rPr>
          <w:rFonts w:ascii="Times New Roman" w:hAnsi="Times New Roman"/>
        </w:rPr>
        <w:t xml:space="preserve"> Федеральной службы государственной регистрации, кадастра и картографии по Ханты-Мансийскому автономному округу – Югре</w:t>
      </w:r>
      <w:r w:rsidR="0035574F">
        <w:rPr>
          <w:rFonts w:ascii="Times New Roman" w:hAnsi="Times New Roman"/>
        </w:rPr>
        <w:t xml:space="preserve"> (дале</w:t>
      </w:r>
      <w:proofErr w:type="gramStart"/>
      <w:r w:rsidR="0035574F">
        <w:rPr>
          <w:rFonts w:ascii="Times New Roman" w:hAnsi="Times New Roman"/>
        </w:rPr>
        <w:t>е-</w:t>
      </w:r>
      <w:proofErr w:type="gramEnd"/>
      <w:r w:rsidR="0035574F">
        <w:rPr>
          <w:rFonts w:ascii="Times New Roman" w:hAnsi="Times New Roman"/>
        </w:rPr>
        <w:t xml:space="preserve"> </w:t>
      </w:r>
      <w:proofErr w:type="spellStart"/>
      <w:r w:rsidR="0035574F">
        <w:rPr>
          <w:rFonts w:ascii="Times New Roman" w:hAnsi="Times New Roman"/>
        </w:rPr>
        <w:t>Росреестр</w:t>
      </w:r>
      <w:proofErr w:type="spellEnd"/>
      <w:r w:rsidR="0035574F">
        <w:rPr>
          <w:rFonts w:ascii="Times New Roman" w:hAnsi="Times New Roman"/>
        </w:rPr>
        <w:t>)</w:t>
      </w:r>
      <w:r w:rsidRPr="00A669F7">
        <w:rPr>
          <w:rFonts w:ascii="Times New Roman" w:hAnsi="Times New Roman"/>
        </w:rPr>
        <w:t>.</w:t>
      </w:r>
    </w:p>
    <w:p w:rsidR="00F51EF7" w:rsidRPr="00A669F7" w:rsidRDefault="0035574F" w:rsidP="00F51EF7">
      <w:pPr>
        <w:rPr>
          <w:rFonts w:ascii="Times New Roman" w:hAnsi="Times New Roman"/>
          <w:i/>
        </w:rPr>
      </w:pPr>
      <w:r>
        <w:rPr>
          <w:rFonts w:ascii="Times New Roman" w:hAnsi="Times New Roman"/>
        </w:rPr>
        <w:t xml:space="preserve">Место нахождения </w:t>
      </w:r>
      <w:proofErr w:type="spellStart"/>
      <w:r>
        <w:rPr>
          <w:rFonts w:ascii="Times New Roman" w:hAnsi="Times New Roman"/>
        </w:rPr>
        <w:t>Росреестра</w:t>
      </w:r>
      <w:proofErr w:type="spellEnd"/>
      <w:r w:rsidR="00F51EF7" w:rsidRPr="00A669F7">
        <w:rPr>
          <w:rFonts w:ascii="Times New Roman" w:hAnsi="Times New Roman"/>
        </w:rPr>
        <w:t xml:space="preserve">: </w:t>
      </w:r>
      <w:r>
        <w:rPr>
          <w:rFonts w:ascii="Times New Roman" w:hAnsi="Times New Roman"/>
        </w:rPr>
        <w:t xml:space="preserve">628260, </w:t>
      </w:r>
      <w:r w:rsidR="00F51EF7" w:rsidRPr="00A669F7">
        <w:rPr>
          <w:rFonts w:ascii="Times New Roman" w:hAnsi="Times New Roman"/>
        </w:rPr>
        <w:t xml:space="preserve">город </w:t>
      </w:r>
      <w:proofErr w:type="spellStart"/>
      <w:r w:rsidR="00F51EF7" w:rsidRPr="00A669F7">
        <w:rPr>
          <w:rFonts w:ascii="Times New Roman" w:hAnsi="Times New Roman"/>
        </w:rPr>
        <w:t>Югорск</w:t>
      </w:r>
      <w:proofErr w:type="spellEnd"/>
      <w:r w:rsidR="00F51EF7" w:rsidRPr="00A669F7">
        <w:rPr>
          <w:rFonts w:ascii="Times New Roman" w:hAnsi="Times New Roman"/>
        </w:rPr>
        <w:t>, улица Ленина, дом 29;</w:t>
      </w:r>
    </w:p>
    <w:p w:rsidR="00F51EF7" w:rsidRPr="00A669F7" w:rsidRDefault="00F51EF7" w:rsidP="00F51EF7">
      <w:pPr>
        <w:rPr>
          <w:rFonts w:ascii="Times New Roman" w:hAnsi="Times New Roman"/>
          <w:bCs/>
        </w:rPr>
      </w:pPr>
      <w:r w:rsidRPr="00A669F7">
        <w:rPr>
          <w:rFonts w:ascii="Times New Roman" w:hAnsi="Times New Roman"/>
        </w:rPr>
        <w:t>телефоны для справок: 8</w:t>
      </w:r>
      <w:r w:rsidRPr="00A669F7">
        <w:rPr>
          <w:rFonts w:ascii="Times New Roman" w:hAnsi="Times New Roman"/>
          <w:bCs/>
          <w:color w:val="000000"/>
          <w:shd w:val="clear" w:color="auto" w:fill="FFFFFF"/>
        </w:rPr>
        <w:t>(346-75)7-02-61, 7-02-97;</w:t>
      </w:r>
      <w:r w:rsidRPr="00A669F7">
        <w:rPr>
          <w:rFonts w:ascii="Times New Roman" w:hAnsi="Times New Roman"/>
          <w:bCs/>
        </w:rPr>
        <w:t xml:space="preserve"> 7-09-97;</w:t>
      </w:r>
    </w:p>
    <w:p w:rsidR="00F51EF7" w:rsidRPr="00A669F7" w:rsidRDefault="00F51EF7" w:rsidP="00F51EF7">
      <w:pPr>
        <w:rPr>
          <w:rFonts w:ascii="Times New Roman" w:hAnsi="Times New Roman"/>
          <w:shd w:val="clear" w:color="auto" w:fill="FFFFFF"/>
        </w:rPr>
      </w:pPr>
      <w:r w:rsidRPr="00A669F7">
        <w:rPr>
          <w:rFonts w:ascii="Times New Roman" w:hAnsi="Times New Roman"/>
        </w:rPr>
        <w:t xml:space="preserve">адрес официального сайта: </w:t>
      </w:r>
      <w:hyperlink r:id="rId13" w:history="1">
        <w:r w:rsidRPr="00A669F7">
          <w:rPr>
            <w:rFonts w:ascii="Times New Roman" w:hAnsi="Times New Roman"/>
            <w:color w:val="000000"/>
            <w:shd w:val="clear" w:color="auto" w:fill="FFFFFF"/>
          </w:rPr>
          <w:t>rosreestr.ru</w:t>
        </w:r>
      </w:hyperlink>
      <w:r w:rsidRPr="00A669F7">
        <w:rPr>
          <w:rFonts w:ascii="Times New Roman" w:hAnsi="Times New Roman"/>
        </w:rPr>
        <w:t>;</w:t>
      </w:r>
    </w:p>
    <w:p w:rsidR="00F51EF7" w:rsidRPr="00A669F7" w:rsidRDefault="00F51EF7" w:rsidP="00F51EF7">
      <w:pPr>
        <w:rPr>
          <w:rFonts w:ascii="Times New Roman" w:hAnsi="Times New Roman"/>
          <w:i/>
        </w:rPr>
      </w:pPr>
      <w:r w:rsidRPr="00A669F7">
        <w:rPr>
          <w:rFonts w:ascii="Times New Roman" w:hAnsi="Times New Roman"/>
          <w:shd w:val="clear" w:color="auto" w:fill="FFFFFF"/>
        </w:rPr>
        <w:t>адрес электронной почты:</w:t>
      </w:r>
      <w:r w:rsidRPr="00A669F7">
        <w:rPr>
          <w:rFonts w:ascii="Times New Roman" w:hAnsi="Times New Roman"/>
        </w:rPr>
        <w:t xml:space="preserve"> 86_upr@rosreestr.ru;</w:t>
      </w:r>
    </w:p>
    <w:p w:rsidR="00F51EF7" w:rsidRPr="00A669F7" w:rsidRDefault="00F51EF7" w:rsidP="00F51EF7">
      <w:pPr>
        <w:rPr>
          <w:rFonts w:ascii="Times New Roman" w:hAnsi="Times New Roman"/>
        </w:rPr>
      </w:pPr>
      <w:r w:rsidRPr="00A669F7">
        <w:rPr>
          <w:rFonts w:ascii="Times New Roman" w:hAnsi="Times New Roman"/>
        </w:rPr>
        <w:t>2) Служба жилищного контроля и строительного надзора Ханты-Мансийского автономного округа – Югры</w:t>
      </w:r>
      <w:r w:rsidR="0035574F">
        <w:rPr>
          <w:rFonts w:ascii="Times New Roman" w:hAnsi="Times New Roman"/>
        </w:rPr>
        <w:t xml:space="preserve"> (далее - </w:t>
      </w:r>
      <w:proofErr w:type="spellStart"/>
      <w:r w:rsidR="0035574F" w:rsidRPr="00A669F7">
        <w:rPr>
          <w:rFonts w:ascii="Times New Roman" w:hAnsi="Times New Roman"/>
        </w:rPr>
        <w:t>Жилстройнадзор</w:t>
      </w:r>
      <w:proofErr w:type="spellEnd"/>
      <w:r w:rsidR="0035574F" w:rsidRPr="00A669F7">
        <w:rPr>
          <w:rFonts w:ascii="Times New Roman" w:hAnsi="Times New Roman"/>
        </w:rPr>
        <w:t xml:space="preserve"> Югры</w:t>
      </w:r>
      <w:r w:rsidR="0035574F">
        <w:rPr>
          <w:rFonts w:ascii="Times New Roman" w:hAnsi="Times New Roman"/>
        </w:rPr>
        <w:t>)</w:t>
      </w:r>
      <w:r w:rsidRPr="00A669F7">
        <w:rPr>
          <w:rFonts w:ascii="Times New Roman" w:hAnsi="Times New Roman"/>
        </w:rPr>
        <w:t>.</w:t>
      </w:r>
    </w:p>
    <w:p w:rsidR="00F51EF7" w:rsidRPr="00A669F7" w:rsidRDefault="0035574F" w:rsidP="00F51EF7">
      <w:pPr>
        <w:rPr>
          <w:rFonts w:ascii="Times New Roman" w:hAnsi="Times New Roman"/>
        </w:rPr>
      </w:pPr>
      <w:r>
        <w:rPr>
          <w:rFonts w:ascii="Times New Roman" w:hAnsi="Times New Roman"/>
        </w:rPr>
        <w:t xml:space="preserve">Место нахождения </w:t>
      </w:r>
      <w:proofErr w:type="spellStart"/>
      <w:r w:rsidR="00F51EF7" w:rsidRPr="00A669F7">
        <w:rPr>
          <w:rFonts w:ascii="Times New Roman" w:hAnsi="Times New Roman"/>
        </w:rPr>
        <w:t>Жилстройнадзор</w:t>
      </w:r>
      <w:r>
        <w:rPr>
          <w:rFonts w:ascii="Times New Roman" w:hAnsi="Times New Roman"/>
        </w:rPr>
        <w:t>а</w:t>
      </w:r>
      <w:proofErr w:type="spellEnd"/>
      <w:r w:rsidR="00F51EF7" w:rsidRPr="00A669F7">
        <w:rPr>
          <w:rFonts w:ascii="Times New Roman" w:hAnsi="Times New Roman"/>
        </w:rPr>
        <w:t xml:space="preserve"> Югры: г. Ханты-Мансийск, ул. Мира</w:t>
      </w:r>
      <w:r w:rsidR="003D7B51">
        <w:rPr>
          <w:rFonts w:ascii="Times New Roman" w:hAnsi="Times New Roman"/>
        </w:rPr>
        <w:t>,</w:t>
      </w:r>
      <w:r w:rsidR="00F51EF7" w:rsidRPr="00A669F7">
        <w:rPr>
          <w:rFonts w:ascii="Times New Roman" w:hAnsi="Times New Roman"/>
        </w:rPr>
        <w:t xml:space="preserve"> 104; </w:t>
      </w:r>
    </w:p>
    <w:p w:rsidR="00F51EF7" w:rsidRPr="00A669F7" w:rsidRDefault="00F51EF7" w:rsidP="00F51EF7">
      <w:pPr>
        <w:rPr>
          <w:rFonts w:ascii="Times New Roman" w:hAnsi="Times New Roman"/>
        </w:rPr>
      </w:pPr>
      <w:r w:rsidRPr="00A669F7">
        <w:rPr>
          <w:rFonts w:ascii="Times New Roman" w:hAnsi="Times New Roman"/>
        </w:rPr>
        <w:t>телефон/факс (3467) 32-80-03, 32-73-67;</w:t>
      </w:r>
    </w:p>
    <w:p w:rsidR="00F51EF7" w:rsidRPr="00A669F7" w:rsidRDefault="00F51EF7" w:rsidP="00F51EF7">
      <w:pPr>
        <w:rPr>
          <w:rFonts w:ascii="Times New Roman" w:hAnsi="Times New Roman"/>
        </w:rPr>
      </w:pPr>
      <w:r w:rsidRPr="00A669F7">
        <w:rPr>
          <w:rFonts w:ascii="Times New Roman" w:hAnsi="Times New Roman"/>
        </w:rPr>
        <w:t xml:space="preserve">адрес электронной почты: </w:t>
      </w:r>
      <w:hyperlink r:id="rId14" w:history="1">
        <w:r w:rsidRPr="00A669F7">
          <w:rPr>
            <w:rFonts w:ascii="Times New Roman" w:hAnsi="Times New Roman"/>
            <w:color w:val="0000FF"/>
            <w:lang w:val="en-US" w:eastAsia="ar-SA"/>
          </w:rPr>
          <w:t>qsn</w:t>
        </w:r>
        <w:r w:rsidRPr="00A669F7">
          <w:rPr>
            <w:rFonts w:ascii="Times New Roman" w:hAnsi="Times New Roman"/>
            <w:color w:val="0000FF"/>
            <w:lang w:eastAsia="ar-SA"/>
          </w:rPr>
          <w:t>@</w:t>
        </w:r>
        <w:r w:rsidRPr="00A669F7">
          <w:rPr>
            <w:rFonts w:ascii="Times New Roman" w:hAnsi="Times New Roman"/>
            <w:color w:val="0000FF"/>
            <w:lang w:val="en-US" w:eastAsia="ar-SA"/>
          </w:rPr>
          <w:t>admhmao</w:t>
        </w:r>
        <w:r w:rsidRPr="00A669F7">
          <w:rPr>
            <w:rFonts w:ascii="Times New Roman" w:hAnsi="Times New Roman"/>
            <w:color w:val="0000FF"/>
            <w:lang w:eastAsia="ar-SA"/>
          </w:rPr>
          <w:t>.</w:t>
        </w:r>
        <w:proofErr w:type="spellStart"/>
        <w:r w:rsidRPr="00A669F7">
          <w:rPr>
            <w:rFonts w:ascii="Times New Roman" w:hAnsi="Times New Roman"/>
            <w:color w:val="0000FF"/>
            <w:lang w:val="en-US" w:eastAsia="ar-SA"/>
          </w:rPr>
          <w:t>ru</w:t>
        </w:r>
        <w:proofErr w:type="spellEnd"/>
      </w:hyperlink>
      <w:r w:rsidRPr="00A669F7">
        <w:rPr>
          <w:rFonts w:ascii="Times New Roman" w:hAnsi="Times New Roman"/>
        </w:rPr>
        <w:t>.</w:t>
      </w:r>
    </w:p>
    <w:p w:rsidR="00F51EF7" w:rsidRPr="00A669F7" w:rsidRDefault="00F51EF7" w:rsidP="00F51EF7">
      <w:pPr>
        <w:rPr>
          <w:rFonts w:ascii="Times New Roman" w:hAnsi="Times New Roman"/>
        </w:rPr>
      </w:pPr>
      <w:r w:rsidRPr="00A669F7">
        <w:rPr>
          <w:rFonts w:ascii="Times New Roman" w:hAnsi="Times New Roman"/>
        </w:rPr>
        <w:t xml:space="preserve">6. Сведения, указанные в </w:t>
      </w:r>
      <w:hyperlink r:id="rId15" w:history="1">
        <w:r w:rsidRPr="00A669F7">
          <w:rPr>
            <w:rFonts w:ascii="Times New Roman" w:hAnsi="Times New Roman"/>
            <w:color w:val="000000"/>
          </w:rPr>
          <w:t>пунктах</w:t>
        </w:r>
      </w:hyperlink>
      <w:r w:rsidRPr="00A669F7">
        <w:rPr>
          <w:rFonts w:ascii="Times New Roman" w:hAnsi="Times New Roman"/>
          <w:color w:val="000000"/>
        </w:rPr>
        <w:t xml:space="preserve"> 3</w:t>
      </w:r>
      <w:r w:rsidRPr="00A669F7">
        <w:rPr>
          <w:rFonts w:ascii="Times New Roman" w:hAnsi="Times New Roman"/>
        </w:rPr>
        <w:t xml:space="preserve"> – 5 настоящего административного регламента, размещаются на информационных стендах в месте предоставления муниципальной услуги и в информационно-телекоммуникационной сети «Интернет»:</w:t>
      </w:r>
    </w:p>
    <w:p w:rsidR="00F51EF7" w:rsidRPr="00A669F7" w:rsidRDefault="00F51EF7" w:rsidP="00F51EF7">
      <w:pPr>
        <w:rPr>
          <w:rFonts w:ascii="Times New Roman" w:hAnsi="Times New Roman"/>
        </w:rPr>
      </w:pPr>
      <w:r w:rsidRPr="00A669F7">
        <w:rPr>
          <w:rFonts w:ascii="Times New Roman" w:hAnsi="Times New Roman"/>
        </w:rPr>
        <w:t xml:space="preserve">- на официальном сайте </w:t>
      </w:r>
      <w:r w:rsidR="003D7B51" w:rsidRPr="006F79F1">
        <w:rPr>
          <w:rFonts w:ascii="Times New Roman" w:hAnsi="Times New Roman"/>
        </w:rPr>
        <w:t>органов местного самоуправления</w:t>
      </w:r>
      <w:r w:rsidRPr="00A669F7">
        <w:rPr>
          <w:rFonts w:ascii="Times New Roman" w:hAnsi="Times New Roman"/>
        </w:rPr>
        <w:t xml:space="preserve"> города Югорска по адресу: </w:t>
      </w:r>
      <w:proofErr w:type="spellStart"/>
      <w:r w:rsidRPr="00A669F7">
        <w:rPr>
          <w:rFonts w:ascii="Times New Roman" w:hAnsi="Times New Roman"/>
          <w:lang w:val="en-US"/>
        </w:rPr>
        <w:t>adm</w:t>
      </w:r>
      <w:proofErr w:type="spellEnd"/>
      <w:r w:rsidRPr="00A669F7">
        <w:rPr>
          <w:rFonts w:ascii="Times New Roman" w:hAnsi="Times New Roman"/>
        </w:rPr>
        <w:t>.</w:t>
      </w:r>
      <w:proofErr w:type="spellStart"/>
      <w:r w:rsidRPr="00A669F7">
        <w:rPr>
          <w:rFonts w:ascii="Times New Roman" w:hAnsi="Times New Roman"/>
          <w:lang w:val="en-US"/>
        </w:rPr>
        <w:t>ugorsk</w:t>
      </w:r>
      <w:proofErr w:type="spellEnd"/>
      <w:r w:rsidRPr="00A669F7">
        <w:rPr>
          <w:rFonts w:ascii="Times New Roman" w:hAnsi="Times New Roman"/>
        </w:rPr>
        <w:t>.</w:t>
      </w:r>
      <w:proofErr w:type="spellStart"/>
      <w:r w:rsidRPr="00A669F7">
        <w:rPr>
          <w:rFonts w:ascii="Times New Roman" w:hAnsi="Times New Roman"/>
          <w:lang w:val="en-US"/>
        </w:rPr>
        <w:t>ru</w:t>
      </w:r>
      <w:proofErr w:type="spellEnd"/>
      <w:r w:rsidRPr="00A669F7">
        <w:rPr>
          <w:rFonts w:ascii="Times New Roman" w:hAnsi="Times New Roman"/>
        </w:rPr>
        <w:t xml:space="preserve"> (далее</w:t>
      </w:r>
      <w:r w:rsidR="00CB42F3">
        <w:rPr>
          <w:rFonts w:ascii="Times New Roman" w:hAnsi="Times New Roman"/>
        </w:rPr>
        <w:t xml:space="preserve"> </w:t>
      </w:r>
      <w:r w:rsidRPr="00A669F7">
        <w:rPr>
          <w:rFonts w:ascii="Times New Roman" w:hAnsi="Times New Roman"/>
        </w:rPr>
        <w:t xml:space="preserve">- официальный сайт); </w:t>
      </w:r>
    </w:p>
    <w:p w:rsidR="00F51EF7" w:rsidRPr="00A669F7" w:rsidRDefault="00F51EF7" w:rsidP="00F51EF7">
      <w:pPr>
        <w:rPr>
          <w:rFonts w:ascii="Times New Roman" w:hAnsi="Times New Roman"/>
        </w:rPr>
      </w:pPr>
      <w:r w:rsidRPr="00A669F7">
        <w:rPr>
          <w:rFonts w:ascii="Times New Roman" w:hAnsi="Times New Roman"/>
        </w:rPr>
        <w:t xml:space="preserve">- в федеральной государственной информационной системе «Единый портал государственных и муниципальных услуг (функций)» </w:t>
      </w:r>
      <w:hyperlink r:id="rId16" w:history="1">
        <w:r w:rsidRPr="00A669F7">
          <w:rPr>
            <w:rFonts w:ascii="Times New Roman" w:hAnsi="Times New Roman"/>
            <w:color w:val="000000"/>
          </w:rPr>
          <w:t>www.gosuslugi.ru</w:t>
        </w:r>
      </w:hyperlink>
      <w:r w:rsidRPr="00A669F7">
        <w:rPr>
          <w:rFonts w:ascii="Times New Roman" w:hAnsi="Times New Roman"/>
        </w:rPr>
        <w:t xml:space="preserve"> (далее </w:t>
      </w:r>
      <w:r w:rsidRPr="00A669F7">
        <w:rPr>
          <w:rFonts w:ascii="Times New Roman" w:hAnsi="Times New Roman"/>
        </w:rPr>
        <w:noBreakHyphen/>
        <w:t xml:space="preserve"> Единый портал);</w:t>
      </w:r>
    </w:p>
    <w:p w:rsidR="00F51EF7" w:rsidRPr="00A669F7" w:rsidRDefault="00F51EF7" w:rsidP="00F51EF7">
      <w:pPr>
        <w:rPr>
          <w:rFonts w:ascii="Times New Roman" w:hAnsi="Times New Roman"/>
        </w:rPr>
      </w:pPr>
      <w:r w:rsidRPr="00A669F7">
        <w:rPr>
          <w:rFonts w:ascii="Times New Roman" w:hAnsi="Times New Roman"/>
        </w:rPr>
        <w:t xml:space="preserve">- в региональной информационной системе Ханты-Мансийского автономного округа </w:t>
      </w:r>
      <w:r w:rsidRPr="00A669F7">
        <w:rPr>
          <w:rFonts w:ascii="Times New Roman" w:hAnsi="Times New Roman"/>
        </w:rPr>
        <w:noBreakHyphen/>
        <w:t xml:space="preserve"> Югры «Портал государственных и муниципальных услуг (функций) Ханты-Мансийского автономного округа – Югры» </w:t>
      </w:r>
      <w:hyperlink r:id="rId17" w:history="1">
        <w:r w:rsidRPr="00A669F7">
          <w:rPr>
            <w:rFonts w:ascii="Times New Roman" w:hAnsi="Times New Roman"/>
            <w:color w:val="000000"/>
          </w:rPr>
          <w:t>86.gosuslugi.ru</w:t>
        </w:r>
      </w:hyperlink>
      <w:r w:rsidRPr="00A669F7">
        <w:rPr>
          <w:rFonts w:ascii="Times New Roman" w:hAnsi="Times New Roman"/>
        </w:rPr>
        <w:t xml:space="preserve"> (далее – региональный портал).</w:t>
      </w:r>
    </w:p>
    <w:p w:rsidR="00F51EF7" w:rsidRPr="00A669F7" w:rsidRDefault="00F51EF7" w:rsidP="00F51EF7">
      <w:pPr>
        <w:rPr>
          <w:rFonts w:ascii="Times New Roman" w:hAnsi="Times New Roman"/>
        </w:rPr>
      </w:pPr>
      <w:r w:rsidRPr="00A669F7">
        <w:rPr>
          <w:rFonts w:ascii="Times New Roman" w:hAnsi="Times New Roman"/>
        </w:rPr>
        <w:t>7. 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w:t>
      </w:r>
    </w:p>
    <w:p w:rsidR="00F51EF7" w:rsidRPr="00A669F7" w:rsidRDefault="00F51EF7" w:rsidP="00F51EF7">
      <w:pPr>
        <w:rPr>
          <w:rFonts w:ascii="Times New Roman" w:hAnsi="Times New Roman"/>
        </w:rPr>
      </w:pPr>
      <w:r w:rsidRPr="00A669F7">
        <w:rPr>
          <w:rFonts w:ascii="Times New Roman" w:hAnsi="Times New Roman"/>
        </w:rPr>
        <w:t xml:space="preserve">- </w:t>
      </w:r>
      <w:proofErr w:type="gramStart"/>
      <w:r w:rsidRPr="00A669F7">
        <w:rPr>
          <w:rFonts w:ascii="Times New Roman" w:hAnsi="Times New Roman"/>
        </w:rPr>
        <w:t>устной</w:t>
      </w:r>
      <w:proofErr w:type="gramEnd"/>
      <w:r w:rsidRPr="00A669F7">
        <w:rPr>
          <w:rFonts w:ascii="Times New Roman" w:hAnsi="Times New Roman"/>
        </w:rPr>
        <w:t xml:space="preserve"> (при личном обращении заявителя и/или по телефону);</w:t>
      </w:r>
    </w:p>
    <w:p w:rsidR="00F51EF7" w:rsidRPr="00A669F7" w:rsidRDefault="00F51EF7" w:rsidP="00F51EF7">
      <w:pPr>
        <w:rPr>
          <w:rFonts w:ascii="Times New Roman" w:hAnsi="Times New Roman"/>
        </w:rPr>
      </w:pPr>
      <w:r w:rsidRPr="00A669F7">
        <w:rPr>
          <w:rFonts w:ascii="Times New Roman" w:hAnsi="Times New Roman"/>
        </w:rPr>
        <w:lastRenderedPageBreak/>
        <w:t>- письменной (при письменном обращении заявителя по почте, электронной почте, факсу);</w:t>
      </w:r>
    </w:p>
    <w:p w:rsidR="00F51EF7" w:rsidRPr="00A669F7" w:rsidRDefault="00F51EF7" w:rsidP="00F51EF7">
      <w:pPr>
        <w:rPr>
          <w:rFonts w:ascii="Times New Roman" w:hAnsi="Times New Roman"/>
        </w:rPr>
      </w:pPr>
      <w:r w:rsidRPr="00A669F7">
        <w:rPr>
          <w:rFonts w:ascii="Times New Roman" w:hAnsi="Times New Roman"/>
        </w:rPr>
        <w:t>- в форме информационных (мультимедийных) материалов в информационно-телекоммуникационной сети «Интернет» на официальном сайте, Едином и региональном порталах.</w:t>
      </w:r>
    </w:p>
    <w:p w:rsidR="00F51EF7" w:rsidRPr="00A669F7" w:rsidRDefault="00F51EF7" w:rsidP="00F51EF7">
      <w:pPr>
        <w:rPr>
          <w:rFonts w:ascii="Times New Roman" w:hAnsi="Times New Roman"/>
        </w:rPr>
      </w:pPr>
      <w:r w:rsidRPr="00A669F7">
        <w:rPr>
          <w:rFonts w:ascii="Times New Roman" w:hAnsi="Times New Roman"/>
        </w:rPr>
        <w:t>Информация о муниципальной услуге также размещается в форме информационных (текстовых) материалов на информационном стенде в месте предоставления муниципальной услуги.</w:t>
      </w:r>
    </w:p>
    <w:p w:rsidR="00F51EF7" w:rsidRPr="00A669F7" w:rsidRDefault="00F51EF7" w:rsidP="00F51EF7">
      <w:pPr>
        <w:rPr>
          <w:rFonts w:ascii="Times New Roman" w:hAnsi="Times New Roman"/>
        </w:rPr>
      </w:pPr>
      <w:r w:rsidRPr="00A669F7">
        <w:rPr>
          <w:rFonts w:ascii="Times New Roman" w:hAnsi="Times New Roman"/>
        </w:rPr>
        <w:t xml:space="preserve">8. В случае устного обращения (лично или по телефону) заявителя (его представителя) специалист Управления, ответственный за предоставление муниципальной услуги (далее – специалист Управления), </w:t>
      </w:r>
      <w:r w:rsidR="003D7B51">
        <w:rPr>
          <w:rFonts w:ascii="Times New Roman" w:hAnsi="Times New Roman"/>
        </w:rPr>
        <w:t>работник</w:t>
      </w:r>
      <w:r w:rsidRPr="00A669F7">
        <w:rPr>
          <w:rFonts w:ascii="Times New Roman" w:hAnsi="Times New Roman"/>
        </w:rPr>
        <w:t xml:space="preserve"> МФЦ осуществляют устное информирование (соответственно лично или по телефону) обратившегося за информацией заявителя. Устное информирование осуществляется в соответствии с графиком работы Департамента, Управления, графиком работы МФЦ, указанным в пунктах 3 и 4 настоящего административного регламента, продолжительностью не более 15 минут.</w:t>
      </w:r>
    </w:p>
    <w:p w:rsidR="00F51EF7" w:rsidRPr="00A669F7" w:rsidRDefault="00F51EF7" w:rsidP="00F51EF7">
      <w:pPr>
        <w:rPr>
          <w:rFonts w:ascii="Times New Roman" w:hAnsi="Times New Roman"/>
        </w:rPr>
      </w:pPr>
      <w:r w:rsidRPr="00A669F7">
        <w:rPr>
          <w:rFonts w:ascii="Times New Roman" w:hAnsi="Times New Roman"/>
        </w:rPr>
        <w:t>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Если для подготовки ответа требуется продолжительное время, специалист, осуществляющий устное информирование, может предложить заявителю направить в Департамент</w:t>
      </w:r>
      <w:r w:rsidRPr="00A669F7">
        <w:rPr>
          <w:rFonts w:ascii="Times New Roman" w:hAnsi="Times New Roman"/>
          <w:b/>
          <w:shd w:val="clear" w:color="auto" w:fill="FFFFFF"/>
        </w:rPr>
        <w:t xml:space="preserve"> </w:t>
      </w:r>
      <w:r w:rsidRPr="00A669F7">
        <w:rPr>
          <w:rFonts w:ascii="Times New Roman" w:hAnsi="Times New Roman"/>
        </w:rPr>
        <w:t xml:space="preserve">письменное обращение </w:t>
      </w:r>
      <w:r w:rsidR="003449DA">
        <w:rPr>
          <w:rFonts w:ascii="Times New Roman" w:hAnsi="Times New Roman"/>
        </w:rPr>
        <w:t xml:space="preserve">                          </w:t>
      </w:r>
      <w:r w:rsidRPr="003449DA">
        <w:rPr>
          <w:rFonts w:ascii="Times New Roman" w:hAnsi="Times New Roman"/>
        </w:rPr>
        <w:t>о</w:t>
      </w:r>
      <w:r w:rsidRPr="00A669F7">
        <w:rPr>
          <w:rFonts w:ascii="Times New Roman" w:hAnsi="Times New Roman"/>
        </w:rPr>
        <w:t xml:space="preserve"> предоставлении ему письменного ответа либо назначить другое удобное для заявителя время для устного информирования. </w:t>
      </w:r>
    </w:p>
    <w:p w:rsidR="00F51EF7" w:rsidRPr="00A669F7" w:rsidRDefault="00F51EF7" w:rsidP="00F51EF7">
      <w:pPr>
        <w:rPr>
          <w:rFonts w:ascii="Times New Roman" w:hAnsi="Times New Roman"/>
        </w:rPr>
      </w:pPr>
      <w:r w:rsidRPr="00A669F7">
        <w:rPr>
          <w:rFonts w:ascii="Times New Roman" w:hAnsi="Times New Roman"/>
        </w:rPr>
        <w:t>9. Для получения информации по вопросам предоставления муниципальной услуги, сведений о ходе ее оказания, заявителям необходимо обратиться в письменной форме в Департамент.</w:t>
      </w:r>
    </w:p>
    <w:p w:rsidR="00F51EF7" w:rsidRPr="00A669F7" w:rsidRDefault="00F51EF7" w:rsidP="00F51EF7">
      <w:pPr>
        <w:rPr>
          <w:rFonts w:ascii="Times New Roman" w:hAnsi="Times New Roman"/>
        </w:rPr>
      </w:pPr>
      <w:r w:rsidRPr="00A669F7">
        <w:rPr>
          <w:rFonts w:ascii="Times New Roman" w:hAnsi="Times New Roman"/>
        </w:rPr>
        <w:t>При консультировании в письменной форме, в том числе электронной, ответ на обращение заявителя направляется на указанный им адрес (по письменному запросу заявителей на почтовый адрес или адрес электронной почты, указанный в запросе).</w:t>
      </w:r>
    </w:p>
    <w:p w:rsidR="00F51EF7" w:rsidRPr="00A669F7" w:rsidRDefault="00F51EF7" w:rsidP="00F51EF7">
      <w:pPr>
        <w:rPr>
          <w:rFonts w:ascii="Times New Roman" w:hAnsi="Times New Roman"/>
          <w:shd w:val="clear" w:color="auto" w:fill="FFFFFF"/>
        </w:rPr>
      </w:pPr>
      <w:r w:rsidRPr="00A669F7">
        <w:rPr>
          <w:rFonts w:ascii="Times New Roman" w:hAnsi="Times New Roman"/>
        </w:rPr>
        <w:t xml:space="preserve">Срок ответа на письменное обращение заявителя по вопросам предоставления муниципальной услуги составляет не более </w:t>
      </w:r>
      <w:r w:rsidR="00305BC1">
        <w:rPr>
          <w:rFonts w:ascii="Times New Roman" w:hAnsi="Times New Roman"/>
        </w:rPr>
        <w:t>15</w:t>
      </w:r>
      <w:r w:rsidRPr="00A669F7">
        <w:rPr>
          <w:rFonts w:ascii="Times New Roman" w:hAnsi="Times New Roman"/>
        </w:rPr>
        <w:t xml:space="preserve"> календарных дней </w:t>
      </w:r>
      <w:proofErr w:type="gramStart"/>
      <w:r w:rsidRPr="00A669F7">
        <w:rPr>
          <w:rFonts w:ascii="Times New Roman" w:hAnsi="Times New Roman"/>
        </w:rPr>
        <w:t>с даты поступления</w:t>
      </w:r>
      <w:proofErr w:type="gramEnd"/>
      <w:r w:rsidRPr="00A669F7">
        <w:rPr>
          <w:rFonts w:ascii="Times New Roman" w:hAnsi="Times New Roman"/>
        </w:rPr>
        <w:t xml:space="preserve"> обращения (регистрации) в Департамент</w:t>
      </w:r>
      <w:r w:rsidRPr="00A669F7">
        <w:rPr>
          <w:rFonts w:ascii="Times New Roman" w:hAnsi="Times New Roman"/>
          <w:shd w:val="clear" w:color="auto" w:fill="FFFFFF"/>
        </w:rPr>
        <w:t>.</w:t>
      </w:r>
    </w:p>
    <w:p w:rsidR="00F51EF7" w:rsidRPr="00A669F7" w:rsidRDefault="00F51EF7" w:rsidP="00F51EF7">
      <w:pPr>
        <w:rPr>
          <w:rFonts w:ascii="Times New Roman" w:hAnsi="Times New Roman"/>
          <w:shd w:val="clear" w:color="auto" w:fill="FFFFFF"/>
        </w:rPr>
      </w:pPr>
      <w:r w:rsidRPr="00A669F7">
        <w:rPr>
          <w:rFonts w:ascii="Times New Roman" w:hAnsi="Times New Roman"/>
        </w:rPr>
        <w:t>Срок ответа на письменное обращение заявителя о ходе предоставления муниципальной услуги – не позднее дня поступления обращения (регистрации) в Департамент</w:t>
      </w:r>
      <w:r w:rsidRPr="00A669F7">
        <w:rPr>
          <w:rFonts w:ascii="Times New Roman" w:hAnsi="Times New Roman"/>
          <w:shd w:val="clear" w:color="auto" w:fill="FFFFFF"/>
        </w:rPr>
        <w:t>.</w:t>
      </w:r>
    </w:p>
    <w:p w:rsidR="00F51EF7" w:rsidRPr="00A669F7" w:rsidRDefault="00F51EF7" w:rsidP="00F51EF7">
      <w:pPr>
        <w:rPr>
          <w:rFonts w:ascii="Times New Roman" w:hAnsi="Times New Roman"/>
        </w:rPr>
      </w:pPr>
      <w:r w:rsidRPr="00A669F7">
        <w:rPr>
          <w:rFonts w:ascii="Times New Roman" w:hAnsi="Times New Roman"/>
        </w:rPr>
        <w:t>10. Для получения информации по вопросам предоставления муниципальной услуги посредством Единого или регионального порталов заявителям необходимо использовать адреса в информационно-телекоммуникационной сети «Интернет», указанные в пункте 6 настоящего административного регламента.</w:t>
      </w:r>
    </w:p>
    <w:p w:rsidR="00F51EF7" w:rsidRPr="00A669F7" w:rsidRDefault="00F51EF7" w:rsidP="00F51EF7">
      <w:pPr>
        <w:rPr>
          <w:rFonts w:ascii="Times New Roman" w:hAnsi="Times New Roman"/>
        </w:rPr>
      </w:pPr>
      <w:r w:rsidRPr="00A669F7">
        <w:rPr>
          <w:rFonts w:ascii="Times New Roman" w:hAnsi="Times New Roman"/>
        </w:rPr>
        <w:t xml:space="preserve">11. На стенде в местах предоставления муниципальной услуги и </w:t>
      </w:r>
      <w:r w:rsidR="003D7B51">
        <w:rPr>
          <w:rFonts w:ascii="Times New Roman" w:hAnsi="Times New Roman"/>
        </w:rPr>
        <w:t>на официальном сайте</w:t>
      </w:r>
      <w:r w:rsidRPr="00A669F7">
        <w:rPr>
          <w:rFonts w:ascii="Times New Roman" w:hAnsi="Times New Roman"/>
        </w:rPr>
        <w:t xml:space="preserve"> размещается следующая информация:</w:t>
      </w:r>
    </w:p>
    <w:p w:rsidR="00F51EF7" w:rsidRPr="00A669F7" w:rsidRDefault="00F51EF7" w:rsidP="00F51EF7">
      <w:pPr>
        <w:rPr>
          <w:rFonts w:ascii="Times New Roman" w:hAnsi="Times New Roman"/>
        </w:rPr>
      </w:pPr>
      <w:r w:rsidRPr="00A669F7">
        <w:rPr>
          <w:rFonts w:ascii="Times New Roman" w:hAnsi="Times New Roman"/>
        </w:rPr>
        <w:t>- извлечения из законодательных и иных нормативных правовых актов Российской Федерации, в том числе муниципальных правовых актов, содержащих нормы, регулирующие деятельность по предоставлению муниципальной услуги;</w:t>
      </w:r>
    </w:p>
    <w:p w:rsidR="00F51EF7" w:rsidRPr="00A669F7" w:rsidRDefault="00F51EF7" w:rsidP="00F51EF7">
      <w:pPr>
        <w:rPr>
          <w:rFonts w:ascii="Times New Roman" w:hAnsi="Times New Roman"/>
        </w:rPr>
      </w:pPr>
      <w:r w:rsidRPr="00A669F7">
        <w:rPr>
          <w:rFonts w:ascii="Times New Roman" w:hAnsi="Times New Roman"/>
        </w:rPr>
        <w:t>- место нахождения, график работы, справочные телефоны, адреса электронной почты Департамента, Управления, а также МФЦ;</w:t>
      </w:r>
    </w:p>
    <w:p w:rsidR="00F51EF7" w:rsidRPr="00A669F7" w:rsidRDefault="00F51EF7" w:rsidP="00F51EF7">
      <w:pPr>
        <w:rPr>
          <w:rFonts w:ascii="Times New Roman" w:hAnsi="Times New Roman"/>
        </w:rPr>
      </w:pPr>
      <w:r w:rsidRPr="00A669F7">
        <w:rPr>
          <w:rFonts w:ascii="Times New Roman" w:hAnsi="Times New Roman"/>
        </w:rPr>
        <w:t>- информаци</w:t>
      </w:r>
      <w:r w:rsidR="003D7B51">
        <w:rPr>
          <w:rFonts w:ascii="Times New Roman" w:hAnsi="Times New Roman"/>
        </w:rPr>
        <w:t>я</w:t>
      </w:r>
      <w:r w:rsidRPr="00A669F7">
        <w:rPr>
          <w:rFonts w:ascii="Times New Roman" w:hAnsi="Times New Roman"/>
        </w:rPr>
        <w:t xml:space="preserve"> о местах нахождения органов власти и организаций, обращение в которые необходимо для предоставления муниципальной услуги; </w:t>
      </w:r>
    </w:p>
    <w:p w:rsidR="00F51EF7" w:rsidRPr="00A669F7" w:rsidRDefault="00F51EF7" w:rsidP="00F51EF7">
      <w:pPr>
        <w:rPr>
          <w:rFonts w:ascii="Times New Roman" w:hAnsi="Times New Roman"/>
        </w:rPr>
      </w:pPr>
      <w:r w:rsidRPr="00A669F7">
        <w:rPr>
          <w:rFonts w:ascii="Times New Roman" w:hAnsi="Times New Roman"/>
        </w:rPr>
        <w:t>- бланк заявления о предоставлении муниципальной услуги (приложение 1) и образец его заполнения;</w:t>
      </w:r>
    </w:p>
    <w:p w:rsidR="00F51EF7" w:rsidRPr="00A669F7" w:rsidRDefault="00F51EF7" w:rsidP="00F51EF7">
      <w:pPr>
        <w:rPr>
          <w:rFonts w:ascii="Times New Roman" w:hAnsi="Times New Roman"/>
        </w:rPr>
      </w:pPr>
      <w:r w:rsidRPr="00A669F7">
        <w:rPr>
          <w:rFonts w:ascii="Times New Roman" w:hAnsi="Times New Roman"/>
        </w:rPr>
        <w:t>- исчерпывающий перечень документов, необходимых для предоставления муниципальной услуги;</w:t>
      </w:r>
    </w:p>
    <w:p w:rsidR="00F51EF7" w:rsidRPr="00A669F7" w:rsidRDefault="00F51EF7" w:rsidP="00F51EF7">
      <w:pPr>
        <w:rPr>
          <w:rFonts w:ascii="Times New Roman" w:hAnsi="Times New Roman"/>
        </w:rPr>
      </w:pPr>
      <w:r w:rsidRPr="00A669F7">
        <w:rPr>
          <w:rFonts w:ascii="Times New Roman" w:hAnsi="Times New Roman"/>
        </w:rPr>
        <w:t>- блок-схема предоставления муниципальной услуги (приложение 2);</w:t>
      </w:r>
    </w:p>
    <w:p w:rsidR="003D7B51" w:rsidRDefault="00F51EF7" w:rsidP="00F51EF7">
      <w:pPr>
        <w:rPr>
          <w:rFonts w:ascii="Times New Roman" w:hAnsi="Times New Roman"/>
        </w:rPr>
      </w:pPr>
      <w:proofErr w:type="gramStart"/>
      <w:r w:rsidRPr="00A669F7">
        <w:rPr>
          <w:rFonts w:ascii="Times New Roman" w:hAnsi="Times New Roman"/>
        </w:rPr>
        <w:t xml:space="preserve">- </w:t>
      </w:r>
      <w:r w:rsidR="003D7B51">
        <w:rPr>
          <w:rFonts w:ascii="Times New Roman" w:hAnsi="Times New Roman"/>
        </w:rPr>
        <w:t>извлечения из</w:t>
      </w:r>
      <w:r w:rsidRPr="00A669F7">
        <w:rPr>
          <w:rFonts w:ascii="Times New Roman" w:hAnsi="Times New Roman"/>
        </w:rPr>
        <w:t xml:space="preserve"> настоящего административного регламента с приложениями (полная версия размещается в информационно-телекоммуникационной сети «Интернет», либо можно </w:t>
      </w:r>
      <w:proofErr w:type="gramEnd"/>
    </w:p>
    <w:p w:rsidR="00F51EF7" w:rsidRDefault="00F51EF7" w:rsidP="003D7B51">
      <w:pPr>
        <w:ind w:firstLine="0"/>
        <w:rPr>
          <w:rFonts w:ascii="Times New Roman" w:hAnsi="Times New Roman"/>
        </w:rPr>
      </w:pPr>
      <w:r w:rsidRPr="00A669F7">
        <w:rPr>
          <w:rFonts w:ascii="Times New Roman" w:hAnsi="Times New Roman"/>
        </w:rPr>
        <w:lastRenderedPageBreak/>
        <w:t>получить, обратившись к специалисту Управления</w:t>
      </w:r>
      <w:r w:rsidRPr="00A669F7">
        <w:rPr>
          <w:rFonts w:ascii="Times New Roman" w:hAnsi="Times New Roman"/>
          <w:b/>
        </w:rPr>
        <w:t xml:space="preserve"> </w:t>
      </w:r>
      <w:r w:rsidRPr="00A669F7">
        <w:rPr>
          <w:rFonts w:ascii="Times New Roman" w:hAnsi="Times New Roman"/>
        </w:rPr>
        <w:t xml:space="preserve">либо к </w:t>
      </w:r>
      <w:r w:rsidR="003D7B51">
        <w:rPr>
          <w:rFonts w:ascii="Times New Roman" w:hAnsi="Times New Roman"/>
        </w:rPr>
        <w:t>работнику</w:t>
      </w:r>
      <w:r w:rsidRPr="00A669F7">
        <w:rPr>
          <w:rFonts w:ascii="Times New Roman" w:hAnsi="Times New Roman"/>
        </w:rPr>
        <w:t xml:space="preserve"> МФЦ).</w:t>
      </w:r>
    </w:p>
    <w:p w:rsidR="003D7B51" w:rsidRPr="003D7B51" w:rsidRDefault="003D7B51" w:rsidP="003D7B51">
      <w:pPr>
        <w:rPr>
          <w:rFonts w:ascii="Times New Roman" w:hAnsi="Times New Roman"/>
        </w:rPr>
      </w:pPr>
      <w:r w:rsidRPr="003D7B51">
        <w:rPr>
          <w:rFonts w:ascii="Times New Roman" w:hAnsi="Times New Roman"/>
        </w:rPr>
        <w:t>12. На Едином портале  размещается следующая информация:</w:t>
      </w:r>
    </w:p>
    <w:p w:rsidR="003D7B51" w:rsidRPr="003D7B51" w:rsidRDefault="003D7B51" w:rsidP="003D7B51">
      <w:pPr>
        <w:rPr>
          <w:rFonts w:ascii="Times New Roman" w:hAnsi="Times New Roman"/>
        </w:rPr>
      </w:pPr>
      <w:r w:rsidRPr="003D7B51">
        <w:rPr>
          <w:rFonts w:ascii="Times New Roman" w:hAnsi="Times New Roman"/>
        </w:rPr>
        <w:t>-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D7B51" w:rsidRPr="003D7B51" w:rsidRDefault="003D7B51" w:rsidP="003D7B51">
      <w:pPr>
        <w:rPr>
          <w:rFonts w:ascii="Times New Roman" w:hAnsi="Times New Roman"/>
        </w:rPr>
      </w:pPr>
      <w:r w:rsidRPr="003D7B51">
        <w:rPr>
          <w:rFonts w:ascii="Times New Roman" w:hAnsi="Times New Roman"/>
        </w:rPr>
        <w:t>- круг заявителей;</w:t>
      </w:r>
    </w:p>
    <w:p w:rsidR="003D7B51" w:rsidRPr="003D7B51" w:rsidRDefault="003D7B51" w:rsidP="003D7B51">
      <w:pPr>
        <w:rPr>
          <w:rFonts w:ascii="Times New Roman" w:hAnsi="Times New Roman"/>
        </w:rPr>
      </w:pPr>
      <w:r w:rsidRPr="003D7B51">
        <w:rPr>
          <w:rFonts w:ascii="Times New Roman" w:hAnsi="Times New Roman"/>
        </w:rPr>
        <w:t>- срок предоставления муниципальной услуги;</w:t>
      </w:r>
    </w:p>
    <w:p w:rsidR="003D7B51" w:rsidRPr="003D7B51" w:rsidRDefault="003D7B51" w:rsidP="003D7B51">
      <w:pPr>
        <w:rPr>
          <w:rFonts w:ascii="Times New Roman" w:hAnsi="Times New Roman"/>
        </w:rPr>
      </w:pPr>
      <w:r w:rsidRPr="003D7B51">
        <w:rPr>
          <w:rFonts w:ascii="Times New Roman" w:hAnsi="Times New Roman"/>
        </w:rPr>
        <w:t>-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3D7B51" w:rsidRPr="003D7B51" w:rsidRDefault="003D7B51" w:rsidP="003D7B51">
      <w:pPr>
        <w:rPr>
          <w:rFonts w:ascii="Times New Roman" w:hAnsi="Times New Roman"/>
        </w:rPr>
      </w:pPr>
      <w:r w:rsidRPr="003D7B51">
        <w:rPr>
          <w:rFonts w:ascii="Times New Roman" w:hAnsi="Times New Roman"/>
        </w:rPr>
        <w:t>- исчерпывающий перечень оснований для приостановления или отказа в предоставлении муниципальной услуги;</w:t>
      </w:r>
    </w:p>
    <w:p w:rsidR="003D7B51" w:rsidRPr="003D7B51" w:rsidRDefault="003D7B51" w:rsidP="003D7B51">
      <w:pPr>
        <w:rPr>
          <w:rFonts w:ascii="Times New Roman" w:hAnsi="Times New Roman"/>
        </w:rPr>
      </w:pPr>
      <w:r w:rsidRPr="003D7B51">
        <w:rPr>
          <w:rFonts w:ascii="Times New Roman" w:hAnsi="Times New Roman"/>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3D7B51" w:rsidRPr="003D7B51" w:rsidRDefault="003D7B51" w:rsidP="003D7B51">
      <w:pPr>
        <w:rPr>
          <w:rFonts w:ascii="Times New Roman" w:hAnsi="Times New Roman"/>
        </w:rPr>
      </w:pPr>
      <w:r w:rsidRPr="003D7B51">
        <w:rPr>
          <w:rFonts w:ascii="Times New Roman" w:hAnsi="Times New Roman"/>
        </w:rPr>
        <w:t>- формы заявлений (уведомлений, сообщений), используемые при предоставлении муниципальной услуги.</w:t>
      </w:r>
    </w:p>
    <w:p w:rsidR="003D7B51" w:rsidRPr="003D7B51" w:rsidRDefault="003D7B51" w:rsidP="003D7B51">
      <w:pPr>
        <w:rPr>
          <w:rFonts w:ascii="Times New Roman" w:hAnsi="Times New Roman"/>
        </w:rPr>
      </w:pPr>
      <w:r w:rsidRPr="003D7B51">
        <w:rPr>
          <w:rFonts w:ascii="Times New Roman" w:hAnsi="Times New Roman"/>
        </w:rPr>
        <w:t>Информация на Едином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3D7B51" w:rsidRPr="007B0B16" w:rsidRDefault="003D7B51" w:rsidP="003D7B51">
      <w:pPr>
        <w:rPr>
          <w:rFonts w:ascii="Times New Roman" w:hAnsi="Times New Roman"/>
        </w:rPr>
      </w:pPr>
      <w:r w:rsidRPr="003D7B51">
        <w:rPr>
          <w:rFonts w:ascii="Times New Roman" w:hAnsi="Times New Roman"/>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51EF7" w:rsidRPr="00A669F7" w:rsidRDefault="003D7B51" w:rsidP="003D7B51">
      <w:pPr>
        <w:ind w:firstLine="0"/>
        <w:rPr>
          <w:rFonts w:ascii="Times New Roman" w:hAnsi="Times New Roman"/>
        </w:rPr>
      </w:pPr>
      <w:r>
        <w:rPr>
          <w:rFonts w:ascii="Times New Roman" w:hAnsi="Times New Roman"/>
        </w:rPr>
        <w:tab/>
        <w:t xml:space="preserve">13. </w:t>
      </w:r>
      <w:r w:rsidR="00F51EF7" w:rsidRPr="00A669F7">
        <w:rPr>
          <w:rFonts w:ascii="Times New Roman" w:hAnsi="Times New Roman"/>
        </w:rPr>
        <w:t xml:space="preserve">В случае внесения изменений в порядок предоставления муниципальной услуги специалист Управления, в срок, не превышающий 5 рабочих дней со дня вступления в силу таких изменений, обеспечивает размещение информации на официальном сайте, на информационных стендах, находящихся в местах предоставления муниципальной услуги и </w:t>
      </w:r>
      <w:r>
        <w:rPr>
          <w:rFonts w:ascii="Times New Roman" w:hAnsi="Times New Roman"/>
        </w:rPr>
        <w:t>на региональном портале</w:t>
      </w:r>
      <w:r w:rsidR="00F51EF7" w:rsidRPr="00A669F7">
        <w:rPr>
          <w:rFonts w:ascii="Times New Roman" w:hAnsi="Times New Roman"/>
        </w:rPr>
        <w:t xml:space="preserve">. </w:t>
      </w:r>
    </w:p>
    <w:p w:rsidR="00F51EF7" w:rsidRPr="00A669F7" w:rsidRDefault="00F51EF7" w:rsidP="00F51EF7">
      <w:pPr>
        <w:rPr>
          <w:rFonts w:ascii="Times New Roman" w:hAnsi="Times New Roman"/>
        </w:rPr>
      </w:pPr>
    </w:p>
    <w:p w:rsidR="00F51EF7" w:rsidRPr="00A669F7" w:rsidRDefault="00F51EF7" w:rsidP="00F51EF7">
      <w:pPr>
        <w:jc w:val="center"/>
        <w:outlineLvl w:val="1"/>
        <w:rPr>
          <w:rFonts w:ascii="Times New Roman" w:hAnsi="Times New Roman"/>
          <w:b/>
          <w:bCs/>
          <w:iCs/>
        </w:rPr>
      </w:pPr>
      <w:r w:rsidRPr="00A669F7">
        <w:rPr>
          <w:rFonts w:ascii="Times New Roman" w:hAnsi="Times New Roman"/>
          <w:b/>
          <w:bCs/>
          <w:iCs/>
          <w:lang w:val="en-US"/>
        </w:rPr>
        <w:t>II</w:t>
      </w:r>
      <w:r w:rsidRPr="00A669F7">
        <w:rPr>
          <w:rFonts w:ascii="Times New Roman" w:hAnsi="Times New Roman"/>
          <w:b/>
          <w:bCs/>
          <w:iCs/>
        </w:rPr>
        <w:t>. Стандарт предоставления муниципальной услуги</w:t>
      </w:r>
    </w:p>
    <w:p w:rsidR="00F51EF7" w:rsidRPr="00A669F7" w:rsidRDefault="00F51EF7" w:rsidP="00F51EF7">
      <w:pPr>
        <w:rPr>
          <w:rFonts w:ascii="Times New Roman" w:hAnsi="Times New Roman"/>
        </w:rPr>
      </w:pPr>
    </w:p>
    <w:p w:rsidR="00F51EF7" w:rsidRPr="00A669F7" w:rsidRDefault="00F51EF7" w:rsidP="00F51EF7">
      <w:pPr>
        <w:jc w:val="center"/>
        <w:rPr>
          <w:rFonts w:ascii="Times New Roman" w:hAnsi="Times New Roman"/>
        </w:rPr>
      </w:pPr>
      <w:r w:rsidRPr="00A669F7">
        <w:rPr>
          <w:rFonts w:ascii="Times New Roman" w:hAnsi="Times New Roman"/>
        </w:rPr>
        <w:t>Наименование муниципальной услуги</w:t>
      </w:r>
    </w:p>
    <w:p w:rsidR="00F51EF7" w:rsidRPr="00A669F7" w:rsidRDefault="00F51EF7" w:rsidP="00F51EF7">
      <w:pPr>
        <w:rPr>
          <w:rFonts w:ascii="Times New Roman" w:hAnsi="Times New Roman"/>
        </w:rPr>
      </w:pPr>
    </w:p>
    <w:p w:rsidR="00F51EF7" w:rsidRPr="00A669F7" w:rsidRDefault="00F51EF7" w:rsidP="00F51EF7">
      <w:pPr>
        <w:rPr>
          <w:rFonts w:ascii="Times New Roman" w:hAnsi="Times New Roman"/>
          <w:b/>
        </w:rPr>
      </w:pPr>
      <w:r w:rsidRPr="00A669F7">
        <w:rPr>
          <w:rFonts w:ascii="Times New Roman" w:hAnsi="Times New Roman"/>
        </w:rPr>
        <w:t>1</w:t>
      </w:r>
      <w:r w:rsidR="003D7B51">
        <w:rPr>
          <w:rFonts w:ascii="Times New Roman" w:hAnsi="Times New Roman"/>
        </w:rPr>
        <w:t>4</w:t>
      </w:r>
      <w:r w:rsidRPr="00A669F7">
        <w:rPr>
          <w:rFonts w:ascii="Times New Roman" w:hAnsi="Times New Roman"/>
        </w:rPr>
        <w:t>. Наименование муниципальной услуги «Выдача разрешения на ввод объекта в эксплуатацию при осуществлении строительства, реконструкции объекта капитального строительства, расположенного на территории города Югорска».</w:t>
      </w:r>
    </w:p>
    <w:p w:rsidR="00F51EF7" w:rsidRPr="00A669F7" w:rsidRDefault="00F51EF7" w:rsidP="00F51EF7">
      <w:pPr>
        <w:rPr>
          <w:rFonts w:ascii="Times New Roman" w:hAnsi="Times New Roman"/>
        </w:rPr>
      </w:pPr>
    </w:p>
    <w:p w:rsidR="00F51EF7" w:rsidRPr="00A669F7" w:rsidRDefault="00F51EF7" w:rsidP="00F51EF7">
      <w:pPr>
        <w:rPr>
          <w:rFonts w:ascii="Times New Roman" w:hAnsi="Times New Roman"/>
        </w:rPr>
      </w:pPr>
      <w:r w:rsidRPr="00A669F7">
        <w:rPr>
          <w:rFonts w:ascii="Times New Roman" w:hAnsi="Times New Roman"/>
        </w:rPr>
        <w:t>Наименование органа, предоставляющего муниципальную услугу, его структурного подразделения, участвующего в предоставлении муниципальной услуги</w:t>
      </w:r>
    </w:p>
    <w:p w:rsidR="00F51EF7" w:rsidRPr="00A669F7" w:rsidRDefault="00F51EF7" w:rsidP="00F51EF7">
      <w:pPr>
        <w:rPr>
          <w:rFonts w:ascii="Times New Roman" w:hAnsi="Times New Roman"/>
        </w:rPr>
      </w:pPr>
    </w:p>
    <w:p w:rsidR="00F51EF7" w:rsidRPr="00A669F7" w:rsidRDefault="00F51EF7" w:rsidP="00F51EF7">
      <w:pPr>
        <w:rPr>
          <w:rFonts w:ascii="Times New Roman" w:hAnsi="Times New Roman"/>
        </w:rPr>
      </w:pPr>
      <w:r w:rsidRPr="00A669F7">
        <w:rPr>
          <w:rFonts w:ascii="Times New Roman" w:hAnsi="Times New Roman"/>
        </w:rPr>
        <w:t>1</w:t>
      </w:r>
      <w:r w:rsidR="003D7B51">
        <w:rPr>
          <w:rFonts w:ascii="Times New Roman" w:hAnsi="Times New Roman"/>
        </w:rPr>
        <w:t>5</w:t>
      </w:r>
      <w:r w:rsidRPr="00A669F7">
        <w:rPr>
          <w:rFonts w:ascii="Times New Roman" w:hAnsi="Times New Roman"/>
        </w:rPr>
        <w:t>. Органом администрации города Югорска, предоставляющим муниципальную услугу, является Департамент муниципальной собственности и градостроительства администрации города Югорска.</w:t>
      </w:r>
    </w:p>
    <w:p w:rsidR="00F51EF7" w:rsidRPr="00A669F7" w:rsidRDefault="00F51EF7" w:rsidP="00F51EF7">
      <w:pPr>
        <w:rPr>
          <w:rFonts w:ascii="Times New Roman" w:hAnsi="Times New Roman"/>
        </w:rPr>
      </w:pPr>
      <w:r w:rsidRPr="00A669F7">
        <w:rPr>
          <w:rFonts w:ascii="Times New Roman" w:hAnsi="Times New Roman"/>
        </w:rPr>
        <w:t>Непосредственное предоставление муниципальной услуги осуществляет структурное подразделение Департамента – управление архитектуры и градостроительства.</w:t>
      </w:r>
    </w:p>
    <w:p w:rsidR="00F51EF7" w:rsidRPr="00A669F7" w:rsidRDefault="00F51EF7" w:rsidP="00F51EF7">
      <w:pPr>
        <w:rPr>
          <w:rFonts w:ascii="Times New Roman" w:hAnsi="Times New Roman"/>
        </w:rPr>
      </w:pPr>
      <w:r w:rsidRPr="00A669F7">
        <w:rPr>
          <w:rFonts w:ascii="Times New Roman" w:hAnsi="Times New Roman"/>
        </w:rPr>
        <w:t>За получением муниципальной услуги заявитель может также обратиться в муниципальное автономное учреждение «Многофункциональный центр предоставления государственных и муниципальных услуг»</w:t>
      </w:r>
      <w:r w:rsidRPr="00A669F7">
        <w:rPr>
          <w:rFonts w:ascii="Times New Roman" w:hAnsi="Times New Roman"/>
          <w:i/>
        </w:rPr>
        <w:t>.</w:t>
      </w:r>
    </w:p>
    <w:p w:rsidR="00F51EF7" w:rsidRPr="00A669F7" w:rsidRDefault="003D7B51" w:rsidP="00F51EF7">
      <w:pPr>
        <w:rPr>
          <w:rFonts w:ascii="Times New Roman" w:hAnsi="Times New Roman"/>
        </w:rPr>
      </w:pPr>
      <w:r w:rsidRPr="00CC21D4">
        <w:rPr>
          <w:rFonts w:ascii="Times New Roman" w:hAnsi="Times New Roman"/>
        </w:rPr>
        <w:t>В предоставлении муниципальной услуги участвуют</w:t>
      </w:r>
      <w:r w:rsidR="00CC21D4">
        <w:rPr>
          <w:rFonts w:ascii="Times New Roman" w:hAnsi="Times New Roman"/>
        </w:rPr>
        <w:t xml:space="preserve"> </w:t>
      </w:r>
      <w:r w:rsidR="00107BD2" w:rsidRPr="00107BD2">
        <w:rPr>
          <w:rFonts w:ascii="Times New Roman" w:hAnsi="Times New Roman"/>
        </w:rPr>
        <w:t xml:space="preserve">управление Федеральной службы государственной регистрации, кадастра и картографии по Ханты-Мансийскому автономному </w:t>
      </w:r>
      <w:r w:rsidR="00107BD2" w:rsidRPr="00107BD2">
        <w:rPr>
          <w:rFonts w:ascii="Times New Roman" w:hAnsi="Times New Roman"/>
        </w:rPr>
        <w:lastRenderedPageBreak/>
        <w:t>округу – Югре</w:t>
      </w:r>
      <w:r w:rsidR="00CC21D4">
        <w:rPr>
          <w:rFonts w:ascii="Times New Roman" w:hAnsi="Times New Roman"/>
        </w:rPr>
        <w:t xml:space="preserve"> и </w:t>
      </w:r>
      <w:r w:rsidR="00107BD2" w:rsidRPr="00107BD2">
        <w:rPr>
          <w:rFonts w:ascii="Times New Roman" w:hAnsi="Times New Roman"/>
        </w:rPr>
        <w:t>Служба жилищного контроля и строительного надзора Ханты-Мансийского автономного округа – Югры</w:t>
      </w:r>
      <w:r w:rsidR="00CC21D4">
        <w:rPr>
          <w:rFonts w:ascii="Times New Roman" w:hAnsi="Times New Roman"/>
        </w:rPr>
        <w:t>.</w:t>
      </w:r>
    </w:p>
    <w:p w:rsidR="00F51EF7" w:rsidRPr="00A669F7" w:rsidRDefault="00F51EF7" w:rsidP="007522C2">
      <w:pPr>
        <w:rPr>
          <w:rFonts w:ascii="Times New Roman" w:hAnsi="Times New Roman"/>
        </w:rPr>
      </w:pPr>
      <w:proofErr w:type="gramStart"/>
      <w:r w:rsidRPr="00A669F7">
        <w:rPr>
          <w:rFonts w:ascii="Times New Roman" w:hAnsi="Times New Roman"/>
        </w:rPr>
        <w:t xml:space="preserve">В соответствии с требованиями пункта 3 части 1 статьи 7 Федерального закона </w:t>
      </w:r>
      <w:hyperlink r:id="rId18"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Pr="007522C2">
          <w:rPr>
            <w:rStyle w:val="a4"/>
            <w:rFonts w:ascii="Times New Roman" w:hAnsi="Times New Roman"/>
            <w:color w:val="auto"/>
          </w:rPr>
          <w:t>от 27.07.2010 № 210-ФЗ</w:t>
        </w:r>
      </w:hyperlink>
      <w:r w:rsidRPr="007522C2">
        <w:rPr>
          <w:rFonts w:ascii="Times New Roman" w:hAnsi="Times New Roman"/>
        </w:rPr>
        <w:t xml:space="preserve"> «</w:t>
      </w:r>
      <w:r w:rsidRPr="00A669F7">
        <w:rPr>
          <w:rFonts w:ascii="Times New Roman" w:hAnsi="Times New Roman"/>
        </w:rPr>
        <w:t>Об организации предоставления государственных и муниципальных услуг» (далее – Федеральный закон №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и получения документов и информации, предоставляемых</w:t>
      </w:r>
      <w:proofErr w:type="gramEnd"/>
      <w:r w:rsidRPr="00A669F7">
        <w:rPr>
          <w:rFonts w:ascii="Times New Roman" w:hAnsi="Times New Roman"/>
        </w:rPr>
        <w:t xml:space="preserve"> </w:t>
      </w:r>
      <w:proofErr w:type="gramStart"/>
      <w:r w:rsidRPr="00A669F7">
        <w:rPr>
          <w:rFonts w:ascii="Times New Roman" w:hAnsi="Times New Roman"/>
        </w:rPr>
        <w:t xml:space="preserve">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решением Думы города </w:t>
      </w:r>
      <w:r w:rsidRPr="007522C2">
        <w:rPr>
          <w:rFonts w:ascii="Times New Roman" w:hAnsi="Times New Roman"/>
        </w:rPr>
        <w:t xml:space="preserve">Югорска </w:t>
      </w:r>
      <w:hyperlink r:id="rId19" w:tooltip="решение от 29.11.2011 0:00:00 №114 Дума МО город Югорска&#10;&#10;Об утверждении Перечня услуг,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 участв" w:history="1">
        <w:r w:rsidRPr="007522C2">
          <w:rPr>
            <w:rFonts w:ascii="Times New Roman" w:hAnsi="Times New Roman"/>
          </w:rPr>
          <w:t>от 29.11.2011 № 114</w:t>
        </w:r>
      </w:hyperlink>
      <w:r w:rsidRPr="00A669F7">
        <w:rPr>
          <w:rFonts w:ascii="Times New Roman" w:hAnsi="Times New Roman"/>
        </w:rPr>
        <w:t xml:space="preserve"> «Об утверждении Перечня услуг,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 участвующими в предоставлении муниципальных услуг, и Порядка определения размера платы за оказание услуг</w:t>
      </w:r>
      <w:proofErr w:type="gramEnd"/>
      <w:r w:rsidRPr="00A669F7">
        <w:rPr>
          <w:rFonts w:ascii="Times New Roman" w:hAnsi="Times New Roman"/>
        </w:rPr>
        <w:t>, которые являются необходимыми и обязательными для предоставления органами местного самоуправления города Югорска муниципальных услуг».</w:t>
      </w:r>
    </w:p>
    <w:p w:rsidR="00F51EF7" w:rsidRPr="00A669F7" w:rsidRDefault="00F51EF7" w:rsidP="00F51EF7">
      <w:pPr>
        <w:rPr>
          <w:rFonts w:ascii="Times New Roman" w:hAnsi="Times New Roman"/>
        </w:rPr>
      </w:pPr>
    </w:p>
    <w:p w:rsidR="00F51EF7" w:rsidRPr="00A669F7" w:rsidRDefault="00F51EF7" w:rsidP="00F51EF7">
      <w:pPr>
        <w:jc w:val="center"/>
        <w:rPr>
          <w:rFonts w:ascii="Times New Roman" w:hAnsi="Times New Roman"/>
        </w:rPr>
      </w:pPr>
      <w:r w:rsidRPr="00A669F7">
        <w:rPr>
          <w:rFonts w:ascii="Times New Roman" w:hAnsi="Times New Roman"/>
        </w:rPr>
        <w:t>Результат предоставления муниципальной услуги</w:t>
      </w:r>
    </w:p>
    <w:p w:rsidR="00F51EF7" w:rsidRPr="00A669F7" w:rsidRDefault="00F51EF7" w:rsidP="00F51EF7">
      <w:pPr>
        <w:jc w:val="center"/>
        <w:rPr>
          <w:rFonts w:ascii="Times New Roman" w:hAnsi="Times New Roman"/>
        </w:rPr>
      </w:pPr>
    </w:p>
    <w:p w:rsidR="00F51EF7" w:rsidRPr="00A669F7" w:rsidRDefault="00F51EF7" w:rsidP="00F51EF7">
      <w:pPr>
        <w:rPr>
          <w:rFonts w:ascii="Times New Roman" w:hAnsi="Times New Roman"/>
        </w:rPr>
      </w:pPr>
      <w:r w:rsidRPr="00A669F7">
        <w:rPr>
          <w:rFonts w:ascii="Times New Roman" w:hAnsi="Times New Roman"/>
        </w:rPr>
        <w:t>1</w:t>
      </w:r>
      <w:r w:rsidR="007522C2">
        <w:rPr>
          <w:rFonts w:ascii="Times New Roman" w:hAnsi="Times New Roman"/>
        </w:rPr>
        <w:t>6</w:t>
      </w:r>
      <w:r w:rsidRPr="00A669F7">
        <w:rPr>
          <w:rFonts w:ascii="Times New Roman" w:hAnsi="Times New Roman"/>
        </w:rPr>
        <w:t>. Результатом предоставления муниципальной услуги является:</w:t>
      </w:r>
    </w:p>
    <w:p w:rsidR="00F51EF7" w:rsidRPr="00A669F7" w:rsidRDefault="00F51EF7" w:rsidP="00F51EF7">
      <w:pPr>
        <w:rPr>
          <w:rFonts w:ascii="Times New Roman" w:hAnsi="Times New Roman"/>
        </w:rPr>
      </w:pPr>
      <w:r w:rsidRPr="00A669F7">
        <w:rPr>
          <w:rFonts w:ascii="Times New Roman" w:hAnsi="Times New Roman"/>
        </w:rPr>
        <w:t xml:space="preserve">- выдача (направление) заявителю разрешения на ввод объекта в эксплуатацию; </w:t>
      </w:r>
    </w:p>
    <w:p w:rsidR="00F51EF7" w:rsidRPr="00A669F7" w:rsidRDefault="00F51EF7" w:rsidP="00F51EF7">
      <w:pPr>
        <w:rPr>
          <w:rFonts w:ascii="Times New Roman" w:hAnsi="Times New Roman"/>
        </w:rPr>
      </w:pPr>
      <w:r w:rsidRPr="00A669F7">
        <w:rPr>
          <w:rFonts w:ascii="Times New Roman" w:hAnsi="Times New Roman"/>
        </w:rPr>
        <w:t>- выдача (направление) уведомления об отказе в выдаче разрешения на ввод объекта в эксплуатацию.</w:t>
      </w:r>
    </w:p>
    <w:p w:rsidR="00F51EF7" w:rsidRPr="00A669F7" w:rsidRDefault="00F51EF7" w:rsidP="00F51EF7">
      <w:pPr>
        <w:rPr>
          <w:rFonts w:ascii="Times New Roman" w:hAnsi="Times New Roman"/>
        </w:rPr>
      </w:pPr>
      <w:r w:rsidRPr="00A669F7">
        <w:rPr>
          <w:rFonts w:ascii="Times New Roman" w:hAnsi="Times New Roman"/>
          <w:bCs/>
        </w:rPr>
        <w:t xml:space="preserve">Разрешение на </w:t>
      </w:r>
      <w:r w:rsidR="00CB42F3">
        <w:rPr>
          <w:rFonts w:ascii="Times New Roman" w:hAnsi="Times New Roman"/>
          <w:bCs/>
        </w:rPr>
        <w:t>ввод</w:t>
      </w:r>
      <w:r w:rsidR="00397CA1" w:rsidRPr="00397CA1">
        <w:t xml:space="preserve"> </w:t>
      </w:r>
      <w:r w:rsidR="00397CA1" w:rsidRPr="00397CA1">
        <w:rPr>
          <w:rFonts w:ascii="Times New Roman" w:hAnsi="Times New Roman"/>
          <w:bCs/>
        </w:rPr>
        <w:t>объекта в эксплуатацию</w:t>
      </w:r>
      <w:r w:rsidR="00CB42F3">
        <w:rPr>
          <w:rFonts w:ascii="Times New Roman" w:hAnsi="Times New Roman"/>
          <w:bCs/>
        </w:rPr>
        <w:t xml:space="preserve"> </w:t>
      </w:r>
      <w:r w:rsidRPr="00A669F7">
        <w:rPr>
          <w:rFonts w:ascii="Times New Roman" w:hAnsi="Times New Roman"/>
          <w:bCs/>
        </w:rPr>
        <w:t xml:space="preserve">оформляется по форме, утвержденной приказом Министерства строительства и жилищно-коммунального хозяйства Российской Федерации </w:t>
      </w:r>
      <w:hyperlink r:id="rId20" w:tooltip="ПРИКАЗ от 19.02.2015 № 117/пр МИНИСТЕРСТВО СТРОИТЕЛЬСТВА И ЖИЛИЩНО-КОММУНАЛЬНОГО  ХОЗЯЙСТВА РОССИЙСКОЙ ФЕДЕРАЦИИ (МИНСТРОЙ РОССИИ)&#10;&#10;ОБ УТВЕРЖДЕНИИ ФОРМЫ РАЗРЕШЕНИЯ НА СТРОИТЕЛЬСТВО И ФОРМЫ РАЗРЕШЕНИЯ НА ВВОД ОБЪЕКТА В ЭКСПЛУАТАЦИЮ " w:history="1">
        <w:r w:rsidRPr="007522C2">
          <w:rPr>
            <w:rFonts w:ascii="Times New Roman" w:hAnsi="Times New Roman"/>
            <w:bCs/>
          </w:rPr>
          <w:t>от 19.02.2015 № 117/</w:t>
        </w:r>
        <w:proofErr w:type="spellStart"/>
        <w:proofErr w:type="gramStart"/>
        <w:r w:rsidRPr="007522C2">
          <w:rPr>
            <w:rFonts w:ascii="Times New Roman" w:hAnsi="Times New Roman"/>
            <w:bCs/>
          </w:rPr>
          <w:t>пр</w:t>
        </w:r>
        <w:proofErr w:type="spellEnd"/>
        <w:proofErr w:type="gramEnd"/>
      </w:hyperlink>
      <w:r w:rsidRPr="00A669F7">
        <w:rPr>
          <w:rFonts w:ascii="Times New Roman" w:hAnsi="Times New Roman"/>
          <w:bCs/>
        </w:rPr>
        <w:t xml:space="preserve"> «Об утверждении формы разрешения на строительство и формы разрешения на ввод объекта в эксплуатацию»</w:t>
      </w:r>
      <w:r w:rsidRPr="00A669F7">
        <w:rPr>
          <w:rFonts w:ascii="Times New Roman" w:hAnsi="Times New Roman"/>
        </w:rPr>
        <w:t>.</w:t>
      </w:r>
    </w:p>
    <w:p w:rsidR="00107BD2" w:rsidRDefault="00F51EF7" w:rsidP="00F51EF7">
      <w:pPr>
        <w:rPr>
          <w:rFonts w:ascii="Times New Roman" w:hAnsi="Times New Roman"/>
        </w:rPr>
      </w:pPr>
      <w:r w:rsidRPr="00A669F7">
        <w:rPr>
          <w:rFonts w:ascii="Times New Roman" w:hAnsi="Times New Roman"/>
        </w:rPr>
        <w:t>Уведомление об отказе в выдаче разрешения на ввод объекта в эксплуатацию оформляется в виде письма</w:t>
      </w:r>
      <w:r w:rsidR="00107BD2">
        <w:rPr>
          <w:rFonts w:ascii="Times New Roman" w:hAnsi="Times New Roman"/>
        </w:rPr>
        <w:t xml:space="preserve"> с обязательным указанием причин отказа</w:t>
      </w:r>
      <w:r w:rsidRPr="00A669F7">
        <w:rPr>
          <w:rFonts w:ascii="Times New Roman" w:hAnsi="Times New Roman"/>
        </w:rPr>
        <w:t xml:space="preserve">. </w:t>
      </w:r>
    </w:p>
    <w:p w:rsidR="00F51EF7" w:rsidRPr="00A669F7" w:rsidRDefault="00F51EF7" w:rsidP="00F51EF7">
      <w:pPr>
        <w:rPr>
          <w:rFonts w:ascii="Times New Roman" w:hAnsi="Times New Roman"/>
        </w:rPr>
      </w:pPr>
    </w:p>
    <w:p w:rsidR="00F51EF7" w:rsidRPr="00A669F7" w:rsidRDefault="00F51EF7" w:rsidP="00F51EF7">
      <w:pPr>
        <w:jc w:val="center"/>
        <w:rPr>
          <w:rFonts w:ascii="Times New Roman" w:hAnsi="Times New Roman"/>
        </w:rPr>
      </w:pPr>
      <w:r w:rsidRPr="00A669F7">
        <w:rPr>
          <w:rFonts w:ascii="Times New Roman" w:hAnsi="Times New Roman"/>
        </w:rPr>
        <w:t>Срок предоставления муниципальной услуги</w:t>
      </w:r>
    </w:p>
    <w:p w:rsidR="00F51EF7" w:rsidRPr="00A669F7" w:rsidRDefault="00F51EF7" w:rsidP="00F51EF7">
      <w:pPr>
        <w:rPr>
          <w:rFonts w:ascii="Times New Roman" w:hAnsi="Times New Roman"/>
        </w:rPr>
      </w:pPr>
    </w:p>
    <w:p w:rsidR="00F51EF7" w:rsidRPr="00A669F7" w:rsidRDefault="00F51EF7" w:rsidP="00F51EF7">
      <w:pPr>
        <w:rPr>
          <w:rFonts w:ascii="Times New Roman" w:hAnsi="Times New Roman"/>
        </w:rPr>
      </w:pPr>
      <w:r w:rsidRPr="00A669F7">
        <w:rPr>
          <w:rFonts w:ascii="Times New Roman" w:hAnsi="Times New Roman"/>
        </w:rPr>
        <w:t>1</w:t>
      </w:r>
      <w:r w:rsidR="007522C2">
        <w:rPr>
          <w:rFonts w:ascii="Times New Roman" w:hAnsi="Times New Roman"/>
        </w:rPr>
        <w:t>7</w:t>
      </w:r>
      <w:r w:rsidRPr="00A669F7">
        <w:rPr>
          <w:rFonts w:ascii="Times New Roman" w:hAnsi="Times New Roman"/>
        </w:rPr>
        <w:t xml:space="preserve">. Общий срок предоставления муниципальной услуги составляет </w:t>
      </w:r>
      <w:r w:rsidRPr="00A669F7">
        <w:rPr>
          <w:rFonts w:ascii="Times New Roman" w:hAnsi="Times New Roman"/>
          <w:bCs/>
        </w:rPr>
        <w:t>7 рабочих дней</w:t>
      </w:r>
      <w:r w:rsidRPr="00A669F7">
        <w:rPr>
          <w:rFonts w:ascii="Times New Roman" w:hAnsi="Times New Roman"/>
        </w:rPr>
        <w:t xml:space="preserve"> со дня регистрации заявления о предоставлении муниципальной услуги в Департаменте.</w:t>
      </w:r>
    </w:p>
    <w:p w:rsidR="00F51EF7" w:rsidRPr="00A669F7" w:rsidRDefault="00F51EF7" w:rsidP="00F51EF7">
      <w:pPr>
        <w:rPr>
          <w:rFonts w:ascii="Times New Roman" w:hAnsi="Times New Roman"/>
        </w:rPr>
      </w:pPr>
      <w:r w:rsidRPr="00A669F7">
        <w:rPr>
          <w:rFonts w:ascii="Times New Roman" w:hAnsi="Times New Roman"/>
        </w:rPr>
        <w:t>В общий срок предоставления муниципальной услуги входит срок направления межведомственных запросов и получения на них ответов, срок выдачи (направления) документов, являющихся результатом предоставления муниципальной услуги.</w:t>
      </w:r>
    </w:p>
    <w:p w:rsidR="00F51EF7" w:rsidRPr="00A669F7" w:rsidRDefault="00F51EF7" w:rsidP="00F51EF7">
      <w:pPr>
        <w:rPr>
          <w:rFonts w:ascii="Times New Roman" w:hAnsi="Times New Roman"/>
        </w:rPr>
      </w:pPr>
      <w:r w:rsidRPr="00A669F7">
        <w:rPr>
          <w:rFonts w:ascii="Times New Roman" w:hAnsi="Times New Roman"/>
        </w:rPr>
        <w:t xml:space="preserve">В случае обращения заявителя за получением муниципальной услуги в МФЦ срок предоставления муниципальной услуги исчисляется со дня регистрации заявления о предоставлении муниципальной услуги в Департаменте. </w:t>
      </w:r>
    </w:p>
    <w:p w:rsidR="00F51EF7" w:rsidRPr="00A669F7" w:rsidRDefault="00F51EF7" w:rsidP="00F51EF7">
      <w:pPr>
        <w:rPr>
          <w:rFonts w:ascii="Times New Roman" w:hAnsi="Times New Roman"/>
        </w:rPr>
      </w:pPr>
    </w:p>
    <w:p w:rsidR="00F51EF7" w:rsidRPr="00A669F7" w:rsidRDefault="00F51EF7" w:rsidP="00F51EF7">
      <w:pPr>
        <w:jc w:val="center"/>
        <w:rPr>
          <w:rFonts w:ascii="Times New Roman" w:hAnsi="Times New Roman"/>
        </w:rPr>
      </w:pPr>
      <w:r w:rsidRPr="00A669F7">
        <w:rPr>
          <w:rFonts w:ascii="Times New Roman" w:hAnsi="Times New Roman"/>
        </w:rPr>
        <w:t>Правовые основания для предоставления муниципальной услуги</w:t>
      </w:r>
    </w:p>
    <w:p w:rsidR="00F51EF7" w:rsidRPr="00A669F7" w:rsidRDefault="00F51EF7" w:rsidP="00F51EF7">
      <w:pPr>
        <w:rPr>
          <w:rFonts w:ascii="Times New Roman" w:hAnsi="Times New Roman"/>
        </w:rPr>
      </w:pPr>
    </w:p>
    <w:p w:rsidR="00F51EF7" w:rsidRPr="00A669F7" w:rsidRDefault="00F51EF7" w:rsidP="00F51EF7">
      <w:pPr>
        <w:rPr>
          <w:rFonts w:ascii="Times New Roman" w:hAnsi="Times New Roman"/>
        </w:rPr>
      </w:pPr>
      <w:r w:rsidRPr="00A669F7">
        <w:rPr>
          <w:rFonts w:ascii="Times New Roman" w:hAnsi="Times New Roman"/>
        </w:rPr>
        <w:t>1</w:t>
      </w:r>
      <w:r w:rsidR="007522C2">
        <w:rPr>
          <w:rFonts w:ascii="Times New Roman" w:hAnsi="Times New Roman"/>
        </w:rPr>
        <w:t>8</w:t>
      </w:r>
      <w:r w:rsidRPr="00A669F7">
        <w:rPr>
          <w:rFonts w:ascii="Times New Roman" w:hAnsi="Times New Roman"/>
        </w:rPr>
        <w:t xml:space="preserve">. Предоставление муниципальной услуги осуществляется в соответствии </w:t>
      </w:r>
      <w:proofErr w:type="gramStart"/>
      <w:r w:rsidRPr="00A669F7">
        <w:rPr>
          <w:rFonts w:ascii="Times New Roman" w:hAnsi="Times New Roman"/>
        </w:rPr>
        <w:t>с</w:t>
      </w:r>
      <w:proofErr w:type="gramEnd"/>
      <w:r w:rsidRPr="00A669F7">
        <w:rPr>
          <w:rFonts w:ascii="Times New Roman" w:hAnsi="Times New Roman"/>
        </w:rPr>
        <w:t>:</w:t>
      </w:r>
    </w:p>
    <w:p w:rsidR="00F51EF7" w:rsidRPr="00A669F7" w:rsidRDefault="00F51EF7" w:rsidP="00F51EF7">
      <w:pPr>
        <w:rPr>
          <w:rFonts w:ascii="Times New Roman" w:hAnsi="Times New Roman"/>
        </w:rPr>
      </w:pPr>
      <w:r w:rsidRPr="00A669F7">
        <w:rPr>
          <w:rFonts w:ascii="Times New Roman" w:hAnsi="Times New Roman"/>
        </w:rPr>
        <w:t>- Федеральным законом</w:t>
      </w:r>
      <w:hyperlink r:id="rId21" w:history="1"/>
      <w:r w:rsidRPr="00A669F7">
        <w:rPr>
          <w:rFonts w:ascii="Times New Roman" w:hAnsi="Times New Roman"/>
        </w:rPr>
        <w:t xml:space="preserve"> </w:t>
      </w:r>
      <w:hyperlink r:id="rId22" w:tooltip="ФЕДЕРАЛЬНЫЙ ЗАКОН от 06.10.2003 № 131-ФЗ ГОСУДАРСТВЕННАЯ ДУМА ФЕДЕРАЛЬНОГО СОБРАНИЯ РФ&#10;&#10;Об общих принципах организации местного самоуправления в Российской Федерации" w:history="1">
        <w:r w:rsidRPr="007522C2">
          <w:rPr>
            <w:rStyle w:val="a4"/>
            <w:rFonts w:ascii="Times New Roman" w:hAnsi="Times New Roman"/>
            <w:color w:val="auto"/>
          </w:rPr>
          <w:t>от 06.10.2003 № 131-ФЗ</w:t>
        </w:r>
      </w:hyperlink>
      <w:r w:rsidRPr="00A669F7">
        <w:rPr>
          <w:rFonts w:ascii="Times New Roman" w:hAnsi="Times New Roman"/>
        </w:rPr>
        <w:t xml:space="preserve"> «Об общих принципах организации местного самоуправления в Российской Федерации» (Собрание законодательства Российской Федерации, 06.10.2003 № 40, ст. 3822);</w:t>
      </w:r>
    </w:p>
    <w:p w:rsidR="00F51EF7" w:rsidRPr="00A669F7" w:rsidRDefault="00F51EF7" w:rsidP="00F51EF7">
      <w:pPr>
        <w:rPr>
          <w:rFonts w:ascii="Times New Roman" w:hAnsi="Times New Roman"/>
        </w:rPr>
      </w:pPr>
      <w:r w:rsidRPr="00A669F7">
        <w:rPr>
          <w:rFonts w:ascii="Times New Roman" w:hAnsi="Times New Roman"/>
        </w:rPr>
        <w:t xml:space="preserve">- Федеральным законом </w:t>
      </w:r>
      <w:hyperlink r:id="rId23"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Pr="007522C2">
          <w:rPr>
            <w:rStyle w:val="a4"/>
            <w:rFonts w:ascii="Times New Roman" w:hAnsi="Times New Roman"/>
            <w:color w:val="auto"/>
          </w:rPr>
          <w:t>от 27.07.2010 № 210-ФЗ</w:t>
        </w:r>
      </w:hyperlink>
      <w:r w:rsidRPr="00A669F7">
        <w:rPr>
          <w:rFonts w:ascii="Times New Roman" w:hAnsi="Times New Roman"/>
        </w:rPr>
        <w:t xml:space="preserve"> «Об организации предоставления государственных и муниципальных услуг» («Российская газета», 30.07.2010 № 168);</w:t>
      </w:r>
    </w:p>
    <w:p w:rsidR="00F51EF7" w:rsidRPr="00A669F7" w:rsidRDefault="00F51EF7" w:rsidP="00F51EF7">
      <w:pPr>
        <w:rPr>
          <w:rFonts w:ascii="Times New Roman" w:hAnsi="Times New Roman"/>
        </w:rPr>
      </w:pPr>
      <w:r w:rsidRPr="00A669F7">
        <w:rPr>
          <w:rFonts w:ascii="Times New Roman" w:hAnsi="Times New Roman"/>
        </w:rPr>
        <w:t xml:space="preserve">- Градостроительным кодексом Российской Федерации </w:t>
      </w:r>
      <w:hyperlink r:id="rId24" w:tooltip="ФЕДЕРАЛЬНЫЙ ЗАКОН от 29.12.2004 № 190-ФЗ ГОСУДАРСТВЕННАЯ ДУМА ФЕДЕРАЛЬНОГО СОБРАНИЯ РФ&#10;&#10;Градостроительный кодекс Российской Федерации" w:history="1">
        <w:r w:rsidRPr="007522C2">
          <w:rPr>
            <w:rFonts w:ascii="Times New Roman" w:hAnsi="Times New Roman"/>
          </w:rPr>
          <w:t>от 29.12.2004 № 190-ФЗ</w:t>
        </w:r>
      </w:hyperlink>
      <w:r w:rsidRPr="00A669F7">
        <w:rPr>
          <w:rFonts w:ascii="Times New Roman" w:hAnsi="Times New Roman"/>
        </w:rPr>
        <w:t xml:space="preserve"> («Российская газета», 30.12.2004 № 290);</w:t>
      </w:r>
    </w:p>
    <w:p w:rsidR="00F51EF7" w:rsidRPr="00A669F7" w:rsidRDefault="00F51EF7" w:rsidP="00F51EF7">
      <w:pPr>
        <w:rPr>
          <w:rFonts w:ascii="Times New Roman" w:hAnsi="Times New Roman"/>
        </w:rPr>
      </w:pPr>
      <w:r w:rsidRPr="00A669F7">
        <w:rPr>
          <w:rFonts w:ascii="Times New Roman" w:hAnsi="Times New Roman"/>
        </w:rPr>
        <w:lastRenderedPageBreak/>
        <w:t xml:space="preserve">- Федеральным законом </w:t>
      </w:r>
      <w:hyperlink r:id="rId25" w:tooltip="ФЕДЕРАЛЬНЫЙ ЗАКОН от 29.12.2004 № 191-ФЗ ГОСУДАРСТВЕННАЯ ДУМА ФЕДЕРАЛЬНОГО СОБРАНИЯ РФ&#10;&#10;О введении в действие Градостроительного кодекса Российской Федерации" w:history="1">
        <w:r w:rsidRPr="007522C2">
          <w:rPr>
            <w:rFonts w:ascii="Times New Roman" w:hAnsi="Times New Roman"/>
          </w:rPr>
          <w:t>от 29.12.2004 № 191-ФЗ</w:t>
        </w:r>
      </w:hyperlink>
      <w:r w:rsidRPr="00A669F7">
        <w:rPr>
          <w:rFonts w:ascii="Times New Roman" w:hAnsi="Times New Roman"/>
        </w:rPr>
        <w:t xml:space="preserve"> «О введении в действие Градостроительного кодекса Российской Федерации» («Российская газета», 30.12.2004 № 290);</w:t>
      </w:r>
    </w:p>
    <w:p w:rsidR="00F51EF7" w:rsidRPr="00A669F7" w:rsidRDefault="00F51EF7" w:rsidP="00F51EF7">
      <w:pPr>
        <w:rPr>
          <w:rFonts w:ascii="Times New Roman" w:hAnsi="Times New Roman"/>
        </w:rPr>
      </w:pPr>
      <w:r w:rsidRPr="00A669F7">
        <w:rPr>
          <w:rFonts w:ascii="Times New Roman" w:hAnsi="Times New Roman"/>
        </w:rPr>
        <w:t xml:space="preserve">- Земельным кодексом Российской Федерации </w:t>
      </w:r>
      <w:hyperlink r:id="rId26" w:tooltip="ФЕДЕРАЛЬНЫЙ ЗАКОН от 25.10.2001 № 136-ФЗ ГОСУДАРСТВЕННАЯ ДУМА ФЕДЕРАЛЬНОГО СОБРАНИЯ РФ&#10;&#10;ЗЕМЕЛЬНЫЙ КОДЕКС РОССИЙСКОЙ ФЕДЕРАЦИИ" w:history="1">
        <w:r w:rsidRPr="007522C2">
          <w:rPr>
            <w:rFonts w:ascii="Times New Roman" w:hAnsi="Times New Roman"/>
          </w:rPr>
          <w:t>от 25.10.2001 № 136-ФЗ</w:t>
        </w:r>
      </w:hyperlink>
      <w:r w:rsidRPr="00A669F7">
        <w:rPr>
          <w:rFonts w:ascii="Times New Roman" w:hAnsi="Times New Roman"/>
        </w:rPr>
        <w:t xml:space="preserve"> (Собрание законодательства Российской Федерации, 29.10.2001 № 44, ст. 4147); </w:t>
      </w:r>
    </w:p>
    <w:p w:rsidR="00F51EF7" w:rsidRPr="00A669F7" w:rsidRDefault="00F51EF7" w:rsidP="00F51EF7">
      <w:pPr>
        <w:rPr>
          <w:rFonts w:ascii="Times New Roman" w:hAnsi="Times New Roman"/>
        </w:rPr>
      </w:pPr>
      <w:proofErr w:type="gramStart"/>
      <w:r w:rsidRPr="00A669F7">
        <w:rPr>
          <w:rFonts w:ascii="Times New Roman" w:hAnsi="Times New Roman"/>
          <w:bCs/>
        </w:rPr>
        <w:t xml:space="preserve">- Законом Ханты-Мансийского автономного округа-Югры </w:t>
      </w:r>
      <w:hyperlink r:id="rId27" w:tooltip="закон от 11.06.2010 № 102-оз Дума Ханты-Мансийского автономного округа-Югры&#10;&#10;ОБ АДМИНИСТРАТИВНЫХ ПРАВОНАРУШЕНИЯХ " w:history="1">
        <w:r w:rsidRPr="007522C2">
          <w:rPr>
            <w:rStyle w:val="a4"/>
            <w:rFonts w:ascii="Times New Roman" w:hAnsi="Times New Roman"/>
            <w:bCs/>
            <w:color w:val="auto"/>
          </w:rPr>
          <w:t>от 11.06.2010 № 102-оз</w:t>
        </w:r>
      </w:hyperlink>
      <w:r w:rsidRPr="00A669F7">
        <w:rPr>
          <w:rFonts w:ascii="Times New Roman" w:hAnsi="Times New Roman"/>
          <w:bCs/>
        </w:rPr>
        <w:t xml:space="preserve"> «Об административных правонарушениях» (Собрание Законодательства Ханты-Мансийского автономного округа – Югр</w:t>
      </w:r>
      <w:r w:rsidR="00117BCD">
        <w:rPr>
          <w:rFonts w:ascii="Times New Roman" w:hAnsi="Times New Roman"/>
          <w:bCs/>
        </w:rPr>
        <w:t>ы, 1 – 15.06.2010 № 6 (часть 1);</w:t>
      </w:r>
      <w:proofErr w:type="gramEnd"/>
    </w:p>
    <w:p w:rsidR="00117BCD" w:rsidRDefault="00117BCD" w:rsidP="00117BCD">
      <w:pPr>
        <w:rPr>
          <w:rFonts w:ascii="Times New Roman" w:hAnsi="Times New Roman"/>
        </w:rPr>
      </w:pPr>
      <w:r>
        <w:rPr>
          <w:rFonts w:ascii="Times New Roman" w:hAnsi="Times New Roman"/>
        </w:rPr>
        <w:t xml:space="preserve">- постановление Правительства </w:t>
      </w:r>
      <w:r w:rsidRPr="00117BCD">
        <w:rPr>
          <w:rFonts w:ascii="Times New Roman" w:hAnsi="Times New Roman"/>
        </w:rPr>
        <w:t>Ханты-Мансийского автономного округа-Югры</w:t>
      </w:r>
      <w:r>
        <w:rPr>
          <w:rFonts w:ascii="Times New Roman" w:hAnsi="Times New Roman"/>
        </w:rPr>
        <w:t xml:space="preserve"> от 02.11.2017 № </w:t>
      </w:r>
      <w:r w:rsidR="00534C0B">
        <w:rPr>
          <w:rFonts w:ascii="Times New Roman" w:hAnsi="Times New Roman"/>
        </w:rPr>
        <w:t>434</w:t>
      </w:r>
      <w:r>
        <w:rPr>
          <w:rFonts w:ascii="Times New Roman" w:hAnsi="Times New Roman"/>
        </w:rPr>
        <w:t xml:space="preserve">-п </w:t>
      </w:r>
      <w:r w:rsidR="009272AD">
        <w:rPr>
          <w:rFonts w:ascii="Times New Roman" w:hAnsi="Times New Roman"/>
        </w:rPr>
        <w:t>«</w:t>
      </w:r>
      <w:r w:rsidRPr="00117BCD">
        <w:rPr>
          <w:rFonts w:ascii="Times New Roman" w:hAnsi="Times New Roman"/>
        </w:rPr>
        <w:t>Об установлении в Ханты-Мансийском автономном округе - Югре случаев, при которых направление документов для выдачи разрешения на строительство и разрешения на ввод объекта в эксплуатацию осуществляется исключительно в электронной форме</w:t>
      </w:r>
      <w:r w:rsidR="009272AD">
        <w:rPr>
          <w:rFonts w:ascii="Times New Roman" w:hAnsi="Times New Roman"/>
        </w:rPr>
        <w:t>»</w:t>
      </w:r>
      <w:r>
        <w:rPr>
          <w:rFonts w:ascii="Times New Roman" w:hAnsi="Times New Roman"/>
        </w:rPr>
        <w:t xml:space="preserve"> </w:t>
      </w:r>
      <w:r w:rsidR="00534C0B" w:rsidRPr="00534C0B">
        <w:rPr>
          <w:rFonts w:ascii="Times New Roman" w:hAnsi="Times New Roman"/>
        </w:rPr>
        <w:t xml:space="preserve">(«Официальный интернет-портал правовой информации» (www.pravo.gov.ru) </w:t>
      </w:r>
      <w:r w:rsidR="00534C0B">
        <w:rPr>
          <w:rFonts w:ascii="Times New Roman" w:hAnsi="Times New Roman"/>
        </w:rPr>
        <w:t>07</w:t>
      </w:r>
      <w:r w:rsidR="00534C0B" w:rsidRPr="00534C0B">
        <w:rPr>
          <w:rFonts w:ascii="Times New Roman" w:hAnsi="Times New Roman"/>
        </w:rPr>
        <w:t>.</w:t>
      </w:r>
      <w:r w:rsidR="00534C0B">
        <w:rPr>
          <w:rFonts w:ascii="Times New Roman" w:hAnsi="Times New Roman"/>
        </w:rPr>
        <w:t>11</w:t>
      </w:r>
      <w:r w:rsidR="00534C0B" w:rsidRPr="00534C0B">
        <w:rPr>
          <w:rFonts w:ascii="Times New Roman" w:hAnsi="Times New Roman"/>
        </w:rPr>
        <w:t>.2015);</w:t>
      </w:r>
    </w:p>
    <w:p w:rsidR="00F51EF7" w:rsidRPr="00A669F7" w:rsidRDefault="00F51EF7" w:rsidP="00F51EF7">
      <w:pPr>
        <w:rPr>
          <w:rFonts w:ascii="Times New Roman" w:hAnsi="Times New Roman"/>
          <w:color w:val="000000"/>
        </w:rPr>
      </w:pPr>
      <w:r w:rsidRPr="00A669F7">
        <w:rPr>
          <w:rFonts w:ascii="Times New Roman" w:hAnsi="Times New Roman"/>
        </w:rPr>
        <w:t>- приказом Министерства строительства и жилищно-коммунального хозяйства Российской Федерации от 19.02.2015 № 117/</w:t>
      </w:r>
      <w:proofErr w:type="spellStart"/>
      <w:proofErr w:type="gramStart"/>
      <w:r w:rsidRPr="00A669F7">
        <w:rPr>
          <w:rFonts w:ascii="Times New Roman" w:hAnsi="Times New Roman"/>
        </w:rPr>
        <w:t>пр</w:t>
      </w:r>
      <w:proofErr w:type="spellEnd"/>
      <w:proofErr w:type="gramEnd"/>
      <w:r w:rsidRPr="00A669F7">
        <w:rPr>
          <w:rFonts w:ascii="Times New Roman" w:hAnsi="Times New Roman"/>
        </w:rPr>
        <w:t xml:space="preserve"> «Об утверждении формы разрешения на строительство и формы разрешения на ввод объекта в эксплуатацию»</w:t>
      </w:r>
      <w:r w:rsidRPr="00A669F7">
        <w:rPr>
          <w:rFonts w:ascii="Times New Roman" w:hAnsi="Times New Roman"/>
          <w:color w:val="000000"/>
        </w:rPr>
        <w:t xml:space="preserve"> («Официальный интернет-портал правовой информации» (</w:t>
      </w:r>
      <w:hyperlink r:id="rId28" w:history="1">
        <w:r w:rsidRPr="00A669F7">
          <w:rPr>
            <w:rFonts w:ascii="Times New Roman" w:hAnsi="Times New Roman"/>
            <w:color w:val="000000"/>
          </w:rPr>
          <w:t>www.pravo.gov.ru</w:t>
        </w:r>
      </w:hyperlink>
      <w:r w:rsidRPr="00A669F7">
        <w:rPr>
          <w:rFonts w:ascii="Times New Roman" w:hAnsi="Times New Roman"/>
          <w:color w:val="000000"/>
        </w:rPr>
        <w:t>) 13.04.2015);</w:t>
      </w:r>
    </w:p>
    <w:p w:rsidR="00F51EF7" w:rsidRPr="00A669F7" w:rsidRDefault="00F51EF7" w:rsidP="00F51EF7">
      <w:pPr>
        <w:rPr>
          <w:rFonts w:ascii="Times New Roman" w:hAnsi="Times New Roman"/>
        </w:rPr>
      </w:pPr>
      <w:r w:rsidRPr="007522C2">
        <w:rPr>
          <w:rFonts w:ascii="Times New Roman" w:hAnsi="Times New Roman"/>
        </w:rPr>
        <w:t xml:space="preserve">- </w:t>
      </w:r>
      <w:hyperlink r:id="rId29" w:tooltip="УСТАВ МО от 18.05.2005 № 689 Дума города Югорска&#10;&#10;УСТАВ ГОРОДА ЮГОРСКА" w:history="1">
        <w:r w:rsidRPr="007522C2">
          <w:rPr>
            <w:rStyle w:val="a4"/>
            <w:rFonts w:ascii="Times New Roman" w:hAnsi="Times New Roman"/>
            <w:color w:val="auto"/>
          </w:rPr>
          <w:t>Уставом города Югорска</w:t>
        </w:r>
      </w:hyperlink>
      <w:r w:rsidRPr="00A669F7">
        <w:rPr>
          <w:rFonts w:ascii="Times New Roman" w:hAnsi="Times New Roman"/>
        </w:rPr>
        <w:t>, утвержденным решением Думы города Югорска от 18.05.2005 № 689 («Югорский вестник», 20.05.2005 № 39);</w:t>
      </w:r>
    </w:p>
    <w:p w:rsidR="00F51EF7" w:rsidRPr="00A669F7" w:rsidRDefault="00F51EF7" w:rsidP="00F51EF7">
      <w:pPr>
        <w:rPr>
          <w:rFonts w:ascii="Times New Roman" w:hAnsi="Times New Roman"/>
        </w:rPr>
      </w:pPr>
      <w:r w:rsidRPr="00A669F7">
        <w:rPr>
          <w:rFonts w:ascii="Times New Roman" w:hAnsi="Times New Roman"/>
        </w:rPr>
        <w:t>- постановлением администрации города Югорска от 07.08.2012 № 1925 «Об утверждении Перечня услуг, подлежащих включению в Реестр государственных и муниципальных услуг (функций) Ханты-Мансийского автономного округа – Югры»;</w:t>
      </w:r>
    </w:p>
    <w:p w:rsidR="00F51EF7" w:rsidRPr="007522C2" w:rsidRDefault="007522C2" w:rsidP="007522C2">
      <w:pPr>
        <w:widowControl w:val="0"/>
        <w:snapToGrid w:val="0"/>
        <w:ind w:firstLine="708"/>
        <w:rPr>
          <w:rFonts w:ascii="Times New Roman" w:hAnsi="Times New Roman"/>
          <w:lang w:eastAsia="ar-SA"/>
        </w:rPr>
      </w:pPr>
      <w:proofErr w:type="gramStart"/>
      <w:r>
        <w:rPr>
          <w:rFonts w:ascii="Times New Roman" w:eastAsia="Arial" w:hAnsi="Times New Roman"/>
        </w:rPr>
        <w:t>-</w:t>
      </w:r>
      <w:r w:rsidRPr="007522C2">
        <w:rPr>
          <w:rFonts w:ascii="Times New Roman" w:hAnsi="Times New Roman"/>
          <w:lang w:eastAsia="ar-SA"/>
        </w:rPr>
        <w:t xml:space="preserve"> постановлением администрации города Югорска от 02.04.2018 № 949 «Об утверждении Положения об особенностях подачи и рассмотрения жалоб на решения и действия (бездействие)  органов и структурных подразделений администрации города Югорска, её должностных лиц, муниципальных служащих, а также на решения и действия (бездействие) муниципального автономного учреждения «Многофункциональный центр предоставления государственных и муниципальных услуг» и его работников» </w:t>
      </w:r>
      <w:r w:rsidR="00534C0B">
        <w:rPr>
          <w:rFonts w:ascii="Times New Roman" w:hAnsi="Times New Roman"/>
          <w:lang w:eastAsia="ar-SA"/>
        </w:rPr>
        <w:t>(далее – постановление администрации города Югорска от 02.04.2018</w:t>
      </w:r>
      <w:proofErr w:type="gramEnd"/>
      <w:r w:rsidR="00534C0B">
        <w:rPr>
          <w:rFonts w:ascii="Times New Roman" w:hAnsi="Times New Roman"/>
          <w:lang w:eastAsia="ar-SA"/>
        </w:rPr>
        <w:t xml:space="preserve"> № 949</w:t>
      </w:r>
      <w:r w:rsidR="000875D9">
        <w:rPr>
          <w:rFonts w:ascii="Times New Roman" w:hAnsi="Times New Roman"/>
          <w:lang w:eastAsia="ar-SA"/>
        </w:rPr>
        <w:t>)</w:t>
      </w:r>
      <w:r w:rsidR="00534C0B">
        <w:rPr>
          <w:rFonts w:ascii="Times New Roman" w:hAnsi="Times New Roman"/>
          <w:lang w:eastAsia="ar-SA"/>
        </w:rPr>
        <w:t xml:space="preserve"> </w:t>
      </w:r>
      <w:r w:rsidRPr="007522C2">
        <w:rPr>
          <w:rFonts w:ascii="Times New Roman" w:hAnsi="Times New Roman"/>
          <w:lang w:eastAsia="ar-SA"/>
        </w:rPr>
        <w:t xml:space="preserve">(Сборник </w:t>
      </w:r>
      <w:r w:rsidR="009272AD">
        <w:rPr>
          <w:rFonts w:ascii="Times New Roman" w:hAnsi="Times New Roman"/>
          <w:lang w:eastAsia="ar-SA"/>
        </w:rPr>
        <w:t>«Муниципальные</w:t>
      </w:r>
      <w:r w:rsidRPr="007522C2">
        <w:rPr>
          <w:rFonts w:ascii="Times New Roman" w:hAnsi="Times New Roman"/>
          <w:lang w:eastAsia="ar-SA"/>
        </w:rPr>
        <w:t xml:space="preserve"> правовы</w:t>
      </w:r>
      <w:r w:rsidR="009272AD">
        <w:rPr>
          <w:rFonts w:ascii="Times New Roman" w:hAnsi="Times New Roman"/>
          <w:lang w:eastAsia="ar-SA"/>
        </w:rPr>
        <w:t>е</w:t>
      </w:r>
      <w:r w:rsidRPr="007522C2">
        <w:rPr>
          <w:rFonts w:ascii="Times New Roman" w:hAnsi="Times New Roman"/>
          <w:lang w:eastAsia="ar-SA"/>
        </w:rPr>
        <w:t xml:space="preserve"> акт</w:t>
      </w:r>
      <w:r w:rsidR="009272AD">
        <w:rPr>
          <w:rFonts w:ascii="Times New Roman" w:hAnsi="Times New Roman"/>
          <w:lang w:eastAsia="ar-SA"/>
        </w:rPr>
        <w:t>ы</w:t>
      </w:r>
      <w:r w:rsidRPr="007522C2">
        <w:rPr>
          <w:rFonts w:ascii="Times New Roman" w:hAnsi="Times New Roman"/>
          <w:lang w:eastAsia="ar-SA"/>
        </w:rPr>
        <w:t xml:space="preserve">  города</w:t>
      </w:r>
      <w:r>
        <w:rPr>
          <w:rFonts w:ascii="Times New Roman" w:hAnsi="Times New Roman"/>
          <w:lang w:eastAsia="ar-SA"/>
        </w:rPr>
        <w:t xml:space="preserve"> Югорска</w:t>
      </w:r>
      <w:r w:rsidR="009272AD">
        <w:rPr>
          <w:rFonts w:ascii="Times New Roman" w:hAnsi="Times New Roman"/>
          <w:lang w:eastAsia="ar-SA"/>
        </w:rPr>
        <w:t>»,</w:t>
      </w:r>
      <w:r>
        <w:rPr>
          <w:rFonts w:ascii="Times New Roman" w:hAnsi="Times New Roman"/>
          <w:lang w:eastAsia="ar-SA"/>
        </w:rPr>
        <w:t xml:space="preserve"> 09.04.2018 № 14);</w:t>
      </w:r>
    </w:p>
    <w:p w:rsidR="00F51EF7" w:rsidRPr="00A669F7" w:rsidRDefault="00F51EF7" w:rsidP="00F51EF7">
      <w:pPr>
        <w:rPr>
          <w:rFonts w:ascii="Times New Roman" w:eastAsia="Arial" w:hAnsi="Times New Roman"/>
        </w:rPr>
      </w:pPr>
      <w:r w:rsidRPr="00A669F7">
        <w:rPr>
          <w:rFonts w:ascii="Times New Roman" w:eastAsia="Arial" w:hAnsi="Times New Roman"/>
        </w:rPr>
        <w:t>- распоряжением администрации города Югорска от 06.07.2012 № 430 «Об утверждении перечня муниципальных услуг, предоставление которых организуется в многофункциональном центре предоставления государственных и муниципальных услуг»;</w:t>
      </w:r>
    </w:p>
    <w:p w:rsidR="00F51EF7" w:rsidRPr="007522C2" w:rsidRDefault="00F51EF7" w:rsidP="00F51EF7">
      <w:pPr>
        <w:rPr>
          <w:rFonts w:ascii="Times New Roman" w:hAnsi="Times New Roman"/>
        </w:rPr>
      </w:pPr>
      <w:r w:rsidRPr="00A669F7">
        <w:rPr>
          <w:rFonts w:ascii="Times New Roman" w:hAnsi="Times New Roman"/>
        </w:rPr>
        <w:t xml:space="preserve">- положением о Департаменте муниципальной собственности и градостроительства администрации города Югорска, утвержденным решением Думы города </w:t>
      </w:r>
      <w:r w:rsidRPr="007522C2">
        <w:rPr>
          <w:rFonts w:ascii="Times New Roman" w:hAnsi="Times New Roman"/>
        </w:rPr>
        <w:t xml:space="preserve">Югорска </w:t>
      </w:r>
      <w:hyperlink r:id="rId30" w:tooltip="решение от 30.05.2014 0:00:00 №41 Дума МО город Югорска&#10;&#10;Об утверждении Положения о департаменте муниципальной собственности и градостроительства администрации города Югорска" w:history="1">
        <w:r w:rsidRPr="007522C2">
          <w:rPr>
            <w:rStyle w:val="a4"/>
            <w:rFonts w:ascii="Times New Roman" w:hAnsi="Times New Roman"/>
            <w:color w:val="auto"/>
          </w:rPr>
          <w:t>от 30.05.2014 № 41</w:t>
        </w:r>
      </w:hyperlink>
      <w:r w:rsidRPr="007522C2">
        <w:rPr>
          <w:rFonts w:ascii="Times New Roman" w:hAnsi="Times New Roman"/>
        </w:rPr>
        <w:t xml:space="preserve"> («Югорский вестник», 04.06.2014 № 42(1719);</w:t>
      </w:r>
    </w:p>
    <w:p w:rsidR="00F51EF7" w:rsidRPr="00A669F7" w:rsidRDefault="00F51EF7" w:rsidP="00F51EF7">
      <w:pPr>
        <w:rPr>
          <w:rFonts w:ascii="Times New Roman" w:hAnsi="Times New Roman"/>
        </w:rPr>
      </w:pPr>
      <w:r w:rsidRPr="00A669F7">
        <w:rPr>
          <w:rFonts w:ascii="Times New Roman" w:hAnsi="Times New Roman"/>
        </w:rPr>
        <w:t>- настоящим административным регламентом.</w:t>
      </w:r>
    </w:p>
    <w:p w:rsidR="00F51EF7" w:rsidRPr="00A669F7" w:rsidRDefault="00F51EF7" w:rsidP="00F51EF7">
      <w:pPr>
        <w:rPr>
          <w:rFonts w:ascii="Times New Roman" w:hAnsi="Times New Roman"/>
        </w:rPr>
      </w:pPr>
    </w:p>
    <w:p w:rsidR="00F51EF7" w:rsidRPr="00A669F7" w:rsidRDefault="00F51EF7" w:rsidP="00F51EF7">
      <w:pPr>
        <w:jc w:val="center"/>
        <w:rPr>
          <w:rFonts w:ascii="Times New Roman" w:hAnsi="Times New Roman"/>
        </w:rPr>
      </w:pPr>
      <w:r w:rsidRPr="00A669F7">
        <w:rPr>
          <w:rFonts w:ascii="Times New Roman" w:hAnsi="Times New Roman"/>
        </w:rPr>
        <w:t>Исчерпывающий перечень документов,</w:t>
      </w:r>
    </w:p>
    <w:p w:rsidR="00F51EF7" w:rsidRPr="00A669F7" w:rsidRDefault="00F51EF7" w:rsidP="00F51EF7">
      <w:pPr>
        <w:jc w:val="center"/>
        <w:rPr>
          <w:rFonts w:ascii="Times New Roman" w:hAnsi="Times New Roman"/>
        </w:rPr>
      </w:pPr>
      <w:proofErr w:type="gramStart"/>
      <w:r w:rsidRPr="00A669F7">
        <w:rPr>
          <w:rFonts w:ascii="Times New Roman" w:hAnsi="Times New Roman"/>
        </w:rPr>
        <w:t>необходимых</w:t>
      </w:r>
      <w:proofErr w:type="gramEnd"/>
      <w:r w:rsidRPr="00A669F7">
        <w:rPr>
          <w:rFonts w:ascii="Times New Roman" w:hAnsi="Times New Roman"/>
        </w:rPr>
        <w:t xml:space="preserve"> для предоставления муниципальной услуги</w:t>
      </w:r>
    </w:p>
    <w:p w:rsidR="00F51EF7" w:rsidRPr="00A669F7" w:rsidRDefault="00F51EF7" w:rsidP="00F51EF7">
      <w:pPr>
        <w:rPr>
          <w:rFonts w:ascii="Times New Roman" w:hAnsi="Times New Roman"/>
        </w:rPr>
      </w:pPr>
    </w:p>
    <w:p w:rsidR="00F51EF7" w:rsidRPr="00A669F7" w:rsidRDefault="00F51EF7" w:rsidP="00F51EF7">
      <w:pPr>
        <w:rPr>
          <w:rFonts w:ascii="Times New Roman" w:hAnsi="Times New Roman"/>
        </w:rPr>
      </w:pPr>
      <w:r w:rsidRPr="00A669F7">
        <w:rPr>
          <w:rFonts w:ascii="Times New Roman" w:hAnsi="Times New Roman"/>
        </w:rPr>
        <w:t>1</w:t>
      </w:r>
      <w:r w:rsidR="007522C2">
        <w:rPr>
          <w:rFonts w:ascii="Times New Roman" w:hAnsi="Times New Roman"/>
        </w:rPr>
        <w:t>9</w:t>
      </w:r>
      <w:r w:rsidRPr="00A669F7">
        <w:rPr>
          <w:rFonts w:ascii="Times New Roman" w:hAnsi="Times New Roman"/>
        </w:rPr>
        <w:t>. Исчерпывающий п</w:t>
      </w:r>
      <w:r w:rsidR="000875D9">
        <w:rPr>
          <w:rFonts w:ascii="Times New Roman" w:hAnsi="Times New Roman"/>
        </w:rPr>
        <w:t xml:space="preserve">еречень документов, необходимых </w:t>
      </w:r>
      <w:r w:rsidRPr="00A669F7">
        <w:rPr>
          <w:rFonts w:ascii="Times New Roman" w:hAnsi="Times New Roman"/>
        </w:rPr>
        <w:t>для предоставления муниципальной услуги:</w:t>
      </w:r>
    </w:p>
    <w:p w:rsidR="00F51EF7" w:rsidRPr="00A669F7" w:rsidRDefault="00F51EF7" w:rsidP="00F51EF7">
      <w:pPr>
        <w:rPr>
          <w:rFonts w:ascii="Times New Roman" w:hAnsi="Times New Roman"/>
        </w:rPr>
      </w:pPr>
      <w:r w:rsidRPr="00A669F7">
        <w:rPr>
          <w:rFonts w:ascii="Times New Roman" w:hAnsi="Times New Roman"/>
        </w:rPr>
        <w:t>1) заявление о предоставлении муниципальной услуги</w:t>
      </w:r>
      <w:r w:rsidRPr="00A669F7">
        <w:rPr>
          <w:rFonts w:ascii="Times New Roman" w:hAnsi="Times New Roman"/>
          <w:color w:val="FF6600"/>
        </w:rPr>
        <w:t>;</w:t>
      </w:r>
    </w:p>
    <w:p w:rsidR="00F51EF7" w:rsidRPr="00A669F7" w:rsidRDefault="00F51EF7" w:rsidP="00F51EF7">
      <w:pPr>
        <w:rPr>
          <w:rFonts w:ascii="Times New Roman" w:hAnsi="Times New Roman"/>
        </w:rPr>
      </w:pPr>
      <w:r w:rsidRPr="00A669F7">
        <w:rPr>
          <w:rFonts w:ascii="Times New Roman" w:hAnsi="Times New Roman"/>
        </w:rPr>
        <w:t>2) правоустанавливающие документы на земельный участок;</w:t>
      </w:r>
    </w:p>
    <w:p w:rsidR="00F51EF7" w:rsidRPr="00A669F7" w:rsidRDefault="00F51EF7" w:rsidP="00F51EF7">
      <w:pPr>
        <w:rPr>
          <w:rFonts w:ascii="Times New Roman" w:hAnsi="Times New Roman"/>
        </w:rPr>
      </w:pPr>
      <w:r w:rsidRPr="00A669F7">
        <w:rPr>
          <w:rFonts w:ascii="Times New Roman" w:hAnsi="Times New Roman"/>
        </w:rPr>
        <w:t>3) градостроительный план земельного участка</w:t>
      </w:r>
      <w:r w:rsidRPr="00A669F7">
        <w:rPr>
          <w:rFonts w:ascii="Times New Roman" w:hAnsi="Times New Roman"/>
          <w:bCs/>
        </w:rPr>
        <w:t>, представленный для получения разрешения на строительство,</w:t>
      </w:r>
      <w:r w:rsidRPr="00A669F7">
        <w:rPr>
          <w:rFonts w:ascii="Times New Roman" w:hAnsi="Times New Roman"/>
        </w:rPr>
        <w:t xml:space="preserve"> или в случае строительства, реконструкции линейного объекта проект планировки территории и проект межевания территории;</w:t>
      </w:r>
    </w:p>
    <w:p w:rsidR="00F51EF7" w:rsidRPr="00A669F7" w:rsidRDefault="00F51EF7" w:rsidP="00F51EF7">
      <w:pPr>
        <w:rPr>
          <w:rFonts w:ascii="Times New Roman" w:hAnsi="Times New Roman"/>
        </w:rPr>
      </w:pPr>
      <w:r w:rsidRPr="00A669F7">
        <w:rPr>
          <w:rFonts w:ascii="Times New Roman" w:hAnsi="Times New Roman"/>
        </w:rPr>
        <w:t>4) разрешение на строительство;</w:t>
      </w:r>
    </w:p>
    <w:p w:rsidR="00F51EF7" w:rsidRPr="00A669F7" w:rsidRDefault="00F51EF7" w:rsidP="00F51EF7">
      <w:pPr>
        <w:rPr>
          <w:rFonts w:ascii="Times New Roman" w:hAnsi="Times New Roman"/>
        </w:rPr>
      </w:pPr>
      <w:r w:rsidRPr="00A669F7">
        <w:rPr>
          <w:rFonts w:ascii="Times New Roman" w:hAnsi="Times New Roman"/>
        </w:rPr>
        <w:t>5)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F51EF7" w:rsidRPr="00A669F7" w:rsidRDefault="00F51EF7" w:rsidP="00F51EF7">
      <w:pPr>
        <w:rPr>
          <w:rFonts w:ascii="Times New Roman" w:hAnsi="Times New Roman"/>
        </w:rPr>
      </w:pPr>
      <w:r w:rsidRPr="00A669F7">
        <w:rPr>
          <w:rFonts w:ascii="Times New Roman" w:hAnsi="Times New Roman"/>
        </w:rPr>
        <w:lastRenderedPageBreak/>
        <w:t>6) документ, подтверждающий соответствие построенного, реконструированного объекта капитального строительства требованиям технических регламентов и подписанный лицом, осуществляющим строительство;</w:t>
      </w:r>
    </w:p>
    <w:p w:rsidR="00F51EF7" w:rsidRPr="00A669F7" w:rsidRDefault="00F51EF7" w:rsidP="00F51EF7">
      <w:pPr>
        <w:rPr>
          <w:rFonts w:ascii="Times New Roman" w:hAnsi="Times New Roman"/>
        </w:rPr>
      </w:pPr>
      <w:proofErr w:type="gramStart"/>
      <w:r w:rsidRPr="00A669F7">
        <w:rPr>
          <w:rFonts w:ascii="Times New Roman" w:hAnsi="Times New Roman"/>
        </w:rPr>
        <w:t>7) документ,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w:t>
      </w:r>
      <w:proofErr w:type="gramEnd"/>
      <w:r w:rsidRPr="00A669F7">
        <w:rPr>
          <w:rFonts w:ascii="Times New Roman" w:hAnsi="Times New Roman"/>
        </w:rPr>
        <w:t xml:space="preserve">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w:t>
      </w:r>
    </w:p>
    <w:p w:rsidR="00F51EF7" w:rsidRPr="00A669F7" w:rsidRDefault="00F51EF7" w:rsidP="00F51EF7">
      <w:pPr>
        <w:rPr>
          <w:rFonts w:ascii="Times New Roman" w:hAnsi="Times New Roman"/>
        </w:rPr>
      </w:pPr>
      <w:r w:rsidRPr="00A669F7">
        <w:rPr>
          <w:rFonts w:ascii="Times New Roman" w:hAnsi="Times New Roman"/>
        </w:rPr>
        <w:t>8)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F51EF7" w:rsidRPr="00A669F7" w:rsidRDefault="00F51EF7" w:rsidP="00F51EF7">
      <w:pPr>
        <w:rPr>
          <w:rFonts w:ascii="Times New Roman" w:hAnsi="Times New Roman"/>
        </w:rPr>
      </w:pPr>
      <w:proofErr w:type="gramStart"/>
      <w:r w:rsidRPr="00A669F7">
        <w:rPr>
          <w:rFonts w:ascii="Times New Roman" w:hAnsi="Times New Roman"/>
        </w:rPr>
        <w:t xml:space="preserve">9)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w:t>
      </w:r>
      <w:r w:rsidRPr="00A669F7">
        <w:rPr>
          <w:rFonts w:ascii="Times New Roman" w:hAnsi="Times New Roman"/>
          <w:bCs/>
        </w:rPr>
        <w:t>строительного подряда</w:t>
      </w:r>
      <w:r w:rsidRPr="00A669F7">
        <w:rPr>
          <w:rFonts w:ascii="Times New Roman" w:hAnsi="Times New Roman"/>
        </w:rPr>
        <w:t>), за исключением случаев строительства, реконструкции линейного объекта;</w:t>
      </w:r>
      <w:proofErr w:type="gramEnd"/>
    </w:p>
    <w:p w:rsidR="00F51EF7" w:rsidRPr="00A669F7" w:rsidRDefault="00F51EF7" w:rsidP="00F51EF7">
      <w:pPr>
        <w:rPr>
          <w:rFonts w:ascii="Times New Roman" w:hAnsi="Times New Roman"/>
        </w:rPr>
      </w:pPr>
      <w:proofErr w:type="gramStart"/>
      <w:r w:rsidRPr="00A669F7">
        <w:rPr>
          <w:rFonts w:ascii="Times New Roman" w:hAnsi="Times New Roman"/>
        </w:rPr>
        <w:t>10)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экологического надзора в случаях, предусмотренных частью 7 статьи 54 Градостроительного кодекса Российской Федерации;</w:t>
      </w:r>
      <w:proofErr w:type="gramEnd"/>
    </w:p>
    <w:p w:rsidR="00F51EF7" w:rsidRPr="00A669F7" w:rsidRDefault="00F51EF7" w:rsidP="00F51EF7">
      <w:pPr>
        <w:rPr>
          <w:rFonts w:ascii="Times New Roman" w:hAnsi="Times New Roman"/>
        </w:rPr>
      </w:pPr>
      <w:r w:rsidRPr="00A669F7">
        <w:rPr>
          <w:rFonts w:ascii="Times New Roman" w:hAnsi="Times New Roman"/>
        </w:rPr>
        <w:t xml:space="preserve">11) документ, подтверждающий заключение </w:t>
      </w:r>
      <w:proofErr w:type="gramStart"/>
      <w:r w:rsidRPr="00A669F7">
        <w:rPr>
          <w:rFonts w:ascii="Times New Roman" w:hAnsi="Times New Roman"/>
        </w:rPr>
        <w:t>договора обязательного страхования гражданской ответственности владельца опасного объекта</w:t>
      </w:r>
      <w:proofErr w:type="gramEnd"/>
      <w:r w:rsidRPr="00A669F7">
        <w:rPr>
          <w:rFonts w:ascii="Times New Roman" w:hAnsi="Times New Roman"/>
        </w:rPr>
        <w:t xml:space="preserve">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F51EF7" w:rsidRDefault="00F51EF7" w:rsidP="00F51EF7">
      <w:pPr>
        <w:rPr>
          <w:rFonts w:ascii="Times New Roman" w:hAnsi="Times New Roman"/>
        </w:rPr>
      </w:pPr>
      <w:r w:rsidRPr="00A669F7">
        <w:rPr>
          <w:rFonts w:ascii="Times New Roman" w:hAnsi="Times New Roman"/>
        </w:rPr>
        <w:t xml:space="preserve">12) технический план объекта капитального строительства, подготовленный в соответствии с Федеральным законом </w:t>
      </w:r>
      <w:hyperlink r:id="rId31" w:tooltip="ФЕДЕРАЛЬНЫЙ ЗАКОН от 13.07.2015 № 218-ФЗ ГОСУДАРСТВЕННАЯ ДУМА ФЕДЕРАЛЬНОГО СОБРАНИЯ РФ&#10;&#10;О ГОСУДАРСТВЕННОЙ РЕГИСТРАЦИИ НЕДВИЖИМОСТИ " w:history="1">
        <w:r w:rsidRPr="007522C2">
          <w:rPr>
            <w:rFonts w:ascii="Times New Roman" w:hAnsi="Times New Roman"/>
            <w:bCs/>
          </w:rPr>
          <w:t>от 13.07.2015 № 218-ФЗ</w:t>
        </w:r>
      </w:hyperlink>
      <w:r w:rsidRPr="007522C2">
        <w:rPr>
          <w:rFonts w:ascii="Times New Roman" w:hAnsi="Times New Roman"/>
          <w:bCs/>
        </w:rPr>
        <w:t xml:space="preserve"> «</w:t>
      </w:r>
      <w:r w:rsidRPr="00A669F7">
        <w:rPr>
          <w:rFonts w:ascii="Times New Roman" w:hAnsi="Times New Roman"/>
          <w:bCs/>
        </w:rPr>
        <w:t>О государственной регистрации недвижимости»</w:t>
      </w:r>
      <w:r w:rsidRPr="00A669F7">
        <w:rPr>
          <w:rFonts w:ascii="Times New Roman" w:hAnsi="Times New Roman"/>
        </w:rPr>
        <w:t>;</w:t>
      </w:r>
    </w:p>
    <w:p w:rsidR="003449DA" w:rsidRDefault="003449DA" w:rsidP="00F51EF7">
      <w:pPr>
        <w:rPr>
          <w:rFonts w:ascii="Times New Roman" w:hAnsi="Times New Roman"/>
        </w:rPr>
      </w:pPr>
      <w:proofErr w:type="gramStart"/>
      <w:r w:rsidRPr="003449DA">
        <w:rPr>
          <w:rFonts w:ascii="Times New Roman" w:hAnsi="Times New Roman"/>
        </w:rPr>
        <w:t>13) подготовленные в электронной форме текстовое и графическое описания местоположения границ охранной зоны, перечень координат характерных точек границ такой зоны в случае, если подано заявление о выдаче разрешения на ввод в эксплуатацию объекта капитального строительства, являющегося объектом электроэнергетики, системы газоснабжения, транспортной инфраструктуры, трубопроводного транспорта или связи, и если для эксплуатации этого объекта в соответствии с федеральными законами требуется установление охранной</w:t>
      </w:r>
      <w:proofErr w:type="gramEnd"/>
      <w:r w:rsidRPr="003449DA">
        <w:rPr>
          <w:rFonts w:ascii="Times New Roman" w:hAnsi="Times New Roman"/>
        </w:rPr>
        <w:t xml:space="preserve"> зоны. Местоположение границ такой зоны должно быть согласовано с органом государственной власти или органом местного самоуправления, уполномоченными на принятие решений об установлении такой зоны (границ такой зоны), за исключением случаев, если указанные органы являются органами, выдающими разрешение на ввод объекта в эксплуатацию. Предоставление предусмотренных настоящим пунктом документов не требуется в случае, если подано заявление о выдаче разрешения на ввод в эксплуатацию </w:t>
      </w:r>
      <w:r w:rsidRPr="003449DA">
        <w:rPr>
          <w:rFonts w:ascii="Times New Roman" w:hAnsi="Times New Roman"/>
        </w:rPr>
        <w:lastRenderedPageBreak/>
        <w:t>реконструированного объекта капитального строительства и в результате указанной реконструкции местоположение границ ранее установленной охранной зоны не изменилось.</w:t>
      </w:r>
    </w:p>
    <w:p w:rsidR="00F51EF7" w:rsidRPr="00A669F7" w:rsidRDefault="007522C2" w:rsidP="00F51EF7">
      <w:pPr>
        <w:rPr>
          <w:rFonts w:ascii="Times New Roman" w:hAnsi="Times New Roman"/>
          <w:color w:val="000000"/>
          <w:shd w:val="clear" w:color="auto" w:fill="FFFFFF"/>
        </w:rPr>
      </w:pPr>
      <w:r>
        <w:rPr>
          <w:rFonts w:ascii="Times New Roman" w:hAnsi="Times New Roman"/>
          <w:bCs/>
        </w:rPr>
        <w:t>20</w:t>
      </w:r>
      <w:r w:rsidR="00F51EF7" w:rsidRPr="00A669F7">
        <w:rPr>
          <w:rFonts w:ascii="Times New Roman" w:hAnsi="Times New Roman"/>
          <w:bCs/>
        </w:rPr>
        <w:t xml:space="preserve">. </w:t>
      </w:r>
      <w:proofErr w:type="gramStart"/>
      <w:r w:rsidR="00F51EF7" w:rsidRPr="00A669F7">
        <w:rPr>
          <w:rFonts w:ascii="Times New Roman" w:hAnsi="Times New Roman"/>
          <w:shd w:val="clear" w:color="auto" w:fill="FFFFFF"/>
        </w:rPr>
        <w:t>Документы (их копии или сведения, содержащиеся в них), указанные в под</w:t>
      </w:r>
      <w:hyperlink r:id="rId32" w:anchor="p2574" w:tooltip="Ссылка на текущий документ" w:history="1">
        <w:r w:rsidR="00F51EF7" w:rsidRPr="00A669F7">
          <w:rPr>
            <w:rFonts w:ascii="Times New Roman" w:hAnsi="Times New Roman"/>
            <w:shd w:val="clear" w:color="auto" w:fill="FFFFFF"/>
          </w:rPr>
          <w:t xml:space="preserve">пунктах </w:t>
        </w:r>
      </w:hyperlink>
      <w:hyperlink r:id="rId33" w:anchor="p2575" w:tooltip="Ссылка на текущий документ" w:history="1">
        <w:r w:rsidR="00F51EF7" w:rsidRPr="00A669F7">
          <w:rPr>
            <w:rFonts w:ascii="Times New Roman" w:hAnsi="Times New Roman"/>
            <w:shd w:val="clear" w:color="auto" w:fill="FFFFFF"/>
          </w:rPr>
          <w:t>2</w:t>
        </w:r>
      </w:hyperlink>
      <w:r w:rsidR="00F51EF7" w:rsidRPr="00A669F7">
        <w:rPr>
          <w:rFonts w:ascii="Times New Roman" w:hAnsi="Times New Roman"/>
        </w:rPr>
        <w:t>-4</w:t>
      </w:r>
      <w:r w:rsidR="000875D9">
        <w:rPr>
          <w:rFonts w:ascii="Times New Roman" w:hAnsi="Times New Roman"/>
        </w:rPr>
        <w:t>,</w:t>
      </w:r>
      <w:r w:rsidR="00F51EF7" w:rsidRPr="00A669F7">
        <w:rPr>
          <w:rFonts w:ascii="Times New Roman" w:hAnsi="Times New Roman"/>
          <w:shd w:val="clear" w:color="auto" w:fill="FFFFFF"/>
        </w:rPr>
        <w:t xml:space="preserve"> 10</w:t>
      </w:r>
      <w:hyperlink r:id="rId34" w:anchor="p2594" w:tooltip="Ссылка на текущий документ" w:history="1">
        <w:r w:rsidR="00F51EF7" w:rsidRPr="00A669F7">
          <w:rPr>
            <w:rFonts w:ascii="Times New Roman" w:hAnsi="Times New Roman"/>
            <w:shd w:val="clear" w:color="auto" w:fill="FFFFFF"/>
          </w:rPr>
          <w:t xml:space="preserve"> пункта 1</w:t>
        </w:r>
        <w:r>
          <w:rPr>
            <w:rFonts w:ascii="Times New Roman" w:hAnsi="Times New Roman"/>
            <w:shd w:val="clear" w:color="auto" w:fill="FFFFFF"/>
          </w:rPr>
          <w:t>9</w:t>
        </w:r>
      </w:hyperlink>
      <w:r w:rsidR="00F51EF7" w:rsidRPr="00A669F7">
        <w:rPr>
          <w:rFonts w:ascii="Times New Roman" w:hAnsi="Times New Roman"/>
          <w:bCs/>
        </w:rPr>
        <w:t xml:space="preserve"> настоящего административного регламента</w:t>
      </w:r>
      <w:r w:rsidR="00F51EF7" w:rsidRPr="00A669F7">
        <w:rPr>
          <w:rFonts w:ascii="Times New Roman" w:hAnsi="Times New Roman"/>
          <w:color w:val="000000"/>
          <w:shd w:val="clear" w:color="auto" w:fill="FFFFFF"/>
        </w:rPr>
        <w:t xml:space="preserve">, </w:t>
      </w:r>
      <w:r w:rsidR="00F51EF7" w:rsidRPr="00A669F7">
        <w:rPr>
          <w:rFonts w:ascii="Times New Roman" w:hAnsi="Times New Roman"/>
          <w:bCs/>
        </w:rPr>
        <w:t>запрашиваются Департаментом или МФЦ в рамках межведомственного информационного взаимодействия</w:t>
      </w:r>
      <w:r w:rsidR="00F51EF7" w:rsidRPr="00A669F7">
        <w:rPr>
          <w:rFonts w:ascii="Times New Roman" w:hAnsi="Times New Roman"/>
          <w:color w:val="000000"/>
          <w:shd w:val="clear" w:color="auto" w:fill="FFFFFF"/>
        </w:rPr>
        <w:t>, если заявитель не представил указанные документы самостоятельно.</w:t>
      </w:r>
      <w:proofErr w:type="gramEnd"/>
    </w:p>
    <w:p w:rsidR="00F51EF7" w:rsidRPr="00A669F7" w:rsidRDefault="007522C2" w:rsidP="00F51EF7">
      <w:pPr>
        <w:rPr>
          <w:rFonts w:ascii="Times New Roman" w:hAnsi="Times New Roman"/>
          <w:color w:val="000000"/>
          <w:shd w:val="clear" w:color="auto" w:fill="FFFFFF"/>
        </w:rPr>
      </w:pPr>
      <w:r>
        <w:rPr>
          <w:rFonts w:ascii="Times New Roman" w:hAnsi="Times New Roman"/>
          <w:bCs/>
        </w:rPr>
        <w:t>21</w:t>
      </w:r>
      <w:r w:rsidR="00F51EF7" w:rsidRPr="00A669F7">
        <w:rPr>
          <w:rFonts w:ascii="Times New Roman" w:hAnsi="Times New Roman"/>
          <w:bCs/>
        </w:rPr>
        <w:t xml:space="preserve">. </w:t>
      </w:r>
      <w:proofErr w:type="gramStart"/>
      <w:r w:rsidR="00F51EF7" w:rsidRPr="00A669F7">
        <w:rPr>
          <w:rFonts w:ascii="Times New Roman" w:hAnsi="Times New Roman"/>
          <w:color w:val="000000"/>
          <w:shd w:val="clear" w:color="auto" w:fill="FFFFFF"/>
        </w:rPr>
        <w:t>Документы, указанные в под</w:t>
      </w:r>
      <w:hyperlink r:id="rId35" w:anchor="p2574" w:tooltip="Ссылка на текущий документ" w:history="1">
        <w:r w:rsidR="00F51EF7" w:rsidRPr="00A669F7">
          <w:rPr>
            <w:rFonts w:ascii="Times New Roman" w:hAnsi="Times New Roman"/>
            <w:shd w:val="clear" w:color="auto" w:fill="FFFFFF"/>
          </w:rPr>
          <w:t>пунктах 2</w:t>
        </w:r>
      </w:hyperlink>
      <w:r w:rsidR="00F51EF7" w:rsidRPr="00A669F7">
        <w:rPr>
          <w:rFonts w:ascii="Times New Roman" w:hAnsi="Times New Roman"/>
          <w:shd w:val="clear" w:color="auto" w:fill="FFFFFF"/>
        </w:rPr>
        <w:t>, 5-9</w:t>
      </w:r>
      <w:r w:rsidR="000875D9">
        <w:rPr>
          <w:rFonts w:ascii="Times New Roman" w:hAnsi="Times New Roman"/>
          <w:shd w:val="clear" w:color="auto" w:fill="FFFFFF"/>
        </w:rPr>
        <w:t xml:space="preserve">, </w:t>
      </w:r>
      <w:r w:rsidR="00F51EF7" w:rsidRPr="00A669F7">
        <w:rPr>
          <w:rFonts w:ascii="Times New Roman" w:hAnsi="Times New Roman"/>
          <w:shd w:val="clear" w:color="auto" w:fill="FFFFFF"/>
        </w:rPr>
        <w:t>1</w:t>
      </w:r>
      <w:r w:rsidR="00AA22DC">
        <w:rPr>
          <w:rFonts w:ascii="Times New Roman" w:hAnsi="Times New Roman"/>
          <w:shd w:val="clear" w:color="auto" w:fill="FFFFFF"/>
        </w:rPr>
        <w:t>1-</w:t>
      </w:r>
      <w:r w:rsidR="003449DA">
        <w:rPr>
          <w:rFonts w:ascii="Times New Roman" w:hAnsi="Times New Roman"/>
          <w:shd w:val="clear" w:color="auto" w:fill="FFFFFF"/>
        </w:rPr>
        <w:t>13</w:t>
      </w:r>
      <w:r w:rsidR="00F51EF7" w:rsidRPr="00A669F7">
        <w:rPr>
          <w:rFonts w:ascii="Times New Roman" w:hAnsi="Times New Roman"/>
          <w:color w:val="000000"/>
          <w:shd w:val="clear" w:color="auto" w:fill="FFFFFF"/>
        </w:rPr>
        <w:t xml:space="preserve"> пункта 1</w:t>
      </w:r>
      <w:r>
        <w:rPr>
          <w:rFonts w:ascii="Times New Roman" w:hAnsi="Times New Roman"/>
          <w:color w:val="000000"/>
          <w:shd w:val="clear" w:color="auto" w:fill="FFFFFF"/>
        </w:rPr>
        <w:t>9</w:t>
      </w:r>
      <w:r w:rsidR="00F51EF7" w:rsidRPr="00A669F7">
        <w:rPr>
          <w:rFonts w:ascii="Times New Roman" w:hAnsi="Times New Roman"/>
          <w:color w:val="000000"/>
          <w:shd w:val="clear" w:color="auto" w:fill="FFFFFF"/>
        </w:rPr>
        <w:t xml:space="preserve"> </w:t>
      </w:r>
      <w:r w:rsidR="00F51EF7" w:rsidRPr="00A669F7">
        <w:rPr>
          <w:rFonts w:ascii="Times New Roman" w:hAnsi="Times New Roman"/>
          <w:bCs/>
        </w:rPr>
        <w:t>настоящего административного регламента</w:t>
      </w:r>
      <w:r w:rsidR="00F51EF7" w:rsidRPr="00A669F7">
        <w:rPr>
          <w:rFonts w:ascii="Times New Roman" w:hAnsi="Times New Roman"/>
          <w:color w:val="000000"/>
          <w:shd w:val="clear" w:color="auto" w:fill="FFFFFF"/>
        </w:rPr>
        <w:t xml:space="preserve">, предоставляются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w:t>
      </w:r>
      <w:proofErr w:type="gramEnd"/>
    </w:p>
    <w:p w:rsidR="00E55900" w:rsidRDefault="007522C2" w:rsidP="00E55900">
      <w:pPr>
        <w:rPr>
          <w:rFonts w:ascii="Times New Roman" w:hAnsi="Times New Roman"/>
          <w:bCs/>
        </w:rPr>
      </w:pPr>
      <w:r>
        <w:rPr>
          <w:rFonts w:ascii="Times New Roman" w:hAnsi="Times New Roman"/>
          <w:bCs/>
        </w:rPr>
        <w:t>22</w:t>
      </w:r>
      <w:r w:rsidR="00C535E3" w:rsidRPr="00A669F7">
        <w:rPr>
          <w:rFonts w:ascii="Times New Roman" w:hAnsi="Times New Roman"/>
          <w:bCs/>
        </w:rPr>
        <w:t>. Документы, указанные в пункте 1</w:t>
      </w:r>
      <w:r>
        <w:rPr>
          <w:rFonts w:ascii="Times New Roman" w:hAnsi="Times New Roman"/>
          <w:bCs/>
        </w:rPr>
        <w:t>9</w:t>
      </w:r>
      <w:r w:rsidR="00C535E3" w:rsidRPr="00A669F7">
        <w:rPr>
          <w:rFonts w:ascii="Times New Roman" w:hAnsi="Times New Roman"/>
          <w:bCs/>
        </w:rPr>
        <w:t xml:space="preserve"> настоящего административного регламента, представляются заявителем в Департамент или МФЦ ис</w:t>
      </w:r>
      <w:r w:rsidR="00E55900">
        <w:rPr>
          <w:rFonts w:ascii="Times New Roman" w:hAnsi="Times New Roman"/>
          <w:bCs/>
        </w:rPr>
        <w:t>ключительно в электронной форме:</w:t>
      </w:r>
    </w:p>
    <w:p w:rsidR="00E55900" w:rsidRPr="00E55900" w:rsidRDefault="00E55900" w:rsidP="00E55900">
      <w:pPr>
        <w:rPr>
          <w:rFonts w:ascii="Times New Roman" w:hAnsi="Times New Roman"/>
          <w:bCs/>
        </w:rPr>
      </w:pPr>
      <w:r w:rsidRPr="00E55900">
        <w:rPr>
          <w:rFonts w:ascii="Times New Roman" w:hAnsi="Times New Roman"/>
          <w:bCs/>
        </w:rPr>
        <w:t>- до 30.06.2018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rsidR="00C535E3" w:rsidRPr="00A669F7" w:rsidRDefault="00E55900" w:rsidP="00E55900">
      <w:pPr>
        <w:rPr>
          <w:rFonts w:ascii="Times New Roman" w:hAnsi="Times New Roman"/>
          <w:color w:val="000000"/>
          <w:shd w:val="clear" w:color="auto" w:fill="FFFFFF"/>
        </w:rPr>
      </w:pPr>
      <w:r w:rsidRPr="00E55900">
        <w:rPr>
          <w:rFonts w:ascii="Times New Roman" w:hAnsi="Times New Roman"/>
          <w:bCs/>
        </w:rPr>
        <w:t>- с 01.07.2018 во всех случаях, за исключением объектов индивидуального жилищного строительства.</w:t>
      </w:r>
    </w:p>
    <w:p w:rsidR="00F51EF7" w:rsidRPr="00A669F7" w:rsidRDefault="00F51EF7" w:rsidP="00F51EF7">
      <w:pPr>
        <w:rPr>
          <w:rFonts w:ascii="Times New Roman" w:hAnsi="Times New Roman"/>
        </w:rPr>
      </w:pPr>
    </w:p>
    <w:p w:rsidR="00F51EF7" w:rsidRPr="00A669F7" w:rsidRDefault="00F51EF7" w:rsidP="00F51EF7">
      <w:pPr>
        <w:jc w:val="center"/>
        <w:rPr>
          <w:rFonts w:ascii="Times New Roman" w:hAnsi="Times New Roman"/>
        </w:rPr>
      </w:pPr>
      <w:r w:rsidRPr="00A669F7">
        <w:rPr>
          <w:rFonts w:ascii="Times New Roman" w:hAnsi="Times New Roman"/>
        </w:rPr>
        <w:t>Способы получения заявителями документов, необходимых для предоставления муниципальной услуги</w:t>
      </w:r>
    </w:p>
    <w:p w:rsidR="00F51EF7" w:rsidRPr="00A669F7" w:rsidRDefault="00F51EF7" w:rsidP="00F51EF7">
      <w:pPr>
        <w:jc w:val="center"/>
        <w:rPr>
          <w:rFonts w:ascii="Times New Roman" w:hAnsi="Times New Roman"/>
        </w:rPr>
      </w:pPr>
    </w:p>
    <w:p w:rsidR="00F51EF7" w:rsidRPr="00A669F7" w:rsidRDefault="00F51EF7" w:rsidP="00F51EF7">
      <w:pPr>
        <w:rPr>
          <w:rFonts w:ascii="Times New Roman" w:hAnsi="Times New Roman"/>
        </w:rPr>
      </w:pPr>
      <w:r w:rsidRPr="00A669F7">
        <w:rPr>
          <w:rFonts w:ascii="Times New Roman" w:hAnsi="Times New Roman"/>
        </w:rPr>
        <w:t>2</w:t>
      </w:r>
      <w:r w:rsidR="00CF12A9">
        <w:rPr>
          <w:rFonts w:ascii="Times New Roman" w:hAnsi="Times New Roman"/>
        </w:rPr>
        <w:t>3</w:t>
      </w:r>
      <w:r w:rsidRPr="00A669F7">
        <w:rPr>
          <w:rFonts w:ascii="Times New Roman" w:hAnsi="Times New Roman"/>
        </w:rPr>
        <w:t>. Форму заявления о предоставлении муниципальной услуги заявитель может получить:</w:t>
      </w:r>
    </w:p>
    <w:p w:rsidR="00F51EF7" w:rsidRPr="00A669F7" w:rsidRDefault="00F51EF7" w:rsidP="00F51EF7">
      <w:pPr>
        <w:rPr>
          <w:rFonts w:ascii="Times New Roman" w:hAnsi="Times New Roman"/>
        </w:rPr>
      </w:pPr>
      <w:r w:rsidRPr="00A669F7">
        <w:rPr>
          <w:rFonts w:ascii="Times New Roman" w:hAnsi="Times New Roman"/>
        </w:rPr>
        <w:t>- на информационном стенде в месте предоставления муниципальной услуги;</w:t>
      </w:r>
    </w:p>
    <w:p w:rsidR="00F51EF7" w:rsidRPr="00A669F7" w:rsidRDefault="00F51EF7" w:rsidP="00F51EF7">
      <w:pPr>
        <w:rPr>
          <w:rFonts w:ascii="Times New Roman" w:hAnsi="Times New Roman"/>
        </w:rPr>
      </w:pPr>
      <w:r w:rsidRPr="00A669F7">
        <w:rPr>
          <w:rFonts w:ascii="Times New Roman" w:hAnsi="Times New Roman"/>
        </w:rPr>
        <w:t>- у специалиста Управления</w:t>
      </w:r>
      <w:r w:rsidR="009272AD">
        <w:rPr>
          <w:rFonts w:ascii="Times New Roman" w:hAnsi="Times New Roman"/>
        </w:rPr>
        <w:t>, р</w:t>
      </w:r>
      <w:r w:rsidR="00CF12A9">
        <w:rPr>
          <w:rFonts w:ascii="Times New Roman" w:hAnsi="Times New Roman"/>
        </w:rPr>
        <w:t>аботника МФЦ</w:t>
      </w:r>
      <w:r w:rsidRPr="00A669F7">
        <w:rPr>
          <w:rFonts w:ascii="Times New Roman" w:hAnsi="Times New Roman"/>
        </w:rPr>
        <w:t>;</w:t>
      </w:r>
    </w:p>
    <w:p w:rsidR="00F51EF7" w:rsidRPr="00A669F7" w:rsidRDefault="00F51EF7" w:rsidP="00F51EF7">
      <w:pPr>
        <w:rPr>
          <w:rFonts w:ascii="Times New Roman" w:hAnsi="Times New Roman"/>
        </w:rPr>
      </w:pPr>
      <w:r w:rsidRPr="00A669F7">
        <w:rPr>
          <w:rFonts w:ascii="Times New Roman" w:hAnsi="Times New Roman"/>
        </w:rPr>
        <w:t>- посредством информационно-телекоммуникационной сети «Интернет» на официальном сайте, Едином и региональном порталах.</w:t>
      </w:r>
    </w:p>
    <w:p w:rsidR="00F51EF7" w:rsidRPr="00A669F7" w:rsidRDefault="00F51EF7" w:rsidP="00F51EF7">
      <w:pPr>
        <w:rPr>
          <w:rFonts w:ascii="Times New Roman" w:hAnsi="Times New Roman"/>
          <w:bCs/>
        </w:rPr>
      </w:pPr>
      <w:r w:rsidRPr="00A669F7">
        <w:rPr>
          <w:rFonts w:ascii="Times New Roman" w:hAnsi="Times New Roman"/>
          <w:bCs/>
        </w:rPr>
        <w:t>2</w:t>
      </w:r>
      <w:r w:rsidR="00CF12A9">
        <w:rPr>
          <w:rFonts w:ascii="Times New Roman" w:hAnsi="Times New Roman"/>
          <w:bCs/>
        </w:rPr>
        <w:t>4</w:t>
      </w:r>
      <w:r w:rsidRPr="00A669F7">
        <w:rPr>
          <w:rFonts w:ascii="Times New Roman" w:hAnsi="Times New Roman"/>
          <w:bCs/>
        </w:rPr>
        <w:t>. Документы, указанные в подпункте 2 пункта 1</w:t>
      </w:r>
      <w:r w:rsidR="00CF12A9">
        <w:rPr>
          <w:rFonts w:ascii="Times New Roman" w:hAnsi="Times New Roman"/>
          <w:bCs/>
        </w:rPr>
        <w:t>9</w:t>
      </w:r>
      <w:r w:rsidRPr="00A669F7">
        <w:rPr>
          <w:rFonts w:ascii="Times New Roman" w:hAnsi="Times New Roman"/>
          <w:bCs/>
        </w:rPr>
        <w:t xml:space="preserve"> настоящего административного регламента, </w:t>
      </w:r>
      <w:r w:rsidR="00AA22DC">
        <w:rPr>
          <w:rFonts w:ascii="Times New Roman" w:hAnsi="Times New Roman"/>
          <w:bCs/>
        </w:rPr>
        <w:t xml:space="preserve">заявитель может получить в </w:t>
      </w:r>
      <w:proofErr w:type="spellStart"/>
      <w:r w:rsidR="000952D3">
        <w:rPr>
          <w:rFonts w:ascii="Times New Roman" w:hAnsi="Times New Roman"/>
        </w:rPr>
        <w:t>Росреестр</w:t>
      </w:r>
      <w:r w:rsidR="00AA22DC">
        <w:rPr>
          <w:rFonts w:ascii="Times New Roman" w:hAnsi="Times New Roman"/>
        </w:rPr>
        <w:t>е</w:t>
      </w:r>
      <w:proofErr w:type="spellEnd"/>
      <w:r w:rsidRPr="00A669F7">
        <w:rPr>
          <w:rFonts w:ascii="Times New Roman" w:hAnsi="Times New Roman"/>
          <w:bCs/>
        </w:rPr>
        <w:t xml:space="preserve"> (информация о месте нахождения федерального органа указана в подпункте 1 пункта 5 настоящего административного регламента).</w:t>
      </w:r>
    </w:p>
    <w:p w:rsidR="00F51EF7" w:rsidRPr="00A669F7" w:rsidRDefault="00F51EF7" w:rsidP="00F51EF7">
      <w:pPr>
        <w:rPr>
          <w:rFonts w:ascii="Times New Roman" w:hAnsi="Times New Roman"/>
        </w:rPr>
      </w:pPr>
      <w:r w:rsidRPr="00A669F7">
        <w:rPr>
          <w:rFonts w:ascii="Times New Roman" w:hAnsi="Times New Roman"/>
        </w:rPr>
        <w:t>2</w:t>
      </w:r>
      <w:r w:rsidR="000952D3">
        <w:rPr>
          <w:rFonts w:ascii="Times New Roman" w:hAnsi="Times New Roman"/>
        </w:rPr>
        <w:t>5</w:t>
      </w:r>
      <w:r w:rsidRPr="00A669F7">
        <w:rPr>
          <w:rFonts w:ascii="Times New Roman" w:hAnsi="Times New Roman"/>
        </w:rPr>
        <w:t>. Документы, указанные в подпунктах 3, 4 пункта 1</w:t>
      </w:r>
      <w:r w:rsidR="000952D3">
        <w:rPr>
          <w:rFonts w:ascii="Times New Roman" w:hAnsi="Times New Roman"/>
        </w:rPr>
        <w:t>9</w:t>
      </w:r>
      <w:r w:rsidRPr="00A669F7">
        <w:rPr>
          <w:rFonts w:ascii="Times New Roman" w:hAnsi="Times New Roman"/>
        </w:rPr>
        <w:t xml:space="preserve"> настоящего административного регламента, заявитель может получить в Управлении</w:t>
      </w:r>
      <w:r w:rsidRPr="00A669F7">
        <w:rPr>
          <w:rFonts w:ascii="Times New Roman" w:hAnsi="Times New Roman"/>
          <w:bCs/>
        </w:rPr>
        <w:t xml:space="preserve"> </w:t>
      </w:r>
      <w:r w:rsidRPr="00A669F7">
        <w:rPr>
          <w:rFonts w:ascii="Times New Roman" w:hAnsi="Times New Roman"/>
        </w:rPr>
        <w:t>(информация о месте нахождения и графике работы Департамента, Управления указана в пункте 3 настоящего административного регламента).</w:t>
      </w:r>
    </w:p>
    <w:p w:rsidR="00F51EF7" w:rsidRPr="00A669F7" w:rsidRDefault="00F51EF7" w:rsidP="00F51EF7">
      <w:pPr>
        <w:rPr>
          <w:rFonts w:ascii="Times New Roman" w:hAnsi="Times New Roman"/>
        </w:rPr>
      </w:pPr>
      <w:r w:rsidRPr="00A669F7">
        <w:rPr>
          <w:rFonts w:ascii="Times New Roman" w:hAnsi="Times New Roman"/>
        </w:rPr>
        <w:t>2</w:t>
      </w:r>
      <w:r w:rsidR="000952D3">
        <w:rPr>
          <w:rFonts w:ascii="Times New Roman" w:hAnsi="Times New Roman"/>
        </w:rPr>
        <w:t>6</w:t>
      </w:r>
      <w:r w:rsidRPr="00A669F7">
        <w:rPr>
          <w:rFonts w:ascii="Times New Roman" w:hAnsi="Times New Roman"/>
        </w:rPr>
        <w:t>. Документы, указанные в подпункте 10 пункта 1</w:t>
      </w:r>
      <w:r w:rsidR="000952D3">
        <w:rPr>
          <w:rFonts w:ascii="Times New Roman" w:hAnsi="Times New Roman"/>
        </w:rPr>
        <w:t>9</w:t>
      </w:r>
      <w:r w:rsidRPr="00A669F7">
        <w:rPr>
          <w:rFonts w:ascii="Times New Roman" w:hAnsi="Times New Roman"/>
        </w:rPr>
        <w:t xml:space="preserve"> настоящего административного регламента, </w:t>
      </w:r>
      <w:r w:rsidR="00AA22DC" w:rsidRPr="00AA22DC">
        <w:rPr>
          <w:rFonts w:ascii="Times New Roman" w:hAnsi="Times New Roman"/>
        </w:rPr>
        <w:t>может получить</w:t>
      </w:r>
      <w:r w:rsidR="00AA22DC">
        <w:rPr>
          <w:rFonts w:ascii="Times New Roman" w:hAnsi="Times New Roman"/>
        </w:rPr>
        <w:t xml:space="preserve"> в</w:t>
      </w:r>
      <w:r w:rsidRPr="00A669F7">
        <w:rPr>
          <w:rFonts w:ascii="Times New Roman" w:hAnsi="Times New Roman"/>
        </w:rPr>
        <w:t xml:space="preserve"> </w:t>
      </w:r>
      <w:proofErr w:type="spellStart"/>
      <w:r w:rsidR="000952D3">
        <w:rPr>
          <w:rFonts w:ascii="Times New Roman" w:hAnsi="Times New Roman"/>
        </w:rPr>
        <w:t>Жилстройнадзор</w:t>
      </w:r>
      <w:r w:rsidR="00AA22DC">
        <w:rPr>
          <w:rFonts w:ascii="Times New Roman" w:hAnsi="Times New Roman"/>
        </w:rPr>
        <w:t>е</w:t>
      </w:r>
      <w:proofErr w:type="spellEnd"/>
      <w:r w:rsidRPr="00A669F7">
        <w:rPr>
          <w:rFonts w:ascii="Times New Roman" w:hAnsi="Times New Roman"/>
        </w:rPr>
        <w:t xml:space="preserve"> Югры (информация о месте нахождения федерального органа указана в подпункте 2 пункта 5 настоящего административного регламента).</w:t>
      </w:r>
    </w:p>
    <w:p w:rsidR="00F51EF7" w:rsidRPr="00A669F7" w:rsidRDefault="00F51EF7" w:rsidP="00F51EF7">
      <w:pPr>
        <w:rPr>
          <w:rFonts w:ascii="Times New Roman" w:hAnsi="Times New Roman"/>
        </w:rPr>
      </w:pPr>
    </w:p>
    <w:p w:rsidR="00F51EF7" w:rsidRPr="00A669F7" w:rsidRDefault="00F51EF7" w:rsidP="00F51EF7">
      <w:pPr>
        <w:jc w:val="center"/>
        <w:rPr>
          <w:rFonts w:ascii="Times New Roman" w:hAnsi="Times New Roman"/>
        </w:rPr>
      </w:pPr>
      <w:r w:rsidRPr="00A669F7">
        <w:rPr>
          <w:rFonts w:ascii="Times New Roman" w:hAnsi="Times New Roman"/>
        </w:rPr>
        <w:t>Требования к документам, необходимым для предоставления муниципальной услуги</w:t>
      </w:r>
    </w:p>
    <w:p w:rsidR="00F51EF7" w:rsidRPr="00A669F7" w:rsidRDefault="00F51EF7" w:rsidP="00F51EF7">
      <w:pPr>
        <w:rPr>
          <w:rFonts w:ascii="Times New Roman" w:hAnsi="Times New Roman"/>
        </w:rPr>
      </w:pPr>
    </w:p>
    <w:p w:rsidR="00F51EF7" w:rsidRPr="00A669F7" w:rsidRDefault="00F51EF7" w:rsidP="00F51EF7">
      <w:pPr>
        <w:rPr>
          <w:rFonts w:ascii="Times New Roman" w:hAnsi="Times New Roman"/>
        </w:rPr>
      </w:pPr>
      <w:r w:rsidRPr="00A669F7">
        <w:rPr>
          <w:rFonts w:ascii="Times New Roman" w:hAnsi="Times New Roman"/>
        </w:rPr>
        <w:t>2</w:t>
      </w:r>
      <w:r w:rsidR="000952D3">
        <w:rPr>
          <w:rFonts w:ascii="Times New Roman" w:hAnsi="Times New Roman"/>
        </w:rPr>
        <w:t>7</w:t>
      </w:r>
      <w:r w:rsidRPr="00A669F7">
        <w:rPr>
          <w:rFonts w:ascii="Times New Roman" w:hAnsi="Times New Roman"/>
        </w:rPr>
        <w:t xml:space="preserve">. Заявление о предоставлении муниципальной услуги представляется в свободной форме либо по предлагаемой форме, приведенной в приложении 1 к настоящему административному регламенту. В заявлении </w:t>
      </w:r>
      <w:r w:rsidR="00AA22DC">
        <w:rPr>
          <w:rFonts w:ascii="Times New Roman" w:hAnsi="Times New Roman"/>
        </w:rPr>
        <w:t>о</w:t>
      </w:r>
      <w:r w:rsidRPr="00A669F7">
        <w:rPr>
          <w:rFonts w:ascii="Times New Roman" w:hAnsi="Times New Roman"/>
        </w:rPr>
        <w:t xml:space="preserve"> предоставлении муниципальной услуги заявитель должен указать способ выдачи (направления) ему документов, являющихся результатом предоставления муниципальной услуги.</w:t>
      </w:r>
    </w:p>
    <w:p w:rsidR="00F51EF7" w:rsidRPr="00A669F7" w:rsidRDefault="00F51EF7" w:rsidP="00F51EF7">
      <w:pPr>
        <w:rPr>
          <w:rFonts w:ascii="Times New Roman" w:hAnsi="Times New Roman"/>
        </w:rPr>
      </w:pPr>
      <w:r w:rsidRPr="00A669F7">
        <w:rPr>
          <w:rFonts w:ascii="Times New Roman" w:hAnsi="Times New Roman"/>
        </w:rPr>
        <w:t>2</w:t>
      </w:r>
      <w:r w:rsidR="000952D3">
        <w:rPr>
          <w:rFonts w:ascii="Times New Roman" w:hAnsi="Times New Roman"/>
        </w:rPr>
        <w:t>8</w:t>
      </w:r>
      <w:r w:rsidRPr="00A669F7">
        <w:rPr>
          <w:rFonts w:ascii="Times New Roman" w:hAnsi="Times New Roman"/>
        </w:rPr>
        <w:t>. Способы подачи документов, необходимых для предоставления муниципальной услуги:</w:t>
      </w:r>
    </w:p>
    <w:p w:rsidR="00F51EF7" w:rsidRPr="00A669F7" w:rsidRDefault="00F51EF7" w:rsidP="00F51EF7">
      <w:pPr>
        <w:rPr>
          <w:rFonts w:ascii="Times New Roman" w:hAnsi="Times New Roman"/>
        </w:rPr>
      </w:pPr>
      <w:r w:rsidRPr="00A669F7">
        <w:rPr>
          <w:rFonts w:ascii="Times New Roman" w:hAnsi="Times New Roman"/>
        </w:rPr>
        <w:t>- при личном обращении в Департамент или Управление;</w:t>
      </w:r>
    </w:p>
    <w:p w:rsidR="00F51EF7" w:rsidRPr="00A669F7" w:rsidRDefault="00F51EF7" w:rsidP="00F51EF7">
      <w:pPr>
        <w:rPr>
          <w:rFonts w:ascii="Times New Roman" w:hAnsi="Times New Roman"/>
        </w:rPr>
      </w:pPr>
      <w:r w:rsidRPr="00A669F7">
        <w:rPr>
          <w:rFonts w:ascii="Times New Roman" w:hAnsi="Times New Roman"/>
        </w:rPr>
        <w:t>- по почте в Департамент;</w:t>
      </w:r>
    </w:p>
    <w:p w:rsidR="00F51EF7" w:rsidRPr="00A669F7" w:rsidRDefault="00F51EF7" w:rsidP="00F51EF7">
      <w:pPr>
        <w:rPr>
          <w:rFonts w:ascii="Times New Roman" w:hAnsi="Times New Roman"/>
        </w:rPr>
      </w:pPr>
      <w:r w:rsidRPr="00A669F7">
        <w:rPr>
          <w:rFonts w:ascii="Times New Roman" w:hAnsi="Times New Roman"/>
        </w:rPr>
        <w:lastRenderedPageBreak/>
        <w:t>- посредством обращения в МФЦ</w:t>
      </w:r>
      <w:r w:rsidR="00AA22DC">
        <w:rPr>
          <w:rFonts w:ascii="Times New Roman" w:hAnsi="Times New Roman"/>
        </w:rPr>
        <w:t>;</w:t>
      </w:r>
    </w:p>
    <w:p w:rsidR="00F51EF7" w:rsidRPr="00A669F7" w:rsidRDefault="00F51EF7" w:rsidP="00F51EF7">
      <w:pPr>
        <w:rPr>
          <w:rFonts w:ascii="Times New Roman" w:hAnsi="Times New Roman"/>
        </w:rPr>
      </w:pPr>
      <w:r w:rsidRPr="00A669F7">
        <w:rPr>
          <w:rFonts w:ascii="Times New Roman" w:hAnsi="Times New Roman"/>
          <w:bCs/>
        </w:rPr>
        <w:t>- посредством Единого и регионального порталов.</w:t>
      </w:r>
    </w:p>
    <w:p w:rsidR="00F51EF7" w:rsidRPr="00A669F7" w:rsidRDefault="00F51EF7" w:rsidP="00F51EF7">
      <w:pPr>
        <w:rPr>
          <w:rFonts w:ascii="Times New Roman" w:hAnsi="Times New Roman"/>
        </w:rPr>
      </w:pPr>
      <w:r w:rsidRPr="00A669F7">
        <w:rPr>
          <w:rFonts w:ascii="Times New Roman" w:hAnsi="Times New Roman"/>
        </w:rPr>
        <w:t>2</w:t>
      </w:r>
      <w:r w:rsidR="000952D3">
        <w:rPr>
          <w:rFonts w:ascii="Times New Roman" w:hAnsi="Times New Roman"/>
        </w:rPr>
        <w:t>9</w:t>
      </w:r>
      <w:r w:rsidRPr="00A669F7">
        <w:rPr>
          <w:rFonts w:ascii="Times New Roman" w:hAnsi="Times New Roman"/>
        </w:rPr>
        <w:t>. Непредставление заявителем документов и информации, которые он вправе представить по собственной инициативе, не является основанием для отказа ему в предоставлении муниципальной услуги.</w:t>
      </w:r>
    </w:p>
    <w:p w:rsidR="000952D3" w:rsidRPr="000952D3" w:rsidRDefault="000952D3" w:rsidP="000952D3">
      <w:pPr>
        <w:rPr>
          <w:rFonts w:ascii="Times New Roman" w:hAnsi="Times New Roman"/>
        </w:rPr>
      </w:pPr>
      <w:r>
        <w:rPr>
          <w:rFonts w:ascii="Times New Roman" w:hAnsi="Times New Roman"/>
        </w:rPr>
        <w:t>30</w:t>
      </w:r>
      <w:r w:rsidR="00F51EF7" w:rsidRPr="00A669F7">
        <w:rPr>
          <w:rFonts w:ascii="Times New Roman" w:hAnsi="Times New Roman"/>
        </w:rPr>
        <w:t xml:space="preserve">. </w:t>
      </w:r>
      <w:r w:rsidRPr="000952D3">
        <w:rPr>
          <w:rFonts w:ascii="Times New Roman" w:hAnsi="Times New Roman"/>
        </w:rPr>
        <w:t>При предоставлении муниципальной услуги запрещено:</w:t>
      </w:r>
    </w:p>
    <w:p w:rsidR="000952D3" w:rsidRPr="000952D3" w:rsidRDefault="000952D3" w:rsidP="000952D3">
      <w:pPr>
        <w:rPr>
          <w:rFonts w:ascii="Times New Roman" w:hAnsi="Times New Roman"/>
        </w:rPr>
      </w:pPr>
      <w:r w:rsidRPr="000952D3">
        <w:rPr>
          <w:rFonts w:ascii="Times New Roman" w:hAnsi="Times New Roman"/>
        </w:rPr>
        <w:t>-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952D3" w:rsidRPr="000952D3" w:rsidRDefault="000952D3" w:rsidP="000952D3">
      <w:pPr>
        <w:rPr>
          <w:rFonts w:ascii="Times New Roman" w:hAnsi="Times New Roman"/>
        </w:rPr>
      </w:pPr>
      <w:proofErr w:type="gramStart"/>
      <w:r w:rsidRPr="000952D3">
        <w:rPr>
          <w:rFonts w:ascii="Times New Roman" w:hAnsi="Times New Roman"/>
        </w:rPr>
        <w:t xml:space="preserve">- требовать от заявителя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w:t>
      </w:r>
      <w:r w:rsidRPr="000952D3">
        <w:rPr>
          <w:rFonts w:ascii="Times New Roman" w:hAnsi="Times New Roman"/>
          <w:color w:val="000000" w:themeColor="text1"/>
        </w:rPr>
        <w:t xml:space="preserve">закона </w:t>
      </w:r>
      <w:hyperlink r:id="rId36"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Pr="000952D3">
          <w:rPr>
            <w:rStyle w:val="a4"/>
            <w:rFonts w:ascii="Times New Roman" w:hAnsi="Times New Roman"/>
            <w:color w:val="000000" w:themeColor="text1"/>
          </w:rPr>
          <w:t>№ 210-ФЗ</w:t>
        </w:r>
      </w:hyperlink>
      <w:r w:rsidRPr="000952D3">
        <w:rPr>
          <w:rFonts w:ascii="Times New Roman" w:hAnsi="Times New Roman"/>
        </w:rPr>
        <w:t xml:space="preserve"> государственных и муниципальных услуг, в соответствии с нормативными правовыми актами Российской Федерации, нормативными правовыми актами</w:t>
      </w:r>
      <w:proofErr w:type="gramEnd"/>
      <w:r w:rsidRPr="000952D3">
        <w:rPr>
          <w:rFonts w:ascii="Times New Roman" w:hAnsi="Times New Roman"/>
        </w:rPr>
        <w:t xml:space="preserve"> Ханты-Мансийского автономного округа - Югры, муниципальными правовыми актами, за исключением документов, включенных в определенный частью 6 статьи 7 указанного Федерального закона № 210-ФЗ перечень документов. </w:t>
      </w:r>
      <w:proofErr w:type="gramStart"/>
      <w:r w:rsidRPr="000952D3">
        <w:rPr>
          <w:rFonts w:ascii="Times New Roman" w:hAnsi="Times New Roman"/>
        </w:rPr>
        <w:t>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roofErr w:type="gramEnd"/>
    </w:p>
    <w:p w:rsidR="000952D3" w:rsidRPr="000952D3" w:rsidRDefault="000952D3" w:rsidP="000952D3">
      <w:pPr>
        <w:rPr>
          <w:rFonts w:ascii="Times New Roman" w:hAnsi="Times New Roman"/>
        </w:rPr>
      </w:pPr>
      <w:r w:rsidRPr="000952D3">
        <w:rPr>
          <w:rFonts w:ascii="Times New Roman" w:hAnsi="Times New Roman"/>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0952D3" w:rsidRPr="000952D3" w:rsidRDefault="000952D3" w:rsidP="000952D3">
      <w:pPr>
        <w:rPr>
          <w:rFonts w:ascii="Times New Roman" w:hAnsi="Times New Roman"/>
        </w:rPr>
      </w:pPr>
      <w:r w:rsidRPr="000952D3">
        <w:rPr>
          <w:rFonts w:ascii="Times New Roman" w:hAnsi="Times New Roman"/>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0952D3" w:rsidRPr="000952D3" w:rsidRDefault="000952D3" w:rsidP="000952D3">
      <w:pPr>
        <w:rPr>
          <w:rFonts w:ascii="Times New Roman" w:hAnsi="Times New Roman"/>
        </w:rPr>
      </w:pPr>
      <w:r w:rsidRPr="000952D3">
        <w:rPr>
          <w:rFonts w:ascii="Times New Roman" w:hAnsi="Times New Roman"/>
        </w:rPr>
        <w:t>- требовать от заявителя совершения иных действий, кроме прохождения идентификац</w:t>
      </w:r>
      <w:proofErr w:type="gramStart"/>
      <w:r w:rsidRPr="000952D3">
        <w:rPr>
          <w:rFonts w:ascii="Times New Roman" w:hAnsi="Times New Roman"/>
        </w:rPr>
        <w:t>ии и ау</w:t>
      </w:r>
      <w:proofErr w:type="gramEnd"/>
      <w:r w:rsidRPr="000952D3">
        <w:rPr>
          <w:rFonts w:ascii="Times New Roman" w:hAnsi="Times New Roman"/>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952D3" w:rsidRDefault="000952D3" w:rsidP="000952D3">
      <w:pPr>
        <w:rPr>
          <w:rFonts w:ascii="Times New Roman" w:hAnsi="Times New Roman"/>
        </w:rPr>
      </w:pPr>
      <w:r w:rsidRPr="000952D3">
        <w:rPr>
          <w:rFonts w:ascii="Times New Roman" w:hAnsi="Times New Roman"/>
        </w:rPr>
        <w:t>- требовать от заявителя предоставления документов, подтверждающих внесение заявителем платы за предоставление муниципальной услуги.</w:t>
      </w:r>
    </w:p>
    <w:p w:rsidR="00F51EF7" w:rsidRPr="00A669F7" w:rsidRDefault="00F51EF7" w:rsidP="00F51EF7">
      <w:pPr>
        <w:rPr>
          <w:rFonts w:ascii="Times New Roman" w:hAnsi="Times New Roman"/>
        </w:rPr>
      </w:pPr>
    </w:p>
    <w:p w:rsidR="00F51EF7" w:rsidRPr="00A669F7" w:rsidRDefault="00F51EF7" w:rsidP="00F51EF7">
      <w:pPr>
        <w:jc w:val="center"/>
        <w:rPr>
          <w:rFonts w:ascii="Times New Roman" w:hAnsi="Times New Roman"/>
        </w:rPr>
      </w:pPr>
      <w:r w:rsidRPr="00A669F7">
        <w:rPr>
          <w:rFonts w:ascii="Times New Roman" w:hAnsi="Times New Roman"/>
        </w:rPr>
        <w:t>Исчерпывающий перечень оснований для отказа в приеме документов, необходимых для предоставления муниципальной услуги</w:t>
      </w:r>
    </w:p>
    <w:p w:rsidR="00F51EF7" w:rsidRPr="00A669F7" w:rsidRDefault="00F51EF7" w:rsidP="00F51EF7">
      <w:pPr>
        <w:jc w:val="center"/>
        <w:rPr>
          <w:rFonts w:ascii="Times New Roman" w:hAnsi="Times New Roman"/>
        </w:rPr>
      </w:pPr>
    </w:p>
    <w:p w:rsidR="00F51EF7" w:rsidRPr="00A669F7" w:rsidRDefault="000952D3" w:rsidP="00F51EF7">
      <w:pPr>
        <w:rPr>
          <w:rFonts w:ascii="Times New Roman" w:hAnsi="Times New Roman"/>
        </w:rPr>
      </w:pPr>
      <w:r>
        <w:rPr>
          <w:rFonts w:ascii="Times New Roman" w:hAnsi="Times New Roman"/>
        </w:rPr>
        <w:t>31</w:t>
      </w:r>
      <w:r w:rsidR="00F51EF7" w:rsidRPr="00A669F7">
        <w:rPr>
          <w:rFonts w:ascii="Times New Roman" w:hAnsi="Times New Roman"/>
        </w:rPr>
        <w:t>. Оснований для отказа в приеме заявления о предоставлении муниципальной услуги законодательством не предусмотрено.</w:t>
      </w:r>
    </w:p>
    <w:p w:rsidR="00F51EF7" w:rsidRPr="00A669F7" w:rsidRDefault="00F51EF7" w:rsidP="00F51EF7">
      <w:pPr>
        <w:rPr>
          <w:rFonts w:ascii="Times New Roman" w:hAnsi="Times New Roman"/>
        </w:rPr>
      </w:pPr>
    </w:p>
    <w:p w:rsidR="00F51EF7" w:rsidRPr="00A669F7" w:rsidRDefault="00F51EF7" w:rsidP="00F51EF7">
      <w:pPr>
        <w:jc w:val="center"/>
        <w:rPr>
          <w:rFonts w:ascii="Times New Roman" w:hAnsi="Times New Roman"/>
        </w:rPr>
      </w:pPr>
      <w:r w:rsidRPr="00A669F7">
        <w:rPr>
          <w:rFonts w:ascii="Times New Roman" w:hAnsi="Times New Roman"/>
        </w:rPr>
        <w:t>Исчерпывающий перечень оснований для приостановления и (или) отказа в предоставлении муниципальной услуги</w:t>
      </w:r>
    </w:p>
    <w:p w:rsidR="00F51EF7" w:rsidRPr="00A669F7" w:rsidRDefault="00F51EF7" w:rsidP="00F51EF7">
      <w:pPr>
        <w:jc w:val="center"/>
        <w:rPr>
          <w:rFonts w:ascii="Times New Roman" w:hAnsi="Times New Roman"/>
        </w:rPr>
      </w:pPr>
    </w:p>
    <w:p w:rsidR="00F51EF7" w:rsidRPr="00A669F7" w:rsidRDefault="000952D3" w:rsidP="00F51EF7">
      <w:pPr>
        <w:rPr>
          <w:rFonts w:ascii="Times New Roman" w:hAnsi="Times New Roman"/>
          <w:bCs/>
        </w:rPr>
      </w:pPr>
      <w:r>
        <w:rPr>
          <w:rFonts w:ascii="Times New Roman" w:hAnsi="Times New Roman"/>
          <w:bCs/>
        </w:rPr>
        <w:t>32</w:t>
      </w:r>
      <w:r w:rsidR="00F51EF7" w:rsidRPr="00A669F7">
        <w:rPr>
          <w:rFonts w:ascii="Times New Roman" w:hAnsi="Times New Roman"/>
          <w:bCs/>
        </w:rPr>
        <w:t xml:space="preserve">. </w:t>
      </w:r>
      <w:r w:rsidR="00F51EF7" w:rsidRPr="00A669F7">
        <w:rPr>
          <w:rFonts w:ascii="Times New Roman" w:hAnsi="Times New Roman"/>
        </w:rPr>
        <w:t>Оснований для приостановления в предоставлении муниципальной услуги не предусмотрено.</w:t>
      </w:r>
    </w:p>
    <w:p w:rsidR="00F51EF7" w:rsidRPr="00A669F7" w:rsidRDefault="00F51EF7" w:rsidP="00F51EF7">
      <w:pPr>
        <w:rPr>
          <w:rFonts w:ascii="Times New Roman" w:hAnsi="Times New Roman"/>
        </w:rPr>
      </w:pPr>
      <w:r w:rsidRPr="00A669F7">
        <w:rPr>
          <w:rFonts w:ascii="Times New Roman" w:hAnsi="Times New Roman"/>
        </w:rPr>
        <w:t>3</w:t>
      </w:r>
      <w:r w:rsidR="003C08AB">
        <w:rPr>
          <w:rFonts w:ascii="Times New Roman" w:hAnsi="Times New Roman"/>
        </w:rPr>
        <w:t>3</w:t>
      </w:r>
      <w:r w:rsidRPr="00A669F7">
        <w:rPr>
          <w:rFonts w:ascii="Times New Roman" w:hAnsi="Times New Roman"/>
        </w:rPr>
        <w:t xml:space="preserve">. Основанием для отказа в выдаче разрешения на ввод </w:t>
      </w:r>
      <w:r w:rsidR="00AA22DC">
        <w:rPr>
          <w:rFonts w:ascii="Times New Roman" w:hAnsi="Times New Roman"/>
        </w:rPr>
        <w:t xml:space="preserve">объекта в эксплуатацию </w:t>
      </w:r>
      <w:r w:rsidRPr="00A669F7">
        <w:rPr>
          <w:rFonts w:ascii="Times New Roman" w:hAnsi="Times New Roman"/>
        </w:rPr>
        <w:t>является:</w:t>
      </w:r>
    </w:p>
    <w:p w:rsidR="00F51EF7" w:rsidRPr="00A669F7" w:rsidRDefault="00F51EF7" w:rsidP="00F51EF7">
      <w:pPr>
        <w:rPr>
          <w:rFonts w:ascii="Times New Roman" w:hAnsi="Times New Roman"/>
        </w:rPr>
      </w:pPr>
      <w:r w:rsidRPr="00A669F7">
        <w:rPr>
          <w:rFonts w:ascii="Times New Roman" w:hAnsi="Times New Roman"/>
        </w:rPr>
        <w:t>- отсутствие документов, указанных в пункте 1</w:t>
      </w:r>
      <w:r w:rsidR="000952D3">
        <w:rPr>
          <w:rFonts w:ascii="Times New Roman" w:hAnsi="Times New Roman"/>
        </w:rPr>
        <w:t>9</w:t>
      </w:r>
      <w:r w:rsidRPr="00A669F7">
        <w:rPr>
          <w:rFonts w:ascii="Times New Roman" w:hAnsi="Times New Roman"/>
        </w:rPr>
        <w:t xml:space="preserve"> </w:t>
      </w:r>
      <w:r w:rsidRPr="00A669F7">
        <w:rPr>
          <w:rFonts w:ascii="Times New Roman" w:hAnsi="Times New Roman"/>
          <w:bCs/>
        </w:rPr>
        <w:t>настоящего административного регламента</w:t>
      </w:r>
      <w:r w:rsidRPr="00A669F7">
        <w:rPr>
          <w:rFonts w:ascii="Times New Roman" w:hAnsi="Times New Roman"/>
        </w:rPr>
        <w:t>;</w:t>
      </w:r>
    </w:p>
    <w:p w:rsidR="00F51EF7" w:rsidRPr="00A669F7" w:rsidRDefault="00F51EF7" w:rsidP="00F51EF7">
      <w:pPr>
        <w:rPr>
          <w:rFonts w:ascii="Times New Roman" w:hAnsi="Times New Roman"/>
        </w:rPr>
      </w:pPr>
      <w:proofErr w:type="gramStart"/>
      <w:r w:rsidRPr="00A669F7">
        <w:rPr>
          <w:rFonts w:ascii="Times New Roman" w:hAnsi="Times New Roman"/>
          <w:bCs/>
        </w:rPr>
        <w:t xml:space="preserve">-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w:t>
      </w:r>
      <w:r w:rsidRPr="00A669F7">
        <w:rPr>
          <w:rFonts w:ascii="Times New Roman" w:hAnsi="Times New Roman"/>
          <w:bCs/>
        </w:rPr>
        <w:lastRenderedPageBreak/>
        <w:t>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w:t>
      </w:r>
      <w:proofErr w:type="gramEnd"/>
    </w:p>
    <w:p w:rsidR="00F51EF7" w:rsidRPr="00A669F7" w:rsidRDefault="00F51EF7" w:rsidP="00F51EF7">
      <w:pPr>
        <w:rPr>
          <w:rFonts w:ascii="Times New Roman" w:hAnsi="Times New Roman"/>
        </w:rPr>
      </w:pPr>
      <w:r w:rsidRPr="00A669F7">
        <w:rPr>
          <w:rFonts w:ascii="Times New Roman" w:hAnsi="Times New Roman"/>
        </w:rPr>
        <w:t>- несоответствие объекта капитального строительства требованиям, установленным в разрешении на строительство;</w:t>
      </w:r>
    </w:p>
    <w:p w:rsidR="00F51EF7" w:rsidRPr="00A669F7" w:rsidRDefault="00F51EF7" w:rsidP="00F51EF7">
      <w:pPr>
        <w:rPr>
          <w:rFonts w:ascii="Times New Roman" w:hAnsi="Times New Roman"/>
          <w:bCs/>
        </w:rPr>
      </w:pPr>
      <w:r w:rsidRPr="00A669F7">
        <w:rPr>
          <w:rFonts w:ascii="Times New Roman" w:hAnsi="Times New Roman"/>
        </w:rPr>
        <w:t>- несоответствие параметров построенного, реконструированного объекта капитального строительства проектной документации. </w:t>
      </w:r>
      <w:r w:rsidRPr="00A669F7">
        <w:rPr>
          <w:rFonts w:ascii="Times New Roman" w:hAnsi="Times New Roman"/>
          <w:bCs/>
        </w:rPr>
        <w:t>Данное основание не применяется в отношении объектов индивидуального жилищного строительства;</w:t>
      </w:r>
    </w:p>
    <w:p w:rsidR="00F51EF7" w:rsidRPr="00A669F7" w:rsidRDefault="00F51EF7" w:rsidP="00F51EF7">
      <w:pPr>
        <w:rPr>
          <w:rFonts w:ascii="Times New Roman" w:hAnsi="Times New Roman"/>
        </w:rPr>
      </w:pPr>
      <w:r w:rsidRPr="00A669F7">
        <w:rPr>
          <w:rFonts w:ascii="Times New Roman" w:hAnsi="Times New Roman"/>
        </w:rPr>
        <w:t>- невыполнение застройщиком требований, предусмотренных частью 18 статьи 51 Градостроительного кодекса Российской Федерации</w:t>
      </w:r>
      <w:r w:rsidR="00AA22DC">
        <w:rPr>
          <w:rFonts w:ascii="Times New Roman" w:hAnsi="Times New Roman"/>
        </w:rPr>
        <w:t>;</w:t>
      </w:r>
    </w:p>
    <w:p w:rsidR="00F51EF7" w:rsidRPr="00A669F7" w:rsidRDefault="00F51EF7" w:rsidP="00F51EF7">
      <w:pPr>
        <w:rPr>
          <w:rFonts w:ascii="Times New Roman" w:hAnsi="Times New Roman"/>
        </w:rPr>
      </w:pPr>
      <w:r w:rsidRPr="00A669F7">
        <w:rPr>
          <w:rFonts w:ascii="Times New Roman" w:hAnsi="Times New Roman"/>
          <w:bCs/>
        </w:rPr>
        <w:t xml:space="preserve">-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w:t>
      </w:r>
      <w:proofErr w:type="gramStart"/>
      <w:r w:rsidRPr="00A669F7">
        <w:rPr>
          <w:rFonts w:ascii="Times New Roman" w:hAnsi="Times New Roman"/>
          <w:bCs/>
        </w:rPr>
        <w:t>Федерации</w:t>
      </w:r>
      <w:proofErr w:type="gramEnd"/>
      <w:r w:rsidRPr="00A669F7">
        <w:rPr>
          <w:rFonts w:ascii="Times New Roman" w:hAnsi="Times New Roman"/>
          <w:bCs/>
        </w:rPr>
        <w:t xml:space="preserve"> на дату выдачи представленного для получения разрешения на строительство градостроительного плана земельного участка градостроительным регламентом</w:t>
      </w:r>
      <w:r w:rsidR="00AA22DC">
        <w:rPr>
          <w:rFonts w:ascii="Times New Roman" w:hAnsi="Times New Roman"/>
          <w:bCs/>
        </w:rPr>
        <w:t>;</w:t>
      </w:r>
    </w:p>
    <w:p w:rsidR="00F51EF7" w:rsidRPr="00A669F7" w:rsidRDefault="00F51EF7" w:rsidP="00F51EF7">
      <w:pPr>
        <w:rPr>
          <w:rFonts w:ascii="Times New Roman" w:hAnsi="Times New Roman"/>
          <w:bCs/>
        </w:rPr>
      </w:pPr>
      <w:r w:rsidRPr="00A669F7">
        <w:rPr>
          <w:rFonts w:ascii="Times New Roman" w:hAnsi="Times New Roman"/>
          <w:bCs/>
        </w:rPr>
        <w:t>- отсутствие документов, указанных в части 4 статьи 55 Градостроительного кодекса Российской Федерации.</w:t>
      </w:r>
    </w:p>
    <w:p w:rsidR="000952D3" w:rsidRDefault="000952D3" w:rsidP="00F51EF7">
      <w:pPr>
        <w:rPr>
          <w:rFonts w:ascii="Times New Roman" w:hAnsi="Times New Roman"/>
        </w:rPr>
      </w:pPr>
    </w:p>
    <w:p w:rsidR="00F51EF7" w:rsidRPr="00A669F7" w:rsidRDefault="00F51EF7" w:rsidP="000952D3">
      <w:pPr>
        <w:ind w:firstLine="0"/>
        <w:jc w:val="center"/>
        <w:rPr>
          <w:rFonts w:ascii="Times New Roman" w:hAnsi="Times New Roman"/>
        </w:rPr>
      </w:pPr>
      <w:r w:rsidRPr="00A669F7">
        <w:rPr>
          <w:rFonts w:ascii="Times New Roman" w:hAnsi="Times New Roman"/>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F51EF7" w:rsidRPr="00A669F7" w:rsidRDefault="00F51EF7" w:rsidP="00F51EF7">
      <w:pPr>
        <w:rPr>
          <w:rFonts w:ascii="Times New Roman" w:hAnsi="Times New Roman"/>
        </w:rPr>
      </w:pPr>
      <w:bookmarkStart w:id="1" w:name="Par103"/>
      <w:bookmarkEnd w:id="1"/>
    </w:p>
    <w:p w:rsidR="00F51EF7" w:rsidRPr="00A669F7" w:rsidRDefault="00F51EF7" w:rsidP="00F51EF7">
      <w:pPr>
        <w:rPr>
          <w:rFonts w:ascii="Times New Roman" w:hAnsi="Times New Roman"/>
        </w:rPr>
      </w:pPr>
      <w:r w:rsidRPr="00A669F7">
        <w:rPr>
          <w:rFonts w:ascii="Times New Roman" w:hAnsi="Times New Roman"/>
        </w:rPr>
        <w:t>3</w:t>
      </w:r>
      <w:r w:rsidR="003C08AB">
        <w:rPr>
          <w:rFonts w:ascii="Times New Roman" w:hAnsi="Times New Roman"/>
        </w:rPr>
        <w:t>4</w:t>
      </w:r>
      <w:r w:rsidRPr="00A669F7">
        <w:rPr>
          <w:rFonts w:ascii="Times New Roman" w:hAnsi="Times New Roman"/>
        </w:rPr>
        <w:t>. Услугами, необходимыми и обязательными для предоставления муниципальной услуги являются:</w:t>
      </w:r>
    </w:p>
    <w:p w:rsidR="00F51EF7" w:rsidRPr="00A669F7" w:rsidRDefault="00F51EF7" w:rsidP="00F51EF7">
      <w:pPr>
        <w:rPr>
          <w:rFonts w:ascii="Times New Roman" w:hAnsi="Times New Roman"/>
        </w:rPr>
      </w:pPr>
      <w:r w:rsidRPr="00A669F7">
        <w:rPr>
          <w:rFonts w:ascii="Times New Roman" w:hAnsi="Times New Roman"/>
        </w:rPr>
        <w:t>1) подготовка документов, подтверждающих соответствие построенного, реконструированного объекта капитального строительства техническим условиям. Данная услуга предоставляется организациями, выдававшими технические условия и осуществляющими</w:t>
      </w:r>
      <w:r w:rsidRPr="00A669F7">
        <w:rPr>
          <w:rFonts w:ascii="Times New Roman" w:hAnsi="Times New Roman"/>
          <w:color w:val="FF0000"/>
        </w:rPr>
        <w:t xml:space="preserve"> </w:t>
      </w:r>
      <w:r w:rsidRPr="00A669F7">
        <w:rPr>
          <w:rFonts w:ascii="Times New Roman" w:hAnsi="Times New Roman"/>
        </w:rPr>
        <w:t xml:space="preserve">эксплуатацию сетей инженерно-технического обеспечения. </w:t>
      </w:r>
    </w:p>
    <w:p w:rsidR="00F51EF7" w:rsidRPr="00A669F7" w:rsidRDefault="00F51EF7" w:rsidP="00F51EF7">
      <w:pPr>
        <w:rPr>
          <w:rFonts w:ascii="Times New Roman" w:hAnsi="Times New Roman"/>
          <w:bCs/>
          <w:color w:val="000000"/>
        </w:rPr>
      </w:pPr>
      <w:r w:rsidRPr="00A669F7">
        <w:rPr>
          <w:rFonts w:ascii="Times New Roman" w:hAnsi="Times New Roman"/>
        </w:rPr>
        <w:t xml:space="preserve">В результате предоставления данной услуги заявителю выдается заключение о </w:t>
      </w:r>
      <w:r w:rsidRPr="00A669F7">
        <w:rPr>
          <w:rFonts w:ascii="Times New Roman" w:hAnsi="Times New Roman"/>
          <w:bCs/>
          <w:color w:val="000000"/>
        </w:rPr>
        <w:t>соответствии объекта техническим условиям;</w:t>
      </w:r>
    </w:p>
    <w:p w:rsidR="00F51EF7" w:rsidRPr="00A669F7" w:rsidRDefault="00F51EF7" w:rsidP="00F51EF7">
      <w:pPr>
        <w:rPr>
          <w:rFonts w:ascii="Times New Roman" w:hAnsi="Times New Roman"/>
        </w:rPr>
      </w:pPr>
      <w:proofErr w:type="gramStart"/>
      <w:r w:rsidRPr="00A669F7">
        <w:rPr>
          <w:rFonts w:ascii="Times New Roman" w:hAnsi="Times New Roman"/>
        </w:rPr>
        <w:t xml:space="preserve">2) подготовка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w:t>
      </w:r>
      <w:proofErr w:type="gramEnd"/>
    </w:p>
    <w:p w:rsidR="00F51EF7" w:rsidRPr="00A669F7" w:rsidRDefault="00F51EF7" w:rsidP="00F51EF7">
      <w:pPr>
        <w:rPr>
          <w:rFonts w:ascii="Times New Roman" w:hAnsi="Times New Roman"/>
        </w:rPr>
      </w:pPr>
      <w:r w:rsidRPr="00A669F7">
        <w:rPr>
          <w:rFonts w:ascii="Times New Roman" w:hAnsi="Times New Roman"/>
        </w:rPr>
        <w:t>Схема разрабатывается организациями или физическими лицами, имеющими свидетельство о праве производства инженерных изысканий, выданное саморегулируемыми организациями в области инженерных изысканий, на основании договора подряда с застройщиком.</w:t>
      </w:r>
    </w:p>
    <w:p w:rsidR="00F51EF7" w:rsidRPr="00A669F7" w:rsidRDefault="00F51EF7" w:rsidP="00F51EF7">
      <w:pPr>
        <w:rPr>
          <w:rFonts w:ascii="Times New Roman" w:hAnsi="Times New Roman"/>
        </w:rPr>
      </w:pPr>
      <w:r w:rsidRPr="00A669F7">
        <w:rPr>
          <w:rFonts w:ascii="Times New Roman" w:hAnsi="Times New Roman"/>
        </w:rPr>
        <w:t>В результате предоставления данной услуги заявителю выдается оформленная в установленном порядке вышеуказанная схема;</w:t>
      </w:r>
    </w:p>
    <w:p w:rsidR="00F51EF7" w:rsidRPr="00A669F7" w:rsidRDefault="00F51EF7" w:rsidP="00F51EF7">
      <w:pPr>
        <w:rPr>
          <w:rFonts w:ascii="Times New Roman" w:hAnsi="Times New Roman"/>
        </w:rPr>
      </w:pPr>
      <w:r w:rsidRPr="00A669F7">
        <w:rPr>
          <w:rFonts w:ascii="Times New Roman" w:hAnsi="Times New Roman"/>
        </w:rPr>
        <w:t xml:space="preserve">3) получение документа, подтверждающего заключение </w:t>
      </w:r>
      <w:proofErr w:type="gramStart"/>
      <w:r w:rsidRPr="00A669F7">
        <w:rPr>
          <w:rFonts w:ascii="Times New Roman" w:hAnsi="Times New Roman"/>
        </w:rPr>
        <w:t>договора обязательного страхования гражданской ответственности владельца опасного объекта</w:t>
      </w:r>
      <w:proofErr w:type="gramEnd"/>
      <w:r w:rsidRPr="00A669F7">
        <w:rPr>
          <w:rFonts w:ascii="Times New Roman" w:hAnsi="Times New Roman"/>
        </w:rPr>
        <w:t xml:space="preserve"> за причинение вреда в результате аварии на опасном объекте в соответствии с </w:t>
      </w:r>
      <w:hyperlink r:id="rId37" w:history="1">
        <w:r w:rsidRPr="00A669F7">
          <w:rPr>
            <w:rFonts w:ascii="Times New Roman" w:hAnsi="Times New Roman"/>
          </w:rPr>
          <w:t>законодательством</w:t>
        </w:r>
      </w:hyperlink>
      <w:r w:rsidRPr="00A669F7">
        <w:rPr>
          <w:rFonts w:ascii="Times New Roman" w:hAnsi="Times New Roman"/>
        </w:rP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w:t>
      </w:r>
    </w:p>
    <w:p w:rsidR="00F51EF7" w:rsidRPr="00A669F7" w:rsidRDefault="00F51EF7" w:rsidP="00F51EF7">
      <w:pPr>
        <w:rPr>
          <w:rFonts w:ascii="Times New Roman" w:hAnsi="Times New Roman"/>
        </w:rPr>
      </w:pPr>
      <w:r w:rsidRPr="00A669F7">
        <w:rPr>
          <w:rFonts w:ascii="Times New Roman" w:hAnsi="Times New Roman"/>
        </w:rPr>
        <w:t>Данная услуга предоставляется страховыми компаниями, имеющими право на осуществление страховой деятельности.</w:t>
      </w:r>
    </w:p>
    <w:p w:rsidR="00F51EF7" w:rsidRPr="00A669F7" w:rsidRDefault="00F51EF7" w:rsidP="00F51EF7">
      <w:pPr>
        <w:rPr>
          <w:rFonts w:ascii="Times New Roman" w:hAnsi="Times New Roman"/>
        </w:rPr>
      </w:pPr>
      <w:r w:rsidRPr="00A669F7">
        <w:rPr>
          <w:rFonts w:ascii="Times New Roman" w:hAnsi="Times New Roman"/>
        </w:rPr>
        <w:t>В результате предоставления данной услуги заявителю выдается страховой полис;</w:t>
      </w:r>
    </w:p>
    <w:p w:rsidR="00F51EF7" w:rsidRPr="00A669F7" w:rsidRDefault="00F51EF7" w:rsidP="00F51EF7">
      <w:pPr>
        <w:rPr>
          <w:rFonts w:ascii="Times New Roman" w:hAnsi="Times New Roman"/>
        </w:rPr>
      </w:pPr>
      <w:r w:rsidRPr="00A669F7">
        <w:rPr>
          <w:rFonts w:ascii="Times New Roman" w:hAnsi="Times New Roman"/>
          <w:bCs/>
        </w:rPr>
        <w:t xml:space="preserve">4) подготовка </w:t>
      </w:r>
      <w:r w:rsidRPr="00A669F7">
        <w:rPr>
          <w:rFonts w:ascii="Times New Roman" w:hAnsi="Times New Roman"/>
        </w:rPr>
        <w:t xml:space="preserve">технического плана. Указанный документ оформляется в виде электронного документа, заверенного усиленной квалифицированной электронной подписью </w:t>
      </w:r>
      <w:r w:rsidRPr="00A669F7">
        <w:rPr>
          <w:rFonts w:ascii="Times New Roman" w:hAnsi="Times New Roman"/>
        </w:rPr>
        <w:lastRenderedPageBreak/>
        <w:t>аккредитованного кадастрового инженера, подготовившего такой план, а также в форме документа на бумажном носителе (если это предусмотрено договором подряда), заверенного подписью и печатью аккредитованного кадастрового инженера, подготовившего такой план.</w:t>
      </w:r>
    </w:p>
    <w:p w:rsidR="002058E2" w:rsidRDefault="00F51EF7" w:rsidP="00F51EF7">
      <w:pPr>
        <w:rPr>
          <w:rFonts w:ascii="Times New Roman" w:hAnsi="Times New Roman"/>
        </w:rPr>
      </w:pPr>
      <w:r w:rsidRPr="00A669F7">
        <w:rPr>
          <w:rFonts w:ascii="Times New Roman" w:hAnsi="Times New Roman"/>
        </w:rPr>
        <w:t>В результате предоставления данной услуги заявителю выдается технический план объекта капитального строительства</w:t>
      </w:r>
      <w:r w:rsidR="002058E2">
        <w:rPr>
          <w:rFonts w:ascii="Times New Roman" w:hAnsi="Times New Roman"/>
        </w:rPr>
        <w:t>;</w:t>
      </w:r>
    </w:p>
    <w:p w:rsidR="009E756B" w:rsidRDefault="002058E2" w:rsidP="00F51EF7">
      <w:pPr>
        <w:rPr>
          <w:rFonts w:ascii="Times New Roman" w:hAnsi="Times New Roman"/>
        </w:rPr>
      </w:pPr>
      <w:proofErr w:type="gramStart"/>
      <w:r>
        <w:rPr>
          <w:rFonts w:ascii="Times New Roman" w:hAnsi="Times New Roman"/>
        </w:rPr>
        <w:t xml:space="preserve">5) </w:t>
      </w:r>
      <w:r w:rsidR="00F51EF7" w:rsidRPr="00A669F7">
        <w:rPr>
          <w:rFonts w:ascii="Times New Roman" w:hAnsi="Times New Roman"/>
        </w:rPr>
        <w:t xml:space="preserve"> </w:t>
      </w:r>
      <w:r>
        <w:rPr>
          <w:rFonts w:ascii="Times New Roman" w:hAnsi="Times New Roman"/>
        </w:rPr>
        <w:t xml:space="preserve">подготовка </w:t>
      </w:r>
      <w:r w:rsidRPr="002058E2">
        <w:rPr>
          <w:rFonts w:ascii="Times New Roman" w:hAnsi="Times New Roman"/>
        </w:rPr>
        <w:t>текстово</w:t>
      </w:r>
      <w:r>
        <w:rPr>
          <w:rFonts w:ascii="Times New Roman" w:hAnsi="Times New Roman"/>
        </w:rPr>
        <w:t>го</w:t>
      </w:r>
      <w:r w:rsidRPr="002058E2">
        <w:rPr>
          <w:rFonts w:ascii="Times New Roman" w:hAnsi="Times New Roman"/>
        </w:rPr>
        <w:t xml:space="preserve"> и графическо</w:t>
      </w:r>
      <w:r>
        <w:rPr>
          <w:rFonts w:ascii="Times New Roman" w:hAnsi="Times New Roman"/>
        </w:rPr>
        <w:t>го</w:t>
      </w:r>
      <w:r w:rsidRPr="002058E2">
        <w:rPr>
          <w:rFonts w:ascii="Times New Roman" w:hAnsi="Times New Roman"/>
        </w:rPr>
        <w:t xml:space="preserve"> описания местоположения границ охранной зоны</w:t>
      </w:r>
      <w:r w:rsidR="00BD0D63">
        <w:rPr>
          <w:rFonts w:ascii="Times New Roman" w:hAnsi="Times New Roman"/>
        </w:rPr>
        <w:t>,</w:t>
      </w:r>
      <w:r w:rsidR="00BD0D63" w:rsidRPr="00BD0D63">
        <w:t xml:space="preserve"> </w:t>
      </w:r>
      <w:r w:rsidR="00BD0D63" w:rsidRPr="00BD0D63">
        <w:rPr>
          <w:rFonts w:ascii="Times New Roman" w:hAnsi="Times New Roman"/>
        </w:rPr>
        <w:t>перечень координат характерных точек границ такой зоны в случае, если подано заявление о выдаче разрешения на ввод в эксплуатацию объекта капитального строительства, являющегося объектом электроэнергетики, системы газоснабжения, транспортной инфраструктуры, трубопроводного транспорта или связи, и если для эксплуатации этого объекта в соответствии с федеральными законами требуется установление охранной зоны.</w:t>
      </w:r>
      <w:proofErr w:type="gramEnd"/>
      <w:r w:rsidR="00BD0D63">
        <w:rPr>
          <w:rFonts w:ascii="Times New Roman" w:hAnsi="Times New Roman"/>
        </w:rPr>
        <w:t xml:space="preserve"> Подготовка документа осуществляется</w:t>
      </w:r>
      <w:r w:rsidR="007A3A39" w:rsidRPr="007A3A39">
        <w:t xml:space="preserve"> </w:t>
      </w:r>
      <w:r w:rsidR="009E756B" w:rsidRPr="007A3A39">
        <w:rPr>
          <w:rFonts w:ascii="Times New Roman" w:hAnsi="Times New Roman"/>
        </w:rPr>
        <w:t>аккредитованн</w:t>
      </w:r>
      <w:r w:rsidR="009E756B">
        <w:rPr>
          <w:rFonts w:ascii="Times New Roman" w:hAnsi="Times New Roman"/>
        </w:rPr>
        <w:t xml:space="preserve">ым кадастровым </w:t>
      </w:r>
      <w:r w:rsidR="009E756B" w:rsidRPr="007A3A39">
        <w:rPr>
          <w:rFonts w:ascii="Times New Roman" w:hAnsi="Times New Roman"/>
        </w:rPr>
        <w:t>инженер</w:t>
      </w:r>
      <w:r w:rsidR="009E756B">
        <w:rPr>
          <w:rFonts w:ascii="Times New Roman" w:hAnsi="Times New Roman"/>
        </w:rPr>
        <w:t>ом.</w:t>
      </w:r>
    </w:p>
    <w:p w:rsidR="00F51EF7" w:rsidRPr="00A669F7" w:rsidRDefault="00F51EF7" w:rsidP="00F51EF7">
      <w:pPr>
        <w:rPr>
          <w:rFonts w:ascii="Times New Roman" w:hAnsi="Times New Roman"/>
        </w:rPr>
      </w:pPr>
    </w:p>
    <w:p w:rsidR="00F51EF7" w:rsidRPr="00A669F7" w:rsidRDefault="00F51EF7" w:rsidP="00F51EF7">
      <w:pPr>
        <w:jc w:val="center"/>
        <w:rPr>
          <w:rFonts w:ascii="Times New Roman" w:hAnsi="Times New Roman"/>
        </w:rPr>
      </w:pPr>
      <w:r w:rsidRPr="00A669F7">
        <w:rPr>
          <w:rFonts w:ascii="Times New Roman" w:hAnsi="Times New Roman"/>
        </w:rPr>
        <w:t>Порядок, размер и основания взимания государственной пошлины или иной платы, взимаемой за предоставление муниципальной услуги</w:t>
      </w:r>
    </w:p>
    <w:p w:rsidR="00F51EF7" w:rsidRPr="00A669F7" w:rsidRDefault="00F51EF7" w:rsidP="00F51EF7">
      <w:pPr>
        <w:rPr>
          <w:rFonts w:ascii="Times New Roman" w:hAnsi="Times New Roman"/>
        </w:rPr>
      </w:pPr>
    </w:p>
    <w:p w:rsidR="00F51EF7" w:rsidRPr="00A669F7" w:rsidRDefault="00F51EF7" w:rsidP="00F51EF7">
      <w:pPr>
        <w:rPr>
          <w:rFonts w:ascii="Times New Roman" w:hAnsi="Times New Roman"/>
        </w:rPr>
      </w:pPr>
      <w:r w:rsidRPr="00A669F7">
        <w:rPr>
          <w:rFonts w:ascii="Times New Roman" w:hAnsi="Times New Roman"/>
        </w:rPr>
        <w:t>3</w:t>
      </w:r>
      <w:r w:rsidR="003C08AB">
        <w:rPr>
          <w:rFonts w:ascii="Times New Roman" w:hAnsi="Times New Roman"/>
        </w:rPr>
        <w:t>5</w:t>
      </w:r>
      <w:r w:rsidRPr="00A669F7">
        <w:rPr>
          <w:rFonts w:ascii="Times New Roman" w:hAnsi="Times New Roman"/>
        </w:rPr>
        <w:t>. Предоставление муниципальной услуги осуществляется на безвозмездной основе.</w:t>
      </w:r>
    </w:p>
    <w:p w:rsidR="00F51EF7" w:rsidRPr="00A669F7" w:rsidRDefault="00F51EF7" w:rsidP="00F51EF7">
      <w:pPr>
        <w:rPr>
          <w:rFonts w:ascii="Times New Roman" w:hAnsi="Times New Roman"/>
        </w:rPr>
      </w:pPr>
      <w:r w:rsidRPr="00A669F7">
        <w:rPr>
          <w:rFonts w:ascii="Times New Roman" w:hAnsi="Times New Roman"/>
        </w:rPr>
        <w:t>3</w:t>
      </w:r>
      <w:r w:rsidR="003C08AB">
        <w:rPr>
          <w:rFonts w:ascii="Times New Roman" w:hAnsi="Times New Roman"/>
        </w:rPr>
        <w:t>6</w:t>
      </w:r>
      <w:r w:rsidRPr="00A669F7">
        <w:rPr>
          <w:rFonts w:ascii="Times New Roman" w:hAnsi="Times New Roman"/>
        </w:rPr>
        <w:t>.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определяется соглашением между заявителем и организацией, предоставляющей эту услугу.</w:t>
      </w:r>
    </w:p>
    <w:p w:rsidR="00F51EF7" w:rsidRPr="00A669F7" w:rsidRDefault="00F51EF7" w:rsidP="00F51EF7">
      <w:pPr>
        <w:rPr>
          <w:rFonts w:ascii="Times New Roman" w:hAnsi="Times New Roman"/>
        </w:rPr>
      </w:pPr>
    </w:p>
    <w:p w:rsidR="00F51EF7" w:rsidRPr="00A669F7" w:rsidRDefault="00F51EF7" w:rsidP="00F51EF7">
      <w:pPr>
        <w:jc w:val="center"/>
        <w:rPr>
          <w:rFonts w:ascii="Times New Roman" w:hAnsi="Times New Roman"/>
        </w:rPr>
      </w:pPr>
      <w:r w:rsidRPr="00A669F7">
        <w:rPr>
          <w:rFonts w:ascii="Times New Roman" w:hAnsi="Times New Roman"/>
        </w:rPr>
        <w:t>Максимальный срок ожидания в очереди при подаче заявления о предоставлении</w:t>
      </w:r>
    </w:p>
    <w:p w:rsidR="00F51EF7" w:rsidRPr="00A669F7" w:rsidRDefault="00F51EF7" w:rsidP="00F51EF7">
      <w:pPr>
        <w:jc w:val="center"/>
        <w:rPr>
          <w:rFonts w:ascii="Times New Roman" w:hAnsi="Times New Roman"/>
        </w:rPr>
      </w:pPr>
      <w:r w:rsidRPr="00A669F7">
        <w:rPr>
          <w:rFonts w:ascii="Times New Roman" w:hAnsi="Times New Roman"/>
        </w:rPr>
        <w:t>муниципальной услуги и при получении результата предоставления муниципальной услуги</w:t>
      </w:r>
    </w:p>
    <w:p w:rsidR="00F51EF7" w:rsidRPr="00A669F7" w:rsidRDefault="00F51EF7" w:rsidP="00F51EF7">
      <w:pPr>
        <w:rPr>
          <w:rFonts w:ascii="Times New Roman" w:hAnsi="Times New Roman"/>
        </w:rPr>
      </w:pPr>
    </w:p>
    <w:p w:rsidR="00F51EF7" w:rsidRPr="00A669F7" w:rsidRDefault="00F51EF7" w:rsidP="00F51EF7">
      <w:pPr>
        <w:rPr>
          <w:rFonts w:ascii="Times New Roman" w:hAnsi="Times New Roman"/>
        </w:rPr>
      </w:pPr>
      <w:r w:rsidRPr="00A669F7">
        <w:rPr>
          <w:rFonts w:ascii="Times New Roman" w:hAnsi="Times New Roman"/>
        </w:rPr>
        <w:t>3</w:t>
      </w:r>
      <w:r w:rsidR="003C08AB">
        <w:rPr>
          <w:rFonts w:ascii="Times New Roman" w:hAnsi="Times New Roman"/>
        </w:rPr>
        <w:t>7</w:t>
      </w:r>
      <w:r w:rsidRPr="00A669F7">
        <w:rPr>
          <w:rFonts w:ascii="Times New Roman" w:hAnsi="Times New Roman"/>
        </w:rPr>
        <w:t>.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F51EF7" w:rsidRPr="00A669F7" w:rsidRDefault="00F51EF7" w:rsidP="00F51EF7">
      <w:pPr>
        <w:rPr>
          <w:rFonts w:ascii="Times New Roman" w:hAnsi="Times New Roman"/>
        </w:rPr>
      </w:pPr>
    </w:p>
    <w:p w:rsidR="00F51EF7" w:rsidRPr="00A669F7" w:rsidRDefault="00F51EF7" w:rsidP="00F51EF7">
      <w:pPr>
        <w:jc w:val="center"/>
        <w:rPr>
          <w:rFonts w:ascii="Times New Roman" w:hAnsi="Times New Roman"/>
        </w:rPr>
      </w:pPr>
      <w:r w:rsidRPr="00A669F7">
        <w:rPr>
          <w:rFonts w:ascii="Times New Roman" w:hAnsi="Times New Roman"/>
        </w:rPr>
        <w:t>Срок и порядок регистрации запроса заявителя о предоставлении муниципальной услуги</w:t>
      </w:r>
    </w:p>
    <w:p w:rsidR="00F51EF7" w:rsidRPr="00A669F7" w:rsidRDefault="00F51EF7" w:rsidP="00F51EF7">
      <w:pPr>
        <w:jc w:val="center"/>
        <w:rPr>
          <w:rFonts w:ascii="Times New Roman" w:hAnsi="Times New Roman"/>
        </w:rPr>
      </w:pPr>
    </w:p>
    <w:p w:rsidR="00F51EF7" w:rsidRPr="00A669F7" w:rsidRDefault="003C08AB" w:rsidP="00F51EF7">
      <w:pPr>
        <w:rPr>
          <w:rFonts w:ascii="Times New Roman" w:hAnsi="Times New Roman"/>
        </w:rPr>
      </w:pPr>
      <w:r>
        <w:rPr>
          <w:rFonts w:ascii="Times New Roman" w:hAnsi="Times New Roman"/>
        </w:rPr>
        <w:t>38</w:t>
      </w:r>
      <w:r w:rsidR="00F51EF7" w:rsidRPr="00A669F7">
        <w:rPr>
          <w:rFonts w:ascii="Times New Roman" w:hAnsi="Times New Roman"/>
        </w:rPr>
        <w:t>. Письменные обращения, поступившие в адрес Департамента</w:t>
      </w:r>
      <w:r w:rsidR="00F51EF7" w:rsidRPr="00A669F7">
        <w:rPr>
          <w:rFonts w:ascii="Times New Roman" w:hAnsi="Times New Roman"/>
          <w:shd w:val="clear" w:color="auto" w:fill="FFFFFF"/>
        </w:rPr>
        <w:t xml:space="preserve">, </w:t>
      </w:r>
      <w:r w:rsidR="00F51EF7" w:rsidRPr="00A669F7">
        <w:rPr>
          <w:rFonts w:ascii="Times New Roman" w:hAnsi="Times New Roman"/>
        </w:rPr>
        <w:t>подлежат обязательной регистрации специалистом, ответственным за делопроизводство в Департаменте</w:t>
      </w:r>
      <w:r w:rsidR="00500617">
        <w:rPr>
          <w:rFonts w:ascii="Times New Roman" w:hAnsi="Times New Roman"/>
        </w:rPr>
        <w:t xml:space="preserve"> (дале</w:t>
      </w:r>
      <w:proofErr w:type="gramStart"/>
      <w:r w:rsidR="00500617">
        <w:rPr>
          <w:rFonts w:ascii="Times New Roman" w:hAnsi="Times New Roman"/>
        </w:rPr>
        <w:t>е-</w:t>
      </w:r>
      <w:proofErr w:type="gramEnd"/>
      <w:r w:rsidR="00500617">
        <w:rPr>
          <w:rFonts w:ascii="Times New Roman" w:hAnsi="Times New Roman"/>
        </w:rPr>
        <w:t xml:space="preserve"> специалист Департамента)</w:t>
      </w:r>
      <w:r w:rsidR="00F51EF7" w:rsidRPr="00A669F7">
        <w:rPr>
          <w:rFonts w:ascii="Times New Roman" w:hAnsi="Times New Roman"/>
          <w:i/>
        </w:rPr>
        <w:t xml:space="preserve"> </w:t>
      </w:r>
      <w:r w:rsidR="00F51EF7" w:rsidRPr="00A669F7">
        <w:rPr>
          <w:rFonts w:ascii="Times New Roman" w:hAnsi="Times New Roman"/>
        </w:rPr>
        <w:t xml:space="preserve">в </w:t>
      </w:r>
      <w:r w:rsidR="00AA22DC">
        <w:rPr>
          <w:rFonts w:ascii="Times New Roman" w:hAnsi="Times New Roman"/>
        </w:rPr>
        <w:t xml:space="preserve">системе </w:t>
      </w:r>
      <w:r w:rsidR="00F51EF7" w:rsidRPr="00A669F7">
        <w:rPr>
          <w:rFonts w:ascii="Times New Roman" w:hAnsi="Times New Roman"/>
        </w:rPr>
        <w:t>электронно</w:t>
      </w:r>
      <w:r w:rsidR="00AA22DC">
        <w:rPr>
          <w:rFonts w:ascii="Times New Roman" w:hAnsi="Times New Roman"/>
        </w:rPr>
        <w:t>го документооборота и делопроизводства администрации города Югорска (далее – электронный документооборот)</w:t>
      </w:r>
      <w:r w:rsidR="00F51EF7" w:rsidRPr="00A669F7">
        <w:rPr>
          <w:rFonts w:ascii="Times New Roman" w:hAnsi="Times New Roman"/>
          <w:b/>
        </w:rPr>
        <w:t xml:space="preserve"> </w:t>
      </w:r>
      <w:r w:rsidR="00F51EF7" w:rsidRPr="00A669F7">
        <w:rPr>
          <w:rFonts w:ascii="Times New Roman" w:hAnsi="Times New Roman"/>
        </w:rPr>
        <w:t>в день поступления обращения в Департамент.</w:t>
      </w:r>
    </w:p>
    <w:p w:rsidR="00F51EF7" w:rsidRPr="00A669F7" w:rsidRDefault="00F51EF7" w:rsidP="00F51EF7">
      <w:pPr>
        <w:rPr>
          <w:rFonts w:ascii="Times New Roman" w:hAnsi="Times New Roman"/>
        </w:rPr>
      </w:pPr>
      <w:r w:rsidRPr="00A669F7">
        <w:rPr>
          <w:rFonts w:ascii="Times New Roman" w:hAnsi="Times New Roman"/>
        </w:rPr>
        <w:t>В случае личного обращения заявителя в Департамент, заявление о предоставлении муниципальной услуги подлежит обязательной регистрации специалистом Департамент</w:t>
      </w:r>
      <w:r w:rsidR="00500617">
        <w:rPr>
          <w:rFonts w:ascii="Times New Roman" w:hAnsi="Times New Roman"/>
        </w:rPr>
        <w:t>а</w:t>
      </w:r>
      <w:r w:rsidRPr="00A669F7">
        <w:rPr>
          <w:rFonts w:ascii="Times New Roman" w:hAnsi="Times New Roman"/>
          <w:i/>
        </w:rPr>
        <w:t xml:space="preserve"> </w:t>
      </w:r>
      <w:r w:rsidRPr="00A669F7">
        <w:rPr>
          <w:rFonts w:ascii="Times New Roman" w:hAnsi="Times New Roman"/>
        </w:rPr>
        <w:t>в журнале регистрации заявлений или в электронном документообороте</w:t>
      </w:r>
      <w:r w:rsidRPr="00A669F7">
        <w:rPr>
          <w:rFonts w:ascii="Times New Roman" w:hAnsi="Times New Roman"/>
          <w:b/>
          <w:i/>
        </w:rPr>
        <w:t xml:space="preserve"> </w:t>
      </w:r>
      <w:r w:rsidRPr="00A669F7">
        <w:rPr>
          <w:rFonts w:ascii="Times New Roman" w:hAnsi="Times New Roman"/>
        </w:rPr>
        <w:t>в течение 15 минут.</w:t>
      </w:r>
    </w:p>
    <w:p w:rsidR="00F51EF7" w:rsidRPr="00A669F7" w:rsidRDefault="00F51EF7" w:rsidP="00F51EF7">
      <w:pPr>
        <w:rPr>
          <w:rFonts w:ascii="Times New Roman" w:hAnsi="Times New Roman"/>
        </w:rPr>
      </w:pPr>
      <w:r w:rsidRPr="00A669F7">
        <w:rPr>
          <w:rFonts w:ascii="Times New Roman" w:hAnsi="Times New Roman"/>
        </w:rPr>
        <w:t xml:space="preserve">В случае подачи заявления в МФЦ письменные обращения подлежат обязательной регистрации </w:t>
      </w:r>
      <w:r w:rsidR="00500617">
        <w:rPr>
          <w:rFonts w:ascii="Times New Roman" w:hAnsi="Times New Roman"/>
        </w:rPr>
        <w:t>работником</w:t>
      </w:r>
      <w:r w:rsidRPr="00A669F7">
        <w:rPr>
          <w:rFonts w:ascii="Times New Roman" w:hAnsi="Times New Roman"/>
        </w:rPr>
        <w:t xml:space="preserve"> МФЦ в течение 15 минут в журнале регистрации заявлений или в электронном документообороте.</w:t>
      </w:r>
    </w:p>
    <w:p w:rsidR="00F51EF7" w:rsidRPr="00A669F7" w:rsidRDefault="00F51EF7" w:rsidP="00F51EF7">
      <w:pPr>
        <w:rPr>
          <w:rFonts w:ascii="Times New Roman" w:hAnsi="Times New Roman"/>
        </w:rPr>
      </w:pPr>
      <w:r w:rsidRPr="00A669F7">
        <w:rPr>
          <w:rFonts w:ascii="Times New Roman" w:hAnsi="Times New Roman"/>
        </w:rPr>
        <w:t xml:space="preserve">Заявителю, подавшему заявление в МФЦ, выдается расписка в получении документов с указанием их перечня и даты их получения МФЦ, а также с указанием перечня сведений и документов, которые будут получены по межведомственным запросам. </w:t>
      </w:r>
    </w:p>
    <w:p w:rsidR="00F51EF7" w:rsidRPr="00A669F7" w:rsidRDefault="00F51EF7" w:rsidP="00F51EF7">
      <w:pPr>
        <w:rPr>
          <w:rFonts w:ascii="Times New Roman" w:hAnsi="Times New Roman"/>
          <w:bCs/>
        </w:rPr>
      </w:pPr>
      <w:r w:rsidRPr="00A669F7">
        <w:rPr>
          <w:rFonts w:ascii="Times New Roman" w:hAnsi="Times New Roman"/>
          <w:bCs/>
        </w:rPr>
        <w:t>В случае подачи заявления с использованием Единого и регионального порталов информирование заявителя о его регистрационном номере происходит через личный кабинет заявителя н</w:t>
      </w:r>
      <w:r w:rsidR="00500617">
        <w:rPr>
          <w:rFonts w:ascii="Times New Roman" w:hAnsi="Times New Roman"/>
          <w:bCs/>
        </w:rPr>
        <w:t xml:space="preserve">а Едином и региональном портале в течение одного рабочего дня </w:t>
      </w:r>
      <w:proofErr w:type="gramStart"/>
      <w:r w:rsidR="00500617">
        <w:rPr>
          <w:rFonts w:ascii="Times New Roman" w:hAnsi="Times New Roman"/>
          <w:bCs/>
        </w:rPr>
        <w:t>с даты обращения</w:t>
      </w:r>
      <w:proofErr w:type="gramEnd"/>
      <w:r w:rsidR="00500617">
        <w:rPr>
          <w:rFonts w:ascii="Times New Roman" w:hAnsi="Times New Roman"/>
          <w:bCs/>
        </w:rPr>
        <w:t>.</w:t>
      </w:r>
    </w:p>
    <w:p w:rsidR="00F51EF7" w:rsidRPr="00A669F7" w:rsidRDefault="00F51EF7" w:rsidP="00F51EF7">
      <w:pPr>
        <w:rPr>
          <w:rFonts w:ascii="Times New Roman" w:hAnsi="Times New Roman"/>
        </w:rPr>
      </w:pPr>
    </w:p>
    <w:p w:rsidR="00F51EF7" w:rsidRPr="00A669F7" w:rsidRDefault="00F51EF7" w:rsidP="00F51EF7">
      <w:pPr>
        <w:jc w:val="center"/>
        <w:rPr>
          <w:rFonts w:ascii="Times New Roman" w:hAnsi="Times New Roman"/>
        </w:rPr>
      </w:pPr>
      <w:r w:rsidRPr="00A669F7">
        <w:rPr>
          <w:rFonts w:ascii="Times New Roman" w:hAnsi="Times New Roman"/>
        </w:rPr>
        <w:t>Требования к помещениям, в которых предоставляется муниципальная услуга, 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p>
    <w:p w:rsidR="00F51EF7" w:rsidRPr="00A669F7" w:rsidRDefault="00F51EF7" w:rsidP="00F51EF7">
      <w:pPr>
        <w:rPr>
          <w:rFonts w:ascii="Times New Roman" w:hAnsi="Times New Roman"/>
        </w:rPr>
      </w:pPr>
    </w:p>
    <w:p w:rsidR="00F51EF7" w:rsidRPr="00A669F7" w:rsidRDefault="00F51EF7" w:rsidP="00F51EF7">
      <w:pPr>
        <w:rPr>
          <w:rFonts w:ascii="Times New Roman" w:hAnsi="Times New Roman"/>
        </w:rPr>
      </w:pPr>
      <w:r w:rsidRPr="00A669F7">
        <w:rPr>
          <w:rFonts w:ascii="Times New Roman" w:hAnsi="Times New Roman"/>
        </w:rPr>
        <w:lastRenderedPageBreak/>
        <w:t>3</w:t>
      </w:r>
      <w:r w:rsidR="003C08AB">
        <w:rPr>
          <w:rFonts w:ascii="Times New Roman" w:hAnsi="Times New Roman"/>
        </w:rPr>
        <w:t>9</w:t>
      </w:r>
      <w:r w:rsidRPr="00A669F7">
        <w:rPr>
          <w:rFonts w:ascii="Times New Roman" w:hAnsi="Times New Roman"/>
        </w:rPr>
        <w:t>. Здание, в котором предоставляется муниципальная услуга, должно быть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w:t>
      </w:r>
    </w:p>
    <w:p w:rsidR="00F51EF7" w:rsidRPr="00A669F7" w:rsidRDefault="00F51EF7" w:rsidP="00F51EF7">
      <w:pPr>
        <w:rPr>
          <w:rFonts w:ascii="Times New Roman" w:hAnsi="Times New Roman"/>
        </w:rPr>
      </w:pPr>
      <w:r w:rsidRPr="00A669F7">
        <w:rPr>
          <w:rFonts w:ascii="Times New Roman" w:hAnsi="Times New Roman"/>
        </w:rPr>
        <w:t xml:space="preserve">Вход в здание должен быть оборудован информационной табличкой (вывеской), содержащей информацию о наименовании, местонахождении, режиме работы, а также о телефонных номерах справочной службы. </w:t>
      </w:r>
    </w:p>
    <w:p w:rsidR="00F51EF7" w:rsidRPr="00A669F7" w:rsidRDefault="00F51EF7" w:rsidP="00F51EF7">
      <w:pPr>
        <w:rPr>
          <w:rFonts w:ascii="Times New Roman" w:hAnsi="Times New Roman"/>
        </w:rPr>
      </w:pPr>
      <w:r w:rsidRPr="00A669F7">
        <w:rPr>
          <w:rFonts w:ascii="Times New Roman" w:hAnsi="Times New Roman"/>
        </w:rPr>
        <w:t xml:space="preserve">Все 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 а также требованиям Федерального закона </w:t>
      </w:r>
      <w:hyperlink r:id="rId38" w:tooltip="ФЕДЕРАЛЬНЫЙ ЗАКОН от 24.11.1995 № 181-ФЗ ГОСУДАРСТВЕННАЯ ДУМА ФЕДЕРАЛЬНОГО СОБРАНИЯ РФ&#10;&#10;О СОЦИАЛЬНОЙ ЗАЩИТЕ ИНВАЛИДОВ В РОССИЙСКОЙ ФЕДЕРАЦИИ" w:history="1">
        <w:r w:rsidRPr="0007454F">
          <w:rPr>
            <w:rStyle w:val="a4"/>
            <w:rFonts w:ascii="Times New Roman" w:hAnsi="Times New Roman"/>
            <w:color w:val="auto"/>
          </w:rPr>
          <w:t>от 24.11.1995 № 181-ФЗ</w:t>
        </w:r>
      </w:hyperlink>
      <w:r w:rsidRPr="0007454F">
        <w:rPr>
          <w:rFonts w:ascii="Times New Roman" w:hAnsi="Times New Roman"/>
        </w:rPr>
        <w:t xml:space="preserve"> «О социальной защите инвалидов в Российской Федерации» и иных нор</w:t>
      </w:r>
      <w:r w:rsidRPr="00A669F7">
        <w:rPr>
          <w:rFonts w:ascii="Times New Roman" w:hAnsi="Times New Roman"/>
        </w:rPr>
        <w:t>мативных правовых актов, регулирующих правоотношения в указанной сфере.</w:t>
      </w:r>
    </w:p>
    <w:p w:rsidR="00F51EF7" w:rsidRPr="00A669F7" w:rsidRDefault="00F51EF7" w:rsidP="00F51EF7">
      <w:pPr>
        <w:rPr>
          <w:rFonts w:ascii="Times New Roman" w:hAnsi="Times New Roman"/>
        </w:rPr>
      </w:pPr>
      <w:r w:rsidRPr="00A669F7">
        <w:rPr>
          <w:rFonts w:ascii="Times New Roman" w:hAnsi="Times New Roman"/>
        </w:rPr>
        <w:t>Каждое рабочее место муниципального служащего, предоставляющего муниципальную услугу, оборудуется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F51EF7" w:rsidRPr="00A669F7" w:rsidRDefault="00F51EF7" w:rsidP="00F51EF7">
      <w:pPr>
        <w:rPr>
          <w:rFonts w:ascii="Times New Roman" w:hAnsi="Times New Roman"/>
        </w:rPr>
      </w:pPr>
      <w:r w:rsidRPr="00A669F7">
        <w:rPr>
          <w:rFonts w:ascii="Times New Roman" w:hAnsi="Times New Roman"/>
        </w:rPr>
        <w:t>Места ожидания должны соответствовать комфортным условиям для заявителей.</w:t>
      </w:r>
    </w:p>
    <w:p w:rsidR="00F51EF7" w:rsidRPr="00A669F7" w:rsidRDefault="00F51EF7" w:rsidP="00F51EF7">
      <w:pPr>
        <w:rPr>
          <w:rFonts w:ascii="Times New Roman" w:hAnsi="Times New Roman"/>
        </w:rPr>
      </w:pPr>
      <w:r w:rsidRPr="00A669F7">
        <w:rPr>
          <w:rFonts w:ascii="Times New Roman" w:hAnsi="Times New Roman"/>
        </w:rPr>
        <w:t>Места ожидания оборудуются столами, стульями или скамьями (</w:t>
      </w:r>
      <w:proofErr w:type="spellStart"/>
      <w:r w:rsidRPr="00A669F7">
        <w:rPr>
          <w:rFonts w:ascii="Times New Roman" w:hAnsi="Times New Roman"/>
        </w:rPr>
        <w:t>банкетками</w:t>
      </w:r>
      <w:proofErr w:type="spellEnd"/>
      <w:r w:rsidRPr="00A669F7">
        <w:rPr>
          <w:rFonts w:ascii="Times New Roman" w:hAnsi="Times New Roman"/>
        </w:rPr>
        <w:t>),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rsidR="00F51EF7" w:rsidRPr="00A669F7" w:rsidRDefault="00F51EF7" w:rsidP="00F51EF7">
      <w:pPr>
        <w:rPr>
          <w:rFonts w:ascii="Times New Roman" w:hAnsi="Times New Roman"/>
        </w:rPr>
      </w:pPr>
      <w:r w:rsidRPr="00A669F7">
        <w:rPr>
          <w:rFonts w:ascii="Times New Roman" w:hAnsi="Times New Roman"/>
        </w:rPr>
        <w:t>Информационные стенды, информационные терминалы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rsidR="00F51EF7" w:rsidRPr="00A669F7" w:rsidRDefault="00F51EF7" w:rsidP="00F51EF7">
      <w:pPr>
        <w:rPr>
          <w:rFonts w:ascii="Times New Roman" w:hAnsi="Times New Roman"/>
        </w:rPr>
      </w:pPr>
      <w:r w:rsidRPr="00A669F7">
        <w:rPr>
          <w:rFonts w:ascii="Times New Roman" w:hAnsi="Times New Roman"/>
        </w:rP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rsidR="00F51EF7" w:rsidRPr="00A669F7" w:rsidRDefault="00F51EF7" w:rsidP="00F51EF7">
      <w:pPr>
        <w:rPr>
          <w:rFonts w:ascii="Times New Roman" w:hAnsi="Times New Roman"/>
        </w:rPr>
      </w:pPr>
      <w:r w:rsidRPr="00A669F7">
        <w:rPr>
          <w:rFonts w:ascii="Times New Roman" w:hAnsi="Times New Roman"/>
        </w:rPr>
        <w:t>На информационных стендах, информационном терминале и в информационно-телекоммуникационной сети «Интернет» размещаетс</w:t>
      </w:r>
      <w:r w:rsidR="0007454F">
        <w:rPr>
          <w:rFonts w:ascii="Times New Roman" w:hAnsi="Times New Roman"/>
        </w:rPr>
        <w:t>я информация, указанная в пунктах</w:t>
      </w:r>
      <w:r w:rsidRPr="00A669F7">
        <w:rPr>
          <w:rFonts w:ascii="Times New Roman" w:hAnsi="Times New Roman"/>
        </w:rPr>
        <w:t xml:space="preserve"> 11</w:t>
      </w:r>
      <w:r w:rsidR="0007454F">
        <w:rPr>
          <w:rFonts w:ascii="Times New Roman" w:hAnsi="Times New Roman"/>
        </w:rPr>
        <w:t>, 12</w:t>
      </w:r>
      <w:r w:rsidRPr="00A669F7">
        <w:rPr>
          <w:rFonts w:ascii="Times New Roman" w:hAnsi="Times New Roman"/>
        </w:rPr>
        <w:t xml:space="preserve"> настоящего административного регламента.</w:t>
      </w:r>
    </w:p>
    <w:p w:rsidR="00F51EF7" w:rsidRPr="00A669F7" w:rsidRDefault="00F51EF7" w:rsidP="00F51EF7">
      <w:pPr>
        <w:rPr>
          <w:rFonts w:ascii="Times New Roman" w:hAnsi="Times New Roman"/>
        </w:rPr>
      </w:pPr>
    </w:p>
    <w:p w:rsidR="00F51EF7" w:rsidRPr="00A669F7" w:rsidRDefault="00F51EF7" w:rsidP="00F51EF7">
      <w:pPr>
        <w:jc w:val="center"/>
        <w:rPr>
          <w:rFonts w:ascii="Times New Roman" w:hAnsi="Times New Roman"/>
        </w:rPr>
      </w:pPr>
      <w:r w:rsidRPr="00A669F7">
        <w:rPr>
          <w:rFonts w:ascii="Times New Roman" w:hAnsi="Times New Roman"/>
        </w:rPr>
        <w:t>Показатели доступности и качества муниципальной услуги</w:t>
      </w:r>
    </w:p>
    <w:p w:rsidR="00F51EF7" w:rsidRPr="00A669F7" w:rsidRDefault="00F51EF7" w:rsidP="00F51EF7">
      <w:pPr>
        <w:rPr>
          <w:rFonts w:ascii="Times New Roman" w:hAnsi="Times New Roman"/>
        </w:rPr>
      </w:pPr>
    </w:p>
    <w:p w:rsidR="00F51EF7" w:rsidRPr="00A669F7" w:rsidRDefault="003C08AB" w:rsidP="00F51EF7">
      <w:pPr>
        <w:rPr>
          <w:rFonts w:ascii="Times New Roman" w:hAnsi="Times New Roman"/>
        </w:rPr>
      </w:pPr>
      <w:r>
        <w:rPr>
          <w:rFonts w:ascii="Times New Roman" w:hAnsi="Times New Roman"/>
        </w:rPr>
        <w:t>40</w:t>
      </w:r>
      <w:r w:rsidR="00F51EF7" w:rsidRPr="00A669F7">
        <w:rPr>
          <w:rFonts w:ascii="Times New Roman" w:hAnsi="Times New Roman"/>
        </w:rPr>
        <w:t>. Показателями доступности муниципальной услуги являются:</w:t>
      </w:r>
    </w:p>
    <w:p w:rsidR="0007454F" w:rsidRPr="007B0B16" w:rsidRDefault="00F51EF7" w:rsidP="0007454F">
      <w:pPr>
        <w:rPr>
          <w:rFonts w:ascii="Times New Roman" w:hAnsi="Times New Roman"/>
        </w:rPr>
      </w:pPr>
      <w:r w:rsidRPr="0007454F">
        <w:rPr>
          <w:rFonts w:ascii="Times New Roman" w:hAnsi="Times New Roman"/>
        </w:rPr>
        <w:t xml:space="preserve">- </w:t>
      </w:r>
      <w:r w:rsidR="0007454F" w:rsidRPr="0007454F">
        <w:rPr>
          <w:rFonts w:ascii="Times New Roman" w:hAnsi="Times New Roman"/>
        </w:rPr>
        <w:t>открытый доступ к информации о порядке и сроках предоставления муниципальной услуги, порядке обжалования действий (бездействия) органа, должностных лиц;</w:t>
      </w:r>
    </w:p>
    <w:p w:rsidR="00F51EF7" w:rsidRPr="00A669F7" w:rsidRDefault="00F51EF7" w:rsidP="00F51EF7">
      <w:pPr>
        <w:rPr>
          <w:rFonts w:ascii="Times New Roman" w:hAnsi="Times New Roman"/>
        </w:rPr>
      </w:pPr>
      <w:r w:rsidRPr="00A669F7">
        <w:rPr>
          <w:rFonts w:ascii="Times New Roman" w:hAnsi="Times New Roman"/>
        </w:rPr>
        <w:t>- возможность получения заявителем муниципальной услуги в МФЦ;</w:t>
      </w:r>
    </w:p>
    <w:p w:rsidR="0007454F" w:rsidRPr="00C70DF6" w:rsidRDefault="0007454F" w:rsidP="0007454F">
      <w:pPr>
        <w:rPr>
          <w:rFonts w:ascii="Times New Roman" w:hAnsi="Times New Roman"/>
          <w:color w:val="000000" w:themeColor="text1"/>
        </w:rPr>
      </w:pPr>
      <w:r>
        <w:rPr>
          <w:rFonts w:ascii="Times New Roman" w:hAnsi="Times New Roman"/>
        </w:rPr>
        <w:t xml:space="preserve"> - возможность получения муниципальной услуги в электронном </w:t>
      </w:r>
      <w:r w:rsidRPr="0007454F">
        <w:rPr>
          <w:rFonts w:ascii="Times New Roman" w:hAnsi="Times New Roman"/>
        </w:rPr>
        <w:t>форме</w:t>
      </w:r>
      <w:r w:rsidRPr="0007454F">
        <w:rPr>
          <w:rFonts w:ascii="Times New Roman" w:hAnsi="Times New Roman"/>
          <w:color w:val="000000" w:themeColor="text1"/>
        </w:rPr>
        <w:t xml:space="preserve">, в соответствии с порядком действий, предусмотренным </w:t>
      </w:r>
      <w:r w:rsidR="00AA22DC">
        <w:rPr>
          <w:rFonts w:ascii="Times New Roman" w:hAnsi="Times New Roman"/>
          <w:color w:val="000000" w:themeColor="text1"/>
        </w:rPr>
        <w:t>настоящим</w:t>
      </w:r>
      <w:r w:rsidRPr="0007454F">
        <w:rPr>
          <w:rFonts w:ascii="Times New Roman" w:hAnsi="Times New Roman"/>
          <w:color w:val="000000" w:themeColor="text1"/>
        </w:rPr>
        <w:t xml:space="preserve"> административн</w:t>
      </w:r>
      <w:r w:rsidR="00AA22DC">
        <w:rPr>
          <w:rFonts w:ascii="Times New Roman" w:hAnsi="Times New Roman"/>
          <w:color w:val="000000" w:themeColor="text1"/>
        </w:rPr>
        <w:t>ым</w:t>
      </w:r>
      <w:r w:rsidRPr="0007454F">
        <w:rPr>
          <w:rFonts w:ascii="Times New Roman" w:hAnsi="Times New Roman"/>
          <w:color w:val="000000" w:themeColor="text1"/>
        </w:rPr>
        <w:t xml:space="preserve"> регламент</w:t>
      </w:r>
      <w:r w:rsidR="00AA22DC">
        <w:rPr>
          <w:rFonts w:ascii="Times New Roman" w:hAnsi="Times New Roman"/>
          <w:color w:val="000000" w:themeColor="text1"/>
        </w:rPr>
        <w:t>ом</w:t>
      </w:r>
      <w:r w:rsidRPr="0007454F">
        <w:rPr>
          <w:rFonts w:ascii="Times New Roman" w:hAnsi="Times New Roman"/>
          <w:color w:val="000000" w:themeColor="text1"/>
        </w:rPr>
        <w:t>.</w:t>
      </w:r>
      <w:r w:rsidRPr="00C70DF6">
        <w:rPr>
          <w:rFonts w:ascii="Times New Roman" w:hAnsi="Times New Roman"/>
          <w:color w:val="000000" w:themeColor="text1"/>
        </w:rPr>
        <w:t xml:space="preserve"> </w:t>
      </w:r>
    </w:p>
    <w:p w:rsidR="00F51EF7" w:rsidRPr="00A669F7" w:rsidRDefault="00F51EF7" w:rsidP="00F51EF7">
      <w:pPr>
        <w:rPr>
          <w:rFonts w:ascii="Times New Roman" w:hAnsi="Times New Roman"/>
        </w:rPr>
      </w:pPr>
    </w:p>
    <w:p w:rsidR="00F51EF7" w:rsidRPr="00A669F7" w:rsidRDefault="0007454F" w:rsidP="00F51EF7">
      <w:pPr>
        <w:rPr>
          <w:rFonts w:ascii="Times New Roman" w:hAnsi="Times New Roman"/>
        </w:rPr>
      </w:pPr>
      <w:r>
        <w:rPr>
          <w:rFonts w:ascii="Times New Roman" w:hAnsi="Times New Roman"/>
        </w:rPr>
        <w:t>4</w:t>
      </w:r>
      <w:r w:rsidR="003C08AB">
        <w:rPr>
          <w:rFonts w:ascii="Times New Roman" w:hAnsi="Times New Roman"/>
        </w:rPr>
        <w:t>1</w:t>
      </w:r>
      <w:r w:rsidR="00F51EF7" w:rsidRPr="00A669F7">
        <w:rPr>
          <w:rFonts w:ascii="Times New Roman" w:hAnsi="Times New Roman"/>
        </w:rPr>
        <w:t>. Показателями качества муниципальной услуги являются:</w:t>
      </w:r>
    </w:p>
    <w:p w:rsidR="00F51EF7" w:rsidRPr="00A669F7" w:rsidRDefault="00F51EF7" w:rsidP="00F51EF7">
      <w:pPr>
        <w:rPr>
          <w:rFonts w:ascii="Times New Roman" w:hAnsi="Times New Roman"/>
        </w:rPr>
      </w:pPr>
      <w:r w:rsidRPr="00A669F7">
        <w:rPr>
          <w:rFonts w:ascii="Times New Roman" w:hAnsi="Times New Roman"/>
        </w:rPr>
        <w:t>- соблюдение должностными лицами сроков предоставления муниципальной услуги;</w:t>
      </w:r>
    </w:p>
    <w:p w:rsidR="00F51EF7" w:rsidRPr="00A669F7" w:rsidRDefault="00F51EF7" w:rsidP="0007454F">
      <w:pPr>
        <w:rPr>
          <w:rFonts w:ascii="Times New Roman" w:hAnsi="Times New Roman"/>
        </w:rPr>
      </w:pPr>
      <w:r w:rsidRPr="00A669F7">
        <w:rPr>
          <w:rFonts w:ascii="Times New Roman" w:hAnsi="Times New Roman"/>
        </w:rPr>
        <w:t>- 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w:t>
      </w:r>
      <w:r w:rsidR="0007454F">
        <w:rPr>
          <w:rFonts w:ascii="Times New Roman" w:hAnsi="Times New Roman"/>
        </w:rPr>
        <w:t>ставления муниципальной услуги</w:t>
      </w:r>
      <w:r w:rsidRPr="00A669F7">
        <w:rPr>
          <w:rFonts w:ascii="Times New Roman" w:hAnsi="Times New Roman"/>
        </w:rPr>
        <w:t>.</w:t>
      </w:r>
    </w:p>
    <w:p w:rsidR="00F51EF7" w:rsidRPr="00A669F7" w:rsidRDefault="00F51EF7" w:rsidP="00F51EF7">
      <w:pPr>
        <w:rPr>
          <w:rFonts w:ascii="Times New Roman" w:hAnsi="Times New Roman"/>
        </w:rPr>
      </w:pPr>
    </w:p>
    <w:p w:rsidR="0007454F" w:rsidRPr="006F79F1" w:rsidRDefault="00F51EF7" w:rsidP="0007454F">
      <w:pPr>
        <w:jc w:val="center"/>
        <w:rPr>
          <w:rFonts w:ascii="Times New Roman" w:hAnsi="Times New Roman"/>
        </w:rPr>
      </w:pPr>
      <w:r w:rsidRPr="00A669F7">
        <w:rPr>
          <w:rFonts w:ascii="Times New Roman" w:hAnsi="Times New Roman"/>
        </w:rPr>
        <w:t>Иные требования, в том числе учитывающие особенности предоставления муниципальной услуги в многофункциональных центрах предоставления</w:t>
      </w:r>
      <w:r w:rsidR="0007454F">
        <w:rPr>
          <w:rFonts w:ascii="Times New Roman" w:hAnsi="Times New Roman"/>
        </w:rPr>
        <w:t xml:space="preserve"> </w:t>
      </w:r>
      <w:r w:rsidRPr="00A669F7">
        <w:rPr>
          <w:rFonts w:ascii="Times New Roman" w:hAnsi="Times New Roman"/>
        </w:rPr>
        <w:t>государственных и муниципальных услуг</w:t>
      </w:r>
      <w:r w:rsidR="0007454F" w:rsidRPr="0007454F">
        <w:rPr>
          <w:rFonts w:ascii="Times New Roman" w:hAnsi="Times New Roman"/>
        </w:rPr>
        <w:t xml:space="preserve"> и особенности предоставления муниципальной услуги в электронной форме</w:t>
      </w:r>
    </w:p>
    <w:p w:rsidR="00F51EF7" w:rsidRPr="00A669F7" w:rsidRDefault="00F51EF7" w:rsidP="00F51EF7">
      <w:pPr>
        <w:rPr>
          <w:rFonts w:ascii="Times New Roman" w:hAnsi="Times New Roman"/>
        </w:rPr>
      </w:pPr>
    </w:p>
    <w:p w:rsidR="00F51EF7" w:rsidRPr="00A669F7" w:rsidRDefault="0007454F" w:rsidP="00F51EF7">
      <w:pPr>
        <w:rPr>
          <w:rFonts w:ascii="Times New Roman" w:hAnsi="Times New Roman"/>
        </w:rPr>
      </w:pPr>
      <w:r>
        <w:rPr>
          <w:rFonts w:ascii="Times New Roman" w:hAnsi="Times New Roman"/>
        </w:rPr>
        <w:t>4</w:t>
      </w:r>
      <w:r w:rsidR="003C08AB">
        <w:rPr>
          <w:rFonts w:ascii="Times New Roman" w:hAnsi="Times New Roman"/>
        </w:rPr>
        <w:t>2</w:t>
      </w:r>
      <w:r w:rsidR="00F51EF7" w:rsidRPr="00A669F7">
        <w:rPr>
          <w:rFonts w:ascii="Times New Roman" w:hAnsi="Times New Roman"/>
        </w:rPr>
        <w:t>. Предоставление муниципальной услуги в МФЦ осуществляется по принципу «одного окна» в соответствии с законодательством Российской Федерации.</w:t>
      </w:r>
    </w:p>
    <w:p w:rsidR="00F51EF7" w:rsidRPr="0007454F" w:rsidRDefault="00F51EF7" w:rsidP="00F51EF7">
      <w:pPr>
        <w:rPr>
          <w:rFonts w:ascii="Times New Roman" w:hAnsi="Times New Roman"/>
        </w:rPr>
      </w:pPr>
      <w:r w:rsidRPr="00A669F7">
        <w:rPr>
          <w:rFonts w:ascii="Times New Roman" w:hAnsi="Times New Roman"/>
        </w:rPr>
        <w:lastRenderedPageBreak/>
        <w:t xml:space="preserve">МФЦ осуществляет прием и регистрацию заявления о предоставлении муниципальной услуги, направление межведомственных запросов и получение на них ответов, а также выдачу </w:t>
      </w:r>
      <w:r w:rsidRPr="0007454F">
        <w:rPr>
          <w:rFonts w:ascii="Times New Roman" w:hAnsi="Times New Roman"/>
        </w:rPr>
        <w:t>результата предоставления муниципальной услуги.</w:t>
      </w:r>
    </w:p>
    <w:p w:rsidR="0007454F" w:rsidRPr="0007454F" w:rsidRDefault="00F20DDC" w:rsidP="00F20DDC">
      <w:pPr>
        <w:autoSpaceDE w:val="0"/>
        <w:autoSpaceDN w:val="0"/>
        <w:adjustRightInd w:val="0"/>
        <w:rPr>
          <w:rFonts w:ascii="Times New Roman" w:eastAsiaTheme="minorHAnsi" w:hAnsi="Times New Roman"/>
          <w:lang w:eastAsia="en-US"/>
        </w:rPr>
      </w:pPr>
      <w:r>
        <w:rPr>
          <w:rFonts w:ascii="Times New Roman" w:eastAsiaTheme="minorHAnsi" w:hAnsi="Times New Roman"/>
          <w:lang w:eastAsia="en-US"/>
        </w:rPr>
        <w:t>4</w:t>
      </w:r>
      <w:r w:rsidR="003C08AB">
        <w:rPr>
          <w:rFonts w:ascii="Times New Roman" w:eastAsiaTheme="minorHAnsi" w:hAnsi="Times New Roman"/>
          <w:lang w:eastAsia="en-US"/>
        </w:rPr>
        <w:t>3</w:t>
      </w:r>
      <w:r>
        <w:rPr>
          <w:rFonts w:ascii="Times New Roman" w:eastAsiaTheme="minorHAnsi" w:hAnsi="Times New Roman"/>
          <w:lang w:eastAsia="en-US"/>
        </w:rPr>
        <w:t xml:space="preserve">. </w:t>
      </w:r>
      <w:r w:rsidR="0007454F" w:rsidRPr="0007454F">
        <w:rPr>
          <w:rFonts w:ascii="Times New Roman" w:eastAsiaTheme="minorHAnsi" w:hAnsi="Times New Roman"/>
          <w:lang w:eastAsia="en-US"/>
        </w:rPr>
        <w:t>Для предоставления муниципальной услуги с использованием Единого и регионального порталов заявитель заполняет форму, в которой необходимо указать сведения, необходимые для получения услуги, и прикрепить необходимые документы</w:t>
      </w:r>
      <w:r w:rsidR="009272AD">
        <w:rPr>
          <w:rFonts w:ascii="Times New Roman" w:eastAsiaTheme="minorHAnsi" w:hAnsi="Times New Roman"/>
          <w:lang w:eastAsia="en-US"/>
        </w:rPr>
        <w:t>,</w:t>
      </w:r>
      <w:r w:rsidR="0007454F" w:rsidRPr="0007454F">
        <w:rPr>
          <w:rFonts w:ascii="Times New Roman" w:eastAsiaTheme="minorHAnsi" w:hAnsi="Times New Roman"/>
          <w:lang w:eastAsia="en-US"/>
        </w:rPr>
        <w:t xml:space="preserve"> </w:t>
      </w:r>
      <w:r w:rsidR="009272AD">
        <w:rPr>
          <w:rFonts w:ascii="Times New Roman" w:eastAsiaTheme="minorHAnsi" w:hAnsi="Times New Roman"/>
          <w:lang w:eastAsia="en-US"/>
        </w:rPr>
        <w:t>о</w:t>
      </w:r>
      <w:r w:rsidR="0007454F" w:rsidRPr="0007454F">
        <w:rPr>
          <w:rFonts w:ascii="Times New Roman" w:eastAsiaTheme="minorHAnsi" w:hAnsi="Times New Roman"/>
          <w:lang w:eastAsia="en-US"/>
        </w:rPr>
        <w:t>бязательные к заполнению поля отмечаются звездочкой.</w:t>
      </w:r>
    </w:p>
    <w:p w:rsidR="0007454F" w:rsidRPr="0007454F" w:rsidRDefault="0007454F" w:rsidP="0007454F">
      <w:pPr>
        <w:autoSpaceDE w:val="0"/>
        <w:autoSpaceDN w:val="0"/>
        <w:adjustRightInd w:val="0"/>
        <w:ind w:firstLine="720"/>
        <w:rPr>
          <w:rFonts w:ascii="Times New Roman" w:eastAsiaTheme="minorHAnsi" w:hAnsi="Times New Roman"/>
          <w:lang w:eastAsia="en-US"/>
        </w:rPr>
      </w:pPr>
      <w:bookmarkStart w:id="2" w:name="sub_50"/>
      <w:r w:rsidRPr="0007454F">
        <w:rPr>
          <w:rFonts w:ascii="Times New Roman" w:eastAsiaTheme="minorHAnsi" w:hAnsi="Times New Roman"/>
          <w:lang w:eastAsia="en-US"/>
        </w:rPr>
        <w:t>Заявление считается отправленным после получения заявителем соответствующего электронного уведомления из Департамента в личный кабинет заявителя или его представителя на Единый портал.</w:t>
      </w:r>
    </w:p>
    <w:p w:rsidR="0007454F" w:rsidRPr="009F15C9" w:rsidRDefault="0007454F" w:rsidP="0007454F">
      <w:pPr>
        <w:autoSpaceDE w:val="0"/>
        <w:autoSpaceDN w:val="0"/>
        <w:adjustRightInd w:val="0"/>
        <w:ind w:firstLine="720"/>
        <w:rPr>
          <w:rFonts w:ascii="Times New Roman" w:eastAsiaTheme="minorHAnsi" w:hAnsi="Times New Roman"/>
          <w:lang w:eastAsia="en-US"/>
        </w:rPr>
      </w:pPr>
      <w:bookmarkStart w:id="3" w:name="sub_51"/>
      <w:bookmarkEnd w:id="2"/>
      <w:r w:rsidRPr="0007454F">
        <w:rPr>
          <w:rFonts w:ascii="Times New Roman" w:eastAsiaTheme="minorHAnsi" w:hAnsi="Times New Roman"/>
          <w:lang w:eastAsia="en-US"/>
        </w:rPr>
        <w:t>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w:t>
      </w:r>
    </w:p>
    <w:bookmarkEnd w:id="3"/>
    <w:p w:rsidR="00F51EF7" w:rsidRPr="00A669F7" w:rsidRDefault="0007454F" w:rsidP="00F51EF7">
      <w:pPr>
        <w:rPr>
          <w:rFonts w:ascii="Times New Roman" w:hAnsi="Times New Roman"/>
        </w:rPr>
      </w:pPr>
      <w:r>
        <w:rPr>
          <w:rFonts w:ascii="Times New Roman" w:hAnsi="Times New Roman"/>
        </w:rPr>
        <w:t xml:space="preserve"> </w:t>
      </w:r>
      <w:r w:rsidR="00F51EF7" w:rsidRPr="00A669F7">
        <w:rPr>
          <w:rFonts w:ascii="Times New Roman" w:hAnsi="Times New Roman"/>
        </w:rPr>
        <w:t xml:space="preserve"> </w:t>
      </w:r>
    </w:p>
    <w:p w:rsidR="00F51EF7" w:rsidRPr="0007454F" w:rsidRDefault="00F51EF7" w:rsidP="00F51EF7">
      <w:pPr>
        <w:jc w:val="center"/>
        <w:outlineLvl w:val="1"/>
        <w:rPr>
          <w:rFonts w:ascii="Times New Roman" w:hAnsi="Times New Roman"/>
          <w:b/>
          <w:bCs/>
          <w:iCs/>
        </w:rPr>
      </w:pPr>
      <w:r w:rsidRPr="00A669F7">
        <w:rPr>
          <w:rFonts w:ascii="Times New Roman" w:hAnsi="Times New Roman"/>
          <w:b/>
          <w:bCs/>
          <w:iCs/>
          <w:lang w:val="en-US"/>
        </w:rPr>
        <w:t>III</w:t>
      </w:r>
      <w:r w:rsidRPr="00A669F7">
        <w:rPr>
          <w:rFonts w:ascii="Times New Roman" w:hAnsi="Times New Roman"/>
          <w:b/>
          <w:bCs/>
          <w:iCs/>
        </w:rPr>
        <w:t xml:space="preserve">. Состав, последовательность и сроки выполнения административных процедур, требований к порядку их </w:t>
      </w:r>
      <w:r w:rsidRPr="0007454F">
        <w:rPr>
          <w:rFonts w:ascii="Times New Roman" w:hAnsi="Times New Roman"/>
          <w:b/>
          <w:bCs/>
          <w:iCs/>
        </w:rPr>
        <w:t>выполнения</w:t>
      </w:r>
      <w:r w:rsidR="0007454F" w:rsidRPr="0007454F">
        <w:rPr>
          <w:rFonts w:ascii="Times New Roman" w:hAnsi="Times New Roman"/>
          <w:b/>
        </w:rPr>
        <w:t>, в том числе особенностей выполнения административных процедур в электронной форме</w:t>
      </w:r>
    </w:p>
    <w:p w:rsidR="00F51EF7" w:rsidRPr="00A669F7" w:rsidRDefault="00F51EF7" w:rsidP="00F51EF7">
      <w:pPr>
        <w:jc w:val="center"/>
        <w:outlineLvl w:val="1"/>
        <w:rPr>
          <w:rFonts w:ascii="Times New Roman" w:hAnsi="Times New Roman"/>
          <w:b/>
          <w:bCs/>
          <w:iCs/>
        </w:rPr>
      </w:pPr>
    </w:p>
    <w:p w:rsidR="00F51EF7" w:rsidRPr="00A669F7" w:rsidRDefault="00F51EF7" w:rsidP="00F51EF7">
      <w:pPr>
        <w:rPr>
          <w:rFonts w:ascii="Times New Roman" w:hAnsi="Times New Roman"/>
        </w:rPr>
      </w:pPr>
      <w:r w:rsidRPr="00A669F7">
        <w:rPr>
          <w:rFonts w:ascii="Times New Roman" w:hAnsi="Times New Roman"/>
        </w:rPr>
        <w:t>4</w:t>
      </w:r>
      <w:r w:rsidR="003C08AB">
        <w:rPr>
          <w:rFonts w:ascii="Times New Roman" w:hAnsi="Times New Roman"/>
        </w:rPr>
        <w:t>4</w:t>
      </w:r>
      <w:r w:rsidRPr="00A669F7">
        <w:rPr>
          <w:rFonts w:ascii="Times New Roman" w:hAnsi="Times New Roman"/>
        </w:rPr>
        <w:t xml:space="preserve">. Предоставление муниципальной услуги включает в себя следующие административные процедуры: </w:t>
      </w:r>
    </w:p>
    <w:p w:rsidR="00F51EF7" w:rsidRPr="00A669F7" w:rsidRDefault="00F51EF7" w:rsidP="00F51EF7">
      <w:pPr>
        <w:rPr>
          <w:rFonts w:ascii="Times New Roman" w:hAnsi="Times New Roman"/>
        </w:rPr>
      </w:pPr>
      <w:r w:rsidRPr="00A669F7">
        <w:rPr>
          <w:rFonts w:ascii="Times New Roman" w:hAnsi="Times New Roman"/>
        </w:rPr>
        <w:t>1) прием и регистрация заявления о предоставлении муниципальной услуги;</w:t>
      </w:r>
    </w:p>
    <w:p w:rsidR="00F51EF7" w:rsidRPr="00A669F7" w:rsidRDefault="00F51EF7" w:rsidP="00F51EF7">
      <w:pPr>
        <w:rPr>
          <w:rFonts w:ascii="Times New Roman" w:hAnsi="Times New Roman"/>
        </w:rPr>
      </w:pPr>
      <w:r w:rsidRPr="00A669F7">
        <w:rPr>
          <w:rFonts w:ascii="Times New Roman" w:hAnsi="Times New Roman"/>
        </w:rPr>
        <w:t>2) экспертиза, формирование и направление межведомственных запросов в органы власти и организации, участвующие в предоставление муниципальной услуги;</w:t>
      </w:r>
    </w:p>
    <w:p w:rsidR="00F51EF7" w:rsidRPr="00A669F7" w:rsidRDefault="00F51EF7" w:rsidP="00F51EF7">
      <w:pPr>
        <w:rPr>
          <w:rFonts w:ascii="Times New Roman" w:hAnsi="Times New Roman"/>
        </w:rPr>
      </w:pPr>
      <w:r w:rsidRPr="00A669F7">
        <w:rPr>
          <w:rFonts w:ascii="Times New Roman" w:hAnsi="Times New Roman"/>
        </w:rPr>
        <w:t>3) рассмотрение представленных документов, осмотр объекта капитального строительства, и принятие решения о предоставлении или об отказе в предоставлении муниципальной услуги;</w:t>
      </w:r>
    </w:p>
    <w:p w:rsidR="00F51EF7" w:rsidRPr="00A669F7" w:rsidRDefault="00F51EF7" w:rsidP="00F51EF7">
      <w:pPr>
        <w:rPr>
          <w:rFonts w:ascii="Times New Roman" w:hAnsi="Times New Roman"/>
        </w:rPr>
      </w:pPr>
      <w:r w:rsidRPr="00A669F7">
        <w:rPr>
          <w:rFonts w:ascii="Times New Roman" w:hAnsi="Times New Roman"/>
        </w:rPr>
        <w:t>4) выдача (направление) заявителю документов, являющихся результатом предоставления муниципальной услуги.</w:t>
      </w:r>
    </w:p>
    <w:p w:rsidR="00F51EF7" w:rsidRPr="00A669F7" w:rsidRDefault="00F51EF7" w:rsidP="00F51EF7">
      <w:pPr>
        <w:rPr>
          <w:rFonts w:ascii="Times New Roman" w:hAnsi="Times New Roman"/>
        </w:rPr>
      </w:pPr>
      <w:r w:rsidRPr="00A669F7">
        <w:rPr>
          <w:rFonts w:ascii="Times New Roman" w:hAnsi="Times New Roman"/>
        </w:rPr>
        <w:t>Блок-схема предоставления муниципальной услуги приведена в приложении 2 к настоящему административному регламенту.</w:t>
      </w:r>
    </w:p>
    <w:p w:rsidR="00F20DDC" w:rsidRDefault="00F20DDC" w:rsidP="00F20DDC">
      <w:pPr>
        <w:ind w:firstLine="0"/>
        <w:jc w:val="center"/>
        <w:rPr>
          <w:rFonts w:ascii="Times New Roman" w:hAnsi="Times New Roman"/>
          <w:highlight w:val="yellow"/>
        </w:rPr>
      </w:pPr>
    </w:p>
    <w:p w:rsidR="009272AD" w:rsidRPr="008F238D" w:rsidRDefault="009272AD" w:rsidP="009272AD">
      <w:pPr>
        <w:pStyle w:val="a9"/>
        <w:ind w:firstLine="0"/>
        <w:jc w:val="center"/>
        <w:rPr>
          <w:rFonts w:ascii="Times New Roman" w:hAnsi="Times New Roman"/>
          <w:lang w:val="ru-RU"/>
        </w:rPr>
      </w:pPr>
      <w:r>
        <w:rPr>
          <w:rFonts w:ascii="Times New Roman" w:hAnsi="Times New Roman"/>
          <w:lang w:val="ru-RU"/>
        </w:rPr>
        <w:t>Описание</w:t>
      </w:r>
      <w:r w:rsidRPr="005C5693">
        <w:rPr>
          <w:rFonts w:ascii="Times New Roman" w:hAnsi="Times New Roman"/>
          <w:lang w:val="ru-RU"/>
        </w:rPr>
        <w:t xml:space="preserve"> административных процедур при предоставлении муниципальной услуги</w:t>
      </w:r>
    </w:p>
    <w:p w:rsidR="009272AD" w:rsidRPr="005C5693" w:rsidRDefault="009272AD" w:rsidP="009272AD">
      <w:pPr>
        <w:pStyle w:val="a9"/>
        <w:ind w:firstLine="0"/>
        <w:jc w:val="center"/>
        <w:rPr>
          <w:rFonts w:ascii="Times New Roman" w:hAnsi="Times New Roman"/>
          <w:lang w:val="ru-RU"/>
        </w:rPr>
      </w:pPr>
      <w:r w:rsidRPr="005C5693">
        <w:rPr>
          <w:rFonts w:ascii="Times New Roman" w:hAnsi="Times New Roman"/>
          <w:lang w:val="ru-RU"/>
        </w:rPr>
        <w:t xml:space="preserve">в электронной форме посредством Единого портала </w:t>
      </w:r>
    </w:p>
    <w:p w:rsidR="00F20DDC" w:rsidRPr="00F20DDC" w:rsidRDefault="00F20DDC" w:rsidP="00F20DDC">
      <w:pPr>
        <w:ind w:firstLine="708"/>
        <w:jc w:val="center"/>
        <w:rPr>
          <w:rFonts w:ascii="Times New Roman" w:hAnsi="Times New Roman"/>
          <w:b/>
        </w:rPr>
      </w:pPr>
    </w:p>
    <w:p w:rsidR="00F20DDC" w:rsidRPr="00F20DDC" w:rsidRDefault="00F20DDC" w:rsidP="00F20DDC">
      <w:pPr>
        <w:rPr>
          <w:rFonts w:ascii="Times New Roman" w:hAnsi="Times New Roman"/>
        </w:rPr>
      </w:pPr>
      <w:r>
        <w:rPr>
          <w:rFonts w:ascii="Times New Roman" w:hAnsi="Times New Roman"/>
        </w:rPr>
        <w:t>45</w:t>
      </w:r>
      <w:r w:rsidRPr="00F20DDC">
        <w:rPr>
          <w:rFonts w:ascii="Times New Roman" w:hAnsi="Times New Roman"/>
        </w:rPr>
        <w:t xml:space="preserve">. При предоставлении муниципальной услуги в электронной форме посредством Единого портала заявителю обеспечивается: </w:t>
      </w:r>
    </w:p>
    <w:p w:rsidR="00F20DDC" w:rsidRPr="00F20DDC" w:rsidRDefault="00F20DDC" w:rsidP="00F20DDC">
      <w:pPr>
        <w:rPr>
          <w:rFonts w:ascii="Times New Roman" w:hAnsi="Times New Roman"/>
        </w:rPr>
      </w:pPr>
      <w:r w:rsidRPr="00F20DDC">
        <w:rPr>
          <w:rFonts w:ascii="Times New Roman" w:hAnsi="Times New Roman"/>
        </w:rPr>
        <w:t>1) получение информации о порядке и сроках предоставления муниципальной услуги;</w:t>
      </w:r>
    </w:p>
    <w:p w:rsidR="00F20DDC" w:rsidRPr="00F20DDC" w:rsidRDefault="00F20DDC" w:rsidP="00F20DDC">
      <w:pPr>
        <w:rPr>
          <w:rFonts w:ascii="Times New Roman" w:hAnsi="Times New Roman"/>
        </w:rPr>
      </w:pPr>
      <w:r w:rsidRPr="00F20DDC">
        <w:rPr>
          <w:rFonts w:ascii="Times New Roman" w:hAnsi="Times New Roman"/>
        </w:rPr>
        <w:t>2) запись на прием в Управление, МФЦ для подачи запроса о предоставлении муниципальной услуги;</w:t>
      </w:r>
    </w:p>
    <w:p w:rsidR="00F20DDC" w:rsidRPr="00F20DDC" w:rsidRDefault="00F20DDC" w:rsidP="00F20DDC">
      <w:pPr>
        <w:rPr>
          <w:rFonts w:ascii="Times New Roman" w:hAnsi="Times New Roman"/>
        </w:rPr>
      </w:pPr>
      <w:r w:rsidRPr="00F20DDC">
        <w:rPr>
          <w:rFonts w:ascii="Times New Roman" w:hAnsi="Times New Roman"/>
        </w:rPr>
        <w:t>3) формирование запроса о предоставлении муниципальной услуги;</w:t>
      </w:r>
    </w:p>
    <w:p w:rsidR="00F20DDC" w:rsidRPr="00F20DDC" w:rsidRDefault="00F20DDC" w:rsidP="00F20DDC">
      <w:pPr>
        <w:rPr>
          <w:rFonts w:ascii="Times New Roman" w:hAnsi="Times New Roman"/>
        </w:rPr>
      </w:pPr>
      <w:r w:rsidRPr="00F20DDC">
        <w:rPr>
          <w:rFonts w:ascii="Times New Roman" w:hAnsi="Times New Roman"/>
        </w:rPr>
        <w:t>4) прием и регистрация Департаментом запроса и иных документов, необходимых для предоставления муниципальной услуги;</w:t>
      </w:r>
    </w:p>
    <w:p w:rsidR="00F20DDC" w:rsidRPr="00F20DDC" w:rsidRDefault="00F20DDC" w:rsidP="00F20DDC">
      <w:pPr>
        <w:rPr>
          <w:rFonts w:ascii="Times New Roman" w:hAnsi="Times New Roman"/>
        </w:rPr>
      </w:pPr>
      <w:r w:rsidRPr="00F20DDC">
        <w:rPr>
          <w:rFonts w:ascii="Times New Roman" w:hAnsi="Times New Roman"/>
        </w:rPr>
        <w:t>5) получение результата предоставления муниципальной услуги;</w:t>
      </w:r>
    </w:p>
    <w:p w:rsidR="00F20DDC" w:rsidRPr="00F20DDC" w:rsidRDefault="009272AD" w:rsidP="00F20DDC">
      <w:pPr>
        <w:rPr>
          <w:rFonts w:ascii="Times New Roman" w:hAnsi="Times New Roman"/>
        </w:rPr>
      </w:pPr>
      <w:r>
        <w:rPr>
          <w:rFonts w:ascii="Times New Roman" w:hAnsi="Times New Roman"/>
        </w:rPr>
        <w:t>6</w:t>
      </w:r>
      <w:r w:rsidR="00F20DDC" w:rsidRPr="00F20DDC">
        <w:rPr>
          <w:rFonts w:ascii="Times New Roman" w:hAnsi="Times New Roman"/>
        </w:rPr>
        <w:t>) получение сведений о ходе выполнения запроса;</w:t>
      </w:r>
    </w:p>
    <w:p w:rsidR="00F20DDC" w:rsidRPr="00F20DDC" w:rsidRDefault="009272AD" w:rsidP="00F20DDC">
      <w:pPr>
        <w:rPr>
          <w:rFonts w:ascii="Times New Roman" w:hAnsi="Times New Roman"/>
        </w:rPr>
      </w:pPr>
      <w:r>
        <w:rPr>
          <w:rFonts w:ascii="Times New Roman" w:hAnsi="Times New Roman"/>
        </w:rPr>
        <w:t>7</w:t>
      </w:r>
      <w:r w:rsidR="00F20DDC" w:rsidRPr="00F20DDC">
        <w:rPr>
          <w:rFonts w:ascii="Times New Roman" w:hAnsi="Times New Roman"/>
        </w:rPr>
        <w:t>) осуществление оценки качества предоставления муниципальной услуги;</w:t>
      </w:r>
    </w:p>
    <w:p w:rsidR="009272AD" w:rsidRDefault="009272AD" w:rsidP="00F20DDC">
      <w:pPr>
        <w:rPr>
          <w:rFonts w:ascii="Times New Roman" w:hAnsi="Times New Roman"/>
        </w:rPr>
      </w:pPr>
    </w:p>
    <w:p w:rsidR="00F20DDC" w:rsidRPr="00F20DDC" w:rsidRDefault="009272AD" w:rsidP="00F20DDC">
      <w:pPr>
        <w:rPr>
          <w:rFonts w:ascii="Times New Roman" w:hAnsi="Times New Roman"/>
        </w:rPr>
      </w:pPr>
      <w:r>
        <w:rPr>
          <w:rFonts w:ascii="Times New Roman" w:hAnsi="Times New Roman"/>
        </w:rPr>
        <w:t>8</w:t>
      </w:r>
      <w:r w:rsidR="00F20DDC" w:rsidRPr="00F20DDC">
        <w:rPr>
          <w:rFonts w:ascii="Times New Roman" w:hAnsi="Times New Roman"/>
        </w:rPr>
        <w:t xml:space="preserve">) досудебное (внесудебное) обжалование решений и действий (бездействия) Департамента, МФЦ, должностного лица </w:t>
      </w:r>
      <w:r w:rsidR="003C08AB">
        <w:rPr>
          <w:rFonts w:ascii="Times New Roman" w:hAnsi="Times New Roman"/>
        </w:rPr>
        <w:t>Департамента</w:t>
      </w:r>
      <w:r>
        <w:rPr>
          <w:rFonts w:ascii="Times New Roman" w:hAnsi="Times New Roman"/>
        </w:rPr>
        <w:t xml:space="preserve"> </w:t>
      </w:r>
      <w:r w:rsidR="00F20DDC" w:rsidRPr="00F20DDC">
        <w:rPr>
          <w:rFonts w:ascii="Times New Roman" w:hAnsi="Times New Roman"/>
        </w:rPr>
        <w:t xml:space="preserve">или муниципального служащего, работника МФЦ. </w:t>
      </w:r>
    </w:p>
    <w:p w:rsidR="00F51EF7" w:rsidRDefault="00F51EF7" w:rsidP="00F51EF7">
      <w:pPr>
        <w:rPr>
          <w:rFonts w:ascii="Times New Roman" w:hAnsi="Times New Roman"/>
        </w:rPr>
      </w:pPr>
    </w:p>
    <w:p w:rsidR="003C08AB" w:rsidRPr="003C08AB" w:rsidRDefault="003C08AB" w:rsidP="003C08AB">
      <w:pPr>
        <w:jc w:val="center"/>
        <w:rPr>
          <w:rFonts w:ascii="Times New Roman" w:hAnsi="Times New Roman"/>
        </w:rPr>
      </w:pPr>
      <w:r w:rsidRPr="003C08AB">
        <w:rPr>
          <w:rFonts w:ascii="Times New Roman" w:hAnsi="Times New Roman"/>
        </w:rPr>
        <w:t>Получение информации о порядке и сроках предоставления муниципальной услуги</w:t>
      </w:r>
    </w:p>
    <w:p w:rsidR="003C08AB" w:rsidRPr="003C08AB" w:rsidRDefault="003C08AB" w:rsidP="003C08AB">
      <w:pPr>
        <w:jc w:val="center"/>
        <w:rPr>
          <w:rFonts w:ascii="Times New Roman" w:hAnsi="Times New Roman"/>
        </w:rPr>
      </w:pPr>
    </w:p>
    <w:p w:rsidR="003C08AB" w:rsidRPr="007B0B16" w:rsidRDefault="003C08AB" w:rsidP="003C08AB">
      <w:pPr>
        <w:rPr>
          <w:rFonts w:ascii="Times New Roman" w:hAnsi="Times New Roman"/>
        </w:rPr>
      </w:pPr>
      <w:r w:rsidRPr="003C08AB">
        <w:rPr>
          <w:rFonts w:ascii="Times New Roman" w:hAnsi="Times New Roman"/>
        </w:rPr>
        <w:t>46. Информацию о порядке и сроках предоставления муниципальной услуги заявитель может получить в соответствии с пунктом 7 настоящего административного регламента.</w:t>
      </w:r>
    </w:p>
    <w:p w:rsidR="003C08AB" w:rsidRDefault="003C08AB" w:rsidP="00F51EF7">
      <w:pPr>
        <w:rPr>
          <w:rFonts w:ascii="Times New Roman" w:hAnsi="Times New Roman"/>
        </w:rPr>
      </w:pPr>
    </w:p>
    <w:p w:rsidR="003C08AB" w:rsidRPr="003C08AB" w:rsidRDefault="003C08AB" w:rsidP="003C08AB">
      <w:pPr>
        <w:jc w:val="center"/>
        <w:rPr>
          <w:rFonts w:ascii="Times New Roman" w:hAnsi="Times New Roman"/>
        </w:rPr>
      </w:pPr>
      <w:r w:rsidRPr="003C08AB">
        <w:rPr>
          <w:rFonts w:ascii="Times New Roman" w:hAnsi="Times New Roman"/>
        </w:rPr>
        <w:t>Запись на прием в Управление, МФЦ для подачи запроса</w:t>
      </w:r>
    </w:p>
    <w:p w:rsidR="003C08AB" w:rsidRPr="003C08AB" w:rsidRDefault="003C08AB" w:rsidP="003C08AB">
      <w:pPr>
        <w:jc w:val="center"/>
        <w:rPr>
          <w:rFonts w:ascii="Times New Roman" w:hAnsi="Times New Roman"/>
        </w:rPr>
      </w:pPr>
      <w:r w:rsidRPr="003C08AB">
        <w:rPr>
          <w:rFonts w:ascii="Times New Roman" w:hAnsi="Times New Roman"/>
        </w:rPr>
        <w:t>о предоставлении муниципальной услуги</w:t>
      </w:r>
    </w:p>
    <w:p w:rsidR="003C08AB" w:rsidRPr="003C08AB" w:rsidRDefault="003C08AB" w:rsidP="003C08AB">
      <w:pPr>
        <w:rPr>
          <w:rFonts w:ascii="Times New Roman" w:hAnsi="Times New Roman"/>
        </w:rPr>
      </w:pPr>
    </w:p>
    <w:p w:rsidR="003C08AB" w:rsidRPr="003C08AB" w:rsidRDefault="003C08AB" w:rsidP="003C08AB">
      <w:pPr>
        <w:rPr>
          <w:rFonts w:ascii="Times New Roman" w:hAnsi="Times New Roman"/>
        </w:rPr>
      </w:pPr>
      <w:r>
        <w:rPr>
          <w:rFonts w:ascii="Times New Roman" w:hAnsi="Times New Roman"/>
        </w:rPr>
        <w:t>47</w:t>
      </w:r>
      <w:r w:rsidRPr="003C08AB">
        <w:rPr>
          <w:rFonts w:ascii="Times New Roman" w:hAnsi="Times New Roman"/>
        </w:rPr>
        <w:t>. В целях предоставления муниципальной услуги осуществляется прием заявителей по предварительной записи.</w:t>
      </w:r>
    </w:p>
    <w:p w:rsidR="003C08AB" w:rsidRPr="003C08AB" w:rsidRDefault="003C08AB" w:rsidP="003C08AB">
      <w:pPr>
        <w:rPr>
          <w:rFonts w:ascii="Times New Roman" w:hAnsi="Times New Roman"/>
        </w:rPr>
      </w:pPr>
      <w:r w:rsidRPr="003C08AB">
        <w:rPr>
          <w:rFonts w:ascii="Times New Roman" w:hAnsi="Times New Roman"/>
        </w:rPr>
        <w:t>Запись на прием проводится посредством Единого портала.</w:t>
      </w:r>
    </w:p>
    <w:p w:rsidR="003C08AB" w:rsidRPr="003C08AB" w:rsidRDefault="003C08AB" w:rsidP="003C08AB">
      <w:pPr>
        <w:rPr>
          <w:rFonts w:ascii="Times New Roman" w:hAnsi="Times New Roman"/>
        </w:rPr>
      </w:pPr>
      <w:r w:rsidRPr="003C08AB">
        <w:rPr>
          <w:rFonts w:ascii="Times New Roman" w:hAnsi="Times New Roman"/>
        </w:rPr>
        <w:t>Заявителю предоставляется возможность записи в любые свободные для приема дату и время в пределах установленного Управлением, МФЦ графика приема заявителей.</w:t>
      </w:r>
    </w:p>
    <w:p w:rsidR="003C08AB" w:rsidRPr="003C08AB" w:rsidRDefault="003C08AB" w:rsidP="003C08AB">
      <w:pPr>
        <w:rPr>
          <w:rFonts w:ascii="Times New Roman" w:hAnsi="Times New Roman"/>
        </w:rPr>
      </w:pPr>
      <w:r w:rsidRPr="003C08AB">
        <w:rPr>
          <w:rFonts w:ascii="Times New Roman" w:hAnsi="Times New Roman"/>
        </w:rPr>
        <w:t>Управление, МФЦ не вправе требовать от заявителя совершения иных действий, кроме прохождения идентификац</w:t>
      </w:r>
      <w:proofErr w:type="gramStart"/>
      <w:r w:rsidRPr="003C08AB">
        <w:rPr>
          <w:rFonts w:ascii="Times New Roman" w:hAnsi="Times New Roman"/>
        </w:rPr>
        <w:t>ии и ау</w:t>
      </w:r>
      <w:proofErr w:type="gramEnd"/>
      <w:r w:rsidRPr="003C08AB">
        <w:rPr>
          <w:rFonts w:ascii="Times New Roman" w:hAnsi="Times New Roman"/>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C08AB" w:rsidRPr="00945DF7" w:rsidRDefault="003C08AB" w:rsidP="003C08AB">
      <w:pPr>
        <w:rPr>
          <w:rFonts w:ascii="Times New Roman" w:hAnsi="Times New Roman"/>
        </w:rPr>
      </w:pPr>
      <w:r w:rsidRPr="003C08AB">
        <w:rPr>
          <w:rFonts w:ascii="Times New Roman" w:hAnsi="Times New Roman"/>
        </w:rPr>
        <w:t>Действие данной административной процедуры будет реализовано в соответствии с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не позднее 31.12.2018.</w:t>
      </w:r>
    </w:p>
    <w:p w:rsidR="003C08AB" w:rsidRDefault="003C08AB" w:rsidP="00F51EF7">
      <w:pPr>
        <w:rPr>
          <w:rFonts w:ascii="Times New Roman" w:hAnsi="Times New Roman"/>
        </w:rPr>
      </w:pPr>
    </w:p>
    <w:p w:rsidR="003C08AB" w:rsidRPr="003C08AB" w:rsidRDefault="003C08AB" w:rsidP="003C08AB">
      <w:pPr>
        <w:jc w:val="center"/>
        <w:rPr>
          <w:rFonts w:ascii="Times New Roman" w:hAnsi="Times New Roman"/>
        </w:rPr>
      </w:pPr>
      <w:r w:rsidRPr="003C08AB">
        <w:rPr>
          <w:rFonts w:ascii="Times New Roman" w:hAnsi="Times New Roman"/>
        </w:rPr>
        <w:t>Формирование запроса о предоставлении муниципальной услуги</w:t>
      </w:r>
    </w:p>
    <w:p w:rsidR="003C08AB" w:rsidRPr="003C08AB" w:rsidRDefault="003C08AB" w:rsidP="003C08AB">
      <w:pPr>
        <w:rPr>
          <w:rFonts w:ascii="Times New Roman" w:hAnsi="Times New Roman"/>
        </w:rPr>
      </w:pPr>
    </w:p>
    <w:p w:rsidR="003C08AB" w:rsidRPr="003C08AB" w:rsidRDefault="003C08AB" w:rsidP="003C08AB">
      <w:pPr>
        <w:rPr>
          <w:rFonts w:ascii="Times New Roman" w:hAnsi="Times New Roman"/>
        </w:rPr>
      </w:pPr>
      <w:r>
        <w:rPr>
          <w:rFonts w:ascii="Times New Roman" w:hAnsi="Times New Roman"/>
        </w:rPr>
        <w:t>48</w:t>
      </w:r>
      <w:r w:rsidRPr="003C08AB">
        <w:rPr>
          <w:rFonts w:ascii="Times New Roman" w:hAnsi="Times New Roman"/>
        </w:rPr>
        <w:t>. 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w:t>
      </w:r>
    </w:p>
    <w:p w:rsidR="003C08AB" w:rsidRPr="003C08AB" w:rsidRDefault="003C08AB" w:rsidP="003C08AB">
      <w:pPr>
        <w:rPr>
          <w:rFonts w:ascii="Times New Roman" w:hAnsi="Times New Roman"/>
        </w:rPr>
      </w:pPr>
      <w:r w:rsidRPr="003C08AB">
        <w:rPr>
          <w:rFonts w:ascii="Times New Roman" w:hAnsi="Times New Roman"/>
        </w:rPr>
        <w:t>На Едином портале размещается образец заполнения электронной формы запроса.</w:t>
      </w:r>
    </w:p>
    <w:p w:rsidR="003C08AB" w:rsidRPr="003C08AB" w:rsidRDefault="003C08AB" w:rsidP="003C08AB">
      <w:pPr>
        <w:rPr>
          <w:rFonts w:ascii="Times New Roman" w:hAnsi="Times New Roman"/>
        </w:rPr>
      </w:pPr>
      <w:r w:rsidRPr="003C08AB">
        <w:rPr>
          <w:rFonts w:ascii="Times New Roman" w:hAnsi="Times New Roman"/>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C08AB" w:rsidRPr="003C08AB" w:rsidRDefault="003C08AB" w:rsidP="003C08AB">
      <w:pPr>
        <w:rPr>
          <w:rFonts w:ascii="Times New Roman" w:hAnsi="Times New Roman"/>
        </w:rPr>
      </w:pPr>
      <w:r w:rsidRPr="003C08AB">
        <w:rPr>
          <w:rFonts w:ascii="Times New Roman" w:hAnsi="Times New Roman"/>
        </w:rPr>
        <w:t>При формировании запроса заявителю обеспечивается:</w:t>
      </w:r>
    </w:p>
    <w:p w:rsidR="003C08AB" w:rsidRPr="003C08AB" w:rsidRDefault="003C08AB" w:rsidP="003C08AB">
      <w:pPr>
        <w:rPr>
          <w:rFonts w:ascii="Times New Roman" w:hAnsi="Times New Roman"/>
        </w:rPr>
      </w:pPr>
      <w:r w:rsidRPr="003C08AB">
        <w:rPr>
          <w:rFonts w:ascii="Times New Roman" w:hAnsi="Times New Roman"/>
        </w:rPr>
        <w:t>1) возможность копирования и сохранения запроса и иных документов, указанных в пункт</w:t>
      </w:r>
      <w:r>
        <w:rPr>
          <w:rFonts w:ascii="Times New Roman" w:hAnsi="Times New Roman"/>
        </w:rPr>
        <w:t>е</w:t>
      </w:r>
      <w:r w:rsidRPr="003C08AB">
        <w:rPr>
          <w:rFonts w:ascii="Times New Roman" w:hAnsi="Times New Roman"/>
        </w:rPr>
        <w:t xml:space="preserve"> 19 настоящего административного регламента, необходимых для предоставления муниципальной услуги;</w:t>
      </w:r>
    </w:p>
    <w:p w:rsidR="003C08AB" w:rsidRPr="003C08AB" w:rsidRDefault="003C08AB" w:rsidP="003C08AB">
      <w:pPr>
        <w:rPr>
          <w:rFonts w:ascii="Times New Roman" w:hAnsi="Times New Roman"/>
        </w:rPr>
      </w:pPr>
      <w:r w:rsidRPr="003C08AB">
        <w:rPr>
          <w:rFonts w:ascii="Times New Roman" w:hAnsi="Times New Roman"/>
        </w:rPr>
        <w:t>2) возможность печати на бумажном носителе копии электронной формы запроса;</w:t>
      </w:r>
    </w:p>
    <w:p w:rsidR="003C08AB" w:rsidRPr="003C08AB" w:rsidRDefault="003C08AB" w:rsidP="003C08AB">
      <w:pPr>
        <w:rPr>
          <w:rFonts w:ascii="Times New Roman" w:hAnsi="Times New Roman"/>
        </w:rPr>
      </w:pPr>
      <w:r w:rsidRPr="003C08AB">
        <w:rPr>
          <w:rFonts w:ascii="Times New Roman" w:hAnsi="Times New Roman"/>
        </w:rPr>
        <w:t>3)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3C08AB" w:rsidRPr="003C08AB" w:rsidRDefault="003C08AB" w:rsidP="003C08AB">
      <w:pPr>
        <w:rPr>
          <w:rFonts w:ascii="Times New Roman" w:hAnsi="Times New Roman"/>
        </w:rPr>
      </w:pPr>
      <w:r w:rsidRPr="003C08AB">
        <w:rPr>
          <w:rFonts w:ascii="Times New Roman" w:hAnsi="Times New Roman"/>
        </w:rPr>
        <w:t>4)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w:t>
      </w:r>
      <w:proofErr w:type="gramStart"/>
      <w:r w:rsidRPr="003C08AB">
        <w:rPr>
          <w:rFonts w:ascii="Times New Roman" w:hAnsi="Times New Roman"/>
        </w:rPr>
        <w:t>е-</w:t>
      </w:r>
      <w:proofErr w:type="gramEnd"/>
      <w:r w:rsidRPr="003C08AB">
        <w:rPr>
          <w:rFonts w:ascii="Times New Roman" w:hAnsi="Times New Roman"/>
        </w:rPr>
        <w:t xml:space="preserve"> единая система идентификации и аутентификации), и сведений, опубликованных на Едином портале, в части, касающейся сведений, отсутствующих в единой системе идентификац</w:t>
      </w:r>
      <w:proofErr w:type="gramStart"/>
      <w:r w:rsidRPr="003C08AB">
        <w:rPr>
          <w:rFonts w:ascii="Times New Roman" w:hAnsi="Times New Roman"/>
        </w:rPr>
        <w:t>ии и ау</w:t>
      </w:r>
      <w:proofErr w:type="gramEnd"/>
      <w:r w:rsidRPr="003C08AB">
        <w:rPr>
          <w:rFonts w:ascii="Times New Roman" w:hAnsi="Times New Roman"/>
        </w:rPr>
        <w:t>тентификации;</w:t>
      </w:r>
    </w:p>
    <w:p w:rsidR="003C08AB" w:rsidRPr="003C08AB" w:rsidRDefault="003C08AB" w:rsidP="003C08AB">
      <w:pPr>
        <w:rPr>
          <w:rFonts w:ascii="Times New Roman" w:hAnsi="Times New Roman"/>
        </w:rPr>
      </w:pPr>
      <w:r w:rsidRPr="003C08AB">
        <w:rPr>
          <w:rFonts w:ascii="Times New Roman" w:hAnsi="Times New Roman"/>
        </w:rPr>
        <w:t>5) возможность вернуться в любой из этапов заполнения электронной формы запроса без потери введенной информации;</w:t>
      </w:r>
    </w:p>
    <w:p w:rsidR="003C08AB" w:rsidRPr="003C08AB" w:rsidRDefault="003C08AB" w:rsidP="003C08AB">
      <w:pPr>
        <w:rPr>
          <w:rFonts w:ascii="Times New Roman" w:hAnsi="Times New Roman"/>
        </w:rPr>
      </w:pPr>
      <w:r w:rsidRPr="003C08AB">
        <w:rPr>
          <w:rFonts w:ascii="Times New Roman" w:hAnsi="Times New Roman"/>
        </w:rPr>
        <w:t>6) возможность доступа заявителя на Едином портале к ранее поданным им запросам в течение не менее одного года, а также частично сформированных заявлений – в течение не менее 3 месяцев.</w:t>
      </w:r>
    </w:p>
    <w:p w:rsidR="003C08AB" w:rsidRDefault="003C08AB" w:rsidP="003C08AB">
      <w:pPr>
        <w:rPr>
          <w:rFonts w:ascii="Times New Roman" w:hAnsi="Times New Roman"/>
        </w:rPr>
      </w:pPr>
      <w:r w:rsidRPr="003C08AB">
        <w:rPr>
          <w:rFonts w:ascii="Times New Roman" w:hAnsi="Times New Roman"/>
        </w:rPr>
        <w:lastRenderedPageBreak/>
        <w:t xml:space="preserve">Сформированный и подписанный </w:t>
      </w:r>
      <w:proofErr w:type="gramStart"/>
      <w:r w:rsidRPr="003C08AB">
        <w:rPr>
          <w:rFonts w:ascii="Times New Roman" w:hAnsi="Times New Roman"/>
        </w:rPr>
        <w:t>запрос</w:t>
      </w:r>
      <w:proofErr w:type="gramEnd"/>
      <w:r w:rsidRPr="003C08AB">
        <w:rPr>
          <w:rFonts w:ascii="Times New Roman" w:hAnsi="Times New Roman"/>
        </w:rPr>
        <w:t xml:space="preserve"> и иные документы, указанные в пункт</w:t>
      </w:r>
      <w:r>
        <w:rPr>
          <w:rFonts w:ascii="Times New Roman" w:hAnsi="Times New Roman"/>
        </w:rPr>
        <w:t>е</w:t>
      </w:r>
      <w:r w:rsidRPr="003C08AB">
        <w:rPr>
          <w:rFonts w:ascii="Times New Roman" w:hAnsi="Times New Roman"/>
        </w:rPr>
        <w:t xml:space="preserve"> </w:t>
      </w:r>
      <w:r>
        <w:rPr>
          <w:rFonts w:ascii="Times New Roman" w:hAnsi="Times New Roman"/>
        </w:rPr>
        <w:t>19</w:t>
      </w:r>
      <w:r w:rsidRPr="003C08AB">
        <w:rPr>
          <w:rFonts w:ascii="Times New Roman" w:hAnsi="Times New Roman"/>
        </w:rPr>
        <w:t xml:space="preserve"> настоящего административного регламента, необходимые для предоставления муниципальной услуги, направляются в Департамент посредством Единого портала.</w:t>
      </w:r>
    </w:p>
    <w:p w:rsidR="003C08AB" w:rsidRDefault="003C08AB" w:rsidP="00F51EF7">
      <w:pPr>
        <w:rPr>
          <w:rFonts w:ascii="Times New Roman" w:hAnsi="Times New Roman"/>
        </w:rPr>
      </w:pPr>
    </w:p>
    <w:p w:rsidR="003C08AB" w:rsidRPr="003C08AB" w:rsidRDefault="003C08AB" w:rsidP="003C08AB">
      <w:pPr>
        <w:jc w:val="center"/>
        <w:rPr>
          <w:rFonts w:ascii="Times New Roman" w:hAnsi="Times New Roman"/>
        </w:rPr>
      </w:pPr>
      <w:r w:rsidRPr="003C08AB">
        <w:rPr>
          <w:rFonts w:ascii="Times New Roman" w:hAnsi="Times New Roman"/>
        </w:rPr>
        <w:t>Прием и регистрация Департаментом запроса и иных документов,</w:t>
      </w:r>
    </w:p>
    <w:p w:rsidR="003C08AB" w:rsidRDefault="003C08AB" w:rsidP="003C08AB">
      <w:pPr>
        <w:jc w:val="center"/>
        <w:rPr>
          <w:rFonts w:ascii="Times New Roman" w:hAnsi="Times New Roman"/>
        </w:rPr>
      </w:pPr>
      <w:proofErr w:type="gramStart"/>
      <w:r w:rsidRPr="003C08AB">
        <w:rPr>
          <w:rFonts w:ascii="Times New Roman" w:hAnsi="Times New Roman"/>
        </w:rPr>
        <w:t>необходимых</w:t>
      </w:r>
      <w:proofErr w:type="gramEnd"/>
      <w:r w:rsidRPr="003C08AB">
        <w:rPr>
          <w:rFonts w:ascii="Times New Roman" w:hAnsi="Times New Roman"/>
        </w:rPr>
        <w:t xml:space="preserve"> для предоставления муниципальной услуги</w:t>
      </w:r>
    </w:p>
    <w:p w:rsidR="003C08AB" w:rsidRDefault="003C08AB" w:rsidP="003C08AB">
      <w:pPr>
        <w:rPr>
          <w:rFonts w:ascii="Times New Roman" w:hAnsi="Times New Roman"/>
          <w:highlight w:val="yellow"/>
        </w:rPr>
      </w:pPr>
    </w:p>
    <w:p w:rsidR="003C08AB" w:rsidRPr="003C08AB" w:rsidRDefault="003C08AB" w:rsidP="003C08AB">
      <w:pPr>
        <w:rPr>
          <w:rFonts w:ascii="Times New Roman" w:hAnsi="Times New Roman"/>
        </w:rPr>
      </w:pPr>
      <w:r w:rsidRPr="003C08AB">
        <w:rPr>
          <w:rFonts w:ascii="Times New Roman" w:hAnsi="Times New Roman"/>
        </w:rPr>
        <w:t>49. Департамент обеспечивает прием документов, необходимых для предоставления муниципальной услуги, и регистрацию запроса без необходимости повторного предоставления заявителем таких документов на бумажном носителе.</w:t>
      </w:r>
    </w:p>
    <w:p w:rsidR="003C08AB" w:rsidRPr="003C08AB" w:rsidRDefault="003C08AB" w:rsidP="003C08AB">
      <w:pPr>
        <w:rPr>
          <w:rFonts w:ascii="Times New Roman" w:hAnsi="Times New Roman"/>
        </w:rPr>
      </w:pPr>
      <w:r w:rsidRPr="003C08AB">
        <w:rPr>
          <w:rFonts w:ascii="Times New Roman" w:hAnsi="Times New Roman"/>
        </w:rPr>
        <w:t>Срок регистрации – 1 рабочий день.</w:t>
      </w:r>
    </w:p>
    <w:p w:rsidR="003C08AB" w:rsidRPr="003C08AB" w:rsidRDefault="003C08AB" w:rsidP="003C08AB">
      <w:pPr>
        <w:rPr>
          <w:rFonts w:ascii="Times New Roman" w:hAnsi="Times New Roman"/>
        </w:rPr>
      </w:pPr>
      <w:r w:rsidRPr="003C08AB">
        <w:rPr>
          <w:rFonts w:ascii="Times New Roman" w:hAnsi="Times New Roman"/>
        </w:rPr>
        <w:t>Предоставление муниципальной услуги начинается с момента приема и регистрации Департаментом электронных документов, необходимых для предоставления муниципальной услуги.</w:t>
      </w:r>
    </w:p>
    <w:p w:rsidR="003C08AB" w:rsidRPr="003C08AB" w:rsidRDefault="003C08AB" w:rsidP="003C08AB">
      <w:pPr>
        <w:rPr>
          <w:rFonts w:ascii="Times New Roman" w:hAnsi="Times New Roman"/>
        </w:rPr>
      </w:pPr>
      <w:r w:rsidRPr="003C08AB">
        <w:rPr>
          <w:rFonts w:ascii="Times New Roman" w:hAnsi="Times New Roman"/>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w:t>
      </w:r>
      <w:r w:rsidR="002B627E">
        <w:rPr>
          <w:rFonts w:ascii="Times New Roman" w:hAnsi="Times New Roman"/>
        </w:rPr>
        <w:t>предоставлении муниципальной услуги</w:t>
      </w:r>
      <w:r w:rsidRPr="003C08AB">
        <w:rPr>
          <w:rFonts w:ascii="Times New Roman" w:hAnsi="Times New Roman"/>
        </w:rPr>
        <w:t>, указанных в пункт</w:t>
      </w:r>
      <w:r w:rsidR="002B627E">
        <w:rPr>
          <w:rFonts w:ascii="Times New Roman" w:hAnsi="Times New Roman"/>
        </w:rPr>
        <w:t>е</w:t>
      </w:r>
      <w:r w:rsidRPr="003C08AB">
        <w:rPr>
          <w:rFonts w:ascii="Times New Roman" w:hAnsi="Times New Roman"/>
        </w:rPr>
        <w:t xml:space="preserve"> 33 настоящего административного регламента, а также осуществляются следующие действия:</w:t>
      </w:r>
    </w:p>
    <w:p w:rsidR="003C08AB" w:rsidRPr="003C08AB" w:rsidRDefault="003C08AB" w:rsidP="003C08AB">
      <w:pPr>
        <w:rPr>
          <w:rFonts w:ascii="Times New Roman" w:hAnsi="Times New Roman"/>
        </w:rPr>
      </w:pPr>
      <w:r w:rsidRPr="003C08AB">
        <w:rPr>
          <w:rFonts w:ascii="Times New Roman" w:hAnsi="Times New Roman"/>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3C08AB" w:rsidRPr="003C08AB" w:rsidRDefault="003C08AB" w:rsidP="003C08AB">
      <w:pPr>
        <w:rPr>
          <w:rFonts w:ascii="Times New Roman" w:hAnsi="Times New Roman"/>
        </w:rPr>
      </w:pPr>
      <w:r w:rsidRPr="003C08AB">
        <w:rPr>
          <w:rFonts w:ascii="Times New Roman" w:hAnsi="Times New Roman"/>
        </w:rPr>
        <w:t xml:space="preserve">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w:t>
      </w:r>
      <w:r w:rsidR="00B46637">
        <w:rPr>
          <w:rFonts w:ascii="Times New Roman" w:hAnsi="Times New Roman"/>
        </w:rPr>
        <w:t>запроса</w:t>
      </w:r>
      <w:r w:rsidRPr="003C08AB">
        <w:rPr>
          <w:rFonts w:ascii="Times New Roman" w:hAnsi="Times New Roman"/>
        </w:rPr>
        <w:t>.</w:t>
      </w:r>
    </w:p>
    <w:p w:rsidR="003C08AB" w:rsidRPr="003C08AB" w:rsidRDefault="003C08AB" w:rsidP="003C08AB">
      <w:pPr>
        <w:rPr>
          <w:rFonts w:ascii="Times New Roman" w:hAnsi="Times New Roman"/>
        </w:rPr>
      </w:pPr>
      <w:r w:rsidRPr="003C08AB">
        <w:rPr>
          <w:rFonts w:ascii="Times New Roman" w:hAnsi="Times New Roman"/>
        </w:rPr>
        <w:t>Прием запроса осуществляется специалистом Управления, регистрация - специалистом Департамента.</w:t>
      </w:r>
    </w:p>
    <w:p w:rsidR="003C08AB" w:rsidRDefault="003C08AB" w:rsidP="003C08AB">
      <w:pPr>
        <w:autoSpaceDE w:val="0"/>
        <w:autoSpaceDN w:val="0"/>
        <w:rPr>
          <w:rFonts w:ascii="Times New Roman" w:hAnsi="Times New Roman"/>
        </w:rPr>
      </w:pPr>
    </w:p>
    <w:p w:rsidR="003C08AB" w:rsidRPr="003C08AB" w:rsidRDefault="003C08AB" w:rsidP="003C08AB">
      <w:pPr>
        <w:ind w:firstLine="0"/>
        <w:jc w:val="center"/>
        <w:rPr>
          <w:rFonts w:ascii="Times New Roman" w:hAnsi="Times New Roman"/>
        </w:rPr>
      </w:pPr>
      <w:r w:rsidRPr="003C08AB">
        <w:rPr>
          <w:rFonts w:ascii="Times New Roman" w:hAnsi="Times New Roman"/>
        </w:rPr>
        <w:t>Получение результата предоставления муниципальной услуги</w:t>
      </w:r>
    </w:p>
    <w:p w:rsidR="003C08AB" w:rsidRPr="003C08AB" w:rsidRDefault="003C08AB" w:rsidP="003C08AB">
      <w:pPr>
        <w:autoSpaceDE w:val="0"/>
        <w:autoSpaceDN w:val="0"/>
        <w:rPr>
          <w:rFonts w:ascii="Times New Roman" w:hAnsi="Times New Roman"/>
        </w:rPr>
      </w:pPr>
    </w:p>
    <w:p w:rsidR="003C08AB" w:rsidRPr="00336568" w:rsidRDefault="003C08AB" w:rsidP="003C08AB">
      <w:pPr>
        <w:autoSpaceDE w:val="0"/>
        <w:autoSpaceDN w:val="0"/>
        <w:rPr>
          <w:rFonts w:ascii="Times New Roman" w:hAnsi="Times New Roman"/>
        </w:rPr>
      </w:pPr>
      <w:r w:rsidRPr="003C08AB">
        <w:rPr>
          <w:rFonts w:ascii="Times New Roman" w:hAnsi="Times New Roman"/>
        </w:rPr>
        <w:t>5</w:t>
      </w:r>
      <w:r w:rsidR="00697101">
        <w:rPr>
          <w:rFonts w:ascii="Times New Roman" w:hAnsi="Times New Roman"/>
        </w:rPr>
        <w:t>0</w:t>
      </w:r>
      <w:r w:rsidRPr="003C08AB">
        <w:rPr>
          <w:rFonts w:ascii="Times New Roman" w:hAnsi="Times New Roman"/>
        </w:rPr>
        <w:t xml:space="preserve">. Результат предоставления муниципальной услуги заявитель по его выбору вправе получить на бумажном носителе, а также в форме электронного документа в течение </w:t>
      </w:r>
      <w:proofErr w:type="gramStart"/>
      <w:r w:rsidRPr="003C08AB">
        <w:rPr>
          <w:rFonts w:ascii="Times New Roman" w:hAnsi="Times New Roman"/>
        </w:rPr>
        <w:t>срока действия результата предоставления муниципальной услуги</w:t>
      </w:r>
      <w:proofErr w:type="gramEnd"/>
      <w:r w:rsidRPr="003C08AB">
        <w:rPr>
          <w:rFonts w:ascii="Times New Roman" w:hAnsi="Times New Roman"/>
        </w:rPr>
        <w:t>.</w:t>
      </w:r>
    </w:p>
    <w:p w:rsidR="003C08AB" w:rsidRPr="00E66F8E" w:rsidRDefault="003C08AB" w:rsidP="003C08AB">
      <w:pPr>
        <w:autoSpaceDE w:val="0"/>
        <w:autoSpaceDN w:val="0"/>
        <w:rPr>
          <w:rFonts w:ascii="Times New Roman" w:hAnsi="Times New Roman"/>
        </w:rPr>
      </w:pPr>
      <w:r w:rsidRPr="00E66F8E">
        <w:rPr>
          <w:rFonts w:ascii="Times New Roman" w:hAnsi="Times New Roman"/>
        </w:rPr>
        <w:t>Действия данной административной процедуры будут реализованы в соответствии с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не позднее 31.12.2018</w:t>
      </w:r>
      <w:r w:rsidR="00E66F8E">
        <w:rPr>
          <w:rFonts w:ascii="Times New Roman" w:hAnsi="Times New Roman"/>
        </w:rPr>
        <w:t>.</w:t>
      </w:r>
    </w:p>
    <w:p w:rsidR="003C08AB" w:rsidRDefault="003C08AB" w:rsidP="00F51EF7">
      <w:pPr>
        <w:rPr>
          <w:rFonts w:ascii="Times New Roman" w:hAnsi="Times New Roman"/>
        </w:rPr>
      </w:pPr>
    </w:p>
    <w:p w:rsidR="009B714D" w:rsidRPr="009B714D" w:rsidRDefault="009B714D" w:rsidP="009B714D">
      <w:pPr>
        <w:ind w:firstLine="0"/>
        <w:jc w:val="center"/>
        <w:rPr>
          <w:rFonts w:ascii="Times New Roman" w:hAnsi="Times New Roman"/>
        </w:rPr>
      </w:pPr>
      <w:r w:rsidRPr="009B714D">
        <w:rPr>
          <w:rFonts w:ascii="Times New Roman" w:hAnsi="Times New Roman"/>
        </w:rPr>
        <w:t>Получение сведений о ходе выполнения запроса</w:t>
      </w:r>
    </w:p>
    <w:p w:rsidR="009B714D" w:rsidRPr="009B714D" w:rsidRDefault="009B714D" w:rsidP="009B714D">
      <w:pPr>
        <w:ind w:firstLine="0"/>
        <w:rPr>
          <w:rFonts w:ascii="Times New Roman" w:hAnsi="Times New Roman"/>
        </w:rPr>
      </w:pPr>
    </w:p>
    <w:p w:rsidR="009B714D" w:rsidRPr="009B714D" w:rsidRDefault="009B714D" w:rsidP="009B714D">
      <w:pPr>
        <w:ind w:firstLine="0"/>
        <w:rPr>
          <w:rFonts w:ascii="Times New Roman" w:hAnsi="Times New Roman"/>
        </w:rPr>
      </w:pPr>
      <w:r w:rsidRPr="009B714D">
        <w:rPr>
          <w:rFonts w:ascii="Times New Roman" w:hAnsi="Times New Roman"/>
        </w:rPr>
        <w:tab/>
        <w:t>5</w:t>
      </w:r>
      <w:r w:rsidR="00697101">
        <w:rPr>
          <w:rFonts w:ascii="Times New Roman" w:hAnsi="Times New Roman"/>
        </w:rPr>
        <w:t>1</w:t>
      </w:r>
      <w:r w:rsidRPr="009B714D">
        <w:rPr>
          <w:rFonts w:ascii="Times New Roman" w:hAnsi="Times New Roman"/>
        </w:rPr>
        <w:t>. Заявитель имеет возможность получения информации о ходе предоставления муниципальной услуги.</w:t>
      </w:r>
    </w:p>
    <w:p w:rsidR="009B714D" w:rsidRPr="009B714D" w:rsidRDefault="009B714D" w:rsidP="009B714D">
      <w:pPr>
        <w:ind w:firstLine="0"/>
        <w:rPr>
          <w:rFonts w:ascii="Times New Roman" w:hAnsi="Times New Roman"/>
        </w:rPr>
      </w:pPr>
      <w:r w:rsidRPr="009B714D">
        <w:rPr>
          <w:rFonts w:ascii="Times New Roman" w:hAnsi="Times New Roman"/>
        </w:rPr>
        <w:tab/>
        <w:t>Информация о ходе предоставления муниципальной услуги направляется заявителю Департаментом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по выбору заявителя.</w:t>
      </w:r>
    </w:p>
    <w:p w:rsidR="009B714D" w:rsidRPr="009B714D" w:rsidRDefault="009B714D" w:rsidP="009B714D">
      <w:pPr>
        <w:ind w:firstLine="708"/>
        <w:rPr>
          <w:rFonts w:ascii="Times New Roman" w:hAnsi="Times New Roman"/>
        </w:rPr>
      </w:pPr>
      <w:r w:rsidRPr="009B714D">
        <w:rPr>
          <w:rFonts w:ascii="Times New Roman" w:hAnsi="Times New Roman"/>
        </w:rPr>
        <w:t>При предоставлении муниципальной услуги в электронной форме заявителю направляется:</w:t>
      </w:r>
    </w:p>
    <w:p w:rsidR="009B714D" w:rsidRPr="009B714D" w:rsidRDefault="009B714D" w:rsidP="009B714D">
      <w:pPr>
        <w:pStyle w:val="afb"/>
        <w:numPr>
          <w:ilvl w:val="0"/>
          <w:numId w:val="18"/>
        </w:numPr>
        <w:ind w:hanging="359"/>
        <w:rPr>
          <w:rFonts w:ascii="Times New Roman" w:hAnsi="Times New Roman"/>
        </w:rPr>
      </w:pPr>
      <w:r w:rsidRPr="009B714D">
        <w:rPr>
          <w:rFonts w:ascii="Times New Roman" w:hAnsi="Times New Roman"/>
        </w:rPr>
        <w:t>уведомление о записи на прием в Управление или МФЦ;</w:t>
      </w:r>
    </w:p>
    <w:p w:rsidR="009B714D" w:rsidRPr="009B714D" w:rsidRDefault="009B714D" w:rsidP="009B714D">
      <w:pPr>
        <w:ind w:firstLine="708"/>
        <w:rPr>
          <w:rFonts w:ascii="Times New Roman" w:hAnsi="Times New Roman"/>
        </w:rPr>
      </w:pPr>
      <w:r w:rsidRPr="009B714D">
        <w:rPr>
          <w:rFonts w:ascii="Times New Roman" w:hAnsi="Times New Roman"/>
        </w:rPr>
        <w:t>2) уведомление о приеме и регистрации запроса и иных документов, необходимых для предоставления муниципальной услуги;</w:t>
      </w:r>
    </w:p>
    <w:p w:rsidR="009B714D" w:rsidRPr="009B714D" w:rsidRDefault="009B714D" w:rsidP="009B714D">
      <w:pPr>
        <w:ind w:firstLine="708"/>
        <w:rPr>
          <w:rFonts w:ascii="Times New Roman" w:hAnsi="Times New Roman"/>
        </w:rPr>
      </w:pPr>
      <w:r w:rsidRPr="009B714D">
        <w:rPr>
          <w:rFonts w:ascii="Times New Roman" w:hAnsi="Times New Roman"/>
        </w:rPr>
        <w:t>3) уведомление о начале процедуры предоставления муниципальной услуги;</w:t>
      </w:r>
    </w:p>
    <w:p w:rsidR="009B714D" w:rsidRPr="009B714D" w:rsidRDefault="009B714D" w:rsidP="009B714D">
      <w:pPr>
        <w:ind w:firstLine="708"/>
        <w:rPr>
          <w:rFonts w:ascii="Times New Roman" w:hAnsi="Times New Roman"/>
        </w:rPr>
      </w:pPr>
      <w:r w:rsidRPr="009B714D">
        <w:rPr>
          <w:rFonts w:ascii="Times New Roman" w:hAnsi="Times New Roman"/>
        </w:rPr>
        <w:lastRenderedPageBreak/>
        <w:t>4)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9B714D" w:rsidRPr="009B714D" w:rsidRDefault="009B714D" w:rsidP="009B714D">
      <w:pPr>
        <w:ind w:firstLine="708"/>
        <w:rPr>
          <w:rFonts w:ascii="Times New Roman" w:hAnsi="Times New Roman"/>
        </w:rPr>
      </w:pPr>
      <w:r w:rsidRPr="009B714D">
        <w:rPr>
          <w:rFonts w:ascii="Times New Roman" w:hAnsi="Times New Roman"/>
        </w:rPr>
        <w:t>5) уведомление о результатах рассмотрения документов, необходимых для предоставления муниципальной услуги;</w:t>
      </w:r>
    </w:p>
    <w:p w:rsidR="009B714D" w:rsidRPr="009B714D" w:rsidRDefault="00312197" w:rsidP="009B714D">
      <w:pPr>
        <w:ind w:firstLine="708"/>
        <w:rPr>
          <w:rFonts w:ascii="Times New Roman" w:hAnsi="Times New Roman"/>
        </w:rPr>
      </w:pPr>
      <w:r>
        <w:rPr>
          <w:rFonts w:ascii="Times New Roman" w:hAnsi="Times New Roman"/>
        </w:rPr>
        <w:t>6</w:t>
      </w:r>
      <w:r w:rsidR="009B714D" w:rsidRPr="009B714D">
        <w:rPr>
          <w:rFonts w:ascii="Times New Roman" w:hAnsi="Times New Roman"/>
        </w:rPr>
        <w:t>) уведомление о мотивированном отказе в предоставлении муниципальной услуги.</w:t>
      </w:r>
    </w:p>
    <w:p w:rsidR="009B714D" w:rsidRPr="009B714D" w:rsidRDefault="009B714D" w:rsidP="009B714D">
      <w:pPr>
        <w:rPr>
          <w:rFonts w:ascii="Times New Roman" w:hAnsi="Times New Roman"/>
        </w:rPr>
      </w:pPr>
      <w:r w:rsidRPr="009B714D">
        <w:rPr>
          <w:rFonts w:ascii="Times New Roman" w:hAnsi="Times New Roman"/>
        </w:rPr>
        <w:t>Действия данной административной процедуры будут реализованы в соответствии с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не позднее 31.12.2018.</w:t>
      </w:r>
    </w:p>
    <w:p w:rsidR="009B714D" w:rsidRDefault="009B714D" w:rsidP="00F51EF7">
      <w:pPr>
        <w:jc w:val="center"/>
        <w:rPr>
          <w:rFonts w:ascii="Times New Roman" w:hAnsi="Times New Roman"/>
        </w:rPr>
      </w:pPr>
    </w:p>
    <w:p w:rsidR="009B714D" w:rsidRPr="009B714D" w:rsidRDefault="009B714D" w:rsidP="009B714D">
      <w:pPr>
        <w:jc w:val="center"/>
        <w:rPr>
          <w:rFonts w:ascii="Times New Roman" w:hAnsi="Times New Roman"/>
        </w:rPr>
      </w:pPr>
      <w:r w:rsidRPr="009B714D">
        <w:rPr>
          <w:rFonts w:ascii="Times New Roman" w:hAnsi="Times New Roman"/>
        </w:rPr>
        <w:t>Осуществление оценки качества предоставления муниципальной услуги</w:t>
      </w:r>
    </w:p>
    <w:p w:rsidR="009B714D" w:rsidRPr="009B714D" w:rsidRDefault="009B714D" w:rsidP="009B714D">
      <w:pPr>
        <w:jc w:val="center"/>
        <w:rPr>
          <w:rFonts w:ascii="Times New Roman" w:hAnsi="Times New Roman"/>
        </w:rPr>
      </w:pPr>
    </w:p>
    <w:p w:rsidR="009B714D" w:rsidRPr="009B714D" w:rsidRDefault="009B714D" w:rsidP="009B714D">
      <w:pPr>
        <w:rPr>
          <w:rFonts w:ascii="Times New Roman" w:hAnsi="Times New Roman"/>
        </w:rPr>
      </w:pPr>
      <w:r w:rsidRPr="009B714D">
        <w:rPr>
          <w:rFonts w:ascii="Times New Roman" w:hAnsi="Times New Roman"/>
        </w:rPr>
        <w:t>5</w:t>
      </w:r>
      <w:r w:rsidR="00697101">
        <w:rPr>
          <w:rFonts w:ascii="Times New Roman" w:hAnsi="Times New Roman"/>
        </w:rPr>
        <w:t>2</w:t>
      </w:r>
      <w:r w:rsidRPr="009B714D">
        <w:rPr>
          <w:rFonts w:ascii="Times New Roman" w:hAnsi="Times New Roman"/>
        </w:rPr>
        <w:t>. Заявителям обеспечивается возможность оценить доступность и качество муниципальной услуги на Едином портале.</w:t>
      </w:r>
    </w:p>
    <w:p w:rsidR="009B714D" w:rsidRPr="009B714D" w:rsidRDefault="009B714D" w:rsidP="009B714D">
      <w:pPr>
        <w:rPr>
          <w:rFonts w:ascii="Times New Roman" w:hAnsi="Times New Roman"/>
        </w:rPr>
      </w:pPr>
      <w:r w:rsidRPr="009B714D">
        <w:rPr>
          <w:rFonts w:ascii="Times New Roman" w:hAnsi="Times New Roman"/>
        </w:rPr>
        <w:t>Действие данной административной процедуры будет реализовано в соответствии с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не позднее 31.12.2018.</w:t>
      </w:r>
    </w:p>
    <w:p w:rsidR="009B714D" w:rsidRDefault="009B714D" w:rsidP="00F51EF7">
      <w:pPr>
        <w:jc w:val="center"/>
        <w:rPr>
          <w:rFonts w:ascii="Times New Roman" w:hAnsi="Times New Roman"/>
        </w:rPr>
      </w:pPr>
    </w:p>
    <w:p w:rsidR="009B714D" w:rsidRPr="009B714D" w:rsidRDefault="009B714D" w:rsidP="009B714D">
      <w:pPr>
        <w:pStyle w:val="2"/>
        <w:rPr>
          <w:rFonts w:ascii="Times New Roman" w:hAnsi="Times New Roman"/>
          <w:b w:val="0"/>
          <w:sz w:val="24"/>
          <w:szCs w:val="24"/>
        </w:rPr>
      </w:pPr>
      <w:r w:rsidRPr="009B714D">
        <w:rPr>
          <w:rFonts w:ascii="Times New Roman" w:hAnsi="Times New Roman"/>
          <w:b w:val="0"/>
          <w:sz w:val="24"/>
          <w:szCs w:val="24"/>
        </w:rPr>
        <w:t>Досудебное (внесудебное) обжалование решений и действий (бездействия) Департамента, МФЦ, должностного лица Департамента</w:t>
      </w:r>
      <w:r w:rsidR="00697101">
        <w:rPr>
          <w:rFonts w:ascii="Times New Roman" w:hAnsi="Times New Roman"/>
          <w:b w:val="0"/>
          <w:sz w:val="24"/>
          <w:szCs w:val="24"/>
        </w:rPr>
        <w:t xml:space="preserve"> </w:t>
      </w:r>
      <w:r w:rsidRPr="009B714D">
        <w:rPr>
          <w:rFonts w:ascii="Times New Roman" w:hAnsi="Times New Roman"/>
          <w:b w:val="0"/>
          <w:sz w:val="24"/>
          <w:szCs w:val="24"/>
        </w:rPr>
        <w:t xml:space="preserve">или муниципального служащего, </w:t>
      </w:r>
    </w:p>
    <w:p w:rsidR="009B714D" w:rsidRPr="009B714D" w:rsidRDefault="00697101" w:rsidP="009B714D">
      <w:pPr>
        <w:pStyle w:val="2"/>
        <w:rPr>
          <w:rFonts w:ascii="Times New Roman" w:hAnsi="Times New Roman" w:cs="Times New Roman"/>
          <w:b w:val="0"/>
          <w:sz w:val="24"/>
          <w:szCs w:val="24"/>
        </w:rPr>
      </w:pPr>
      <w:r>
        <w:rPr>
          <w:rFonts w:ascii="Times New Roman" w:hAnsi="Times New Roman"/>
          <w:b w:val="0"/>
          <w:sz w:val="24"/>
          <w:szCs w:val="24"/>
        </w:rPr>
        <w:t>работника МФЦ</w:t>
      </w:r>
    </w:p>
    <w:p w:rsidR="009B714D" w:rsidRPr="009B714D" w:rsidRDefault="009B714D" w:rsidP="009B714D">
      <w:pPr>
        <w:pStyle w:val="2"/>
        <w:rPr>
          <w:rFonts w:ascii="Times New Roman" w:hAnsi="Times New Roman" w:cs="Times New Roman"/>
          <w:b w:val="0"/>
          <w:sz w:val="24"/>
          <w:szCs w:val="24"/>
        </w:rPr>
      </w:pPr>
    </w:p>
    <w:p w:rsidR="009B714D" w:rsidRPr="00D6342B" w:rsidRDefault="009B714D" w:rsidP="009B714D">
      <w:pPr>
        <w:pStyle w:val="2"/>
        <w:jc w:val="both"/>
        <w:rPr>
          <w:rFonts w:ascii="Times New Roman" w:hAnsi="Times New Roman" w:cs="Times New Roman"/>
          <w:b w:val="0"/>
          <w:sz w:val="24"/>
          <w:szCs w:val="24"/>
        </w:rPr>
      </w:pPr>
      <w:r w:rsidRPr="009B714D">
        <w:rPr>
          <w:rFonts w:ascii="Times New Roman" w:hAnsi="Times New Roman" w:cs="Times New Roman"/>
          <w:b w:val="0"/>
          <w:sz w:val="24"/>
          <w:szCs w:val="24"/>
        </w:rPr>
        <w:t>5</w:t>
      </w:r>
      <w:r w:rsidR="00697101">
        <w:rPr>
          <w:rFonts w:ascii="Times New Roman" w:hAnsi="Times New Roman" w:cs="Times New Roman"/>
          <w:b w:val="0"/>
          <w:sz w:val="24"/>
          <w:szCs w:val="24"/>
        </w:rPr>
        <w:t>3</w:t>
      </w:r>
      <w:r w:rsidRPr="009B714D">
        <w:rPr>
          <w:rFonts w:ascii="Times New Roman" w:hAnsi="Times New Roman" w:cs="Times New Roman"/>
          <w:b w:val="0"/>
          <w:sz w:val="24"/>
          <w:szCs w:val="24"/>
        </w:rPr>
        <w:t>. Заявителю  обеспечивается право д</w:t>
      </w:r>
      <w:r w:rsidRPr="009B714D">
        <w:rPr>
          <w:rFonts w:ascii="Times New Roman" w:hAnsi="Times New Roman"/>
          <w:b w:val="0"/>
          <w:sz w:val="24"/>
          <w:szCs w:val="24"/>
        </w:rPr>
        <w:t>осудебного (внесудебного) обжалования решений и действий (бездействия) Департамента, МФЦ, должностного лица Департамента или муниципального служащего, работника МФЦ</w:t>
      </w:r>
      <w:r w:rsidRPr="009B714D">
        <w:rPr>
          <w:rFonts w:ascii="Times New Roman" w:hAnsi="Times New Roman" w:cs="Times New Roman"/>
          <w:b w:val="0"/>
          <w:sz w:val="24"/>
          <w:szCs w:val="24"/>
        </w:rPr>
        <w:t xml:space="preserve"> в соответствии с </w:t>
      </w:r>
      <w:r w:rsidR="00697101">
        <w:rPr>
          <w:rFonts w:ascii="Times New Roman" w:hAnsi="Times New Roman" w:cs="Times New Roman"/>
          <w:b w:val="0"/>
          <w:sz w:val="24"/>
          <w:szCs w:val="24"/>
        </w:rPr>
        <w:t xml:space="preserve">разделом </w:t>
      </w:r>
      <w:r w:rsidR="00697101">
        <w:rPr>
          <w:rFonts w:ascii="Times New Roman" w:hAnsi="Times New Roman" w:cs="Times New Roman"/>
          <w:b w:val="0"/>
          <w:sz w:val="24"/>
          <w:szCs w:val="24"/>
          <w:lang w:val="en-US"/>
        </w:rPr>
        <w:t>V</w:t>
      </w:r>
      <w:r w:rsidRPr="009B714D">
        <w:rPr>
          <w:rFonts w:ascii="Times New Roman" w:hAnsi="Times New Roman" w:cs="Times New Roman"/>
          <w:b w:val="0"/>
          <w:sz w:val="24"/>
          <w:szCs w:val="24"/>
        </w:rPr>
        <w:t xml:space="preserve"> настоящего административного регламента.</w:t>
      </w:r>
    </w:p>
    <w:p w:rsidR="009B714D" w:rsidRDefault="009B714D" w:rsidP="00F51EF7">
      <w:pPr>
        <w:jc w:val="center"/>
        <w:rPr>
          <w:rFonts w:ascii="Times New Roman" w:hAnsi="Times New Roman"/>
        </w:rPr>
      </w:pPr>
    </w:p>
    <w:p w:rsidR="00F51EF7" w:rsidRPr="00A669F7" w:rsidRDefault="00F51EF7" w:rsidP="00F51EF7">
      <w:pPr>
        <w:jc w:val="center"/>
        <w:rPr>
          <w:rFonts w:ascii="Times New Roman" w:hAnsi="Times New Roman"/>
        </w:rPr>
      </w:pPr>
      <w:r w:rsidRPr="00A669F7">
        <w:rPr>
          <w:rFonts w:ascii="Times New Roman" w:hAnsi="Times New Roman"/>
        </w:rPr>
        <w:t>Прием и регистрация заявления о предоставлении</w:t>
      </w:r>
    </w:p>
    <w:p w:rsidR="00F51EF7" w:rsidRPr="00A669F7" w:rsidRDefault="00F51EF7" w:rsidP="00F51EF7">
      <w:pPr>
        <w:jc w:val="center"/>
        <w:rPr>
          <w:rFonts w:ascii="Times New Roman" w:hAnsi="Times New Roman"/>
        </w:rPr>
      </w:pPr>
      <w:r w:rsidRPr="00A669F7">
        <w:rPr>
          <w:rFonts w:ascii="Times New Roman" w:hAnsi="Times New Roman"/>
        </w:rPr>
        <w:t>муниципальной услуги</w:t>
      </w:r>
    </w:p>
    <w:p w:rsidR="00F51EF7" w:rsidRPr="00A669F7" w:rsidRDefault="00F51EF7" w:rsidP="00F51EF7">
      <w:pPr>
        <w:jc w:val="center"/>
        <w:rPr>
          <w:rFonts w:ascii="Times New Roman" w:hAnsi="Times New Roman"/>
        </w:rPr>
      </w:pPr>
    </w:p>
    <w:p w:rsidR="00F51EF7" w:rsidRPr="00A669F7" w:rsidRDefault="009B714D" w:rsidP="00F51EF7">
      <w:pPr>
        <w:rPr>
          <w:rFonts w:ascii="Times New Roman" w:hAnsi="Times New Roman"/>
        </w:rPr>
      </w:pPr>
      <w:r>
        <w:rPr>
          <w:rFonts w:ascii="Times New Roman" w:hAnsi="Times New Roman"/>
        </w:rPr>
        <w:t>5</w:t>
      </w:r>
      <w:r w:rsidR="00697101">
        <w:rPr>
          <w:rFonts w:ascii="Times New Roman" w:hAnsi="Times New Roman"/>
        </w:rPr>
        <w:t>4</w:t>
      </w:r>
      <w:r w:rsidR="00F51EF7" w:rsidRPr="00A669F7">
        <w:rPr>
          <w:rFonts w:ascii="Times New Roman" w:hAnsi="Times New Roman"/>
        </w:rPr>
        <w:t>. Основанием для начала административной процедуры является поступление в Департамент или МФЦ</w:t>
      </w:r>
      <w:r w:rsidR="00F51EF7" w:rsidRPr="00A669F7">
        <w:rPr>
          <w:rFonts w:ascii="Times New Roman" w:hAnsi="Times New Roman"/>
          <w:b/>
        </w:rPr>
        <w:t xml:space="preserve"> </w:t>
      </w:r>
      <w:r w:rsidR="00F51EF7" w:rsidRPr="00A669F7">
        <w:rPr>
          <w:rFonts w:ascii="Times New Roman" w:hAnsi="Times New Roman"/>
        </w:rPr>
        <w:t>заявления о предоставлении муниципальной услуги</w:t>
      </w:r>
      <w:r w:rsidR="00F51EF7" w:rsidRPr="00A669F7">
        <w:rPr>
          <w:rFonts w:ascii="Times New Roman" w:hAnsi="Times New Roman"/>
          <w:spacing w:val="-1"/>
        </w:rPr>
        <w:t>.</w:t>
      </w:r>
    </w:p>
    <w:p w:rsidR="00F51EF7" w:rsidRPr="00A669F7" w:rsidRDefault="00F51EF7" w:rsidP="00F51EF7">
      <w:pPr>
        <w:rPr>
          <w:rFonts w:ascii="Times New Roman" w:hAnsi="Times New Roman"/>
        </w:rPr>
      </w:pPr>
      <w:r w:rsidRPr="00A669F7">
        <w:rPr>
          <w:rFonts w:ascii="Times New Roman" w:hAnsi="Times New Roman"/>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F51EF7" w:rsidRPr="00A669F7" w:rsidRDefault="00F51EF7" w:rsidP="00F51EF7">
      <w:pPr>
        <w:rPr>
          <w:rFonts w:ascii="Times New Roman" w:hAnsi="Times New Roman"/>
        </w:rPr>
      </w:pPr>
      <w:r w:rsidRPr="00A669F7">
        <w:rPr>
          <w:rFonts w:ascii="Times New Roman" w:hAnsi="Times New Roman"/>
        </w:rPr>
        <w:t xml:space="preserve">- за прием и регистрацию заявления, </w:t>
      </w:r>
      <w:r w:rsidR="009B714D">
        <w:rPr>
          <w:rFonts w:ascii="Times New Roman" w:hAnsi="Times New Roman"/>
        </w:rPr>
        <w:t xml:space="preserve">представленного заявителем лично или </w:t>
      </w:r>
      <w:r w:rsidRPr="00A669F7">
        <w:rPr>
          <w:rFonts w:ascii="Times New Roman" w:hAnsi="Times New Roman"/>
        </w:rPr>
        <w:t>поступившего по почте в а</w:t>
      </w:r>
      <w:r w:rsidR="009B714D">
        <w:rPr>
          <w:rFonts w:ascii="Times New Roman" w:hAnsi="Times New Roman"/>
        </w:rPr>
        <w:t xml:space="preserve">дрес Департамента – специалист </w:t>
      </w:r>
      <w:r w:rsidRPr="00A669F7">
        <w:rPr>
          <w:rFonts w:ascii="Times New Roman" w:hAnsi="Times New Roman"/>
        </w:rPr>
        <w:t>Департамент</w:t>
      </w:r>
      <w:r w:rsidR="009B714D">
        <w:rPr>
          <w:rFonts w:ascii="Times New Roman" w:hAnsi="Times New Roman"/>
        </w:rPr>
        <w:t>а</w:t>
      </w:r>
      <w:r w:rsidRPr="00A669F7">
        <w:rPr>
          <w:rFonts w:ascii="Times New Roman" w:hAnsi="Times New Roman"/>
        </w:rPr>
        <w:t>;</w:t>
      </w:r>
    </w:p>
    <w:p w:rsidR="00F51EF7" w:rsidRPr="00A669F7" w:rsidRDefault="00F51EF7" w:rsidP="00F51EF7">
      <w:pPr>
        <w:rPr>
          <w:rFonts w:ascii="Times New Roman" w:hAnsi="Times New Roman"/>
        </w:rPr>
      </w:pPr>
      <w:r w:rsidRPr="00A669F7">
        <w:rPr>
          <w:rFonts w:ascii="Times New Roman" w:hAnsi="Times New Roman"/>
        </w:rPr>
        <w:t>- за прием заявления, предоставленного заявителем лично в Управление</w:t>
      </w:r>
      <w:r w:rsidR="009B714D">
        <w:rPr>
          <w:rFonts w:ascii="Times New Roman" w:hAnsi="Times New Roman"/>
        </w:rPr>
        <w:t>, в том числе посредством Единого портала</w:t>
      </w:r>
      <w:r w:rsidRPr="00A669F7">
        <w:rPr>
          <w:rFonts w:ascii="Times New Roman" w:hAnsi="Times New Roman"/>
        </w:rPr>
        <w:t xml:space="preserve"> – специалист </w:t>
      </w:r>
      <w:r w:rsidR="009B714D">
        <w:rPr>
          <w:rFonts w:ascii="Times New Roman" w:hAnsi="Times New Roman"/>
        </w:rPr>
        <w:t>Управления</w:t>
      </w:r>
      <w:r w:rsidRPr="00A669F7">
        <w:rPr>
          <w:rFonts w:ascii="Times New Roman" w:hAnsi="Times New Roman"/>
        </w:rPr>
        <w:t>;</w:t>
      </w:r>
    </w:p>
    <w:p w:rsidR="00F51EF7" w:rsidRPr="00A669F7" w:rsidRDefault="00F51EF7" w:rsidP="00F51EF7">
      <w:pPr>
        <w:rPr>
          <w:rFonts w:ascii="Times New Roman" w:hAnsi="Times New Roman"/>
        </w:rPr>
      </w:pPr>
      <w:r w:rsidRPr="00A669F7">
        <w:rPr>
          <w:rFonts w:ascii="Times New Roman" w:hAnsi="Times New Roman"/>
        </w:rPr>
        <w:t>- за прием и</w:t>
      </w:r>
      <w:r w:rsidR="009B714D">
        <w:rPr>
          <w:rFonts w:ascii="Times New Roman" w:hAnsi="Times New Roman"/>
        </w:rPr>
        <w:t xml:space="preserve"> регистрацию заявления в МФЦ - работник</w:t>
      </w:r>
      <w:r w:rsidRPr="00A669F7">
        <w:rPr>
          <w:rFonts w:ascii="Times New Roman" w:hAnsi="Times New Roman"/>
        </w:rPr>
        <w:t xml:space="preserve"> МФЦ.</w:t>
      </w:r>
    </w:p>
    <w:p w:rsidR="00F51EF7" w:rsidRPr="00A669F7" w:rsidRDefault="00F51EF7" w:rsidP="00F51EF7">
      <w:pPr>
        <w:rPr>
          <w:rFonts w:ascii="Times New Roman" w:hAnsi="Times New Roman"/>
        </w:rPr>
      </w:pPr>
      <w:r w:rsidRPr="00A669F7">
        <w:rPr>
          <w:rFonts w:ascii="Times New Roman" w:hAnsi="Times New Roman"/>
        </w:rPr>
        <w:t xml:space="preserve">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 (продолжительность и (или) максимальный срок их выполнения </w:t>
      </w:r>
      <w:r w:rsidRPr="00A669F7">
        <w:rPr>
          <w:rFonts w:ascii="Times New Roman" w:hAnsi="Times New Roman"/>
        </w:rPr>
        <w:noBreakHyphen/>
        <w:t xml:space="preserve"> в день поступления обращения в Департамент; при личном обращении заявителя </w:t>
      </w:r>
      <w:r w:rsidRPr="00A669F7">
        <w:rPr>
          <w:rFonts w:ascii="Times New Roman" w:hAnsi="Times New Roman"/>
        </w:rPr>
        <w:noBreakHyphen/>
        <w:t xml:space="preserve"> 15 минут с момента получения заявления о предоставлении муниципальной услуги).</w:t>
      </w:r>
    </w:p>
    <w:p w:rsidR="00F51EF7" w:rsidRPr="00A669F7" w:rsidRDefault="00F51EF7" w:rsidP="00F51EF7">
      <w:pPr>
        <w:rPr>
          <w:rFonts w:ascii="Times New Roman" w:hAnsi="Times New Roman"/>
        </w:rPr>
      </w:pPr>
      <w:r w:rsidRPr="00A669F7">
        <w:rPr>
          <w:rFonts w:ascii="Times New Roman" w:hAnsi="Times New Roman"/>
        </w:rPr>
        <w:t>Критерий принятия решения о приеме и регистрации заявления: наличие заявления о предоставлении муниципальной услуги.</w:t>
      </w:r>
    </w:p>
    <w:p w:rsidR="00F51EF7" w:rsidRPr="00A669F7" w:rsidRDefault="00F51EF7" w:rsidP="00F51EF7">
      <w:pPr>
        <w:rPr>
          <w:rFonts w:ascii="Times New Roman" w:hAnsi="Times New Roman"/>
        </w:rPr>
      </w:pPr>
      <w:r w:rsidRPr="00A669F7">
        <w:rPr>
          <w:rFonts w:ascii="Times New Roman" w:hAnsi="Times New Roman"/>
        </w:rPr>
        <w:t>Результат выполнения административной процедуры: зарегистрированное заявление о предоставлении муниципальной услуги.</w:t>
      </w:r>
    </w:p>
    <w:p w:rsidR="00F51EF7" w:rsidRPr="00A669F7" w:rsidRDefault="00F51EF7" w:rsidP="00F51EF7">
      <w:pPr>
        <w:rPr>
          <w:rFonts w:ascii="Times New Roman" w:hAnsi="Times New Roman"/>
        </w:rPr>
      </w:pPr>
      <w:r w:rsidRPr="00A669F7">
        <w:rPr>
          <w:rFonts w:ascii="Times New Roman" w:hAnsi="Times New Roman"/>
        </w:rPr>
        <w:t xml:space="preserve">Способ фиксации результата выполнения административной процедуры: </w:t>
      </w:r>
    </w:p>
    <w:p w:rsidR="009B714D" w:rsidRDefault="009B714D" w:rsidP="009B714D">
      <w:pPr>
        <w:rPr>
          <w:rFonts w:ascii="Times New Roman" w:hAnsi="Times New Roman"/>
        </w:rPr>
      </w:pPr>
      <w:r w:rsidRPr="009B714D">
        <w:rPr>
          <w:rFonts w:ascii="Times New Roman" w:hAnsi="Times New Roman"/>
        </w:rPr>
        <w:t>- документы на предоставление муниципальной услуги, поступившие в Управление или Департамент, регистрируются в электронно</w:t>
      </w:r>
      <w:r w:rsidR="00312197">
        <w:rPr>
          <w:rFonts w:ascii="Times New Roman" w:hAnsi="Times New Roman"/>
        </w:rPr>
        <w:t>м</w:t>
      </w:r>
      <w:r w:rsidRPr="009B714D">
        <w:rPr>
          <w:rFonts w:ascii="Times New Roman" w:hAnsi="Times New Roman"/>
        </w:rPr>
        <w:t xml:space="preserve"> документооборот</w:t>
      </w:r>
      <w:r w:rsidR="00312197">
        <w:rPr>
          <w:rFonts w:ascii="Times New Roman" w:hAnsi="Times New Roman"/>
        </w:rPr>
        <w:t>е</w:t>
      </w:r>
      <w:r w:rsidRPr="009B714D">
        <w:rPr>
          <w:rFonts w:ascii="Times New Roman" w:hAnsi="Times New Roman"/>
        </w:rPr>
        <w:t>;</w:t>
      </w:r>
    </w:p>
    <w:p w:rsidR="009B714D" w:rsidRPr="007B0B16" w:rsidRDefault="009B714D" w:rsidP="009B714D">
      <w:pPr>
        <w:rPr>
          <w:rFonts w:ascii="Times New Roman" w:hAnsi="Times New Roman"/>
        </w:rPr>
      </w:pPr>
      <w:r w:rsidRPr="006F79F1">
        <w:rPr>
          <w:rFonts w:ascii="Times New Roman" w:hAnsi="Times New Roman"/>
        </w:rPr>
        <w:lastRenderedPageBreak/>
        <w:t xml:space="preserve">- в случае подачи заявления в МФЦ </w:t>
      </w:r>
      <w:r w:rsidRPr="009B714D">
        <w:rPr>
          <w:rFonts w:ascii="Times New Roman" w:hAnsi="Times New Roman"/>
        </w:rPr>
        <w:t>регистрация осуществляется в автоматизированной информационной системе МФЦ.</w:t>
      </w:r>
    </w:p>
    <w:p w:rsidR="00F51EF7" w:rsidRPr="00A669F7" w:rsidRDefault="009B714D" w:rsidP="00F51EF7">
      <w:pPr>
        <w:rPr>
          <w:rFonts w:ascii="Times New Roman" w:hAnsi="Times New Roman"/>
        </w:rPr>
      </w:pPr>
      <w:r>
        <w:rPr>
          <w:rFonts w:ascii="Times New Roman" w:hAnsi="Times New Roman"/>
        </w:rPr>
        <w:t xml:space="preserve"> </w:t>
      </w:r>
      <w:r w:rsidR="00F51EF7" w:rsidRPr="00A669F7">
        <w:rPr>
          <w:rFonts w:ascii="Times New Roman" w:hAnsi="Times New Roman"/>
        </w:rPr>
        <w:t xml:space="preserve">Заявителю, подавшему заявление в МФЦ, выдается расписка в получении документов с указанием их перечня и даты их получения МФЦ, а также с указанием перечня сведений и документов, которые будут получены по межведомственным запросам. </w:t>
      </w:r>
    </w:p>
    <w:p w:rsidR="00F51EF7" w:rsidRPr="00A669F7" w:rsidRDefault="00F51EF7" w:rsidP="00F51EF7">
      <w:pPr>
        <w:rPr>
          <w:rFonts w:ascii="Times New Roman" w:hAnsi="Times New Roman"/>
        </w:rPr>
      </w:pPr>
      <w:r w:rsidRPr="00A669F7">
        <w:rPr>
          <w:rFonts w:ascii="Times New Roman" w:hAnsi="Times New Roman"/>
        </w:rPr>
        <w:t>В случае поступления заявления по почте, зарегистрированное заявление о предоставлении муниципальной услуги с приложениями, передается специалисту Управления.</w:t>
      </w:r>
    </w:p>
    <w:p w:rsidR="00F51EF7" w:rsidRPr="00A669F7" w:rsidRDefault="00F51EF7" w:rsidP="00F51EF7">
      <w:pPr>
        <w:rPr>
          <w:rFonts w:ascii="Times New Roman" w:hAnsi="Times New Roman"/>
        </w:rPr>
      </w:pPr>
      <w:r w:rsidRPr="00A669F7">
        <w:rPr>
          <w:rFonts w:ascii="Times New Roman" w:hAnsi="Times New Roman"/>
        </w:rPr>
        <w:t>В случае подачи заявления в МФЦ зарегистрированное заявление о предоставлении муниципальной услуги с приложениями передается в Департамент.</w:t>
      </w:r>
    </w:p>
    <w:p w:rsidR="00F51EF7" w:rsidRPr="00A669F7" w:rsidRDefault="00F51EF7" w:rsidP="00F51EF7">
      <w:pPr>
        <w:rPr>
          <w:rFonts w:ascii="Times New Roman" w:hAnsi="Times New Roman"/>
        </w:rPr>
      </w:pPr>
      <w:r w:rsidRPr="00A669F7">
        <w:rPr>
          <w:rFonts w:ascii="Times New Roman" w:hAnsi="Times New Roman"/>
        </w:rPr>
        <w:t>Заявителю, подавшему заявление в Департамент, выдается копия заявления с указанием сведений о дате приема заявления и его регистрационном номере.</w:t>
      </w:r>
    </w:p>
    <w:p w:rsidR="00F51EF7" w:rsidRPr="00A669F7" w:rsidRDefault="00F51EF7" w:rsidP="00F51EF7">
      <w:pPr>
        <w:rPr>
          <w:rFonts w:ascii="Times New Roman" w:hAnsi="Times New Roman"/>
        </w:rPr>
      </w:pPr>
    </w:p>
    <w:p w:rsidR="00F51EF7" w:rsidRPr="00A669F7" w:rsidRDefault="00F51EF7" w:rsidP="00F51EF7">
      <w:pPr>
        <w:jc w:val="center"/>
        <w:rPr>
          <w:rFonts w:ascii="Times New Roman" w:hAnsi="Times New Roman"/>
        </w:rPr>
      </w:pPr>
      <w:r w:rsidRPr="00A669F7">
        <w:rPr>
          <w:rFonts w:ascii="Times New Roman" w:hAnsi="Times New Roman"/>
        </w:rPr>
        <w:t>Экспертиза, формирование и направление межведомственных запросов в органы власти и организации, участвующие в предоставлении муниципальной услуги</w:t>
      </w:r>
    </w:p>
    <w:p w:rsidR="00F51EF7" w:rsidRPr="00A669F7" w:rsidRDefault="00F51EF7" w:rsidP="00F51EF7">
      <w:pPr>
        <w:jc w:val="center"/>
        <w:rPr>
          <w:rFonts w:ascii="Times New Roman" w:hAnsi="Times New Roman"/>
        </w:rPr>
      </w:pPr>
    </w:p>
    <w:p w:rsidR="00F51EF7" w:rsidRPr="00A669F7" w:rsidRDefault="009B714D" w:rsidP="00F51EF7">
      <w:pPr>
        <w:rPr>
          <w:rFonts w:ascii="Times New Roman" w:hAnsi="Times New Roman"/>
        </w:rPr>
      </w:pPr>
      <w:r>
        <w:rPr>
          <w:rFonts w:ascii="Times New Roman" w:hAnsi="Times New Roman"/>
        </w:rPr>
        <w:t>5</w:t>
      </w:r>
      <w:r w:rsidR="00E625F9">
        <w:rPr>
          <w:rFonts w:ascii="Times New Roman" w:hAnsi="Times New Roman"/>
        </w:rPr>
        <w:t>5</w:t>
      </w:r>
      <w:r w:rsidR="00F51EF7" w:rsidRPr="00A669F7">
        <w:rPr>
          <w:rFonts w:ascii="Times New Roman" w:hAnsi="Times New Roman"/>
        </w:rPr>
        <w:t>. Основанием для начала административной процедуры является поступление зарегистрированного заявления к специалисту Управления</w:t>
      </w:r>
      <w:r w:rsidR="00E625F9">
        <w:rPr>
          <w:rFonts w:ascii="Times New Roman" w:hAnsi="Times New Roman"/>
        </w:rPr>
        <w:t xml:space="preserve"> </w:t>
      </w:r>
      <w:r w:rsidR="00F51EF7" w:rsidRPr="00A669F7">
        <w:rPr>
          <w:rFonts w:ascii="Times New Roman" w:hAnsi="Times New Roman"/>
        </w:rPr>
        <w:t xml:space="preserve"> либо </w:t>
      </w:r>
      <w:r w:rsidR="00E625F9">
        <w:rPr>
          <w:rFonts w:ascii="Times New Roman" w:hAnsi="Times New Roman"/>
        </w:rPr>
        <w:t>работник</w:t>
      </w:r>
      <w:r w:rsidR="00F51EF7" w:rsidRPr="00A669F7">
        <w:rPr>
          <w:rFonts w:ascii="Times New Roman" w:hAnsi="Times New Roman"/>
        </w:rPr>
        <w:t>у МФЦ.</w:t>
      </w:r>
    </w:p>
    <w:p w:rsidR="00F51EF7" w:rsidRPr="00A669F7" w:rsidRDefault="00F51EF7" w:rsidP="00F51EF7">
      <w:pPr>
        <w:rPr>
          <w:rFonts w:ascii="Times New Roman" w:hAnsi="Times New Roman"/>
        </w:rPr>
      </w:pPr>
      <w:r w:rsidRPr="00A669F7">
        <w:rPr>
          <w:rFonts w:ascii="Times New Roman" w:hAnsi="Times New Roman"/>
        </w:rPr>
        <w:t>Сведения о должностных лицах, ответственных за выполнение каждого административного действия, входящего в состав административной процедуры: специалист Управления</w:t>
      </w:r>
      <w:r w:rsidR="00E625F9">
        <w:rPr>
          <w:rFonts w:ascii="Times New Roman" w:hAnsi="Times New Roman"/>
        </w:rPr>
        <w:t xml:space="preserve"> </w:t>
      </w:r>
      <w:r w:rsidRPr="00A669F7">
        <w:rPr>
          <w:rFonts w:ascii="Times New Roman" w:hAnsi="Times New Roman"/>
        </w:rPr>
        <w:t xml:space="preserve">либо </w:t>
      </w:r>
      <w:r w:rsidR="00E625F9">
        <w:rPr>
          <w:rFonts w:ascii="Times New Roman" w:hAnsi="Times New Roman"/>
        </w:rPr>
        <w:t>работник</w:t>
      </w:r>
      <w:r w:rsidRPr="00A669F7">
        <w:rPr>
          <w:rFonts w:ascii="Times New Roman" w:hAnsi="Times New Roman"/>
        </w:rPr>
        <w:t xml:space="preserve"> МФЦ.</w:t>
      </w:r>
    </w:p>
    <w:p w:rsidR="00F51EF7" w:rsidRPr="00A669F7" w:rsidRDefault="00F51EF7" w:rsidP="00F51EF7">
      <w:pPr>
        <w:rPr>
          <w:rFonts w:ascii="Times New Roman" w:hAnsi="Times New Roman"/>
        </w:rPr>
      </w:pPr>
      <w:r w:rsidRPr="00A669F7">
        <w:rPr>
          <w:rFonts w:ascii="Times New Roman" w:hAnsi="Times New Roman"/>
        </w:rPr>
        <w:t xml:space="preserve">Содержание административных действий, входящих в состав административной процедуры: </w:t>
      </w:r>
    </w:p>
    <w:p w:rsidR="00F51EF7" w:rsidRPr="00A669F7" w:rsidRDefault="00F51EF7" w:rsidP="00F51EF7">
      <w:pPr>
        <w:rPr>
          <w:rFonts w:ascii="Times New Roman" w:hAnsi="Times New Roman"/>
        </w:rPr>
      </w:pPr>
      <w:r w:rsidRPr="00A669F7">
        <w:rPr>
          <w:rFonts w:ascii="Times New Roman" w:hAnsi="Times New Roman"/>
        </w:rPr>
        <w:t>- экспертиза представленных заявителем документов, формирование и направление межведомственных запросов в органы власти и организации, участвующие в предоставлении муниципальной услуги (продолжительность и (или) максимальный срок выполнения административного действия – 1 день со дня поступления зарегистрированного заявления специалисту Управления</w:t>
      </w:r>
      <w:r w:rsidR="00E625F9">
        <w:rPr>
          <w:rFonts w:ascii="Times New Roman" w:hAnsi="Times New Roman"/>
        </w:rPr>
        <w:t xml:space="preserve"> </w:t>
      </w:r>
      <w:r w:rsidRPr="00A669F7">
        <w:rPr>
          <w:rFonts w:ascii="Times New Roman" w:hAnsi="Times New Roman"/>
        </w:rPr>
        <w:t xml:space="preserve"> либо </w:t>
      </w:r>
      <w:r w:rsidR="00E625F9">
        <w:rPr>
          <w:rFonts w:ascii="Times New Roman" w:hAnsi="Times New Roman"/>
        </w:rPr>
        <w:t>работник</w:t>
      </w:r>
      <w:r w:rsidRPr="00A669F7">
        <w:rPr>
          <w:rFonts w:ascii="Times New Roman" w:hAnsi="Times New Roman"/>
        </w:rPr>
        <w:t>у МФЦ);</w:t>
      </w:r>
    </w:p>
    <w:p w:rsidR="00F51EF7" w:rsidRPr="00A669F7" w:rsidRDefault="00F51EF7" w:rsidP="00F51EF7">
      <w:pPr>
        <w:rPr>
          <w:rFonts w:ascii="Times New Roman" w:hAnsi="Times New Roman"/>
        </w:rPr>
      </w:pPr>
      <w:r w:rsidRPr="00A669F7">
        <w:rPr>
          <w:rFonts w:ascii="Times New Roman" w:hAnsi="Times New Roman"/>
        </w:rPr>
        <w:t>- получение ответа на межведомственные запросы (продолжительность и (или) максимальный срок выполнения административного действия – не позднее 3 рабочих дней со дня поступления межведомственного запроса в орган власти или организацию, предоставляющие документ и информацию).</w:t>
      </w:r>
    </w:p>
    <w:p w:rsidR="00F51EF7" w:rsidRPr="00A669F7" w:rsidRDefault="00F51EF7" w:rsidP="00F51EF7">
      <w:pPr>
        <w:rPr>
          <w:rFonts w:ascii="Times New Roman" w:hAnsi="Times New Roman"/>
        </w:rPr>
      </w:pPr>
      <w:r w:rsidRPr="00A669F7">
        <w:rPr>
          <w:rFonts w:ascii="Times New Roman" w:hAnsi="Times New Roman"/>
        </w:rPr>
        <w:t>Критерий принятия решения о направлении межведомственного запроса: отсутствие документов, необходимых для предоставления муниципальной услуги, запрашиваемых Департаментом или МФЦ самостоятельно.</w:t>
      </w:r>
    </w:p>
    <w:p w:rsidR="00F51EF7" w:rsidRPr="00A669F7" w:rsidRDefault="00F51EF7" w:rsidP="00F51EF7">
      <w:pPr>
        <w:rPr>
          <w:rFonts w:ascii="Times New Roman" w:hAnsi="Times New Roman"/>
        </w:rPr>
      </w:pPr>
      <w:r w:rsidRPr="00A669F7">
        <w:rPr>
          <w:rFonts w:ascii="Times New Roman" w:hAnsi="Times New Roman"/>
        </w:rPr>
        <w:t>Результат выполнения административной процедуры: полученные ответы на межведомственные запросы.</w:t>
      </w:r>
    </w:p>
    <w:p w:rsidR="009B714D" w:rsidRPr="009B714D" w:rsidRDefault="00F51EF7" w:rsidP="009B714D">
      <w:pPr>
        <w:rPr>
          <w:rFonts w:ascii="Times New Roman" w:hAnsi="Times New Roman"/>
        </w:rPr>
      </w:pPr>
      <w:r w:rsidRPr="00A669F7">
        <w:rPr>
          <w:rFonts w:ascii="Times New Roman" w:hAnsi="Times New Roman"/>
        </w:rPr>
        <w:t xml:space="preserve">Способ фиксации результата </w:t>
      </w:r>
      <w:r w:rsidRPr="00A669F7">
        <w:rPr>
          <w:rFonts w:ascii="Times New Roman" w:hAnsi="Times New Roman"/>
          <w:spacing w:val="-1"/>
        </w:rPr>
        <w:t xml:space="preserve">выполнения </w:t>
      </w:r>
      <w:r w:rsidR="009B714D">
        <w:rPr>
          <w:rFonts w:ascii="Times New Roman" w:hAnsi="Times New Roman"/>
        </w:rPr>
        <w:t xml:space="preserve">административной процедуры: </w:t>
      </w:r>
      <w:r w:rsidR="009B714D" w:rsidRPr="006F79F1">
        <w:rPr>
          <w:rFonts w:ascii="Times New Roman" w:hAnsi="Times New Roman"/>
        </w:rPr>
        <w:t xml:space="preserve">ответ на </w:t>
      </w:r>
      <w:r w:rsidR="009B714D" w:rsidRPr="009B714D">
        <w:rPr>
          <w:rFonts w:ascii="Times New Roman" w:hAnsi="Times New Roman"/>
        </w:rPr>
        <w:t>межведомственный запрос регистрируется</w:t>
      </w:r>
      <w:r w:rsidR="009B714D">
        <w:rPr>
          <w:rFonts w:ascii="Times New Roman" w:hAnsi="Times New Roman"/>
        </w:rPr>
        <w:t xml:space="preserve"> </w:t>
      </w:r>
      <w:r w:rsidR="009B714D" w:rsidRPr="006F79F1">
        <w:rPr>
          <w:rFonts w:ascii="Times New Roman" w:hAnsi="Times New Roman"/>
        </w:rPr>
        <w:t>в</w:t>
      </w:r>
      <w:r w:rsidR="009B714D">
        <w:rPr>
          <w:rFonts w:ascii="Times New Roman" w:hAnsi="Times New Roman"/>
        </w:rPr>
        <w:t xml:space="preserve"> журнале регистрации документов.</w:t>
      </w:r>
    </w:p>
    <w:p w:rsidR="00F51EF7" w:rsidRPr="00A669F7" w:rsidRDefault="00F51EF7" w:rsidP="00F51EF7">
      <w:pPr>
        <w:rPr>
          <w:rFonts w:ascii="Times New Roman" w:hAnsi="Times New Roman"/>
        </w:rPr>
      </w:pPr>
      <w:r w:rsidRPr="00A669F7">
        <w:rPr>
          <w:rFonts w:ascii="Times New Roman" w:hAnsi="Times New Roman"/>
        </w:rPr>
        <w:t>В случае поступления ответа на межведомственный запрос по почте в Департамент,</w:t>
      </w:r>
      <w:r w:rsidRPr="00A669F7">
        <w:rPr>
          <w:rFonts w:ascii="Times New Roman" w:hAnsi="Times New Roman"/>
          <w:b/>
          <w:i/>
        </w:rPr>
        <w:t xml:space="preserve"> </w:t>
      </w:r>
      <w:r w:rsidRPr="00A669F7">
        <w:rPr>
          <w:rFonts w:ascii="Times New Roman" w:hAnsi="Times New Roman"/>
        </w:rPr>
        <w:t>специалист Департамента передает зарегистрированный ответ на межведомственный запрос специалисту Управления.</w:t>
      </w:r>
    </w:p>
    <w:p w:rsidR="00F51EF7" w:rsidRPr="00A669F7" w:rsidRDefault="00F51EF7" w:rsidP="00F51EF7">
      <w:pPr>
        <w:rPr>
          <w:rFonts w:ascii="Times New Roman" w:hAnsi="Times New Roman"/>
        </w:rPr>
      </w:pPr>
      <w:r w:rsidRPr="00A669F7">
        <w:rPr>
          <w:rFonts w:ascii="Times New Roman" w:hAnsi="Times New Roman"/>
        </w:rPr>
        <w:t>В случае поступления отв</w:t>
      </w:r>
      <w:r w:rsidR="00E625F9">
        <w:rPr>
          <w:rFonts w:ascii="Times New Roman" w:hAnsi="Times New Roman"/>
        </w:rPr>
        <w:t>ета на межведомственный запрос работнику</w:t>
      </w:r>
      <w:r w:rsidRPr="00A669F7">
        <w:rPr>
          <w:rFonts w:ascii="Times New Roman" w:hAnsi="Times New Roman"/>
        </w:rPr>
        <w:t xml:space="preserve"> МФЦ, он обеспечивает его передачу в Департамент в порядке и сроки, которые установлены соглашением о взаимодействии между МФЦ и Департаментом.</w:t>
      </w:r>
    </w:p>
    <w:p w:rsidR="00F51EF7" w:rsidRPr="00A669F7" w:rsidRDefault="00F51EF7" w:rsidP="00F51EF7">
      <w:pPr>
        <w:rPr>
          <w:rFonts w:ascii="Times New Roman" w:hAnsi="Times New Roman"/>
        </w:rPr>
      </w:pPr>
    </w:p>
    <w:p w:rsidR="00F51EF7" w:rsidRPr="00A669F7" w:rsidRDefault="00F51EF7" w:rsidP="00F51EF7">
      <w:pPr>
        <w:jc w:val="center"/>
        <w:rPr>
          <w:rFonts w:ascii="Times New Roman" w:hAnsi="Times New Roman"/>
        </w:rPr>
      </w:pPr>
      <w:r w:rsidRPr="00A669F7">
        <w:rPr>
          <w:rFonts w:ascii="Times New Roman" w:hAnsi="Times New Roman"/>
        </w:rPr>
        <w:t>Рассмотрение представленных документов, осмотр объекта капитального строительства, принятие решения о предоставлении или об отказе в предоставлении муниципальной услуги</w:t>
      </w:r>
    </w:p>
    <w:p w:rsidR="00F51EF7" w:rsidRPr="00A669F7" w:rsidRDefault="00F51EF7" w:rsidP="00F51EF7">
      <w:pPr>
        <w:rPr>
          <w:rFonts w:ascii="Times New Roman" w:hAnsi="Times New Roman"/>
        </w:rPr>
      </w:pPr>
    </w:p>
    <w:p w:rsidR="00F51EF7" w:rsidRPr="00A669F7" w:rsidRDefault="009B714D" w:rsidP="00F51EF7">
      <w:pPr>
        <w:rPr>
          <w:rFonts w:ascii="Times New Roman" w:hAnsi="Times New Roman"/>
        </w:rPr>
      </w:pPr>
      <w:r>
        <w:rPr>
          <w:rFonts w:ascii="Times New Roman" w:hAnsi="Times New Roman"/>
        </w:rPr>
        <w:t>5</w:t>
      </w:r>
      <w:r w:rsidR="00E625F9">
        <w:rPr>
          <w:rFonts w:ascii="Times New Roman" w:hAnsi="Times New Roman"/>
        </w:rPr>
        <w:t>6</w:t>
      </w:r>
      <w:r w:rsidR="00F51EF7" w:rsidRPr="00A669F7">
        <w:rPr>
          <w:rFonts w:ascii="Times New Roman" w:hAnsi="Times New Roman"/>
        </w:rPr>
        <w:t>. Основанием начала административной процедуры является поступление специалисту Управления зарегистрированного заявления о предоставлении муниципальной услуги либо ответа на межведомственный запрос.</w:t>
      </w:r>
    </w:p>
    <w:p w:rsidR="00F51EF7" w:rsidRPr="00A669F7" w:rsidRDefault="00F51EF7" w:rsidP="00F51EF7">
      <w:pPr>
        <w:rPr>
          <w:rFonts w:ascii="Times New Roman" w:hAnsi="Times New Roman"/>
        </w:rPr>
      </w:pPr>
      <w:r w:rsidRPr="00A669F7">
        <w:rPr>
          <w:rFonts w:ascii="Times New Roman" w:hAnsi="Times New Roman"/>
        </w:rPr>
        <w:t xml:space="preserve">Сведения о должностном лице, ответственном за выполнение административной процедуры: </w:t>
      </w:r>
    </w:p>
    <w:p w:rsidR="00F51EF7" w:rsidRPr="00A669F7" w:rsidRDefault="00F51EF7" w:rsidP="00F51EF7">
      <w:pPr>
        <w:rPr>
          <w:rFonts w:ascii="Times New Roman" w:hAnsi="Times New Roman"/>
        </w:rPr>
      </w:pPr>
      <w:r w:rsidRPr="00A669F7">
        <w:rPr>
          <w:rFonts w:ascii="Times New Roman" w:hAnsi="Times New Roman"/>
        </w:rPr>
        <w:lastRenderedPageBreak/>
        <w:t>- за экспертизу документов, осмотр объекта капитального строительства, оформление документов, являющихся результатом предоставления муниципальной услуги - специалист Управления;</w:t>
      </w:r>
    </w:p>
    <w:p w:rsidR="00F51EF7" w:rsidRPr="00A669F7" w:rsidRDefault="00F51EF7" w:rsidP="00F51EF7">
      <w:pPr>
        <w:rPr>
          <w:rFonts w:ascii="Times New Roman" w:hAnsi="Times New Roman"/>
        </w:rPr>
      </w:pPr>
      <w:r w:rsidRPr="00A669F7">
        <w:rPr>
          <w:rFonts w:ascii="Times New Roman" w:hAnsi="Times New Roman"/>
        </w:rPr>
        <w:t>- за подписание разрешения на ввод объекта в эксплуатацию или уведомления об отказе в выдаче разрешения на ввод объекта в эксплуатацию – начальник Управления, либо лицо, его замещающее;</w:t>
      </w:r>
    </w:p>
    <w:p w:rsidR="00F51EF7" w:rsidRPr="00A669F7" w:rsidRDefault="00F51EF7" w:rsidP="00F51EF7">
      <w:pPr>
        <w:rPr>
          <w:rFonts w:ascii="Times New Roman" w:hAnsi="Times New Roman"/>
        </w:rPr>
      </w:pPr>
      <w:r w:rsidRPr="00A669F7">
        <w:rPr>
          <w:rFonts w:ascii="Times New Roman" w:hAnsi="Times New Roman"/>
        </w:rPr>
        <w:t>- за регистрацию разрешения на ввод объекта в эксплуатацию - специалист Управления;</w:t>
      </w:r>
    </w:p>
    <w:p w:rsidR="00F51EF7" w:rsidRPr="00A669F7" w:rsidRDefault="00F51EF7" w:rsidP="00F51EF7">
      <w:pPr>
        <w:rPr>
          <w:rFonts w:ascii="Times New Roman" w:hAnsi="Times New Roman"/>
        </w:rPr>
      </w:pPr>
      <w:r w:rsidRPr="00A669F7">
        <w:rPr>
          <w:rFonts w:ascii="Times New Roman" w:hAnsi="Times New Roman"/>
        </w:rPr>
        <w:t>- за регистрацию уведомления об отказе в выдаче разрешения на ввод объекта в эксплуатацию - специалист Департамента.</w:t>
      </w:r>
    </w:p>
    <w:p w:rsidR="00F51EF7" w:rsidRPr="00A669F7" w:rsidRDefault="00F51EF7" w:rsidP="00F51EF7">
      <w:pPr>
        <w:rPr>
          <w:rFonts w:ascii="Times New Roman" w:hAnsi="Times New Roman"/>
        </w:rPr>
      </w:pPr>
      <w:r w:rsidRPr="00A669F7">
        <w:rPr>
          <w:rFonts w:ascii="Times New Roman" w:hAnsi="Times New Roman"/>
        </w:rPr>
        <w:t>Содержание административных действий, входящих в состав административной процедуры:</w:t>
      </w:r>
    </w:p>
    <w:p w:rsidR="00F51EF7" w:rsidRPr="00A669F7" w:rsidRDefault="00F51EF7" w:rsidP="00F51EF7">
      <w:pPr>
        <w:rPr>
          <w:rFonts w:ascii="Times New Roman" w:hAnsi="Times New Roman"/>
        </w:rPr>
      </w:pPr>
      <w:r w:rsidRPr="00A669F7">
        <w:rPr>
          <w:rFonts w:ascii="Times New Roman" w:hAnsi="Times New Roman"/>
        </w:rPr>
        <w:t xml:space="preserve">- экспертиза документов, а именно: проверка наличия документов, необходимых для принятия решения о выдаче разрешения на ввод объекта в эксплуатацию; проверка соответствия параметров построенного, реконструированного объекта капитального строительства проектной документации (за исключением случаев ввода в эксплуатацию объектов индивидуального жилищного строительства); проверка правильности их оформления; осмотр объекта капитального строительства (в случае отсутствия осуществления государственного строительного надзора на объекте капитального строительства) (продолжительность </w:t>
      </w:r>
      <w:proofErr w:type="gramStart"/>
      <w:r w:rsidRPr="00A669F7">
        <w:rPr>
          <w:rFonts w:ascii="Times New Roman" w:hAnsi="Times New Roman"/>
        </w:rPr>
        <w:t>и(</w:t>
      </w:r>
      <w:proofErr w:type="gramEnd"/>
      <w:r w:rsidRPr="00A669F7">
        <w:rPr>
          <w:rFonts w:ascii="Times New Roman" w:hAnsi="Times New Roman"/>
        </w:rPr>
        <w:t>или) максимальный срок выполнения - 2 рабочих дня со дня регистрации в Департаменте заявления о предоставлении муниципальной услуги (при полном пакете документов) или поступления в Департамент ответов на межведомственные запросы);</w:t>
      </w:r>
    </w:p>
    <w:p w:rsidR="00F51EF7" w:rsidRPr="00A669F7" w:rsidRDefault="00F51EF7" w:rsidP="00F51EF7">
      <w:pPr>
        <w:rPr>
          <w:rFonts w:ascii="Times New Roman" w:hAnsi="Times New Roman"/>
        </w:rPr>
      </w:pPr>
      <w:r w:rsidRPr="00A669F7">
        <w:rPr>
          <w:rFonts w:ascii="Times New Roman" w:hAnsi="Times New Roman"/>
        </w:rPr>
        <w:t xml:space="preserve">- оформление разрешения на ввод объекта в эксплуатацию или уведомления об отказе в выдаче разрешения на ввод объекта в эксплуатацию (продолжительность </w:t>
      </w:r>
      <w:proofErr w:type="gramStart"/>
      <w:r w:rsidRPr="00A669F7">
        <w:rPr>
          <w:rFonts w:ascii="Times New Roman" w:hAnsi="Times New Roman"/>
        </w:rPr>
        <w:t>и(</w:t>
      </w:r>
      <w:proofErr w:type="gramEnd"/>
      <w:r w:rsidRPr="00A669F7">
        <w:rPr>
          <w:rFonts w:ascii="Times New Roman" w:hAnsi="Times New Roman"/>
        </w:rPr>
        <w:t>или) максимальный срок выполнения - в день проведения экспертизы документов и(или) осмотра объекта капитального строительства);</w:t>
      </w:r>
    </w:p>
    <w:p w:rsidR="00F51EF7" w:rsidRPr="00A669F7" w:rsidRDefault="00F51EF7" w:rsidP="00F51EF7">
      <w:pPr>
        <w:rPr>
          <w:rFonts w:ascii="Times New Roman" w:hAnsi="Times New Roman"/>
        </w:rPr>
      </w:pPr>
      <w:r w:rsidRPr="00A669F7">
        <w:rPr>
          <w:rFonts w:ascii="Times New Roman" w:hAnsi="Times New Roman"/>
        </w:rPr>
        <w:t xml:space="preserve">- подписание разрешения на ввод объекта в эксплуатацию или уведомления об отказе в выдаче разрешения на ввод объекта в эксплуатацию продолжительность </w:t>
      </w:r>
      <w:proofErr w:type="gramStart"/>
      <w:r w:rsidRPr="00A669F7">
        <w:rPr>
          <w:rFonts w:ascii="Times New Roman" w:hAnsi="Times New Roman"/>
        </w:rPr>
        <w:t>и(</w:t>
      </w:r>
      <w:proofErr w:type="gramEnd"/>
      <w:r w:rsidRPr="00A669F7">
        <w:rPr>
          <w:rFonts w:ascii="Times New Roman" w:hAnsi="Times New Roman"/>
        </w:rPr>
        <w:t xml:space="preserve">или) максимальный </w:t>
      </w:r>
    </w:p>
    <w:p w:rsidR="00F51EF7" w:rsidRPr="00A669F7" w:rsidRDefault="00F51EF7" w:rsidP="00F51EF7">
      <w:pPr>
        <w:rPr>
          <w:rFonts w:ascii="Times New Roman" w:hAnsi="Times New Roman"/>
        </w:rPr>
      </w:pPr>
      <w:r w:rsidRPr="00A669F7">
        <w:rPr>
          <w:rFonts w:ascii="Times New Roman" w:hAnsi="Times New Roman"/>
        </w:rPr>
        <w:t xml:space="preserve">срок выполнения - 1 рабочий день со дня проведения экспертизы документов </w:t>
      </w:r>
      <w:proofErr w:type="gramStart"/>
      <w:r w:rsidRPr="00A669F7">
        <w:rPr>
          <w:rFonts w:ascii="Times New Roman" w:hAnsi="Times New Roman"/>
        </w:rPr>
        <w:t>и(</w:t>
      </w:r>
      <w:proofErr w:type="gramEnd"/>
      <w:r w:rsidRPr="00A669F7">
        <w:rPr>
          <w:rFonts w:ascii="Times New Roman" w:hAnsi="Times New Roman"/>
        </w:rPr>
        <w:t>или) осмотра объекта капитального строительства);</w:t>
      </w:r>
    </w:p>
    <w:p w:rsidR="00F51EF7" w:rsidRPr="00A669F7" w:rsidRDefault="00F51EF7" w:rsidP="00F51EF7">
      <w:pPr>
        <w:rPr>
          <w:rFonts w:ascii="Times New Roman" w:hAnsi="Times New Roman"/>
        </w:rPr>
      </w:pPr>
      <w:r w:rsidRPr="00A669F7">
        <w:rPr>
          <w:rFonts w:ascii="Times New Roman" w:hAnsi="Times New Roman"/>
        </w:rPr>
        <w:t xml:space="preserve">- регистрация документов, являющихся результатом предоставления муниципальной услуги (продолжительность </w:t>
      </w:r>
      <w:proofErr w:type="gramStart"/>
      <w:r w:rsidRPr="00A669F7">
        <w:rPr>
          <w:rFonts w:ascii="Times New Roman" w:hAnsi="Times New Roman"/>
        </w:rPr>
        <w:t>и(</w:t>
      </w:r>
      <w:proofErr w:type="gramEnd"/>
      <w:r w:rsidRPr="00A669F7">
        <w:rPr>
          <w:rFonts w:ascii="Times New Roman" w:hAnsi="Times New Roman"/>
        </w:rPr>
        <w:t>или) максимальный срок выполнения - в день подписания начальником Управления, либо лицом, его замещающим, разрешения на ввод объекта в эксплуатацию или уведомления об отказе в выдаче разрешения на ввод объекта в эксплуатацию).</w:t>
      </w:r>
    </w:p>
    <w:p w:rsidR="00F51EF7" w:rsidRPr="00A669F7" w:rsidRDefault="00F51EF7" w:rsidP="00F51EF7">
      <w:pPr>
        <w:rPr>
          <w:rFonts w:ascii="Times New Roman" w:hAnsi="Times New Roman"/>
        </w:rPr>
      </w:pPr>
      <w:r w:rsidRPr="00A669F7">
        <w:rPr>
          <w:rFonts w:ascii="Times New Roman" w:hAnsi="Times New Roman"/>
        </w:rPr>
        <w:t>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 указанных в пункте 3</w:t>
      </w:r>
      <w:r w:rsidR="009B714D">
        <w:rPr>
          <w:rFonts w:ascii="Times New Roman" w:hAnsi="Times New Roman"/>
        </w:rPr>
        <w:t>3</w:t>
      </w:r>
      <w:r w:rsidRPr="00A669F7">
        <w:rPr>
          <w:rFonts w:ascii="Times New Roman" w:hAnsi="Times New Roman"/>
        </w:rPr>
        <w:t xml:space="preserve"> настоящего административного регламента.</w:t>
      </w:r>
    </w:p>
    <w:p w:rsidR="00F51EF7" w:rsidRPr="00A669F7" w:rsidRDefault="00F51EF7" w:rsidP="00F51EF7">
      <w:pPr>
        <w:rPr>
          <w:rFonts w:ascii="Times New Roman" w:hAnsi="Times New Roman"/>
        </w:rPr>
      </w:pPr>
      <w:r w:rsidRPr="00A669F7">
        <w:rPr>
          <w:rFonts w:ascii="Times New Roman" w:hAnsi="Times New Roman"/>
        </w:rPr>
        <w:t xml:space="preserve">Результат административной процедуры: </w:t>
      </w:r>
    </w:p>
    <w:p w:rsidR="00F51EF7" w:rsidRPr="00A669F7" w:rsidRDefault="00F51EF7" w:rsidP="00F51EF7">
      <w:pPr>
        <w:rPr>
          <w:rFonts w:ascii="Times New Roman" w:hAnsi="Times New Roman"/>
        </w:rPr>
      </w:pPr>
      <w:r w:rsidRPr="00A669F7">
        <w:rPr>
          <w:rFonts w:ascii="Times New Roman" w:hAnsi="Times New Roman"/>
        </w:rPr>
        <w:t>- подписанное начальником Управления либо лицом, его замещающим, разрешение на ввод объекта в эксплуатацию или уведомление об отказе в выдаче разрешения на ввод объекта в эксплуатацию.</w:t>
      </w:r>
    </w:p>
    <w:p w:rsidR="00F51EF7" w:rsidRPr="00A669F7" w:rsidRDefault="00F51EF7" w:rsidP="00F51EF7">
      <w:pPr>
        <w:rPr>
          <w:rFonts w:ascii="Times New Roman" w:hAnsi="Times New Roman"/>
        </w:rPr>
      </w:pPr>
      <w:r w:rsidRPr="00A669F7">
        <w:rPr>
          <w:rFonts w:ascii="Times New Roman" w:hAnsi="Times New Roman"/>
        </w:rPr>
        <w:t xml:space="preserve">Способ фиксации результата выполнения административной процедуры: </w:t>
      </w:r>
    </w:p>
    <w:p w:rsidR="00F51EF7" w:rsidRPr="00A669F7" w:rsidRDefault="00F51EF7" w:rsidP="00F51EF7">
      <w:pPr>
        <w:rPr>
          <w:rFonts w:ascii="Times New Roman" w:hAnsi="Times New Roman"/>
        </w:rPr>
      </w:pPr>
      <w:r w:rsidRPr="00A669F7">
        <w:rPr>
          <w:rFonts w:ascii="Times New Roman" w:hAnsi="Times New Roman"/>
        </w:rPr>
        <w:t>- разрешение на ввод объекта в эксплуатацию регистрируется в журнале выданных разрешений на ввод объектов в эксплуатацию;</w:t>
      </w:r>
    </w:p>
    <w:p w:rsidR="00F51EF7" w:rsidRPr="00A669F7" w:rsidRDefault="00F51EF7" w:rsidP="00F51EF7">
      <w:pPr>
        <w:rPr>
          <w:rFonts w:ascii="Times New Roman" w:hAnsi="Times New Roman"/>
          <w:b/>
        </w:rPr>
      </w:pPr>
      <w:r w:rsidRPr="00A669F7">
        <w:rPr>
          <w:rFonts w:ascii="Times New Roman" w:hAnsi="Times New Roman"/>
        </w:rPr>
        <w:t>- уведомление об отказе в выдаче разрешения на ввод объекта в эксплуатацию регистрируется в электронном документообороте.</w:t>
      </w:r>
    </w:p>
    <w:p w:rsidR="00F51EF7" w:rsidRPr="00A669F7" w:rsidRDefault="00F51EF7" w:rsidP="00F51EF7">
      <w:pPr>
        <w:rPr>
          <w:rFonts w:ascii="Times New Roman" w:hAnsi="Times New Roman"/>
        </w:rPr>
      </w:pPr>
    </w:p>
    <w:p w:rsidR="00F51EF7" w:rsidRPr="00A669F7" w:rsidRDefault="00F51EF7" w:rsidP="00F51EF7">
      <w:pPr>
        <w:jc w:val="center"/>
        <w:rPr>
          <w:rFonts w:ascii="Times New Roman" w:hAnsi="Times New Roman"/>
        </w:rPr>
      </w:pPr>
      <w:r w:rsidRPr="00A669F7">
        <w:rPr>
          <w:rFonts w:ascii="Times New Roman" w:hAnsi="Times New Roman"/>
        </w:rPr>
        <w:t>Выдача (направление) заявителю документов,</w:t>
      </w:r>
    </w:p>
    <w:p w:rsidR="00F51EF7" w:rsidRPr="00A669F7" w:rsidRDefault="00F51EF7" w:rsidP="00F51EF7">
      <w:pPr>
        <w:jc w:val="center"/>
        <w:rPr>
          <w:rFonts w:ascii="Times New Roman" w:hAnsi="Times New Roman"/>
        </w:rPr>
      </w:pPr>
      <w:proofErr w:type="gramStart"/>
      <w:r w:rsidRPr="00A669F7">
        <w:rPr>
          <w:rFonts w:ascii="Times New Roman" w:hAnsi="Times New Roman"/>
        </w:rPr>
        <w:t>являющихся</w:t>
      </w:r>
      <w:proofErr w:type="gramEnd"/>
      <w:r w:rsidRPr="00A669F7">
        <w:rPr>
          <w:rFonts w:ascii="Times New Roman" w:hAnsi="Times New Roman"/>
        </w:rPr>
        <w:t xml:space="preserve"> результатом предоставления муниципальной услуги</w:t>
      </w:r>
    </w:p>
    <w:p w:rsidR="00F51EF7" w:rsidRPr="00A669F7" w:rsidRDefault="00F51EF7" w:rsidP="00F51EF7">
      <w:pPr>
        <w:rPr>
          <w:rFonts w:ascii="Times New Roman" w:hAnsi="Times New Roman"/>
        </w:rPr>
      </w:pPr>
    </w:p>
    <w:p w:rsidR="00F51EF7" w:rsidRPr="00A669F7" w:rsidRDefault="009B714D" w:rsidP="00F51EF7">
      <w:pPr>
        <w:rPr>
          <w:rFonts w:ascii="Times New Roman" w:hAnsi="Times New Roman"/>
        </w:rPr>
      </w:pPr>
      <w:r>
        <w:rPr>
          <w:rFonts w:ascii="Times New Roman" w:hAnsi="Times New Roman"/>
        </w:rPr>
        <w:lastRenderedPageBreak/>
        <w:t>5</w:t>
      </w:r>
      <w:r w:rsidR="00E625F9">
        <w:rPr>
          <w:rFonts w:ascii="Times New Roman" w:hAnsi="Times New Roman"/>
        </w:rPr>
        <w:t>7</w:t>
      </w:r>
      <w:r w:rsidR="00F51EF7" w:rsidRPr="00A669F7">
        <w:rPr>
          <w:rFonts w:ascii="Times New Roman" w:hAnsi="Times New Roman"/>
        </w:rPr>
        <w:t xml:space="preserve">. Основанием для начала административной процедуры является: поступление зарегистрированных документов, являющихся результатом предоставления муниципальной услуги специалисту Управления, Департамента или </w:t>
      </w:r>
      <w:r w:rsidR="00E625F9">
        <w:rPr>
          <w:rFonts w:ascii="Times New Roman" w:hAnsi="Times New Roman"/>
        </w:rPr>
        <w:t>работник</w:t>
      </w:r>
      <w:r w:rsidR="00F51EF7" w:rsidRPr="00A669F7">
        <w:rPr>
          <w:rFonts w:ascii="Times New Roman" w:hAnsi="Times New Roman"/>
        </w:rPr>
        <w:t>у МФЦ.</w:t>
      </w:r>
    </w:p>
    <w:p w:rsidR="00F51EF7" w:rsidRPr="00A669F7" w:rsidRDefault="00F51EF7" w:rsidP="00F51EF7">
      <w:pPr>
        <w:rPr>
          <w:rFonts w:ascii="Times New Roman" w:hAnsi="Times New Roman"/>
        </w:rPr>
      </w:pPr>
      <w:r w:rsidRPr="00A669F7">
        <w:rPr>
          <w:rFonts w:ascii="Times New Roman" w:hAnsi="Times New Roman"/>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F51EF7" w:rsidRPr="00A669F7" w:rsidRDefault="00F51EF7" w:rsidP="00F51EF7">
      <w:pPr>
        <w:rPr>
          <w:rFonts w:ascii="Times New Roman" w:hAnsi="Times New Roman"/>
        </w:rPr>
      </w:pPr>
      <w:r w:rsidRPr="00A669F7">
        <w:rPr>
          <w:rFonts w:ascii="Times New Roman" w:hAnsi="Times New Roman"/>
        </w:rPr>
        <w:t>- за направление заявителю документов, являющихся результатом предоставления муниципальной услуги, почтой – специалист Департамента;</w:t>
      </w:r>
    </w:p>
    <w:p w:rsidR="00F51EF7" w:rsidRPr="00A669F7" w:rsidRDefault="00F51EF7" w:rsidP="00F51EF7">
      <w:pPr>
        <w:rPr>
          <w:rFonts w:ascii="Times New Roman" w:hAnsi="Times New Roman"/>
        </w:rPr>
      </w:pPr>
      <w:r w:rsidRPr="00A669F7">
        <w:rPr>
          <w:rFonts w:ascii="Times New Roman" w:hAnsi="Times New Roman"/>
        </w:rPr>
        <w:t>- за выдачу заявителю документов, являющихся результатом предоставлени</w:t>
      </w:r>
      <w:r w:rsidR="00434FC3">
        <w:rPr>
          <w:rFonts w:ascii="Times New Roman" w:hAnsi="Times New Roman"/>
        </w:rPr>
        <w:t xml:space="preserve">я муниципальной услуги, нарочно, в том числе посредством Единого портала </w:t>
      </w:r>
      <w:r w:rsidRPr="00A669F7">
        <w:rPr>
          <w:rFonts w:ascii="Times New Roman" w:hAnsi="Times New Roman"/>
        </w:rPr>
        <w:t>– специалист Управления;</w:t>
      </w:r>
    </w:p>
    <w:p w:rsidR="00F51EF7" w:rsidRPr="00A669F7" w:rsidRDefault="00F51EF7" w:rsidP="00F51EF7">
      <w:pPr>
        <w:rPr>
          <w:rFonts w:ascii="Times New Roman" w:hAnsi="Times New Roman"/>
        </w:rPr>
      </w:pPr>
      <w:r w:rsidRPr="00A669F7">
        <w:rPr>
          <w:rFonts w:ascii="Times New Roman" w:hAnsi="Times New Roman"/>
        </w:rPr>
        <w:t xml:space="preserve">- за выдачу документов, являющихся результатом предоставления муниципальной услуги, в МФЦ - </w:t>
      </w:r>
      <w:r w:rsidR="007E0E3C">
        <w:rPr>
          <w:rFonts w:ascii="Times New Roman" w:hAnsi="Times New Roman"/>
        </w:rPr>
        <w:t>работник</w:t>
      </w:r>
      <w:r w:rsidRPr="00A669F7">
        <w:rPr>
          <w:rFonts w:ascii="Times New Roman" w:hAnsi="Times New Roman"/>
        </w:rPr>
        <w:t xml:space="preserve"> МФЦ.</w:t>
      </w:r>
    </w:p>
    <w:p w:rsidR="00F51EF7" w:rsidRPr="00A669F7" w:rsidRDefault="00F51EF7" w:rsidP="00F51EF7">
      <w:pPr>
        <w:rPr>
          <w:rFonts w:ascii="Times New Roman" w:hAnsi="Times New Roman"/>
        </w:rPr>
      </w:pPr>
      <w:r w:rsidRPr="00A669F7">
        <w:rPr>
          <w:rFonts w:ascii="Times New Roman" w:hAnsi="Times New Roman"/>
        </w:rPr>
        <w:t>Содержание административных действий, входящих в состав административной процедуры: выдача (направление) документов, являющихся результатом предоставления муниципальной услуги (продолжительность и (или) максимальный срок выполнения административного действия – не позднее 1 рабочего дня со дня регистрации результата предоставления муниципальной услуги).</w:t>
      </w:r>
    </w:p>
    <w:p w:rsidR="00F51EF7" w:rsidRPr="00A669F7" w:rsidRDefault="00F51EF7" w:rsidP="00F51EF7">
      <w:pPr>
        <w:rPr>
          <w:rFonts w:ascii="Times New Roman" w:hAnsi="Times New Roman"/>
        </w:rPr>
      </w:pPr>
      <w:r w:rsidRPr="00A669F7">
        <w:rPr>
          <w:rFonts w:ascii="Times New Roman" w:hAnsi="Times New Roman"/>
        </w:rPr>
        <w:t>Критерий принятия решения: оформленные документы, являющиеся результатом предоставления муниципальной услуги.</w:t>
      </w:r>
    </w:p>
    <w:p w:rsidR="00F51EF7" w:rsidRPr="00A669F7" w:rsidRDefault="00F51EF7" w:rsidP="00F51EF7">
      <w:pPr>
        <w:rPr>
          <w:rFonts w:ascii="Times New Roman" w:hAnsi="Times New Roman"/>
        </w:rPr>
      </w:pPr>
      <w:r w:rsidRPr="00A669F7">
        <w:rPr>
          <w:rFonts w:ascii="Times New Roman" w:hAnsi="Times New Roman"/>
        </w:rPr>
        <w:t>Результат выполнения административной процедуры: выданные (направленные) заявителю документы, являющиеся результатом предоставления муниципальной услуги, нарочно или по адресу, указанному в заявлении, либо через МФЦ.</w:t>
      </w:r>
    </w:p>
    <w:p w:rsidR="00F51EF7" w:rsidRPr="00A669F7" w:rsidRDefault="00F51EF7" w:rsidP="00F51EF7">
      <w:pPr>
        <w:rPr>
          <w:rFonts w:ascii="Times New Roman" w:hAnsi="Times New Roman"/>
          <w:i/>
        </w:rPr>
      </w:pPr>
      <w:r w:rsidRPr="00A669F7">
        <w:rPr>
          <w:rFonts w:ascii="Times New Roman" w:hAnsi="Times New Roman"/>
        </w:rPr>
        <w:t>Способ фиксации результата выполнения административной процедуры:</w:t>
      </w:r>
    </w:p>
    <w:p w:rsidR="00F51EF7" w:rsidRPr="00A669F7" w:rsidRDefault="00F51EF7" w:rsidP="00F51EF7">
      <w:pPr>
        <w:rPr>
          <w:rFonts w:ascii="Times New Roman" w:hAnsi="Times New Roman"/>
        </w:rPr>
      </w:pPr>
      <w:r w:rsidRPr="00A669F7">
        <w:rPr>
          <w:rFonts w:ascii="Times New Roman" w:hAnsi="Times New Roman"/>
        </w:rPr>
        <w:t>- в случае выдачи документов, являющихся результатом предоставления муниципальной услуги, нарочно заявителю, запись о выдаче документов заявителю подтверждается подписью заявителя на втором экземпляре документа;</w:t>
      </w:r>
    </w:p>
    <w:p w:rsidR="007E0E3C" w:rsidRDefault="00F51EF7" w:rsidP="007E0E3C">
      <w:pPr>
        <w:rPr>
          <w:rFonts w:ascii="Times New Roman" w:hAnsi="Times New Roman"/>
        </w:rPr>
      </w:pPr>
      <w:r w:rsidRPr="00A669F7">
        <w:rPr>
          <w:rFonts w:ascii="Times New Roman" w:hAnsi="Times New Roman"/>
        </w:rPr>
        <w:t>- в случае направления заявителю документов, являющихся результатом предоставления муниципальной услуги, почтой, получение заявителем документов подтверждается записью в журнале регистрации документов о направлении заказного письма;</w:t>
      </w:r>
    </w:p>
    <w:p w:rsidR="007E0E3C" w:rsidRPr="00A669F7" w:rsidRDefault="007E0E3C" w:rsidP="007E0E3C">
      <w:pPr>
        <w:rPr>
          <w:rFonts w:ascii="Times New Roman" w:hAnsi="Times New Roman"/>
        </w:rPr>
      </w:pPr>
      <w:r w:rsidRPr="007E0E3C">
        <w:rPr>
          <w:rFonts w:ascii="Times New Roman" w:hAnsi="Times New Roman"/>
        </w:rPr>
        <w:t>- в случае выдачи документов, являющихся результатом предоставления муниципальной услуги посредством Единого и регионального порталов – запись о выдаче документов заявителю отображается в Личном кабинете Единого портала;</w:t>
      </w:r>
    </w:p>
    <w:p w:rsidR="00F51EF7" w:rsidRPr="00A669F7" w:rsidRDefault="00F51EF7" w:rsidP="00F51EF7">
      <w:pPr>
        <w:rPr>
          <w:rFonts w:ascii="Times New Roman" w:hAnsi="Times New Roman"/>
        </w:rPr>
      </w:pPr>
      <w:r w:rsidRPr="00A669F7">
        <w:rPr>
          <w:rFonts w:ascii="Times New Roman" w:hAnsi="Times New Roman"/>
        </w:rPr>
        <w:t>- в случае выдачи документов, являющихся результатом предоставления муниципальной услуги, в МФЦ, запись о выдаче документов заявителю подтверждается записью заявителя в журнале регистрации заявлений или отображается в электронном документообороте.</w:t>
      </w:r>
    </w:p>
    <w:p w:rsidR="00F51EF7" w:rsidRPr="00A669F7" w:rsidRDefault="00F51EF7" w:rsidP="00F51EF7">
      <w:pPr>
        <w:rPr>
          <w:rFonts w:ascii="Times New Roman" w:hAnsi="Times New Roman"/>
        </w:rPr>
      </w:pPr>
      <w:r w:rsidRPr="00A669F7">
        <w:rPr>
          <w:rFonts w:ascii="Times New Roman" w:hAnsi="Times New Roman"/>
        </w:rPr>
        <w:t>Специалист Управления передает документы, являющиеся результатом предоставления муниципальной услуги:</w:t>
      </w:r>
    </w:p>
    <w:p w:rsidR="00F51EF7" w:rsidRPr="00A669F7" w:rsidRDefault="00F51EF7" w:rsidP="00F51EF7">
      <w:pPr>
        <w:rPr>
          <w:rFonts w:ascii="Times New Roman" w:hAnsi="Times New Roman"/>
        </w:rPr>
      </w:pPr>
      <w:r w:rsidRPr="00A669F7">
        <w:rPr>
          <w:rFonts w:ascii="Times New Roman" w:hAnsi="Times New Roman"/>
        </w:rPr>
        <w:t>- специалисту Департамента для направления заявителю почтой, если в заявлении о предоставлении муниципальной услуги указано о направлении документов, являющихся результатом предоставления муниципальной услуги, заявителю почтой;</w:t>
      </w:r>
    </w:p>
    <w:p w:rsidR="00F51EF7" w:rsidRPr="00A669F7" w:rsidRDefault="00F51EF7" w:rsidP="00F51EF7">
      <w:pPr>
        <w:rPr>
          <w:rFonts w:ascii="Times New Roman" w:hAnsi="Times New Roman"/>
        </w:rPr>
      </w:pPr>
      <w:r w:rsidRPr="00A669F7">
        <w:rPr>
          <w:rFonts w:ascii="Times New Roman" w:hAnsi="Times New Roman"/>
        </w:rPr>
        <w:t xml:space="preserve">- </w:t>
      </w:r>
      <w:r w:rsidR="00E625F9">
        <w:rPr>
          <w:rFonts w:ascii="Times New Roman" w:hAnsi="Times New Roman"/>
        </w:rPr>
        <w:t>работник</w:t>
      </w:r>
      <w:r w:rsidRPr="00A669F7">
        <w:rPr>
          <w:rFonts w:ascii="Times New Roman" w:hAnsi="Times New Roman"/>
        </w:rPr>
        <w:t>у МФЦ, если в заявлении о предоставлении муниципальной услуги указано о получении результата муниципальной услуги в МФЦ.</w:t>
      </w:r>
    </w:p>
    <w:p w:rsidR="00F51EF7" w:rsidRPr="00A669F7" w:rsidRDefault="00F51EF7" w:rsidP="00F51EF7">
      <w:pPr>
        <w:rPr>
          <w:rFonts w:ascii="Times New Roman" w:hAnsi="Times New Roman"/>
        </w:rPr>
      </w:pPr>
    </w:p>
    <w:p w:rsidR="00F51EF7" w:rsidRPr="00A669F7" w:rsidRDefault="00F51EF7" w:rsidP="00F51EF7">
      <w:pPr>
        <w:jc w:val="center"/>
        <w:outlineLvl w:val="1"/>
        <w:rPr>
          <w:rFonts w:ascii="Times New Roman" w:hAnsi="Times New Roman"/>
          <w:b/>
          <w:bCs/>
          <w:iCs/>
        </w:rPr>
      </w:pPr>
      <w:r w:rsidRPr="00A669F7">
        <w:rPr>
          <w:rFonts w:ascii="Times New Roman" w:hAnsi="Times New Roman"/>
          <w:b/>
          <w:bCs/>
          <w:iCs/>
          <w:lang w:val="en-US"/>
        </w:rPr>
        <w:t>IV</w:t>
      </w:r>
      <w:r w:rsidRPr="00A669F7">
        <w:rPr>
          <w:rFonts w:ascii="Times New Roman" w:hAnsi="Times New Roman"/>
          <w:b/>
          <w:bCs/>
          <w:iCs/>
        </w:rPr>
        <w:t>. Формы контроля за исполнением административного регламента</w:t>
      </w:r>
    </w:p>
    <w:p w:rsidR="00F51EF7" w:rsidRPr="00A669F7" w:rsidRDefault="00F51EF7" w:rsidP="00F51EF7">
      <w:pPr>
        <w:rPr>
          <w:rFonts w:ascii="Times New Roman" w:hAnsi="Times New Roman"/>
        </w:rPr>
      </w:pPr>
    </w:p>
    <w:p w:rsidR="00F51EF7" w:rsidRPr="00A669F7" w:rsidRDefault="00F51EF7" w:rsidP="00F51EF7">
      <w:pPr>
        <w:jc w:val="center"/>
        <w:rPr>
          <w:rFonts w:ascii="Times New Roman" w:hAnsi="Times New Roman"/>
        </w:rPr>
      </w:pPr>
      <w:r w:rsidRPr="00A669F7">
        <w:rPr>
          <w:rFonts w:ascii="Times New Roman" w:hAnsi="Times New Roman"/>
        </w:rPr>
        <w:t xml:space="preserve">Порядок осуществления текущего </w:t>
      </w:r>
      <w:proofErr w:type="gramStart"/>
      <w:r w:rsidRPr="00A669F7">
        <w:rPr>
          <w:rFonts w:ascii="Times New Roman" w:hAnsi="Times New Roman"/>
        </w:rPr>
        <w:t>контроля за</w:t>
      </w:r>
      <w:proofErr w:type="gramEnd"/>
      <w:r w:rsidRPr="00A669F7">
        <w:rPr>
          <w:rFonts w:ascii="Times New Roman" w:hAnsi="Times New Roman"/>
        </w:rPr>
        <w:t xml:space="preserve"> соблюдением и исполнением</w:t>
      </w:r>
    </w:p>
    <w:p w:rsidR="00F51EF7" w:rsidRPr="00A669F7" w:rsidRDefault="00F51EF7" w:rsidP="00F51EF7">
      <w:pPr>
        <w:jc w:val="center"/>
        <w:rPr>
          <w:rFonts w:ascii="Times New Roman" w:hAnsi="Times New Roman"/>
        </w:rPr>
      </w:pPr>
      <w:r w:rsidRPr="00A669F7">
        <w:rPr>
          <w:rFonts w:ascii="Times New Roman" w:hAnsi="Times New Roman"/>
        </w:rPr>
        <w:t>ответственными должностными лицами положений административного регламента и иных правовых актов, устанавливающих требования к предоставлению муниципальной услуги, а также принятием ими решений</w:t>
      </w:r>
    </w:p>
    <w:p w:rsidR="00F51EF7" w:rsidRPr="00A669F7" w:rsidRDefault="00F51EF7" w:rsidP="00F51EF7">
      <w:pPr>
        <w:jc w:val="center"/>
        <w:rPr>
          <w:rFonts w:ascii="Times New Roman" w:hAnsi="Times New Roman"/>
        </w:rPr>
      </w:pPr>
    </w:p>
    <w:p w:rsidR="00F51EF7" w:rsidRPr="00A669F7" w:rsidRDefault="007E0E3C" w:rsidP="00F51EF7">
      <w:pPr>
        <w:rPr>
          <w:rFonts w:ascii="Times New Roman" w:hAnsi="Times New Roman"/>
        </w:rPr>
      </w:pPr>
      <w:r>
        <w:rPr>
          <w:rFonts w:ascii="Times New Roman" w:hAnsi="Times New Roman"/>
        </w:rPr>
        <w:t>5</w:t>
      </w:r>
      <w:r w:rsidR="00E625F9">
        <w:rPr>
          <w:rFonts w:ascii="Times New Roman" w:hAnsi="Times New Roman"/>
        </w:rPr>
        <w:t>8</w:t>
      </w:r>
      <w:r w:rsidR="00F51EF7" w:rsidRPr="00A669F7">
        <w:rPr>
          <w:rFonts w:ascii="Times New Roman" w:hAnsi="Times New Roman"/>
        </w:rPr>
        <w:t xml:space="preserve">. Текущий </w:t>
      </w:r>
      <w:proofErr w:type="gramStart"/>
      <w:r w:rsidR="00F51EF7" w:rsidRPr="00A669F7">
        <w:rPr>
          <w:rFonts w:ascii="Times New Roman" w:hAnsi="Times New Roman"/>
        </w:rPr>
        <w:t>контроль за</w:t>
      </w:r>
      <w:proofErr w:type="gramEnd"/>
      <w:r w:rsidR="00F51EF7" w:rsidRPr="00A669F7">
        <w:rPr>
          <w:rFonts w:ascii="Times New Roman" w:hAnsi="Times New Roman"/>
        </w:rPr>
        <w:t xml:space="preserve"> соблюдением и исполнением последовательности действий, определенных административными процедурами (действиями) по предоставлению </w:t>
      </w:r>
      <w:r w:rsidR="00F51EF7" w:rsidRPr="00A669F7">
        <w:rPr>
          <w:rFonts w:ascii="Times New Roman" w:hAnsi="Times New Roman"/>
        </w:rPr>
        <w:lastRenderedPageBreak/>
        <w:t>муниципальной услуги, а также принятием решений при предоставлении муниципальной услуги осуществляется начальником Управления.</w:t>
      </w:r>
    </w:p>
    <w:p w:rsidR="00F51EF7" w:rsidRPr="00A669F7" w:rsidRDefault="00F51EF7" w:rsidP="00F51EF7">
      <w:pPr>
        <w:rPr>
          <w:rFonts w:ascii="Times New Roman" w:hAnsi="Times New Roman"/>
        </w:rPr>
      </w:pPr>
    </w:p>
    <w:p w:rsidR="00F51EF7" w:rsidRPr="00A669F7" w:rsidRDefault="00F51EF7" w:rsidP="00F51EF7">
      <w:pPr>
        <w:jc w:val="center"/>
        <w:rPr>
          <w:rFonts w:ascii="Times New Roman" w:hAnsi="Times New Roman"/>
        </w:rPr>
      </w:pPr>
      <w:r w:rsidRPr="00A669F7">
        <w:rPr>
          <w:rFonts w:ascii="Times New Roman" w:hAnsi="Times New Roman"/>
        </w:rPr>
        <w:t xml:space="preserve">Порядок и периодичность осуществления плановых и внеплановых проверок полноты и качества предоставления муниципальной услуги, порядок и формы </w:t>
      </w:r>
      <w:proofErr w:type="gramStart"/>
      <w:r w:rsidRPr="00A669F7">
        <w:rPr>
          <w:rFonts w:ascii="Times New Roman" w:hAnsi="Times New Roman"/>
        </w:rPr>
        <w:t>контроля за</w:t>
      </w:r>
      <w:proofErr w:type="gramEnd"/>
      <w:r w:rsidRPr="00A669F7">
        <w:rPr>
          <w:rFonts w:ascii="Times New Roman" w:hAnsi="Times New Roman"/>
        </w:rPr>
        <w:t xml:space="preserve"> полнотой и качеством предоставления муниципальной услуги, в том числе со стороны граждан, их объединений и организаций</w:t>
      </w:r>
    </w:p>
    <w:p w:rsidR="00F51EF7" w:rsidRPr="00A669F7" w:rsidRDefault="00F51EF7" w:rsidP="00F51EF7">
      <w:pPr>
        <w:jc w:val="center"/>
        <w:rPr>
          <w:rFonts w:ascii="Times New Roman" w:hAnsi="Times New Roman"/>
        </w:rPr>
      </w:pPr>
    </w:p>
    <w:p w:rsidR="00F51EF7" w:rsidRPr="00A669F7" w:rsidRDefault="00E625F9" w:rsidP="00F51EF7">
      <w:pPr>
        <w:rPr>
          <w:rFonts w:ascii="Times New Roman" w:hAnsi="Times New Roman"/>
        </w:rPr>
      </w:pPr>
      <w:r>
        <w:rPr>
          <w:rFonts w:ascii="Times New Roman" w:hAnsi="Times New Roman"/>
        </w:rPr>
        <w:t>59</w:t>
      </w:r>
      <w:r w:rsidR="00F51EF7" w:rsidRPr="00A669F7">
        <w:rPr>
          <w:rFonts w:ascii="Times New Roman" w:hAnsi="Times New Roman"/>
        </w:rPr>
        <w:t>. Плановые проверки полноты и качества предоставления муниципальной услуги проводятся директором Департамента либо лицом, его</w:t>
      </w:r>
      <w:r w:rsidR="00F51EF7" w:rsidRPr="00A669F7">
        <w:rPr>
          <w:rFonts w:ascii="Times New Roman" w:hAnsi="Times New Roman"/>
          <w:shd w:val="clear" w:color="auto" w:fill="FFFFFF"/>
        </w:rPr>
        <w:t xml:space="preserve"> замещающим</w:t>
      </w:r>
      <w:r w:rsidR="00F51EF7" w:rsidRPr="00A669F7">
        <w:rPr>
          <w:rFonts w:ascii="Times New Roman" w:hAnsi="Times New Roman"/>
        </w:rPr>
        <w:t>.</w:t>
      </w:r>
    </w:p>
    <w:p w:rsidR="00F51EF7" w:rsidRPr="00A669F7" w:rsidRDefault="00F51EF7" w:rsidP="00F51EF7">
      <w:pPr>
        <w:rPr>
          <w:rFonts w:ascii="Times New Roman" w:hAnsi="Times New Roman"/>
        </w:rPr>
      </w:pPr>
      <w:r w:rsidRPr="00A669F7">
        <w:rPr>
          <w:rFonts w:ascii="Times New Roman" w:hAnsi="Times New Roman"/>
        </w:rPr>
        <w:t>Периодичность проведения плановых проверок полноты и качества предоставления муниципальной услуги устанавливается в соответствии с решением директора Департамента, либо лица, его замещающего.</w:t>
      </w:r>
    </w:p>
    <w:p w:rsidR="00F51EF7" w:rsidRPr="00A669F7" w:rsidRDefault="007E0E3C" w:rsidP="00F51EF7">
      <w:pPr>
        <w:rPr>
          <w:rFonts w:ascii="Times New Roman" w:hAnsi="Times New Roman"/>
        </w:rPr>
      </w:pPr>
      <w:r>
        <w:rPr>
          <w:rFonts w:ascii="Times New Roman" w:hAnsi="Times New Roman"/>
        </w:rPr>
        <w:t>6</w:t>
      </w:r>
      <w:r w:rsidR="00E625F9">
        <w:rPr>
          <w:rFonts w:ascii="Times New Roman" w:hAnsi="Times New Roman"/>
        </w:rPr>
        <w:t>0</w:t>
      </w:r>
      <w:r w:rsidR="00F51EF7" w:rsidRPr="00A669F7">
        <w:rPr>
          <w:rFonts w:ascii="Times New Roman" w:hAnsi="Times New Roman"/>
        </w:rPr>
        <w:t>. Внеплановые проверки полноты и качества предоставления муниципальной услуги проводятся директором Департамента, либо лицом, его замещающим, на основании жалоб заявителей на решения или действия (бездействие) должностных лиц Департамента, принятые или осуществленные в ходе предоставления муниципальной услуги.</w:t>
      </w:r>
    </w:p>
    <w:p w:rsidR="00F51EF7" w:rsidRPr="00A669F7" w:rsidRDefault="00F51EF7" w:rsidP="00F51EF7">
      <w:pPr>
        <w:rPr>
          <w:rFonts w:ascii="Times New Roman" w:hAnsi="Times New Roman"/>
        </w:rPr>
      </w:pPr>
      <w:r w:rsidRPr="00A669F7">
        <w:rPr>
          <w:rFonts w:ascii="Times New Roman" w:hAnsi="Times New Roman"/>
        </w:rPr>
        <w:t>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w:t>
      </w:r>
    </w:p>
    <w:p w:rsidR="00F51EF7" w:rsidRPr="00A669F7" w:rsidRDefault="007E0E3C" w:rsidP="00F51EF7">
      <w:pPr>
        <w:rPr>
          <w:rFonts w:ascii="Times New Roman" w:hAnsi="Times New Roman"/>
        </w:rPr>
      </w:pPr>
      <w:r>
        <w:rPr>
          <w:rFonts w:ascii="Times New Roman" w:hAnsi="Times New Roman"/>
        </w:rPr>
        <w:t>6</w:t>
      </w:r>
      <w:r w:rsidR="00E625F9">
        <w:rPr>
          <w:rFonts w:ascii="Times New Roman" w:hAnsi="Times New Roman"/>
        </w:rPr>
        <w:t>1</w:t>
      </w:r>
      <w:r w:rsidR="00F51EF7" w:rsidRPr="00A669F7">
        <w:rPr>
          <w:rFonts w:ascii="Times New Roman" w:hAnsi="Times New Roman"/>
        </w:rPr>
        <w:t>. Результаты проверки оформляются в виде акта, в котором отмечаются выявленные недостатки и указываются предложения по их устранению.</w:t>
      </w:r>
    </w:p>
    <w:p w:rsidR="00F51EF7" w:rsidRPr="00A669F7" w:rsidRDefault="00F51EF7" w:rsidP="00F51EF7">
      <w:pPr>
        <w:rPr>
          <w:rFonts w:ascii="Times New Roman" w:hAnsi="Times New Roman"/>
        </w:rPr>
      </w:pPr>
      <w:r w:rsidRPr="00A669F7">
        <w:rPr>
          <w:rFonts w:ascii="Times New Roman" w:hAnsi="Times New Roman"/>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F51EF7" w:rsidRPr="00A669F7" w:rsidRDefault="007E0E3C" w:rsidP="00F51EF7">
      <w:pPr>
        <w:rPr>
          <w:rFonts w:ascii="Times New Roman" w:hAnsi="Times New Roman"/>
        </w:rPr>
      </w:pPr>
      <w:r>
        <w:rPr>
          <w:rFonts w:ascii="Times New Roman" w:hAnsi="Times New Roman"/>
        </w:rPr>
        <w:t>6</w:t>
      </w:r>
      <w:r w:rsidR="00E625F9">
        <w:rPr>
          <w:rFonts w:ascii="Times New Roman" w:hAnsi="Times New Roman"/>
        </w:rPr>
        <w:t>2</w:t>
      </w:r>
      <w:r w:rsidR="00F51EF7" w:rsidRPr="00A669F7">
        <w:rPr>
          <w:rFonts w:ascii="Times New Roman" w:hAnsi="Times New Roman"/>
        </w:rPr>
        <w:t xml:space="preserve">. </w:t>
      </w:r>
      <w:proofErr w:type="gramStart"/>
      <w:r w:rsidR="00F51EF7" w:rsidRPr="00A669F7">
        <w:rPr>
          <w:rFonts w:ascii="Times New Roman" w:hAnsi="Times New Roman"/>
        </w:rPr>
        <w:t>Контроль за</w:t>
      </w:r>
      <w:proofErr w:type="gramEnd"/>
      <w:r w:rsidR="00F51EF7" w:rsidRPr="00A669F7">
        <w:rPr>
          <w:rFonts w:ascii="Times New Roman" w:hAnsi="Times New Roman"/>
        </w:rPr>
        <w:t xml:space="preserve">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Департамента, в форме письменных и устных обращений в адрес Департамента.</w:t>
      </w:r>
    </w:p>
    <w:p w:rsidR="00F51EF7" w:rsidRPr="00A669F7" w:rsidRDefault="00F51EF7" w:rsidP="00F51EF7">
      <w:pPr>
        <w:rPr>
          <w:rFonts w:ascii="Times New Roman" w:hAnsi="Times New Roman"/>
        </w:rPr>
      </w:pPr>
    </w:p>
    <w:p w:rsidR="00F51EF7" w:rsidRPr="00A669F7" w:rsidRDefault="00F51EF7" w:rsidP="00F51EF7">
      <w:pPr>
        <w:jc w:val="center"/>
        <w:rPr>
          <w:rFonts w:ascii="Times New Roman" w:hAnsi="Times New Roman"/>
        </w:rPr>
      </w:pPr>
      <w:r w:rsidRPr="00A669F7">
        <w:rPr>
          <w:rFonts w:ascii="Times New Roman" w:hAnsi="Times New Roman"/>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 в том числе за необоснованные межведомственные запросы</w:t>
      </w:r>
    </w:p>
    <w:p w:rsidR="007E0E3C" w:rsidRDefault="007E0E3C" w:rsidP="00F51EF7">
      <w:pPr>
        <w:rPr>
          <w:rFonts w:ascii="Times New Roman" w:hAnsi="Times New Roman"/>
          <w:bCs/>
        </w:rPr>
      </w:pPr>
    </w:p>
    <w:p w:rsidR="00F51EF7" w:rsidRPr="00A669F7" w:rsidRDefault="007E0E3C" w:rsidP="00F51EF7">
      <w:pPr>
        <w:rPr>
          <w:rFonts w:ascii="Times New Roman" w:hAnsi="Times New Roman"/>
          <w:bCs/>
        </w:rPr>
      </w:pPr>
      <w:r>
        <w:rPr>
          <w:rFonts w:ascii="Times New Roman" w:hAnsi="Times New Roman"/>
          <w:bCs/>
        </w:rPr>
        <w:t>6</w:t>
      </w:r>
      <w:r w:rsidR="00E625F9">
        <w:rPr>
          <w:rFonts w:ascii="Times New Roman" w:hAnsi="Times New Roman"/>
          <w:bCs/>
        </w:rPr>
        <w:t>3</w:t>
      </w:r>
      <w:r w:rsidR="00F51EF7" w:rsidRPr="00A669F7">
        <w:rPr>
          <w:rFonts w:ascii="Times New Roman" w:hAnsi="Times New Roman"/>
          <w:bCs/>
        </w:rPr>
        <w:t>. Должностные лица Департамента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в ходе предоставления муниципальной услуги.</w:t>
      </w:r>
    </w:p>
    <w:p w:rsidR="00F51EF7" w:rsidRPr="00A669F7" w:rsidRDefault="00F51EF7" w:rsidP="00F51EF7">
      <w:pPr>
        <w:rPr>
          <w:rFonts w:ascii="Times New Roman" w:hAnsi="Times New Roman"/>
          <w:bCs/>
        </w:rPr>
      </w:pPr>
      <w:r w:rsidRPr="00A669F7">
        <w:rPr>
          <w:rFonts w:ascii="Times New Roman" w:hAnsi="Times New Roman"/>
          <w:bCs/>
        </w:rPr>
        <w:t>Персональная ответственность сотрудников закрепляется в их должностных инструкциях в соответствии с требованиями законодательства.</w:t>
      </w:r>
    </w:p>
    <w:p w:rsidR="00F51EF7" w:rsidRPr="00A669F7" w:rsidRDefault="00E625F9" w:rsidP="00F51EF7">
      <w:pPr>
        <w:rPr>
          <w:rFonts w:ascii="Times New Roman" w:hAnsi="Times New Roman"/>
          <w:bCs/>
        </w:rPr>
      </w:pPr>
      <w:r>
        <w:rPr>
          <w:rFonts w:ascii="Times New Roman" w:hAnsi="Times New Roman"/>
          <w:bCs/>
        </w:rPr>
        <w:t xml:space="preserve">64. </w:t>
      </w:r>
      <w:proofErr w:type="gramStart"/>
      <w:r w:rsidR="00F51EF7" w:rsidRPr="00A669F7">
        <w:rPr>
          <w:rFonts w:ascii="Times New Roman" w:hAnsi="Times New Roman"/>
          <w:bCs/>
        </w:rPr>
        <w:t xml:space="preserve">В соответствии со статьей 9.6 Закона Ханты-Мансийского автономного округа - Югры </w:t>
      </w:r>
      <w:hyperlink r:id="rId39" w:tooltip="закон от 11.06.2010 № 102-оз Дума Ханты-Мансийского автономного округа-Югры&#10;&#10;ОБ АДМИНИСТРАТИВНЫХ ПРАВОНАРУШЕНИЯХ " w:history="1">
        <w:r w:rsidR="00F51EF7" w:rsidRPr="007E0E3C">
          <w:rPr>
            <w:rStyle w:val="a4"/>
            <w:rFonts w:ascii="Times New Roman" w:hAnsi="Times New Roman"/>
            <w:bCs/>
            <w:color w:val="auto"/>
          </w:rPr>
          <w:t>от 11.06.2010 № 102-оз</w:t>
        </w:r>
      </w:hyperlink>
      <w:r w:rsidR="00F51EF7" w:rsidRPr="007E0E3C">
        <w:rPr>
          <w:rFonts w:ascii="Times New Roman" w:hAnsi="Times New Roman"/>
          <w:bCs/>
        </w:rPr>
        <w:t xml:space="preserve"> </w:t>
      </w:r>
      <w:r w:rsidR="00F51EF7" w:rsidRPr="00A669F7">
        <w:rPr>
          <w:rFonts w:ascii="Times New Roman" w:hAnsi="Times New Roman"/>
          <w:bCs/>
        </w:rPr>
        <w:t>«Об административных правонарушениях» должностные лица Департамента несут административную ответственность за нарушения настоящего административного регламента, выразившиеся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w:t>
      </w:r>
      <w:proofErr w:type="gramEnd"/>
      <w:r w:rsidR="00F51EF7" w:rsidRPr="00A669F7">
        <w:rPr>
          <w:rFonts w:ascii="Times New Roman" w:hAnsi="Times New Roman"/>
          <w:bCs/>
        </w:rPr>
        <w:t xml:space="preserve"> </w:t>
      </w:r>
      <w:proofErr w:type="gramStart"/>
      <w:r w:rsidR="00F51EF7" w:rsidRPr="00A669F7">
        <w:rPr>
          <w:rFonts w:ascii="Times New Roman" w:hAnsi="Times New Roman"/>
          <w:bCs/>
        </w:rPr>
        <w:t>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предоставлении муниципальной услуги, а равно при получении результата предоставления муниципальной услуги (за исключением срока подачи запроса в многофункциональном центре), в нарушении требований к помещениям, в которых предоставляются муниципальные услуги, к залу</w:t>
      </w:r>
      <w:proofErr w:type="gramEnd"/>
      <w:r w:rsidR="00F51EF7" w:rsidRPr="00A669F7">
        <w:rPr>
          <w:rFonts w:ascii="Times New Roman" w:hAnsi="Times New Roman"/>
          <w:bCs/>
        </w:rPr>
        <w:t xml:space="preserve"> </w:t>
      </w:r>
      <w:r w:rsidR="00F51EF7" w:rsidRPr="00A669F7">
        <w:rPr>
          <w:rFonts w:ascii="Times New Roman" w:hAnsi="Times New Roman"/>
          <w:bCs/>
        </w:rPr>
        <w:lastRenderedPageBreak/>
        <w:t>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многофункциональных центров).</w:t>
      </w:r>
    </w:p>
    <w:p w:rsidR="00F51EF7" w:rsidRPr="00A669F7" w:rsidRDefault="00F51EF7" w:rsidP="00F51EF7">
      <w:pPr>
        <w:rPr>
          <w:rFonts w:ascii="Times New Roman" w:hAnsi="Times New Roman"/>
          <w:b/>
        </w:rPr>
      </w:pPr>
    </w:p>
    <w:p w:rsidR="00857F93" w:rsidRPr="00857F93" w:rsidRDefault="00857F93" w:rsidP="00857F93">
      <w:pPr>
        <w:numPr>
          <w:ilvl w:val="0"/>
          <w:numId w:val="1"/>
        </w:numPr>
        <w:tabs>
          <w:tab w:val="clear" w:pos="432"/>
          <w:tab w:val="num" w:pos="0"/>
        </w:tabs>
        <w:suppressAutoHyphens/>
        <w:ind w:left="0" w:firstLine="567"/>
        <w:jc w:val="center"/>
        <w:outlineLvl w:val="1"/>
        <w:rPr>
          <w:rFonts w:ascii="Times New Roman" w:hAnsi="Times New Roman" w:cs="Arial"/>
          <w:b/>
          <w:bCs/>
          <w:iCs/>
          <w:sz w:val="30"/>
          <w:szCs w:val="28"/>
        </w:rPr>
      </w:pPr>
      <w:r w:rsidRPr="00857F93">
        <w:rPr>
          <w:rFonts w:ascii="Times New Roman" w:hAnsi="Times New Roman"/>
          <w:b/>
          <w:bCs/>
          <w:iCs/>
          <w:lang w:val="en-US"/>
        </w:rPr>
        <w:t>V</w:t>
      </w:r>
      <w:r w:rsidRPr="00857F93">
        <w:rPr>
          <w:rFonts w:ascii="Times New Roman" w:hAnsi="Times New Roman"/>
          <w:b/>
          <w:bCs/>
          <w:iCs/>
        </w:rPr>
        <w:t xml:space="preserve">. </w:t>
      </w:r>
      <w:r w:rsidRPr="00857F93">
        <w:rPr>
          <w:rFonts w:ascii="Times New Roman" w:hAnsi="Times New Roman" w:cs="Arial"/>
          <w:b/>
          <w:bCs/>
          <w:iCs/>
        </w:rPr>
        <w:t>Досудебный (внесудебный) порядок обжалования решений и действий (бездействия) Департамента, МФЦ, должностного лица Департамента или муниципального служащего, работника МФЦ</w:t>
      </w:r>
    </w:p>
    <w:p w:rsidR="00857F93" w:rsidRPr="00857F93" w:rsidRDefault="00857F93" w:rsidP="00857F93">
      <w:pPr>
        <w:jc w:val="center"/>
        <w:rPr>
          <w:rFonts w:ascii="Times New Roman" w:hAnsi="Times New Roman"/>
        </w:rPr>
      </w:pPr>
    </w:p>
    <w:p w:rsidR="00857F93" w:rsidRPr="00857F93" w:rsidRDefault="00857F93" w:rsidP="00857F93">
      <w:pPr>
        <w:rPr>
          <w:rFonts w:ascii="Times New Roman" w:hAnsi="Times New Roman"/>
        </w:rPr>
      </w:pPr>
      <w:r>
        <w:rPr>
          <w:rFonts w:ascii="Times New Roman" w:hAnsi="Times New Roman"/>
        </w:rPr>
        <w:t>65</w:t>
      </w:r>
      <w:r w:rsidRPr="00857F93">
        <w:rPr>
          <w:rFonts w:ascii="Times New Roman" w:hAnsi="Times New Roman"/>
        </w:rPr>
        <w:t>.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Департаментом, МФЦ,  а также должностными лицами Департамента, муниципальными служащими, работниками МФЦ.</w:t>
      </w:r>
    </w:p>
    <w:p w:rsidR="00857F93" w:rsidRPr="00857F93" w:rsidRDefault="00857F93" w:rsidP="00857F93">
      <w:pPr>
        <w:jc w:val="center"/>
        <w:rPr>
          <w:rFonts w:ascii="Times New Roman" w:hAnsi="Times New Roman"/>
        </w:rPr>
      </w:pPr>
    </w:p>
    <w:p w:rsidR="00857F93" w:rsidRPr="00857F93" w:rsidRDefault="00857F93" w:rsidP="00857F93">
      <w:pPr>
        <w:jc w:val="center"/>
        <w:rPr>
          <w:rFonts w:ascii="Times New Roman" w:hAnsi="Times New Roman"/>
        </w:rPr>
      </w:pPr>
      <w:r w:rsidRPr="00857F93">
        <w:rPr>
          <w:rFonts w:ascii="Times New Roman" w:hAnsi="Times New Roman"/>
        </w:rPr>
        <w:t>Предмет жалобы</w:t>
      </w:r>
    </w:p>
    <w:p w:rsidR="00857F93" w:rsidRPr="00857F93" w:rsidRDefault="00857F93" w:rsidP="00857F93">
      <w:pPr>
        <w:rPr>
          <w:rFonts w:ascii="Times New Roman" w:hAnsi="Times New Roman"/>
        </w:rPr>
      </w:pPr>
    </w:p>
    <w:p w:rsidR="00857F93" w:rsidRPr="00857F93" w:rsidRDefault="00857F93" w:rsidP="00857F93">
      <w:pPr>
        <w:rPr>
          <w:rFonts w:ascii="Times New Roman" w:hAnsi="Times New Roman"/>
        </w:rPr>
      </w:pPr>
      <w:r>
        <w:rPr>
          <w:rFonts w:ascii="Times New Roman" w:hAnsi="Times New Roman"/>
        </w:rPr>
        <w:t>66</w:t>
      </w:r>
      <w:r w:rsidRPr="00857F93">
        <w:rPr>
          <w:rFonts w:ascii="Times New Roman" w:hAnsi="Times New Roman"/>
        </w:rPr>
        <w:t>. Предметом досудебного (внесудебного) обжалования могут являться действие (бездействие) Департамента, МФЦ, должностных лиц Департамента, муниципальных служащих, работников МФЦ, а также принимаемые ими решения в ходе предоставления муниципальной услуги.</w:t>
      </w:r>
    </w:p>
    <w:p w:rsidR="00857F93" w:rsidRPr="00857F93" w:rsidRDefault="00857F93" w:rsidP="00857F93">
      <w:pPr>
        <w:rPr>
          <w:rFonts w:ascii="Times New Roman" w:hAnsi="Times New Roman"/>
        </w:rPr>
      </w:pPr>
      <w:r w:rsidRPr="00857F93">
        <w:rPr>
          <w:rFonts w:ascii="Times New Roman" w:hAnsi="Times New Roman"/>
        </w:rPr>
        <w:t>Заявитель, права и законные интересы которого нарушены, имеет право обратиться с жалобой, в том числе в следующих случаях:</w:t>
      </w:r>
    </w:p>
    <w:p w:rsidR="00857F93" w:rsidRPr="00857F93" w:rsidRDefault="00857F93" w:rsidP="00857F93">
      <w:pPr>
        <w:suppressAutoHyphens/>
        <w:ind w:firstLine="709"/>
        <w:rPr>
          <w:rFonts w:ascii="Times New Roman" w:eastAsia="Arial" w:hAnsi="Times New Roman"/>
          <w:lang w:eastAsia="ar-SA"/>
        </w:rPr>
      </w:pPr>
      <w:r w:rsidRPr="00857F93">
        <w:rPr>
          <w:rFonts w:ascii="Times New Roman" w:eastAsia="Arial" w:hAnsi="Times New Roman"/>
          <w:lang w:eastAsia="ar-SA"/>
        </w:rPr>
        <w:t>1) нарушение срока регистрации запроса о предоставлении муниципальной услуги;</w:t>
      </w:r>
    </w:p>
    <w:p w:rsidR="00857F93" w:rsidRPr="00857F93" w:rsidRDefault="00857F93" w:rsidP="00857F93">
      <w:pPr>
        <w:suppressAutoHyphens/>
        <w:ind w:firstLine="708"/>
        <w:rPr>
          <w:rFonts w:ascii="Times New Roman" w:eastAsia="Arial" w:hAnsi="Times New Roman"/>
          <w:lang w:eastAsia="ar-SA"/>
        </w:rPr>
      </w:pPr>
      <w:r w:rsidRPr="00857F93">
        <w:rPr>
          <w:rFonts w:ascii="Times New Roman" w:eastAsia="Arial" w:hAnsi="Times New Roman"/>
          <w:lang w:eastAsia="ar-SA"/>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857F93" w:rsidRPr="00857F93" w:rsidRDefault="00857F93" w:rsidP="00857F93">
      <w:pPr>
        <w:suppressAutoHyphens/>
        <w:ind w:firstLine="708"/>
        <w:rPr>
          <w:rFonts w:ascii="Times New Roman" w:eastAsia="Arial" w:hAnsi="Times New Roman"/>
          <w:lang w:eastAsia="ar-SA"/>
        </w:rPr>
      </w:pPr>
      <w:r w:rsidRPr="00857F93">
        <w:rPr>
          <w:rFonts w:ascii="Times New Roman" w:eastAsia="Arial" w:hAnsi="Times New Roman"/>
          <w:lang w:eastAsia="ar-SA"/>
        </w:rPr>
        <w:t>3) требование у заявителя документов, не предусмотренных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для предоставления муниципальной услуги;</w:t>
      </w:r>
    </w:p>
    <w:p w:rsidR="00857F93" w:rsidRPr="00857F93" w:rsidRDefault="00857F93" w:rsidP="00857F93">
      <w:pPr>
        <w:suppressAutoHyphens/>
        <w:ind w:firstLine="708"/>
        <w:rPr>
          <w:rFonts w:ascii="Times New Roman" w:eastAsia="Arial" w:hAnsi="Times New Roman"/>
          <w:lang w:eastAsia="ar-SA"/>
        </w:rPr>
      </w:pPr>
      <w:r w:rsidRPr="00857F93">
        <w:rPr>
          <w:rFonts w:ascii="Times New Roman" w:eastAsia="Arial" w:hAnsi="Times New Roman"/>
          <w:lang w:eastAsia="ar-SA"/>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для предоставления муниципальной услуги, у заявителя;</w:t>
      </w:r>
    </w:p>
    <w:p w:rsidR="00857F93" w:rsidRPr="00857F93" w:rsidRDefault="00857F93" w:rsidP="00857F93">
      <w:pPr>
        <w:suppressAutoHyphens/>
        <w:ind w:firstLine="708"/>
        <w:rPr>
          <w:rFonts w:ascii="Times New Roman" w:eastAsia="Arial" w:hAnsi="Times New Roman"/>
          <w:lang w:eastAsia="ar-SA"/>
        </w:rPr>
      </w:pPr>
      <w:r w:rsidRPr="00857F93">
        <w:rPr>
          <w:rFonts w:ascii="Times New Roman" w:eastAsia="Arial" w:hAnsi="Times New Roman"/>
          <w:lang w:eastAsia="ar-SA"/>
        </w:rPr>
        <w:t>5) отказ в предоставлении муниципальной услуги, если основания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w:t>
      </w:r>
      <w:proofErr w:type="gramStart"/>
      <w:r w:rsidRPr="00857F93">
        <w:rPr>
          <w:rFonts w:ascii="Times New Roman" w:eastAsia="Arial" w:hAnsi="Times New Roman"/>
          <w:lang w:eastAsia="ar-SA"/>
        </w:rPr>
        <w:t>а-</w:t>
      </w:r>
      <w:proofErr w:type="gramEnd"/>
      <w:r w:rsidRPr="00857F93">
        <w:rPr>
          <w:rFonts w:ascii="Times New Roman" w:eastAsia="Arial" w:hAnsi="Times New Roman"/>
          <w:lang w:eastAsia="ar-SA"/>
        </w:rPr>
        <w:t xml:space="preserve"> Югры,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857F93" w:rsidRPr="00857F93" w:rsidRDefault="00857F93" w:rsidP="00857F93">
      <w:pPr>
        <w:suppressAutoHyphens/>
        <w:ind w:firstLine="708"/>
        <w:rPr>
          <w:rFonts w:ascii="Times New Roman" w:eastAsia="Arial" w:hAnsi="Times New Roman"/>
          <w:lang w:eastAsia="ar-SA"/>
        </w:rPr>
      </w:pPr>
      <w:r w:rsidRPr="00857F93">
        <w:rPr>
          <w:rFonts w:ascii="Times New Roman" w:eastAsia="Arial" w:hAnsi="Times New Roman"/>
          <w:lang w:eastAsia="ar-SA"/>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w:t>
      </w:r>
      <w:proofErr w:type="gramStart"/>
      <w:r w:rsidRPr="00857F93">
        <w:rPr>
          <w:rFonts w:ascii="Times New Roman" w:eastAsia="Arial" w:hAnsi="Times New Roman"/>
          <w:lang w:eastAsia="ar-SA"/>
        </w:rPr>
        <w:t>а-</w:t>
      </w:r>
      <w:proofErr w:type="gramEnd"/>
      <w:r w:rsidRPr="00857F93">
        <w:rPr>
          <w:rFonts w:ascii="Times New Roman" w:eastAsia="Arial" w:hAnsi="Times New Roman"/>
          <w:lang w:eastAsia="ar-SA"/>
        </w:rPr>
        <w:t xml:space="preserve"> Югры, муниципальными правовыми актами;</w:t>
      </w:r>
    </w:p>
    <w:p w:rsidR="00857F93" w:rsidRPr="00857F93" w:rsidRDefault="00857F93" w:rsidP="00857F93">
      <w:pPr>
        <w:suppressAutoHyphens/>
        <w:ind w:firstLine="708"/>
        <w:rPr>
          <w:rFonts w:ascii="Times New Roman" w:eastAsia="Arial" w:hAnsi="Times New Roman"/>
          <w:lang w:eastAsia="ar-SA"/>
        </w:rPr>
      </w:pPr>
      <w:proofErr w:type="gramStart"/>
      <w:r w:rsidRPr="00857F93">
        <w:rPr>
          <w:rFonts w:ascii="Times New Roman" w:eastAsia="Arial" w:hAnsi="Times New Roman"/>
          <w:lang w:eastAsia="ar-SA"/>
        </w:rPr>
        <w:t>7) отказ Департамента, МФЦ должностного лица Департамента, муниципального служащего или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857F93">
        <w:rPr>
          <w:rFonts w:ascii="Times New Roman" w:eastAsia="Arial" w:hAnsi="Times New Roman"/>
          <w:lang w:eastAsia="ar-SA"/>
        </w:rPr>
        <w:t xml:space="preserve"> В указанном случае досудебное (внесудебное) обжалование заявителем решений и действий (бездействия) МФЦ, работника МФЦ возможно в </w:t>
      </w:r>
      <w:r w:rsidRPr="00857F93">
        <w:rPr>
          <w:rFonts w:ascii="Times New Roman" w:eastAsia="Arial" w:hAnsi="Times New Roman"/>
          <w:lang w:eastAsia="ar-SA"/>
        </w:rPr>
        <w:lastRenderedPageBreak/>
        <w:t>случае, если на МФЦ, решения и действия (бездействия)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857F93" w:rsidRPr="00857F93" w:rsidRDefault="00857F93" w:rsidP="00857F93">
      <w:pPr>
        <w:suppressAutoHyphens/>
        <w:ind w:firstLine="708"/>
        <w:rPr>
          <w:rFonts w:ascii="Times New Roman" w:eastAsia="Arial" w:hAnsi="Times New Roman"/>
          <w:lang w:eastAsia="ar-SA"/>
        </w:rPr>
      </w:pPr>
      <w:r w:rsidRPr="00857F93">
        <w:rPr>
          <w:rFonts w:ascii="Times New Roman" w:eastAsia="Arial" w:hAnsi="Times New Roman"/>
          <w:lang w:eastAsia="ar-SA"/>
        </w:rPr>
        <w:t>8) нарушение срока или порядка выдачи документов по результатам предоставления муниципальной услуги;</w:t>
      </w:r>
    </w:p>
    <w:p w:rsidR="00857F93" w:rsidRPr="00857F93" w:rsidRDefault="00857F93" w:rsidP="00857F93">
      <w:pPr>
        <w:suppressAutoHyphens/>
        <w:ind w:firstLine="708"/>
        <w:rPr>
          <w:rFonts w:ascii="Times New Roman" w:eastAsia="Arial" w:hAnsi="Times New Roman"/>
          <w:lang w:eastAsia="ar-SA"/>
        </w:rPr>
      </w:pPr>
      <w:r w:rsidRPr="00857F93">
        <w:rPr>
          <w:rFonts w:ascii="Times New Roman" w:eastAsia="Arial" w:hAnsi="Times New Roman"/>
          <w:lang w:eastAsia="ar-SA"/>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w:t>
      </w:r>
      <w:proofErr w:type="gramStart"/>
      <w:r w:rsidRPr="00857F93">
        <w:rPr>
          <w:rFonts w:ascii="Times New Roman" w:eastAsia="Arial" w:hAnsi="Times New Roman"/>
          <w:lang w:eastAsia="ar-SA"/>
        </w:rPr>
        <w:t>а-</w:t>
      </w:r>
      <w:proofErr w:type="gramEnd"/>
      <w:r w:rsidRPr="00857F93">
        <w:rPr>
          <w:rFonts w:ascii="Times New Roman" w:eastAsia="Arial" w:hAnsi="Times New Roman"/>
          <w:lang w:eastAsia="ar-SA"/>
        </w:rPr>
        <w:t xml:space="preserve"> Югры,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857F93" w:rsidRPr="00857F93" w:rsidRDefault="00857F93" w:rsidP="00857F93">
      <w:pPr>
        <w:jc w:val="center"/>
        <w:rPr>
          <w:rFonts w:ascii="Times New Roman" w:hAnsi="Times New Roman"/>
          <w:highlight w:val="yellow"/>
        </w:rPr>
      </w:pPr>
    </w:p>
    <w:p w:rsidR="00857F93" w:rsidRPr="00857F93" w:rsidRDefault="00857F93" w:rsidP="00857F93">
      <w:pPr>
        <w:jc w:val="center"/>
        <w:rPr>
          <w:rFonts w:ascii="Times New Roman" w:hAnsi="Times New Roman"/>
        </w:rPr>
      </w:pPr>
      <w:r w:rsidRPr="00857F93">
        <w:rPr>
          <w:rFonts w:ascii="Times New Roman" w:hAnsi="Times New Roman"/>
        </w:rPr>
        <w:t>Органы и должностные лица, уполномоченные на рассмотрение жалобы</w:t>
      </w:r>
    </w:p>
    <w:p w:rsidR="00857F93" w:rsidRPr="00857F93" w:rsidRDefault="00857F93" w:rsidP="00857F93">
      <w:pPr>
        <w:rPr>
          <w:rFonts w:ascii="Times New Roman" w:hAnsi="Times New Roman"/>
        </w:rPr>
      </w:pPr>
    </w:p>
    <w:p w:rsidR="00857F93" w:rsidRPr="00857F93" w:rsidRDefault="00857F93" w:rsidP="00857F93">
      <w:pPr>
        <w:rPr>
          <w:rFonts w:ascii="Times New Roman" w:eastAsia="Arial" w:hAnsi="Times New Roman"/>
          <w:lang w:eastAsia="ar-SA"/>
        </w:rPr>
      </w:pPr>
      <w:r>
        <w:rPr>
          <w:rFonts w:ascii="Times New Roman" w:hAnsi="Times New Roman"/>
        </w:rPr>
        <w:t>67</w:t>
      </w:r>
      <w:r w:rsidRPr="00857F93">
        <w:rPr>
          <w:rFonts w:ascii="Times New Roman" w:hAnsi="Times New Roman"/>
        </w:rPr>
        <w:t xml:space="preserve">. </w:t>
      </w:r>
      <w:r w:rsidRPr="00857F93">
        <w:rPr>
          <w:rFonts w:ascii="Times New Roman" w:eastAsia="Arial" w:hAnsi="Times New Roman"/>
          <w:lang w:eastAsia="ar-SA"/>
        </w:rPr>
        <w:t xml:space="preserve">Жалоба подается в Управление, Департамент, МФЦ, </w:t>
      </w:r>
      <w:r>
        <w:rPr>
          <w:rFonts w:ascii="Times New Roman" w:eastAsia="Arial" w:hAnsi="Times New Roman"/>
          <w:lang w:eastAsia="ar-SA"/>
        </w:rPr>
        <w:t xml:space="preserve">директору </w:t>
      </w:r>
      <w:r w:rsidRPr="00857F93">
        <w:rPr>
          <w:rFonts w:ascii="Times New Roman" w:eastAsia="Arial" w:hAnsi="Times New Roman"/>
          <w:lang w:eastAsia="ar-SA"/>
        </w:rPr>
        <w:t>Департамента, либо главе города Югорска.</w:t>
      </w:r>
    </w:p>
    <w:p w:rsidR="00857F93" w:rsidRPr="00857F93" w:rsidRDefault="00857F93" w:rsidP="00857F93">
      <w:pPr>
        <w:suppressAutoHyphens/>
        <w:ind w:firstLine="708"/>
        <w:rPr>
          <w:rFonts w:ascii="Times New Roman" w:eastAsia="Arial" w:hAnsi="Times New Roman"/>
          <w:lang w:eastAsia="ar-SA"/>
        </w:rPr>
      </w:pPr>
      <w:r w:rsidRPr="00857F93">
        <w:rPr>
          <w:rFonts w:ascii="Times New Roman" w:eastAsia="Arial" w:hAnsi="Times New Roman"/>
          <w:lang w:eastAsia="ar-SA"/>
        </w:rPr>
        <w:t xml:space="preserve">Жалоба на решения и действия (бездействие) начальника Управления, муниципального служащего подается </w:t>
      </w:r>
      <w:r>
        <w:rPr>
          <w:rFonts w:ascii="Times New Roman" w:eastAsia="Arial" w:hAnsi="Times New Roman"/>
          <w:lang w:eastAsia="ar-SA"/>
        </w:rPr>
        <w:t>директору</w:t>
      </w:r>
      <w:r w:rsidRPr="00857F93">
        <w:rPr>
          <w:rFonts w:ascii="Times New Roman" w:eastAsia="Arial" w:hAnsi="Times New Roman"/>
          <w:lang w:eastAsia="ar-SA"/>
        </w:rPr>
        <w:t xml:space="preserve"> Департамента, либо главе города Югорска на действия  директора Департамента – главе города Югорска.</w:t>
      </w:r>
    </w:p>
    <w:p w:rsidR="00857F93" w:rsidRPr="00857F93" w:rsidRDefault="00857F93" w:rsidP="00857F93">
      <w:pPr>
        <w:widowControl w:val="0"/>
        <w:suppressAutoHyphens/>
        <w:autoSpaceDE w:val="0"/>
        <w:autoSpaceDN w:val="0"/>
        <w:snapToGrid w:val="0"/>
        <w:ind w:firstLine="708"/>
        <w:textAlignment w:val="baseline"/>
        <w:rPr>
          <w:rFonts w:ascii="Times New Roman" w:eastAsia="Arial" w:hAnsi="Times New Roman" w:cs="Tahoma"/>
          <w:color w:val="000000"/>
          <w:kern w:val="3"/>
          <w:lang w:eastAsia="ar-SA" w:bidi="en-US"/>
        </w:rPr>
      </w:pPr>
      <w:r w:rsidRPr="00857F93">
        <w:rPr>
          <w:rFonts w:ascii="Times New Roman" w:eastAsia="Arial" w:hAnsi="Times New Roman" w:cs="Tahoma"/>
          <w:color w:val="000000"/>
          <w:kern w:val="3"/>
          <w:lang w:eastAsia="ar-SA" w:bidi="en-US"/>
        </w:rPr>
        <w:t xml:space="preserve">Жалоба на решения и действия (бездействие) работника </w:t>
      </w:r>
      <w:r w:rsidRPr="00857F93">
        <w:rPr>
          <w:rFonts w:ascii="Times New Roman" w:eastAsia="Lucida Sans Unicode" w:hAnsi="Times New Roman" w:cs="Tahoma"/>
          <w:color w:val="000000"/>
          <w:kern w:val="3"/>
          <w:lang w:eastAsia="en-US" w:bidi="en-US"/>
        </w:rPr>
        <w:t xml:space="preserve">МФЦ </w:t>
      </w:r>
      <w:r w:rsidRPr="00857F93">
        <w:rPr>
          <w:rFonts w:ascii="Times New Roman" w:eastAsia="Arial" w:hAnsi="Times New Roman" w:cs="Tahoma"/>
          <w:color w:val="000000"/>
          <w:kern w:val="3"/>
          <w:lang w:eastAsia="ar-SA" w:bidi="en-US"/>
        </w:rPr>
        <w:t>подается директору МФЦ.</w:t>
      </w:r>
    </w:p>
    <w:p w:rsidR="00857F93" w:rsidRPr="00857F93" w:rsidRDefault="00857F93" w:rsidP="00857F93">
      <w:pPr>
        <w:suppressAutoHyphens/>
        <w:ind w:firstLine="708"/>
        <w:rPr>
          <w:rFonts w:ascii="Times New Roman" w:eastAsia="Arial" w:hAnsi="Times New Roman"/>
        </w:rPr>
      </w:pPr>
      <w:r w:rsidRPr="00857F93">
        <w:rPr>
          <w:rFonts w:ascii="Times New Roman" w:eastAsia="Arial" w:hAnsi="Times New Roman"/>
          <w:lang w:eastAsia="ar-SA"/>
        </w:rPr>
        <w:t xml:space="preserve">Жалоба на решения и действия (бездействие) МФЦ подается в Департамент экономического развития и проектного управления администрации города Югорска или первому заместителю главы города Югорска, </w:t>
      </w:r>
      <w:r w:rsidRPr="00857F93">
        <w:rPr>
          <w:rFonts w:ascii="Times New Roman" w:eastAsia="Arial" w:hAnsi="Times New Roman"/>
        </w:rPr>
        <w:t>ответственному за качество муниципальных услуг, предоставляемых органами местного самоуправления города Югорска, в том числе за выполнение требований статьи 7 Федерального закона № 210-ФЗ.</w:t>
      </w:r>
    </w:p>
    <w:p w:rsidR="00E625F9" w:rsidRPr="00D85D21" w:rsidRDefault="00E625F9" w:rsidP="00E625F9">
      <w:pPr>
        <w:suppressAutoHyphens/>
        <w:ind w:firstLine="708"/>
        <w:rPr>
          <w:rFonts w:ascii="Times New Roman" w:eastAsia="Arial" w:hAnsi="Times New Roman"/>
          <w:lang w:eastAsia="ar-SA"/>
        </w:rPr>
      </w:pPr>
      <w:proofErr w:type="gramStart"/>
      <w:r w:rsidRPr="004B342D">
        <w:rPr>
          <w:rFonts w:ascii="Times New Roman" w:eastAsia="Arial" w:hAnsi="Times New Roman"/>
          <w:lang w:eastAsia="ar-SA"/>
        </w:rPr>
        <w:t xml:space="preserve">Жалоба на решения и (или) действия (бездействие) Департамента,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w:t>
      </w:r>
      <w:r w:rsidR="00312197">
        <w:rPr>
          <w:rFonts w:ascii="Times New Roman" w:eastAsia="Arial" w:hAnsi="Times New Roman"/>
          <w:lang w:eastAsia="ar-SA"/>
        </w:rPr>
        <w:t>утвержденном постановлением администрации города Югорска</w:t>
      </w:r>
      <w:proofErr w:type="gramEnd"/>
      <w:r w:rsidR="00312197">
        <w:rPr>
          <w:rFonts w:ascii="Times New Roman" w:eastAsia="Arial" w:hAnsi="Times New Roman"/>
          <w:lang w:eastAsia="ar-SA"/>
        </w:rPr>
        <w:t xml:space="preserve"> от 02.04.2018 № 949</w:t>
      </w:r>
      <w:r w:rsidRPr="004B342D">
        <w:rPr>
          <w:rFonts w:ascii="Times New Roman" w:eastAsia="Arial" w:hAnsi="Times New Roman"/>
          <w:lang w:eastAsia="ar-SA"/>
        </w:rPr>
        <w:t>, либо в порядке, установленном антимонопольным законодательством Российской Федерации, в антимонопольный орган.</w:t>
      </w:r>
    </w:p>
    <w:p w:rsidR="00857F93" w:rsidRPr="00857F93" w:rsidRDefault="00857F93" w:rsidP="00857F93">
      <w:pPr>
        <w:jc w:val="center"/>
        <w:rPr>
          <w:rFonts w:ascii="Times New Roman" w:hAnsi="Times New Roman"/>
        </w:rPr>
      </w:pPr>
    </w:p>
    <w:p w:rsidR="00857F93" w:rsidRPr="00857F93" w:rsidRDefault="00857F93" w:rsidP="00857F93">
      <w:pPr>
        <w:jc w:val="center"/>
        <w:rPr>
          <w:rFonts w:ascii="Times New Roman" w:hAnsi="Times New Roman"/>
        </w:rPr>
      </w:pPr>
      <w:r w:rsidRPr="00857F93">
        <w:rPr>
          <w:rFonts w:ascii="Times New Roman" w:hAnsi="Times New Roman"/>
        </w:rPr>
        <w:t>Порядок подачи и рассмотрения жалобы</w:t>
      </w:r>
    </w:p>
    <w:p w:rsidR="00857F93" w:rsidRPr="00857F93" w:rsidRDefault="00857F93" w:rsidP="00857F93">
      <w:pPr>
        <w:rPr>
          <w:rFonts w:ascii="Times New Roman" w:hAnsi="Times New Roman"/>
        </w:rPr>
      </w:pPr>
    </w:p>
    <w:p w:rsidR="00857F93" w:rsidRPr="00857F93" w:rsidRDefault="00857F93" w:rsidP="00857F93">
      <w:pPr>
        <w:rPr>
          <w:rFonts w:ascii="Times New Roman" w:eastAsia="Arial" w:hAnsi="Times New Roman"/>
          <w:lang w:eastAsia="ar-SA"/>
        </w:rPr>
      </w:pPr>
      <w:r>
        <w:rPr>
          <w:rFonts w:ascii="Times New Roman" w:hAnsi="Times New Roman"/>
        </w:rPr>
        <w:t>68</w:t>
      </w:r>
      <w:r w:rsidRPr="00857F93">
        <w:rPr>
          <w:rFonts w:ascii="Times New Roman" w:hAnsi="Times New Roman"/>
        </w:rPr>
        <w:t xml:space="preserve">. </w:t>
      </w:r>
      <w:r w:rsidRPr="00857F93">
        <w:rPr>
          <w:rFonts w:ascii="Times New Roman" w:eastAsia="Arial" w:hAnsi="Times New Roman"/>
          <w:lang w:eastAsia="ar-SA"/>
        </w:rPr>
        <w:t>Подача жалобы на решения и действия (бездействие):</w:t>
      </w:r>
    </w:p>
    <w:p w:rsidR="00857F93" w:rsidRPr="00857F93" w:rsidRDefault="00857F93" w:rsidP="00857F93">
      <w:pPr>
        <w:suppressAutoHyphens/>
        <w:rPr>
          <w:rFonts w:ascii="Times New Roman" w:eastAsia="Arial" w:hAnsi="Times New Roman"/>
          <w:lang w:eastAsia="ar-SA"/>
        </w:rPr>
      </w:pPr>
      <w:r w:rsidRPr="00857F93">
        <w:rPr>
          <w:rFonts w:ascii="Times New Roman" w:eastAsia="Arial" w:hAnsi="Times New Roman"/>
          <w:lang w:eastAsia="ar-SA"/>
        </w:rPr>
        <w:t xml:space="preserve">1) Департамента, начальника Управления, муниципального служащего </w:t>
      </w:r>
      <w:proofErr w:type="gramStart"/>
      <w:r w:rsidRPr="00857F93">
        <w:rPr>
          <w:rFonts w:ascii="Times New Roman" w:eastAsia="Arial" w:hAnsi="Times New Roman"/>
          <w:lang w:eastAsia="ar-SA"/>
        </w:rPr>
        <w:t>возможна</w:t>
      </w:r>
      <w:proofErr w:type="gramEnd"/>
      <w:r w:rsidRPr="00857F93">
        <w:rPr>
          <w:rFonts w:ascii="Times New Roman" w:eastAsia="Arial" w:hAnsi="Times New Roman"/>
          <w:lang w:eastAsia="ar-SA"/>
        </w:rPr>
        <w:t>:</w:t>
      </w:r>
    </w:p>
    <w:p w:rsidR="00857F93" w:rsidRPr="00857F93" w:rsidRDefault="00857F93" w:rsidP="00857F93">
      <w:pPr>
        <w:suppressAutoHyphens/>
        <w:ind w:firstLine="709"/>
        <w:rPr>
          <w:rFonts w:ascii="Times New Roman" w:eastAsia="Arial" w:hAnsi="Times New Roman"/>
          <w:lang w:eastAsia="ar-SA"/>
        </w:rPr>
      </w:pPr>
      <w:r w:rsidRPr="00857F93">
        <w:rPr>
          <w:rFonts w:ascii="Times New Roman" w:eastAsia="Arial" w:hAnsi="Times New Roman"/>
          <w:lang w:eastAsia="ar-SA"/>
        </w:rPr>
        <w:t>-  в письменной форме на бумажном носителе почтой или через МФЦ;</w:t>
      </w:r>
    </w:p>
    <w:p w:rsidR="00857F93" w:rsidRPr="00857F93" w:rsidRDefault="00857F93" w:rsidP="00857F93">
      <w:pPr>
        <w:suppressAutoHyphens/>
        <w:ind w:firstLine="709"/>
        <w:rPr>
          <w:rFonts w:ascii="Times New Roman" w:eastAsia="Arial" w:hAnsi="Times New Roman"/>
          <w:lang w:eastAsia="ar-SA"/>
        </w:rPr>
      </w:pPr>
      <w:r w:rsidRPr="00857F93">
        <w:rPr>
          <w:rFonts w:ascii="Times New Roman" w:eastAsia="Arial" w:hAnsi="Times New Roman"/>
          <w:lang w:eastAsia="ar-SA"/>
        </w:rPr>
        <w:t>- в электронном виде посредством официального сайта в разделе «Гражданам», Единого портала, федеральной государственной информационной системы досудебного (внесудебного) обжалования;</w:t>
      </w:r>
    </w:p>
    <w:p w:rsidR="00857F93" w:rsidRPr="00857F93" w:rsidRDefault="00857F93" w:rsidP="00857F93">
      <w:pPr>
        <w:suppressAutoHyphens/>
        <w:ind w:firstLine="709"/>
        <w:rPr>
          <w:rFonts w:ascii="Times New Roman" w:eastAsia="Arial" w:hAnsi="Times New Roman"/>
          <w:lang w:eastAsia="ar-SA"/>
        </w:rPr>
      </w:pPr>
      <w:r w:rsidRPr="00857F93">
        <w:rPr>
          <w:rFonts w:ascii="Times New Roman" w:eastAsia="Arial" w:hAnsi="Times New Roman"/>
          <w:lang w:eastAsia="ar-SA"/>
        </w:rPr>
        <w:t xml:space="preserve">При подаче жалобы в электронном виде документы, указанные в пункте </w:t>
      </w:r>
      <w:r>
        <w:rPr>
          <w:rFonts w:ascii="Times New Roman" w:eastAsia="Arial" w:hAnsi="Times New Roman"/>
          <w:lang w:eastAsia="ar-SA"/>
        </w:rPr>
        <w:t>70</w:t>
      </w:r>
      <w:r w:rsidRPr="00857F93">
        <w:rPr>
          <w:rFonts w:ascii="Times New Roman" w:eastAsia="Arial" w:hAnsi="Times New Roman"/>
          <w:lang w:eastAsia="ar-SA"/>
        </w:rP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857F93" w:rsidRPr="00857F93" w:rsidRDefault="00857F93" w:rsidP="00857F93">
      <w:pPr>
        <w:suppressAutoHyphens/>
        <w:ind w:firstLine="709"/>
        <w:rPr>
          <w:rFonts w:ascii="Times New Roman" w:eastAsia="Arial" w:hAnsi="Times New Roman"/>
          <w:lang w:eastAsia="ar-SA"/>
        </w:rPr>
      </w:pPr>
      <w:r w:rsidRPr="00857F93">
        <w:rPr>
          <w:rFonts w:ascii="Times New Roman" w:eastAsia="Arial" w:hAnsi="Times New Roman"/>
          <w:lang w:eastAsia="ar-SA"/>
        </w:rPr>
        <w:t>- в письменной форме при личном приеме заявителя (</w:t>
      </w:r>
      <w:proofErr w:type="gramStart"/>
      <w:r w:rsidRPr="00857F93">
        <w:rPr>
          <w:rFonts w:ascii="Times New Roman" w:eastAsia="Arial" w:hAnsi="Times New Roman"/>
          <w:lang w:eastAsia="ar-SA"/>
        </w:rPr>
        <w:t>предоставляется документ</w:t>
      </w:r>
      <w:proofErr w:type="gramEnd"/>
      <w:r w:rsidRPr="00857F93">
        <w:rPr>
          <w:rFonts w:ascii="Times New Roman" w:eastAsia="Arial" w:hAnsi="Times New Roman"/>
          <w:lang w:eastAsia="ar-SA"/>
        </w:rPr>
        <w:t xml:space="preserve">, удостоверяющий личность в соответствии с законодательством Российской Федерации). </w:t>
      </w:r>
    </w:p>
    <w:p w:rsidR="00857F93" w:rsidRPr="00857F93" w:rsidRDefault="00857F93" w:rsidP="00857F93">
      <w:pPr>
        <w:suppressAutoHyphens/>
        <w:ind w:firstLine="709"/>
        <w:rPr>
          <w:rFonts w:ascii="Times New Roman" w:eastAsia="Arial" w:hAnsi="Times New Roman"/>
          <w:lang w:eastAsia="ar-SA"/>
        </w:rPr>
      </w:pPr>
      <w:r w:rsidRPr="00857F93">
        <w:rPr>
          <w:rFonts w:ascii="Times New Roman" w:eastAsia="Arial" w:hAnsi="Times New Roman"/>
          <w:lang w:eastAsia="ar-SA"/>
        </w:rPr>
        <w:lastRenderedPageBreak/>
        <w:t xml:space="preserve">Прием жалоб осуществляется </w:t>
      </w:r>
      <w:r w:rsidR="007178C6">
        <w:rPr>
          <w:rFonts w:ascii="Times New Roman" w:eastAsia="Arial" w:hAnsi="Times New Roman"/>
          <w:lang w:eastAsia="ar-SA"/>
        </w:rPr>
        <w:t>Департаментом</w:t>
      </w:r>
      <w:r w:rsidRPr="00857F93">
        <w:rPr>
          <w:rFonts w:ascii="Times New Roman" w:eastAsia="Arial" w:hAnsi="Times New Roman"/>
          <w:lang w:eastAsia="ar-SA"/>
        </w:rPr>
        <w:t xml:space="preserve">, </w:t>
      </w:r>
      <w:r w:rsidR="007178C6">
        <w:rPr>
          <w:rFonts w:ascii="Times New Roman" w:eastAsia="Arial" w:hAnsi="Times New Roman"/>
          <w:lang w:eastAsia="ar-SA"/>
        </w:rPr>
        <w:t>Управлением</w:t>
      </w:r>
      <w:r w:rsidRPr="00857F93">
        <w:rPr>
          <w:rFonts w:ascii="Times New Roman" w:eastAsia="Arial" w:hAnsi="Times New Roman"/>
          <w:lang w:eastAsia="ar-SA"/>
        </w:rPr>
        <w:t xml:space="preserve">  в часы приема заявителей в месте предоставления услуг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r w:rsidR="00312197">
        <w:rPr>
          <w:rFonts w:ascii="Times New Roman" w:eastAsia="Arial" w:hAnsi="Times New Roman"/>
          <w:lang w:eastAsia="ar-SA"/>
        </w:rPr>
        <w:t>;</w:t>
      </w:r>
    </w:p>
    <w:p w:rsidR="00857F93" w:rsidRPr="00857F93" w:rsidRDefault="00857F93" w:rsidP="00857F93">
      <w:pPr>
        <w:suppressAutoHyphens/>
        <w:ind w:firstLine="709"/>
        <w:rPr>
          <w:rFonts w:ascii="Times New Roman" w:eastAsia="Arial" w:hAnsi="Times New Roman"/>
          <w:lang w:eastAsia="ar-SA"/>
        </w:rPr>
      </w:pPr>
      <w:r w:rsidRPr="00857F93">
        <w:rPr>
          <w:rFonts w:ascii="Times New Roman" w:eastAsia="Arial" w:hAnsi="Times New Roman"/>
          <w:lang w:eastAsia="ar-SA"/>
        </w:rPr>
        <w:t xml:space="preserve">2) МФЦ, работников МФЦ </w:t>
      </w:r>
      <w:proofErr w:type="gramStart"/>
      <w:r w:rsidRPr="00857F93">
        <w:rPr>
          <w:rFonts w:ascii="Times New Roman" w:eastAsia="Arial" w:hAnsi="Times New Roman"/>
          <w:lang w:eastAsia="ar-SA"/>
        </w:rPr>
        <w:t>возможна</w:t>
      </w:r>
      <w:proofErr w:type="gramEnd"/>
      <w:r w:rsidRPr="00857F93">
        <w:rPr>
          <w:rFonts w:ascii="Times New Roman" w:eastAsia="Arial" w:hAnsi="Times New Roman"/>
          <w:lang w:eastAsia="ar-SA"/>
        </w:rPr>
        <w:t>:</w:t>
      </w:r>
    </w:p>
    <w:p w:rsidR="00857F93" w:rsidRPr="00857F93" w:rsidRDefault="00857F93" w:rsidP="00857F93">
      <w:pPr>
        <w:suppressAutoHyphens/>
        <w:ind w:firstLine="709"/>
        <w:rPr>
          <w:rFonts w:ascii="Times New Roman" w:eastAsia="Arial" w:hAnsi="Times New Roman"/>
          <w:lang w:eastAsia="ar-SA"/>
        </w:rPr>
      </w:pPr>
      <w:r w:rsidRPr="00857F93">
        <w:rPr>
          <w:rFonts w:ascii="Times New Roman" w:eastAsia="Arial" w:hAnsi="Times New Roman"/>
          <w:lang w:eastAsia="ar-SA"/>
        </w:rPr>
        <w:t>- в письменной форме на бумажном носителе почтой;</w:t>
      </w:r>
    </w:p>
    <w:p w:rsidR="00857F93" w:rsidRPr="00857F93" w:rsidRDefault="00857F93" w:rsidP="00857F93">
      <w:pPr>
        <w:suppressAutoHyphens/>
        <w:ind w:firstLine="709"/>
        <w:rPr>
          <w:rFonts w:ascii="Times New Roman" w:eastAsia="Arial" w:hAnsi="Times New Roman"/>
          <w:lang w:eastAsia="ar-SA"/>
        </w:rPr>
      </w:pPr>
      <w:r w:rsidRPr="00857F93">
        <w:rPr>
          <w:rFonts w:ascii="Times New Roman" w:eastAsia="Arial" w:hAnsi="Times New Roman"/>
          <w:lang w:eastAsia="ar-SA"/>
        </w:rPr>
        <w:t>- в электронном виде посредством официаль</w:t>
      </w:r>
      <w:r w:rsidR="00312197">
        <w:rPr>
          <w:rFonts w:ascii="Times New Roman" w:eastAsia="Arial" w:hAnsi="Times New Roman"/>
          <w:lang w:eastAsia="ar-SA"/>
        </w:rPr>
        <w:t>ного сайта МФЦ, Единого портала.</w:t>
      </w:r>
    </w:p>
    <w:p w:rsidR="00857F93" w:rsidRPr="00857F93" w:rsidRDefault="00857F93" w:rsidP="00857F93">
      <w:pPr>
        <w:suppressAutoHyphens/>
        <w:ind w:firstLine="709"/>
        <w:rPr>
          <w:rFonts w:ascii="Times New Roman" w:eastAsia="Arial" w:hAnsi="Times New Roman"/>
          <w:lang w:eastAsia="ar-SA"/>
        </w:rPr>
      </w:pPr>
      <w:r w:rsidRPr="00857F93">
        <w:rPr>
          <w:rFonts w:ascii="Times New Roman" w:eastAsia="Arial" w:hAnsi="Times New Roman"/>
          <w:lang w:eastAsia="ar-SA"/>
        </w:rPr>
        <w:t xml:space="preserve">При подаче жалобы в электронном виде документы, указанные в пункте </w:t>
      </w:r>
      <w:r>
        <w:rPr>
          <w:rFonts w:ascii="Times New Roman" w:eastAsia="Arial" w:hAnsi="Times New Roman"/>
          <w:lang w:eastAsia="ar-SA"/>
        </w:rPr>
        <w:t>70</w:t>
      </w:r>
      <w:r w:rsidRPr="00857F93">
        <w:rPr>
          <w:rFonts w:ascii="Times New Roman" w:eastAsia="Arial" w:hAnsi="Times New Roman"/>
          <w:lang w:eastAsia="ar-SA"/>
        </w:rP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r w:rsidR="00312197">
        <w:rPr>
          <w:rFonts w:ascii="Times New Roman" w:eastAsia="Arial" w:hAnsi="Times New Roman"/>
          <w:lang w:eastAsia="ar-SA"/>
        </w:rPr>
        <w:t>;</w:t>
      </w:r>
    </w:p>
    <w:p w:rsidR="00857F93" w:rsidRPr="00857F93" w:rsidRDefault="00857F93" w:rsidP="00857F93">
      <w:pPr>
        <w:suppressAutoHyphens/>
        <w:ind w:firstLine="709"/>
        <w:rPr>
          <w:rFonts w:ascii="Times New Roman" w:eastAsia="Arial" w:hAnsi="Times New Roman"/>
          <w:lang w:eastAsia="ar-SA"/>
        </w:rPr>
      </w:pPr>
      <w:r w:rsidRPr="00857F93">
        <w:rPr>
          <w:rFonts w:ascii="Times New Roman" w:eastAsia="Arial" w:hAnsi="Times New Roman"/>
          <w:lang w:eastAsia="ar-SA"/>
        </w:rPr>
        <w:t>- в письменной форме при личном приеме заявителя (</w:t>
      </w:r>
      <w:proofErr w:type="gramStart"/>
      <w:r w:rsidRPr="00857F93">
        <w:rPr>
          <w:rFonts w:ascii="Times New Roman" w:eastAsia="Arial" w:hAnsi="Times New Roman"/>
          <w:lang w:eastAsia="ar-SA"/>
        </w:rPr>
        <w:t>предоставляется документ</w:t>
      </w:r>
      <w:proofErr w:type="gramEnd"/>
      <w:r w:rsidRPr="00857F93">
        <w:rPr>
          <w:rFonts w:ascii="Times New Roman" w:eastAsia="Arial" w:hAnsi="Times New Roman"/>
          <w:lang w:eastAsia="ar-SA"/>
        </w:rPr>
        <w:t xml:space="preserve">, удостоверяющий личность в соответствии с законодательством Российской Федерации). </w:t>
      </w:r>
    </w:p>
    <w:p w:rsidR="00857F93" w:rsidRPr="00857F93" w:rsidRDefault="00857F93" w:rsidP="00857F93">
      <w:pPr>
        <w:rPr>
          <w:rFonts w:ascii="Times New Roman" w:hAnsi="Times New Roman"/>
        </w:rPr>
      </w:pPr>
      <w:r>
        <w:rPr>
          <w:rFonts w:ascii="Times New Roman" w:hAnsi="Times New Roman"/>
        </w:rPr>
        <w:t>69</w:t>
      </w:r>
      <w:r w:rsidRPr="00857F93">
        <w:rPr>
          <w:rFonts w:ascii="Times New Roman" w:hAnsi="Times New Roman"/>
        </w:rPr>
        <w:t>. При подаче жалобы заявитель указывает следующую информацию:</w:t>
      </w:r>
    </w:p>
    <w:p w:rsidR="00857F93" w:rsidRPr="00857F93" w:rsidRDefault="00857F93" w:rsidP="00857F93">
      <w:pPr>
        <w:rPr>
          <w:rFonts w:ascii="Times New Roman" w:hAnsi="Times New Roman"/>
        </w:rPr>
      </w:pPr>
      <w:r w:rsidRPr="00857F93">
        <w:rPr>
          <w:rFonts w:ascii="Times New Roman" w:hAnsi="Times New Roman"/>
        </w:rPr>
        <w:t>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работника МФЦ, решения и действия (бездействие) которых обжалуются;</w:t>
      </w:r>
    </w:p>
    <w:p w:rsidR="00857F93" w:rsidRPr="00857F93" w:rsidRDefault="00857F93" w:rsidP="00857F93">
      <w:pPr>
        <w:rPr>
          <w:rFonts w:ascii="Times New Roman" w:hAnsi="Times New Roman"/>
        </w:rPr>
      </w:pPr>
      <w:proofErr w:type="gramStart"/>
      <w:r w:rsidRPr="00857F93">
        <w:rPr>
          <w:rFonts w:ascii="Times New Roman" w:hAnsi="Times New Roma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57F93" w:rsidRPr="00857F93" w:rsidRDefault="00857F93" w:rsidP="00857F93">
      <w:pPr>
        <w:rPr>
          <w:rFonts w:ascii="Times New Roman" w:hAnsi="Times New Roman"/>
        </w:rPr>
      </w:pPr>
      <w:r w:rsidRPr="00857F93">
        <w:rPr>
          <w:rFonts w:ascii="Times New Roman" w:hAnsi="Times New Roman"/>
        </w:rPr>
        <w:t>3) сведения об обжалуемых решениях и действиях (бездействии) органа, предоставляющего муниципальную услугу, должностного лица, участвующего в предоставлении муниципальной услуги, муниципального служащего, работника МФЦ;</w:t>
      </w:r>
    </w:p>
    <w:p w:rsidR="00857F93" w:rsidRPr="00857F93" w:rsidRDefault="00857F93" w:rsidP="00857F93">
      <w:pPr>
        <w:rPr>
          <w:rFonts w:ascii="Times New Roman" w:hAnsi="Times New Roman"/>
        </w:rPr>
      </w:pPr>
      <w:r w:rsidRPr="00857F93">
        <w:rPr>
          <w:rFonts w:ascii="Times New Roman" w:hAnsi="Times New Roman"/>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участвующего в предоставлении муниципальной услуги, муниципального служащего, работника МФЦ.</w:t>
      </w:r>
    </w:p>
    <w:p w:rsidR="00857F93" w:rsidRPr="00857F93" w:rsidRDefault="00857F93" w:rsidP="00857F93">
      <w:pPr>
        <w:ind w:firstLine="709"/>
        <w:rPr>
          <w:rFonts w:ascii="Times New Roman" w:eastAsia="Arial" w:hAnsi="Times New Roman"/>
          <w:lang w:eastAsia="ar-SA"/>
        </w:rPr>
      </w:pPr>
      <w:r>
        <w:rPr>
          <w:rFonts w:ascii="Times New Roman" w:hAnsi="Times New Roman"/>
        </w:rPr>
        <w:t>70</w:t>
      </w:r>
      <w:r w:rsidRPr="00857F93">
        <w:rPr>
          <w:rFonts w:ascii="Times New Roman" w:hAnsi="Times New Roman"/>
        </w:rPr>
        <w:t xml:space="preserve">. </w:t>
      </w:r>
      <w:r w:rsidRPr="00857F93">
        <w:rPr>
          <w:rFonts w:ascii="Times New Roman" w:eastAsia="Arial" w:hAnsi="Times New Roman"/>
          <w:lang w:eastAsia="ar-SA"/>
        </w:rPr>
        <w:t>При подаче жалобы через представителя заявителя, документально подтверждается полномочие на осуществление действий от имени заявителя:</w:t>
      </w:r>
    </w:p>
    <w:p w:rsidR="00857F93" w:rsidRPr="00857F93" w:rsidRDefault="00857F93" w:rsidP="00857F93">
      <w:pPr>
        <w:suppressAutoHyphens/>
        <w:ind w:firstLine="709"/>
        <w:rPr>
          <w:rFonts w:ascii="Times New Roman" w:eastAsia="Arial" w:hAnsi="Times New Roman"/>
          <w:lang w:eastAsia="ar-SA"/>
        </w:rPr>
      </w:pPr>
      <w:r w:rsidRPr="00857F93">
        <w:rPr>
          <w:rFonts w:ascii="Times New Roman" w:eastAsia="Arial" w:hAnsi="Times New Roman"/>
          <w:lang w:eastAsia="ar-SA"/>
        </w:rPr>
        <w:t>1) оформленная в соответствии с законодательством Российской Федерации доверенность (для физических лиц);</w:t>
      </w:r>
    </w:p>
    <w:p w:rsidR="00857F93" w:rsidRPr="00857F93" w:rsidRDefault="00857F93" w:rsidP="00857F93">
      <w:pPr>
        <w:suppressAutoHyphens/>
        <w:ind w:firstLine="709"/>
        <w:rPr>
          <w:rFonts w:ascii="Times New Roman" w:eastAsia="Arial" w:hAnsi="Times New Roman"/>
          <w:lang w:eastAsia="ar-SA"/>
        </w:rPr>
      </w:pPr>
      <w:r w:rsidRPr="00857F93">
        <w:rPr>
          <w:rFonts w:ascii="Times New Roman" w:eastAsia="Arial" w:hAnsi="Times New Roman"/>
          <w:lang w:eastAsia="ar-SA"/>
        </w:rPr>
        <w:t>2)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857F93" w:rsidRPr="00857F93" w:rsidRDefault="00857F93" w:rsidP="00857F93">
      <w:pPr>
        <w:suppressAutoHyphens/>
        <w:ind w:firstLine="709"/>
        <w:rPr>
          <w:rFonts w:ascii="Times New Roman" w:eastAsia="Arial" w:hAnsi="Times New Roman"/>
          <w:lang w:eastAsia="ar-SA"/>
        </w:rPr>
      </w:pPr>
      <w:r w:rsidRPr="00857F93">
        <w:rPr>
          <w:rFonts w:ascii="Times New Roman" w:eastAsia="Arial" w:hAnsi="Times New Roman"/>
          <w:lang w:eastAsia="ar-SA"/>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57F93" w:rsidRPr="00857F93" w:rsidRDefault="00857F93" w:rsidP="00857F93">
      <w:pPr>
        <w:suppressAutoHyphens/>
        <w:ind w:firstLine="709"/>
        <w:rPr>
          <w:rFonts w:ascii="Times New Roman" w:hAnsi="Times New Roman"/>
        </w:rPr>
      </w:pPr>
      <w:r>
        <w:rPr>
          <w:rFonts w:ascii="Times New Roman" w:hAnsi="Times New Roman"/>
        </w:rPr>
        <w:t>7</w:t>
      </w:r>
      <w:r w:rsidR="00AD373E">
        <w:rPr>
          <w:rFonts w:ascii="Times New Roman" w:hAnsi="Times New Roman"/>
        </w:rPr>
        <w:t>1</w:t>
      </w:r>
      <w:r w:rsidRPr="00857F93">
        <w:rPr>
          <w:rFonts w:ascii="Times New Roman" w:hAnsi="Times New Roman"/>
        </w:rPr>
        <w:t xml:space="preserve">. </w:t>
      </w:r>
      <w:r w:rsidRPr="00857F93">
        <w:rPr>
          <w:rFonts w:ascii="Times New Roman" w:eastAsia="Arial" w:hAnsi="Times New Roman"/>
          <w:lang w:eastAsia="ar-SA"/>
        </w:rPr>
        <w:t xml:space="preserve">Жалоба, поступившая в Управление, Департамент, отдел документационного и архивного обеспечения администрации города Югорска, МФЦ, подлежит регистрации не позднее следующего рабочего дня со дня   ее поступления.  </w:t>
      </w:r>
    </w:p>
    <w:p w:rsidR="00857F93" w:rsidRPr="00857F93" w:rsidRDefault="00857F93" w:rsidP="00857F93">
      <w:pPr>
        <w:suppressAutoHyphens/>
        <w:ind w:firstLine="709"/>
        <w:rPr>
          <w:rFonts w:ascii="Times New Roman" w:eastAsia="Arial" w:hAnsi="Times New Roman"/>
          <w:lang w:eastAsia="ar-SA"/>
        </w:rPr>
      </w:pPr>
      <w:r>
        <w:rPr>
          <w:rFonts w:ascii="Times New Roman" w:eastAsia="Arial" w:hAnsi="Times New Roman"/>
          <w:lang w:eastAsia="ar-SA"/>
        </w:rPr>
        <w:t>7</w:t>
      </w:r>
      <w:r w:rsidR="00AD373E">
        <w:rPr>
          <w:rFonts w:ascii="Times New Roman" w:eastAsia="Arial" w:hAnsi="Times New Roman"/>
          <w:lang w:eastAsia="ar-SA"/>
        </w:rPr>
        <w:t>2</w:t>
      </w:r>
      <w:r w:rsidRPr="00857F93">
        <w:rPr>
          <w:rFonts w:ascii="Times New Roman" w:eastAsia="Arial" w:hAnsi="Times New Roman"/>
          <w:lang w:eastAsia="ar-SA"/>
        </w:rPr>
        <w:t xml:space="preserve">. Жалоба после регистрации подлежит рассмотрению должностными лицами, </w:t>
      </w:r>
      <w:proofErr w:type="gramStart"/>
      <w:r w:rsidRPr="00857F93">
        <w:rPr>
          <w:rFonts w:ascii="Times New Roman" w:eastAsia="Arial" w:hAnsi="Times New Roman"/>
          <w:lang w:eastAsia="ar-SA"/>
        </w:rPr>
        <w:t>наделенным</w:t>
      </w:r>
      <w:proofErr w:type="gramEnd"/>
      <w:r w:rsidRPr="00857F93">
        <w:rPr>
          <w:rFonts w:ascii="Times New Roman" w:eastAsia="Arial" w:hAnsi="Times New Roman"/>
          <w:lang w:eastAsia="ar-SA"/>
        </w:rPr>
        <w:t xml:space="preserve"> полномочиями по её рассмотрению (приложение), которые обеспечивают:</w:t>
      </w:r>
    </w:p>
    <w:p w:rsidR="00857F93" w:rsidRPr="00857F93" w:rsidRDefault="00857F93" w:rsidP="00857F93">
      <w:pPr>
        <w:suppressAutoHyphens/>
        <w:ind w:firstLine="709"/>
        <w:rPr>
          <w:rFonts w:ascii="Times New Roman" w:eastAsia="Arial" w:hAnsi="Times New Roman"/>
          <w:lang w:eastAsia="ar-SA"/>
        </w:rPr>
      </w:pPr>
      <w:r w:rsidRPr="00857F93">
        <w:rPr>
          <w:rFonts w:ascii="Times New Roman" w:eastAsia="Arial" w:hAnsi="Times New Roman"/>
          <w:lang w:eastAsia="ar-SA"/>
        </w:rPr>
        <w:t>1) изучение и рассмотрение жалобы в соответствии с требованиями законодательства Российской Федерации;</w:t>
      </w:r>
    </w:p>
    <w:p w:rsidR="00857F93" w:rsidRPr="00857F93" w:rsidRDefault="00857F93" w:rsidP="00857F93">
      <w:pPr>
        <w:suppressAutoHyphens/>
        <w:ind w:firstLine="709"/>
        <w:rPr>
          <w:rFonts w:ascii="Times New Roman" w:eastAsia="Arial" w:hAnsi="Times New Roman"/>
          <w:lang w:eastAsia="ar-SA"/>
        </w:rPr>
      </w:pPr>
      <w:r w:rsidRPr="00857F93">
        <w:rPr>
          <w:rFonts w:ascii="Times New Roman" w:eastAsia="Arial" w:hAnsi="Times New Roman"/>
          <w:lang w:eastAsia="ar-SA"/>
        </w:rPr>
        <w:t xml:space="preserve">2) направление жалоб в уполномоченный орган в соответствии с </w:t>
      </w:r>
      <w:r w:rsidRPr="00857F93">
        <w:rPr>
          <w:rFonts w:ascii="Times New Roman" w:eastAsia="Arial" w:hAnsi="Times New Roman"/>
          <w:color w:val="000000"/>
          <w:lang w:eastAsia="ar-SA"/>
        </w:rPr>
        <w:t>пунктом 6</w:t>
      </w:r>
      <w:r w:rsidR="00AD373E">
        <w:rPr>
          <w:rFonts w:ascii="Times New Roman" w:eastAsia="Arial" w:hAnsi="Times New Roman"/>
          <w:color w:val="000000"/>
          <w:lang w:eastAsia="ar-SA"/>
        </w:rPr>
        <w:t>7</w:t>
      </w:r>
      <w:r w:rsidRPr="00857F93">
        <w:rPr>
          <w:rFonts w:ascii="Times New Roman" w:eastAsia="Arial" w:hAnsi="Times New Roman"/>
          <w:color w:val="FF0000"/>
          <w:lang w:eastAsia="ar-SA"/>
        </w:rPr>
        <w:t xml:space="preserve"> </w:t>
      </w:r>
      <w:r w:rsidRPr="00857F93">
        <w:rPr>
          <w:rFonts w:ascii="Times New Roman" w:eastAsia="Arial" w:hAnsi="Times New Roman"/>
          <w:lang w:eastAsia="ar-SA"/>
        </w:rPr>
        <w:t>настоящего административного регламента;</w:t>
      </w:r>
    </w:p>
    <w:p w:rsidR="00857F93" w:rsidRPr="00857F93" w:rsidRDefault="00857F93" w:rsidP="00857F93">
      <w:pPr>
        <w:suppressAutoHyphens/>
        <w:ind w:firstLine="709"/>
        <w:rPr>
          <w:rFonts w:ascii="Times New Roman" w:eastAsia="Arial" w:hAnsi="Times New Roman"/>
          <w:lang w:eastAsia="ar-SA"/>
        </w:rPr>
      </w:pPr>
      <w:r w:rsidRPr="00857F93">
        <w:rPr>
          <w:rFonts w:ascii="Times New Roman" w:eastAsia="Arial" w:hAnsi="Times New Roman"/>
          <w:lang w:eastAsia="ar-SA"/>
        </w:rPr>
        <w:t xml:space="preserve">3) направление материалов проверки главе города Югорска для последующей подготовки представления на Комиссию по соблюдению требований к служебному поведению муниципальных служащих города Югорска и урегулированию конфликта интересов в случае подтверждения фактов, свидетельствующих о несоблюдении муниципальным служащим </w:t>
      </w:r>
      <w:r w:rsidRPr="00857F93">
        <w:rPr>
          <w:rFonts w:ascii="Times New Roman" w:eastAsia="Arial" w:hAnsi="Times New Roman"/>
          <w:lang w:eastAsia="ar-SA"/>
        </w:rPr>
        <w:lastRenderedPageBreak/>
        <w:t>требований статьи</w:t>
      </w:r>
      <w:r w:rsidRPr="00857F93">
        <w:rPr>
          <w:rFonts w:ascii="Times New Roman" w:hAnsi="Times New Roman"/>
          <w:lang w:eastAsia="ar-SA"/>
        </w:rPr>
        <w:t xml:space="preserve"> 12 Федерального закона от 02.03.2007 № 25-ФЗ «О муниципальной службе в Российской Федерации»;</w:t>
      </w:r>
    </w:p>
    <w:p w:rsidR="00857F93" w:rsidRPr="00857F93" w:rsidRDefault="00857F93" w:rsidP="00857F93">
      <w:pPr>
        <w:suppressAutoHyphens/>
        <w:ind w:firstLine="709"/>
        <w:rPr>
          <w:rFonts w:ascii="Times New Roman" w:eastAsia="Arial" w:hAnsi="Times New Roman"/>
          <w:lang w:eastAsia="ar-SA"/>
        </w:rPr>
      </w:pPr>
      <w:r w:rsidRPr="00857F93">
        <w:rPr>
          <w:rFonts w:ascii="Times New Roman" w:eastAsia="Arial" w:hAnsi="Times New Roman"/>
          <w:lang w:eastAsia="ar-SA"/>
        </w:rPr>
        <w:t xml:space="preserve">4) незамедлительное направление соответствующих материалов в органы прокуратуры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w:t>
      </w:r>
    </w:p>
    <w:p w:rsidR="00857F93" w:rsidRPr="00857F93" w:rsidRDefault="00857F93" w:rsidP="00857F93">
      <w:pPr>
        <w:suppressAutoHyphens/>
        <w:ind w:firstLine="709"/>
        <w:jc w:val="center"/>
        <w:rPr>
          <w:rFonts w:ascii="Times New Roman" w:eastAsia="Arial" w:hAnsi="Times New Roman"/>
          <w:lang w:eastAsia="ar-SA"/>
        </w:rPr>
      </w:pPr>
    </w:p>
    <w:p w:rsidR="00857F93" w:rsidRPr="00857F93" w:rsidRDefault="00857F93" w:rsidP="00857F93">
      <w:pPr>
        <w:suppressAutoHyphens/>
        <w:ind w:firstLine="709"/>
        <w:jc w:val="center"/>
        <w:rPr>
          <w:rFonts w:ascii="Times New Roman" w:eastAsia="Arial" w:hAnsi="Times New Roman"/>
          <w:lang w:eastAsia="ar-SA"/>
        </w:rPr>
      </w:pPr>
      <w:r w:rsidRPr="00857F93">
        <w:rPr>
          <w:rFonts w:ascii="Times New Roman" w:eastAsia="Arial" w:hAnsi="Times New Roman"/>
          <w:lang w:eastAsia="ar-SA"/>
        </w:rPr>
        <w:t>Сроки рассмотрения жалобы</w:t>
      </w:r>
    </w:p>
    <w:p w:rsidR="00857F93" w:rsidRPr="00857F93" w:rsidRDefault="00857F93" w:rsidP="00857F93">
      <w:pPr>
        <w:suppressAutoHyphens/>
        <w:ind w:firstLine="709"/>
        <w:rPr>
          <w:rFonts w:ascii="Times New Roman" w:eastAsia="Arial" w:hAnsi="Times New Roman"/>
          <w:highlight w:val="yellow"/>
          <w:lang w:eastAsia="ar-SA"/>
        </w:rPr>
      </w:pPr>
    </w:p>
    <w:p w:rsidR="00857F93" w:rsidRPr="00857F93" w:rsidRDefault="00857F93" w:rsidP="00857F93">
      <w:pPr>
        <w:suppressAutoHyphens/>
        <w:ind w:firstLine="708"/>
        <w:rPr>
          <w:rFonts w:ascii="Times New Roman" w:eastAsia="Arial" w:hAnsi="Times New Roman"/>
          <w:lang w:eastAsia="ar-SA"/>
        </w:rPr>
      </w:pPr>
      <w:r>
        <w:rPr>
          <w:rFonts w:ascii="Times New Roman" w:eastAsia="Arial" w:hAnsi="Times New Roman"/>
          <w:lang w:eastAsia="ar-SA"/>
        </w:rPr>
        <w:t>7</w:t>
      </w:r>
      <w:r w:rsidR="00AD373E">
        <w:rPr>
          <w:rFonts w:ascii="Times New Roman" w:eastAsia="Arial" w:hAnsi="Times New Roman"/>
          <w:lang w:eastAsia="ar-SA"/>
        </w:rPr>
        <w:t>3</w:t>
      </w:r>
      <w:r w:rsidRPr="00857F93">
        <w:rPr>
          <w:rFonts w:ascii="Times New Roman" w:eastAsia="Arial" w:hAnsi="Times New Roman"/>
          <w:lang w:eastAsia="ar-SA"/>
        </w:rPr>
        <w:t>. Жалоба рассматривается в течение 15 рабочих дней со дня ее регистрации.</w:t>
      </w:r>
    </w:p>
    <w:p w:rsidR="00857F93" w:rsidRPr="00857F93" w:rsidRDefault="00857F93" w:rsidP="00857F93">
      <w:pPr>
        <w:suppressAutoHyphens/>
        <w:ind w:firstLine="708"/>
        <w:rPr>
          <w:rFonts w:ascii="Times New Roman" w:eastAsia="Arial" w:hAnsi="Times New Roman"/>
          <w:lang w:eastAsia="ar-SA"/>
        </w:rPr>
      </w:pPr>
      <w:r w:rsidRPr="00857F93">
        <w:rPr>
          <w:rFonts w:ascii="Times New Roman" w:eastAsia="Arial" w:hAnsi="Times New Roman"/>
          <w:lang w:eastAsia="ar-SA"/>
        </w:rPr>
        <w:t>В случае обжалования отказа Департамента,</w:t>
      </w:r>
      <w:r w:rsidR="007178C6">
        <w:rPr>
          <w:rFonts w:ascii="Times New Roman" w:eastAsia="Arial" w:hAnsi="Times New Roman"/>
          <w:lang w:eastAsia="ar-SA"/>
        </w:rPr>
        <w:t xml:space="preserve"> Управления, </w:t>
      </w:r>
      <w:r w:rsidRPr="00857F93">
        <w:rPr>
          <w:rFonts w:ascii="Times New Roman" w:eastAsia="Arial" w:hAnsi="Times New Roman"/>
          <w:lang w:eastAsia="ar-SA"/>
        </w:rPr>
        <w:t>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5 рабочих дней со дня ее регистрации.</w:t>
      </w:r>
    </w:p>
    <w:p w:rsidR="00857F93" w:rsidRPr="00857F93" w:rsidRDefault="00857F93" w:rsidP="00857F93">
      <w:pPr>
        <w:autoSpaceDE w:val="0"/>
        <w:autoSpaceDN w:val="0"/>
        <w:adjustRightInd w:val="0"/>
        <w:ind w:firstLine="720"/>
        <w:rPr>
          <w:rFonts w:ascii="Times New Roman" w:eastAsia="Calibri" w:hAnsi="Times New Roman"/>
        </w:rPr>
      </w:pPr>
      <w:r>
        <w:rPr>
          <w:rFonts w:ascii="Times New Roman" w:eastAsia="Calibri" w:hAnsi="Times New Roman"/>
        </w:rPr>
        <w:t>74</w:t>
      </w:r>
      <w:r w:rsidRPr="00857F93">
        <w:rPr>
          <w:rFonts w:ascii="Times New Roman" w:eastAsia="Calibri" w:hAnsi="Times New Roman"/>
        </w:rPr>
        <w:t>. В случае поступления в МФЦ жалобы на решения и действия (бездействие) Департамента, МФЦ, должностного лица Департамента, муниципального служащего, либо директора МФЦ передача документов на рассмотрение в уполномоченный орган обеспечивается в порядке и сроки, которые установлены соглашением о взаимодействии между сторонами, но не позднее следующего рабочего дня со дня поступления жалобы.</w:t>
      </w:r>
    </w:p>
    <w:p w:rsidR="00857F93" w:rsidRPr="00857F93" w:rsidRDefault="00857F93" w:rsidP="00857F93">
      <w:pPr>
        <w:suppressAutoHyphens/>
        <w:ind w:firstLine="720"/>
        <w:rPr>
          <w:rFonts w:ascii="Times New Roman" w:eastAsia="Arial" w:hAnsi="Times New Roman"/>
          <w:lang w:eastAsia="ar-SA"/>
        </w:rPr>
      </w:pPr>
      <w:r>
        <w:rPr>
          <w:rFonts w:ascii="Times New Roman" w:eastAsia="Arial" w:hAnsi="Times New Roman"/>
          <w:lang w:eastAsia="ar-SA"/>
        </w:rPr>
        <w:t>75</w:t>
      </w:r>
      <w:r w:rsidRPr="00857F93">
        <w:rPr>
          <w:rFonts w:ascii="Times New Roman" w:eastAsia="Arial" w:hAnsi="Times New Roman"/>
          <w:lang w:eastAsia="ar-SA"/>
        </w:rPr>
        <w:t>. В случае</w:t>
      </w:r>
      <w:proofErr w:type="gramStart"/>
      <w:r w:rsidRPr="00857F93">
        <w:rPr>
          <w:rFonts w:ascii="Times New Roman" w:eastAsia="Arial" w:hAnsi="Times New Roman"/>
          <w:lang w:eastAsia="ar-SA"/>
        </w:rPr>
        <w:t>,</w:t>
      </w:r>
      <w:proofErr w:type="gramEnd"/>
      <w:r w:rsidRPr="00857F93">
        <w:rPr>
          <w:rFonts w:ascii="Times New Roman" w:eastAsia="Arial" w:hAnsi="Times New Roman"/>
          <w:lang w:eastAsia="ar-SA"/>
        </w:rPr>
        <w:t xml:space="preserve"> если жалоба подана заявителем в уполномоченный орган, в компетенцию кото</w:t>
      </w:r>
      <w:r w:rsidR="00312197">
        <w:rPr>
          <w:rFonts w:ascii="Times New Roman" w:eastAsia="Arial" w:hAnsi="Times New Roman"/>
          <w:lang w:eastAsia="ar-SA"/>
        </w:rPr>
        <w:t>рого не входит ее рассмотрение</w:t>
      </w:r>
      <w:r w:rsidRPr="00857F93">
        <w:rPr>
          <w:rFonts w:ascii="Times New Roman" w:eastAsia="Arial" w:hAnsi="Times New Roman"/>
          <w:lang w:eastAsia="ar-SA"/>
        </w:rPr>
        <w:t>, то в течение 3 рабочих дней  со дня ее регистрации она направляется в уполномоченный орган, о чем заявитель информируется в письменной форме.</w:t>
      </w:r>
    </w:p>
    <w:p w:rsidR="00857F93" w:rsidRPr="00857F93" w:rsidRDefault="00857F93" w:rsidP="00857F93">
      <w:pPr>
        <w:suppressAutoHyphens/>
        <w:ind w:firstLine="720"/>
        <w:rPr>
          <w:rFonts w:ascii="Times New Roman" w:eastAsia="Arial" w:hAnsi="Times New Roman"/>
          <w:lang w:eastAsia="ar-SA"/>
        </w:rPr>
      </w:pPr>
      <w:r w:rsidRPr="00857F93">
        <w:rPr>
          <w:rFonts w:ascii="Times New Roman" w:eastAsia="Arial" w:hAnsi="Times New Roman"/>
          <w:lang w:eastAsia="ar-SA"/>
        </w:rPr>
        <w:t xml:space="preserve">При этом срок рассмотрения жалобы исчисляется со дня регистрации жалобы                   </w:t>
      </w:r>
      <w:r w:rsidR="00312197">
        <w:rPr>
          <w:rFonts w:ascii="Times New Roman" w:eastAsia="Arial" w:hAnsi="Times New Roman"/>
          <w:lang w:eastAsia="ar-SA"/>
        </w:rPr>
        <w:t xml:space="preserve">         в уполномоченном </w:t>
      </w:r>
      <w:r w:rsidRPr="00857F93">
        <w:rPr>
          <w:rFonts w:ascii="Times New Roman" w:eastAsia="Arial" w:hAnsi="Times New Roman"/>
          <w:lang w:eastAsia="ar-SA"/>
        </w:rPr>
        <w:t>на ее рассмотрение органе.</w:t>
      </w:r>
    </w:p>
    <w:p w:rsidR="00857F93" w:rsidRPr="00857F93" w:rsidRDefault="00857F93" w:rsidP="00857F93">
      <w:pPr>
        <w:suppressAutoHyphens/>
        <w:ind w:firstLine="709"/>
        <w:rPr>
          <w:rFonts w:ascii="Times New Roman" w:eastAsia="Arial" w:hAnsi="Times New Roman"/>
          <w:lang w:eastAsia="ar-SA"/>
        </w:rPr>
      </w:pPr>
      <w:r>
        <w:rPr>
          <w:rFonts w:ascii="Times New Roman" w:eastAsia="Arial" w:hAnsi="Times New Roman"/>
          <w:lang w:eastAsia="ar-SA"/>
        </w:rPr>
        <w:t>76</w:t>
      </w:r>
      <w:r w:rsidRPr="00857F93">
        <w:rPr>
          <w:rFonts w:ascii="Times New Roman" w:eastAsia="Arial" w:hAnsi="Times New Roman"/>
          <w:lang w:eastAsia="ar-SA"/>
        </w:rPr>
        <w:t>. При удовлетворении жалобы уполномоченный орган принимает исчерпывающие  меры по установлению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857F93" w:rsidRPr="00857F93" w:rsidRDefault="00857F93" w:rsidP="00857F93">
      <w:pPr>
        <w:suppressAutoHyphens/>
        <w:ind w:firstLine="709"/>
        <w:jc w:val="center"/>
        <w:rPr>
          <w:rFonts w:ascii="Times New Roman" w:eastAsia="Arial" w:hAnsi="Times New Roman"/>
          <w:lang w:eastAsia="ar-SA"/>
        </w:rPr>
      </w:pPr>
    </w:p>
    <w:p w:rsidR="00857F93" w:rsidRPr="00857F93" w:rsidRDefault="00857F93" w:rsidP="00857F93">
      <w:pPr>
        <w:suppressAutoHyphens/>
        <w:ind w:firstLine="709"/>
        <w:jc w:val="center"/>
        <w:rPr>
          <w:rFonts w:ascii="Times New Roman" w:eastAsia="Arial" w:hAnsi="Times New Roman"/>
          <w:lang w:eastAsia="ar-SA"/>
        </w:rPr>
      </w:pPr>
      <w:r w:rsidRPr="00857F93">
        <w:rPr>
          <w:rFonts w:ascii="Times New Roman" w:eastAsia="Arial" w:hAnsi="Times New Roman"/>
          <w:lang w:eastAsia="ar-SA"/>
        </w:rPr>
        <w:t>Перечень оснований для приостановления рассмотрения жалобы</w:t>
      </w:r>
    </w:p>
    <w:p w:rsidR="00857F93" w:rsidRPr="00857F93" w:rsidRDefault="00857F93" w:rsidP="00857F93">
      <w:pPr>
        <w:suppressAutoHyphens/>
        <w:ind w:firstLine="709"/>
        <w:jc w:val="center"/>
        <w:rPr>
          <w:rFonts w:ascii="Times New Roman" w:eastAsia="Arial" w:hAnsi="Times New Roman"/>
          <w:lang w:eastAsia="ar-SA"/>
        </w:rPr>
      </w:pPr>
    </w:p>
    <w:p w:rsidR="00857F93" w:rsidRPr="00857F93" w:rsidRDefault="00857F93" w:rsidP="00857F93">
      <w:pPr>
        <w:suppressAutoHyphens/>
        <w:ind w:firstLine="709"/>
        <w:rPr>
          <w:rFonts w:ascii="Times New Roman" w:eastAsia="Arial" w:hAnsi="Times New Roman"/>
          <w:lang w:eastAsia="ar-SA"/>
        </w:rPr>
      </w:pPr>
      <w:r>
        <w:rPr>
          <w:rFonts w:ascii="Times New Roman" w:eastAsia="Arial" w:hAnsi="Times New Roman"/>
          <w:lang w:eastAsia="ar-SA"/>
        </w:rPr>
        <w:t>77</w:t>
      </w:r>
      <w:r w:rsidRPr="00857F93">
        <w:rPr>
          <w:rFonts w:ascii="Times New Roman" w:eastAsia="Arial" w:hAnsi="Times New Roman"/>
          <w:lang w:eastAsia="ar-SA"/>
        </w:rPr>
        <w:t>. Оснований для приостановления рассмотрения жалобы законодательством Российской Федерации не предусмотрено.</w:t>
      </w:r>
    </w:p>
    <w:p w:rsidR="00857F93" w:rsidRPr="00857F93" w:rsidRDefault="00857F93" w:rsidP="00857F93">
      <w:pPr>
        <w:suppressAutoHyphens/>
        <w:ind w:firstLine="709"/>
        <w:jc w:val="center"/>
        <w:rPr>
          <w:rFonts w:ascii="Times New Roman" w:eastAsia="Arial" w:hAnsi="Times New Roman"/>
          <w:lang w:eastAsia="ar-SA"/>
        </w:rPr>
      </w:pPr>
    </w:p>
    <w:p w:rsidR="00857F93" w:rsidRPr="00857F93" w:rsidRDefault="00857F93" w:rsidP="00857F93">
      <w:pPr>
        <w:suppressAutoHyphens/>
        <w:ind w:firstLine="709"/>
        <w:jc w:val="center"/>
        <w:rPr>
          <w:rFonts w:ascii="Times New Roman" w:eastAsia="Arial" w:hAnsi="Times New Roman"/>
          <w:lang w:eastAsia="ar-SA"/>
        </w:rPr>
      </w:pPr>
      <w:r w:rsidRPr="00857F93">
        <w:rPr>
          <w:rFonts w:ascii="Times New Roman" w:eastAsia="Arial" w:hAnsi="Times New Roman"/>
          <w:lang w:eastAsia="ar-SA"/>
        </w:rPr>
        <w:t>Результат рассмотрения жалобы</w:t>
      </w:r>
    </w:p>
    <w:p w:rsidR="00857F93" w:rsidRPr="00857F93" w:rsidRDefault="00857F93" w:rsidP="00857F93">
      <w:pPr>
        <w:suppressAutoHyphens/>
        <w:ind w:firstLine="709"/>
        <w:rPr>
          <w:rFonts w:ascii="Times New Roman" w:eastAsia="Arial" w:hAnsi="Times New Roman"/>
          <w:lang w:eastAsia="ar-SA"/>
        </w:rPr>
      </w:pPr>
    </w:p>
    <w:p w:rsidR="00857F93" w:rsidRPr="00857F93" w:rsidRDefault="00857F93" w:rsidP="00857F93">
      <w:pPr>
        <w:rPr>
          <w:rFonts w:ascii="Times New Roman" w:hAnsi="Times New Roman"/>
        </w:rPr>
      </w:pPr>
      <w:r>
        <w:rPr>
          <w:rFonts w:ascii="Times New Roman" w:eastAsia="Arial" w:hAnsi="Times New Roman"/>
          <w:lang w:eastAsia="ar-SA"/>
        </w:rPr>
        <w:t>78</w:t>
      </w:r>
      <w:r w:rsidRPr="00857F93">
        <w:rPr>
          <w:rFonts w:ascii="Times New Roman" w:eastAsia="Arial" w:hAnsi="Times New Roman"/>
          <w:lang w:eastAsia="ar-SA"/>
        </w:rPr>
        <w:t>. Должностное лицо о</w:t>
      </w:r>
      <w:r w:rsidRPr="00857F93">
        <w:rPr>
          <w:rFonts w:ascii="Times New Roman" w:hAnsi="Times New Roman"/>
        </w:rPr>
        <w:t>ргана, уполномоченного на рассмотрение жалобы, обеспечивает объективное, всестороннее и своевременное рассмотрение жалобы, в случаях необходимости – с участием заявителя, направившего жалобу.</w:t>
      </w:r>
    </w:p>
    <w:p w:rsidR="00857F93" w:rsidRPr="00857F93" w:rsidRDefault="00857F93" w:rsidP="00857F93">
      <w:pPr>
        <w:suppressAutoHyphens/>
        <w:ind w:firstLine="709"/>
        <w:rPr>
          <w:rFonts w:ascii="Times New Roman" w:eastAsia="Arial" w:hAnsi="Times New Roman"/>
          <w:lang w:eastAsia="ar-SA"/>
        </w:rPr>
      </w:pPr>
      <w:r w:rsidRPr="00857F93">
        <w:rPr>
          <w:rFonts w:ascii="Times New Roman" w:eastAsia="Arial" w:hAnsi="Times New Roman"/>
          <w:lang w:eastAsia="ar-SA"/>
        </w:rPr>
        <w:t>По результатам рассмотрения жалобы в соответствии с частью 7 статьи 11.2 Федерального закона № 210-ФЗ уполномоченный орган принимает одно из следующих решений:</w:t>
      </w:r>
    </w:p>
    <w:p w:rsidR="00857F93" w:rsidRPr="00857F93" w:rsidRDefault="00857F93" w:rsidP="00857F93">
      <w:pPr>
        <w:suppressAutoHyphens/>
        <w:ind w:firstLine="709"/>
        <w:rPr>
          <w:rFonts w:ascii="Times New Roman" w:eastAsia="Arial" w:hAnsi="Times New Roman"/>
          <w:lang w:eastAsia="ar-SA"/>
        </w:rPr>
      </w:pPr>
      <w:r w:rsidRPr="00857F93">
        <w:rPr>
          <w:rFonts w:ascii="Times New Roman" w:eastAsia="Arial" w:hAnsi="Times New Roman"/>
          <w:lang w:eastAsia="ar-SA"/>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w:t>
      </w:r>
      <w:proofErr w:type="gramStart"/>
      <w:r w:rsidRPr="00857F93">
        <w:rPr>
          <w:rFonts w:ascii="Times New Roman" w:eastAsia="Arial" w:hAnsi="Times New Roman"/>
          <w:lang w:eastAsia="ar-SA"/>
        </w:rPr>
        <w:t>а-</w:t>
      </w:r>
      <w:proofErr w:type="gramEnd"/>
      <w:r w:rsidRPr="00857F93">
        <w:rPr>
          <w:rFonts w:ascii="Times New Roman" w:eastAsia="Arial" w:hAnsi="Times New Roman"/>
          <w:lang w:eastAsia="ar-SA"/>
        </w:rPr>
        <w:t xml:space="preserve"> Югры, муниципальными правовыми актами;</w:t>
      </w:r>
    </w:p>
    <w:p w:rsidR="00857F93" w:rsidRPr="00857F93" w:rsidRDefault="00857F93" w:rsidP="00857F93">
      <w:pPr>
        <w:suppressAutoHyphens/>
        <w:ind w:firstLine="709"/>
        <w:rPr>
          <w:rFonts w:ascii="Times New Roman" w:eastAsia="Arial" w:hAnsi="Times New Roman"/>
          <w:lang w:eastAsia="ar-SA"/>
        </w:rPr>
      </w:pPr>
      <w:r w:rsidRPr="00857F93">
        <w:rPr>
          <w:rFonts w:ascii="Times New Roman" w:eastAsia="Arial" w:hAnsi="Times New Roman"/>
          <w:lang w:eastAsia="ar-SA"/>
        </w:rPr>
        <w:t>2) в удовлетворении жалобы отказывается.</w:t>
      </w:r>
    </w:p>
    <w:p w:rsidR="00857F93" w:rsidRPr="00857F93" w:rsidRDefault="00857F93" w:rsidP="00857F93">
      <w:pPr>
        <w:suppressAutoHyphens/>
        <w:ind w:firstLine="709"/>
        <w:rPr>
          <w:rFonts w:ascii="Times New Roman" w:eastAsia="Arial" w:hAnsi="Times New Roman"/>
          <w:lang w:eastAsia="ar-SA"/>
        </w:rPr>
      </w:pPr>
    </w:p>
    <w:p w:rsidR="00857F93" w:rsidRPr="00857F93" w:rsidRDefault="00857F93" w:rsidP="00857F93">
      <w:pPr>
        <w:suppressAutoHyphens/>
        <w:ind w:firstLine="720"/>
        <w:jc w:val="center"/>
        <w:rPr>
          <w:rFonts w:ascii="Times New Roman" w:eastAsia="Arial" w:hAnsi="Times New Roman"/>
          <w:lang w:eastAsia="ar-SA"/>
        </w:rPr>
      </w:pPr>
      <w:r w:rsidRPr="00857F93">
        <w:rPr>
          <w:rFonts w:ascii="Times New Roman" w:eastAsia="Arial" w:hAnsi="Times New Roman"/>
          <w:lang w:eastAsia="ar-SA"/>
        </w:rPr>
        <w:t>Порядок информирования о результатах рассмотрения жалобы</w:t>
      </w:r>
    </w:p>
    <w:p w:rsidR="00857F93" w:rsidRPr="00857F93" w:rsidRDefault="00857F93" w:rsidP="00857F93">
      <w:pPr>
        <w:suppressAutoHyphens/>
        <w:ind w:firstLine="720"/>
        <w:jc w:val="center"/>
        <w:rPr>
          <w:rFonts w:ascii="Times New Roman" w:eastAsia="Arial" w:hAnsi="Times New Roman"/>
          <w:lang w:eastAsia="ar-SA"/>
        </w:rPr>
      </w:pPr>
    </w:p>
    <w:p w:rsidR="00857F93" w:rsidRPr="00857F93" w:rsidRDefault="00857F93" w:rsidP="00857F93">
      <w:pPr>
        <w:suppressAutoHyphens/>
        <w:ind w:firstLine="720"/>
        <w:rPr>
          <w:rFonts w:ascii="Times New Roman" w:eastAsia="Arial" w:hAnsi="Times New Roman"/>
          <w:lang w:eastAsia="ar-SA"/>
        </w:rPr>
      </w:pPr>
      <w:r>
        <w:rPr>
          <w:rFonts w:ascii="Times New Roman" w:eastAsia="Arial" w:hAnsi="Times New Roman"/>
          <w:lang w:eastAsia="ar-SA"/>
        </w:rPr>
        <w:lastRenderedPageBreak/>
        <w:t>79</w:t>
      </w:r>
      <w:r w:rsidRPr="00857F93">
        <w:rPr>
          <w:rFonts w:ascii="Times New Roman" w:eastAsia="Arial" w:hAnsi="Times New Roman"/>
          <w:lang w:eastAsia="ar-SA"/>
        </w:rPr>
        <w:t xml:space="preserve">. Ответ по результатам рассмотрения жалобы с мотивировкой принятого решения направляется заявителю в письменной форме и по желанию заявителя в электронной форме не позднее дня, следующего за днем принятия решения, указанного в </w:t>
      </w:r>
      <w:r w:rsidRPr="00857F93">
        <w:rPr>
          <w:rFonts w:ascii="Times New Roman" w:eastAsia="Arial" w:hAnsi="Times New Roman"/>
          <w:color w:val="000000"/>
          <w:lang w:eastAsia="ar-SA"/>
        </w:rPr>
        <w:t xml:space="preserve">пункте </w:t>
      </w:r>
      <w:r w:rsidR="00AD373E">
        <w:rPr>
          <w:rFonts w:ascii="Times New Roman" w:eastAsia="Arial" w:hAnsi="Times New Roman"/>
          <w:color w:val="000000"/>
          <w:lang w:eastAsia="ar-SA"/>
        </w:rPr>
        <w:t>78</w:t>
      </w:r>
      <w:r w:rsidRPr="00857F93">
        <w:rPr>
          <w:rFonts w:ascii="Times New Roman" w:eastAsia="Arial" w:hAnsi="Times New Roman"/>
          <w:lang w:eastAsia="ar-SA"/>
        </w:rPr>
        <w:t xml:space="preserve"> настоящего административного регламента.</w:t>
      </w:r>
    </w:p>
    <w:p w:rsidR="00857F93" w:rsidRPr="00857F93" w:rsidRDefault="00AD373E" w:rsidP="00857F93">
      <w:pPr>
        <w:suppressAutoHyphens/>
        <w:ind w:firstLine="709"/>
        <w:rPr>
          <w:rFonts w:ascii="Times New Roman" w:eastAsia="Arial" w:hAnsi="Times New Roman"/>
          <w:color w:val="FF0000"/>
          <w:lang w:eastAsia="ar-SA"/>
        </w:rPr>
      </w:pPr>
      <w:r>
        <w:rPr>
          <w:rFonts w:ascii="Times New Roman" w:eastAsia="Arial" w:hAnsi="Times New Roman"/>
          <w:lang w:eastAsia="ar-SA"/>
        </w:rPr>
        <w:t>80</w:t>
      </w:r>
      <w:r w:rsidR="00857F93" w:rsidRPr="00857F93">
        <w:rPr>
          <w:rFonts w:ascii="Times New Roman" w:eastAsia="Arial" w:hAnsi="Times New Roman"/>
          <w:lang w:eastAsia="ar-SA"/>
        </w:rPr>
        <w:t>. В случае подачи жалобы через федеральную государственную информационную систему досудебного (внесудебного) обжалования ответ заявителю направляется посредством данной системы.</w:t>
      </w:r>
    </w:p>
    <w:p w:rsidR="00857F93" w:rsidRPr="00857F93" w:rsidRDefault="00857F93" w:rsidP="00857F93">
      <w:pPr>
        <w:suppressAutoHyphens/>
        <w:ind w:firstLine="720"/>
        <w:rPr>
          <w:rFonts w:ascii="Times New Roman" w:eastAsia="Arial" w:hAnsi="Times New Roman"/>
          <w:lang w:eastAsia="ar-SA"/>
        </w:rPr>
      </w:pPr>
    </w:p>
    <w:p w:rsidR="00857F93" w:rsidRPr="00857F93" w:rsidRDefault="00857F93" w:rsidP="00857F93">
      <w:pPr>
        <w:suppressAutoHyphens/>
        <w:ind w:firstLine="720"/>
        <w:jc w:val="center"/>
        <w:rPr>
          <w:rFonts w:ascii="Times New Roman" w:eastAsia="Arial" w:hAnsi="Times New Roman"/>
          <w:lang w:eastAsia="ar-SA"/>
        </w:rPr>
      </w:pPr>
      <w:r w:rsidRPr="00857F93">
        <w:rPr>
          <w:rFonts w:ascii="Times New Roman" w:eastAsia="Arial" w:hAnsi="Times New Roman"/>
          <w:lang w:eastAsia="ar-SA"/>
        </w:rPr>
        <w:t>Порядок обжалования решения по жалобе</w:t>
      </w:r>
    </w:p>
    <w:p w:rsidR="00857F93" w:rsidRPr="00857F93" w:rsidRDefault="00857F93" w:rsidP="00857F93">
      <w:pPr>
        <w:suppressAutoHyphens/>
        <w:ind w:firstLine="720"/>
        <w:rPr>
          <w:rFonts w:ascii="Times New Roman" w:eastAsia="Arial" w:hAnsi="Times New Roman"/>
          <w:lang w:eastAsia="ar-SA"/>
        </w:rPr>
      </w:pPr>
    </w:p>
    <w:p w:rsidR="00857F93" w:rsidRPr="00857F93" w:rsidRDefault="00857F93" w:rsidP="00857F93">
      <w:pPr>
        <w:suppressAutoHyphens/>
        <w:ind w:firstLine="720"/>
        <w:rPr>
          <w:rFonts w:ascii="Times New Roman" w:eastAsia="Arial" w:hAnsi="Times New Roman"/>
          <w:lang w:eastAsia="ar-SA"/>
        </w:rPr>
      </w:pPr>
      <w:r>
        <w:rPr>
          <w:rFonts w:ascii="Times New Roman" w:eastAsia="Arial" w:hAnsi="Times New Roman"/>
          <w:lang w:eastAsia="ar-SA"/>
        </w:rPr>
        <w:t>8</w:t>
      </w:r>
      <w:r w:rsidR="00AD373E">
        <w:rPr>
          <w:rFonts w:ascii="Times New Roman" w:eastAsia="Arial" w:hAnsi="Times New Roman"/>
          <w:lang w:eastAsia="ar-SA"/>
        </w:rPr>
        <w:t>1</w:t>
      </w:r>
      <w:r w:rsidRPr="00857F93">
        <w:rPr>
          <w:rFonts w:ascii="Times New Roman" w:eastAsia="Arial" w:hAnsi="Times New Roman"/>
          <w:lang w:eastAsia="ar-SA"/>
        </w:rPr>
        <w:t>. Заявитель вправе обжаловать решения по жалобе в административном и (или) судебном порядке в соответствии с законодательством Российской Федерации.</w:t>
      </w:r>
    </w:p>
    <w:p w:rsidR="00857F93" w:rsidRPr="00857F93" w:rsidRDefault="00857F93" w:rsidP="00857F93">
      <w:pPr>
        <w:suppressAutoHyphens/>
        <w:ind w:firstLine="709"/>
        <w:rPr>
          <w:rFonts w:ascii="Times New Roman" w:eastAsia="Arial" w:hAnsi="Times New Roman"/>
          <w:lang w:eastAsia="ar-SA"/>
        </w:rPr>
      </w:pPr>
    </w:p>
    <w:p w:rsidR="00857F93" w:rsidRPr="00857F93" w:rsidRDefault="00857F93" w:rsidP="00857F93">
      <w:pPr>
        <w:jc w:val="center"/>
        <w:rPr>
          <w:rFonts w:ascii="Times New Roman" w:hAnsi="Times New Roman"/>
        </w:rPr>
      </w:pPr>
      <w:r w:rsidRPr="00857F93">
        <w:rPr>
          <w:rFonts w:ascii="Times New Roman" w:hAnsi="Times New Roman"/>
        </w:rPr>
        <w:t>Право заявителя на получение информации и документов, необходимых для обоснования и рассмотрения жалобы</w:t>
      </w:r>
    </w:p>
    <w:p w:rsidR="00857F93" w:rsidRPr="00857F93" w:rsidRDefault="00857F93" w:rsidP="00857F93">
      <w:pPr>
        <w:rPr>
          <w:rFonts w:ascii="Times New Roman" w:hAnsi="Times New Roman"/>
          <w:highlight w:val="yellow"/>
        </w:rPr>
      </w:pPr>
    </w:p>
    <w:p w:rsidR="00857F93" w:rsidRPr="00857F93" w:rsidRDefault="00857F93" w:rsidP="00857F93">
      <w:pPr>
        <w:rPr>
          <w:rFonts w:ascii="Times New Roman" w:hAnsi="Times New Roman"/>
        </w:rPr>
      </w:pPr>
      <w:r>
        <w:rPr>
          <w:rFonts w:ascii="Times New Roman" w:hAnsi="Times New Roman"/>
        </w:rPr>
        <w:t>8</w:t>
      </w:r>
      <w:r w:rsidR="00AD373E">
        <w:rPr>
          <w:rFonts w:ascii="Times New Roman" w:hAnsi="Times New Roman"/>
        </w:rPr>
        <w:t>2</w:t>
      </w:r>
      <w:r w:rsidRPr="00857F93">
        <w:rPr>
          <w:rFonts w:ascii="Times New Roman" w:hAnsi="Times New Roman"/>
        </w:rPr>
        <w:t xml:space="preserve">. Заявители имеют право обратиться в Департамент, </w:t>
      </w:r>
      <w:r w:rsidR="007178C6" w:rsidRPr="00857F93">
        <w:rPr>
          <w:rFonts w:ascii="Times New Roman" w:hAnsi="Times New Roman"/>
        </w:rPr>
        <w:t>Управление,</w:t>
      </w:r>
      <w:r w:rsidR="007178C6">
        <w:rPr>
          <w:rFonts w:ascii="Times New Roman" w:hAnsi="Times New Roman"/>
        </w:rPr>
        <w:t xml:space="preserve"> </w:t>
      </w:r>
      <w:r w:rsidRPr="00857F93">
        <w:rPr>
          <w:rFonts w:ascii="Times New Roman" w:hAnsi="Times New Roman"/>
        </w:rPr>
        <w:t>МФЦ за получением информации и документов, необходимых для обоснования и рассмотрения жалобы, в письменной форме, в том числе при личном приеме заявителя или в электронном виде.</w:t>
      </w:r>
    </w:p>
    <w:p w:rsidR="00857F93" w:rsidRPr="00857F93" w:rsidRDefault="00857F93" w:rsidP="00857F93">
      <w:pPr>
        <w:rPr>
          <w:rFonts w:ascii="Times New Roman" w:hAnsi="Times New Roman"/>
        </w:rPr>
      </w:pPr>
    </w:p>
    <w:p w:rsidR="00857F93" w:rsidRPr="00857F93" w:rsidRDefault="00857F93" w:rsidP="00857F93">
      <w:pPr>
        <w:jc w:val="center"/>
        <w:rPr>
          <w:rFonts w:ascii="Times New Roman" w:hAnsi="Times New Roman"/>
        </w:rPr>
      </w:pPr>
      <w:r w:rsidRPr="00857F93">
        <w:rPr>
          <w:rFonts w:ascii="Times New Roman" w:hAnsi="Times New Roman"/>
        </w:rPr>
        <w:t>Способы информирования заявителей о порядке подачи и рассмотрения жалобы</w:t>
      </w:r>
    </w:p>
    <w:p w:rsidR="00857F93" w:rsidRPr="00857F93" w:rsidRDefault="00857F93" w:rsidP="00857F93">
      <w:pPr>
        <w:rPr>
          <w:rFonts w:ascii="Times New Roman" w:hAnsi="Times New Roman"/>
        </w:rPr>
      </w:pPr>
    </w:p>
    <w:p w:rsidR="00857F93" w:rsidRPr="00857F93" w:rsidRDefault="00857F93" w:rsidP="00857F93">
      <w:pPr>
        <w:rPr>
          <w:rFonts w:ascii="Times New Roman" w:hAnsi="Times New Roman"/>
        </w:rPr>
      </w:pPr>
      <w:r>
        <w:rPr>
          <w:rFonts w:ascii="Times New Roman" w:hAnsi="Times New Roman"/>
        </w:rPr>
        <w:t>8</w:t>
      </w:r>
      <w:r w:rsidR="00AD373E">
        <w:rPr>
          <w:rFonts w:ascii="Times New Roman" w:hAnsi="Times New Roman"/>
        </w:rPr>
        <w:t>3</w:t>
      </w:r>
      <w:r w:rsidRPr="00857F93">
        <w:rPr>
          <w:rFonts w:ascii="Times New Roman" w:hAnsi="Times New Roman"/>
        </w:rPr>
        <w:t xml:space="preserve">.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w:t>
      </w:r>
      <w:r w:rsidR="007178C6">
        <w:rPr>
          <w:rFonts w:ascii="Times New Roman" w:hAnsi="Times New Roman"/>
        </w:rPr>
        <w:t>«</w:t>
      </w:r>
      <w:r w:rsidRPr="00857F93">
        <w:rPr>
          <w:rFonts w:ascii="Times New Roman" w:hAnsi="Times New Roman"/>
        </w:rPr>
        <w:t>Интернет</w:t>
      </w:r>
      <w:r w:rsidR="007178C6">
        <w:rPr>
          <w:rFonts w:ascii="Times New Roman" w:hAnsi="Times New Roman"/>
        </w:rPr>
        <w:t>»</w:t>
      </w:r>
      <w:r w:rsidRPr="00857F93">
        <w:rPr>
          <w:rFonts w:ascii="Times New Roman" w:hAnsi="Times New Roman"/>
        </w:rPr>
        <w:t xml:space="preserve"> на официальном сайте, Едином и региональном порталах.</w:t>
      </w:r>
    </w:p>
    <w:p w:rsidR="00857F93" w:rsidRDefault="00857F93" w:rsidP="00F51EF7">
      <w:pPr>
        <w:jc w:val="center"/>
        <w:outlineLvl w:val="1"/>
        <w:rPr>
          <w:rFonts w:ascii="Times New Roman" w:hAnsi="Times New Roman"/>
          <w:b/>
          <w:bCs/>
          <w:iCs/>
        </w:rPr>
      </w:pPr>
    </w:p>
    <w:p w:rsidR="00857F93" w:rsidRDefault="00857F93" w:rsidP="00F51EF7">
      <w:pPr>
        <w:jc w:val="center"/>
        <w:outlineLvl w:val="1"/>
        <w:rPr>
          <w:rFonts w:ascii="Times New Roman" w:hAnsi="Times New Roman"/>
          <w:b/>
          <w:bCs/>
          <w:iCs/>
        </w:rPr>
      </w:pPr>
    </w:p>
    <w:p w:rsidR="00857F93" w:rsidRDefault="00857F93" w:rsidP="00F51EF7">
      <w:pPr>
        <w:jc w:val="center"/>
        <w:outlineLvl w:val="1"/>
        <w:rPr>
          <w:rFonts w:ascii="Times New Roman" w:hAnsi="Times New Roman"/>
          <w:b/>
          <w:bCs/>
          <w:iCs/>
        </w:rPr>
      </w:pPr>
    </w:p>
    <w:p w:rsidR="00857F93" w:rsidRDefault="00857F93" w:rsidP="00F51EF7">
      <w:pPr>
        <w:jc w:val="center"/>
        <w:outlineLvl w:val="1"/>
        <w:rPr>
          <w:rFonts w:ascii="Times New Roman" w:hAnsi="Times New Roman"/>
          <w:b/>
          <w:bCs/>
          <w:iCs/>
        </w:rPr>
      </w:pPr>
    </w:p>
    <w:p w:rsidR="00857F93" w:rsidRDefault="00857F93" w:rsidP="00F51EF7">
      <w:pPr>
        <w:jc w:val="center"/>
        <w:outlineLvl w:val="1"/>
        <w:rPr>
          <w:rFonts w:ascii="Times New Roman" w:hAnsi="Times New Roman"/>
          <w:b/>
          <w:bCs/>
          <w:iCs/>
        </w:rPr>
      </w:pPr>
    </w:p>
    <w:p w:rsidR="00857F93" w:rsidRDefault="00857F93" w:rsidP="00F51EF7">
      <w:pPr>
        <w:jc w:val="center"/>
        <w:outlineLvl w:val="1"/>
        <w:rPr>
          <w:rFonts w:ascii="Times New Roman" w:hAnsi="Times New Roman"/>
          <w:b/>
          <w:bCs/>
          <w:iCs/>
        </w:rPr>
      </w:pPr>
    </w:p>
    <w:p w:rsidR="00857F93" w:rsidRDefault="00857F93" w:rsidP="00F51EF7">
      <w:pPr>
        <w:jc w:val="center"/>
        <w:outlineLvl w:val="1"/>
        <w:rPr>
          <w:rFonts w:ascii="Times New Roman" w:hAnsi="Times New Roman"/>
          <w:b/>
          <w:bCs/>
          <w:iCs/>
        </w:rPr>
      </w:pPr>
    </w:p>
    <w:p w:rsidR="00857F93" w:rsidRDefault="00857F93" w:rsidP="00F51EF7">
      <w:pPr>
        <w:jc w:val="center"/>
        <w:outlineLvl w:val="1"/>
        <w:rPr>
          <w:rFonts w:ascii="Times New Roman" w:hAnsi="Times New Roman"/>
          <w:b/>
          <w:bCs/>
          <w:iCs/>
        </w:rPr>
      </w:pPr>
    </w:p>
    <w:p w:rsidR="00857F93" w:rsidRDefault="00857F93" w:rsidP="00F51EF7">
      <w:pPr>
        <w:jc w:val="center"/>
        <w:outlineLvl w:val="1"/>
        <w:rPr>
          <w:rFonts w:ascii="Times New Roman" w:hAnsi="Times New Roman"/>
          <w:b/>
          <w:bCs/>
          <w:iCs/>
        </w:rPr>
      </w:pPr>
    </w:p>
    <w:p w:rsidR="00857F93" w:rsidRDefault="00857F93" w:rsidP="00F51EF7">
      <w:pPr>
        <w:jc w:val="center"/>
        <w:outlineLvl w:val="1"/>
        <w:rPr>
          <w:rFonts w:ascii="Times New Roman" w:hAnsi="Times New Roman"/>
          <w:b/>
          <w:bCs/>
          <w:iCs/>
        </w:rPr>
      </w:pPr>
    </w:p>
    <w:p w:rsidR="00857F93" w:rsidRDefault="00857F93" w:rsidP="00A669F7">
      <w:pPr>
        <w:jc w:val="center"/>
        <w:outlineLvl w:val="0"/>
        <w:rPr>
          <w:rFonts w:ascii="Times New Roman" w:hAnsi="Times New Roman"/>
        </w:rPr>
      </w:pPr>
    </w:p>
    <w:p w:rsidR="00857F93" w:rsidRDefault="00857F93" w:rsidP="00A669F7">
      <w:pPr>
        <w:jc w:val="center"/>
        <w:outlineLvl w:val="0"/>
        <w:rPr>
          <w:rFonts w:ascii="Times New Roman" w:hAnsi="Times New Roman"/>
        </w:rPr>
      </w:pPr>
    </w:p>
    <w:p w:rsidR="00F51EF7" w:rsidRDefault="00F51EF7" w:rsidP="00A669F7">
      <w:pPr>
        <w:jc w:val="center"/>
        <w:outlineLvl w:val="0"/>
        <w:rPr>
          <w:rFonts w:cs="Arial"/>
        </w:rPr>
      </w:pPr>
      <w:r w:rsidRPr="00A669F7">
        <w:rPr>
          <w:rFonts w:ascii="Times New Roman" w:hAnsi="Times New Roman"/>
        </w:rPr>
        <w:br w:type="page"/>
      </w:r>
    </w:p>
    <w:p w:rsidR="00F51EF7" w:rsidRPr="00A669F7" w:rsidRDefault="00F51EF7" w:rsidP="00F51EF7">
      <w:pPr>
        <w:jc w:val="right"/>
        <w:outlineLvl w:val="0"/>
        <w:rPr>
          <w:rFonts w:ascii="Times New Roman" w:hAnsi="Times New Roman"/>
          <w:bCs/>
          <w:kern w:val="32"/>
          <w:lang w:val="x-none"/>
        </w:rPr>
      </w:pPr>
      <w:r w:rsidRPr="00A669F7">
        <w:rPr>
          <w:rFonts w:ascii="Times New Roman" w:hAnsi="Times New Roman"/>
          <w:bCs/>
          <w:kern w:val="32"/>
          <w:lang w:val="x-none"/>
        </w:rPr>
        <w:lastRenderedPageBreak/>
        <w:t xml:space="preserve">Приложение </w:t>
      </w:r>
      <w:r w:rsidRPr="00A669F7">
        <w:rPr>
          <w:rFonts w:ascii="Times New Roman" w:hAnsi="Times New Roman"/>
          <w:bCs/>
          <w:kern w:val="32"/>
        </w:rPr>
        <w:t>1</w:t>
      </w:r>
    </w:p>
    <w:p w:rsidR="00F51EF7" w:rsidRPr="00C75745" w:rsidRDefault="00F51EF7" w:rsidP="00F51EF7">
      <w:pPr>
        <w:jc w:val="right"/>
        <w:outlineLvl w:val="0"/>
        <w:rPr>
          <w:rFonts w:cs="Arial"/>
          <w:b/>
          <w:bCs/>
          <w:kern w:val="32"/>
          <w:sz w:val="32"/>
          <w:szCs w:val="32"/>
        </w:rPr>
      </w:pPr>
      <w:r w:rsidRPr="00A669F7">
        <w:rPr>
          <w:rFonts w:ascii="Times New Roman" w:hAnsi="Times New Roman"/>
          <w:bCs/>
          <w:kern w:val="32"/>
        </w:rPr>
        <w:t xml:space="preserve">к </w:t>
      </w:r>
      <w:proofErr w:type="gramStart"/>
      <w:r w:rsidRPr="00A669F7">
        <w:rPr>
          <w:rFonts w:ascii="Times New Roman" w:hAnsi="Times New Roman"/>
          <w:bCs/>
          <w:kern w:val="32"/>
        </w:rPr>
        <w:t>а</w:t>
      </w:r>
      <w:hyperlink r:id="rId40" w:anchor="sub_1000" w:history="1">
        <w:r w:rsidRPr="00A669F7">
          <w:rPr>
            <w:rFonts w:ascii="Times New Roman" w:hAnsi="Times New Roman"/>
            <w:bCs/>
            <w:kern w:val="32"/>
          </w:rPr>
          <w:t>дминистративному</w:t>
        </w:r>
        <w:proofErr w:type="gramEnd"/>
        <w:r w:rsidRPr="00A669F7">
          <w:rPr>
            <w:rFonts w:ascii="Times New Roman" w:hAnsi="Times New Roman"/>
            <w:bCs/>
            <w:kern w:val="32"/>
          </w:rPr>
          <w:t xml:space="preserve"> регламенту</w:t>
        </w:r>
      </w:hyperlink>
    </w:p>
    <w:p w:rsidR="00F51EF7" w:rsidRPr="00A669F7" w:rsidRDefault="00F51EF7" w:rsidP="00F51EF7">
      <w:pPr>
        <w:tabs>
          <w:tab w:val="left" w:pos="1428"/>
          <w:tab w:val="left" w:pos="7890"/>
        </w:tabs>
        <w:jc w:val="right"/>
        <w:rPr>
          <w:rFonts w:ascii="Times New Roman" w:hAnsi="Times New Roman"/>
        </w:rPr>
      </w:pPr>
      <w:r w:rsidRPr="00A669F7">
        <w:rPr>
          <w:rFonts w:ascii="Times New Roman" w:hAnsi="Times New Roman"/>
        </w:rPr>
        <w:t xml:space="preserve">предоставления муниципальной услуги </w:t>
      </w:r>
    </w:p>
    <w:p w:rsidR="00F51EF7" w:rsidRPr="00A669F7" w:rsidRDefault="00F51EF7" w:rsidP="00F51EF7">
      <w:pPr>
        <w:tabs>
          <w:tab w:val="left" w:pos="1428"/>
          <w:tab w:val="left" w:pos="7890"/>
        </w:tabs>
        <w:jc w:val="right"/>
        <w:rPr>
          <w:rFonts w:ascii="Times New Roman" w:hAnsi="Times New Roman"/>
        </w:rPr>
      </w:pPr>
      <w:r w:rsidRPr="00A669F7">
        <w:rPr>
          <w:rFonts w:ascii="Times New Roman" w:hAnsi="Times New Roman"/>
        </w:rPr>
        <w:t xml:space="preserve">«Выдача разрешения на ввод объекта в эксплуатацию </w:t>
      </w:r>
    </w:p>
    <w:p w:rsidR="00F51EF7" w:rsidRPr="00A669F7" w:rsidRDefault="00F51EF7" w:rsidP="00F51EF7">
      <w:pPr>
        <w:tabs>
          <w:tab w:val="left" w:pos="1428"/>
          <w:tab w:val="left" w:pos="7890"/>
        </w:tabs>
        <w:jc w:val="right"/>
        <w:rPr>
          <w:rFonts w:ascii="Times New Roman" w:hAnsi="Times New Roman"/>
        </w:rPr>
      </w:pPr>
      <w:r w:rsidRPr="00A669F7">
        <w:rPr>
          <w:rFonts w:ascii="Times New Roman" w:hAnsi="Times New Roman"/>
        </w:rPr>
        <w:t xml:space="preserve">при осуществлении строительства, реконструкции </w:t>
      </w:r>
    </w:p>
    <w:p w:rsidR="00F51EF7" w:rsidRPr="00A669F7" w:rsidRDefault="00F51EF7" w:rsidP="00F51EF7">
      <w:pPr>
        <w:tabs>
          <w:tab w:val="left" w:pos="1428"/>
          <w:tab w:val="left" w:pos="7890"/>
        </w:tabs>
        <w:jc w:val="right"/>
        <w:rPr>
          <w:rFonts w:ascii="Times New Roman" w:hAnsi="Times New Roman"/>
        </w:rPr>
      </w:pPr>
      <w:r w:rsidRPr="00A669F7">
        <w:rPr>
          <w:rFonts w:ascii="Times New Roman" w:hAnsi="Times New Roman"/>
        </w:rPr>
        <w:t xml:space="preserve">объекта капитального строительства, </w:t>
      </w:r>
    </w:p>
    <w:p w:rsidR="00F51EF7" w:rsidRPr="00A669F7" w:rsidRDefault="00F51EF7" w:rsidP="00F51EF7">
      <w:pPr>
        <w:tabs>
          <w:tab w:val="left" w:pos="1428"/>
          <w:tab w:val="left" w:pos="7890"/>
        </w:tabs>
        <w:jc w:val="right"/>
        <w:rPr>
          <w:rFonts w:ascii="Times New Roman" w:hAnsi="Times New Roman"/>
        </w:rPr>
      </w:pPr>
      <w:r w:rsidRPr="00A669F7">
        <w:rPr>
          <w:rFonts w:ascii="Times New Roman" w:hAnsi="Times New Roman"/>
        </w:rPr>
        <w:t>расположенного на территории города Югорска»</w:t>
      </w:r>
    </w:p>
    <w:p w:rsidR="00F51EF7" w:rsidRPr="00A669F7" w:rsidRDefault="00F51EF7" w:rsidP="00F51EF7">
      <w:pPr>
        <w:widowControl w:val="0"/>
        <w:tabs>
          <w:tab w:val="left" w:pos="1428"/>
          <w:tab w:val="left" w:pos="7890"/>
        </w:tabs>
        <w:autoSpaceDE w:val="0"/>
        <w:autoSpaceDN w:val="0"/>
        <w:adjustRightInd w:val="0"/>
        <w:rPr>
          <w:rFonts w:ascii="Times New Roman" w:hAnsi="Times New Roman"/>
          <w:b/>
          <w:bCs/>
        </w:rPr>
      </w:pPr>
    </w:p>
    <w:p w:rsidR="00F51EF7" w:rsidRPr="00A669F7" w:rsidRDefault="00F51EF7" w:rsidP="00F51EF7">
      <w:pPr>
        <w:widowControl w:val="0"/>
        <w:tabs>
          <w:tab w:val="left" w:pos="1428"/>
          <w:tab w:val="left" w:pos="7890"/>
        </w:tabs>
        <w:autoSpaceDE w:val="0"/>
        <w:autoSpaceDN w:val="0"/>
        <w:adjustRightInd w:val="0"/>
        <w:rPr>
          <w:rFonts w:ascii="Times New Roman" w:hAnsi="Times New Roman"/>
          <w:b/>
          <w:bCs/>
        </w:rPr>
      </w:pPr>
      <w:r w:rsidRPr="00A669F7">
        <w:rPr>
          <w:rFonts w:ascii="Times New Roman" w:hAnsi="Times New Roman"/>
          <w:b/>
          <w:bCs/>
        </w:rPr>
        <w:t>ПРЕДЛАГАЕМАЯ ФОРМА ЗАЯВЛЕНИЯ</w:t>
      </w:r>
    </w:p>
    <w:p w:rsidR="00F51EF7" w:rsidRPr="00A669F7" w:rsidRDefault="00F51EF7" w:rsidP="00F51EF7">
      <w:pPr>
        <w:tabs>
          <w:tab w:val="left" w:pos="1428"/>
          <w:tab w:val="left" w:pos="7890"/>
        </w:tabs>
        <w:rPr>
          <w:rFonts w:ascii="Times New Roman" w:hAnsi="Times New Roman"/>
        </w:rPr>
      </w:pPr>
    </w:p>
    <w:p w:rsidR="00F51EF7" w:rsidRPr="00A669F7" w:rsidRDefault="00F51EF7" w:rsidP="00F51EF7">
      <w:pPr>
        <w:widowControl w:val="0"/>
        <w:tabs>
          <w:tab w:val="left" w:pos="1428"/>
          <w:tab w:val="left" w:pos="7890"/>
        </w:tabs>
        <w:autoSpaceDE w:val="0"/>
        <w:autoSpaceDN w:val="0"/>
        <w:adjustRightInd w:val="0"/>
        <w:rPr>
          <w:rFonts w:ascii="Times New Roman" w:hAnsi="Times New Roman"/>
          <w:b/>
        </w:rPr>
      </w:pPr>
    </w:p>
    <w:p w:rsidR="00F51EF7" w:rsidRPr="00A669F7" w:rsidRDefault="00F51EF7" w:rsidP="00F51EF7">
      <w:pPr>
        <w:tabs>
          <w:tab w:val="left" w:pos="1428"/>
          <w:tab w:val="left" w:pos="7890"/>
        </w:tabs>
        <w:jc w:val="right"/>
        <w:rPr>
          <w:rFonts w:ascii="Times New Roman" w:hAnsi="Times New Roman"/>
          <w:b/>
        </w:rPr>
      </w:pPr>
      <w:r w:rsidRPr="00A669F7">
        <w:rPr>
          <w:rFonts w:ascii="Times New Roman" w:hAnsi="Times New Roman"/>
          <w:b/>
        </w:rPr>
        <w:t xml:space="preserve">Начальнику управления </w:t>
      </w:r>
    </w:p>
    <w:p w:rsidR="00F51EF7" w:rsidRPr="00A669F7" w:rsidRDefault="00F51EF7" w:rsidP="00F51EF7">
      <w:pPr>
        <w:tabs>
          <w:tab w:val="left" w:pos="1428"/>
          <w:tab w:val="left" w:pos="7890"/>
        </w:tabs>
        <w:jc w:val="right"/>
        <w:rPr>
          <w:rFonts w:ascii="Times New Roman" w:hAnsi="Times New Roman"/>
          <w:b/>
        </w:rPr>
      </w:pPr>
      <w:r w:rsidRPr="00A669F7">
        <w:rPr>
          <w:rFonts w:ascii="Times New Roman" w:hAnsi="Times New Roman"/>
          <w:b/>
        </w:rPr>
        <w:t xml:space="preserve">архитектуры и градостроительства департамента </w:t>
      </w:r>
    </w:p>
    <w:p w:rsidR="00F51EF7" w:rsidRPr="00A669F7" w:rsidRDefault="00F51EF7" w:rsidP="00F51EF7">
      <w:pPr>
        <w:tabs>
          <w:tab w:val="left" w:pos="1428"/>
          <w:tab w:val="left" w:pos="7890"/>
        </w:tabs>
        <w:jc w:val="right"/>
        <w:rPr>
          <w:rFonts w:ascii="Times New Roman" w:hAnsi="Times New Roman"/>
          <w:b/>
        </w:rPr>
      </w:pPr>
      <w:r w:rsidRPr="00A669F7">
        <w:rPr>
          <w:rFonts w:ascii="Times New Roman" w:hAnsi="Times New Roman"/>
          <w:b/>
        </w:rPr>
        <w:t xml:space="preserve">муниципальной собственности </w:t>
      </w:r>
    </w:p>
    <w:p w:rsidR="00F51EF7" w:rsidRPr="00A669F7" w:rsidRDefault="00F51EF7" w:rsidP="00F51EF7">
      <w:pPr>
        <w:tabs>
          <w:tab w:val="left" w:pos="1428"/>
          <w:tab w:val="left" w:pos="7890"/>
        </w:tabs>
        <w:jc w:val="right"/>
        <w:rPr>
          <w:rFonts w:ascii="Times New Roman" w:hAnsi="Times New Roman"/>
          <w:b/>
        </w:rPr>
      </w:pPr>
      <w:r w:rsidRPr="00A669F7">
        <w:rPr>
          <w:rFonts w:ascii="Times New Roman" w:hAnsi="Times New Roman"/>
          <w:b/>
        </w:rPr>
        <w:t xml:space="preserve">и градостроительства администрации </w:t>
      </w:r>
    </w:p>
    <w:p w:rsidR="00F51EF7" w:rsidRPr="00A669F7" w:rsidRDefault="00F51EF7" w:rsidP="00F51EF7">
      <w:pPr>
        <w:tabs>
          <w:tab w:val="left" w:pos="1428"/>
          <w:tab w:val="left" w:pos="7890"/>
        </w:tabs>
        <w:jc w:val="right"/>
        <w:rPr>
          <w:rFonts w:ascii="Times New Roman" w:hAnsi="Times New Roman"/>
        </w:rPr>
      </w:pPr>
      <w:r w:rsidRPr="00A669F7">
        <w:rPr>
          <w:rFonts w:ascii="Times New Roman" w:hAnsi="Times New Roman"/>
          <w:b/>
        </w:rPr>
        <w:t>города Югорска</w:t>
      </w:r>
    </w:p>
    <w:p w:rsidR="00F51EF7" w:rsidRPr="00A669F7" w:rsidRDefault="00F51EF7" w:rsidP="00F51EF7">
      <w:pPr>
        <w:tabs>
          <w:tab w:val="left" w:pos="1428"/>
          <w:tab w:val="left" w:pos="7890"/>
        </w:tabs>
        <w:jc w:val="right"/>
        <w:rPr>
          <w:rFonts w:ascii="Times New Roman" w:hAnsi="Times New Roman"/>
        </w:rPr>
      </w:pPr>
      <w:r w:rsidRPr="00A669F7">
        <w:rPr>
          <w:rFonts w:ascii="Times New Roman" w:hAnsi="Times New Roman"/>
        </w:rPr>
        <w:t xml:space="preserve"> ___________________________________________________</w:t>
      </w:r>
    </w:p>
    <w:p w:rsidR="00F51EF7" w:rsidRPr="00A669F7" w:rsidRDefault="00F51EF7" w:rsidP="00F51EF7">
      <w:pPr>
        <w:tabs>
          <w:tab w:val="left" w:pos="1428"/>
          <w:tab w:val="left" w:pos="7890"/>
        </w:tabs>
        <w:jc w:val="right"/>
        <w:rPr>
          <w:rFonts w:ascii="Times New Roman" w:hAnsi="Times New Roman"/>
        </w:rPr>
      </w:pPr>
    </w:p>
    <w:p w:rsidR="00F51EF7" w:rsidRPr="00A669F7" w:rsidRDefault="00F51EF7" w:rsidP="00F51EF7">
      <w:pPr>
        <w:tabs>
          <w:tab w:val="left" w:pos="1428"/>
          <w:tab w:val="left" w:pos="7890"/>
        </w:tabs>
        <w:jc w:val="right"/>
        <w:rPr>
          <w:rFonts w:ascii="Times New Roman" w:hAnsi="Times New Roman"/>
        </w:rPr>
      </w:pPr>
      <w:r w:rsidRPr="00A669F7">
        <w:rPr>
          <w:rFonts w:ascii="Times New Roman" w:hAnsi="Times New Roman"/>
        </w:rPr>
        <w:t>от _____________________________________________________</w:t>
      </w:r>
    </w:p>
    <w:p w:rsidR="00F51EF7" w:rsidRPr="00A669F7" w:rsidRDefault="00F51EF7" w:rsidP="00F51EF7">
      <w:pPr>
        <w:tabs>
          <w:tab w:val="left" w:pos="1428"/>
          <w:tab w:val="left" w:pos="7890"/>
        </w:tabs>
        <w:jc w:val="right"/>
        <w:rPr>
          <w:rFonts w:ascii="Times New Roman" w:hAnsi="Times New Roman"/>
        </w:rPr>
      </w:pPr>
      <w:proofErr w:type="gramStart"/>
      <w:r w:rsidRPr="00A669F7">
        <w:rPr>
          <w:rFonts w:ascii="Times New Roman" w:hAnsi="Times New Roman"/>
        </w:rPr>
        <w:t xml:space="preserve">(ФИО, паспортные данные, ИНН физического лица ____________________________________________________ </w:t>
      </w:r>
      <w:proofErr w:type="gramEnd"/>
    </w:p>
    <w:p w:rsidR="00F51EF7" w:rsidRPr="00A669F7" w:rsidRDefault="00F51EF7" w:rsidP="00F51EF7">
      <w:pPr>
        <w:tabs>
          <w:tab w:val="left" w:pos="1428"/>
          <w:tab w:val="left" w:pos="7890"/>
        </w:tabs>
        <w:jc w:val="right"/>
        <w:rPr>
          <w:rFonts w:ascii="Times New Roman" w:hAnsi="Times New Roman"/>
        </w:rPr>
      </w:pPr>
      <w:r w:rsidRPr="00A669F7">
        <w:rPr>
          <w:rFonts w:ascii="Times New Roman" w:hAnsi="Times New Roman"/>
        </w:rPr>
        <w:t>или полное наименование организации - для юридических лиц,</w:t>
      </w:r>
    </w:p>
    <w:p w:rsidR="00F51EF7" w:rsidRPr="00A669F7" w:rsidRDefault="00F51EF7" w:rsidP="00F51EF7">
      <w:pPr>
        <w:tabs>
          <w:tab w:val="left" w:pos="1428"/>
          <w:tab w:val="left" w:pos="7890"/>
        </w:tabs>
        <w:jc w:val="right"/>
        <w:rPr>
          <w:rFonts w:ascii="Times New Roman" w:hAnsi="Times New Roman"/>
        </w:rPr>
      </w:pPr>
      <w:r w:rsidRPr="00A669F7">
        <w:rPr>
          <w:rFonts w:ascii="Times New Roman" w:hAnsi="Times New Roman"/>
        </w:rPr>
        <w:t xml:space="preserve">____________________________________________________ </w:t>
      </w:r>
    </w:p>
    <w:p w:rsidR="00F51EF7" w:rsidRPr="00A669F7" w:rsidRDefault="00F51EF7" w:rsidP="00F51EF7">
      <w:pPr>
        <w:tabs>
          <w:tab w:val="left" w:pos="1428"/>
          <w:tab w:val="left" w:pos="7890"/>
        </w:tabs>
        <w:jc w:val="right"/>
        <w:rPr>
          <w:rFonts w:ascii="Times New Roman" w:hAnsi="Times New Roman"/>
        </w:rPr>
      </w:pPr>
      <w:r w:rsidRPr="00A669F7">
        <w:rPr>
          <w:rFonts w:ascii="Times New Roman" w:hAnsi="Times New Roman"/>
        </w:rPr>
        <w:t>ИНН, почтовый индекс, адрес, телефон, факс, _____________________________________________________</w:t>
      </w:r>
    </w:p>
    <w:p w:rsidR="00F51EF7" w:rsidRPr="00A669F7" w:rsidRDefault="00F51EF7" w:rsidP="00F51EF7">
      <w:pPr>
        <w:tabs>
          <w:tab w:val="left" w:pos="1428"/>
          <w:tab w:val="left" w:pos="7890"/>
        </w:tabs>
        <w:jc w:val="right"/>
        <w:rPr>
          <w:rFonts w:ascii="Times New Roman" w:hAnsi="Times New Roman"/>
        </w:rPr>
      </w:pPr>
      <w:r w:rsidRPr="00A669F7">
        <w:rPr>
          <w:rFonts w:ascii="Times New Roman" w:hAnsi="Times New Roman"/>
        </w:rPr>
        <w:t xml:space="preserve"> адрес электронной почты, Интернет-сайт)</w:t>
      </w:r>
    </w:p>
    <w:p w:rsidR="00F51EF7" w:rsidRPr="00A669F7" w:rsidRDefault="00F51EF7" w:rsidP="00F51EF7">
      <w:pPr>
        <w:widowControl w:val="0"/>
        <w:tabs>
          <w:tab w:val="left" w:pos="1428"/>
          <w:tab w:val="left" w:pos="7890"/>
        </w:tabs>
        <w:autoSpaceDE w:val="0"/>
        <w:autoSpaceDN w:val="0"/>
        <w:adjustRightInd w:val="0"/>
        <w:jc w:val="right"/>
        <w:rPr>
          <w:rFonts w:ascii="Times New Roman" w:hAnsi="Times New Roman"/>
          <w:b/>
          <w:bCs/>
        </w:rPr>
      </w:pPr>
    </w:p>
    <w:p w:rsidR="00F51EF7" w:rsidRPr="00A669F7" w:rsidRDefault="00F51EF7" w:rsidP="00F51EF7">
      <w:pPr>
        <w:widowControl w:val="0"/>
        <w:tabs>
          <w:tab w:val="left" w:pos="1428"/>
          <w:tab w:val="left" w:pos="7890"/>
        </w:tabs>
        <w:autoSpaceDE w:val="0"/>
        <w:autoSpaceDN w:val="0"/>
        <w:adjustRightInd w:val="0"/>
        <w:jc w:val="center"/>
        <w:rPr>
          <w:rFonts w:ascii="Times New Roman" w:hAnsi="Times New Roman"/>
        </w:rPr>
      </w:pPr>
      <w:r w:rsidRPr="00A669F7">
        <w:rPr>
          <w:rFonts w:ascii="Times New Roman" w:hAnsi="Times New Roman"/>
          <w:b/>
          <w:bCs/>
        </w:rPr>
        <w:t>Заявление</w:t>
      </w:r>
    </w:p>
    <w:p w:rsidR="00F51EF7" w:rsidRPr="00A669F7" w:rsidRDefault="00F51EF7" w:rsidP="00F51EF7">
      <w:pPr>
        <w:widowControl w:val="0"/>
        <w:tabs>
          <w:tab w:val="left" w:pos="1428"/>
          <w:tab w:val="left" w:pos="7890"/>
        </w:tabs>
        <w:autoSpaceDE w:val="0"/>
        <w:autoSpaceDN w:val="0"/>
        <w:adjustRightInd w:val="0"/>
        <w:jc w:val="center"/>
        <w:rPr>
          <w:rFonts w:ascii="Times New Roman" w:hAnsi="Times New Roman"/>
        </w:rPr>
      </w:pPr>
      <w:r w:rsidRPr="00A669F7">
        <w:rPr>
          <w:rFonts w:ascii="Times New Roman" w:hAnsi="Times New Roman"/>
          <w:b/>
          <w:bCs/>
        </w:rPr>
        <w:t>на получение разрешения на ввод объекта в эксплуатацию</w:t>
      </w:r>
    </w:p>
    <w:p w:rsidR="00F51EF7" w:rsidRPr="00A669F7" w:rsidRDefault="00F51EF7" w:rsidP="00F51EF7">
      <w:pPr>
        <w:widowControl w:val="0"/>
        <w:tabs>
          <w:tab w:val="left" w:pos="1428"/>
          <w:tab w:val="left" w:pos="7890"/>
        </w:tabs>
        <w:autoSpaceDE w:val="0"/>
        <w:autoSpaceDN w:val="0"/>
        <w:adjustRightInd w:val="0"/>
        <w:jc w:val="center"/>
        <w:rPr>
          <w:rFonts w:ascii="Times New Roman" w:hAnsi="Times New Roman"/>
        </w:rPr>
      </w:pPr>
      <w:r w:rsidRPr="00A669F7">
        <w:rPr>
          <w:rFonts w:ascii="Times New Roman" w:hAnsi="Times New Roman"/>
        </w:rPr>
        <w:t>на бланке организации (за исключением физических лиц)</w:t>
      </w:r>
    </w:p>
    <w:p w:rsidR="00F51EF7" w:rsidRPr="00A669F7" w:rsidRDefault="00F51EF7" w:rsidP="00F51EF7">
      <w:pPr>
        <w:tabs>
          <w:tab w:val="left" w:pos="1428"/>
          <w:tab w:val="left" w:pos="7890"/>
        </w:tabs>
        <w:jc w:val="center"/>
        <w:rPr>
          <w:rFonts w:ascii="Times New Roman" w:hAnsi="Times New Roman"/>
        </w:rPr>
      </w:pPr>
    </w:p>
    <w:p w:rsidR="00F51EF7" w:rsidRPr="00A669F7" w:rsidRDefault="00F51EF7" w:rsidP="00F51EF7">
      <w:pPr>
        <w:widowControl w:val="0"/>
        <w:tabs>
          <w:tab w:val="left" w:pos="426"/>
          <w:tab w:val="left" w:pos="7890"/>
        </w:tabs>
        <w:autoSpaceDE w:val="0"/>
        <w:autoSpaceDN w:val="0"/>
        <w:adjustRightInd w:val="0"/>
        <w:rPr>
          <w:rFonts w:ascii="Times New Roman" w:hAnsi="Times New Roman"/>
        </w:rPr>
      </w:pPr>
      <w:r w:rsidRPr="00A669F7">
        <w:rPr>
          <w:rFonts w:ascii="Times New Roman" w:hAnsi="Times New Roman"/>
        </w:rPr>
        <w:t xml:space="preserve">В соответствии со </w:t>
      </w:r>
      <w:hyperlink r:id="rId41" w:history="1">
        <w:r w:rsidRPr="00A669F7">
          <w:rPr>
            <w:rFonts w:ascii="Times New Roman" w:hAnsi="Times New Roman"/>
            <w:bCs/>
          </w:rPr>
          <w:t>статьей 55</w:t>
        </w:r>
      </w:hyperlink>
      <w:r w:rsidRPr="00A669F7">
        <w:rPr>
          <w:rFonts w:ascii="Times New Roman" w:hAnsi="Times New Roman"/>
        </w:rPr>
        <w:t xml:space="preserve"> Градостроительного кодекса Российской Федерации, прошу выдать разрешение на ввод в эксплуатацию</w:t>
      </w:r>
    </w:p>
    <w:p w:rsidR="00F51EF7" w:rsidRPr="00A669F7" w:rsidRDefault="00F51EF7" w:rsidP="00F51EF7">
      <w:pPr>
        <w:widowControl w:val="0"/>
        <w:tabs>
          <w:tab w:val="left" w:pos="1428"/>
          <w:tab w:val="left" w:pos="7890"/>
        </w:tabs>
        <w:autoSpaceDE w:val="0"/>
        <w:autoSpaceDN w:val="0"/>
        <w:adjustRightInd w:val="0"/>
        <w:ind w:firstLine="0"/>
        <w:rPr>
          <w:rFonts w:ascii="Times New Roman" w:hAnsi="Times New Roman"/>
        </w:rPr>
      </w:pPr>
      <w:r w:rsidRPr="00A669F7">
        <w:rPr>
          <w:rFonts w:ascii="Times New Roman" w:hAnsi="Times New Roman"/>
        </w:rPr>
        <w:t>__________________________________________ объекта капитального строительства</w:t>
      </w:r>
    </w:p>
    <w:p w:rsidR="00F51EF7" w:rsidRPr="00A669F7" w:rsidRDefault="00F51EF7" w:rsidP="00F51EF7">
      <w:pPr>
        <w:widowControl w:val="0"/>
        <w:tabs>
          <w:tab w:val="left" w:pos="1428"/>
          <w:tab w:val="left" w:pos="7890"/>
        </w:tabs>
        <w:autoSpaceDE w:val="0"/>
        <w:autoSpaceDN w:val="0"/>
        <w:adjustRightInd w:val="0"/>
        <w:ind w:firstLine="0"/>
        <w:rPr>
          <w:rFonts w:ascii="Times New Roman" w:hAnsi="Times New Roman"/>
        </w:rPr>
      </w:pPr>
      <w:r w:rsidRPr="00A669F7">
        <w:rPr>
          <w:rFonts w:ascii="Times New Roman" w:hAnsi="Times New Roman"/>
        </w:rPr>
        <w:t xml:space="preserve"> (выбрать: построенного, реконструированного)</w:t>
      </w:r>
    </w:p>
    <w:p w:rsidR="00F51EF7" w:rsidRPr="00A669F7" w:rsidRDefault="00F51EF7" w:rsidP="00F51EF7">
      <w:pPr>
        <w:widowControl w:val="0"/>
        <w:tabs>
          <w:tab w:val="left" w:pos="1428"/>
          <w:tab w:val="left" w:pos="7890"/>
        </w:tabs>
        <w:autoSpaceDE w:val="0"/>
        <w:autoSpaceDN w:val="0"/>
        <w:adjustRightInd w:val="0"/>
        <w:ind w:firstLine="0"/>
        <w:rPr>
          <w:rFonts w:ascii="Times New Roman" w:hAnsi="Times New Roman"/>
        </w:rPr>
      </w:pPr>
      <w:r w:rsidRPr="00A669F7">
        <w:rPr>
          <w:rFonts w:ascii="Times New Roman" w:hAnsi="Times New Roman"/>
        </w:rPr>
        <w:t>«_________________________________________________________________________</w:t>
      </w:r>
    </w:p>
    <w:p w:rsidR="00F51EF7" w:rsidRPr="00A669F7" w:rsidRDefault="00F51EF7" w:rsidP="00F51EF7">
      <w:pPr>
        <w:widowControl w:val="0"/>
        <w:tabs>
          <w:tab w:val="left" w:pos="1428"/>
          <w:tab w:val="left" w:pos="7890"/>
        </w:tabs>
        <w:autoSpaceDE w:val="0"/>
        <w:autoSpaceDN w:val="0"/>
        <w:adjustRightInd w:val="0"/>
        <w:ind w:firstLine="0"/>
        <w:rPr>
          <w:rFonts w:ascii="Times New Roman" w:hAnsi="Times New Roman"/>
        </w:rPr>
      </w:pPr>
      <w:r w:rsidRPr="00A669F7">
        <w:rPr>
          <w:rFonts w:ascii="Times New Roman" w:hAnsi="Times New Roman"/>
        </w:rPr>
        <w:t>(указать наименование объекта в соответствии с наименованием в разрешении на строительство)</w:t>
      </w:r>
    </w:p>
    <w:p w:rsidR="00F51EF7" w:rsidRPr="00A669F7" w:rsidRDefault="00F51EF7" w:rsidP="00F51EF7">
      <w:pPr>
        <w:widowControl w:val="0"/>
        <w:tabs>
          <w:tab w:val="left" w:pos="1428"/>
          <w:tab w:val="left" w:pos="7890"/>
        </w:tabs>
        <w:autoSpaceDE w:val="0"/>
        <w:autoSpaceDN w:val="0"/>
        <w:adjustRightInd w:val="0"/>
        <w:ind w:firstLine="0"/>
        <w:rPr>
          <w:rFonts w:ascii="Times New Roman" w:hAnsi="Times New Roman"/>
        </w:rPr>
      </w:pPr>
    </w:p>
    <w:p w:rsidR="00F51EF7" w:rsidRPr="00A669F7" w:rsidRDefault="00F51EF7" w:rsidP="00F51EF7">
      <w:pPr>
        <w:widowControl w:val="0"/>
        <w:tabs>
          <w:tab w:val="left" w:pos="1428"/>
          <w:tab w:val="left" w:pos="7890"/>
        </w:tabs>
        <w:autoSpaceDE w:val="0"/>
        <w:autoSpaceDN w:val="0"/>
        <w:adjustRightInd w:val="0"/>
        <w:ind w:firstLine="0"/>
        <w:rPr>
          <w:rFonts w:ascii="Times New Roman" w:hAnsi="Times New Roman"/>
        </w:rPr>
      </w:pPr>
      <w:r w:rsidRPr="00A669F7">
        <w:rPr>
          <w:rFonts w:ascii="Times New Roman" w:hAnsi="Times New Roman"/>
        </w:rPr>
        <w:t>_________________________________________________________________________»</w:t>
      </w:r>
    </w:p>
    <w:p w:rsidR="00F51EF7" w:rsidRPr="00A669F7" w:rsidRDefault="00F51EF7" w:rsidP="00F51EF7">
      <w:pPr>
        <w:widowControl w:val="0"/>
        <w:tabs>
          <w:tab w:val="left" w:pos="1428"/>
          <w:tab w:val="left" w:pos="7890"/>
        </w:tabs>
        <w:autoSpaceDE w:val="0"/>
        <w:autoSpaceDN w:val="0"/>
        <w:adjustRightInd w:val="0"/>
        <w:ind w:firstLine="0"/>
        <w:rPr>
          <w:rFonts w:ascii="Times New Roman" w:hAnsi="Times New Roman"/>
        </w:rPr>
      </w:pPr>
    </w:p>
    <w:p w:rsidR="00F51EF7" w:rsidRPr="00A669F7" w:rsidRDefault="00F51EF7" w:rsidP="00F51EF7">
      <w:pPr>
        <w:widowControl w:val="0"/>
        <w:tabs>
          <w:tab w:val="left" w:pos="1428"/>
          <w:tab w:val="left" w:pos="7890"/>
        </w:tabs>
        <w:autoSpaceDE w:val="0"/>
        <w:autoSpaceDN w:val="0"/>
        <w:adjustRightInd w:val="0"/>
        <w:ind w:firstLine="0"/>
        <w:rPr>
          <w:rFonts w:ascii="Times New Roman" w:hAnsi="Times New Roman"/>
        </w:rPr>
      </w:pPr>
      <w:r w:rsidRPr="00A669F7">
        <w:rPr>
          <w:rFonts w:ascii="Times New Roman" w:hAnsi="Times New Roman"/>
        </w:rPr>
        <w:t>на земельном участке по адресу: _____________________________________________</w:t>
      </w:r>
    </w:p>
    <w:p w:rsidR="00F51EF7" w:rsidRPr="00A669F7" w:rsidRDefault="00F51EF7" w:rsidP="00F51EF7">
      <w:pPr>
        <w:widowControl w:val="0"/>
        <w:tabs>
          <w:tab w:val="left" w:pos="1428"/>
          <w:tab w:val="left" w:pos="7890"/>
        </w:tabs>
        <w:autoSpaceDE w:val="0"/>
        <w:autoSpaceDN w:val="0"/>
        <w:adjustRightInd w:val="0"/>
        <w:ind w:firstLine="0"/>
        <w:rPr>
          <w:rFonts w:ascii="Times New Roman" w:hAnsi="Times New Roman"/>
        </w:rPr>
      </w:pPr>
      <w:r w:rsidRPr="00A669F7">
        <w:rPr>
          <w:rFonts w:ascii="Times New Roman" w:hAnsi="Times New Roman"/>
        </w:rPr>
        <w:t xml:space="preserve"> (адрес объекта в соответствии с документами технической инвентаризации)</w:t>
      </w:r>
    </w:p>
    <w:p w:rsidR="00F51EF7" w:rsidRPr="00A669F7" w:rsidRDefault="00F51EF7" w:rsidP="00F51EF7">
      <w:pPr>
        <w:tabs>
          <w:tab w:val="left" w:pos="1428"/>
          <w:tab w:val="left" w:pos="7890"/>
        </w:tabs>
        <w:rPr>
          <w:rFonts w:ascii="Times New Roman" w:hAnsi="Times New Roman"/>
        </w:rPr>
      </w:pPr>
    </w:p>
    <w:p w:rsidR="00F51EF7" w:rsidRPr="00A669F7" w:rsidRDefault="00F51EF7" w:rsidP="00F51EF7">
      <w:pPr>
        <w:widowControl w:val="0"/>
        <w:tabs>
          <w:tab w:val="left" w:pos="1428"/>
          <w:tab w:val="left" w:pos="7890"/>
        </w:tabs>
        <w:autoSpaceDE w:val="0"/>
        <w:autoSpaceDN w:val="0"/>
        <w:adjustRightInd w:val="0"/>
        <w:rPr>
          <w:rFonts w:ascii="Times New Roman" w:hAnsi="Times New Roman"/>
        </w:rPr>
      </w:pPr>
      <w:r w:rsidRPr="00A669F7">
        <w:rPr>
          <w:rFonts w:ascii="Times New Roman" w:hAnsi="Times New Roman"/>
        </w:rPr>
        <w:t>Сведения об объекте капитального строительства:</w:t>
      </w:r>
    </w:p>
    <w:p w:rsidR="00F51EF7" w:rsidRPr="00A669F7" w:rsidRDefault="00F51EF7" w:rsidP="00F51EF7">
      <w:pPr>
        <w:tabs>
          <w:tab w:val="left" w:pos="1428"/>
          <w:tab w:val="left" w:pos="7890"/>
        </w:tabs>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00"/>
        <w:gridCol w:w="1540"/>
        <w:gridCol w:w="1540"/>
        <w:gridCol w:w="1540"/>
      </w:tblGrid>
      <w:tr w:rsidR="00F51EF7" w:rsidRPr="00A669F7" w:rsidTr="008A05D2">
        <w:tc>
          <w:tcPr>
            <w:tcW w:w="5600" w:type="dxa"/>
            <w:tcBorders>
              <w:top w:val="single" w:sz="4" w:space="0" w:color="auto"/>
              <w:left w:val="single" w:sz="4" w:space="0" w:color="auto"/>
              <w:bottom w:val="single" w:sz="4" w:space="0" w:color="auto"/>
              <w:right w:val="single" w:sz="4" w:space="0" w:color="auto"/>
            </w:tcBorders>
            <w:hideMark/>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r w:rsidRPr="00A669F7">
              <w:rPr>
                <w:rFonts w:ascii="Times New Roman" w:hAnsi="Times New Roman"/>
                <w:lang w:eastAsia="en-US"/>
              </w:rPr>
              <w:t>Наименование показателя</w:t>
            </w:r>
          </w:p>
        </w:tc>
        <w:tc>
          <w:tcPr>
            <w:tcW w:w="1540" w:type="dxa"/>
            <w:tcBorders>
              <w:top w:val="single" w:sz="4" w:space="0" w:color="auto"/>
              <w:left w:val="single" w:sz="4" w:space="0" w:color="auto"/>
              <w:bottom w:val="single" w:sz="4" w:space="0" w:color="auto"/>
              <w:right w:val="single" w:sz="4" w:space="0" w:color="auto"/>
            </w:tcBorders>
            <w:hideMark/>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r w:rsidRPr="00A669F7">
              <w:rPr>
                <w:rFonts w:ascii="Times New Roman" w:hAnsi="Times New Roman"/>
                <w:lang w:eastAsia="en-US"/>
              </w:rPr>
              <w:t>Единица измерения</w:t>
            </w:r>
          </w:p>
        </w:tc>
        <w:tc>
          <w:tcPr>
            <w:tcW w:w="1540" w:type="dxa"/>
            <w:tcBorders>
              <w:top w:val="single" w:sz="4" w:space="0" w:color="auto"/>
              <w:left w:val="single" w:sz="4" w:space="0" w:color="auto"/>
              <w:bottom w:val="single" w:sz="4" w:space="0" w:color="auto"/>
              <w:right w:val="single" w:sz="4" w:space="0" w:color="auto"/>
            </w:tcBorders>
            <w:hideMark/>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r w:rsidRPr="00A669F7">
              <w:rPr>
                <w:rFonts w:ascii="Times New Roman" w:hAnsi="Times New Roman"/>
                <w:lang w:eastAsia="en-US"/>
              </w:rPr>
              <w:t>По проекту</w:t>
            </w:r>
          </w:p>
        </w:tc>
        <w:tc>
          <w:tcPr>
            <w:tcW w:w="1540" w:type="dxa"/>
            <w:tcBorders>
              <w:top w:val="single" w:sz="4" w:space="0" w:color="auto"/>
              <w:left w:val="single" w:sz="4" w:space="0" w:color="auto"/>
              <w:bottom w:val="single" w:sz="4" w:space="0" w:color="auto"/>
              <w:right w:val="single" w:sz="4" w:space="0" w:color="auto"/>
            </w:tcBorders>
            <w:hideMark/>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r w:rsidRPr="00A669F7">
              <w:rPr>
                <w:rFonts w:ascii="Times New Roman" w:hAnsi="Times New Roman"/>
                <w:lang w:eastAsia="en-US"/>
              </w:rPr>
              <w:t>Фактически</w:t>
            </w:r>
          </w:p>
        </w:tc>
      </w:tr>
      <w:tr w:rsidR="00F51EF7" w:rsidRPr="00A669F7" w:rsidTr="008A05D2">
        <w:tc>
          <w:tcPr>
            <w:tcW w:w="10220" w:type="dxa"/>
            <w:gridSpan w:val="4"/>
            <w:tcBorders>
              <w:top w:val="single" w:sz="4" w:space="0" w:color="auto"/>
              <w:left w:val="single" w:sz="4" w:space="0" w:color="auto"/>
              <w:bottom w:val="single" w:sz="4" w:space="0" w:color="auto"/>
              <w:right w:val="single" w:sz="4" w:space="0" w:color="auto"/>
            </w:tcBorders>
            <w:hideMark/>
          </w:tcPr>
          <w:p w:rsidR="00F51EF7" w:rsidRPr="00A669F7" w:rsidRDefault="00F51EF7" w:rsidP="008A05D2">
            <w:pPr>
              <w:keepNext/>
              <w:tabs>
                <w:tab w:val="num" w:pos="432"/>
                <w:tab w:val="left" w:pos="1428"/>
                <w:tab w:val="left" w:pos="7890"/>
              </w:tabs>
              <w:spacing w:line="276" w:lineRule="auto"/>
              <w:ind w:left="432" w:firstLine="34"/>
              <w:jc w:val="center"/>
              <w:outlineLvl w:val="0"/>
              <w:rPr>
                <w:rFonts w:ascii="Times New Roman" w:hAnsi="Times New Roman"/>
                <w:b/>
                <w:bCs/>
                <w:lang w:val="x-none" w:eastAsia="en-US"/>
              </w:rPr>
            </w:pPr>
            <w:r w:rsidRPr="00A669F7">
              <w:rPr>
                <w:rFonts w:ascii="Times New Roman" w:hAnsi="Times New Roman"/>
                <w:b/>
                <w:bCs/>
                <w:lang w:val="x-none" w:eastAsia="en-US"/>
              </w:rPr>
              <w:t>I. Общие показатели вводимого в эксплуатацию объекта</w:t>
            </w:r>
          </w:p>
        </w:tc>
      </w:tr>
      <w:tr w:rsidR="00F51EF7" w:rsidRPr="00A669F7" w:rsidTr="008A05D2">
        <w:tc>
          <w:tcPr>
            <w:tcW w:w="5600" w:type="dxa"/>
            <w:tcBorders>
              <w:top w:val="single" w:sz="4" w:space="0" w:color="auto"/>
              <w:left w:val="single" w:sz="4" w:space="0" w:color="auto"/>
              <w:bottom w:val="single" w:sz="4" w:space="0" w:color="auto"/>
              <w:right w:val="single" w:sz="4" w:space="0" w:color="auto"/>
            </w:tcBorders>
            <w:hideMark/>
          </w:tcPr>
          <w:p w:rsidR="00F51EF7" w:rsidRPr="00A669F7" w:rsidRDefault="00F51EF7" w:rsidP="008A05D2">
            <w:pPr>
              <w:tabs>
                <w:tab w:val="left" w:pos="1428"/>
                <w:tab w:val="left" w:pos="7890"/>
              </w:tabs>
              <w:autoSpaceDE w:val="0"/>
              <w:autoSpaceDN w:val="0"/>
              <w:adjustRightInd w:val="0"/>
              <w:spacing w:line="276" w:lineRule="auto"/>
              <w:ind w:firstLine="34"/>
              <w:rPr>
                <w:rFonts w:ascii="Times New Roman" w:hAnsi="Times New Roman"/>
                <w:lang w:eastAsia="en-US"/>
              </w:rPr>
            </w:pPr>
            <w:r w:rsidRPr="00A669F7">
              <w:rPr>
                <w:rFonts w:ascii="Times New Roman" w:hAnsi="Times New Roman"/>
                <w:lang w:eastAsia="en-US"/>
              </w:rPr>
              <w:t>Строительный объем - всего</w:t>
            </w:r>
          </w:p>
        </w:tc>
        <w:tc>
          <w:tcPr>
            <w:tcW w:w="1540" w:type="dxa"/>
            <w:tcBorders>
              <w:top w:val="single" w:sz="4" w:space="0" w:color="auto"/>
              <w:left w:val="single" w:sz="4" w:space="0" w:color="auto"/>
              <w:bottom w:val="single" w:sz="4" w:space="0" w:color="auto"/>
              <w:right w:val="single" w:sz="4" w:space="0" w:color="auto"/>
            </w:tcBorders>
            <w:hideMark/>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r w:rsidRPr="00A669F7">
              <w:rPr>
                <w:rFonts w:ascii="Times New Roman" w:hAnsi="Times New Roman"/>
                <w:lang w:eastAsia="en-US"/>
              </w:rPr>
              <w:t>куб. м</w:t>
            </w:r>
          </w:p>
        </w:tc>
        <w:tc>
          <w:tcPr>
            <w:tcW w:w="1540" w:type="dxa"/>
            <w:tcBorders>
              <w:top w:val="single" w:sz="4" w:space="0" w:color="auto"/>
              <w:left w:val="single" w:sz="4" w:space="0" w:color="auto"/>
              <w:bottom w:val="single" w:sz="4" w:space="0" w:color="auto"/>
              <w:right w:val="single" w:sz="4" w:space="0" w:color="auto"/>
            </w:tcBorders>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p>
        </w:tc>
        <w:tc>
          <w:tcPr>
            <w:tcW w:w="1540" w:type="dxa"/>
            <w:tcBorders>
              <w:top w:val="single" w:sz="4" w:space="0" w:color="auto"/>
              <w:left w:val="single" w:sz="4" w:space="0" w:color="auto"/>
              <w:bottom w:val="single" w:sz="4" w:space="0" w:color="auto"/>
              <w:right w:val="single" w:sz="4" w:space="0" w:color="auto"/>
            </w:tcBorders>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p>
        </w:tc>
      </w:tr>
      <w:tr w:rsidR="00F51EF7" w:rsidRPr="00A669F7" w:rsidTr="008A05D2">
        <w:tc>
          <w:tcPr>
            <w:tcW w:w="5600" w:type="dxa"/>
            <w:tcBorders>
              <w:top w:val="single" w:sz="4" w:space="0" w:color="auto"/>
              <w:left w:val="single" w:sz="4" w:space="0" w:color="auto"/>
              <w:bottom w:val="single" w:sz="4" w:space="0" w:color="auto"/>
              <w:right w:val="single" w:sz="4" w:space="0" w:color="auto"/>
            </w:tcBorders>
            <w:hideMark/>
          </w:tcPr>
          <w:p w:rsidR="00F51EF7" w:rsidRPr="00A669F7" w:rsidRDefault="00F51EF7" w:rsidP="008A05D2">
            <w:pPr>
              <w:tabs>
                <w:tab w:val="left" w:pos="1428"/>
                <w:tab w:val="left" w:pos="7890"/>
              </w:tabs>
              <w:autoSpaceDE w:val="0"/>
              <w:autoSpaceDN w:val="0"/>
              <w:adjustRightInd w:val="0"/>
              <w:spacing w:line="276" w:lineRule="auto"/>
              <w:ind w:firstLine="34"/>
              <w:rPr>
                <w:rFonts w:ascii="Times New Roman" w:hAnsi="Times New Roman"/>
                <w:lang w:eastAsia="en-US"/>
              </w:rPr>
            </w:pPr>
            <w:r w:rsidRPr="00A669F7">
              <w:rPr>
                <w:rFonts w:ascii="Times New Roman" w:hAnsi="Times New Roman"/>
                <w:lang w:eastAsia="en-US"/>
              </w:rPr>
              <w:t>в том числе надземной части</w:t>
            </w:r>
          </w:p>
        </w:tc>
        <w:tc>
          <w:tcPr>
            <w:tcW w:w="1540" w:type="dxa"/>
            <w:tcBorders>
              <w:top w:val="single" w:sz="4" w:space="0" w:color="auto"/>
              <w:left w:val="single" w:sz="4" w:space="0" w:color="auto"/>
              <w:bottom w:val="single" w:sz="4" w:space="0" w:color="auto"/>
              <w:right w:val="single" w:sz="4" w:space="0" w:color="auto"/>
            </w:tcBorders>
            <w:hideMark/>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r w:rsidRPr="00A669F7">
              <w:rPr>
                <w:rFonts w:ascii="Times New Roman" w:hAnsi="Times New Roman"/>
                <w:lang w:eastAsia="en-US"/>
              </w:rPr>
              <w:t>куб. м</w:t>
            </w:r>
          </w:p>
        </w:tc>
        <w:tc>
          <w:tcPr>
            <w:tcW w:w="1540" w:type="dxa"/>
            <w:tcBorders>
              <w:top w:val="single" w:sz="4" w:space="0" w:color="auto"/>
              <w:left w:val="single" w:sz="4" w:space="0" w:color="auto"/>
              <w:bottom w:val="single" w:sz="4" w:space="0" w:color="auto"/>
              <w:right w:val="single" w:sz="4" w:space="0" w:color="auto"/>
            </w:tcBorders>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p>
        </w:tc>
        <w:tc>
          <w:tcPr>
            <w:tcW w:w="1540" w:type="dxa"/>
            <w:tcBorders>
              <w:top w:val="single" w:sz="4" w:space="0" w:color="auto"/>
              <w:left w:val="single" w:sz="4" w:space="0" w:color="auto"/>
              <w:bottom w:val="single" w:sz="4" w:space="0" w:color="auto"/>
              <w:right w:val="single" w:sz="4" w:space="0" w:color="auto"/>
            </w:tcBorders>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p>
        </w:tc>
      </w:tr>
      <w:tr w:rsidR="00F51EF7" w:rsidRPr="00A669F7" w:rsidTr="008A05D2">
        <w:tc>
          <w:tcPr>
            <w:tcW w:w="5600" w:type="dxa"/>
            <w:tcBorders>
              <w:top w:val="single" w:sz="4" w:space="0" w:color="auto"/>
              <w:left w:val="single" w:sz="4" w:space="0" w:color="auto"/>
              <w:bottom w:val="single" w:sz="4" w:space="0" w:color="auto"/>
              <w:right w:val="single" w:sz="4" w:space="0" w:color="auto"/>
            </w:tcBorders>
            <w:hideMark/>
          </w:tcPr>
          <w:p w:rsidR="00F51EF7" w:rsidRPr="00A669F7" w:rsidRDefault="00F51EF7" w:rsidP="008A05D2">
            <w:pPr>
              <w:tabs>
                <w:tab w:val="left" w:pos="1428"/>
                <w:tab w:val="left" w:pos="7890"/>
              </w:tabs>
              <w:autoSpaceDE w:val="0"/>
              <w:autoSpaceDN w:val="0"/>
              <w:adjustRightInd w:val="0"/>
              <w:spacing w:line="276" w:lineRule="auto"/>
              <w:ind w:firstLine="34"/>
              <w:rPr>
                <w:rFonts w:ascii="Times New Roman" w:hAnsi="Times New Roman"/>
                <w:lang w:eastAsia="en-US"/>
              </w:rPr>
            </w:pPr>
            <w:r w:rsidRPr="00A669F7">
              <w:rPr>
                <w:rFonts w:ascii="Times New Roman" w:hAnsi="Times New Roman"/>
                <w:lang w:eastAsia="en-US"/>
              </w:rPr>
              <w:t>Общая площадь</w:t>
            </w:r>
          </w:p>
        </w:tc>
        <w:tc>
          <w:tcPr>
            <w:tcW w:w="1540" w:type="dxa"/>
            <w:tcBorders>
              <w:top w:val="single" w:sz="4" w:space="0" w:color="auto"/>
              <w:left w:val="single" w:sz="4" w:space="0" w:color="auto"/>
              <w:bottom w:val="single" w:sz="4" w:space="0" w:color="auto"/>
              <w:right w:val="single" w:sz="4" w:space="0" w:color="auto"/>
            </w:tcBorders>
            <w:hideMark/>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r w:rsidRPr="00A669F7">
              <w:rPr>
                <w:rFonts w:ascii="Times New Roman" w:hAnsi="Times New Roman"/>
                <w:lang w:eastAsia="en-US"/>
              </w:rPr>
              <w:t>кв. м</w:t>
            </w:r>
          </w:p>
        </w:tc>
        <w:tc>
          <w:tcPr>
            <w:tcW w:w="1540" w:type="dxa"/>
            <w:tcBorders>
              <w:top w:val="single" w:sz="4" w:space="0" w:color="auto"/>
              <w:left w:val="single" w:sz="4" w:space="0" w:color="auto"/>
              <w:bottom w:val="single" w:sz="4" w:space="0" w:color="auto"/>
              <w:right w:val="single" w:sz="4" w:space="0" w:color="auto"/>
            </w:tcBorders>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p>
        </w:tc>
        <w:tc>
          <w:tcPr>
            <w:tcW w:w="1540" w:type="dxa"/>
            <w:tcBorders>
              <w:top w:val="single" w:sz="4" w:space="0" w:color="auto"/>
              <w:left w:val="single" w:sz="4" w:space="0" w:color="auto"/>
              <w:bottom w:val="single" w:sz="4" w:space="0" w:color="auto"/>
              <w:right w:val="single" w:sz="4" w:space="0" w:color="auto"/>
            </w:tcBorders>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p>
        </w:tc>
      </w:tr>
      <w:tr w:rsidR="00F51EF7" w:rsidRPr="00A669F7" w:rsidTr="008A05D2">
        <w:tc>
          <w:tcPr>
            <w:tcW w:w="5600" w:type="dxa"/>
            <w:tcBorders>
              <w:top w:val="single" w:sz="4" w:space="0" w:color="auto"/>
              <w:left w:val="single" w:sz="4" w:space="0" w:color="auto"/>
              <w:bottom w:val="single" w:sz="4" w:space="0" w:color="auto"/>
              <w:right w:val="single" w:sz="4" w:space="0" w:color="auto"/>
            </w:tcBorders>
            <w:hideMark/>
          </w:tcPr>
          <w:p w:rsidR="00F51EF7" w:rsidRPr="00A669F7" w:rsidRDefault="00F51EF7" w:rsidP="008A05D2">
            <w:pPr>
              <w:tabs>
                <w:tab w:val="left" w:pos="1428"/>
                <w:tab w:val="left" w:pos="7890"/>
              </w:tabs>
              <w:autoSpaceDE w:val="0"/>
              <w:autoSpaceDN w:val="0"/>
              <w:adjustRightInd w:val="0"/>
              <w:spacing w:line="276" w:lineRule="auto"/>
              <w:ind w:firstLine="34"/>
              <w:rPr>
                <w:rFonts w:ascii="Times New Roman" w:hAnsi="Times New Roman"/>
                <w:lang w:eastAsia="en-US"/>
              </w:rPr>
            </w:pPr>
            <w:r w:rsidRPr="00A669F7">
              <w:rPr>
                <w:rFonts w:ascii="Times New Roman" w:hAnsi="Times New Roman"/>
                <w:lang w:eastAsia="en-US"/>
              </w:rPr>
              <w:lastRenderedPageBreak/>
              <w:t>Площадь встроенно-пристроенных помещений</w:t>
            </w:r>
          </w:p>
        </w:tc>
        <w:tc>
          <w:tcPr>
            <w:tcW w:w="1540" w:type="dxa"/>
            <w:tcBorders>
              <w:top w:val="single" w:sz="4" w:space="0" w:color="auto"/>
              <w:left w:val="single" w:sz="4" w:space="0" w:color="auto"/>
              <w:bottom w:val="single" w:sz="4" w:space="0" w:color="auto"/>
              <w:right w:val="single" w:sz="4" w:space="0" w:color="auto"/>
            </w:tcBorders>
            <w:hideMark/>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r w:rsidRPr="00A669F7">
              <w:rPr>
                <w:rFonts w:ascii="Times New Roman" w:hAnsi="Times New Roman"/>
                <w:lang w:eastAsia="en-US"/>
              </w:rPr>
              <w:t>кв. м</w:t>
            </w:r>
          </w:p>
        </w:tc>
        <w:tc>
          <w:tcPr>
            <w:tcW w:w="1540" w:type="dxa"/>
            <w:tcBorders>
              <w:top w:val="single" w:sz="4" w:space="0" w:color="auto"/>
              <w:left w:val="single" w:sz="4" w:space="0" w:color="auto"/>
              <w:bottom w:val="single" w:sz="4" w:space="0" w:color="auto"/>
              <w:right w:val="single" w:sz="4" w:space="0" w:color="auto"/>
            </w:tcBorders>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p>
        </w:tc>
        <w:tc>
          <w:tcPr>
            <w:tcW w:w="1540" w:type="dxa"/>
            <w:tcBorders>
              <w:top w:val="single" w:sz="4" w:space="0" w:color="auto"/>
              <w:left w:val="single" w:sz="4" w:space="0" w:color="auto"/>
              <w:bottom w:val="single" w:sz="4" w:space="0" w:color="auto"/>
              <w:right w:val="single" w:sz="4" w:space="0" w:color="auto"/>
            </w:tcBorders>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p>
        </w:tc>
      </w:tr>
      <w:tr w:rsidR="00F51EF7" w:rsidRPr="00A669F7" w:rsidTr="008A05D2">
        <w:tc>
          <w:tcPr>
            <w:tcW w:w="5600" w:type="dxa"/>
            <w:tcBorders>
              <w:top w:val="single" w:sz="4" w:space="0" w:color="auto"/>
              <w:left w:val="single" w:sz="4" w:space="0" w:color="auto"/>
              <w:bottom w:val="single" w:sz="4" w:space="0" w:color="auto"/>
              <w:right w:val="single" w:sz="4" w:space="0" w:color="auto"/>
            </w:tcBorders>
            <w:hideMark/>
          </w:tcPr>
          <w:p w:rsidR="00F51EF7" w:rsidRPr="00A669F7" w:rsidRDefault="00F51EF7" w:rsidP="008A05D2">
            <w:pPr>
              <w:tabs>
                <w:tab w:val="left" w:pos="1428"/>
                <w:tab w:val="left" w:pos="7890"/>
              </w:tabs>
              <w:autoSpaceDE w:val="0"/>
              <w:autoSpaceDN w:val="0"/>
              <w:adjustRightInd w:val="0"/>
              <w:spacing w:line="276" w:lineRule="auto"/>
              <w:ind w:firstLine="34"/>
              <w:rPr>
                <w:rFonts w:ascii="Times New Roman" w:hAnsi="Times New Roman"/>
                <w:lang w:eastAsia="en-US"/>
              </w:rPr>
            </w:pPr>
            <w:r w:rsidRPr="00A669F7">
              <w:rPr>
                <w:rFonts w:ascii="Times New Roman" w:hAnsi="Times New Roman"/>
                <w:lang w:eastAsia="en-US"/>
              </w:rPr>
              <w:t>Количество зданий</w:t>
            </w:r>
          </w:p>
        </w:tc>
        <w:tc>
          <w:tcPr>
            <w:tcW w:w="1540" w:type="dxa"/>
            <w:tcBorders>
              <w:top w:val="single" w:sz="4" w:space="0" w:color="auto"/>
              <w:left w:val="single" w:sz="4" w:space="0" w:color="auto"/>
              <w:bottom w:val="single" w:sz="4" w:space="0" w:color="auto"/>
              <w:right w:val="single" w:sz="4" w:space="0" w:color="auto"/>
            </w:tcBorders>
            <w:hideMark/>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r w:rsidRPr="00A669F7">
              <w:rPr>
                <w:rFonts w:ascii="Times New Roman" w:hAnsi="Times New Roman"/>
                <w:lang w:eastAsia="en-US"/>
              </w:rPr>
              <w:t>штук</w:t>
            </w:r>
          </w:p>
        </w:tc>
        <w:tc>
          <w:tcPr>
            <w:tcW w:w="1540" w:type="dxa"/>
            <w:tcBorders>
              <w:top w:val="single" w:sz="4" w:space="0" w:color="auto"/>
              <w:left w:val="single" w:sz="4" w:space="0" w:color="auto"/>
              <w:bottom w:val="single" w:sz="4" w:space="0" w:color="auto"/>
              <w:right w:val="single" w:sz="4" w:space="0" w:color="auto"/>
            </w:tcBorders>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p>
        </w:tc>
        <w:tc>
          <w:tcPr>
            <w:tcW w:w="1540" w:type="dxa"/>
            <w:tcBorders>
              <w:top w:val="single" w:sz="4" w:space="0" w:color="auto"/>
              <w:left w:val="single" w:sz="4" w:space="0" w:color="auto"/>
              <w:bottom w:val="single" w:sz="4" w:space="0" w:color="auto"/>
              <w:right w:val="single" w:sz="4" w:space="0" w:color="auto"/>
            </w:tcBorders>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p>
        </w:tc>
      </w:tr>
      <w:tr w:rsidR="00F51EF7" w:rsidRPr="00A669F7" w:rsidTr="008A05D2">
        <w:tc>
          <w:tcPr>
            <w:tcW w:w="10220" w:type="dxa"/>
            <w:gridSpan w:val="4"/>
            <w:tcBorders>
              <w:top w:val="single" w:sz="4" w:space="0" w:color="auto"/>
              <w:left w:val="single" w:sz="4" w:space="0" w:color="auto"/>
              <w:bottom w:val="single" w:sz="4" w:space="0" w:color="auto"/>
              <w:right w:val="single" w:sz="4" w:space="0" w:color="auto"/>
            </w:tcBorders>
            <w:hideMark/>
          </w:tcPr>
          <w:p w:rsidR="00F51EF7" w:rsidRPr="00A669F7" w:rsidRDefault="00F51EF7" w:rsidP="008A05D2">
            <w:pPr>
              <w:keepNext/>
              <w:tabs>
                <w:tab w:val="num" w:pos="432"/>
                <w:tab w:val="left" w:pos="1428"/>
                <w:tab w:val="left" w:pos="7890"/>
              </w:tabs>
              <w:spacing w:line="276" w:lineRule="auto"/>
              <w:ind w:left="432" w:firstLine="34"/>
              <w:jc w:val="center"/>
              <w:outlineLvl w:val="0"/>
              <w:rPr>
                <w:rFonts w:ascii="Times New Roman" w:hAnsi="Times New Roman"/>
                <w:b/>
                <w:bCs/>
                <w:lang w:val="x-none" w:eastAsia="en-US"/>
              </w:rPr>
            </w:pPr>
            <w:r w:rsidRPr="00A669F7">
              <w:rPr>
                <w:rFonts w:ascii="Times New Roman" w:hAnsi="Times New Roman"/>
                <w:b/>
                <w:bCs/>
                <w:lang w:val="x-none" w:eastAsia="en-US"/>
              </w:rPr>
              <w:t>II. Нежилые объекты</w:t>
            </w:r>
          </w:p>
        </w:tc>
      </w:tr>
      <w:tr w:rsidR="00F51EF7" w:rsidRPr="00A669F7" w:rsidTr="008A05D2">
        <w:tc>
          <w:tcPr>
            <w:tcW w:w="10220" w:type="dxa"/>
            <w:gridSpan w:val="4"/>
            <w:tcBorders>
              <w:top w:val="single" w:sz="4" w:space="0" w:color="auto"/>
              <w:left w:val="single" w:sz="4" w:space="0" w:color="auto"/>
              <w:bottom w:val="single" w:sz="4" w:space="0" w:color="auto"/>
              <w:right w:val="single" w:sz="4" w:space="0" w:color="auto"/>
            </w:tcBorders>
            <w:hideMark/>
          </w:tcPr>
          <w:p w:rsidR="00F51EF7" w:rsidRPr="00A669F7" w:rsidRDefault="00F51EF7" w:rsidP="008A05D2">
            <w:pPr>
              <w:widowControl w:val="0"/>
              <w:tabs>
                <w:tab w:val="left" w:pos="1428"/>
                <w:tab w:val="left" w:pos="7890"/>
              </w:tabs>
              <w:autoSpaceDE w:val="0"/>
              <w:autoSpaceDN w:val="0"/>
              <w:adjustRightInd w:val="0"/>
              <w:spacing w:line="276" w:lineRule="auto"/>
              <w:ind w:firstLine="34"/>
              <w:jc w:val="center"/>
              <w:rPr>
                <w:rFonts w:ascii="Times New Roman" w:hAnsi="Times New Roman"/>
                <w:lang w:eastAsia="en-US"/>
              </w:rPr>
            </w:pPr>
            <w:r w:rsidRPr="00A669F7">
              <w:rPr>
                <w:rFonts w:ascii="Times New Roman" w:hAnsi="Times New Roman"/>
                <w:lang w:eastAsia="en-US"/>
              </w:rPr>
              <w:t>Объекты непроизводственного назначения</w:t>
            </w:r>
          </w:p>
          <w:p w:rsidR="00F51EF7" w:rsidRPr="00A669F7" w:rsidRDefault="00F51EF7" w:rsidP="008A05D2">
            <w:pPr>
              <w:widowControl w:val="0"/>
              <w:tabs>
                <w:tab w:val="left" w:pos="1428"/>
                <w:tab w:val="left" w:pos="7890"/>
              </w:tabs>
              <w:autoSpaceDE w:val="0"/>
              <w:autoSpaceDN w:val="0"/>
              <w:adjustRightInd w:val="0"/>
              <w:spacing w:line="276" w:lineRule="auto"/>
              <w:ind w:firstLine="34"/>
              <w:jc w:val="center"/>
              <w:rPr>
                <w:rFonts w:ascii="Times New Roman" w:hAnsi="Times New Roman"/>
                <w:lang w:eastAsia="en-US"/>
              </w:rPr>
            </w:pPr>
            <w:r w:rsidRPr="00A669F7">
              <w:rPr>
                <w:rFonts w:ascii="Times New Roman" w:hAnsi="Times New Roman"/>
                <w:lang w:eastAsia="en-US"/>
              </w:rPr>
              <w:t>(школы, больницы, детские сады, объекты культуры, спорта и т.д.)</w:t>
            </w:r>
          </w:p>
        </w:tc>
      </w:tr>
      <w:tr w:rsidR="00F51EF7" w:rsidRPr="00A669F7" w:rsidTr="008A05D2">
        <w:tc>
          <w:tcPr>
            <w:tcW w:w="5600" w:type="dxa"/>
            <w:tcBorders>
              <w:top w:val="single" w:sz="4" w:space="0" w:color="auto"/>
              <w:left w:val="single" w:sz="4" w:space="0" w:color="auto"/>
              <w:bottom w:val="single" w:sz="4" w:space="0" w:color="auto"/>
              <w:right w:val="single" w:sz="4" w:space="0" w:color="auto"/>
            </w:tcBorders>
            <w:hideMark/>
          </w:tcPr>
          <w:p w:rsidR="00F51EF7" w:rsidRPr="00A669F7" w:rsidRDefault="00F51EF7" w:rsidP="008A05D2">
            <w:pPr>
              <w:tabs>
                <w:tab w:val="left" w:pos="1428"/>
                <w:tab w:val="left" w:pos="7890"/>
              </w:tabs>
              <w:autoSpaceDE w:val="0"/>
              <w:autoSpaceDN w:val="0"/>
              <w:adjustRightInd w:val="0"/>
              <w:spacing w:line="276" w:lineRule="auto"/>
              <w:ind w:firstLine="34"/>
              <w:rPr>
                <w:rFonts w:ascii="Times New Roman" w:hAnsi="Times New Roman"/>
                <w:lang w:eastAsia="en-US"/>
              </w:rPr>
            </w:pPr>
            <w:r w:rsidRPr="00A669F7">
              <w:rPr>
                <w:rFonts w:ascii="Times New Roman" w:hAnsi="Times New Roman"/>
                <w:lang w:eastAsia="en-US"/>
              </w:rPr>
              <w:t>Количество мест</w:t>
            </w:r>
          </w:p>
        </w:tc>
        <w:tc>
          <w:tcPr>
            <w:tcW w:w="1540" w:type="dxa"/>
            <w:tcBorders>
              <w:top w:val="single" w:sz="4" w:space="0" w:color="auto"/>
              <w:left w:val="single" w:sz="4" w:space="0" w:color="auto"/>
              <w:bottom w:val="single" w:sz="4" w:space="0" w:color="auto"/>
              <w:right w:val="single" w:sz="4" w:space="0" w:color="auto"/>
            </w:tcBorders>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p>
        </w:tc>
        <w:tc>
          <w:tcPr>
            <w:tcW w:w="1540" w:type="dxa"/>
            <w:tcBorders>
              <w:top w:val="single" w:sz="4" w:space="0" w:color="auto"/>
              <w:left w:val="single" w:sz="4" w:space="0" w:color="auto"/>
              <w:bottom w:val="single" w:sz="4" w:space="0" w:color="auto"/>
              <w:right w:val="single" w:sz="4" w:space="0" w:color="auto"/>
            </w:tcBorders>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p>
        </w:tc>
        <w:tc>
          <w:tcPr>
            <w:tcW w:w="1540" w:type="dxa"/>
            <w:tcBorders>
              <w:top w:val="single" w:sz="4" w:space="0" w:color="auto"/>
              <w:left w:val="single" w:sz="4" w:space="0" w:color="auto"/>
              <w:bottom w:val="single" w:sz="4" w:space="0" w:color="auto"/>
              <w:right w:val="single" w:sz="4" w:space="0" w:color="auto"/>
            </w:tcBorders>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p>
        </w:tc>
      </w:tr>
      <w:tr w:rsidR="00F51EF7" w:rsidRPr="00A669F7" w:rsidTr="008A05D2">
        <w:tc>
          <w:tcPr>
            <w:tcW w:w="5600" w:type="dxa"/>
            <w:tcBorders>
              <w:top w:val="single" w:sz="4" w:space="0" w:color="auto"/>
              <w:left w:val="single" w:sz="4" w:space="0" w:color="auto"/>
              <w:bottom w:val="single" w:sz="4" w:space="0" w:color="auto"/>
              <w:right w:val="single" w:sz="4" w:space="0" w:color="auto"/>
            </w:tcBorders>
            <w:hideMark/>
          </w:tcPr>
          <w:p w:rsidR="00F51EF7" w:rsidRPr="00A669F7" w:rsidRDefault="00F51EF7" w:rsidP="008A05D2">
            <w:pPr>
              <w:tabs>
                <w:tab w:val="left" w:pos="1428"/>
                <w:tab w:val="left" w:pos="7890"/>
              </w:tabs>
              <w:autoSpaceDE w:val="0"/>
              <w:autoSpaceDN w:val="0"/>
              <w:adjustRightInd w:val="0"/>
              <w:spacing w:line="276" w:lineRule="auto"/>
              <w:ind w:firstLine="34"/>
              <w:rPr>
                <w:rFonts w:ascii="Times New Roman" w:hAnsi="Times New Roman"/>
                <w:lang w:eastAsia="en-US"/>
              </w:rPr>
            </w:pPr>
            <w:r w:rsidRPr="00A669F7">
              <w:rPr>
                <w:rFonts w:ascii="Times New Roman" w:hAnsi="Times New Roman"/>
                <w:lang w:eastAsia="en-US"/>
              </w:rPr>
              <w:t>Количество посещений</w:t>
            </w:r>
          </w:p>
        </w:tc>
        <w:tc>
          <w:tcPr>
            <w:tcW w:w="1540" w:type="dxa"/>
            <w:tcBorders>
              <w:top w:val="single" w:sz="4" w:space="0" w:color="auto"/>
              <w:left w:val="single" w:sz="4" w:space="0" w:color="auto"/>
              <w:bottom w:val="single" w:sz="4" w:space="0" w:color="auto"/>
              <w:right w:val="single" w:sz="4" w:space="0" w:color="auto"/>
            </w:tcBorders>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p>
        </w:tc>
        <w:tc>
          <w:tcPr>
            <w:tcW w:w="1540" w:type="dxa"/>
            <w:tcBorders>
              <w:top w:val="single" w:sz="4" w:space="0" w:color="auto"/>
              <w:left w:val="single" w:sz="4" w:space="0" w:color="auto"/>
              <w:bottom w:val="single" w:sz="4" w:space="0" w:color="auto"/>
              <w:right w:val="single" w:sz="4" w:space="0" w:color="auto"/>
            </w:tcBorders>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p>
        </w:tc>
        <w:tc>
          <w:tcPr>
            <w:tcW w:w="1540" w:type="dxa"/>
            <w:tcBorders>
              <w:top w:val="single" w:sz="4" w:space="0" w:color="auto"/>
              <w:left w:val="single" w:sz="4" w:space="0" w:color="auto"/>
              <w:bottom w:val="single" w:sz="4" w:space="0" w:color="auto"/>
              <w:right w:val="single" w:sz="4" w:space="0" w:color="auto"/>
            </w:tcBorders>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p>
        </w:tc>
      </w:tr>
      <w:tr w:rsidR="00F51EF7" w:rsidRPr="00A669F7" w:rsidTr="008A05D2">
        <w:tc>
          <w:tcPr>
            <w:tcW w:w="5600" w:type="dxa"/>
            <w:tcBorders>
              <w:top w:val="single" w:sz="4" w:space="0" w:color="auto"/>
              <w:left w:val="single" w:sz="4" w:space="0" w:color="auto"/>
              <w:bottom w:val="single" w:sz="4" w:space="0" w:color="auto"/>
              <w:right w:val="single" w:sz="4" w:space="0" w:color="auto"/>
            </w:tcBorders>
            <w:hideMark/>
          </w:tcPr>
          <w:p w:rsidR="00F51EF7" w:rsidRPr="00A669F7" w:rsidRDefault="00F51EF7" w:rsidP="008A05D2">
            <w:pPr>
              <w:tabs>
                <w:tab w:val="left" w:pos="1428"/>
                <w:tab w:val="left" w:pos="7890"/>
              </w:tabs>
              <w:autoSpaceDE w:val="0"/>
              <w:autoSpaceDN w:val="0"/>
              <w:adjustRightInd w:val="0"/>
              <w:spacing w:line="276" w:lineRule="auto"/>
              <w:ind w:firstLine="34"/>
              <w:rPr>
                <w:rFonts w:ascii="Times New Roman" w:hAnsi="Times New Roman"/>
                <w:lang w:eastAsia="en-US"/>
              </w:rPr>
            </w:pPr>
            <w:r w:rsidRPr="00A669F7">
              <w:rPr>
                <w:rFonts w:ascii="Times New Roman" w:hAnsi="Times New Roman"/>
                <w:lang w:eastAsia="en-US"/>
              </w:rPr>
              <w:t>Вместимость</w:t>
            </w:r>
          </w:p>
        </w:tc>
        <w:tc>
          <w:tcPr>
            <w:tcW w:w="1540" w:type="dxa"/>
            <w:tcBorders>
              <w:top w:val="single" w:sz="4" w:space="0" w:color="auto"/>
              <w:left w:val="single" w:sz="4" w:space="0" w:color="auto"/>
              <w:bottom w:val="single" w:sz="4" w:space="0" w:color="auto"/>
              <w:right w:val="single" w:sz="4" w:space="0" w:color="auto"/>
            </w:tcBorders>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p>
        </w:tc>
        <w:tc>
          <w:tcPr>
            <w:tcW w:w="1540" w:type="dxa"/>
            <w:tcBorders>
              <w:top w:val="single" w:sz="4" w:space="0" w:color="auto"/>
              <w:left w:val="single" w:sz="4" w:space="0" w:color="auto"/>
              <w:bottom w:val="single" w:sz="4" w:space="0" w:color="auto"/>
              <w:right w:val="single" w:sz="4" w:space="0" w:color="auto"/>
            </w:tcBorders>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p>
        </w:tc>
        <w:tc>
          <w:tcPr>
            <w:tcW w:w="1540" w:type="dxa"/>
            <w:tcBorders>
              <w:top w:val="single" w:sz="4" w:space="0" w:color="auto"/>
              <w:left w:val="single" w:sz="4" w:space="0" w:color="auto"/>
              <w:bottom w:val="single" w:sz="4" w:space="0" w:color="auto"/>
              <w:right w:val="single" w:sz="4" w:space="0" w:color="auto"/>
            </w:tcBorders>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p>
        </w:tc>
      </w:tr>
      <w:tr w:rsidR="00F51EF7" w:rsidRPr="00A669F7" w:rsidTr="008A05D2">
        <w:tc>
          <w:tcPr>
            <w:tcW w:w="5600" w:type="dxa"/>
            <w:tcBorders>
              <w:top w:val="single" w:sz="4" w:space="0" w:color="auto"/>
              <w:left w:val="single" w:sz="4" w:space="0" w:color="auto"/>
              <w:bottom w:val="single" w:sz="4" w:space="0" w:color="auto"/>
              <w:right w:val="single" w:sz="4" w:space="0" w:color="auto"/>
            </w:tcBorders>
          </w:tcPr>
          <w:p w:rsidR="00F51EF7" w:rsidRPr="00A669F7" w:rsidRDefault="00F51EF7" w:rsidP="008A05D2">
            <w:pPr>
              <w:tabs>
                <w:tab w:val="left" w:pos="1428"/>
                <w:tab w:val="left" w:pos="7890"/>
              </w:tabs>
              <w:autoSpaceDE w:val="0"/>
              <w:autoSpaceDN w:val="0"/>
              <w:adjustRightInd w:val="0"/>
              <w:spacing w:line="276" w:lineRule="auto"/>
              <w:ind w:firstLine="34"/>
              <w:rPr>
                <w:rFonts w:ascii="Times New Roman" w:hAnsi="Times New Roman"/>
                <w:lang w:eastAsia="en-US"/>
              </w:rPr>
            </w:pPr>
          </w:p>
        </w:tc>
        <w:tc>
          <w:tcPr>
            <w:tcW w:w="4620" w:type="dxa"/>
            <w:gridSpan w:val="3"/>
            <w:tcBorders>
              <w:top w:val="single" w:sz="4" w:space="0" w:color="auto"/>
              <w:left w:val="single" w:sz="4" w:space="0" w:color="auto"/>
              <w:bottom w:val="single" w:sz="4" w:space="0" w:color="auto"/>
              <w:right w:val="single" w:sz="4" w:space="0" w:color="auto"/>
            </w:tcBorders>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p>
        </w:tc>
      </w:tr>
      <w:tr w:rsidR="00F51EF7" w:rsidRPr="00A669F7" w:rsidTr="008A05D2">
        <w:tc>
          <w:tcPr>
            <w:tcW w:w="5600" w:type="dxa"/>
            <w:tcBorders>
              <w:top w:val="single" w:sz="4" w:space="0" w:color="auto"/>
              <w:left w:val="single" w:sz="4" w:space="0" w:color="auto"/>
              <w:bottom w:val="single" w:sz="4" w:space="0" w:color="auto"/>
              <w:right w:val="single" w:sz="4" w:space="0" w:color="auto"/>
            </w:tcBorders>
            <w:hideMark/>
          </w:tcPr>
          <w:p w:rsidR="00F51EF7" w:rsidRPr="00A669F7" w:rsidRDefault="00F51EF7" w:rsidP="008A05D2">
            <w:pPr>
              <w:tabs>
                <w:tab w:val="left" w:pos="1428"/>
                <w:tab w:val="left" w:pos="7890"/>
              </w:tabs>
              <w:autoSpaceDE w:val="0"/>
              <w:autoSpaceDN w:val="0"/>
              <w:adjustRightInd w:val="0"/>
              <w:spacing w:line="276" w:lineRule="auto"/>
              <w:ind w:firstLine="34"/>
              <w:rPr>
                <w:rFonts w:ascii="Times New Roman" w:hAnsi="Times New Roman"/>
                <w:lang w:eastAsia="en-US"/>
              </w:rPr>
            </w:pPr>
            <w:r w:rsidRPr="00A669F7">
              <w:rPr>
                <w:rFonts w:ascii="Times New Roman" w:hAnsi="Times New Roman"/>
                <w:lang w:eastAsia="en-US"/>
              </w:rPr>
              <w:t>(иные показатели)</w:t>
            </w:r>
          </w:p>
        </w:tc>
        <w:tc>
          <w:tcPr>
            <w:tcW w:w="4620" w:type="dxa"/>
            <w:gridSpan w:val="3"/>
            <w:tcBorders>
              <w:top w:val="single" w:sz="4" w:space="0" w:color="auto"/>
              <w:left w:val="single" w:sz="4" w:space="0" w:color="auto"/>
              <w:bottom w:val="single" w:sz="4" w:space="0" w:color="auto"/>
              <w:right w:val="single" w:sz="4" w:space="0" w:color="auto"/>
            </w:tcBorders>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p>
        </w:tc>
      </w:tr>
      <w:tr w:rsidR="00F51EF7" w:rsidRPr="00A669F7" w:rsidTr="008A05D2">
        <w:tc>
          <w:tcPr>
            <w:tcW w:w="10220" w:type="dxa"/>
            <w:gridSpan w:val="4"/>
            <w:tcBorders>
              <w:top w:val="single" w:sz="4" w:space="0" w:color="auto"/>
              <w:left w:val="single" w:sz="4" w:space="0" w:color="auto"/>
              <w:bottom w:val="single" w:sz="4" w:space="0" w:color="auto"/>
              <w:right w:val="single" w:sz="4" w:space="0" w:color="auto"/>
            </w:tcBorders>
            <w:hideMark/>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r w:rsidRPr="00A669F7">
              <w:rPr>
                <w:rFonts w:ascii="Times New Roman" w:hAnsi="Times New Roman"/>
                <w:lang w:eastAsia="en-US"/>
              </w:rPr>
              <w:t>Объекты производственного назначения</w:t>
            </w:r>
          </w:p>
        </w:tc>
      </w:tr>
      <w:tr w:rsidR="00F51EF7" w:rsidRPr="00A669F7" w:rsidTr="008A05D2">
        <w:tc>
          <w:tcPr>
            <w:tcW w:w="5600" w:type="dxa"/>
            <w:tcBorders>
              <w:top w:val="single" w:sz="4" w:space="0" w:color="auto"/>
              <w:left w:val="single" w:sz="4" w:space="0" w:color="auto"/>
              <w:bottom w:val="single" w:sz="4" w:space="0" w:color="auto"/>
              <w:right w:val="single" w:sz="4" w:space="0" w:color="auto"/>
            </w:tcBorders>
            <w:hideMark/>
          </w:tcPr>
          <w:p w:rsidR="00F51EF7" w:rsidRPr="00A669F7" w:rsidRDefault="00F51EF7" w:rsidP="008A05D2">
            <w:pPr>
              <w:tabs>
                <w:tab w:val="left" w:pos="1428"/>
                <w:tab w:val="left" w:pos="7890"/>
              </w:tabs>
              <w:autoSpaceDE w:val="0"/>
              <w:autoSpaceDN w:val="0"/>
              <w:adjustRightInd w:val="0"/>
              <w:spacing w:line="276" w:lineRule="auto"/>
              <w:ind w:firstLine="34"/>
              <w:rPr>
                <w:rFonts w:ascii="Times New Roman" w:hAnsi="Times New Roman"/>
                <w:lang w:eastAsia="en-US"/>
              </w:rPr>
            </w:pPr>
            <w:r w:rsidRPr="00A669F7">
              <w:rPr>
                <w:rFonts w:ascii="Times New Roman" w:hAnsi="Times New Roman"/>
                <w:lang w:eastAsia="en-US"/>
              </w:rPr>
              <w:t>Мощность</w:t>
            </w:r>
          </w:p>
        </w:tc>
        <w:tc>
          <w:tcPr>
            <w:tcW w:w="1540" w:type="dxa"/>
            <w:tcBorders>
              <w:top w:val="single" w:sz="4" w:space="0" w:color="auto"/>
              <w:left w:val="single" w:sz="4" w:space="0" w:color="auto"/>
              <w:bottom w:val="single" w:sz="4" w:space="0" w:color="auto"/>
              <w:right w:val="single" w:sz="4" w:space="0" w:color="auto"/>
            </w:tcBorders>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p>
        </w:tc>
        <w:tc>
          <w:tcPr>
            <w:tcW w:w="1540" w:type="dxa"/>
            <w:tcBorders>
              <w:top w:val="single" w:sz="4" w:space="0" w:color="auto"/>
              <w:left w:val="single" w:sz="4" w:space="0" w:color="auto"/>
              <w:bottom w:val="single" w:sz="4" w:space="0" w:color="auto"/>
              <w:right w:val="single" w:sz="4" w:space="0" w:color="auto"/>
            </w:tcBorders>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p>
        </w:tc>
        <w:tc>
          <w:tcPr>
            <w:tcW w:w="1540" w:type="dxa"/>
            <w:tcBorders>
              <w:top w:val="single" w:sz="4" w:space="0" w:color="auto"/>
              <w:left w:val="single" w:sz="4" w:space="0" w:color="auto"/>
              <w:bottom w:val="single" w:sz="4" w:space="0" w:color="auto"/>
              <w:right w:val="single" w:sz="4" w:space="0" w:color="auto"/>
            </w:tcBorders>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p>
        </w:tc>
      </w:tr>
      <w:tr w:rsidR="00F51EF7" w:rsidRPr="00A669F7" w:rsidTr="008A05D2">
        <w:tc>
          <w:tcPr>
            <w:tcW w:w="5600" w:type="dxa"/>
            <w:tcBorders>
              <w:top w:val="single" w:sz="4" w:space="0" w:color="auto"/>
              <w:left w:val="single" w:sz="4" w:space="0" w:color="auto"/>
              <w:bottom w:val="single" w:sz="4" w:space="0" w:color="auto"/>
              <w:right w:val="single" w:sz="4" w:space="0" w:color="auto"/>
            </w:tcBorders>
            <w:hideMark/>
          </w:tcPr>
          <w:p w:rsidR="00F51EF7" w:rsidRPr="00A669F7" w:rsidRDefault="00F51EF7" w:rsidP="008A05D2">
            <w:pPr>
              <w:tabs>
                <w:tab w:val="left" w:pos="1428"/>
                <w:tab w:val="left" w:pos="7890"/>
              </w:tabs>
              <w:autoSpaceDE w:val="0"/>
              <w:autoSpaceDN w:val="0"/>
              <w:adjustRightInd w:val="0"/>
              <w:spacing w:line="276" w:lineRule="auto"/>
              <w:ind w:firstLine="34"/>
              <w:rPr>
                <w:rFonts w:ascii="Times New Roman" w:hAnsi="Times New Roman"/>
                <w:lang w:eastAsia="en-US"/>
              </w:rPr>
            </w:pPr>
            <w:r w:rsidRPr="00A669F7">
              <w:rPr>
                <w:rFonts w:ascii="Times New Roman" w:hAnsi="Times New Roman"/>
                <w:lang w:eastAsia="en-US"/>
              </w:rPr>
              <w:t>Производительность</w:t>
            </w:r>
          </w:p>
        </w:tc>
        <w:tc>
          <w:tcPr>
            <w:tcW w:w="1540" w:type="dxa"/>
            <w:tcBorders>
              <w:top w:val="single" w:sz="4" w:space="0" w:color="auto"/>
              <w:left w:val="single" w:sz="4" w:space="0" w:color="auto"/>
              <w:bottom w:val="single" w:sz="4" w:space="0" w:color="auto"/>
              <w:right w:val="single" w:sz="4" w:space="0" w:color="auto"/>
            </w:tcBorders>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p>
        </w:tc>
        <w:tc>
          <w:tcPr>
            <w:tcW w:w="1540" w:type="dxa"/>
            <w:tcBorders>
              <w:top w:val="single" w:sz="4" w:space="0" w:color="auto"/>
              <w:left w:val="single" w:sz="4" w:space="0" w:color="auto"/>
              <w:bottom w:val="single" w:sz="4" w:space="0" w:color="auto"/>
              <w:right w:val="single" w:sz="4" w:space="0" w:color="auto"/>
            </w:tcBorders>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p>
        </w:tc>
        <w:tc>
          <w:tcPr>
            <w:tcW w:w="1540" w:type="dxa"/>
            <w:tcBorders>
              <w:top w:val="single" w:sz="4" w:space="0" w:color="auto"/>
              <w:left w:val="single" w:sz="4" w:space="0" w:color="auto"/>
              <w:bottom w:val="single" w:sz="4" w:space="0" w:color="auto"/>
              <w:right w:val="single" w:sz="4" w:space="0" w:color="auto"/>
            </w:tcBorders>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p>
        </w:tc>
      </w:tr>
      <w:tr w:rsidR="00F51EF7" w:rsidRPr="00A669F7" w:rsidTr="008A05D2">
        <w:tc>
          <w:tcPr>
            <w:tcW w:w="5600" w:type="dxa"/>
            <w:tcBorders>
              <w:top w:val="single" w:sz="4" w:space="0" w:color="auto"/>
              <w:left w:val="single" w:sz="4" w:space="0" w:color="auto"/>
              <w:bottom w:val="single" w:sz="4" w:space="0" w:color="auto"/>
              <w:right w:val="single" w:sz="4" w:space="0" w:color="auto"/>
            </w:tcBorders>
            <w:hideMark/>
          </w:tcPr>
          <w:p w:rsidR="00F51EF7" w:rsidRPr="00A669F7" w:rsidRDefault="00F51EF7" w:rsidP="008A05D2">
            <w:pPr>
              <w:tabs>
                <w:tab w:val="left" w:pos="1428"/>
                <w:tab w:val="left" w:pos="7890"/>
              </w:tabs>
              <w:autoSpaceDE w:val="0"/>
              <w:autoSpaceDN w:val="0"/>
              <w:adjustRightInd w:val="0"/>
              <w:spacing w:line="276" w:lineRule="auto"/>
              <w:ind w:firstLine="34"/>
              <w:rPr>
                <w:rFonts w:ascii="Times New Roman" w:hAnsi="Times New Roman"/>
                <w:lang w:eastAsia="en-US"/>
              </w:rPr>
            </w:pPr>
            <w:r w:rsidRPr="00A669F7">
              <w:rPr>
                <w:rFonts w:ascii="Times New Roman" w:hAnsi="Times New Roman"/>
                <w:lang w:eastAsia="en-US"/>
              </w:rPr>
              <w:t>Протяженность</w:t>
            </w:r>
          </w:p>
        </w:tc>
        <w:tc>
          <w:tcPr>
            <w:tcW w:w="1540" w:type="dxa"/>
            <w:tcBorders>
              <w:top w:val="single" w:sz="4" w:space="0" w:color="auto"/>
              <w:left w:val="single" w:sz="4" w:space="0" w:color="auto"/>
              <w:bottom w:val="single" w:sz="4" w:space="0" w:color="auto"/>
              <w:right w:val="single" w:sz="4" w:space="0" w:color="auto"/>
            </w:tcBorders>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p>
        </w:tc>
        <w:tc>
          <w:tcPr>
            <w:tcW w:w="1540" w:type="dxa"/>
            <w:tcBorders>
              <w:top w:val="single" w:sz="4" w:space="0" w:color="auto"/>
              <w:left w:val="single" w:sz="4" w:space="0" w:color="auto"/>
              <w:bottom w:val="single" w:sz="4" w:space="0" w:color="auto"/>
              <w:right w:val="single" w:sz="4" w:space="0" w:color="auto"/>
            </w:tcBorders>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p>
        </w:tc>
        <w:tc>
          <w:tcPr>
            <w:tcW w:w="1540" w:type="dxa"/>
            <w:tcBorders>
              <w:top w:val="single" w:sz="4" w:space="0" w:color="auto"/>
              <w:left w:val="single" w:sz="4" w:space="0" w:color="auto"/>
              <w:bottom w:val="single" w:sz="4" w:space="0" w:color="auto"/>
              <w:right w:val="single" w:sz="4" w:space="0" w:color="auto"/>
            </w:tcBorders>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p>
        </w:tc>
      </w:tr>
      <w:tr w:rsidR="00F51EF7" w:rsidRPr="00A669F7" w:rsidTr="008A05D2">
        <w:tc>
          <w:tcPr>
            <w:tcW w:w="5600" w:type="dxa"/>
            <w:tcBorders>
              <w:top w:val="single" w:sz="4" w:space="0" w:color="auto"/>
              <w:left w:val="single" w:sz="4" w:space="0" w:color="auto"/>
              <w:bottom w:val="single" w:sz="4" w:space="0" w:color="auto"/>
              <w:right w:val="single" w:sz="4" w:space="0" w:color="auto"/>
            </w:tcBorders>
          </w:tcPr>
          <w:p w:rsidR="00F51EF7" w:rsidRPr="00A669F7" w:rsidRDefault="00F51EF7" w:rsidP="008A05D2">
            <w:pPr>
              <w:tabs>
                <w:tab w:val="left" w:pos="1428"/>
                <w:tab w:val="left" w:pos="7890"/>
              </w:tabs>
              <w:autoSpaceDE w:val="0"/>
              <w:autoSpaceDN w:val="0"/>
              <w:adjustRightInd w:val="0"/>
              <w:spacing w:line="276" w:lineRule="auto"/>
              <w:ind w:firstLine="34"/>
              <w:rPr>
                <w:rFonts w:ascii="Times New Roman" w:hAnsi="Times New Roman"/>
                <w:lang w:eastAsia="en-US"/>
              </w:rPr>
            </w:pPr>
          </w:p>
        </w:tc>
        <w:tc>
          <w:tcPr>
            <w:tcW w:w="4620" w:type="dxa"/>
            <w:gridSpan w:val="3"/>
            <w:tcBorders>
              <w:top w:val="single" w:sz="4" w:space="0" w:color="auto"/>
              <w:left w:val="single" w:sz="4" w:space="0" w:color="auto"/>
              <w:bottom w:val="single" w:sz="4" w:space="0" w:color="auto"/>
              <w:right w:val="single" w:sz="4" w:space="0" w:color="auto"/>
            </w:tcBorders>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p>
        </w:tc>
      </w:tr>
      <w:tr w:rsidR="00F51EF7" w:rsidRPr="00A669F7" w:rsidTr="008A05D2">
        <w:tc>
          <w:tcPr>
            <w:tcW w:w="5600" w:type="dxa"/>
            <w:tcBorders>
              <w:top w:val="single" w:sz="4" w:space="0" w:color="auto"/>
              <w:left w:val="single" w:sz="4" w:space="0" w:color="auto"/>
              <w:bottom w:val="single" w:sz="4" w:space="0" w:color="auto"/>
              <w:right w:val="single" w:sz="4" w:space="0" w:color="auto"/>
            </w:tcBorders>
            <w:hideMark/>
          </w:tcPr>
          <w:p w:rsidR="00F51EF7" w:rsidRPr="00A669F7" w:rsidRDefault="00F51EF7" w:rsidP="008A05D2">
            <w:pPr>
              <w:tabs>
                <w:tab w:val="left" w:pos="1428"/>
                <w:tab w:val="left" w:pos="7890"/>
              </w:tabs>
              <w:autoSpaceDE w:val="0"/>
              <w:autoSpaceDN w:val="0"/>
              <w:adjustRightInd w:val="0"/>
              <w:spacing w:line="276" w:lineRule="auto"/>
              <w:ind w:firstLine="34"/>
              <w:rPr>
                <w:rFonts w:ascii="Times New Roman" w:hAnsi="Times New Roman"/>
                <w:lang w:eastAsia="en-US"/>
              </w:rPr>
            </w:pPr>
            <w:r w:rsidRPr="00A669F7">
              <w:rPr>
                <w:rFonts w:ascii="Times New Roman" w:hAnsi="Times New Roman"/>
                <w:lang w:eastAsia="en-US"/>
              </w:rPr>
              <w:t>(иные показатели)</w:t>
            </w:r>
          </w:p>
        </w:tc>
        <w:tc>
          <w:tcPr>
            <w:tcW w:w="4620" w:type="dxa"/>
            <w:gridSpan w:val="3"/>
            <w:tcBorders>
              <w:top w:val="single" w:sz="4" w:space="0" w:color="auto"/>
              <w:left w:val="single" w:sz="4" w:space="0" w:color="auto"/>
              <w:bottom w:val="single" w:sz="4" w:space="0" w:color="auto"/>
              <w:right w:val="single" w:sz="4" w:space="0" w:color="auto"/>
            </w:tcBorders>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p>
        </w:tc>
      </w:tr>
      <w:tr w:rsidR="00F51EF7" w:rsidRPr="00A669F7" w:rsidTr="008A05D2">
        <w:tc>
          <w:tcPr>
            <w:tcW w:w="5600" w:type="dxa"/>
            <w:tcBorders>
              <w:top w:val="single" w:sz="4" w:space="0" w:color="auto"/>
              <w:left w:val="single" w:sz="4" w:space="0" w:color="auto"/>
              <w:bottom w:val="single" w:sz="4" w:space="0" w:color="auto"/>
              <w:right w:val="single" w:sz="4" w:space="0" w:color="auto"/>
            </w:tcBorders>
            <w:hideMark/>
          </w:tcPr>
          <w:p w:rsidR="00F51EF7" w:rsidRPr="00A669F7" w:rsidRDefault="00F51EF7" w:rsidP="008A05D2">
            <w:pPr>
              <w:tabs>
                <w:tab w:val="left" w:pos="1428"/>
                <w:tab w:val="left" w:pos="7890"/>
              </w:tabs>
              <w:autoSpaceDE w:val="0"/>
              <w:autoSpaceDN w:val="0"/>
              <w:adjustRightInd w:val="0"/>
              <w:spacing w:line="276" w:lineRule="auto"/>
              <w:ind w:firstLine="34"/>
              <w:rPr>
                <w:rFonts w:ascii="Times New Roman" w:hAnsi="Times New Roman"/>
                <w:lang w:eastAsia="en-US"/>
              </w:rPr>
            </w:pPr>
            <w:r w:rsidRPr="00A669F7">
              <w:rPr>
                <w:rFonts w:ascii="Times New Roman" w:hAnsi="Times New Roman"/>
                <w:lang w:eastAsia="en-US"/>
              </w:rPr>
              <w:t>Материалы фундаментов</w:t>
            </w:r>
          </w:p>
        </w:tc>
        <w:tc>
          <w:tcPr>
            <w:tcW w:w="1540" w:type="dxa"/>
            <w:tcBorders>
              <w:top w:val="single" w:sz="4" w:space="0" w:color="auto"/>
              <w:left w:val="single" w:sz="4" w:space="0" w:color="auto"/>
              <w:bottom w:val="single" w:sz="4" w:space="0" w:color="auto"/>
              <w:right w:val="single" w:sz="4" w:space="0" w:color="auto"/>
            </w:tcBorders>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p>
        </w:tc>
        <w:tc>
          <w:tcPr>
            <w:tcW w:w="1540" w:type="dxa"/>
            <w:tcBorders>
              <w:top w:val="single" w:sz="4" w:space="0" w:color="auto"/>
              <w:left w:val="single" w:sz="4" w:space="0" w:color="auto"/>
              <w:bottom w:val="single" w:sz="4" w:space="0" w:color="auto"/>
              <w:right w:val="single" w:sz="4" w:space="0" w:color="auto"/>
            </w:tcBorders>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p>
        </w:tc>
        <w:tc>
          <w:tcPr>
            <w:tcW w:w="1540" w:type="dxa"/>
            <w:tcBorders>
              <w:top w:val="single" w:sz="4" w:space="0" w:color="auto"/>
              <w:left w:val="single" w:sz="4" w:space="0" w:color="auto"/>
              <w:bottom w:val="single" w:sz="4" w:space="0" w:color="auto"/>
              <w:right w:val="single" w:sz="4" w:space="0" w:color="auto"/>
            </w:tcBorders>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p>
        </w:tc>
      </w:tr>
      <w:tr w:rsidR="00F51EF7" w:rsidRPr="00A669F7" w:rsidTr="008A05D2">
        <w:tc>
          <w:tcPr>
            <w:tcW w:w="5600" w:type="dxa"/>
            <w:tcBorders>
              <w:top w:val="single" w:sz="4" w:space="0" w:color="auto"/>
              <w:left w:val="single" w:sz="4" w:space="0" w:color="auto"/>
              <w:bottom w:val="single" w:sz="4" w:space="0" w:color="auto"/>
              <w:right w:val="single" w:sz="4" w:space="0" w:color="auto"/>
            </w:tcBorders>
            <w:hideMark/>
          </w:tcPr>
          <w:p w:rsidR="00F51EF7" w:rsidRPr="00A669F7" w:rsidRDefault="00F51EF7" w:rsidP="008A05D2">
            <w:pPr>
              <w:tabs>
                <w:tab w:val="left" w:pos="1428"/>
                <w:tab w:val="left" w:pos="7890"/>
              </w:tabs>
              <w:autoSpaceDE w:val="0"/>
              <w:autoSpaceDN w:val="0"/>
              <w:adjustRightInd w:val="0"/>
              <w:spacing w:line="276" w:lineRule="auto"/>
              <w:ind w:firstLine="34"/>
              <w:rPr>
                <w:rFonts w:ascii="Times New Roman" w:hAnsi="Times New Roman"/>
                <w:lang w:eastAsia="en-US"/>
              </w:rPr>
            </w:pPr>
            <w:r w:rsidRPr="00A669F7">
              <w:rPr>
                <w:rFonts w:ascii="Times New Roman" w:hAnsi="Times New Roman"/>
                <w:lang w:eastAsia="en-US"/>
              </w:rPr>
              <w:t>Материалы стен</w:t>
            </w:r>
          </w:p>
        </w:tc>
        <w:tc>
          <w:tcPr>
            <w:tcW w:w="1540" w:type="dxa"/>
            <w:tcBorders>
              <w:top w:val="single" w:sz="4" w:space="0" w:color="auto"/>
              <w:left w:val="single" w:sz="4" w:space="0" w:color="auto"/>
              <w:bottom w:val="single" w:sz="4" w:space="0" w:color="auto"/>
              <w:right w:val="single" w:sz="4" w:space="0" w:color="auto"/>
            </w:tcBorders>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p>
        </w:tc>
        <w:tc>
          <w:tcPr>
            <w:tcW w:w="1540" w:type="dxa"/>
            <w:tcBorders>
              <w:top w:val="single" w:sz="4" w:space="0" w:color="auto"/>
              <w:left w:val="single" w:sz="4" w:space="0" w:color="auto"/>
              <w:bottom w:val="single" w:sz="4" w:space="0" w:color="auto"/>
              <w:right w:val="single" w:sz="4" w:space="0" w:color="auto"/>
            </w:tcBorders>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p>
        </w:tc>
        <w:tc>
          <w:tcPr>
            <w:tcW w:w="1540" w:type="dxa"/>
            <w:tcBorders>
              <w:top w:val="single" w:sz="4" w:space="0" w:color="auto"/>
              <w:left w:val="single" w:sz="4" w:space="0" w:color="auto"/>
              <w:bottom w:val="single" w:sz="4" w:space="0" w:color="auto"/>
              <w:right w:val="single" w:sz="4" w:space="0" w:color="auto"/>
            </w:tcBorders>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p>
        </w:tc>
      </w:tr>
      <w:tr w:rsidR="00F51EF7" w:rsidRPr="00A669F7" w:rsidTr="008A05D2">
        <w:tc>
          <w:tcPr>
            <w:tcW w:w="5600" w:type="dxa"/>
            <w:tcBorders>
              <w:top w:val="single" w:sz="4" w:space="0" w:color="auto"/>
              <w:left w:val="single" w:sz="4" w:space="0" w:color="auto"/>
              <w:bottom w:val="single" w:sz="4" w:space="0" w:color="auto"/>
              <w:right w:val="single" w:sz="4" w:space="0" w:color="auto"/>
            </w:tcBorders>
            <w:hideMark/>
          </w:tcPr>
          <w:p w:rsidR="00F51EF7" w:rsidRPr="00A669F7" w:rsidRDefault="00F51EF7" w:rsidP="008A05D2">
            <w:pPr>
              <w:tabs>
                <w:tab w:val="left" w:pos="1428"/>
                <w:tab w:val="left" w:pos="7890"/>
              </w:tabs>
              <w:autoSpaceDE w:val="0"/>
              <w:autoSpaceDN w:val="0"/>
              <w:adjustRightInd w:val="0"/>
              <w:spacing w:line="276" w:lineRule="auto"/>
              <w:ind w:firstLine="34"/>
              <w:rPr>
                <w:rFonts w:ascii="Times New Roman" w:hAnsi="Times New Roman"/>
                <w:lang w:eastAsia="en-US"/>
              </w:rPr>
            </w:pPr>
            <w:r w:rsidRPr="00A669F7">
              <w:rPr>
                <w:rFonts w:ascii="Times New Roman" w:hAnsi="Times New Roman"/>
                <w:lang w:eastAsia="en-US"/>
              </w:rPr>
              <w:t>Материалы перекрытий</w:t>
            </w:r>
          </w:p>
        </w:tc>
        <w:tc>
          <w:tcPr>
            <w:tcW w:w="1540" w:type="dxa"/>
            <w:tcBorders>
              <w:top w:val="single" w:sz="4" w:space="0" w:color="auto"/>
              <w:left w:val="single" w:sz="4" w:space="0" w:color="auto"/>
              <w:bottom w:val="single" w:sz="4" w:space="0" w:color="auto"/>
              <w:right w:val="single" w:sz="4" w:space="0" w:color="auto"/>
            </w:tcBorders>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p>
        </w:tc>
        <w:tc>
          <w:tcPr>
            <w:tcW w:w="1540" w:type="dxa"/>
            <w:tcBorders>
              <w:top w:val="single" w:sz="4" w:space="0" w:color="auto"/>
              <w:left w:val="single" w:sz="4" w:space="0" w:color="auto"/>
              <w:bottom w:val="single" w:sz="4" w:space="0" w:color="auto"/>
              <w:right w:val="single" w:sz="4" w:space="0" w:color="auto"/>
            </w:tcBorders>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p>
        </w:tc>
        <w:tc>
          <w:tcPr>
            <w:tcW w:w="1540" w:type="dxa"/>
            <w:tcBorders>
              <w:top w:val="single" w:sz="4" w:space="0" w:color="auto"/>
              <w:left w:val="single" w:sz="4" w:space="0" w:color="auto"/>
              <w:bottom w:val="single" w:sz="4" w:space="0" w:color="auto"/>
              <w:right w:val="single" w:sz="4" w:space="0" w:color="auto"/>
            </w:tcBorders>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p>
        </w:tc>
      </w:tr>
      <w:tr w:rsidR="00F51EF7" w:rsidRPr="00A669F7" w:rsidTr="008A05D2">
        <w:tc>
          <w:tcPr>
            <w:tcW w:w="5600" w:type="dxa"/>
            <w:tcBorders>
              <w:top w:val="single" w:sz="4" w:space="0" w:color="auto"/>
              <w:left w:val="single" w:sz="4" w:space="0" w:color="auto"/>
              <w:bottom w:val="single" w:sz="4" w:space="0" w:color="auto"/>
              <w:right w:val="single" w:sz="4" w:space="0" w:color="auto"/>
            </w:tcBorders>
            <w:hideMark/>
          </w:tcPr>
          <w:p w:rsidR="00F51EF7" w:rsidRPr="00A669F7" w:rsidRDefault="00F51EF7" w:rsidP="008A05D2">
            <w:pPr>
              <w:tabs>
                <w:tab w:val="left" w:pos="1428"/>
                <w:tab w:val="left" w:pos="7890"/>
              </w:tabs>
              <w:autoSpaceDE w:val="0"/>
              <w:autoSpaceDN w:val="0"/>
              <w:adjustRightInd w:val="0"/>
              <w:spacing w:line="276" w:lineRule="auto"/>
              <w:ind w:firstLine="34"/>
              <w:rPr>
                <w:rFonts w:ascii="Times New Roman" w:hAnsi="Times New Roman"/>
                <w:lang w:eastAsia="en-US"/>
              </w:rPr>
            </w:pPr>
            <w:r w:rsidRPr="00A669F7">
              <w:rPr>
                <w:rFonts w:ascii="Times New Roman" w:hAnsi="Times New Roman"/>
                <w:lang w:eastAsia="en-US"/>
              </w:rPr>
              <w:t>Материалы кровли</w:t>
            </w:r>
          </w:p>
        </w:tc>
        <w:tc>
          <w:tcPr>
            <w:tcW w:w="1540" w:type="dxa"/>
            <w:tcBorders>
              <w:top w:val="single" w:sz="4" w:space="0" w:color="auto"/>
              <w:left w:val="single" w:sz="4" w:space="0" w:color="auto"/>
              <w:bottom w:val="single" w:sz="4" w:space="0" w:color="auto"/>
              <w:right w:val="single" w:sz="4" w:space="0" w:color="auto"/>
            </w:tcBorders>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p>
        </w:tc>
        <w:tc>
          <w:tcPr>
            <w:tcW w:w="1540" w:type="dxa"/>
            <w:tcBorders>
              <w:top w:val="single" w:sz="4" w:space="0" w:color="auto"/>
              <w:left w:val="single" w:sz="4" w:space="0" w:color="auto"/>
              <w:bottom w:val="single" w:sz="4" w:space="0" w:color="auto"/>
              <w:right w:val="single" w:sz="4" w:space="0" w:color="auto"/>
            </w:tcBorders>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p>
        </w:tc>
        <w:tc>
          <w:tcPr>
            <w:tcW w:w="1540" w:type="dxa"/>
            <w:tcBorders>
              <w:top w:val="single" w:sz="4" w:space="0" w:color="auto"/>
              <w:left w:val="single" w:sz="4" w:space="0" w:color="auto"/>
              <w:bottom w:val="single" w:sz="4" w:space="0" w:color="auto"/>
              <w:right w:val="single" w:sz="4" w:space="0" w:color="auto"/>
            </w:tcBorders>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p>
        </w:tc>
      </w:tr>
      <w:tr w:rsidR="00F51EF7" w:rsidRPr="00A669F7" w:rsidTr="008A05D2">
        <w:tc>
          <w:tcPr>
            <w:tcW w:w="10220" w:type="dxa"/>
            <w:gridSpan w:val="4"/>
            <w:tcBorders>
              <w:top w:val="single" w:sz="4" w:space="0" w:color="auto"/>
              <w:left w:val="single" w:sz="4" w:space="0" w:color="auto"/>
              <w:bottom w:val="single" w:sz="4" w:space="0" w:color="auto"/>
              <w:right w:val="single" w:sz="4" w:space="0" w:color="auto"/>
            </w:tcBorders>
            <w:hideMark/>
          </w:tcPr>
          <w:p w:rsidR="00F51EF7" w:rsidRPr="00A669F7" w:rsidRDefault="00F51EF7" w:rsidP="008A05D2">
            <w:pPr>
              <w:keepNext/>
              <w:tabs>
                <w:tab w:val="num" w:pos="432"/>
                <w:tab w:val="left" w:pos="1428"/>
                <w:tab w:val="left" w:pos="7890"/>
              </w:tabs>
              <w:spacing w:line="276" w:lineRule="auto"/>
              <w:ind w:left="432" w:firstLine="34"/>
              <w:jc w:val="center"/>
              <w:outlineLvl w:val="0"/>
              <w:rPr>
                <w:rFonts w:ascii="Times New Roman" w:hAnsi="Times New Roman"/>
                <w:b/>
                <w:bCs/>
                <w:lang w:val="x-none" w:eastAsia="en-US"/>
              </w:rPr>
            </w:pPr>
            <w:r w:rsidRPr="00A669F7">
              <w:rPr>
                <w:rFonts w:ascii="Times New Roman" w:hAnsi="Times New Roman"/>
                <w:b/>
                <w:bCs/>
                <w:lang w:val="x-none" w:eastAsia="en-US"/>
              </w:rPr>
              <w:t>III. Объекты жилищного строительства</w:t>
            </w:r>
          </w:p>
        </w:tc>
      </w:tr>
      <w:tr w:rsidR="00F51EF7" w:rsidRPr="00A669F7" w:rsidTr="008A05D2">
        <w:tc>
          <w:tcPr>
            <w:tcW w:w="5600" w:type="dxa"/>
            <w:tcBorders>
              <w:top w:val="single" w:sz="4" w:space="0" w:color="auto"/>
              <w:left w:val="single" w:sz="4" w:space="0" w:color="auto"/>
              <w:bottom w:val="single" w:sz="4" w:space="0" w:color="auto"/>
              <w:right w:val="single" w:sz="4" w:space="0" w:color="auto"/>
            </w:tcBorders>
            <w:hideMark/>
          </w:tcPr>
          <w:p w:rsidR="00F51EF7" w:rsidRPr="00A669F7" w:rsidRDefault="00F51EF7" w:rsidP="008A05D2">
            <w:pPr>
              <w:tabs>
                <w:tab w:val="left" w:pos="1428"/>
                <w:tab w:val="left" w:pos="7890"/>
              </w:tabs>
              <w:autoSpaceDE w:val="0"/>
              <w:autoSpaceDN w:val="0"/>
              <w:adjustRightInd w:val="0"/>
              <w:spacing w:line="276" w:lineRule="auto"/>
              <w:ind w:firstLine="34"/>
              <w:rPr>
                <w:rFonts w:ascii="Times New Roman" w:hAnsi="Times New Roman"/>
                <w:lang w:eastAsia="en-US"/>
              </w:rPr>
            </w:pPr>
            <w:r w:rsidRPr="00A669F7">
              <w:rPr>
                <w:rFonts w:ascii="Times New Roman" w:hAnsi="Times New Roman"/>
                <w:lang w:eastAsia="en-US"/>
              </w:rPr>
              <w:t>Общая площадь жилых помещений (за исключением балконов, лоджий, веранд и террас)</w:t>
            </w:r>
          </w:p>
        </w:tc>
        <w:tc>
          <w:tcPr>
            <w:tcW w:w="1540" w:type="dxa"/>
            <w:tcBorders>
              <w:top w:val="single" w:sz="4" w:space="0" w:color="auto"/>
              <w:left w:val="single" w:sz="4" w:space="0" w:color="auto"/>
              <w:bottom w:val="single" w:sz="4" w:space="0" w:color="auto"/>
              <w:right w:val="single" w:sz="4" w:space="0" w:color="auto"/>
            </w:tcBorders>
            <w:hideMark/>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r w:rsidRPr="00A669F7">
              <w:rPr>
                <w:rFonts w:ascii="Times New Roman" w:hAnsi="Times New Roman"/>
                <w:lang w:eastAsia="en-US"/>
              </w:rPr>
              <w:t>кв. м</w:t>
            </w:r>
          </w:p>
        </w:tc>
        <w:tc>
          <w:tcPr>
            <w:tcW w:w="1540" w:type="dxa"/>
            <w:tcBorders>
              <w:top w:val="single" w:sz="4" w:space="0" w:color="auto"/>
              <w:left w:val="single" w:sz="4" w:space="0" w:color="auto"/>
              <w:bottom w:val="single" w:sz="4" w:space="0" w:color="auto"/>
              <w:right w:val="single" w:sz="4" w:space="0" w:color="auto"/>
            </w:tcBorders>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p>
        </w:tc>
        <w:tc>
          <w:tcPr>
            <w:tcW w:w="1540" w:type="dxa"/>
            <w:tcBorders>
              <w:top w:val="single" w:sz="4" w:space="0" w:color="auto"/>
              <w:left w:val="single" w:sz="4" w:space="0" w:color="auto"/>
              <w:bottom w:val="single" w:sz="4" w:space="0" w:color="auto"/>
              <w:right w:val="single" w:sz="4" w:space="0" w:color="auto"/>
            </w:tcBorders>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p>
        </w:tc>
      </w:tr>
      <w:tr w:rsidR="00F51EF7" w:rsidRPr="00A669F7" w:rsidTr="008A05D2">
        <w:tc>
          <w:tcPr>
            <w:tcW w:w="5600" w:type="dxa"/>
            <w:tcBorders>
              <w:top w:val="single" w:sz="4" w:space="0" w:color="auto"/>
              <w:left w:val="single" w:sz="4" w:space="0" w:color="auto"/>
              <w:bottom w:val="single" w:sz="4" w:space="0" w:color="auto"/>
              <w:right w:val="single" w:sz="4" w:space="0" w:color="auto"/>
            </w:tcBorders>
            <w:hideMark/>
          </w:tcPr>
          <w:p w:rsidR="00F51EF7" w:rsidRPr="00A669F7" w:rsidRDefault="00F51EF7" w:rsidP="008A05D2">
            <w:pPr>
              <w:tabs>
                <w:tab w:val="left" w:pos="1428"/>
                <w:tab w:val="left" w:pos="7890"/>
              </w:tabs>
              <w:autoSpaceDE w:val="0"/>
              <w:autoSpaceDN w:val="0"/>
              <w:adjustRightInd w:val="0"/>
              <w:spacing w:line="276" w:lineRule="auto"/>
              <w:ind w:firstLine="34"/>
              <w:rPr>
                <w:rFonts w:ascii="Times New Roman" w:hAnsi="Times New Roman"/>
                <w:lang w:eastAsia="en-US"/>
              </w:rPr>
            </w:pPr>
            <w:r w:rsidRPr="00A669F7">
              <w:rPr>
                <w:rFonts w:ascii="Times New Roman" w:hAnsi="Times New Roman"/>
                <w:lang w:eastAsia="en-US"/>
              </w:rPr>
              <w:t>Количество этажей</w:t>
            </w:r>
          </w:p>
        </w:tc>
        <w:tc>
          <w:tcPr>
            <w:tcW w:w="1540" w:type="dxa"/>
            <w:tcBorders>
              <w:top w:val="single" w:sz="4" w:space="0" w:color="auto"/>
              <w:left w:val="single" w:sz="4" w:space="0" w:color="auto"/>
              <w:bottom w:val="single" w:sz="4" w:space="0" w:color="auto"/>
              <w:right w:val="single" w:sz="4" w:space="0" w:color="auto"/>
            </w:tcBorders>
            <w:hideMark/>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r w:rsidRPr="00A669F7">
              <w:rPr>
                <w:rFonts w:ascii="Times New Roman" w:hAnsi="Times New Roman"/>
                <w:lang w:eastAsia="en-US"/>
              </w:rPr>
              <w:t>штук</w:t>
            </w:r>
          </w:p>
        </w:tc>
        <w:tc>
          <w:tcPr>
            <w:tcW w:w="1540" w:type="dxa"/>
            <w:tcBorders>
              <w:top w:val="single" w:sz="4" w:space="0" w:color="auto"/>
              <w:left w:val="single" w:sz="4" w:space="0" w:color="auto"/>
              <w:bottom w:val="single" w:sz="4" w:space="0" w:color="auto"/>
              <w:right w:val="single" w:sz="4" w:space="0" w:color="auto"/>
            </w:tcBorders>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p>
        </w:tc>
        <w:tc>
          <w:tcPr>
            <w:tcW w:w="1540" w:type="dxa"/>
            <w:tcBorders>
              <w:top w:val="single" w:sz="4" w:space="0" w:color="auto"/>
              <w:left w:val="single" w:sz="4" w:space="0" w:color="auto"/>
              <w:bottom w:val="single" w:sz="4" w:space="0" w:color="auto"/>
              <w:right w:val="single" w:sz="4" w:space="0" w:color="auto"/>
            </w:tcBorders>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p>
        </w:tc>
      </w:tr>
      <w:tr w:rsidR="00F51EF7" w:rsidRPr="00A669F7" w:rsidTr="008A05D2">
        <w:tc>
          <w:tcPr>
            <w:tcW w:w="5600" w:type="dxa"/>
            <w:tcBorders>
              <w:top w:val="single" w:sz="4" w:space="0" w:color="auto"/>
              <w:left w:val="single" w:sz="4" w:space="0" w:color="auto"/>
              <w:bottom w:val="single" w:sz="4" w:space="0" w:color="auto"/>
              <w:right w:val="single" w:sz="4" w:space="0" w:color="auto"/>
            </w:tcBorders>
            <w:hideMark/>
          </w:tcPr>
          <w:p w:rsidR="00F51EF7" w:rsidRPr="00A669F7" w:rsidRDefault="00F51EF7" w:rsidP="008A05D2">
            <w:pPr>
              <w:tabs>
                <w:tab w:val="left" w:pos="1428"/>
                <w:tab w:val="left" w:pos="7890"/>
              </w:tabs>
              <w:autoSpaceDE w:val="0"/>
              <w:autoSpaceDN w:val="0"/>
              <w:adjustRightInd w:val="0"/>
              <w:spacing w:line="276" w:lineRule="auto"/>
              <w:ind w:firstLine="34"/>
              <w:rPr>
                <w:rFonts w:ascii="Times New Roman" w:hAnsi="Times New Roman"/>
                <w:lang w:eastAsia="en-US"/>
              </w:rPr>
            </w:pPr>
            <w:r w:rsidRPr="00A669F7">
              <w:rPr>
                <w:rFonts w:ascii="Times New Roman" w:hAnsi="Times New Roman"/>
                <w:lang w:eastAsia="en-US"/>
              </w:rPr>
              <w:t>Количество секций</w:t>
            </w:r>
          </w:p>
        </w:tc>
        <w:tc>
          <w:tcPr>
            <w:tcW w:w="1540" w:type="dxa"/>
            <w:tcBorders>
              <w:top w:val="single" w:sz="4" w:space="0" w:color="auto"/>
              <w:left w:val="single" w:sz="4" w:space="0" w:color="auto"/>
              <w:bottom w:val="single" w:sz="4" w:space="0" w:color="auto"/>
              <w:right w:val="single" w:sz="4" w:space="0" w:color="auto"/>
            </w:tcBorders>
            <w:hideMark/>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r w:rsidRPr="00A669F7">
              <w:rPr>
                <w:rFonts w:ascii="Times New Roman" w:hAnsi="Times New Roman"/>
                <w:lang w:eastAsia="en-US"/>
              </w:rPr>
              <w:t>секций</w:t>
            </w:r>
          </w:p>
        </w:tc>
        <w:tc>
          <w:tcPr>
            <w:tcW w:w="1540" w:type="dxa"/>
            <w:tcBorders>
              <w:top w:val="single" w:sz="4" w:space="0" w:color="auto"/>
              <w:left w:val="single" w:sz="4" w:space="0" w:color="auto"/>
              <w:bottom w:val="single" w:sz="4" w:space="0" w:color="auto"/>
              <w:right w:val="single" w:sz="4" w:space="0" w:color="auto"/>
            </w:tcBorders>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p>
        </w:tc>
        <w:tc>
          <w:tcPr>
            <w:tcW w:w="1540" w:type="dxa"/>
            <w:tcBorders>
              <w:top w:val="single" w:sz="4" w:space="0" w:color="auto"/>
              <w:left w:val="single" w:sz="4" w:space="0" w:color="auto"/>
              <w:bottom w:val="single" w:sz="4" w:space="0" w:color="auto"/>
              <w:right w:val="single" w:sz="4" w:space="0" w:color="auto"/>
            </w:tcBorders>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p>
        </w:tc>
      </w:tr>
      <w:tr w:rsidR="00F51EF7" w:rsidRPr="00A669F7" w:rsidTr="008A05D2">
        <w:tc>
          <w:tcPr>
            <w:tcW w:w="5600" w:type="dxa"/>
            <w:tcBorders>
              <w:top w:val="single" w:sz="4" w:space="0" w:color="auto"/>
              <w:left w:val="single" w:sz="4" w:space="0" w:color="auto"/>
              <w:bottom w:val="single" w:sz="4" w:space="0" w:color="auto"/>
              <w:right w:val="single" w:sz="4" w:space="0" w:color="auto"/>
            </w:tcBorders>
            <w:hideMark/>
          </w:tcPr>
          <w:p w:rsidR="00F51EF7" w:rsidRPr="00A669F7" w:rsidRDefault="00F51EF7" w:rsidP="008A05D2">
            <w:pPr>
              <w:tabs>
                <w:tab w:val="left" w:pos="1428"/>
                <w:tab w:val="left" w:pos="7890"/>
              </w:tabs>
              <w:autoSpaceDE w:val="0"/>
              <w:autoSpaceDN w:val="0"/>
              <w:adjustRightInd w:val="0"/>
              <w:spacing w:line="276" w:lineRule="auto"/>
              <w:ind w:firstLine="34"/>
              <w:rPr>
                <w:rFonts w:ascii="Times New Roman" w:hAnsi="Times New Roman"/>
                <w:lang w:eastAsia="en-US"/>
              </w:rPr>
            </w:pPr>
            <w:r w:rsidRPr="00A669F7">
              <w:rPr>
                <w:rFonts w:ascii="Times New Roman" w:hAnsi="Times New Roman"/>
                <w:lang w:eastAsia="en-US"/>
              </w:rPr>
              <w:t>Количество квартир - всего</w:t>
            </w:r>
          </w:p>
        </w:tc>
        <w:tc>
          <w:tcPr>
            <w:tcW w:w="1540" w:type="dxa"/>
            <w:tcBorders>
              <w:top w:val="single" w:sz="4" w:space="0" w:color="auto"/>
              <w:left w:val="single" w:sz="4" w:space="0" w:color="auto"/>
              <w:bottom w:val="single" w:sz="4" w:space="0" w:color="auto"/>
              <w:right w:val="single" w:sz="4" w:space="0" w:color="auto"/>
            </w:tcBorders>
            <w:hideMark/>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r w:rsidRPr="00A669F7">
              <w:rPr>
                <w:rFonts w:ascii="Times New Roman" w:hAnsi="Times New Roman"/>
                <w:lang w:eastAsia="en-US"/>
              </w:rPr>
              <w:t>штук/кв. м</w:t>
            </w:r>
          </w:p>
        </w:tc>
        <w:tc>
          <w:tcPr>
            <w:tcW w:w="1540" w:type="dxa"/>
            <w:tcBorders>
              <w:top w:val="single" w:sz="4" w:space="0" w:color="auto"/>
              <w:left w:val="single" w:sz="4" w:space="0" w:color="auto"/>
              <w:bottom w:val="single" w:sz="4" w:space="0" w:color="auto"/>
              <w:right w:val="single" w:sz="4" w:space="0" w:color="auto"/>
            </w:tcBorders>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p>
        </w:tc>
        <w:tc>
          <w:tcPr>
            <w:tcW w:w="1540" w:type="dxa"/>
            <w:tcBorders>
              <w:top w:val="single" w:sz="4" w:space="0" w:color="auto"/>
              <w:left w:val="single" w:sz="4" w:space="0" w:color="auto"/>
              <w:bottom w:val="single" w:sz="4" w:space="0" w:color="auto"/>
              <w:right w:val="single" w:sz="4" w:space="0" w:color="auto"/>
            </w:tcBorders>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p>
        </w:tc>
      </w:tr>
      <w:tr w:rsidR="00F51EF7" w:rsidRPr="00A669F7" w:rsidTr="008A05D2">
        <w:tc>
          <w:tcPr>
            <w:tcW w:w="5600" w:type="dxa"/>
            <w:tcBorders>
              <w:top w:val="single" w:sz="4" w:space="0" w:color="auto"/>
              <w:left w:val="single" w:sz="4" w:space="0" w:color="auto"/>
              <w:bottom w:val="single" w:sz="4" w:space="0" w:color="auto"/>
              <w:right w:val="single" w:sz="4" w:space="0" w:color="auto"/>
            </w:tcBorders>
            <w:hideMark/>
          </w:tcPr>
          <w:p w:rsidR="00F51EF7" w:rsidRPr="00A669F7" w:rsidRDefault="00F51EF7" w:rsidP="008A05D2">
            <w:pPr>
              <w:tabs>
                <w:tab w:val="left" w:pos="1428"/>
                <w:tab w:val="left" w:pos="7890"/>
              </w:tabs>
              <w:autoSpaceDE w:val="0"/>
              <w:autoSpaceDN w:val="0"/>
              <w:adjustRightInd w:val="0"/>
              <w:spacing w:line="276" w:lineRule="auto"/>
              <w:ind w:firstLine="34"/>
              <w:rPr>
                <w:rFonts w:ascii="Times New Roman" w:hAnsi="Times New Roman"/>
                <w:lang w:eastAsia="en-US"/>
              </w:rPr>
            </w:pPr>
            <w:r w:rsidRPr="00A669F7">
              <w:rPr>
                <w:rFonts w:ascii="Times New Roman" w:hAnsi="Times New Roman"/>
                <w:lang w:eastAsia="en-US"/>
              </w:rPr>
              <w:t>в том числе:</w:t>
            </w:r>
          </w:p>
        </w:tc>
        <w:tc>
          <w:tcPr>
            <w:tcW w:w="1540" w:type="dxa"/>
            <w:tcBorders>
              <w:top w:val="single" w:sz="4" w:space="0" w:color="auto"/>
              <w:left w:val="single" w:sz="4" w:space="0" w:color="auto"/>
              <w:bottom w:val="single" w:sz="4" w:space="0" w:color="auto"/>
              <w:right w:val="single" w:sz="4" w:space="0" w:color="auto"/>
            </w:tcBorders>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p>
        </w:tc>
        <w:tc>
          <w:tcPr>
            <w:tcW w:w="1540" w:type="dxa"/>
            <w:tcBorders>
              <w:top w:val="single" w:sz="4" w:space="0" w:color="auto"/>
              <w:left w:val="single" w:sz="4" w:space="0" w:color="auto"/>
              <w:bottom w:val="single" w:sz="4" w:space="0" w:color="auto"/>
              <w:right w:val="single" w:sz="4" w:space="0" w:color="auto"/>
            </w:tcBorders>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p>
        </w:tc>
        <w:tc>
          <w:tcPr>
            <w:tcW w:w="1540" w:type="dxa"/>
            <w:tcBorders>
              <w:top w:val="single" w:sz="4" w:space="0" w:color="auto"/>
              <w:left w:val="single" w:sz="4" w:space="0" w:color="auto"/>
              <w:bottom w:val="single" w:sz="4" w:space="0" w:color="auto"/>
              <w:right w:val="single" w:sz="4" w:space="0" w:color="auto"/>
            </w:tcBorders>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p>
        </w:tc>
      </w:tr>
      <w:tr w:rsidR="00F51EF7" w:rsidRPr="00A669F7" w:rsidTr="008A05D2">
        <w:tc>
          <w:tcPr>
            <w:tcW w:w="5600" w:type="dxa"/>
            <w:tcBorders>
              <w:top w:val="single" w:sz="4" w:space="0" w:color="auto"/>
              <w:left w:val="single" w:sz="4" w:space="0" w:color="auto"/>
              <w:bottom w:val="single" w:sz="4" w:space="0" w:color="auto"/>
              <w:right w:val="single" w:sz="4" w:space="0" w:color="auto"/>
            </w:tcBorders>
            <w:hideMark/>
          </w:tcPr>
          <w:p w:rsidR="00F51EF7" w:rsidRPr="00A669F7" w:rsidRDefault="00F51EF7" w:rsidP="008A05D2">
            <w:pPr>
              <w:tabs>
                <w:tab w:val="left" w:pos="1428"/>
                <w:tab w:val="left" w:pos="7890"/>
              </w:tabs>
              <w:autoSpaceDE w:val="0"/>
              <w:autoSpaceDN w:val="0"/>
              <w:adjustRightInd w:val="0"/>
              <w:spacing w:line="276" w:lineRule="auto"/>
              <w:ind w:firstLine="34"/>
              <w:rPr>
                <w:rFonts w:ascii="Times New Roman" w:hAnsi="Times New Roman"/>
                <w:lang w:eastAsia="en-US"/>
              </w:rPr>
            </w:pPr>
            <w:r w:rsidRPr="00A669F7">
              <w:rPr>
                <w:rFonts w:ascii="Times New Roman" w:hAnsi="Times New Roman"/>
                <w:lang w:eastAsia="en-US"/>
              </w:rPr>
              <w:t>1-комнатные</w:t>
            </w:r>
          </w:p>
        </w:tc>
        <w:tc>
          <w:tcPr>
            <w:tcW w:w="1540" w:type="dxa"/>
            <w:tcBorders>
              <w:top w:val="single" w:sz="4" w:space="0" w:color="auto"/>
              <w:left w:val="single" w:sz="4" w:space="0" w:color="auto"/>
              <w:bottom w:val="single" w:sz="4" w:space="0" w:color="auto"/>
              <w:right w:val="single" w:sz="4" w:space="0" w:color="auto"/>
            </w:tcBorders>
            <w:hideMark/>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r w:rsidRPr="00A669F7">
              <w:rPr>
                <w:rFonts w:ascii="Times New Roman" w:hAnsi="Times New Roman"/>
                <w:lang w:eastAsia="en-US"/>
              </w:rPr>
              <w:t>штук/кв. м</w:t>
            </w:r>
          </w:p>
        </w:tc>
        <w:tc>
          <w:tcPr>
            <w:tcW w:w="1540" w:type="dxa"/>
            <w:tcBorders>
              <w:top w:val="single" w:sz="4" w:space="0" w:color="auto"/>
              <w:left w:val="single" w:sz="4" w:space="0" w:color="auto"/>
              <w:bottom w:val="single" w:sz="4" w:space="0" w:color="auto"/>
              <w:right w:val="single" w:sz="4" w:space="0" w:color="auto"/>
            </w:tcBorders>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p>
        </w:tc>
        <w:tc>
          <w:tcPr>
            <w:tcW w:w="1540" w:type="dxa"/>
            <w:tcBorders>
              <w:top w:val="single" w:sz="4" w:space="0" w:color="auto"/>
              <w:left w:val="single" w:sz="4" w:space="0" w:color="auto"/>
              <w:bottom w:val="single" w:sz="4" w:space="0" w:color="auto"/>
              <w:right w:val="single" w:sz="4" w:space="0" w:color="auto"/>
            </w:tcBorders>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p>
        </w:tc>
      </w:tr>
      <w:tr w:rsidR="00F51EF7" w:rsidRPr="00A669F7" w:rsidTr="008A05D2">
        <w:tc>
          <w:tcPr>
            <w:tcW w:w="5600" w:type="dxa"/>
            <w:tcBorders>
              <w:top w:val="single" w:sz="4" w:space="0" w:color="auto"/>
              <w:left w:val="single" w:sz="4" w:space="0" w:color="auto"/>
              <w:bottom w:val="single" w:sz="4" w:space="0" w:color="auto"/>
              <w:right w:val="single" w:sz="4" w:space="0" w:color="auto"/>
            </w:tcBorders>
            <w:hideMark/>
          </w:tcPr>
          <w:p w:rsidR="00F51EF7" w:rsidRPr="00A669F7" w:rsidRDefault="00F51EF7" w:rsidP="008A05D2">
            <w:pPr>
              <w:tabs>
                <w:tab w:val="left" w:pos="1428"/>
                <w:tab w:val="left" w:pos="7890"/>
              </w:tabs>
              <w:autoSpaceDE w:val="0"/>
              <w:autoSpaceDN w:val="0"/>
              <w:adjustRightInd w:val="0"/>
              <w:spacing w:line="276" w:lineRule="auto"/>
              <w:ind w:firstLine="34"/>
              <w:rPr>
                <w:rFonts w:ascii="Times New Roman" w:hAnsi="Times New Roman"/>
                <w:lang w:eastAsia="en-US"/>
              </w:rPr>
            </w:pPr>
            <w:r w:rsidRPr="00A669F7">
              <w:rPr>
                <w:rFonts w:ascii="Times New Roman" w:hAnsi="Times New Roman"/>
                <w:lang w:eastAsia="en-US"/>
              </w:rPr>
              <w:t>2-комнатные</w:t>
            </w:r>
          </w:p>
        </w:tc>
        <w:tc>
          <w:tcPr>
            <w:tcW w:w="1540" w:type="dxa"/>
            <w:tcBorders>
              <w:top w:val="single" w:sz="4" w:space="0" w:color="auto"/>
              <w:left w:val="single" w:sz="4" w:space="0" w:color="auto"/>
              <w:bottom w:val="single" w:sz="4" w:space="0" w:color="auto"/>
              <w:right w:val="single" w:sz="4" w:space="0" w:color="auto"/>
            </w:tcBorders>
            <w:hideMark/>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r w:rsidRPr="00A669F7">
              <w:rPr>
                <w:rFonts w:ascii="Times New Roman" w:hAnsi="Times New Roman"/>
                <w:lang w:eastAsia="en-US"/>
              </w:rPr>
              <w:t>штук/кв. м</w:t>
            </w:r>
          </w:p>
        </w:tc>
        <w:tc>
          <w:tcPr>
            <w:tcW w:w="1540" w:type="dxa"/>
            <w:tcBorders>
              <w:top w:val="single" w:sz="4" w:space="0" w:color="auto"/>
              <w:left w:val="single" w:sz="4" w:space="0" w:color="auto"/>
              <w:bottom w:val="single" w:sz="4" w:space="0" w:color="auto"/>
              <w:right w:val="single" w:sz="4" w:space="0" w:color="auto"/>
            </w:tcBorders>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p>
        </w:tc>
        <w:tc>
          <w:tcPr>
            <w:tcW w:w="1540" w:type="dxa"/>
            <w:tcBorders>
              <w:top w:val="single" w:sz="4" w:space="0" w:color="auto"/>
              <w:left w:val="single" w:sz="4" w:space="0" w:color="auto"/>
              <w:bottom w:val="single" w:sz="4" w:space="0" w:color="auto"/>
              <w:right w:val="single" w:sz="4" w:space="0" w:color="auto"/>
            </w:tcBorders>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p>
        </w:tc>
      </w:tr>
      <w:tr w:rsidR="00F51EF7" w:rsidRPr="00A669F7" w:rsidTr="008A05D2">
        <w:tc>
          <w:tcPr>
            <w:tcW w:w="5600" w:type="dxa"/>
            <w:tcBorders>
              <w:top w:val="single" w:sz="4" w:space="0" w:color="auto"/>
              <w:left w:val="single" w:sz="4" w:space="0" w:color="auto"/>
              <w:bottom w:val="single" w:sz="4" w:space="0" w:color="auto"/>
              <w:right w:val="single" w:sz="4" w:space="0" w:color="auto"/>
            </w:tcBorders>
            <w:hideMark/>
          </w:tcPr>
          <w:p w:rsidR="00F51EF7" w:rsidRPr="00A669F7" w:rsidRDefault="00F51EF7" w:rsidP="008A05D2">
            <w:pPr>
              <w:tabs>
                <w:tab w:val="left" w:pos="1428"/>
                <w:tab w:val="left" w:pos="7890"/>
              </w:tabs>
              <w:autoSpaceDE w:val="0"/>
              <w:autoSpaceDN w:val="0"/>
              <w:adjustRightInd w:val="0"/>
              <w:spacing w:line="276" w:lineRule="auto"/>
              <w:ind w:firstLine="34"/>
              <w:rPr>
                <w:rFonts w:ascii="Times New Roman" w:hAnsi="Times New Roman"/>
                <w:lang w:eastAsia="en-US"/>
              </w:rPr>
            </w:pPr>
            <w:r w:rsidRPr="00A669F7">
              <w:rPr>
                <w:rFonts w:ascii="Times New Roman" w:hAnsi="Times New Roman"/>
                <w:lang w:eastAsia="en-US"/>
              </w:rPr>
              <w:t>3-комнатные</w:t>
            </w:r>
          </w:p>
        </w:tc>
        <w:tc>
          <w:tcPr>
            <w:tcW w:w="1540" w:type="dxa"/>
            <w:tcBorders>
              <w:top w:val="single" w:sz="4" w:space="0" w:color="auto"/>
              <w:left w:val="single" w:sz="4" w:space="0" w:color="auto"/>
              <w:bottom w:val="single" w:sz="4" w:space="0" w:color="auto"/>
              <w:right w:val="single" w:sz="4" w:space="0" w:color="auto"/>
            </w:tcBorders>
            <w:hideMark/>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r w:rsidRPr="00A669F7">
              <w:rPr>
                <w:rFonts w:ascii="Times New Roman" w:hAnsi="Times New Roman"/>
                <w:lang w:eastAsia="en-US"/>
              </w:rPr>
              <w:t>штук/кв. м</w:t>
            </w:r>
          </w:p>
        </w:tc>
        <w:tc>
          <w:tcPr>
            <w:tcW w:w="1540" w:type="dxa"/>
            <w:tcBorders>
              <w:top w:val="single" w:sz="4" w:space="0" w:color="auto"/>
              <w:left w:val="single" w:sz="4" w:space="0" w:color="auto"/>
              <w:bottom w:val="single" w:sz="4" w:space="0" w:color="auto"/>
              <w:right w:val="single" w:sz="4" w:space="0" w:color="auto"/>
            </w:tcBorders>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p>
        </w:tc>
        <w:tc>
          <w:tcPr>
            <w:tcW w:w="1540" w:type="dxa"/>
            <w:tcBorders>
              <w:top w:val="single" w:sz="4" w:space="0" w:color="auto"/>
              <w:left w:val="single" w:sz="4" w:space="0" w:color="auto"/>
              <w:bottom w:val="single" w:sz="4" w:space="0" w:color="auto"/>
              <w:right w:val="single" w:sz="4" w:space="0" w:color="auto"/>
            </w:tcBorders>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p>
        </w:tc>
      </w:tr>
      <w:tr w:rsidR="00F51EF7" w:rsidRPr="00A669F7" w:rsidTr="008A05D2">
        <w:tc>
          <w:tcPr>
            <w:tcW w:w="5600" w:type="dxa"/>
            <w:tcBorders>
              <w:top w:val="single" w:sz="4" w:space="0" w:color="auto"/>
              <w:left w:val="single" w:sz="4" w:space="0" w:color="auto"/>
              <w:bottom w:val="single" w:sz="4" w:space="0" w:color="auto"/>
              <w:right w:val="single" w:sz="4" w:space="0" w:color="auto"/>
            </w:tcBorders>
            <w:hideMark/>
          </w:tcPr>
          <w:p w:rsidR="00F51EF7" w:rsidRPr="00A669F7" w:rsidRDefault="00F51EF7" w:rsidP="008A05D2">
            <w:pPr>
              <w:tabs>
                <w:tab w:val="left" w:pos="1428"/>
                <w:tab w:val="left" w:pos="7890"/>
              </w:tabs>
              <w:autoSpaceDE w:val="0"/>
              <w:autoSpaceDN w:val="0"/>
              <w:adjustRightInd w:val="0"/>
              <w:spacing w:line="276" w:lineRule="auto"/>
              <w:ind w:firstLine="34"/>
              <w:rPr>
                <w:rFonts w:ascii="Times New Roman" w:hAnsi="Times New Roman"/>
                <w:lang w:eastAsia="en-US"/>
              </w:rPr>
            </w:pPr>
            <w:r w:rsidRPr="00A669F7">
              <w:rPr>
                <w:rFonts w:ascii="Times New Roman" w:hAnsi="Times New Roman"/>
                <w:lang w:eastAsia="en-US"/>
              </w:rPr>
              <w:t>4-комнатные</w:t>
            </w:r>
          </w:p>
        </w:tc>
        <w:tc>
          <w:tcPr>
            <w:tcW w:w="1540" w:type="dxa"/>
            <w:tcBorders>
              <w:top w:val="single" w:sz="4" w:space="0" w:color="auto"/>
              <w:left w:val="single" w:sz="4" w:space="0" w:color="auto"/>
              <w:bottom w:val="single" w:sz="4" w:space="0" w:color="auto"/>
              <w:right w:val="single" w:sz="4" w:space="0" w:color="auto"/>
            </w:tcBorders>
            <w:hideMark/>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r w:rsidRPr="00A669F7">
              <w:rPr>
                <w:rFonts w:ascii="Times New Roman" w:hAnsi="Times New Roman"/>
                <w:lang w:eastAsia="en-US"/>
              </w:rPr>
              <w:t>штук/кв. м</w:t>
            </w:r>
          </w:p>
        </w:tc>
        <w:tc>
          <w:tcPr>
            <w:tcW w:w="1540" w:type="dxa"/>
            <w:tcBorders>
              <w:top w:val="single" w:sz="4" w:space="0" w:color="auto"/>
              <w:left w:val="single" w:sz="4" w:space="0" w:color="auto"/>
              <w:bottom w:val="single" w:sz="4" w:space="0" w:color="auto"/>
              <w:right w:val="single" w:sz="4" w:space="0" w:color="auto"/>
            </w:tcBorders>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p>
        </w:tc>
        <w:tc>
          <w:tcPr>
            <w:tcW w:w="1540" w:type="dxa"/>
            <w:tcBorders>
              <w:top w:val="single" w:sz="4" w:space="0" w:color="auto"/>
              <w:left w:val="single" w:sz="4" w:space="0" w:color="auto"/>
              <w:bottom w:val="single" w:sz="4" w:space="0" w:color="auto"/>
              <w:right w:val="single" w:sz="4" w:space="0" w:color="auto"/>
            </w:tcBorders>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p>
        </w:tc>
      </w:tr>
      <w:tr w:rsidR="00F51EF7" w:rsidRPr="00A669F7" w:rsidTr="008A05D2">
        <w:tc>
          <w:tcPr>
            <w:tcW w:w="5600" w:type="dxa"/>
            <w:tcBorders>
              <w:top w:val="single" w:sz="4" w:space="0" w:color="auto"/>
              <w:left w:val="single" w:sz="4" w:space="0" w:color="auto"/>
              <w:bottom w:val="single" w:sz="4" w:space="0" w:color="auto"/>
              <w:right w:val="single" w:sz="4" w:space="0" w:color="auto"/>
            </w:tcBorders>
            <w:hideMark/>
          </w:tcPr>
          <w:p w:rsidR="00F51EF7" w:rsidRPr="00A669F7" w:rsidRDefault="00F51EF7" w:rsidP="008A05D2">
            <w:pPr>
              <w:tabs>
                <w:tab w:val="left" w:pos="1428"/>
                <w:tab w:val="left" w:pos="7890"/>
              </w:tabs>
              <w:autoSpaceDE w:val="0"/>
              <w:autoSpaceDN w:val="0"/>
              <w:adjustRightInd w:val="0"/>
              <w:spacing w:line="276" w:lineRule="auto"/>
              <w:ind w:firstLine="34"/>
              <w:rPr>
                <w:rFonts w:ascii="Times New Roman" w:hAnsi="Times New Roman"/>
                <w:lang w:eastAsia="en-US"/>
              </w:rPr>
            </w:pPr>
            <w:r w:rsidRPr="00A669F7">
              <w:rPr>
                <w:rFonts w:ascii="Times New Roman" w:hAnsi="Times New Roman"/>
                <w:lang w:eastAsia="en-US"/>
              </w:rPr>
              <w:t>более чем 4-комнатные</w:t>
            </w:r>
          </w:p>
        </w:tc>
        <w:tc>
          <w:tcPr>
            <w:tcW w:w="1540" w:type="dxa"/>
            <w:tcBorders>
              <w:top w:val="single" w:sz="4" w:space="0" w:color="auto"/>
              <w:left w:val="single" w:sz="4" w:space="0" w:color="auto"/>
              <w:bottom w:val="single" w:sz="4" w:space="0" w:color="auto"/>
              <w:right w:val="single" w:sz="4" w:space="0" w:color="auto"/>
            </w:tcBorders>
            <w:hideMark/>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r w:rsidRPr="00A669F7">
              <w:rPr>
                <w:rFonts w:ascii="Times New Roman" w:hAnsi="Times New Roman"/>
                <w:lang w:eastAsia="en-US"/>
              </w:rPr>
              <w:t>штук/кв. м</w:t>
            </w:r>
          </w:p>
        </w:tc>
        <w:tc>
          <w:tcPr>
            <w:tcW w:w="1540" w:type="dxa"/>
            <w:tcBorders>
              <w:top w:val="single" w:sz="4" w:space="0" w:color="auto"/>
              <w:left w:val="single" w:sz="4" w:space="0" w:color="auto"/>
              <w:bottom w:val="single" w:sz="4" w:space="0" w:color="auto"/>
              <w:right w:val="single" w:sz="4" w:space="0" w:color="auto"/>
            </w:tcBorders>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p>
        </w:tc>
        <w:tc>
          <w:tcPr>
            <w:tcW w:w="1540" w:type="dxa"/>
            <w:tcBorders>
              <w:top w:val="single" w:sz="4" w:space="0" w:color="auto"/>
              <w:left w:val="single" w:sz="4" w:space="0" w:color="auto"/>
              <w:bottom w:val="single" w:sz="4" w:space="0" w:color="auto"/>
              <w:right w:val="single" w:sz="4" w:space="0" w:color="auto"/>
            </w:tcBorders>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p>
        </w:tc>
      </w:tr>
      <w:tr w:rsidR="00F51EF7" w:rsidRPr="00A669F7" w:rsidTr="008A05D2">
        <w:tc>
          <w:tcPr>
            <w:tcW w:w="5600" w:type="dxa"/>
            <w:tcBorders>
              <w:top w:val="single" w:sz="4" w:space="0" w:color="auto"/>
              <w:left w:val="single" w:sz="4" w:space="0" w:color="auto"/>
              <w:bottom w:val="single" w:sz="4" w:space="0" w:color="auto"/>
              <w:right w:val="single" w:sz="4" w:space="0" w:color="auto"/>
            </w:tcBorders>
            <w:hideMark/>
          </w:tcPr>
          <w:p w:rsidR="00F51EF7" w:rsidRPr="00A669F7" w:rsidRDefault="00F51EF7" w:rsidP="008A05D2">
            <w:pPr>
              <w:tabs>
                <w:tab w:val="left" w:pos="1428"/>
                <w:tab w:val="left" w:pos="7890"/>
              </w:tabs>
              <w:autoSpaceDE w:val="0"/>
              <w:autoSpaceDN w:val="0"/>
              <w:adjustRightInd w:val="0"/>
              <w:spacing w:line="276" w:lineRule="auto"/>
              <w:ind w:firstLine="34"/>
              <w:rPr>
                <w:rFonts w:ascii="Times New Roman" w:hAnsi="Times New Roman"/>
                <w:lang w:eastAsia="en-US"/>
              </w:rPr>
            </w:pPr>
            <w:r w:rsidRPr="00A669F7">
              <w:rPr>
                <w:rFonts w:ascii="Times New Roman" w:hAnsi="Times New Roman"/>
                <w:lang w:eastAsia="en-US"/>
              </w:rPr>
              <w:t>Общая площадь жилых помещений (с учетом балконов, лоджий, веранд и террас)</w:t>
            </w:r>
          </w:p>
        </w:tc>
        <w:tc>
          <w:tcPr>
            <w:tcW w:w="1540" w:type="dxa"/>
            <w:tcBorders>
              <w:top w:val="single" w:sz="4" w:space="0" w:color="auto"/>
              <w:left w:val="single" w:sz="4" w:space="0" w:color="auto"/>
              <w:bottom w:val="single" w:sz="4" w:space="0" w:color="auto"/>
              <w:right w:val="single" w:sz="4" w:space="0" w:color="auto"/>
            </w:tcBorders>
            <w:hideMark/>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r w:rsidRPr="00A669F7">
              <w:rPr>
                <w:rFonts w:ascii="Times New Roman" w:hAnsi="Times New Roman"/>
                <w:lang w:eastAsia="en-US"/>
              </w:rPr>
              <w:t>кв. м</w:t>
            </w:r>
          </w:p>
        </w:tc>
        <w:tc>
          <w:tcPr>
            <w:tcW w:w="1540" w:type="dxa"/>
            <w:tcBorders>
              <w:top w:val="single" w:sz="4" w:space="0" w:color="auto"/>
              <w:left w:val="single" w:sz="4" w:space="0" w:color="auto"/>
              <w:bottom w:val="single" w:sz="4" w:space="0" w:color="auto"/>
              <w:right w:val="single" w:sz="4" w:space="0" w:color="auto"/>
            </w:tcBorders>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p>
        </w:tc>
        <w:tc>
          <w:tcPr>
            <w:tcW w:w="1540" w:type="dxa"/>
            <w:tcBorders>
              <w:top w:val="single" w:sz="4" w:space="0" w:color="auto"/>
              <w:left w:val="single" w:sz="4" w:space="0" w:color="auto"/>
              <w:bottom w:val="single" w:sz="4" w:space="0" w:color="auto"/>
              <w:right w:val="single" w:sz="4" w:space="0" w:color="auto"/>
            </w:tcBorders>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p>
        </w:tc>
      </w:tr>
      <w:tr w:rsidR="00F51EF7" w:rsidRPr="00A669F7" w:rsidTr="008A05D2">
        <w:tc>
          <w:tcPr>
            <w:tcW w:w="5600" w:type="dxa"/>
            <w:tcBorders>
              <w:top w:val="single" w:sz="4" w:space="0" w:color="auto"/>
              <w:left w:val="single" w:sz="4" w:space="0" w:color="auto"/>
              <w:bottom w:val="single" w:sz="4" w:space="0" w:color="auto"/>
              <w:right w:val="single" w:sz="4" w:space="0" w:color="auto"/>
            </w:tcBorders>
            <w:hideMark/>
          </w:tcPr>
          <w:p w:rsidR="00F51EF7" w:rsidRPr="00A669F7" w:rsidRDefault="00F51EF7" w:rsidP="008A05D2">
            <w:pPr>
              <w:tabs>
                <w:tab w:val="left" w:pos="1428"/>
                <w:tab w:val="left" w:pos="7890"/>
              </w:tabs>
              <w:autoSpaceDE w:val="0"/>
              <w:autoSpaceDN w:val="0"/>
              <w:adjustRightInd w:val="0"/>
              <w:spacing w:line="276" w:lineRule="auto"/>
              <w:ind w:firstLine="34"/>
              <w:rPr>
                <w:rFonts w:ascii="Times New Roman" w:hAnsi="Times New Roman"/>
                <w:lang w:eastAsia="en-US"/>
              </w:rPr>
            </w:pPr>
            <w:r w:rsidRPr="00A669F7">
              <w:rPr>
                <w:rFonts w:ascii="Times New Roman" w:hAnsi="Times New Roman"/>
                <w:lang w:eastAsia="en-US"/>
              </w:rPr>
              <w:t>Материалы фундаментов</w:t>
            </w:r>
          </w:p>
        </w:tc>
        <w:tc>
          <w:tcPr>
            <w:tcW w:w="1540" w:type="dxa"/>
            <w:tcBorders>
              <w:top w:val="single" w:sz="4" w:space="0" w:color="auto"/>
              <w:left w:val="single" w:sz="4" w:space="0" w:color="auto"/>
              <w:bottom w:val="single" w:sz="4" w:space="0" w:color="auto"/>
              <w:right w:val="single" w:sz="4" w:space="0" w:color="auto"/>
            </w:tcBorders>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p>
        </w:tc>
        <w:tc>
          <w:tcPr>
            <w:tcW w:w="1540" w:type="dxa"/>
            <w:tcBorders>
              <w:top w:val="single" w:sz="4" w:space="0" w:color="auto"/>
              <w:left w:val="single" w:sz="4" w:space="0" w:color="auto"/>
              <w:bottom w:val="single" w:sz="4" w:space="0" w:color="auto"/>
              <w:right w:val="single" w:sz="4" w:space="0" w:color="auto"/>
            </w:tcBorders>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p>
        </w:tc>
        <w:tc>
          <w:tcPr>
            <w:tcW w:w="1540" w:type="dxa"/>
            <w:tcBorders>
              <w:top w:val="single" w:sz="4" w:space="0" w:color="auto"/>
              <w:left w:val="single" w:sz="4" w:space="0" w:color="auto"/>
              <w:bottom w:val="single" w:sz="4" w:space="0" w:color="auto"/>
              <w:right w:val="single" w:sz="4" w:space="0" w:color="auto"/>
            </w:tcBorders>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p>
        </w:tc>
      </w:tr>
      <w:tr w:rsidR="00F51EF7" w:rsidRPr="00A669F7" w:rsidTr="008A05D2">
        <w:tc>
          <w:tcPr>
            <w:tcW w:w="5600" w:type="dxa"/>
            <w:tcBorders>
              <w:top w:val="single" w:sz="4" w:space="0" w:color="auto"/>
              <w:left w:val="single" w:sz="4" w:space="0" w:color="auto"/>
              <w:bottom w:val="single" w:sz="4" w:space="0" w:color="auto"/>
              <w:right w:val="single" w:sz="4" w:space="0" w:color="auto"/>
            </w:tcBorders>
            <w:hideMark/>
          </w:tcPr>
          <w:p w:rsidR="00F51EF7" w:rsidRPr="00A669F7" w:rsidRDefault="00F51EF7" w:rsidP="008A05D2">
            <w:pPr>
              <w:tabs>
                <w:tab w:val="left" w:pos="1428"/>
                <w:tab w:val="left" w:pos="7890"/>
              </w:tabs>
              <w:autoSpaceDE w:val="0"/>
              <w:autoSpaceDN w:val="0"/>
              <w:adjustRightInd w:val="0"/>
              <w:spacing w:line="276" w:lineRule="auto"/>
              <w:ind w:firstLine="34"/>
              <w:rPr>
                <w:rFonts w:ascii="Times New Roman" w:hAnsi="Times New Roman"/>
                <w:lang w:eastAsia="en-US"/>
              </w:rPr>
            </w:pPr>
            <w:r w:rsidRPr="00A669F7">
              <w:rPr>
                <w:rFonts w:ascii="Times New Roman" w:hAnsi="Times New Roman"/>
                <w:lang w:eastAsia="en-US"/>
              </w:rPr>
              <w:t>Материалы стен</w:t>
            </w:r>
          </w:p>
        </w:tc>
        <w:tc>
          <w:tcPr>
            <w:tcW w:w="1540" w:type="dxa"/>
            <w:tcBorders>
              <w:top w:val="single" w:sz="4" w:space="0" w:color="auto"/>
              <w:left w:val="single" w:sz="4" w:space="0" w:color="auto"/>
              <w:bottom w:val="single" w:sz="4" w:space="0" w:color="auto"/>
              <w:right w:val="single" w:sz="4" w:space="0" w:color="auto"/>
            </w:tcBorders>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p>
        </w:tc>
        <w:tc>
          <w:tcPr>
            <w:tcW w:w="1540" w:type="dxa"/>
            <w:tcBorders>
              <w:top w:val="single" w:sz="4" w:space="0" w:color="auto"/>
              <w:left w:val="single" w:sz="4" w:space="0" w:color="auto"/>
              <w:bottom w:val="single" w:sz="4" w:space="0" w:color="auto"/>
              <w:right w:val="single" w:sz="4" w:space="0" w:color="auto"/>
            </w:tcBorders>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p>
        </w:tc>
        <w:tc>
          <w:tcPr>
            <w:tcW w:w="1540" w:type="dxa"/>
            <w:tcBorders>
              <w:top w:val="single" w:sz="4" w:space="0" w:color="auto"/>
              <w:left w:val="single" w:sz="4" w:space="0" w:color="auto"/>
              <w:bottom w:val="single" w:sz="4" w:space="0" w:color="auto"/>
              <w:right w:val="single" w:sz="4" w:space="0" w:color="auto"/>
            </w:tcBorders>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p>
        </w:tc>
      </w:tr>
      <w:tr w:rsidR="00F51EF7" w:rsidRPr="00A669F7" w:rsidTr="008A05D2">
        <w:tc>
          <w:tcPr>
            <w:tcW w:w="5600" w:type="dxa"/>
            <w:tcBorders>
              <w:top w:val="single" w:sz="4" w:space="0" w:color="auto"/>
              <w:left w:val="single" w:sz="4" w:space="0" w:color="auto"/>
              <w:bottom w:val="single" w:sz="4" w:space="0" w:color="auto"/>
              <w:right w:val="single" w:sz="4" w:space="0" w:color="auto"/>
            </w:tcBorders>
            <w:hideMark/>
          </w:tcPr>
          <w:p w:rsidR="00F51EF7" w:rsidRPr="00A669F7" w:rsidRDefault="00F51EF7" w:rsidP="008A05D2">
            <w:pPr>
              <w:tabs>
                <w:tab w:val="left" w:pos="1428"/>
                <w:tab w:val="left" w:pos="7890"/>
              </w:tabs>
              <w:autoSpaceDE w:val="0"/>
              <w:autoSpaceDN w:val="0"/>
              <w:adjustRightInd w:val="0"/>
              <w:spacing w:line="276" w:lineRule="auto"/>
              <w:ind w:firstLine="34"/>
              <w:rPr>
                <w:rFonts w:ascii="Times New Roman" w:hAnsi="Times New Roman"/>
                <w:lang w:eastAsia="en-US"/>
              </w:rPr>
            </w:pPr>
            <w:r w:rsidRPr="00A669F7">
              <w:rPr>
                <w:rFonts w:ascii="Times New Roman" w:hAnsi="Times New Roman"/>
                <w:lang w:eastAsia="en-US"/>
              </w:rPr>
              <w:t>Материалы перекрытий</w:t>
            </w:r>
          </w:p>
        </w:tc>
        <w:tc>
          <w:tcPr>
            <w:tcW w:w="1540" w:type="dxa"/>
            <w:tcBorders>
              <w:top w:val="single" w:sz="4" w:space="0" w:color="auto"/>
              <w:left w:val="single" w:sz="4" w:space="0" w:color="auto"/>
              <w:bottom w:val="single" w:sz="4" w:space="0" w:color="auto"/>
              <w:right w:val="single" w:sz="4" w:space="0" w:color="auto"/>
            </w:tcBorders>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p>
        </w:tc>
        <w:tc>
          <w:tcPr>
            <w:tcW w:w="1540" w:type="dxa"/>
            <w:tcBorders>
              <w:top w:val="single" w:sz="4" w:space="0" w:color="auto"/>
              <w:left w:val="single" w:sz="4" w:space="0" w:color="auto"/>
              <w:bottom w:val="single" w:sz="4" w:space="0" w:color="auto"/>
              <w:right w:val="single" w:sz="4" w:space="0" w:color="auto"/>
            </w:tcBorders>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p>
        </w:tc>
        <w:tc>
          <w:tcPr>
            <w:tcW w:w="1540" w:type="dxa"/>
            <w:tcBorders>
              <w:top w:val="single" w:sz="4" w:space="0" w:color="auto"/>
              <w:left w:val="single" w:sz="4" w:space="0" w:color="auto"/>
              <w:bottom w:val="single" w:sz="4" w:space="0" w:color="auto"/>
              <w:right w:val="single" w:sz="4" w:space="0" w:color="auto"/>
            </w:tcBorders>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p>
        </w:tc>
      </w:tr>
      <w:tr w:rsidR="00F51EF7" w:rsidRPr="00A669F7" w:rsidTr="008A05D2">
        <w:tc>
          <w:tcPr>
            <w:tcW w:w="5600" w:type="dxa"/>
            <w:tcBorders>
              <w:top w:val="single" w:sz="4" w:space="0" w:color="auto"/>
              <w:left w:val="single" w:sz="4" w:space="0" w:color="auto"/>
              <w:bottom w:val="single" w:sz="4" w:space="0" w:color="auto"/>
              <w:right w:val="single" w:sz="4" w:space="0" w:color="auto"/>
            </w:tcBorders>
            <w:hideMark/>
          </w:tcPr>
          <w:p w:rsidR="00F51EF7" w:rsidRPr="00A669F7" w:rsidRDefault="00F51EF7" w:rsidP="008A05D2">
            <w:pPr>
              <w:tabs>
                <w:tab w:val="left" w:pos="1428"/>
                <w:tab w:val="left" w:pos="7890"/>
              </w:tabs>
              <w:autoSpaceDE w:val="0"/>
              <w:autoSpaceDN w:val="0"/>
              <w:adjustRightInd w:val="0"/>
              <w:spacing w:line="276" w:lineRule="auto"/>
              <w:ind w:firstLine="34"/>
              <w:rPr>
                <w:rFonts w:ascii="Times New Roman" w:hAnsi="Times New Roman"/>
                <w:lang w:eastAsia="en-US"/>
              </w:rPr>
            </w:pPr>
            <w:r w:rsidRPr="00A669F7">
              <w:rPr>
                <w:rFonts w:ascii="Times New Roman" w:hAnsi="Times New Roman"/>
                <w:lang w:eastAsia="en-US"/>
              </w:rPr>
              <w:t>Материалы кровли</w:t>
            </w:r>
          </w:p>
        </w:tc>
        <w:tc>
          <w:tcPr>
            <w:tcW w:w="1540" w:type="dxa"/>
            <w:tcBorders>
              <w:top w:val="single" w:sz="4" w:space="0" w:color="auto"/>
              <w:left w:val="single" w:sz="4" w:space="0" w:color="auto"/>
              <w:bottom w:val="single" w:sz="4" w:space="0" w:color="auto"/>
              <w:right w:val="single" w:sz="4" w:space="0" w:color="auto"/>
            </w:tcBorders>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p>
        </w:tc>
        <w:tc>
          <w:tcPr>
            <w:tcW w:w="1540" w:type="dxa"/>
            <w:tcBorders>
              <w:top w:val="single" w:sz="4" w:space="0" w:color="auto"/>
              <w:left w:val="single" w:sz="4" w:space="0" w:color="auto"/>
              <w:bottom w:val="single" w:sz="4" w:space="0" w:color="auto"/>
              <w:right w:val="single" w:sz="4" w:space="0" w:color="auto"/>
            </w:tcBorders>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p>
        </w:tc>
        <w:tc>
          <w:tcPr>
            <w:tcW w:w="1540" w:type="dxa"/>
            <w:tcBorders>
              <w:top w:val="single" w:sz="4" w:space="0" w:color="auto"/>
              <w:left w:val="single" w:sz="4" w:space="0" w:color="auto"/>
              <w:bottom w:val="single" w:sz="4" w:space="0" w:color="auto"/>
              <w:right w:val="single" w:sz="4" w:space="0" w:color="auto"/>
            </w:tcBorders>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p>
        </w:tc>
      </w:tr>
      <w:tr w:rsidR="00F51EF7" w:rsidRPr="00A669F7" w:rsidTr="008A05D2">
        <w:tc>
          <w:tcPr>
            <w:tcW w:w="10220" w:type="dxa"/>
            <w:gridSpan w:val="4"/>
            <w:tcBorders>
              <w:top w:val="single" w:sz="4" w:space="0" w:color="auto"/>
              <w:left w:val="single" w:sz="4" w:space="0" w:color="auto"/>
              <w:bottom w:val="single" w:sz="4" w:space="0" w:color="auto"/>
              <w:right w:val="single" w:sz="4" w:space="0" w:color="auto"/>
            </w:tcBorders>
            <w:hideMark/>
          </w:tcPr>
          <w:p w:rsidR="00F51EF7" w:rsidRPr="00A669F7" w:rsidRDefault="00F51EF7" w:rsidP="008A05D2">
            <w:pPr>
              <w:keepNext/>
              <w:tabs>
                <w:tab w:val="num" w:pos="432"/>
                <w:tab w:val="left" w:pos="1428"/>
                <w:tab w:val="left" w:pos="7890"/>
              </w:tabs>
              <w:spacing w:line="276" w:lineRule="auto"/>
              <w:ind w:left="432" w:firstLine="34"/>
              <w:jc w:val="center"/>
              <w:outlineLvl w:val="0"/>
              <w:rPr>
                <w:rFonts w:ascii="Times New Roman" w:hAnsi="Times New Roman"/>
                <w:b/>
                <w:bCs/>
                <w:lang w:val="x-none" w:eastAsia="en-US"/>
              </w:rPr>
            </w:pPr>
            <w:r w:rsidRPr="00A669F7">
              <w:rPr>
                <w:rFonts w:ascii="Times New Roman" w:hAnsi="Times New Roman"/>
                <w:b/>
                <w:bCs/>
                <w:lang w:val="x-none" w:eastAsia="en-US"/>
              </w:rPr>
              <w:t>IV. Стоимость строительства</w:t>
            </w:r>
          </w:p>
        </w:tc>
      </w:tr>
      <w:tr w:rsidR="00F51EF7" w:rsidRPr="00A669F7" w:rsidTr="008A05D2">
        <w:tc>
          <w:tcPr>
            <w:tcW w:w="5600" w:type="dxa"/>
            <w:tcBorders>
              <w:top w:val="single" w:sz="4" w:space="0" w:color="auto"/>
              <w:left w:val="single" w:sz="4" w:space="0" w:color="auto"/>
              <w:bottom w:val="single" w:sz="4" w:space="0" w:color="auto"/>
              <w:right w:val="single" w:sz="4" w:space="0" w:color="auto"/>
            </w:tcBorders>
            <w:hideMark/>
          </w:tcPr>
          <w:p w:rsidR="00F51EF7" w:rsidRPr="00A669F7" w:rsidRDefault="00F51EF7" w:rsidP="008A05D2">
            <w:pPr>
              <w:tabs>
                <w:tab w:val="left" w:pos="1428"/>
                <w:tab w:val="left" w:pos="7890"/>
              </w:tabs>
              <w:autoSpaceDE w:val="0"/>
              <w:autoSpaceDN w:val="0"/>
              <w:adjustRightInd w:val="0"/>
              <w:spacing w:line="276" w:lineRule="auto"/>
              <w:ind w:firstLine="34"/>
              <w:rPr>
                <w:rFonts w:ascii="Times New Roman" w:hAnsi="Times New Roman"/>
                <w:lang w:eastAsia="en-US"/>
              </w:rPr>
            </w:pPr>
            <w:r w:rsidRPr="00A669F7">
              <w:rPr>
                <w:rFonts w:ascii="Times New Roman" w:hAnsi="Times New Roman"/>
                <w:lang w:eastAsia="en-US"/>
              </w:rPr>
              <w:t>Стоимость строительства объекта - всего</w:t>
            </w:r>
          </w:p>
        </w:tc>
        <w:tc>
          <w:tcPr>
            <w:tcW w:w="1540" w:type="dxa"/>
            <w:tcBorders>
              <w:top w:val="single" w:sz="4" w:space="0" w:color="auto"/>
              <w:left w:val="single" w:sz="4" w:space="0" w:color="auto"/>
              <w:bottom w:val="single" w:sz="4" w:space="0" w:color="auto"/>
              <w:right w:val="single" w:sz="4" w:space="0" w:color="auto"/>
            </w:tcBorders>
            <w:hideMark/>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r w:rsidRPr="00A669F7">
              <w:rPr>
                <w:rFonts w:ascii="Times New Roman" w:hAnsi="Times New Roman"/>
                <w:lang w:eastAsia="en-US"/>
              </w:rPr>
              <w:t>тыс. рублей</w:t>
            </w:r>
          </w:p>
        </w:tc>
        <w:tc>
          <w:tcPr>
            <w:tcW w:w="1540" w:type="dxa"/>
            <w:tcBorders>
              <w:top w:val="single" w:sz="4" w:space="0" w:color="auto"/>
              <w:left w:val="single" w:sz="4" w:space="0" w:color="auto"/>
              <w:bottom w:val="single" w:sz="4" w:space="0" w:color="auto"/>
              <w:right w:val="single" w:sz="4" w:space="0" w:color="auto"/>
            </w:tcBorders>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p>
        </w:tc>
        <w:tc>
          <w:tcPr>
            <w:tcW w:w="1540" w:type="dxa"/>
            <w:tcBorders>
              <w:top w:val="single" w:sz="4" w:space="0" w:color="auto"/>
              <w:left w:val="single" w:sz="4" w:space="0" w:color="auto"/>
              <w:bottom w:val="single" w:sz="4" w:space="0" w:color="auto"/>
              <w:right w:val="single" w:sz="4" w:space="0" w:color="auto"/>
            </w:tcBorders>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p>
        </w:tc>
      </w:tr>
      <w:tr w:rsidR="00F51EF7" w:rsidRPr="00A669F7" w:rsidTr="008A05D2">
        <w:tc>
          <w:tcPr>
            <w:tcW w:w="5600" w:type="dxa"/>
            <w:tcBorders>
              <w:top w:val="single" w:sz="4" w:space="0" w:color="auto"/>
              <w:left w:val="single" w:sz="4" w:space="0" w:color="auto"/>
              <w:bottom w:val="single" w:sz="4" w:space="0" w:color="auto"/>
              <w:right w:val="single" w:sz="4" w:space="0" w:color="auto"/>
            </w:tcBorders>
            <w:hideMark/>
          </w:tcPr>
          <w:p w:rsidR="00F51EF7" w:rsidRPr="00A669F7" w:rsidRDefault="00F51EF7" w:rsidP="008A05D2">
            <w:pPr>
              <w:tabs>
                <w:tab w:val="left" w:pos="1428"/>
                <w:tab w:val="left" w:pos="7890"/>
              </w:tabs>
              <w:autoSpaceDE w:val="0"/>
              <w:autoSpaceDN w:val="0"/>
              <w:adjustRightInd w:val="0"/>
              <w:spacing w:line="276" w:lineRule="auto"/>
              <w:ind w:firstLine="34"/>
              <w:rPr>
                <w:rFonts w:ascii="Times New Roman" w:hAnsi="Times New Roman"/>
                <w:lang w:eastAsia="en-US"/>
              </w:rPr>
            </w:pPr>
            <w:r w:rsidRPr="00A669F7">
              <w:rPr>
                <w:rFonts w:ascii="Times New Roman" w:hAnsi="Times New Roman"/>
                <w:lang w:eastAsia="en-US"/>
              </w:rPr>
              <w:t>в том числе строительно-монтажных работ</w:t>
            </w:r>
          </w:p>
        </w:tc>
        <w:tc>
          <w:tcPr>
            <w:tcW w:w="1540" w:type="dxa"/>
            <w:tcBorders>
              <w:top w:val="single" w:sz="4" w:space="0" w:color="auto"/>
              <w:left w:val="single" w:sz="4" w:space="0" w:color="auto"/>
              <w:bottom w:val="single" w:sz="4" w:space="0" w:color="auto"/>
              <w:right w:val="single" w:sz="4" w:space="0" w:color="auto"/>
            </w:tcBorders>
            <w:hideMark/>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r w:rsidRPr="00A669F7">
              <w:rPr>
                <w:rFonts w:ascii="Times New Roman" w:hAnsi="Times New Roman"/>
                <w:lang w:eastAsia="en-US"/>
              </w:rPr>
              <w:t>тыс. рублей</w:t>
            </w:r>
          </w:p>
        </w:tc>
        <w:tc>
          <w:tcPr>
            <w:tcW w:w="1540" w:type="dxa"/>
            <w:tcBorders>
              <w:top w:val="single" w:sz="4" w:space="0" w:color="auto"/>
              <w:left w:val="single" w:sz="4" w:space="0" w:color="auto"/>
              <w:bottom w:val="single" w:sz="4" w:space="0" w:color="auto"/>
              <w:right w:val="single" w:sz="4" w:space="0" w:color="auto"/>
            </w:tcBorders>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p>
        </w:tc>
        <w:tc>
          <w:tcPr>
            <w:tcW w:w="1540" w:type="dxa"/>
            <w:tcBorders>
              <w:top w:val="single" w:sz="4" w:space="0" w:color="auto"/>
              <w:left w:val="single" w:sz="4" w:space="0" w:color="auto"/>
              <w:bottom w:val="single" w:sz="4" w:space="0" w:color="auto"/>
              <w:right w:val="single" w:sz="4" w:space="0" w:color="auto"/>
            </w:tcBorders>
          </w:tcPr>
          <w:p w:rsidR="00F51EF7" w:rsidRPr="00A669F7" w:rsidRDefault="00F51EF7" w:rsidP="008A05D2">
            <w:pPr>
              <w:widowControl w:val="0"/>
              <w:tabs>
                <w:tab w:val="left" w:pos="1428"/>
                <w:tab w:val="left" w:pos="7890"/>
              </w:tabs>
              <w:autoSpaceDE w:val="0"/>
              <w:autoSpaceDN w:val="0"/>
              <w:adjustRightInd w:val="0"/>
              <w:spacing w:line="276" w:lineRule="auto"/>
              <w:ind w:firstLine="34"/>
              <w:rPr>
                <w:rFonts w:ascii="Times New Roman" w:hAnsi="Times New Roman"/>
                <w:lang w:eastAsia="en-US"/>
              </w:rPr>
            </w:pPr>
          </w:p>
        </w:tc>
      </w:tr>
    </w:tbl>
    <w:p w:rsidR="00F51EF7" w:rsidRPr="00A669F7" w:rsidRDefault="00F51EF7" w:rsidP="00F51EF7">
      <w:pPr>
        <w:tabs>
          <w:tab w:val="left" w:pos="1428"/>
          <w:tab w:val="left" w:pos="7890"/>
        </w:tabs>
        <w:rPr>
          <w:rFonts w:ascii="Times New Roman" w:hAnsi="Times New Roman"/>
        </w:rPr>
      </w:pPr>
    </w:p>
    <w:p w:rsidR="00F51EF7" w:rsidRPr="00A669F7" w:rsidRDefault="00F51EF7" w:rsidP="00F51EF7">
      <w:pPr>
        <w:widowControl w:val="0"/>
        <w:tabs>
          <w:tab w:val="left" w:pos="1428"/>
          <w:tab w:val="left" w:pos="7890"/>
        </w:tabs>
        <w:autoSpaceDE w:val="0"/>
        <w:autoSpaceDN w:val="0"/>
        <w:adjustRightInd w:val="0"/>
        <w:ind w:firstLine="0"/>
        <w:rPr>
          <w:rFonts w:ascii="Times New Roman" w:hAnsi="Times New Roman"/>
        </w:rPr>
      </w:pPr>
      <w:r w:rsidRPr="00A669F7">
        <w:rPr>
          <w:rFonts w:ascii="Times New Roman" w:hAnsi="Times New Roman"/>
        </w:rPr>
        <w:t>К заявлению прилагаются:</w:t>
      </w:r>
    </w:p>
    <w:p w:rsidR="00F51EF7" w:rsidRPr="00A669F7" w:rsidRDefault="00F51EF7" w:rsidP="00F51EF7">
      <w:pPr>
        <w:widowControl w:val="0"/>
        <w:tabs>
          <w:tab w:val="left" w:pos="1428"/>
          <w:tab w:val="left" w:pos="7890"/>
        </w:tabs>
        <w:autoSpaceDE w:val="0"/>
        <w:autoSpaceDN w:val="0"/>
        <w:adjustRightInd w:val="0"/>
        <w:ind w:firstLine="0"/>
        <w:rPr>
          <w:rFonts w:ascii="Times New Roman" w:hAnsi="Times New Roman"/>
        </w:rPr>
      </w:pPr>
      <w:r w:rsidRPr="00A669F7">
        <w:rPr>
          <w:rFonts w:ascii="Times New Roman" w:hAnsi="Times New Roman"/>
        </w:rPr>
        <w:t>1) правоустанавливающие документы на земельный участок на ___ л. в ___ экз.;</w:t>
      </w:r>
    </w:p>
    <w:p w:rsidR="00F51EF7" w:rsidRPr="00A669F7" w:rsidRDefault="00F51EF7" w:rsidP="00F51EF7">
      <w:pPr>
        <w:widowControl w:val="0"/>
        <w:tabs>
          <w:tab w:val="left" w:pos="1428"/>
          <w:tab w:val="left" w:pos="7890"/>
        </w:tabs>
        <w:autoSpaceDE w:val="0"/>
        <w:autoSpaceDN w:val="0"/>
        <w:adjustRightInd w:val="0"/>
        <w:ind w:firstLine="0"/>
        <w:rPr>
          <w:rFonts w:ascii="Times New Roman" w:hAnsi="Times New Roman"/>
        </w:rPr>
      </w:pPr>
      <w:r w:rsidRPr="00A669F7">
        <w:rPr>
          <w:rFonts w:ascii="Times New Roman" w:hAnsi="Times New Roman"/>
        </w:rPr>
        <w:t>2) градостроительный план земельного участка на ___ л. в ___ экз.;</w:t>
      </w:r>
    </w:p>
    <w:p w:rsidR="00F51EF7" w:rsidRPr="00A669F7" w:rsidRDefault="00F51EF7" w:rsidP="00F51EF7">
      <w:pPr>
        <w:widowControl w:val="0"/>
        <w:tabs>
          <w:tab w:val="left" w:pos="1428"/>
          <w:tab w:val="left" w:pos="7890"/>
        </w:tabs>
        <w:autoSpaceDE w:val="0"/>
        <w:autoSpaceDN w:val="0"/>
        <w:adjustRightInd w:val="0"/>
        <w:ind w:firstLine="0"/>
        <w:rPr>
          <w:rFonts w:ascii="Times New Roman" w:hAnsi="Times New Roman"/>
        </w:rPr>
      </w:pPr>
      <w:r w:rsidRPr="00A669F7">
        <w:rPr>
          <w:rFonts w:ascii="Times New Roman" w:hAnsi="Times New Roman"/>
        </w:rPr>
        <w:t>3) разрешение на строительство на ___ л. в ___ экз.;</w:t>
      </w:r>
    </w:p>
    <w:p w:rsidR="00F51EF7" w:rsidRPr="00A669F7" w:rsidRDefault="00F51EF7" w:rsidP="00F51EF7">
      <w:pPr>
        <w:widowControl w:val="0"/>
        <w:tabs>
          <w:tab w:val="left" w:pos="1428"/>
          <w:tab w:val="left" w:pos="7890"/>
        </w:tabs>
        <w:autoSpaceDE w:val="0"/>
        <w:autoSpaceDN w:val="0"/>
        <w:adjustRightInd w:val="0"/>
        <w:ind w:firstLine="0"/>
        <w:rPr>
          <w:rFonts w:ascii="Times New Roman" w:hAnsi="Times New Roman"/>
        </w:rPr>
      </w:pPr>
      <w:r w:rsidRPr="00A669F7">
        <w:rPr>
          <w:rFonts w:ascii="Times New Roman" w:hAnsi="Times New Roman"/>
        </w:rPr>
        <w:lastRenderedPageBreak/>
        <w:t>4) акт приемки объекта капитального строительства (в случае осуществления строительства, реконструкции на основании договора) на ___ л. в ___ экз.;</w:t>
      </w:r>
    </w:p>
    <w:p w:rsidR="00F51EF7" w:rsidRPr="00A669F7" w:rsidRDefault="00F51EF7" w:rsidP="00F51EF7">
      <w:pPr>
        <w:widowControl w:val="0"/>
        <w:tabs>
          <w:tab w:val="left" w:pos="1428"/>
          <w:tab w:val="left" w:pos="7890"/>
        </w:tabs>
        <w:autoSpaceDE w:val="0"/>
        <w:autoSpaceDN w:val="0"/>
        <w:adjustRightInd w:val="0"/>
        <w:ind w:firstLine="0"/>
        <w:rPr>
          <w:rFonts w:ascii="Times New Roman" w:hAnsi="Times New Roman"/>
        </w:rPr>
      </w:pPr>
      <w:r w:rsidRPr="00A669F7">
        <w:rPr>
          <w:rFonts w:ascii="Times New Roman" w:hAnsi="Times New Roman"/>
        </w:rPr>
        <w:t>5) документ, подтверждающий соответствие построенного, реконструированного объекта капитального строительства требованиям технических регламентов и подписанный лицом, осуществляющим строительство на ___ л. в ___ экз.;</w:t>
      </w:r>
    </w:p>
    <w:p w:rsidR="00F51EF7" w:rsidRPr="00A669F7" w:rsidRDefault="00F51EF7" w:rsidP="00F51EF7">
      <w:pPr>
        <w:widowControl w:val="0"/>
        <w:tabs>
          <w:tab w:val="left" w:pos="1428"/>
          <w:tab w:val="left" w:pos="7890"/>
        </w:tabs>
        <w:autoSpaceDE w:val="0"/>
        <w:autoSpaceDN w:val="0"/>
        <w:adjustRightInd w:val="0"/>
        <w:ind w:firstLine="0"/>
        <w:rPr>
          <w:rFonts w:ascii="Times New Roman" w:hAnsi="Times New Roman"/>
        </w:rPr>
      </w:pPr>
      <w:r w:rsidRPr="00A669F7">
        <w:rPr>
          <w:rFonts w:ascii="Times New Roman" w:hAnsi="Times New Roman"/>
        </w:rPr>
        <w:t>6) документ, подтверждающий соответствие параметров построенного, реконструированного объекта капитального строительства проектной документации и подписанный лицом, осуществляющим строительство (лицом, осуществляющим строительство, и застройщиком или заказчиком в случае осуществления строительства, реконструкции на основании договора), за исключением случаев осуществления строительства, реконструкции объектов индивидуального жилищного строительства на ___ л. в ___ экз.;</w:t>
      </w:r>
    </w:p>
    <w:p w:rsidR="00F51EF7" w:rsidRPr="00A669F7" w:rsidRDefault="00F51EF7" w:rsidP="00F51EF7">
      <w:pPr>
        <w:widowControl w:val="0"/>
        <w:tabs>
          <w:tab w:val="left" w:pos="1428"/>
          <w:tab w:val="left" w:pos="7890"/>
        </w:tabs>
        <w:autoSpaceDE w:val="0"/>
        <w:autoSpaceDN w:val="0"/>
        <w:adjustRightInd w:val="0"/>
        <w:ind w:firstLine="0"/>
        <w:rPr>
          <w:rFonts w:ascii="Times New Roman" w:hAnsi="Times New Roman"/>
        </w:rPr>
      </w:pPr>
      <w:r w:rsidRPr="00A669F7">
        <w:rPr>
          <w:rFonts w:ascii="Times New Roman" w:hAnsi="Times New Roman"/>
        </w:rPr>
        <w:t>7)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 на ___ л. в ___ экз.;</w:t>
      </w:r>
    </w:p>
    <w:p w:rsidR="00F51EF7" w:rsidRPr="00A669F7" w:rsidRDefault="00F51EF7" w:rsidP="00F51EF7">
      <w:pPr>
        <w:widowControl w:val="0"/>
        <w:tabs>
          <w:tab w:val="left" w:pos="1428"/>
          <w:tab w:val="left" w:pos="7890"/>
        </w:tabs>
        <w:autoSpaceDE w:val="0"/>
        <w:autoSpaceDN w:val="0"/>
        <w:adjustRightInd w:val="0"/>
        <w:ind w:firstLine="0"/>
        <w:rPr>
          <w:rFonts w:ascii="Times New Roman" w:hAnsi="Times New Roman"/>
        </w:rPr>
      </w:pPr>
      <w:r w:rsidRPr="00A669F7">
        <w:rPr>
          <w:rFonts w:ascii="Times New Roman" w:hAnsi="Times New Roman"/>
        </w:rPr>
        <w:t>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заказчиком в случае осуществления строительства, реконструкции на основании договора) на ___ л. в ___ экз.;</w:t>
      </w:r>
    </w:p>
    <w:p w:rsidR="00F51EF7" w:rsidRPr="00A669F7" w:rsidRDefault="00F51EF7" w:rsidP="00F51EF7">
      <w:pPr>
        <w:widowControl w:val="0"/>
        <w:tabs>
          <w:tab w:val="left" w:pos="1428"/>
          <w:tab w:val="left" w:pos="7890"/>
        </w:tabs>
        <w:autoSpaceDE w:val="0"/>
        <w:autoSpaceDN w:val="0"/>
        <w:adjustRightInd w:val="0"/>
        <w:ind w:firstLine="0"/>
        <w:rPr>
          <w:rFonts w:ascii="Times New Roman" w:hAnsi="Times New Roman"/>
        </w:rPr>
      </w:pPr>
      <w:r w:rsidRPr="00A669F7">
        <w:rPr>
          <w:rFonts w:ascii="Times New Roman" w:hAnsi="Times New Roman"/>
        </w:rPr>
        <w:t xml:space="preserve">9)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заключение государственного экологического контроля в случаях, предусмотренных </w:t>
      </w:r>
      <w:hyperlink r:id="rId42" w:history="1">
        <w:r w:rsidRPr="00A669F7">
          <w:rPr>
            <w:rFonts w:ascii="Times New Roman" w:hAnsi="Times New Roman"/>
            <w:bCs/>
          </w:rPr>
          <w:t>частью 7 статьи 54</w:t>
        </w:r>
      </w:hyperlink>
      <w:r w:rsidRPr="00A669F7">
        <w:rPr>
          <w:rFonts w:ascii="Times New Roman" w:hAnsi="Times New Roman"/>
        </w:rPr>
        <w:t xml:space="preserve"> Градостроительного Кодекса РФ на ___ л. в ___ </w:t>
      </w:r>
      <w:proofErr w:type="spellStart"/>
      <w:proofErr w:type="gramStart"/>
      <w:r w:rsidRPr="00A669F7">
        <w:rPr>
          <w:rFonts w:ascii="Times New Roman" w:hAnsi="Times New Roman"/>
        </w:rPr>
        <w:t>экз</w:t>
      </w:r>
      <w:proofErr w:type="spellEnd"/>
      <w:proofErr w:type="gramEnd"/>
      <w:r w:rsidRPr="00A669F7">
        <w:rPr>
          <w:rFonts w:ascii="Times New Roman" w:hAnsi="Times New Roman"/>
        </w:rPr>
        <w:t>;</w:t>
      </w:r>
    </w:p>
    <w:p w:rsidR="00F51EF7" w:rsidRPr="00A669F7" w:rsidRDefault="00F51EF7" w:rsidP="00F51EF7">
      <w:pPr>
        <w:tabs>
          <w:tab w:val="left" w:pos="1428"/>
          <w:tab w:val="left" w:pos="7890"/>
        </w:tabs>
        <w:ind w:firstLine="0"/>
        <w:rPr>
          <w:rFonts w:ascii="Times New Roman" w:hAnsi="Times New Roman"/>
        </w:rPr>
      </w:pPr>
      <w:r w:rsidRPr="00A669F7">
        <w:rPr>
          <w:rFonts w:ascii="Times New Roman" w:hAnsi="Times New Roman"/>
        </w:rPr>
        <w:t>10) технический план объекта капитального строительства;</w:t>
      </w:r>
    </w:p>
    <w:p w:rsidR="00312197" w:rsidRDefault="00F51EF7" w:rsidP="00312197">
      <w:pPr>
        <w:tabs>
          <w:tab w:val="left" w:pos="1428"/>
          <w:tab w:val="left" w:pos="7890"/>
        </w:tabs>
        <w:ind w:firstLine="0"/>
        <w:rPr>
          <w:rFonts w:ascii="Times New Roman" w:hAnsi="Times New Roman"/>
          <w:shd w:val="clear" w:color="auto" w:fill="FFFFFF"/>
        </w:rPr>
      </w:pPr>
      <w:r w:rsidRPr="00A669F7">
        <w:rPr>
          <w:rFonts w:ascii="Times New Roman" w:hAnsi="Times New Roman"/>
        </w:rPr>
        <w:t xml:space="preserve">11) </w:t>
      </w:r>
      <w:r w:rsidRPr="00A669F7">
        <w:rPr>
          <w:rFonts w:ascii="Times New Roman" w:hAnsi="Times New Roman"/>
          <w:shd w:val="clear" w:color="auto" w:fill="FFFFFF"/>
        </w:rPr>
        <w:t xml:space="preserve">документ, подтверждающий заключение </w:t>
      </w:r>
      <w:proofErr w:type="gramStart"/>
      <w:r w:rsidRPr="00A669F7">
        <w:rPr>
          <w:rFonts w:ascii="Times New Roman" w:hAnsi="Times New Roman"/>
          <w:shd w:val="clear" w:color="auto" w:fill="FFFFFF"/>
        </w:rPr>
        <w:t>договора обязательного страхования гражданской ответственности владельца опасного объекта</w:t>
      </w:r>
      <w:proofErr w:type="gramEnd"/>
      <w:r w:rsidRPr="00A669F7">
        <w:rPr>
          <w:rFonts w:ascii="Times New Roman" w:hAnsi="Times New Roman"/>
          <w:shd w:val="clear" w:color="auto" w:fill="FFFFFF"/>
        </w:rPr>
        <w:t xml:space="preserve"> за причинение вреда в результате аварии на опасном объекте в соответствии с </w:t>
      </w:r>
      <w:hyperlink r:id="rId43" w:tooltip="Федеральный закон от 27.07.2010 N 225-ФЗ&#10;(ред. от 04.11.2014)&#10;&quot;Об обязательном страховании гражданской ответственности владельца опасного объекта за причинение вреда в результате аварии на опасном объекте&quot;" w:history="1">
        <w:r w:rsidRPr="00A669F7">
          <w:rPr>
            <w:rFonts w:ascii="Times New Roman" w:hAnsi="Times New Roman"/>
            <w:shd w:val="clear" w:color="auto" w:fill="FFFFFF"/>
          </w:rPr>
          <w:t>законодательством</w:t>
        </w:r>
      </w:hyperlink>
      <w:r w:rsidRPr="00A669F7">
        <w:rPr>
          <w:rFonts w:ascii="Times New Roman" w:hAnsi="Times New Roman"/>
          <w:shd w:val="clear" w:color="auto" w:fill="FFFFFF"/>
        </w:rP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w:t>
      </w:r>
      <w:r w:rsidR="00312197">
        <w:rPr>
          <w:rFonts w:ascii="Times New Roman" w:hAnsi="Times New Roman"/>
          <w:shd w:val="clear" w:color="auto" w:fill="FFFFFF"/>
        </w:rPr>
        <w:t>ии на опасном объекте</w:t>
      </w:r>
      <w:r w:rsidR="009312BF">
        <w:rPr>
          <w:rFonts w:ascii="Times New Roman" w:hAnsi="Times New Roman"/>
          <w:shd w:val="clear" w:color="auto" w:fill="FFFFFF"/>
        </w:rPr>
        <w:t>;</w:t>
      </w:r>
    </w:p>
    <w:p w:rsidR="00F51EF7" w:rsidRPr="00A669F7" w:rsidRDefault="00312197" w:rsidP="00312197">
      <w:pPr>
        <w:tabs>
          <w:tab w:val="left" w:pos="1428"/>
          <w:tab w:val="left" w:pos="7890"/>
        </w:tabs>
        <w:ind w:firstLine="0"/>
        <w:rPr>
          <w:rFonts w:ascii="Times New Roman" w:hAnsi="Times New Roman"/>
          <w:shd w:val="clear" w:color="auto" w:fill="FFFFFF"/>
        </w:rPr>
      </w:pPr>
      <w:proofErr w:type="gramStart"/>
      <w:r w:rsidRPr="00312197">
        <w:rPr>
          <w:rFonts w:ascii="Times New Roman" w:hAnsi="Times New Roman"/>
          <w:shd w:val="clear" w:color="auto" w:fill="FFFFFF"/>
        </w:rPr>
        <w:t>1</w:t>
      </w:r>
      <w:r w:rsidR="009312BF">
        <w:rPr>
          <w:rFonts w:ascii="Times New Roman" w:hAnsi="Times New Roman"/>
          <w:shd w:val="clear" w:color="auto" w:fill="FFFFFF"/>
        </w:rPr>
        <w:t>2</w:t>
      </w:r>
      <w:r w:rsidRPr="00312197">
        <w:rPr>
          <w:rFonts w:ascii="Times New Roman" w:hAnsi="Times New Roman"/>
          <w:shd w:val="clear" w:color="auto" w:fill="FFFFFF"/>
        </w:rPr>
        <w:t>) подготовленные в электронной форме текстовое и графическое описания местоположения границ охранной зоны, перечень координат характерных точек границ такой зоны в случае, если подано заявление о выдаче разрешения на ввод в эксплуатацию объекта капитального строительства, являющегося объектом электроэнергетики, системы газоснабжения, транспортной инфраструктуры, трубопроводного транспорта или связи, и если для эксплуатации этого объекта в соответствии с федеральными законами требуется установление охранной</w:t>
      </w:r>
      <w:proofErr w:type="gramEnd"/>
      <w:r w:rsidRPr="00312197">
        <w:rPr>
          <w:rFonts w:ascii="Times New Roman" w:hAnsi="Times New Roman"/>
          <w:shd w:val="clear" w:color="auto" w:fill="FFFFFF"/>
        </w:rPr>
        <w:t xml:space="preserve"> зоны.</w:t>
      </w:r>
    </w:p>
    <w:p w:rsidR="00F51EF7" w:rsidRPr="00A669F7" w:rsidRDefault="00F51EF7" w:rsidP="00F51EF7">
      <w:pPr>
        <w:tabs>
          <w:tab w:val="left" w:pos="1428"/>
          <w:tab w:val="left" w:pos="7890"/>
        </w:tabs>
        <w:autoSpaceDE w:val="0"/>
        <w:autoSpaceDN w:val="0"/>
        <w:adjustRightInd w:val="0"/>
        <w:ind w:firstLine="709"/>
        <w:rPr>
          <w:rFonts w:ascii="Times New Roman" w:eastAsia="Calibri" w:hAnsi="Times New Roman"/>
        </w:rPr>
      </w:pPr>
      <w:r w:rsidRPr="00A669F7">
        <w:rPr>
          <w:rFonts w:ascii="Times New Roman" w:eastAsia="Calibri" w:hAnsi="Times New Roman"/>
        </w:rPr>
        <w:t xml:space="preserve">Документы, являющиеся результатом предоставления муниципальной услуги, прошу выдать (направить) </w:t>
      </w:r>
      <w:r w:rsidRPr="00A669F7">
        <w:rPr>
          <w:rFonts w:ascii="Times New Roman" w:eastAsia="Calibri" w:hAnsi="Times New Roman"/>
          <w:i/>
        </w:rPr>
        <w:t>(делается отметка о способе получения результата муниципальной услуги)</w:t>
      </w:r>
      <w:r w:rsidRPr="00A669F7">
        <w:rPr>
          <w:rFonts w:ascii="Times New Roman" w:eastAsia="Calibri" w:hAnsi="Times New Roman"/>
        </w:rPr>
        <w:t>:</w:t>
      </w:r>
    </w:p>
    <w:p w:rsidR="00F51EF7" w:rsidRPr="00A669F7" w:rsidRDefault="00F51EF7" w:rsidP="00F51EF7">
      <w:pPr>
        <w:widowControl w:val="0"/>
        <w:numPr>
          <w:ilvl w:val="0"/>
          <w:numId w:val="17"/>
        </w:numPr>
        <w:autoSpaceDE w:val="0"/>
        <w:autoSpaceDN w:val="0"/>
        <w:adjustRightInd w:val="0"/>
        <w:ind w:firstLine="709"/>
        <w:contextualSpacing/>
        <w:rPr>
          <w:rFonts w:ascii="Times New Roman" w:hAnsi="Times New Roman"/>
        </w:rPr>
      </w:pPr>
      <w:r w:rsidRPr="00A669F7">
        <w:rPr>
          <w:rFonts w:ascii="Times New Roman" w:hAnsi="Times New Roman"/>
        </w:rPr>
        <w:t>нарочно в МФЦ</w:t>
      </w:r>
    </w:p>
    <w:p w:rsidR="00F51EF7" w:rsidRPr="00A669F7" w:rsidRDefault="00F51EF7" w:rsidP="00F51EF7">
      <w:pPr>
        <w:widowControl w:val="0"/>
        <w:numPr>
          <w:ilvl w:val="0"/>
          <w:numId w:val="17"/>
        </w:numPr>
        <w:autoSpaceDE w:val="0"/>
        <w:autoSpaceDN w:val="0"/>
        <w:adjustRightInd w:val="0"/>
        <w:ind w:firstLine="709"/>
        <w:contextualSpacing/>
        <w:rPr>
          <w:rFonts w:ascii="Times New Roman" w:hAnsi="Times New Roman"/>
        </w:rPr>
      </w:pPr>
      <w:r w:rsidRPr="00A669F7">
        <w:rPr>
          <w:rFonts w:ascii="Times New Roman" w:hAnsi="Times New Roman"/>
        </w:rPr>
        <w:t>нарочно в Департаменте</w:t>
      </w:r>
    </w:p>
    <w:p w:rsidR="00F51EF7" w:rsidRPr="00A669F7" w:rsidRDefault="00F51EF7" w:rsidP="00F51EF7">
      <w:pPr>
        <w:widowControl w:val="0"/>
        <w:numPr>
          <w:ilvl w:val="0"/>
          <w:numId w:val="17"/>
        </w:numPr>
        <w:autoSpaceDE w:val="0"/>
        <w:autoSpaceDN w:val="0"/>
        <w:adjustRightInd w:val="0"/>
        <w:ind w:firstLine="709"/>
        <w:contextualSpacing/>
        <w:rPr>
          <w:rFonts w:ascii="Times New Roman" w:hAnsi="Times New Roman"/>
        </w:rPr>
      </w:pPr>
      <w:r w:rsidRPr="00A669F7">
        <w:rPr>
          <w:rFonts w:ascii="Times New Roman" w:hAnsi="Times New Roman"/>
        </w:rPr>
        <w:t>посредством почтовой связи по адресу: ____________________________________</w:t>
      </w:r>
    </w:p>
    <w:p w:rsidR="00F51EF7" w:rsidRPr="00A669F7" w:rsidRDefault="00F51EF7" w:rsidP="00F51EF7">
      <w:pPr>
        <w:widowControl w:val="0"/>
        <w:numPr>
          <w:ilvl w:val="0"/>
          <w:numId w:val="17"/>
        </w:numPr>
        <w:autoSpaceDE w:val="0"/>
        <w:autoSpaceDN w:val="0"/>
        <w:adjustRightInd w:val="0"/>
        <w:ind w:firstLine="709"/>
        <w:contextualSpacing/>
        <w:rPr>
          <w:rFonts w:ascii="Times New Roman" w:hAnsi="Times New Roman"/>
        </w:rPr>
      </w:pPr>
      <w:r w:rsidRPr="00A669F7">
        <w:rPr>
          <w:rFonts w:ascii="Times New Roman" w:hAnsi="Times New Roman"/>
        </w:rPr>
        <w:t>посредством Единого и регионального порталов</w:t>
      </w:r>
    </w:p>
    <w:p w:rsidR="00F51EF7" w:rsidRPr="00A669F7" w:rsidRDefault="00F51EF7" w:rsidP="00F51EF7">
      <w:pPr>
        <w:widowControl w:val="0"/>
        <w:numPr>
          <w:ilvl w:val="0"/>
          <w:numId w:val="17"/>
        </w:numPr>
        <w:autoSpaceDE w:val="0"/>
        <w:autoSpaceDN w:val="0"/>
        <w:adjustRightInd w:val="0"/>
        <w:ind w:firstLine="709"/>
        <w:contextualSpacing/>
        <w:rPr>
          <w:rFonts w:ascii="Times New Roman" w:hAnsi="Times New Roman"/>
        </w:rPr>
      </w:pPr>
    </w:p>
    <w:p w:rsidR="00F51EF7" w:rsidRPr="00A669F7" w:rsidRDefault="00F51EF7" w:rsidP="00F51EF7">
      <w:pPr>
        <w:widowControl w:val="0"/>
        <w:autoSpaceDE w:val="0"/>
        <w:autoSpaceDN w:val="0"/>
        <w:adjustRightInd w:val="0"/>
        <w:ind w:firstLine="0"/>
        <w:rPr>
          <w:rFonts w:ascii="Times New Roman" w:hAnsi="Times New Roman"/>
        </w:rPr>
      </w:pPr>
      <w:r w:rsidRPr="00A669F7">
        <w:rPr>
          <w:rFonts w:ascii="Times New Roman" w:hAnsi="Times New Roman"/>
        </w:rPr>
        <w:t>Застройщик:_______________________</w:t>
      </w:r>
      <w:r w:rsidRPr="00A669F7">
        <w:rPr>
          <w:rFonts w:ascii="Times New Roman" w:hAnsi="Times New Roman"/>
        </w:rPr>
        <w:tab/>
      </w:r>
      <w:r w:rsidRPr="00A669F7">
        <w:rPr>
          <w:rFonts w:ascii="Times New Roman" w:hAnsi="Times New Roman"/>
        </w:rPr>
        <w:tab/>
        <w:t xml:space="preserve"> _______ </w:t>
      </w:r>
      <w:r w:rsidRPr="00A669F7">
        <w:rPr>
          <w:rFonts w:ascii="Times New Roman" w:hAnsi="Times New Roman"/>
        </w:rPr>
        <w:tab/>
        <w:t>____________________</w:t>
      </w:r>
    </w:p>
    <w:p w:rsidR="00F51EF7" w:rsidRPr="00A669F7" w:rsidRDefault="00F51EF7" w:rsidP="00F51EF7">
      <w:pPr>
        <w:widowControl w:val="0"/>
        <w:autoSpaceDE w:val="0"/>
        <w:autoSpaceDN w:val="0"/>
        <w:adjustRightInd w:val="0"/>
        <w:ind w:firstLine="0"/>
        <w:rPr>
          <w:rFonts w:ascii="Times New Roman" w:hAnsi="Times New Roman"/>
        </w:rPr>
      </w:pPr>
      <w:r w:rsidRPr="00A669F7">
        <w:rPr>
          <w:rFonts w:ascii="Times New Roman" w:hAnsi="Times New Roman"/>
        </w:rPr>
        <w:t xml:space="preserve"> </w:t>
      </w:r>
      <w:r w:rsidRPr="00A669F7">
        <w:rPr>
          <w:rFonts w:ascii="Times New Roman" w:hAnsi="Times New Roman"/>
        </w:rPr>
        <w:tab/>
      </w:r>
      <w:r w:rsidRPr="00A669F7">
        <w:rPr>
          <w:rFonts w:ascii="Times New Roman" w:hAnsi="Times New Roman"/>
        </w:rPr>
        <w:tab/>
        <w:t xml:space="preserve">(должность для юридических лиц) </w:t>
      </w:r>
      <w:r w:rsidRPr="00A669F7">
        <w:rPr>
          <w:rFonts w:ascii="Times New Roman" w:hAnsi="Times New Roman"/>
        </w:rPr>
        <w:tab/>
        <w:t xml:space="preserve">(подпись) </w:t>
      </w:r>
      <w:r w:rsidRPr="00A669F7">
        <w:rPr>
          <w:rFonts w:ascii="Times New Roman" w:hAnsi="Times New Roman"/>
        </w:rPr>
        <w:tab/>
      </w:r>
      <w:r w:rsidRPr="00A669F7">
        <w:rPr>
          <w:rFonts w:ascii="Times New Roman" w:hAnsi="Times New Roman"/>
        </w:rPr>
        <w:tab/>
        <w:t xml:space="preserve">(фамилия, </w:t>
      </w:r>
      <w:proofErr w:type="spellStart"/>
      <w:r w:rsidRPr="00A669F7">
        <w:rPr>
          <w:rFonts w:ascii="Times New Roman" w:hAnsi="Times New Roman"/>
        </w:rPr>
        <w:t>и.</w:t>
      </w:r>
      <w:proofErr w:type="gramStart"/>
      <w:r w:rsidRPr="00A669F7">
        <w:rPr>
          <w:rFonts w:ascii="Times New Roman" w:hAnsi="Times New Roman"/>
        </w:rPr>
        <w:t>о</w:t>
      </w:r>
      <w:proofErr w:type="spellEnd"/>
      <w:proofErr w:type="gramEnd"/>
      <w:r w:rsidRPr="00A669F7">
        <w:rPr>
          <w:rFonts w:ascii="Times New Roman" w:hAnsi="Times New Roman"/>
        </w:rPr>
        <w:t>.)</w:t>
      </w:r>
    </w:p>
    <w:p w:rsidR="00F51EF7" w:rsidRPr="00A669F7" w:rsidRDefault="00F51EF7" w:rsidP="00F51EF7">
      <w:pPr>
        <w:widowControl w:val="0"/>
        <w:autoSpaceDE w:val="0"/>
        <w:autoSpaceDN w:val="0"/>
        <w:adjustRightInd w:val="0"/>
        <w:ind w:firstLine="0"/>
        <w:rPr>
          <w:rFonts w:ascii="Times New Roman" w:hAnsi="Times New Roman"/>
        </w:rPr>
      </w:pPr>
    </w:p>
    <w:p w:rsidR="00F51EF7" w:rsidRPr="00A669F7" w:rsidRDefault="00F51EF7" w:rsidP="00F51EF7">
      <w:pPr>
        <w:widowControl w:val="0"/>
        <w:autoSpaceDE w:val="0"/>
        <w:autoSpaceDN w:val="0"/>
        <w:adjustRightInd w:val="0"/>
        <w:ind w:firstLine="0"/>
        <w:rPr>
          <w:rFonts w:ascii="Times New Roman" w:hAnsi="Times New Roman"/>
        </w:rPr>
      </w:pPr>
      <w:proofErr w:type="spellStart"/>
      <w:r w:rsidRPr="00A669F7">
        <w:rPr>
          <w:rFonts w:ascii="Times New Roman" w:hAnsi="Times New Roman"/>
        </w:rPr>
        <w:t>м.п</w:t>
      </w:r>
      <w:proofErr w:type="spellEnd"/>
      <w:r w:rsidRPr="00A669F7">
        <w:rPr>
          <w:rFonts w:ascii="Times New Roman" w:hAnsi="Times New Roman"/>
        </w:rPr>
        <w:t xml:space="preserve">. </w:t>
      </w:r>
      <w:r w:rsidRPr="00A669F7">
        <w:rPr>
          <w:rFonts w:ascii="Times New Roman" w:hAnsi="Times New Roman"/>
        </w:rPr>
        <w:tab/>
      </w:r>
      <w:r w:rsidRPr="00A669F7">
        <w:rPr>
          <w:rFonts w:ascii="Times New Roman" w:hAnsi="Times New Roman"/>
        </w:rPr>
        <w:tab/>
        <w:t>«______»_______________ 20___ г.</w:t>
      </w:r>
    </w:p>
    <w:p w:rsidR="00F51EF7" w:rsidRPr="00A669F7" w:rsidRDefault="00F51EF7" w:rsidP="00F51EF7">
      <w:pPr>
        <w:jc w:val="right"/>
        <w:outlineLvl w:val="0"/>
        <w:rPr>
          <w:rFonts w:ascii="Times New Roman" w:hAnsi="Times New Roman"/>
          <w:bCs/>
          <w:kern w:val="32"/>
        </w:rPr>
      </w:pPr>
      <w:r w:rsidRPr="00A669F7">
        <w:rPr>
          <w:rFonts w:ascii="Times New Roman" w:hAnsi="Times New Roman"/>
        </w:rPr>
        <w:br w:type="page"/>
      </w:r>
      <w:r w:rsidRPr="00A669F7">
        <w:rPr>
          <w:rFonts w:ascii="Times New Roman" w:hAnsi="Times New Roman"/>
          <w:bCs/>
          <w:kern w:val="32"/>
        </w:rPr>
        <w:lastRenderedPageBreak/>
        <w:t>Приложение 2</w:t>
      </w:r>
    </w:p>
    <w:p w:rsidR="00F51EF7" w:rsidRPr="00A669F7" w:rsidRDefault="00F51EF7" w:rsidP="00F51EF7">
      <w:pPr>
        <w:jc w:val="right"/>
        <w:outlineLvl w:val="0"/>
        <w:rPr>
          <w:rFonts w:ascii="Times New Roman" w:hAnsi="Times New Roman"/>
          <w:bCs/>
          <w:kern w:val="32"/>
        </w:rPr>
      </w:pPr>
      <w:r w:rsidRPr="00A669F7">
        <w:rPr>
          <w:rFonts w:ascii="Times New Roman" w:hAnsi="Times New Roman"/>
          <w:bCs/>
          <w:kern w:val="32"/>
        </w:rPr>
        <w:t xml:space="preserve">к </w:t>
      </w:r>
      <w:hyperlink w:anchor="sub_1000" w:history="1">
        <w:r w:rsidRPr="00A669F7">
          <w:rPr>
            <w:rFonts w:ascii="Times New Roman" w:hAnsi="Times New Roman"/>
            <w:bCs/>
            <w:kern w:val="32"/>
          </w:rPr>
          <w:t>административному регламенту</w:t>
        </w:r>
      </w:hyperlink>
    </w:p>
    <w:p w:rsidR="00F51EF7" w:rsidRPr="00A669F7" w:rsidRDefault="00F51EF7" w:rsidP="00F51EF7">
      <w:pPr>
        <w:jc w:val="right"/>
        <w:outlineLvl w:val="0"/>
        <w:rPr>
          <w:rFonts w:ascii="Times New Roman" w:hAnsi="Times New Roman"/>
          <w:bCs/>
          <w:kern w:val="32"/>
        </w:rPr>
      </w:pPr>
      <w:r w:rsidRPr="00A669F7">
        <w:rPr>
          <w:rFonts w:ascii="Times New Roman" w:hAnsi="Times New Roman"/>
          <w:bCs/>
          <w:kern w:val="32"/>
        </w:rPr>
        <w:t xml:space="preserve">предоставления муниципальной услуги </w:t>
      </w:r>
    </w:p>
    <w:p w:rsidR="00A669F7" w:rsidRDefault="00F51EF7" w:rsidP="00F51EF7">
      <w:pPr>
        <w:jc w:val="right"/>
        <w:outlineLvl w:val="0"/>
        <w:rPr>
          <w:rFonts w:ascii="Times New Roman" w:hAnsi="Times New Roman"/>
          <w:bCs/>
          <w:kern w:val="32"/>
        </w:rPr>
      </w:pPr>
      <w:r w:rsidRPr="00A669F7">
        <w:rPr>
          <w:rFonts w:ascii="Times New Roman" w:hAnsi="Times New Roman"/>
          <w:bCs/>
          <w:kern w:val="32"/>
        </w:rPr>
        <w:t>«Выдача разрешения на ввод объекта в эксплуатацию</w:t>
      </w:r>
    </w:p>
    <w:p w:rsidR="00A669F7" w:rsidRDefault="00F51EF7" w:rsidP="00F51EF7">
      <w:pPr>
        <w:jc w:val="right"/>
        <w:outlineLvl w:val="0"/>
        <w:rPr>
          <w:rFonts w:ascii="Times New Roman" w:hAnsi="Times New Roman"/>
          <w:bCs/>
          <w:kern w:val="32"/>
        </w:rPr>
      </w:pPr>
      <w:r w:rsidRPr="00A669F7">
        <w:rPr>
          <w:rFonts w:ascii="Times New Roman" w:hAnsi="Times New Roman"/>
          <w:bCs/>
          <w:kern w:val="32"/>
        </w:rPr>
        <w:t xml:space="preserve"> при осуществлении строительства, реконструкции</w:t>
      </w:r>
    </w:p>
    <w:p w:rsidR="00F51EF7" w:rsidRPr="00A669F7" w:rsidRDefault="00F51EF7" w:rsidP="00F51EF7">
      <w:pPr>
        <w:jc w:val="right"/>
        <w:outlineLvl w:val="0"/>
        <w:rPr>
          <w:rFonts w:ascii="Times New Roman" w:hAnsi="Times New Roman"/>
          <w:bCs/>
          <w:kern w:val="32"/>
        </w:rPr>
      </w:pPr>
      <w:r w:rsidRPr="00A669F7">
        <w:rPr>
          <w:rFonts w:ascii="Times New Roman" w:hAnsi="Times New Roman"/>
          <w:bCs/>
          <w:kern w:val="32"/>
        </w:rPr>
        <w:t xml:space="preserve"> объекта капитального строительства,</w:t>
      </w:r>
    </w:p>
    <w:p w:rsidR="00F51EF7" w:rsidRPr="00A669F7" w:rsidRDefault="00F51EF7" w:rsidP="00F51EF7">
      <w:pPr>
        <w:jc w:val="right"/>
        <w:outlineLvl w:val="0"/>
        <w:rPr>
          <w:rFonts w:ascii="Times New Roman" w:hAnsi="Times New Roman"/>
          <w:bCs/>
          <w:kern w:val="32"/>
        </w:rPr>
      </w:pPr>
      <w:r w:rsidRPr="00A669F7">
        <w:rPr>
          <w:rFonts w:ascii="Times New Roman" w:hAnsi="Times New Roman"/>
          <w:bCs/>
          <w:kern w:val="32"/>
        </w:rPr>
        <w:t>расположенного на территории города Югорска»</w:t>
      </w:r>
    </w:p>
    <w:p w:rsidR="00F51EF7" w:rsidRPr="00A669F7" w:rsidRDefault="00F51EF7" w:rsidP="00F51EF7">
      <w:pPr>
        <w:widowControl w:val="0"/>
        <w:jc w:val="right"/>
        <w:rPr>
          <w:rFonts w:ascii="Times New Roman" w:hAnsi="Times New Roman"/>
        </w:rPr>
      </w:pPr>
    </w:p>
    <w:p w:rsidR="00F51EF7" w:rsidRPr="00A669F7" w:rsidRDefault="00F51EF7" w:rsidP="00F51EF7">
      <w:pPr>
        <w:spacing w:before="240" w:after="60"/>
        <w:jc w:val="center"/>
        <w:outlineLvl w:val="0"/>
        <w:rPr>
          <w:rFonts w:ascii="Times New Roman" w:hAnsi="Times New Roman"/>
          <w:b/>
          <w:bCs/>
          <w:kern w:val="28"/>
        </w:rPr>
      </w:pPr>
      <w:r w:rsidRPr="00A669F7">
        <w:rPr>
          <w:rFonts w:ascii="Times New Roman" w:hAnsi="Times New Roman"/>
          <w:b/>
          <w:bCs/>
          <w:kern w:val="28"/>
        </w:rPr>
        <w:t xml:space="preserve">Блок-схема </w:t>
      </w:r>
    </w:p>
    <w:p w:rsidR="00F51EF7" w:rsidRPr="00A669F7" w:rsidRDefault="00F51EF7" w:rsidP="00F51EF7">
      <w:pPr>
        <w:jc w:val="center"/>
        <w:rPr>
          <w:rFonts w:ascii="Times New Roman" w:hAnsi="Times New Roman"/>
        </w:rPr>
      </w:pPr>
      <w:r w:rsidRPr="00A669F7">
        <w:rPr>
          <w:rFonts w:ascii="Times New Roman" w:hAnsi="Times New Roman"/>
        </w:rPr>
        <w:t>предоставления муниципальной услуги</w:t>
      </w:r>
    </w:p>
    <w:p w:rsidR="00F51EF7" w:rsidRPr="00A669F7" w:rsidRDefault="00F51EF7" w:rsidP="00F51EF7">
      <w:pPr>
        <w:widowControl w:val="0"/>
        <w:jc w:val="center"/>
        <w:rPr>
          <w:rFonts w:ascii="Times New Roman" w:hAnsi="Times New Roman"/>
        </w:rPr>
      </w:pPr>
      <w:r w:rsidRPr="00A669F7">
        <w:rPr>
          <w:rFonts w:ascii="Times New Roman" w:hAnsi="Times New Roman"/>
          <w:noProof/>
        </w:rPr>
        <mc:AlternateContent>
          <mc:Choice Requires="wps">
            <w:drawing>
              <wp:anchor distT="0" distB="0" distL="114300" distR="114300" simplePos="0" relativeHeight="251667456" behindDoc="0" locked="0" layoutInCell="1" allowOverlap="1" wp14:anchorId="12D42C76" wp14:editId="70BA653C">
                <wp:simplePos x="0" y="0"/>
                <wp:positionH relativeFrom="column">
                  <wp:posOffset>360045</wp:posOffset>
                </wp:positionH>
                <wp:positionV relativeFrom="paragraph">
                  <wp:posOffset>119380</wp:posOffset>
                </wp:positionV>
                <wp:extent cx="5610860" cy="292735"/>
                <wp:effectExtent l="0" t="0" r="27940" b="12065"/>
                <wp:wrapNone/>
                <wp:docPr id="80"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0860" cy="292735"/>
                        </a:xfrm>
                        <a:prstGeom prst="rect">
                          <a:avLst/>
                        </a:prstGeom>
                        <a:solidFill>
                          <a:srgbClr val="FFFFFF"/>
                        </a:solidFill>
                        <a:ln w="9525">
                          <a:solidFill>
                            <a:srgbClr val="000000"/>
                          </a:solidFill>
                          <a:miter lim="800000"/>
                          <a:headEnd/>
                          <a:tailEnd/>
                        </a:ln>
                      </wps:spPr>
                      <wps:txbx>
                        <w:txbxContent>
                          <w:p w:rsidR="00B46637" w:rsidRPr="00A669F7" w:rsidRDefault="00B46637" w:rsidP="00F51EF7">
                            <w:pPr>
                              <w:jc w:val="center"/>
                              <w:rPr>
                                <w:rFonts w:ascii="Times New Roman" w:hAnsi="Times New Roman"/>
                              </w:rPr>
                            </w:pPr>
                            <w:r w:rsidRPr="00A669F7">
                              <w:rPr>
                                <w:rFonts w:ascii="Times New Roman" w:hAnsi="Times New Roman"/>
                              </w:rPr>
                              <w:t>Прием и регистрация заявления о предоставлении муниципальной</w:t>
                            </w:r>
                            <w:r>
                              <w:t xml:space="preserve"> </w:t>
                            </w:r>
                            <w:r w:rsidRPr="00A669F7">
                              <w:rPr>
                                <w:rFonts w:ascii="Times New Roman" w:hAnsi="Times New Roman"/>
                              </w:rPr>
                              <w:t>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0" o:spid="_x0000_s1027" style="position:absolute;left:0;text-align:left;margin-left:28.35pt;margin-top:9.4pt;width:441.8pt;height:23.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">
                <v:textbox>
                  <w:txbxContent>
                    <w:p w:rsidR="00B46637" w:rsidRPr="00A669F7" w:rsidRDefault="00B46637" w:rsidP="00F51EF7">
                      <w:pPr>
                        <w:jc w:val="center"/>
                        <w:rPr>
                          <w:rFonts w:ascii="Times New Roman" w:hAnsi="Times New Roman"/>
                        </w:rPr>
                      </w:pPr>
                      <w:r w:rsidRPr="00A669F7">
                        <w:rPr>
                          <w:rFonts w:ascii="Times New Roman" w:hAnsi="Times New Roman"/>
                        </w:rPr>
                        <w:t>Прием и регистрация заявления о предоставлении муниципальной</w:t>
                      </w:r>
                      <w:r>
                        <w:t xml:space="preserve"> </w:t>
                      </w:r>
                      <w:r w:rsidRPr="00A669F7">
                        <w:rPr>
                          <w:rFonts w:ascii="Times New Roman" w:hAnsi="Times New Roman"/>
                        </w:rPr>
                        <w:t>услуги</w:t>
                      </w:r>
                    </w:p>
                  </w:txbxContent>
                </v:textbox>
              </v:rect>
            </w:pict>
          </mc:Fallback>
        </mc:AlternateContent>
      </w:r>
    </w:p>
    <w:p w:rsidR="00F51EF7" w:rsidRPr="00A669F7" w:rsidRDefault="007178C6" w:rsidP="00F51EF7">
      <w:pPr>
        <w:widowControl w:val="0"/>
        <w:rPr>
          <w:rFonts w:ascii="Times New Roman" w:hAnsi="Times New Roman"/>
        </w:rPr>
      </w:pPr>
      <w:r w:rsidRPr="00A669F7">
        <w:rPr>
          <w:rFonts w:ascii="Times New Roman" w:hAnsi="Times New Roman"/>
          <w:noProof/>
        </w:rPr>
        <mc:AlternateContent>
          <mc:Choice Requires="wps">
            <w:drawing>
              <wp:anchor distT="0" distB="0" distL="114299" distR="114299" simplePos="0" relativeHeight="251662336" behindDoc="0" locked="0" layoutInCell="1" allowOverlap="1" wp14:anchorId="674B57F5" wp14:editId="507A46AB">
                <wp:simplePos x="0" y="0"/>
                <wp:positionH relativeFrom="column">
                  <wp:posOffset>4620260</wp:posOffset>
                </wp:positionH>
                <wp:positionV relativeFrom="paragraph">
                  <wp:posOffset>3084830</wp:posOffset>
                </wp:positionV>
                <wp:extent cx="0" cy="387985"/>
                <wp:effectExtent l="76200" t="0" r="57150" b="50165"/>
                <wp:wrapNone/>
                <wp:docPr id="79" name="Прямая соединительная лини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79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9" o:spid="_x0000_s1026" style="position:absolute;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3.8pt,242.9pt" to="363.8pt,27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">
                <v:stroke endarrow="block"/>
              </v:line>
            </w:pict>
          </mc:Fallback>
        </mc:AlternateContent>
      </w:r>
      <w:r w:rsidRPr="00A669F7">
        <w:rPr>
          <w:rFonts w:ascii="Times New Roman" w:hAnsi="Times New Roman"/>
          <w:noProof/>
        </w:rPr>
        <mc:AlternateContent>
          <mc:Choice Requires="wps">
            <w:drawing>
              <wp:anchor distT="0" distB="0" distL="114299" distR="114299" simplePos="0" relativeHeight="251660288" behindDoc="0" locked="0" layoutInCell="1" allowOverlap="1" wp14:anchorId="16FDD2DD" wp14:editId="228F1CAA">
                <wp:simplePos x="0" y="0"/>
                <wp:positionH relativeFrom="column">
                  <wp:posOffset>1524466</wp:posOffset>
                </wp:positionH>
                <wp:positionV relativeFrom="paragraph">
                  <wp:posOffset>3085039</wp:posOffset>
                </wp:positionV>
                <wp:extent cx="0" cy="382447"/>
                <wp:effectExtent l="76200" t="0" r="95250" b="55880"/>
                <wp:wrapNone/>
                <wp:docPr id="78"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244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8"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0.05pt,242.9pt" to="120.0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">
                <v:stroke endarrow="block"/>
              </v:line>
            </w:pict>
          </mc:Fallback>
        </mc:AlternateContent>
      </w:r>
      <w:r w:rsidR="00F51EF7" w:rsidRPr="00A669F7">
        <w:rPr>
          <w:rFonts w:ascii="Times New Roman" w:hAnsi="Times New Roman"/>
          <w:noProof/>
        </w:rPr>
        <mc:AlternateContent>
          <mc:Choice Requires="wpc">
            <w:drawing>
              <wp:inline distT="0" distB="0" distL="0" distR="0" wp14:anchorId="13BDF7DE" wp14:editId="79DACD0C">
                <wp:extent cx="5610860" cy="3209925"/>
                <wp:effectExtent l="0" t="0" r="27940" b="0"/>
                <wp:docPr id="1" name="Полотно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7" name="Line 67"/>
                        <wps:cNvCnPr/>
                        <wps:spPr bwMode="auto">
                          <a:xfrm flipH="1">
                            <a:off x="2801382" y="237073"/>
                            <a:ext cx="2429" cy="26988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 name="Line 68"/>
                        <wps:cNvCnPr/>
                        <wps:spPr bwMode="auto">
                          <a:xfrm>
                            <a:off x="3801297" y="1898228"/>
                            <a:ext cx="157244" cy="19100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 name="Rectangle 69"/>
                        <wps:cNvSpPr>
                          <a:spLocks noChangeArrowheads="1"/>
                        </wps:cNvSpPr>
                        <wps:spPr bwMode="auto">
                          <a:xfrm>
                            <a:off x="0" y="506960"/>
                            <a:ext cx="5610860" cy="281371"/>
                          </a:xfrm>
                          <a:prstGeom prst="rect">
                            <a:avLst/>
                          </a:prstGeom>
                          <a:solidFill>
                            <a:srgbClr val="FFFFFF"/>
                          </a:solidFill>
                          <a:ln w="9525">
                            <a:solidFill>
                              <a:srgbClr val="000000"/>
                            </a:solidFill>
                            <a:miter lim="800000"/>
                            <a:headEnd/>
                            <a:tailEnd/>
                          </a:ln>
                        </wps:spPr>
                        <wps:txbx>
                          <w:txbxContent>
                            <w:p w:rsidR="00B46637" w:rsidRPr="00A669F7" w:rsidRDefault="00B46637" w:rsidP="00F51EF7">
                              <w:pPr>
                                <w:jc w:val="center"/>
                                <w:rPr>
                                  <w:rFonts w:ascii="Times New Roman" w:hAnsi="Times New Roman"/>
                                </w:rPr>
                              </w:pPr>
                              <w:r w:rsidRPr="00A669F7">
                                <w:rPr>
                                  <w:rFonts w:ascii="Times New Roman" w:hAnsi="Times New Roman"/>
                                </w:rPr>
                                <w:t>Экспертиза представленных документов</w:t>
                              </w:r>
                            </w:p>
                            <w:p w:rsidR="00B46637" w:rsidRDefault="00B46637" w:rsidP="00F51EF7"/>
                          </w:txbxContent>
                        </wps:txbx>
                        <wps:bodyPr rot="0" vert="horz" wrap="square" lIns="91440" tIns="45720" rIns="91440" bIns="45720" anchor="t" anchorCtr="0" upright="1">
                          <a:noAutofit/>
                        </wps:bodyPr>
                      </wps:wsp>
                      <wps:wsp>
                        <wps:cNvPr id="70" name="Rectangle 70"/>
                        <wps:cNvSpPr>
                          <a:spLocks noChangeArrowheads="1"/>
                        </wps:cNvSpPr>
                        <wps:spPr bwMode="auto">
                          <a:xfrm>
                            <a:off x="0" y="977825"/>
                            <a:ext cx="5610860" cy="294496"/>
                          </a:xfrm>
                          <a:prstGeom prst="rect">
                            <a:avLst/>
                          </a:prstGeom>
                          <a:solidFill>
                            <a:srgbClr val="FFFFFF"/>
                          </a:solidFill>
                          <a:ln w="9525">
                            <a:solidFill>
                              <a:srgbClr val="000000"/>
                            </a:solidFill>
                            <a:miter lim="800000"/>
                            <a:headEnd/>
                            <a:tailEnd/>
                          </a:ln>
                        </wps:spPr>
                        <wps:txbx>
                          <w:txbxContent>
                            <w:p w:rsidR="00B46637" w:rsidRPr="00A669F7" w:rsidRDefault="00B46637" w:rsidP="00F51EF7">
                              <w:pPr>
                                <w:jc w:val="center"/>
                                <w:rPr>
                                  <w:rFonts w:ascii="Times New Roman" w:hAnsi="Times New Roman"/>
                                </w:rPr>
                              </w:pPr>
                              <w:r>
                                <w:t xml:space="preserve"> </w:t>
                              </w:r>
                              <w:r w:rsidRPr="00A669F7">
                                <w:rPr>
                                  <w:rFonts w:ascii="Times New Roman" w:hAnsi="Times New Roman"/>
                                </w:rPr>
                                <w:t>Формирование и направление межведомственных запросов</w:t>
                              </w:r>
                            </w:p>
                            <w:p w:rsidR="00B46637" w:rsidRDefault="00B46637" w:rsidP="00F51EF7"/>
                          </w:txbxContent>
                        </wps:txbx>
                        <wps:bodyPr rot="0" vert="horz" wrap="square" lIns="91440" tIns="45720" rIns="91440" bIns="45720" anchor="t" anchorCtr="0" upright="1">
                          <a:noAutofit/>
                        </wps:bodyPr>
                      </wps:wsp>
                      <wps:wsp>
                        <wps:cNvPr id="71" name="Line 71"/>
                        <wps:cNvCnPr/>
                        <wps:spPr bwMode="auto">
                          <a:xfrm>
                            <a:off x="2801382" y="788331"/>
                            <a:ext cx="810" cy="1894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 name="Line 72"/>
                        <wps:cNvCnPr/>
                        <wps:spPr bwMode="auto">
                          <a:xfrm flipH="1">
                            <a:off x="1255852" y="1896587"/>
                            <a:ext cx="196770" cy="22736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3" name="Rectangle 73"/>
                        <wps:cNvSpPr>
                          <a:spLocks noChangeArrowheads="1"/>
                        </wps:cNvSpPr>
                        <wps:spPr bwMode="auto">
                          <a:xfrm>
                            <a:off x="0" y="1499551"/>
                            <a:ext cx="5606002" cy="397036"/>
                          </a:xfrm>
                          <a:prstGeom prst="rect">
                            <a:avLst/>
                          </a:prstGeom>
                          <a:solidFill>
                            <a:srgbClr val="FFFFFF"/>
                          </a:solidFill>
                          <a:ln w="9525">
                            <a:solidFill>
                              <a:srgbClr val="000000"/>
                            </a:solidFill>
                            <a:miter lim="800000"/>
                            <a:headEnd/>
                            <a:tailEnd/>
                          </a:ln>
                        </wps:spPr>
                        <wps:txbx>
                          <w:txbxContent>
                            <w:p w:rsidR="00B46637" w:rsidRPr="00A669F7" w:rsidRDefault="00B46637" w:rsidP="00F51EF7">
                              <w:pPr>
                                <w:jc w:val="center"/>
                                <w:rPr>
                                  <w:rFonts w:ascii="Times New Roman" w:hAnsi="Times New Roman"/>
                                </w:rPr>
                              </w:pPr>
                              <w:r w:rsidRPr="00A669F7">
                                <w:rPr>
                                  <w:rFonts w:ascii="Times New Roman" w:hAnsi="Times New Roman"/>
                                </w:rPr>
                                <w:t>Рассмотрение представленных документов, осмотр объекта, принятие решения</w:t>
                              </w:r>
                            </w:p>
                            <w:p w:rsidR="00B46637" w:rsidRDefault="00B46637" w:rsidP="00F51EF7"/>
                          </w:txbxContent>
                        </wps:txbx>
                        <wps:bodyPr rot="0" vert="horz" wrap="square" lIns="91440" tIns="45720" rIns="91440" bIns="45720" anchor="t" anchorCtr="0" upright="1">
                          <a:noAutofit/>
                        </wps:bodyPr>
                      </wps:wsp>
                      <wps:wsp>
                        <wps:cNvPr id="74" name="Line 74"/>
                        <wps:cNvCnPr/>
                        <wps:spPr bwMode="auto">
                          <a:xfrm>
                            <a:off x="2794905" y="1272321"/>
                            <a:ext cx="8906" cy="2272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5" name="Rectangle 75"/>
                        <wps:cNvSpPr>
                          <a:spLocks noChangeArrowheads="1"/>
                        </wps:cNvSpPr>
                        <wps:spPr bwMode="auto">
                          <a:xfrm>
                            <a:off x="0" y="2123954"/>
                            <a:ext cx="2713130" cy="960699"/>
                          </a:xfrm>
                          <a:prstGeom prst="rect">
                            <a:avLst/>
                          </a:prstGeom>
                          <a:solidFill>
                            <a:srgbClr val="FFFFFF"/>
                          </a:solidFill>
                          <a:ln w="9525">
                            <a:solidFill>
                              <a:srgbClr val="000000"/>
                            </a:solidFill>
                            <a:miter lim="800000"/>
                            <a:headEnd/>
                            <a:tailEnd/>
                          </a:ln>
                        </wps:spPr>
                        <wps:txbx>
                          <w:txbxContent>
                            <w:p w:rsidR="00B46637" w:rsidRPr="007178C6" w:rsidRDefault="00B46637" w:rsidP="007178C6">
                              <w:pPr>
                                <w:ind w:firstLine="0"/>
                                <w:jc w:val="center"/>
                                <w:rPr>
                                  <w:rFonts w:ascii="Times New Roman" w:hAnsi="Times New Roman"/>
                                </w:rPr>
                              </w:pPr>
                              <w:r w:rsidRPr="007178C6">
                                <w:rPr>
                                  <w:rFonts w:ascii="Times New Roman" w:hAnsi="Times New Roman"/>
                                </w:rPr>
                                <w:t>Отсутствуют основания для отказа в предоставлении муниципальной услуги, предусмотренные пунктом 3</w:t>
                              </w:r>
                              <w:r>
                                <w:rPr>
                                  <w:rFonts w:ascii="Times New Roman" w:hAnsi="Times New Roman"/>
                                </w:rPr>
                                <w:t>3</w:t>
                              </w:r>
                              <w:r w:rsidRPr="007178C6">
                                <w:rPr>
                                  <w:rFonts w:ascii="Times New Roman" w:hAnsi="Times New Roman"/>
                                </w:rPr>
                                <w:t xml:space="preserve"> настоящего административного регламента</w:t>
                              </w:r>
                            </w:p>
                          </w:txbxContent>
                        </wps:txbx>
                        <wps:bodyPr rot="0" vert="horz" wrap="square" lIns="91440" tIns="45720" rIns="91440" bIns="45720" anchor="t" anchorCtr="0" upright="1">
                          <a:noAutofit/>
                        </wps:bodyPr>
                      </wps:wsp>
                      <wps:wsp>
                        <wps:cNvPr id="76" name="Rectangle 76"/>
                        <wps:cNvSpPr>
                          <a:spLocks noChangeArrowheads="1"/>
                        </wps:cNvSpPr>
                        <wps:spPr bwMode="auto">
                          <a:xfrm>
                            <a:off x="2803811" y="2123955"/>
                            <a:ext cx="2771737" cy="960698"/>
                          </a:xfrm>
                          <a:prstGeom prst="rect">
                            <a:avLst/>
                          </a:prstGeom>
                          <a:solidFill>
                            <a:srgbClr val="FFFFFF"/>
                          </a:solidFill>
                          <a:ln w="9525">
                            <a:solidFill>
                              <a:srgbClr val="000000"/>
                            </a:solidFill>
                            <a:miter lim="800000"/>
                            <a:headEnd/>
                            <a:tailEnd/>
                          </a:ln>
                        </wps:spPr>
                        <wps:txbx>
                          <w:txbxContent>
                            <w:p w:rsidR="00B46637" w:rsidRPr="007178C6" w:rsidRDefault="00B46637" w:rsidP="007178C6">
                              <w:pPr>
                                <w:ind w:firstLine="0"/>
                                <w:jc w:val="center"/>
                                <w:rPr>
                                  <w:rFonts w:ascii="Times New Roman" w:hAnsi="Times New Roman"/>
                                </w:rPr>
                              </w:pPr>
                              <w:proofErr w:type="gramStart"/>
                              <w:r w:rsidRPr="007178C6">
                                <w:rPr>
                                  <w:rFonts w:ascii="Times New Roman" w:hAnsi="Times New Roman"/>
                                </w:rPr>
                                <w:t>Наличие оснований для отказа в предоставлении муниципальной услуги, предусмотренные пунктом 3</w:t>
                              </w:r>
                              <w:r>
                                <w:rPr>
                                  <w:rFonts w:ascii="Times New Roman" w:hAnsi="Times New Roman"/>
                                </w:rPr>
                                <w:t>3</w:t>
                              </w:r>
                              <w:r w:rsidRPr="007178C6">
                                <w:rPr>
                                  <w:rFonts w:ascii="Times New Roman" w:hAnsi="Times New Roman"/>
                                </w:rPr>
                                <w:t xml:space="preserve"> настоящего административного регламента</w:t>
                              </w:r>
                              <w:proofErr w:type="gramEnd"/>
                            </w:p>
                          </w:txbxContent>
                        </wps:txbx>
                        <wps:bodyPr rot="0" vert="horz" wrap="square" lIns="91440" tIns="45720" rIns="91440" bIns="45720" anchor="t" anchorCtr="0" upright="1">
                          <a:noAutofit/>
                        </wps:bodyPr>
                      </wps:wsp>
                    </wpc:wpc>
                  </a:graphicData>
                </a:graphic>
              </wp:inline>
            </w:drawing>
          </mc:Choice>
          <mc:Fallback>
            <w:pict>
              <v:group id="Полотно 1" o:spid="_x0000_s1028" editas="canvas" style="width:441.8pt;height:252.75pt;mso-position-horizontal-relative:char;mso-position-vertical-relative:line" coordsize="56108,32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56108;height:32099;visibility:visible;mso-wrap-style:square">
                  <v:fill o:detectmouseclick="t"/>
                  <v:path o:connecttype="none"/>
                </v:shape>
                <v:line id="Line 67" o:spid="_x0000_s1030" style="position:absolute;flip:x;visibility:visible;mso-wrap-style:square" from="28013,2370" to="28038,50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Bje8QAAADbAAAADwAAAGRycy9kb3ducmV2LnhtbESPT2vCQBDF74V+h2UKvQTdtILV6Cr9&#10;JwjSg9GDxyE7JsHsbMhONf32riD0+Hjzfm/efNm7Rp2pC7VnAy/DFBRx4W3NpYH9bjWYgAqCbLHx&#10;TAb+KMBy8fgwx8z6C2/pnEupIoRDhgYqkTbTOhQVOQxD3xJH7+g7hxJlV2rb4SXCXaNf03SsHdYc&#10;Gyps6bOi4pT/uvjG6oe/RqPkw+kkmdL3QTapFmOen/r3GSihXv6P7+m1NTB+g9uWCAC9u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8GN7xAAAANsAAAAPAAAAAAAAAAAA&#10;AAAAAKECAABkcnMvZG93bnJldi54bWxQSwUGAAAAAAQABAD5AAAAkgMAAAAA&#10;">
                  <v:stroke endarrow="block"/>
                </v:line>
                <v:line id="Line 68" o:spid="_x0000_s1031" style="position:absolute;visibility:visible;mso-wrap-style:square" from="38012,18982" to="39585,208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l3R8AAAADbAAAADwAAAGRycy9kb3ducmV2LnhtbERPy4rCMBTdD/gP4QruxlQXOlajiGXA&#10;xYzgA9fX5toUm5vSZGrm7ycLYZaH815tom1ET52vHSuYjDMQxKXTNVcKLufP9w8QPiBrbByTgl/y&#10;sFkP3laYa/fkI/WnUIkUwj5HBSaENpfSl4Ys+rFriRN3d53FkGBXSd3hM4XbRk6zbCYt1pwaDLa0&#10;M1Q+Tj9WwdwURzmXxdf5UPT1ZBG/4/W2UGo0jNsliEAx/Itf7r1WMEtj05f0A+T6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TJd0fAAAAA2wAAAA8AAAAAAAAAAAAAAAAA&#10;oQIAAGRycy9kb3ducmV2LnhtbFBLBQYAAAAABAAEAPkAAACOAwAAAAA=&#10;">
                  <v:stroke endarrow="block"/>
                </v:line>
                <v:rect id="Rectangle 69" o:spid="_x0000_s1032" style="position:absolute;top:5069;width:56108;height:28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OXfsEA&#10;AADbAAAADwAAAGRycy9kb3ducmV2LnhtbESPQYvCMBSE74L/ITzBm6YqiFajiIuLe9R68fZsnm21&#10;eSlN1Lq/3giCx2FmvmHmy8aU4k61KywrGPQjEMSp1QVnCg7JpjcB4TyyxtIyKXiSg+Wi3ZpjrO2D&#10;d3Tf+0wECLsYFeTeV7GULs3JoOvbijh4Z1sb9EHWmdQ1PgLclHIYRWNpsOCwkGNF65zS6/5mFJyK&#10;4QH/d8lvZKabkf9rksvt+KNUt9OsZiA8Nf4b/rS3WsF4Cu8v4Qf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Tl37BAAAA2wAAAA8AAAAAAAAAAAAAAAAAmAIAAGRycy9kb3du&#10;cmV2LnhtbFBLBQYAAAAABAAEAPUAAACGAwAAAAA=&#10;">
                  <v:textbox>
                    <w:txbxContent>
                      <w:p w:rsidR="00B46637" w:rsidRPr="00A669F7" w:rsidRDefault="00B46637" w:rsidP="00F51EF7">
                        <w:pPr>
                          <w:jc w:val="center"/>
                          <w:rPr>
                            <w:rFonts w:ascii="Times New Roman" w:hAnsi="Times New Roman"/>
                          </w:rPr>
                        </w:pPr>
                        <w:r w:rsidRPr="00A669F7">
                          <w:rPr>
                            <w:rFonts w:ascii="Times New Roman" w:hAnsi="Times New Roman"/>
                          </w:rPr>
                          <w:t>Экспертиза представленных документов</w:t>
                        </w:r>
                      </w:p>
                      <w:p w:rsidR="00B46637" w:rsidRDefault="00B46637" w:rsidP="00F51EF7"/>
                    </w:txbxContent>
                  </v:textbox>
                </v:rect>
                <v:rect id="Rectangle 70" o:spid="_x0000_s1033" style="position:absolute;top:9778;width:56108;height:29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CoPsEA&#10;AADbAAAADwAAAGRycy9kb3ducmV2LnhtbERPPW/CMBDdK/EfrENiKw5UopBiEKIKKiOEhe0aX5OU&#10;+BzZDqT8ejxUYnx638t1bxpxJedrywom4wQEcWF1zaWCU569zkH4gKyxsUwK/sjDejV4WWKq7Y0P&#10;dD2GUsQQ9ikqqEJoUyl9UZFBP7YtceR+rDMYInSl1A5vMdw0cpokM2mw5thQYUvbiorLsTMKvuvp&#10;Ce+HfJeYRfYW9n3+250/lRoN+80HiEB9eIr/3V9awXt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wqD7BAAAA2wAAAA8AAAAAAAAAAAAAAAAAmAIAAGRycy9kb3du&#10;cmV2LnhtbFBLBQYAAAAABAAEAPUAAACGAwAAAAA=&#10;">
                  <v:textbox>
                    <w:txbxContent>
                      <w:p w:rsidR="00B46637" w:rsidRPr="00A669F7" w:rsidRDefault="00B46637" w:rsidP="00F51EF7">
                        <w:pPr>
                          <w:jc w:val="center"/>
                          <w:rPr>
                            <w:rFonts w:ascii="Times New Roman" w:hAnsi="Times New Roman"/>
                          </w:rPr>
                        </w:pPr>
                        <w:r>
                          <w:t xml:space="preserve"> </w:t>
                        </w:r>
                        <w:r w:rsidRPr="00A669F7">
                          <w:rPr>
                            <w:rFonts w:ascii="Times New Roman" w:hAnsi="Times New Roman"/>
                          </w:rPr>
                          <w:t>Формирование и направление межведомственных запросов</w:t>
                        </w:r>
                      </w:p>
                      <w:p w:rsidR="00B46637" w:rsidRDefault="00B46637" w:rsidP="00F51EF7"/>
                    </w:txbxContent>
                  </v:textbox>
                </v:rect>
                <v:line id="Line 71" o:spid="_x0000_s1034" style="position:absolute;visibility:visible;mso-wrap-style:square" from="28013,7883" to="28021,9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pIB8QAAADbAAAADwAAAGRycy9kb3ducmV2LnhtbESPT2sCMRTE74V+h/AKvdXsetC6GkVc&#10;BA+14B96ft08N4ubl2UT1/TbN0Khx2HmN8MsVtG2YqDeN44V5KMMBHHldMO1gvNp+/YOwgdkja1j&#10;UvBDHlbL56cFFtrd+UDDMdQilbAvUIEJoSuk9JUhi37kOuLkXVxvMSTZ11L3eE/ltpXjLJtIiw2n&#10;BYMdbQxV1+PNKpia8iCnsvw4fZZDk8/iPn59z5R6fYnrOYhAMfyH/+idTlwOjy/pB8j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KkgHxAAAANsAAAAPAAAAAAAAAAAA&#10;AAAAAKECAABkcnMvZG93bnJldi54bWxQSwUGAAAAAAQABAD5AAAAkgMAAAAA&#10;">
                  <v:stroke endarrow="block"/>
                </v:line>
                <v:line id="Line 72" o:spid="_x0000_s1035" style="position:absolute;flip:x;visibility:visible;mso-wrap-style:square" from="12558,18965" to="14526,21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5WPsQAAADbAAAADwAAAGRycy9kb3ducmV2LnhtbESPT2vCQBDF70K/wzIFL0E3KtSauor9&#10;IwjioeqhxyE7TUKzsyE7avz2rlDw+Hjzfm/efNm5Wp2pDZVnA6NhCoo497biwsDxsB68ggqCbLH2&#10;TAauFGC5eOrNMbP+wt903kuhIoRDhgZKkSbTOuQlOQxD3xBH79e3DiXKttC2xUuEu1qP0/RFO6w4&#10;NpTY0EdJ+d/+5OIb6x1/TibJu9NJMqOvH9mmWozpP3erN1BCnTyO/9Mba2A6hv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XlY+xAAAANsAAAAPAAAAAAAAAAAA&#10;AAAAAKECAABkcnMvZG93bnJldi54bWxQSwUGAAAAAAQABAD5AAAAkgMAAAAA&#10;">
                  <v:stroke endarrow="block"/>
                </v:line>
                <v:rect id="Rectangle 73" o:spid="_x0000_s1036" style="position:absolute;top:14995;width:56060;height:39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I2ScIA&#10;AADbAAAADwAAAGRycy9kb3ducmV2LnhtbESPQYvCMBSE74L/ITzBm6YqrGs1iijK7lHrxduzebbV&#10;5qU0Uau/3iwIexxm5htmtmhMKe5Uu8KygkE/AkGcWl1wpuCQbHrfIJxH1lhaJgVPcrCYt1szjLV9&#10;8I7ue5+JAGEXo4Lc+yqW0qU5GXR9WxEH72xrgz7IOpO6xkeAm1IOo+hLGiw4LORY0Sqn9Lq/GQWn&#10;YnjA1y7ZRmayGfnfJrncjmulup1mOQXhqfH/4U/7RysYj+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ojZJwgAAANsAAAAPAAAAAAAAAAAAAAAAAJgCAABkcnMvZG93&#10;bnJldi54bWxQSwUGAAAAAAQABAD1AAAAhwMAAAAA&#10;">
                  <v:textbox>
                    <w:txbxContent>
                      <w:p w:rsidR="00B46637" w:rsidRPr="00A669F7" w:rsidRDefault="00B46637" w:rsidP="00F51EF7">
                        <w:pPr>
                          <w:jc w:val="center"/>
                          <w:rPr>
                            <w:rFonts w:ascii="Times New Roman" w:hAnsi="Times New Roman"/>
                          </w:rPr>
                        </w:pPr>
                        <w:r w:rsidRPr="00A669F7">
                          <w:rPr>
                            <w:rFonts w:ascii="Times New Roman" w:hAnsi="Times New Roman"/>
                          </w:rPr>
                          <w:t>Рассмотрение представленных документов, осмотр объекта, принятие решения</w:t>
                        </w:r>
                      </w:p>
                      <w:p w:rsidR="00B46637" w:rsidRDefault="00B46637" w:rsidP="00F51EF7"/>
                    </w:txbxContent>
                  </v:textbox>
                </v:rect>
                <v:line id="Line 74" o:spid="_x0000_s1037" style="position:absolute;visibility:visible;mso-wrap-style:square" from="27949,12723" to="28038,149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3rn8QAAADbAAAADwAAAGRycy9kb3ducmV2LnhtbESPQWsCMRSE74L/ITyhN81aStXVKOJS&#10;6KEVXEvPz83rZunmZdmka/rvm4LgcZj5ZpjNLtpWDNT7xrGC+SwDQVw53XCt4OP8Ml2C8AFZY+uY&#10;FPySh912PNpgrt2VTzSUoRaphH2OCkwIXS6lrwxZ9DPXESfvy/UWQ5J9LXWP11RuW/mYZc/SYsNp&#10;wWBHB0PVd/ljFSxMcZILWbydj8XQzFfxPX5eVko9TOJ+DSJQDPfwjX7ViXuC/y/pB8jt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XeufxAAAANsAAAAPAAAAAAAAAAAA&#10;AAAAAKECAABkcnMvZG93bnJldi54bWxQSwUGAAAAAAQABAD5AAAAkgMAAAAA&#10;">
                  <v:stroke endarrow="block"/>
                </v:line>
                <v:rect id="Rectangle 75" o:spid="_x0000_s1038" style="position:absolute;top:21239;width:27131;height:9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cLpsUA&#10;AADbAAAADwAAAGRycy9kb3ducmV2LnhtbESPQWvCQBSE7wX/w/KE3upGpbaNbkSUlHrUeOntmX0m&#10;0ezbkN2YtL++Wyj0OMzMN8xqPZha3Kl1lWUF00kEgji3uuJCwSlLn15BOI+ssbZMCr7IwToZPaww&#10;1rbnA92PvhABwi5GBaX3TSyly0sy6Ca2IQ7exbYGfZBtIXWLfYCbWs6iaCENVhwWSmxoW1J+O3ZG&#10;wbmanfD7kL1H5i2d+/2QXbvPnVKP42GzBOFp8P/hv/aHVvDy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BwumxQAAANsAAAAPAAAAAAAAAAAAAAAAAJgCAABkcnMv&#10;ZG93bnJldi54bWxQSwUGAAAAAAQABAD1AAAAigMAAAAA&#10;">
                  <v:textbox>
                    <w:txbxContent>
                      <w:p w:rsidR="00B46637" w:rsidRPr="007178C6" w:rsidRDefault="00B46637" w:rsidP="007178C6">
                        <w:pPr>
                          <w:ind w:firstLine="0"/>
                          <w:jc w:val="center"/>
                          <w:rPr>
                            <w:rFonts w:ascii="Times New Roman" w:hAnsi="Times New Roman"/>
                          </w:rPr>
                        </w:pPr>
                        <w:r w:rsidRPr="007178C6">
                          <w:rPr>
                            <w:rFonts w:ascii="Times New Roman" w:hAnsi="Times New Roman"/>
                          </w:rPr>
                          <w:t xml:space="preserve">Отсутствуют основания для отказа в </w:t>
                        </w:r>
                        <w:proofErr w:type="gramStart"/>
                        <w:r w:rsidRPr="007178C6">
                          <w:rPr>
                            <w:rFonts w:ascii="Times New Roman" w:hAnsi="Times New Roman"/>
                          </w:rPr>
                          <w:t>предоставлении</w:t>
                        </w:r>
                        <w:proofErr w:type="gramEnd"/>
                        <w:r w:rsidRPr="007178C6">
                          <w:rPr>
                            <w:rFonts w:ascii="Times New Roman" w:hAnsi="Times New Roman"/>
                          </w:rPr>
                          <w:t xml:space="preserve"> муниципальной услуги, предусмотренные пунктом 3</w:t>
                        </w:r>
                        <w:r>
                          <w:rPr>
                            <w:rFonts w:ascii="Times New Roman" w:hAnsi="Times New Roman"/>
                          </w:rPr>
                          <w:t>3</w:t>
                        </w:r>
                        <w:r w:rsidRPr="007178C6">
                          <w:rPr>
                            <w:rFonts w:ascii="Times New Roman" w:hAnsi="Times New Roman"/>
                          </w:rPr>
                          <w:t xml:space="preserve"> настоящего административного регламента</w:t>
                        </w:r>
                      </w:p>
                    </w:txbxContent>
                  </v:textbox>
                </v:rect>
                <v:rect id="Rectangle 76" o:spid="_x0000_s1039" style="position:absolute;left:28038;top:21239;width:27717;height:9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WV0cIA&#10;AADbAAAADwAAAGRycy9kb3ducmV2LnhtbESPQYvCMBSE74L/ITzBm6a64Go1irgo61HrxduzebbV&#10;5qU0Ubv+eiMseBxm5htmtmhMKe5Uu8KygkE/AkGcWl1wpuCQrHtjEM4jaywtk4I/crCYt1szjLV9&#10;8I7ue5+JAGEXo4Lc+yqW0qU5GXR9WxEH72xrgz7IOpO6xkeAm1IOo2gkDRYcFnKsaJVTet3fjIJT&#10;MTzgc5dsIjNZf/ltk1xuxx+lup1mOQXhqfGf8H/7Vyv4H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1ZXRwgAAANsAAAAPAAAAAAAAAAAAAAAAAJgCAABkcnMvZG93&#10;bnJldi54bWxQSwUGAAAAAAQABAD1AAAAhwMAAAAA&#10;">
                  <v:textbox>
                    <w:txbxContent>
                      <w:p w:rsidR="00B46637" w:rsidRPr="007178C6" w:rsidRDefault="00B46637" w:rsidP="007178C6">
                        <w:pPr>
                          <w:ind w:firstLine="0"/>
                          <w:jc w:val="center"/>
                          <w:rPr>
                            <w:rFonts w:ascii="Times New Roman" w:hAnsi="Times New Roman"/>
                          </w:rPr>
                        </w:pPr>
                        <w:proofErr w:type="gramStart"/>
                        <w:r w:rsidRPr="007178C6">
                          <w:rPr>
                            <w:rFonts w:ascii="Times New Roman" w:hAnsi="Times New Roman"/>
                          </w:rPr>
                          <w:t>Наличие оснований для отказа в предоставлении муниципальной услуги, предусмотренные пунктом 3</w:t>
                        </w:r>
                        <w:r>
                          <w:rPr>
                            <w:rFonts w:ascii="Times New Roman" w:hAnsi="Times New Roman"/>
                          </w:rPr>
                          <w:t>3</w:t>
                        </w:r>
                        <w:r w:rsidRPr="007178C6">
                          <w:rPr>
                            <w:rFonts w:ascii="Times New Roman" w:hAnsi="Times New Roman"/>
                          </w:rPr>
                          <w:t xml:space="preserve"> настоящего административного регламента</w:t>
                        </w:r>
                        <w:proofErr w:type="gramEnd"/>
                      </w:p>
                    </w:txbxContent>
                  </v:textbox>
                </v:rect>
                <w10:anchorlock/>
              </v:group>
            </w:pict>
          </mc:Fallback>
        </mc:AlternateContent>
      </w:r>
    </w:p>
    <w:p w:rsidR="00F51EF7" w:rsidRPr="00A669F7" w:rsidRDefault="00F51EF7" w:rsidP="00F51EF7">
      <w:pPr>
        <w:widowControl w:val="0"/>
        <w:rPr>
          <w:rFonts w:ascii="Times New Roman" w:hAnsi="Times New Roman"/>
        </w:rPr>
      </w:pPr>
      <w:r w:rsidRPr="00A669F7">
        <w:rPr>
          <w:rFonts w:ascii="Times New Roman" w:hAnsi="Times New Roman"/>
        </w:rPr>
        <w:t xml:space="preserve"> </w:t>
      </w:r>
    </w:p>
    <w:p w:rsidR="00F51EF7" w:rsidRPr="00A669F7" w:rsidRDefault="00F51EF7" w:rsidP="00F51EF7">
      <w:pPr>
        <w:widowControl w:val="0"/>
        <w:rPr>
          <w:rFonts w:ascii="Times New Roman" w:hAnsi="Times New Roman"/>
        </w:rPr>
      </w:pPr>
      <w:r w:rsidRPr="00A669F7">
        <w:rPr>
          <w:rFonts w:ascii="Times New Roman" w:hAnsi="Times New Roman"/>
          <w:noProof/>
        </w:rPr>
        <mc:AlternateContent>
          <mc:Choice Requires="wps">
            <w:drawing>
              <wp:anchor distT="0" distB="0" distL="114300" distR="114300" simplePos="0" relativeHeight="251666432" behindDoc="0" locked="0" layoutInCell="1" allowOverlap="1" wp14:anchorId="2BE82162" wp14:editId="03558180">
                <wp:simplePos x="0" y="0"/>
                <wp:positionH relativeFrom="column">
                  <wp:posOffset>360045</wp:posOffset>
                </wp:positionH>
                <wp:positionV relativeFrom="paragraph">
                  <wp:posOffset>75565</wp:posOffset>
                </wp:positionV>
                <wp:extent cx="2668270" cy="779145"/>
                <wp:effectExtent l="0" t="0" r="17780" b="20955"/>
                <wp:wrapNone/>
                <wp:docPr id="65" name="Прямоугольник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668270" cy="779145"/>
                        </a:xfrm>
                        <a:prstGeom prst="rect">
                          <a:avLst/>
                        </a:prstGeom>
                        <a:solidFill>
                          <a:srgbClr val="FFFFFF"/>
                        </a:solidFill>
                        <a:ln w="9525">
                          <a:solidFill>
                            <a:srgbClr val="000000"/>
                          </a:solidFill>
                          <a:miter lim="800000"/>
                          <a:headEnd/>
                          <a:tailEnd/>
                        </a:ln>
                      </wps:spPr>
                      <wps:txbx>
                        <w:txbxContent>
                          <w:p w:rsidR="00B46637" w:rsidRPr="00A669F7" w:rsidRDefault="00B46637" w:rsidP="00F51EF7">
                            <w:pPr>
                              <w:jc w:val="center"/>
                              <w:rPr>
                                <w:rFonts w:ascii="Times New Roman" w:hAnsi="Times New Roman"/>
                              </w:rPr>
                            </w:pPr>
                            <w:r w:rsidRPr="00A669F7">
                              <w:rPr>
                                <w:rFonts w:ascii="Times New Roman" w:hAnsi="Times New Roman"/>
                              </w:rPr>
                              <w:t>Подготовка, подписание и регистрация разрешения на ввод объекта в эксплуатацию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5" o:spid="_x0000_s1040" style="position:absolute;left:0;text-align:left;margin-left:28.35pt;margin-top:5.95pt;width:210.1pt;height:61.3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">
                <v:textbox>
                  <w:txbxContent>
                    <w:p w:rsidR="00B46637" w:rsidRPr="00A669F7" w:rsidRDefault="00B46637" w:rsidP="00F51EF7">
                      <w:pPr>
                        <w:jc w:val="center"/>
                        <w:rPr>
                          <w:rFonts w:ascii="Times New Roman" w:hAnsi="Times New Roman"/>
                        </w:rPr>
                      </w:pPr>
                      <w:r w:rsidRPr="00A669F7">
                        <w:rPr>
                          <w:rFonts w:ascii="Times New Roman" w:hAnsi="Times New Roman"/>
                        </w:rPr>
                        <w:t>Подготовка, подписание и регистрация разрешения на ввод объекта в эксплуатацию</w:t>
                      </w:r>
                    </w:p>
                  </w:txbxContent>
                </v:textbox>
              </v:rect>
            </w:pict>
          </mc:Fallback>
        </mc:AlternateContent>
      </w:r>
      <w:r w:rsidRPr="00A669F7">
        <w:rPr>
          <w:rFonts w:ascii="Times New Roman" w:hAnsi="Times New Roman"/>
          <w:noProof/>
        </w:rPr>
        <mc:AlternateContent>
          <mc:Choice Requires="wps">
            <w:drawing>
              <wp:anchor distT="0" distB="0" distL="114300" distR="114300" simplePos="0" relativeHeight="251661312" behindDoc="0" locked="0" layoutInCell="1" allowOverlap="1" wp14:anchorId="0255B743" wp14:editId="2D643BD0">
                <wp:simplePos x="0" y="0"/>
                <wp:positionH relativeFrom="column">
                  <wp:posOffset>3306445</wp:posOffset>
                </wp:positionH>
                <wp:positionV relativeFrom="paragraph">
                  <wp:posOffset>75565</wp:posOffset>
                </wp:positionV>
                <wp:extent cx="2607310" cy="779145"/>
                <wp:effectExtent l="0" t="0" r="21590" b="20955"/>
                <wp:wrapNone/>
                <wp:docPr id="64" name="Прямоугольник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607310" cy="779145"/>
                        </a:xfrm>
                        <a:prstGeom prst="rect">
                          <a:avLst/>
                        </a:prstGeom>
                        <a:solidFill>
                          <a:srgbClr val="FFFFFF"/>
                        </a:solidFill>
                        <a:ln w="9525">
                          <a:solidFill>
                            <a:srgbClr val="000000"/>
                          </a:solidFill>
                          <a:miter lim="800000"/>
                          <a:headEnd/>
                          <a:tailEnd/>
                        </a:ln>
                      </wps:spPr>
                      <wps:txbx>
                        <w:txbxContent>
                          <w:p w:rsidR="00B46637" w:rsidRPr="00A669F7" w:rsidRDefault="00B46637" w:rsidP="00F51EF7">
                            <w:pPr>
                              <w:jc w:val="center"/>
                              <w:rPr>
                                <w:rFonts w:ascii="Times New Roman" w:hAnsi="Times New Roman"/>
                              </w:rPr>
                            </w:pPr>
                            <w:r w:rsidRPr="00A669F7">
                              <w:rPr>
                                <w:rFonts w:ascii="Times New Roman" w:hAnsi="Times New Roman"/>
                              </w:rPr>
                              <w:t>Подготовка, подписание и регистрация уведомления об отказе в выдаче разрешения на ввод объекта в эксплуатацию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4" o:spid="_x0000_s1041" style="position:absolute;left:0;text-align:left;margin-left:260.35pt;margin-top:5.95pt;width:205.3pt;height:61.3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">
                <v:textbox>
                  <w:txbxContent>
                    <w:p w:rsidR="00B46637" w:rsidRPr="00A669F7" w:rsidRDefault="00B46637" w:rsidP="00F51EF7">
                      <w:pPr>
                        <w:jc w:val="center"/>
                        <w:rPr>
                          <w:rFonts w:ascii="Times New Roman" w:hAnsi="Times New Roman"/>
                        </w:rPr>
                      </w:pPr>
                      <w:r w:rsidRPr="00A669F7">
                        <w:rPr>
                          <w:rFonts w:ascii="Times New Roman" w:hAnsi="Times New Roman"/>
                        </w:rPr>
                        <w:t>Подготовка, подписание и регистрация уведомления об отказе в выдаче разрешения на ввод объекта в эксплуатацию</w:t>
                      </w:r>
                    </w:p>
                  </w:txbxContent>
                </v:textbox>
              </v:rect>
            </w:pict>
          </mc:Fallback>
        </mc:AlternateContent>
      </w:r>
    </w:p>
    <w:p w:rsidR="00F51EF7" w:rsidRPr="00A669F7" w:rsidRDefault="00F51EF7" w:rsidP="00F51EF7">
      <w:pPr>
        <w:widowControl w:val="0"/>
        <w:rPr>
          <w:rFonts w:ascii="Times New Roman" w:hAnsi="Times New Roman"/>
        </w:rPr>
      </w:pPr>
    </w:p>
    <w:p w:rsidR="00F51EF7" w:rsidRPr="00A669F7" w:rsidRDefault="00F51EF7" w:rsidP="00F51EF7">
      <w:pPr>
        <w:widowControl w:val="0"/>
        <w:rPr>
          <w:rFonts w:ascii="Times New Roman" w:hAnsi="Times New Roman"/>
        </w:rPr>
      </w:pPr>
    </w:p>
    <w:p w:rsidR="00F51EF7" w:rsidRPr="00A669F7" w:rsidRDefault="00F51EF7" w:rsidP="00F51EF7">
      <w:pPr>
        <w:widowControl w:val="0"/>
        <w:rPr>
          <w:rFonts w:ascii="Times New Roman" w:hAnsi="Times New Roman"/>
        </w:rPr>
      </w:pPr>
      <w:r w:rsidRPr="00A669F7">
        <w:rPr>
          <w:rFonts w:ascii="Times New Roman" w:hAnsi="Times New Roman"/>
        </w:rPr>
        <w:t xml:space="preserve"> </w:t>
      </w:r>
    </w:p>
    <w:p w:rsidR="00F51EF7" w:rsidRPr="00A669F7" w:rsidRDefault="007178C6" w:rsidP="00F51EF7">
      <w:pPr>
        <w:widowControl w:val="0"/>
        <w:rPr>
          <w:rFonts w:ascii="Times New Roman" w:hAnsi="Times New Roman"/>
        </w:rPr>
      </w:pPr>
      <w:r w:rsidRPr="00A669F7">
        <w:rPr>
          <w:rFonts w:ascii="Times New Roman" w:hAnsi="Times New Roman"/>
          <w:noProof/>
        </w:rPr>
        <mc:AlternateContent>
          <mc:Choice Requires="wps">
            <w:drawing>
              <wp:anchor distT="0" distB="0" distL="114299" distR="114299" simplePos="0" relativeHeight="251664384" behindDoc="0" locked="0" layoutInCell="1" allowOverlap="1" wp14:anchorId="04223B8A" wp14:editId="3052DA0D">
                <wp:simplePos x="0" y="0"/>
                <wp:positionH relativeFrom="column">
                  <wp:posOffset>1489742</wp:posOffset>
                </wp:positionH>
                <wp:positionV relativeFrom="paragraph">
                  <wp:posOffset>152545</wp:posOffset>
                </wp:positionV>
                <wp:extent cx="0" cy="302573"/>
                <wp:effectExtent l="76200" t="0" r="57150" b="59690"/>
                <wp:wrapNone/>
                <wp:docPr id="62"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257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2" o:spid="_x0000_s1026" style="position:absolute;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7.3pt,12pt" to="117.3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">
                <v:stroke endarrow="block"/>
              </v:line>
            </w:pict>
          </mc:Fallback>
        </mc:AlternateContent>
      </w:r>
      <w:r w:rsidR="00F51EF7" w:rsidRPr="00A669F7">
        <w:rPr>
          <w:rFonts w:ascii="Times New Roman" w:hAnsi="Times New Roman"/>
          <w:noProof/>
        </w:rPr>
        <mc:AlternateContent>
          <mc:Choice Requires="wps">
            <w:drawing>
              <wp:anchor distT="0" distB="0" distL="114299" distR="114299" simplePos="0" relativeHeight="251665408" behindDoc="0" locked="0" layoutInCell="1" allowOverlap="1" wp14:anchorId="612BA0A9" wp14:editId="61BF54BA">
                <wp:simplePos x="0" y="0"/>
                <wp:positionH relativeFrom="column">
                  <wp:posOffset>4622799</wp:posOffset>
                </wp:positionH>
                <wp:positionV relativeFrom="paragraph">
                  <wp:posOffset>153670</wp:posOffset>
                </wp:positionV>
                <wp:extent cx="0" cy="278130"/>
                <wp:effectExtent l="76200" t="0" r="57150" b="64770"/>
                <wp:wrapNone/>
                <wp:docPr id="63" name="Прямая соединительная линия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81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3" o:spid="_x0000_s1026" style="position:absolute;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4pt,12.1pt" to="364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">
                <v:stroke endarrow="block"/>
              </v:line>
            </w:pict>
          </mc:Fallback>
        </mc:AlternateContent>
      </w:r>
    </w:p>
    <w:p w:rsidR="00F51EF7" w:rsidRPr="00A669F7" w:rsidRDefault="00F51EF7" w:rsidP="00F51EF7">
      <w:pPr>
        <w:widowControl w:val="0"/>
        <w:rPr>
          <w:rFonts w:ascii="Times New Roman" w:hAnsi="Times New Roman"/>
        </w:rPr>
      </w:pPr>
    </w:p>
    <w:p w:rsidR="00F51EF7" w:rsidRPr="00A669F7" w:rsidRDefault="00F51EF7" w:rsidP="00F51EF7">
      <w:pPr>
        <w:widowControl w:val="0"/>
        <w:rPr>
          <w:rFonts w:ascii="Times New Roman" w:hAnsi="Times New Roman"/>
        </w:rPr>
      </w:pPr>
      <w:r w:rsidRPr="00A669F7">
        <w:rPr>
          <w:rFonts w:ascii="Times New Roman" w:hAnsi="Times New Roman"/>
          <w:noProof/>
        </w:rPr>
        <mc:AlternateContent>
          <mc:Choice Requires="wps">
            <w:drawing>
              <wp:anchor distT="0" distB="0" distL="114300" distR="114300" simplePos="0" relativeHeight="251663360" behindDoc="0" locked="0" layoutInCell="1" allowOverlap="1" wp14:anchorId="706AACFF" wp14:editId="477BB11E">
                <wp:simplePos x="0" y="0"/>
                <wp:positionH relativeFrom="column">
                  <wp:posOffset>354965</wp:posOffset>
                </wp:positionH>
                <wp:positionV relativeFrom="paragraph">
                  <wp:posOffset>106045</wp:posOffset>
                </wp:positionV>
                <wp:extent cx="5615940" cy="457200"/>
                <wp:effectExtent l="0" t="0" r="22860" b="19050"/>
                <wp:wrapNone/>
                <wp:docPr id="61" name="Прямоугольник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5940" cy="457200"/>
                        </a:xfrm>
                        <a:prstGeom prst="rect">
                          <a:avLst/>
                        </a:prstGeom>
                        <a:solidFill>
                          <a:srgbClr val="FFFFFF"/>
                        </a:solidFill>
                        <a:ln w="9525">
                          <a:solidFill>
                            <a:srgbClr val="000000"/>
                          </a:solidFill>
                          <a:miter lim="800000"/>
                          <a:headEnd/>
                          <a:tailEnd/>
                        </a:ln>
                      </wps:spPr>
                      <wps:txbx>
                        <w:txbxContent>
                          <w:p w:rsidR="00B46637" w:rsidRPr="00A669F7" w:rsidRDefault="00B46637" w:rsidP="00F51EF7">
                            <w:pPr>
                              <w:jc w:val="center"/>
                              <w:rPr>
                                <w:rFonts w:ascii="Times New Roman" w:hAnsi="Times New Roman"/>
                              </w:rPr>
                            </w:pPr>
                            <w:r w:rsidRPr="00A669F7">
                              <w:rPr>
                                <w:rFonts w:ascii="Times New Roman" w:hAnsi="Times New Roman"/>
                              </w:rPr>
                              <w:t>Выдача (направление) заявителю документа, являющегося результатом предоставления муниципальной услуги</w:t>
                            </w:r>
                          </w:p>
                          <w:p w:rsidR="00B46637" w:rsidRPr="000C58E8" w:rsidRDefault="00B46637" w:rsidP="00F51EF7">
                            <w:r>
                              <w:t>муниципальной услуги</w:t>
                            </w:r>
                          </w:p>
                          <w:p w:rsidR="00B46637" w:rsidRDefault="00B46637" w:rsidP="00F51EF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1" o:spid="_x0000_s1042" style="position:absolute;left:0;text-align:left;margin-left:27.95pt;margin-top:8.35pt;width:442.2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">
                <v:textbox>
                  <w:txbxContent>
                    <w:p w:rsidR="00B46637" w:rsidRPr="00A669F7" w:rsidRDefault="00B46637" w:rsidP="00F51EF7">
                      <w:pPr>
                        <w:jc w:val="center"/>
                        <w:rPr>
                          <w:rFonts w:ascii="Times New Roman" w:hAnsi="Times New Roman"/>
                        </w:rPr>
                      </w:pPr>
                      <w:r w:rsidRPr="00A669F7">
                        <w:rPr>
                          <w:rFonts w:ascii="Times New Roman" w:hAnsi="Times New Roman"/>
                        </w:rPr>
                        <w:t>Выдача (направление) заявителю документа, являющегося результатом предоставления муниципальной услуги</w:t>
                      </w:r>
                    </w:p>
                    <w:p w:rsidR="00B46637" w:rsidRPr="000C58E8" w:rsidRDefault="00B46637" w:rsidP="00F51EF7">
                      <w:r>
                        <w:t>муниципальной услуги</w:t>
                      </w:r>
                    </w:p>
                    <w:p w:rsidR="00B46637" w:rsidRDefault="00B46637" w:rsidP="00F51EF7"/>
                  </w:txbxContent>
                </v:textbox>
              </v:rect>
            </w:pict>
          </mc:Fallback>
        </mc:AlternateContent>
      </w:r>
    </w:p>
    <w:p w:rsidR="00F51EF7" w:rsidRPr="00A669F7" w:rsidRDefault="00F51EF7" w:rsidP="00F51EF7">
      <w:pPr>
        <w:widowControl w:val="0"/>
        <w:rPr>
          <w:rFonts w:ascii="Times New Roman" w:hAnsi="Times New Roman"/>
        </w:rPr>
      </w:pPr>
    </w:p>
    <w:p w:rsidR="00F51EF7" w:rsidRPr="00A669F7" w:rsidRDefault="00F51EF7" w:rsidP="00F51EF7">
      <w:pPr>
        <w:widowControl w:val="0"/>
        <w:rPr>
          <w:rFonts w:ascii="Times New Roman" w:hAnsi="Times New Roman"/>
        </w:rPr>
      </w:pPr>
    </w:p>
    <w:p w:rsidR="00F51EF7" w:rsidRPr="00A669F7" w:rsidRDefault="00F51EF7" w:rsidP="00F51EF7">
      <w:pPr>
        <w:widowControl w:val="0"/>
        <w:rPr>
          <w:rFonts w:ascii="Times New Roman" w:hAnsi="Times New Roman"/>
        </w:rPr>
      </w:pPr>
    </w:p>
    <w:p w:rsidR="00F51EF7" w:rsidRPr="00A669F7" w:rsidRDefault="00F51EF7" w:rsidP="00F51EF7">
      <w:pPr>
        <w:widowControl w:val="0"/>
        <w:autoSpaceDE w:val="0"/>
        <w:autoSpaceDN w:val="0"/>
        <w:adjustRightInd w:val="0"/>
        <w:rPr>
          <w:rFonts w:ascii="Times New Roman" w:hAnsi="Times New Roman"/>
        </w:rPr>
      </w:pPr>
    </w:p>
    <w:p w:rsidR="00F51EF7" w:rsidRPr="00A669F7" w:rsidRDefault="00F51EF7" w:rsidP="00F51EF7">
      <w:pPr>
        <w:rPr>
          <w:rFonts w:ascii="Times New Roman" w:hAnsi="Times New Roman"/>
        </w:rPr>
      </w:pPr>
    </w:p>
    <w:p w:rsidR="00821AD1" w:rsidRPr="00A669F7" w:rsidRDefault="00821AD1">
      <w:pPr>
        <w:rPr>
          <w:rFonts w:ascii="Times New Roman" w:hAnsi="Times New Roman"/>
        </w:rPr>
      </w:pPr>
    </w:p>
    <w:sectPr w:rsidR="00821AD1" w:rsidRPr="00A669F7" w:rsidSect="008A05D2">
      <w:headerReference w:type="even" r:id="rId44"/>
      <w:headerReference w:type="default" r:id="rId45"/>
      <w:footerReference w:type="even" r:id="rId46"/>
      <w:footerReference w:type="default" r:id="rId47"/>
      <w:headerReference w:type="first" r:id="rId48"/>
      <w:footerReference w:type="first" r:id="rId49"/>
      <w:pgSz w:w="11905" w:h="16837"/>
      <w:pgMar w:top="397" w:right="567" w:bottom="85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637" w:rsidRDefault="00B46637">
      <w:r>
        <w:separator/>
      </w:r>
    </w:p>
  </w:endnote>
  <w:endnote w:type="continuationSeparator" w:id="0">
    <w:p w:rsidR="00B46637" w:rsidRDefault="00B46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637" w:rsidRDefault="00B46637">
    <w:pPr>
      <w:pStyle w:val="af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637" w:rsidRDefault="00B46637">
    <w:pPr>
      <w:pStyle w:val="af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637" w:rsidRDefault="00B46637">
    <w:pPr>
      <w:pStyle w:val="af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637" w:rsidRDefault="00B46637">
      <w:r>
        <w:separator/>
      </w:r>
    </w:p>
  </w:footnote>
  <w:footnote w:type="continuationSeparator" w:id="0">
    <w:p w:rsidR="00B46637" w:rsidRDefault="00B466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637" w:rsidRDefault="00B46637">
    <w:pPr>
      <w:pStyle w:val="af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637" w:rsidRDefault="00B46637">
    <w:pPr>
      <w:pStyle w:val="af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637" w:rsidRDefault="00B46637">
    <w:pPr>
      <w:pStyle w:val="af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B160E1F"/>
    <w:multiLevelType w:val="multilevel"/>
    <w:tmpl w:val="F572AD62"/>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141C36F8"/>
    <w:multiLevelType w:val="hybridMultilevel"/>
    <w:tmpl w:val="9132AD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800B00"/>
    <w:multiLevelType w:val="hybridMultilevel"/>
    <w:tmpl w:val="933E46AE"/>
    <w:lvl w:ilvl="0" w:tplc="0E008C2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219641D5"/>
    <w:multiLevelType w:val="hybridMultilevel"/>
    <w:tmpl w:val="DB6C7AC6"/>
    <w:lvl w:ilvl="0" w:tplc="51E63F7C">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241D365C"/>
    <w:multiLevelType w:val="multilevel"/>
    <w:tmpl w:val="40CAFAA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700"/>
        </w:tabs>
        <w:ind w:left="27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6414754"/>
    <w:multiLevelType w:val="hybridMultilevel"/>
    <w:tmpl w:val="343AE8C0"/>
    <w:lvl w:ilvl="0" w:tplc="349A600A">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7">
    <w:nsid w:val="2A467528"/>
    <w:multiLevelType w:val="hybridMultilevel"/>
    <w:tmpl w:val="38FECE6E"/>
    <w:lvl w:ilvl="0" w:tplc="25D0FE6C">
      <w:start w:val="1"/>
      <w:numFmt w:val="decimal"/>
      <w:lvlText w:val="%1)"/>
      <w:lvlJc w:val="left"/>
      <w:pPr>
        <w:tabs>
          <w:tab w:val="num" w:pos="4625"/>
        </w:tabs>
        <w:ind w:left="4625" w:hanging="360"/>
      </w:pPr>
      <w:rPr>
        <w:rFonts w:hint="default"/>
      </w:rPr>
    </w:lvl>
    <w:lvl w:ilvl="1" w:tplc="04190019">
      <w:start w:val="1"/>
      <w:numFmt w:val="lowerLetter"/>
      <w:lvlText w:val="%2."/>
      <w:lvlJc w:val="left"/>
      <w:pPr>
        <w:tabs>
          <w:tab w:val="num" w:pos="5345"/>
        </w:tabs>
        <w:ind w:left="5345" w:hanging="360"/>
      </w:pPr>
    </w:lvl>
    <w:lvl w:ilvl="2" w:tplc="0419001B" w:tentative="1">
      <w:start w:val="1"/>
      <w:numFmt w:val="lowerRoman"/>
      <w:lvlText w:val="%3."/>
      <w:lvlJc w:val="right"/>
      <w:pPr>
        <w:tabs>
          <w:tab w:val="num" w:pos="6065"/>
        </w:tabs>
        <w:ind w:left="6065" w:hanging="180"/>
      </w:pPr>
    </w:lvl>
    <w:lvl w:ilvl="3" w:tplc="0419000F" w:tentative="1">
      <w:start w:val="1"/>
      <w:numFmt w:val="decimal"/>
      <w:lvlText w:val="%4."/>
      <w:lvlJc w:val="left"/>
      <w:pPr>
        <w:tabs>
          <w:tab w:val="num" w:pos="6785"/>
        </w:tabs>
        <w:ind w:left="6785" w:hanging="360"/>
      </w:pPr>
    </w:lvl>
    <w:lvl w:ilvl="4" w:tplc="04190019" w:tentative="1">
      <w:start w:val="1"/>
      <w:numFmt w:val="lowerLetter"/>
      <w:lvlText w:val="%5."/>
      <w:lvlJc w:val="left"/>
      <w:pPr>
        <w:tabs>
          <w:tab w:val="num" w:pos="7505"/>
        </w:tabs>
        <w:ind w:left="7505" w:hanging="360"/>
      </w:pPr>
    </w:lvl>
    <w:lvl w:ilvl="5" w:tplc="0419001B" w:tentative="1">
      <w:start w:val="1"/>
      <w:numFmt w:val="lowerRoman"/>
      <w:lvlText w:val="%6."/>
      <w:lvlJc w:val="right"/>
      <w:pPr>
        <w:tabs>
          <w:tab w:val="num" w:pos="8225"/>
        </w:tabs>
        <w:ind w:left="8225" w:hanging="180"/>
      </w:pPr>
    </w:lvl>
    <w:lvl w:ilvl="6" w:tplc="0419000F" w:tentative="1">
      <w:start w:val="1"/>
      <w:numFmt w:val="decimal"/>
      <w:lvlText w:val="%7."/>
      <w:lvlJc w:val="left"/>
      <w:pPr>
        <w:tabs>
          <w:tab w:val="num" w:pos="8945"/>
        </w:tabs>
        <w:ind w:left="8945" w:hanging="360"/>
      </w:pPr>
    </w:lvl>
    <w:lvl w:ilvl="7" w:tplc="04190019" w:tentative="1">
      <w:start w:val="1"/>
      <w:numFmt w:val="lowerLetter"/>
      <w:lvlText w:val="%8."/>
      <w:lvlJc w:val="left"/>
      <w:pPr>
        <w:tabs>
          <w:tab w:val="num" w:pos="9665"/>
        </w:tabs>
        <w:ind w:left="9665" w:hanging="360"/>
      </w:pPr>
    </w:lvl>
    <w:lvl w:ilvl="8" w:tplc="0419001B" w:tentative="1">
      <w:start w:val="1"/>
      <w:numFmt w:val="lowerRoman"/>
      <w:lvlText w:val="%9."/>
      <w:lvlJc w:val="right"/>
      <w:pPr>
        <w:tabs>
          <w:tab w:val="num" w:pos="10385"/>
        </w:tabs>
        <w:ind w:left="10385" w:hanging="180"/>
      </w:pPr>
    </w:lvl>
  </w:abstractNum>
  <w:abstractNum w:abstractNumId="8">
    <w:nsid w:val="33411187"/>
    <w:multiLevelType w:val="hybridMultilevel"/>
    <w:tmpl w:val="47FC0BCC"/>
    <w:lvl w:ilvl="0" w:tplc="6038B600">
      <w:start w:val="1"/>
      <w:numFmt w:val="bullet"/>
      <w:lvlText w:val="-"/>
      <w:lvlJc w:val="left"/>
      <w:pPr>
        <w:tabs>
          <w:tab w:val="num" w:pos="2520"/>
        </w:tabs>
        <w:ind w:left="2520" w:hanging="360"/>
      </w:pPr>
      <w:rPr>
        <w:rFonts w:ascii="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37C36632"/>
    <w:multiLevelType w:val="hybridMultilevel"/>
    <w:tmpl w:val="7D7C5E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97D2779"/>
    <w:multiLevelType w:val="multilevel"/>
    <w:tmpl w:val="F35EE61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3C2F22B8"/>
    <w:multiLevelType w:val="hybridMultilevel"/>
    <w:tmpl w:val="5C62AB1E"/>
    <w:lvl w:ilvl="0" w:tplc="94CCBC60">
      <w:start w:val="1"/>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
    <w:nsid w:val="454414CD"/>
    <w:multiLevelType w:val="hybridMultilevel"/>
    <w:tmpl w:val="3AA645FE"/>
    <w:lvl w:ilvl="0" w:tplc="571666F4">
      <w:start w:val="1"/>
      <w:numFmt w:val="decimal"/>
      <w:lvlText w:val="%1."/>
      <w:lvlJc w:val="left"/>
      <w:pPr>
        <w:ind w:left="1065"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4A9A3FAA"/>
    <w:multiLevelType w:val="multilevel"/>
    <w:tmpl w:val="F572AD62"/>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4D114FEB"/>
    <w:multiLevelType w:val="multilevel"/>
    <w:tmpl w:val="9BDE0A26"/>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4E1F443A"/>
    <w:multiLevelType w:val="multilevel"/>
    <w:tmpl w:val="5132774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BDD4EAC"/>
    <w:multiLevelType w:val="hybridMultilevel"/>
    <w:tmpl w:val="3A425822"/>
    <w:lvl w:ilvl="0" w:tplc="37701814">
      <w:start w:val="4"/>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FD20998"/>
    <w:multiLevelType w:val="hybridMultilevel"/>
    <w:tmpl w:val="9C284D2A"/>
    <w:lvl w:ilvl="0" w:tplc="C194C70E">
      <w:start w:val="1"/>
      <w:numFmt w:val="decimal"/>
      <w:lvlText w:val="%1."/>
      <w:lvlJc w:val="left"/>
      <w:pPr>
        <w:ind w:left="107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5"/>
  </w:num>
  <w:num w:numId="4">
    <w:abstractNumId w:val="10"/>
  </w:num>
  <w:num w:numId="5">
    <w:abstractNumId w:val="1"/>
  </w:num>
  <w:num w:numId="6">
    <w:abstractNumId w:val="13"/>
  </w:num>
  <w:num w:numId="7">
    <w:abstractNumId w:val="14"/>
  </w:num>
  <w:num w:numId="8">
    <w:abstractNumId w:val="8"/>
  </w:num>
  <w:num w:numId="9">
    <w:abstractNumId w:val="7"/>
  </w:num>
  <w:num w:numId="10">
    <w:abstractNumId w:val="11"/>
  </w:num>
  <w:num w:numId="11">
    <w:abstractNumId w:val="17"/>
  </w:num>
  <w:num w:numId="12">
    <w:abstractNumId w:val="2"/>
  </w:num>
  <w:num w:numId="13">
    <w:abstractNumId w:val="4"/>
  </w:num>
  <w:num w:numId="14">
    <w:abstractNumId w:val="9"/>
  </w:num>
  <w:num w:numId="15">
    <w:abstractNumId w:val="16"/>
  </w:num>
  <w:num w:numId="16">
    <w:abstractNumId w:val="12"/>
  </w:num>
  <w:num w:numId="17">
    <w:abstractNumId w:val="6"/>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556"/>
    <w:rsid w:val="0007454F"/>
    <w:rsid w:val="000875D9"/>
    <w:rsid w:val="000952D3"/>
    <w:rsid w:val="00107BD2"/>
    <w:rsid w:val="00117BCD"/>
    <w:rsid w:val="002058E2"/>
    <w:rsid w:val="00225DDC"/>
    <w:rsid w:val="00233D0C"/>
    <w:rsid w:val="002A4606"/>
    <w:rsid w:val="002B627E"/>
    <w:rsid w:val="00305BC1"/>
    <w:rsid w:val="00312197"/>
    <w:rsid w:val="003449DA"/>
    <w:rsid w:val="0035574F"/>
    <w:rsid w:val="00397CA1"/>
    <w:rsid w:val="003C08AB"/>
    <w:rsid w:val="003D7B51"/>
    <w:rsid w:val="004230A1"/>
    <w:rsid w:val="00434FC3"/>
    <w:rsid w:val="00500617"/>
    <w:rsid w:val="00524011"/>
    <w:rsid w:val="00534C0B"/>
    <w:rsid w:val="005F0501"/>
    <w:rsid w:val="00604ACD"/>
    <w:rsid w:val="00697101"/>
    <w:rsid w:val="0071726F"/>
    <w:rsid w:val="007178C6"/>
    <w:rsid w:val="007400B0"/>
    <w:rsid w:val="007522C2"/>
    <w:rsid w:val="007A3A39"/>
    <w:rsid w:val="007E0E3C"/>
    <w:rsid w:val="00821AD1"/>
    <w:rsid w:val="00857F93"/>
    <w:rsid w:val="00870B0F"/>
    <w:rsid w:val="008A05D2"/>
    <w:rsid w:val="00912DEA"/>
    <w:rsid w:val="009272AD"/>
    <w:rsid w:val="009312BF"/>
    <w:rsid w:val="0095662E"/>
    <w:rsid w:val="009852B8"/>
    <w:rsid w:val="009B714D"/>
    <w:rsid w:val="009E756B"/>
    <w:rsid w:val="00A669F7"/>
    <w:rsid w:val="00A87556"/>
    <w:rsid w:val="00AA22DC"/>
    <w:rsid w:val="00AD373E"/>
    <w:rsid w:val="00B46637"/>
    <w:rsid w:val="00BD0D63"/>
    <w:rsid w:val="00C535E3"/>
    <w:rsid w:val="00CB152C"/>
    <w:rsid w:val="00CB42F3"/>
    <w:rsid w:val="00CC21D4"/>
    <w:rsid w:val="00CF12A9"/>
    <w:rsid w:val="00D600E8"/>
    <w:rsid w:val="00E55900"/>
    <w:rsid w:val="00E625F9"/>
    <w:rsid w:val="00E66F8E"/>
    <w:rsid w:val="00ED21BD"/>
    <w:rsid w:val="00F20DDC"/>
    <w:rsid w:val="00F51E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F51EF7"/>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F51EF7"/>
    <w:pPr>
      <w:jc w:val="center"/>
      <w:outlineLvl w:val="0"/>
    </w:pPr>
    <w:rPr>
      <w:rFonts w:cs="Arial"/>
      <w:b/>
      <w:bCs/>
      <w:kern w:val="32"/>
      <w:sz w:val="32"/>
      <w:szCs w:val="32"/>
    </w:rPr>
  </w:style>
  <w:style w:type="paragraph" w:styleId="2">
    <w:name w:val="heading 2"/>
    <w:aliases w:val="!Разделы документа"/>
    <w:basedOn w:val="a"/>
    <w:link w:val="20"/>
    <w:qFormat/>
    <w:rsid w:val="00F51EF7"/>
    <w:pPr>
      <w:jc w:val="center"/>
      <w:outlineLvl w:val="1"/>
    </w:pPr>
    <w:rPr>
      <w:rFonts w:cs="Arial"/>
      <w:b/>
      <w:bCs/>
      <w:iCs/>
      <w:sz w:val="30"/>
      <w:szCs w:val="28"/>
    </w:rPr>
  </w:style>
  <w:style w:type="paragraph" w:styleId="3">
    <w:name w:val="heading 3"/>
    <w:aliases w:val="!Главы документа"/>
    <w:basedOn w:val="a"/>
    <w:link w:val="30"/>
    <w:qFormat/>
    <w:rsid w:val="00F51EF7"/>
    <w:pPr>
      <w:outlineLvl w:val="2"/>
    </w:pPr>
    <w:rPr>
      <w:rFonts w:cs="Arial"/>
      <w:b/>
      <w:bCs/>
      <w:sz w:val="28"/>
      <w:szCs w:val="26"/>
    </w:rPr>
  </w:style>
  <w:style w:type="paragraph" w:styleId="4">
    <w:name w:val="heading 4"/>
    <w:aliases w:val="!Параграфы/Статьи документа"/>
    <w:basedOn w:val="a"/>
    <w:link w:val="40"/>
    <w:qFormat/>
    <w:rsid w:val="00F51EF7"/>
    <w:pPr>
      <w:outlineLvl w:val="3"/>
    </w:pPr>
    <w:rPr>
      <w:b/>
      <w:bCs/>
      <w:sz w:val="26"/>
      <w:szCs w:val="28"/>
    </w:rPr>
  </w:style>
  <w:style w:type="paragraph" w:styleId="5">
    <w:name w:val="heading 5"/>
    <w:basedOn w:val="a"/>
    <w:next w:val="a"/>
    <w:link w:val="50"/>
    <w:uiPriority w:val="9"/>
    <w:qFormat/>
    <w:rsid w:val="00F51EF7"/>
    <w:pPr>
      <w:spacing w:before="240" w:after="60"/>
      <w:outlineLvl w:val="4"/>
    </w:pPr>
    <w:rPr>
      <w:rFonts w:ascii="Calibri" w:hAnsi="Calibri"/>
      <w:b/>
      <w:bCs/>
      <w:i/>
      <w:iCs/>
      <w:sz w:val="26"/>
      <w:szCs w:val="26"/>
      <w:lang w:val="x-none"/>
    </w:rPr>
  </w:style>
  <w:style w:type="paragraph" w:styleId="6">
    <w:name w:val="heading 6"/>
    <w:basedOn w:val="a"/>
    <w:next w:val="a"/>
    <w:link w:val="60"/>
    <w:uiPriority w:val="9"/>
    <w:qFormat/>
    <w:rsid w:val="00F51EF7"/>
    <w:pPr>
      <w:spacing w:before="240" w:after="60"/>
      <w:outlineLvl w:val="5"/>
    </w:pPr>
    <w:rPr>
      <w:rFonts w:ascii="Calibri" w:hAnsi="Calibri"/>
      <w:b/>
      <w:bCs/>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F51EF7"/>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F51EF7"/>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F51EF7"/>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F51EF7"/>
    <w:rPr>
      <w:rFonts w:ascii="Arial" w:eastAsia="Times New Roman" w:hAnsi="Arial" w:cs="Times New Roman"/>
      <w:b/>
      <w:bCs/>
      <w:sz w:val="26"/>
      <w:szCs w:val="28"/>
      <w:lang w:eastAsia="ru-RU"/>
    </w:rPr>
  </w:style>
  <w:style w:type="character" w:customStyle="1" w:styleId="50">
    <w:name w:val="Заголовок 5 Знак"/>
    <w:basedOn w:val="a0"/>
    <w:link w:val="5"/>
    <w:uiPriority w:val="9"/>
    <w:rsid w:val="00F51EF7"/>
    <w:rPr>
      <w:rFonts w:ascii="Calibri" w:eastAsia="Times New Roman" w:hAnsi="Calibri" w:cs="Times New Roman"/>
      <w:b/>
      <w:bCs/>
      <w:i/>
      <w:iCs/>
      <w:sz w:val="26"/>
      <w:szCs w:val="26"/>
      <w:lang w:val="x-none" w:eastAsia="ru-RU"/>
    </w:rPr>
  </w:style>
  <w:style w:type="character" w:customStyle="1" w:styleId="60">
    <w:name w:val="Заголовок 6 Знак"/>
    <w:basedOn w:val="a0"/>
    <w:link w:val="6"/>
    <w:uiPriority w:val="9"/>
    <w:rsid w:val="00F51EF7"/>
    <w:rPr>
      <w:rFonts w:ascii="Calibri" w:eastAsia="Times New Roman" w:hAnsi="Calibri" w:cs="Times New Roman"/>
      <w:b/>
      <w:bCs/>
      <w:sz w:val="24"/>
      <w:szCs w:val="24"/>
      <w:lang w:val="x-none" w:eastAsia="ru-RU"/>
    </w:rPr>
  </w:style>
  <w:style w:type="numbering" w:customStyle="1" w:styleId="11">
    <w:name w:val="Нет списка1"/>
    <w:next w:val="a2"/>
    <w:semiHidden/>
    <w:rsid w:val="00F51EF7"/>
  </w:style>
  <w:style w:type="character" w:customStyle="1" w:styleId="21">
    <w:name w:val="Основной шрифт абзаца2"/>
    <w:rsid w:val="00F51EF7"/>
  </w:style>
  <w:style w:type="character" w:customStyle="1" w:styleId="Absatz-Standardschriftart">
    <w:name w:val="Absatz-Standardschriftart"/>
    <w:rsid w:val="00F51EF7"/>
  </w:style>
  <w:style w:type="character" w:customStyle="1" w:styleId="WW-Absatz-Standardschriftart">
    <w:name w:val="WW-Absatz-Standardschriftart"/>
    <w:rsid w:val="00F51EF7"/>
  </w:style>
  <w:style w:type="character" w:customStyle="1" w:styleId="WW-Absatz-Standardschriftart1">
    <w:name w:val="WW-Absatz-Standardschriftart1"/>
    <w:rsid w:val="00F51EF7"/>
  </w:style>
  <w:style w:type="character" w:customStyle="1" w:styleId="WW-Absatz-Standardschriftart11">
    <w:name w:val="WW-Absatz-Standardschriftart11"/>
    <w:rsid w:val="00F51EF7"/>
  </w:style>
  <w:style w:type="character" w:customStyle="1" w:styleId="WW-Absatz-Standardschriftart111">
    <w:name w:val="WW-Absatz-Standardschriftart111"/>
    <w:rsid w:val="00F51EF7"/>
  </w:style>
  <w:style w:type="character" w:customStyle="1" w:styleId="WW-Absatz-Standardschriftart1111">
    <w:name w:val="WW-Absatz-Standardschriftart1111"/>
    <w:rsid w:val="00F51EF7"/>
  </w:style>
  <w:style w:type="character" w:customStyle="1" w:styleId="WW-Absatz-Standardschriftart11111">
    <w:name w:val="WW-Absatz-Standardschriftart11111"/>
    <w:rsid w:val="00F51EF7"/>
  </w:style>
  <w:style w:type="character" w:customStyle="1" w:styleId="WW8Num1z0">
    <w:name w:val="WW8Num1z0"/>
    <w:rsid w:val="00F51EF7"/>
    <w:rPr>
      <w:rFonts w:ascii="Times New Roman" w:eastAsia="Times New Roman" w:hAnsi="Times New Roman" w:cs="Times New Roman"/>
    </w:rPr>
  </w:style>
  <w:style w:type="character" w:customStyle="1" w:styleId="WW8Num1z1">
    <w:name w:val="WW8Num1z1"/>
    <w:rsid w:val="00F51EF7"/>
    <w:rPr>
      <w:rFonts w:ascii="Courier New" w:hAnsi="Courier New"/>
    </w:rPr>
  </w:style>
  <w:style w:type="character" w:customStyle="1" w:styleId="WW8Num1z2">
    <w:name w:val="WW8Num1z2"/>
    <w:rsid w:val="00F51EF7"/>
    <w:rPr>
      <w:rFonts w:ascii="Wingdings" w:hAnsi="Wingdings"/>
    </w:rPr>
  </w:style>
  <w:style w:type="character" w:customStyle="1" w:styleId="WW8Num1z3">
    <w:name w:val="WW8Num1z3"/>
    <w:rsid w:val="00F51EF7"/>
    <w:rPr>
      <w:rFonts w:ascii="Symbol" w:hAnsi="Symbol"/>
    </w:rPr>
  </w:style>
  <w:style w:type="character" w:customStyle="1" w:styleId="WW8Num3z0">
    <w:name w:val="WW8Num3z0"/>
    <w:rsid w:val="00F51EF7"/>
    <w:rPr>
      <w:rFonts w:ascii="Times New Roman" w:eastAsia="Times New Roman" w:hAnsi="Times New Roman" w:cs="Times New Roman"/>
    </w:rPr>
  </w:style>
  <w:style w:type="character" w:customStyle="1" w:styleId="WW8Num3z1">
    <w:name w:val="WW8Num3z1"/>
    <w:rsid w:val="00F51EF7"/>
    <w:rPr>
      <w:rFonts w:ascii="Courier New" w:hAnsi="Courier New"/>
    </w:rPr>
  </w:style>
  <w:style w:type="character" w:customStyle="1" w:styleId="WW8Num3z2">
    <w:name w:val="WW8Num3z2"/>
    <w:rsid w:val="00F51EF7"/>
    <w:rPr>
      <w:rFonts w:ascii="Wingdings" w:hAnsi="Wingdings"/>
    </w:rPr>
  </w:style>
  <w:style w:type="character" w:customStyle="1" w:styleId="WW8Num3z3">
    <w:name w:val="WW8Num3z3"/>
    <w:rsid w:val="00F51EF7"/>
    <w:rPr>
      <w:rFonts w:ascii="Symbol" w:hAnsi="Symbol"/>
    </w:rPr>
  </w:style>
  <w:style w:type="character" w:customStyle="1" w:styleId="WW8Num4z0">
    <w:name w:val="WW8Num4z0"/>
    <w:rsid w:val="00F51EF7"/>
    <w:rPr>
      <w:rFonts w:ascii="Times New Roman" w:eastAsia="Times New Roman" w:hAnsi="Times New Roman" w:cs="Times New Roman"/>
    </w:rPr>
  </w:style>
  <w:style w:type="character" w:customStyle="1" w:styleId="WW8Num4z1">
    <w:name w:val="WW8Num4z1"/>
    <w:rsid w:val="00F51EF7"/>
    <w:rPr>
      <w:rFonts w:ascii="Courier New" w:hAnsi="Courier New"/>
    </w:rPr>
  </w:style>
  <w:style w:type="character" w:customStyle="1" w:styleId="WW8Num4z2">
    <w:name w:val="WW8Num4z2"/>
    <w:rsid w:val="00F51EF7"/>
    <w:rPr>
      <w:rFonts w:ascii="Wingdings" w:hAnsi="Wingdings"/>
    </w:rPr>
  </w:style>
  <w:style w:type="character" w:customStyle="1" w:styleId="WW8Num4z3">
    <w:name w:val="WW8Num4z3"/>
    <w:rsid w:val="00F51EF7"/>
    <w:rPr>
      <w:rFonts w:ascii="Symbol" w:hAnsi="Symbol"/>
    </w:rPr>
  </w:style>
  <w:style w:type="character" w:customStyle="1" w:styleId="WW8Num5z0">
    <w:name w:val="WW8Num5z0"/>
    <w:rsid w:val="00F51EF7"/>
    <w:rPr>
      <w:rFonts w:ascii="Times New Roman" w:eastAsia="Times New Roman" w:hAnsi="Times New Roman" w:cs="Times New Roman"/>
    </w:rPr>
  </w:style>
  <w:style w:type="character" w:customStyle="1" w:styleId="WW8Num5z1">
    <w:name w:val="WW8Num5z1"/>
    <w:rsid w:val="00F51EF7"/>
    <w:rPr>
      <w:rFonts w:ascii="Courier New" w:hAnsi="Courier New"/>
    </w:rPr>
  </w:style>
  <w:style w:type="character" w:customStyle="1" w:styleId="WW8Num5z2">
    <w:name w:val="WW8Num5z2"/>
    <w:rsid w:val="00F51EF7"/>
    <w:rPr>
      <w:rFonts w:ascii="Wingdings" w:hAnsi="Wingdings"/>
    </w:rPr>
  </w:style>
  <w:style w:type="character" w:customStyle="1" w:styleId="WW8Num5z3">
    <w:name w:val="WW8Num5z3"/>
    <w:rsid w:val="00F51EF7"/>
    <w:rPr>
      <w:rFonts w:ascii="Symbol" w:hAnsi="Symbol"/>
    </w:rPr>
  </w:style>
  <w:style w:type="character" w:customStyle="1" w:styleId="WW8Num6z0">
    <w:name w:val="WW8Num6z0"/>
    <w:rsid w:val="00F51EF7"/>
    <w:rPr>
      <w:rFonts w:ascii="Times New Roman" w:eastAsia="Times New Roman" w:hAnsi="Times New Roman" w:cs="Times New Roman"/>
    </w:rPr>
  </w:style>
  <w:style w:type="character" w:customStyle="1" w:styleId="WW8Num6z1">
    <w:name w:val="WW8Num6z1"/>
    <w:rsid w:val="00F51EF7"/>
    <w:rPr>
      <w:rFonts w:ascii="Courier New" w:hAnsi="Courier New"/>
    </w:rPr>
  </w:style>
  <w:style w:type="character" w:customStyle="1" w:styleId="WW8Num6z2">
    <w:name w:val="WW8Num6z2"/>
    <w:rsid w:val="00F51EF7"/>
    <w:rPr>
      <w:rFonts w:ascii="Wingdings" w:hAnsi="Wingdings"/>
    </w:rPr>
  </w:style>
  <w:style w:type="character" w:customStyle="1" w:styleId="WW8Num6z3">
    <w:name w:val="WW8Num6z3"/>
    <w:rsid w:val="00F51EF7"/>
    <w:rPr>
      <w:rFonts w:ascii="Symbol" w:hAnsi="Symbol"/>
    </w:rPr>
  </w:style>
  <w:style w:type="character" w:customStyle="1" w:styleId="12">
    <w:name w:val="Основной шрифт абзаца1"/>
    <w:rsid w:val="00F51EF7"/>
  </w:style>
  <w:style w:type="character" w:customStyle="1" w:styleId="a3">
    <w:name w:val="Символ нумерации"/>
    <w:rsid w:val="00F51EF7"/>
  </w:style>
  <w:style w:type="character" w:styleId="a4">
    <w:name w:val="Hyperlink"/>
    <w:rsid w:val="00F51EF7"/>
    <w:rPr>
      <w:color w:val="0000FF"/>
      <w:u w:val="none"/>
    </w:rPr>
  </w:style>
  <w:style w:type="paragraph" w:customStyle="1" w:styleId="a5">
    <w:name w:val="Заголовок"/>
    <w:basedOn w:val="a"/>
    <w:next w:val="a6"/>
    <w:rsid w:val="00F51EF7"/>
    <w:pPr>
      <w:keepNext/>
      <w:spacing w:before="240" w:after="120"/>
    </w:pPr>
    <w:rPr>
      <w:rFonts w:eastAsia="Lucida Sans Unicode" w:cs="Tahoma"/>
      <w:sz w:val="28"/>
      <w:szCs w:val="28"/>
    </w:rPr>
  </w:style>
  <w:style w:type="paragraph" w:styleId="a6">
    <w:name w:val="Body Text"/>
    <w:basedOn w:val="a"/>
    <w:link w:val="a7"/>
    <w:rsid w:val="00F51EF7"/>
    <w:rPr>
      <w:lang w:val="x-none"/>
    </w:rPr>
  </w:style>
  <w:style w:type="character" w:customStyle="1" w:styleId="a7">
    <w:name w:val="Основной текст Знак"/>
    <w:basedOn w:val="a0"/>
    <w:link w:val="a6"/>
    <w:rsid w:val="00F51EF7"/>
    <w:rPr>
      <w:rFonts w:ascii="Arial" w:eastAsia="Times New Roman" w:hAnsi="Arial" w:cs="Times New Roman"/>
      <w:sz w:val="24"/>
      <w:szCs w:val="24"/>
      <w:lang w:val="x-none" w:eastAsia="ru-RU"/>
    </w:rPr>
  </w:style>
  <w:style w:type="paragraph" w:styleId="a8">
    <w:name w:val="List"/>
    <w:basedOn w:val="a6"/>
    <w:rsid w:val="00F51EF7"/>
    <w:rPr>
      <w:rFonts w:cs="Tahoma"/>
    </w:rPr>
  </w:style>
  <w:style w:type="paragraph" w:customStyle="1" w:styleId="22">
    <w:name w:val="Название2"/>
    <w:basedOn w:val="a"/>
    <w:rsid w:val="00F51EF7"/>
    <w:pPr>
      <w:suppressLineNumbers/>
      <w:spacing w:before="120" w:after="120"/>
    </w:pPr>
    <w:rPr>
      <w:rFonts w:cs="Tahoma"/>
      <w:i/>
      <w:iCs/>
    </w:rPr>
  </w:style>
  <w:style w:type="paragraph" w:customStyle="1" w:styleId="23">
    <w:name w:val="Указатель2"/>
    <w:basedOn w:val="a"/>
    <w:rsid w:val="00F51EF7"/>
    <w:pPr>
      <w:suppressLineNumbers/>
    </w:pPr>
    <w:rPr>
      <w:rFonts w:cs="Tahoma"/>
    </w:rPr>
  </w:style>
  <w:style w:type="paragraph" w:customStyle="1" w:styleId="13">
    <w:name w:val="Название1"/>
    <w:basedOn w:val="a"/>
    <w:rsid w:val="00F51EF7"/>
    <w:pPr>
      <w:suppressLineNumbers/>
      <w:spacing w:before="120" w:after="120"/>
    </w:pPr>
    <w:rPr>
      <w:rFonts w:cs="Tahoma"/>
      <w:i/>
      <w:iCs/>
      <w:sz w:val="20"/>
    </w:rPr>
  </w:style>
  <w:style w:type="paragraph" w:customStyle="1" w:styleId="14">
    <w:name w:val="Указатель1"/>
    <w:basedOn w:val="a"/>
    <w:rsid w:val="00F51EF7"/>
    <w:pPr>
      <w:suppressLineNumbers/>
    </w:pPr>
    <w:rPr>
      <w:rFonts w:cs="Tahoma"/>
    </w:rPr>
  </w:style>
  <w:style w:type="paragraph" w:styleId="a9">
    <w:name w:val="Body Text Indent"/>
    <w:basedOn w:val="a"/>
    <w:link w:val="aa"/>
    <w:rsid w:val="00F51EF7"/>
    <w:pPr>
      <w:ind w:firstLine="708"/>
    </w:pPr>
    <w:rPr>
      <w:lang w:val="x-none"/>
    </w:rPr>
  </w:style>
  <w:style w:type="character" w:customStyle="1" w:styleId="aa">
    <w:name w:val="Основной текст с отступом Знак"/>
    <w:basedOn w:val="a0"/>
    <w:link w:val="a9"/>
    <w:rsid w:val="00F51EF7"/>
    <w:rPr>
      <w:rFonts w:ascii="Arial" w:eastAsia="Times New Roman" w:hAnsi="Arial" w:cs="Times New Roman"/>
      <w:sz w:val="24"/>
      <w:szCs w:val="24"/>
      <w:lang w:val="x-none" w:eastAsia="ru-RU"/>
    </w:rPr>
  </w:style>
  <w:style w:type="paragraph" w:styleId="ab">
    <w:name w:val="Title"/>
    <w:basedOn w:val="a"/>
    <w:next w:val="ac"/>
    <w:link w:val="ad"/>
    <w:qFormat/>
    <w:rsid w:val="00F51EF7"/>
    <w:pPr>
      <w:jc w:val="center"/>
    </w:pPr>
    <w:rPr>
      <w:b/>
      <w:bCs/>
    </w:rPr>
  </w:style>
  <w:style w:type="character" w:customStyle="1" w:styleId="ad">
    <w:name w:val="Название Знак"/>
    <w:basedOn w:val="a0"/>
    <w:link w:val="ab"/>
    <w:rsid w:val="00F51EF7"/>
    <w:rPr>
      <w:rFonts w:ascii="Arial" w:eastAsia="Times New Roman" w:hAnsi="Arial" w:cs="Times New Roman"/>
      <w:b/>
      <w:bCs/>
      <w:sz w:val="24"/>
      <w:szCs w:val="24"/>
      <w:lang w:eastAsia="ru-RU"/>
    </w:rPr>
  </w:style>
  <w:style w:type="paragraph" w:styleId="ac">
    <w:name w:val="Subtitle"/>
    <w:basedOn w:val="a5"/>
    <w:next w:val="a6"/>
    <w:link w:val="ae"/>
    <w:qFormat/>
    <w:rsid w:val="00F51EF7"/>
    <w:pPr>
      <w:jc w:val="center"/>
    </w:pPr>
    <w:rPr>
      <w:i/>
      <w:iCs/>
    </w:rPr>
  </w:style>
  <w:style w:type="character" w:customStyle="1" w:styleId="ae">
    <w:name w:val="Подзаголовок Знак"/>
    <w:basedOn w:val="a0"/>
    <w:link w:val="ac"/>
    <w:rsid w:val="00F51EF7"/>
    <w:rPr>
      <w:rFonts w:ascii="Arial" w:eastAsia="Lucida Sans Unicode" w:hAnsi="Arial" w:cs="Tahoma"/>
      <w:i/>
      <w:iCs/>
      <w:sz w:val="28"/>
      <w:szCs w:val="28"/>
      <w:lang w:eastAsia="ru-RU"/>
    </w:rPr>
  </w:style>
  <w:style w:type="paragraph" w:customStyle="1" w:styleId="210">
    <w:name w:val="Основной текст 21"/>
    <w:basedOn w:val="a"/>
    <w:rsid w:val="00F51EF7"/>
    <w:pPr>
      <w:tabs>
        <w:tab w:val="left" w:pos="567"/>
      </w:tabs>
      <w:ind w:right="-2"/>
    </w:pPr>
    <w:rPr>
      <w:sz w:val="20"/>
    </w:rPr>
  </w:style>
  <w:style w:type="paragraph" w:customStyle="1" w:styleId="31">
    <w:name w:val="Основной текст 31"/>
    <w:basedOn w:val="a"/>
    <w:rsid w:val="00F51EF7"/>
    <w:pPr>
      <w:tabs>
        <w:tab w:val="left" w:pos="567"/>
      </w:tabs>
      <w:ind w:right="-2"/>
    </w:pPr>
  </w:style>
  <w:style w:type="paragraph" w:customStyle="1" w:styleId="af">
    <w:name w:val="Содержимое таблицы"/>
    <w:basedOn w:val="a"/>
    <w:rsid w:val="00F51EF7"/>
    <w:pPr>
      <w:suppressLineNumbers/>
    </w:pPr>
  </w:style>
  <w:style w:type="paragraph" w:customStyle="1" w:styleId="af0">
    <w:name w:val="Заголовок таблицы"/>
    <w:basedOn w:val="af"/>
    <w:rsid w:val="00F51EF7"/>
    <w:pPr>
      <w:jc w:val="center"/>
    </w:pPr>
    <w:rPr>
      <w:b/>
      <w:bCs/>
    </w:rPr>
  </w:style>
  <w:style w:type="paragraph" w:styleId="af1">
    <w:name w:val="Normal (Web)"/>
    <w:basedOn w:val="a"/>
    <w:rsid w:val="00F51EF7"/>
    <w:pPr>
      <w:spacing w:before="100" w:beforeAutospacing="1" w:after="100" w:afterAutospacing="1"/>
    </w:pPr>
  </w:style>
  <w:style w:type="paragraph" w:styleId="af2">
    <w:name w:val="Balloon Text"/>
    <w:basedOn w:val="a"/>
    <w:link w:val="af3"/>
    <w:uiPriority w:val="99"/>
    <w:semiHidden/>
    <w:unhideWhenUsed/>
    <w:rsid w:val="00F51EF7"/>
    <w:rPr>
      <w:rFonts w:ascii="Tahoma" w:hAnsi="Tahoma"/>
      <w:sz w:val="16"/>
      <w:szCs w:val="16"/>
      <w:lang w:val="x-none"/>
    </w:rPr>
  </w:style>
  <w:style w:type="character" w:customStyle="1" w:styleId="af3">
    <w:name w:val="Текст выноски Знак"/>
    <w:basedOn w:val="a0"/>
    <w:link w:val="af2"/>
    <w:uiPriority w:val="99"/>
    <w:semiHidden/>
    <w:rsid w:val="00F51EF7"/>
    <w:rPr>
      <w:rFonts w:ascii="Tahoma" w:eastAsia="Times New Roman" w:hAnsi="Tahoma" w:cs="Times New Roman"/>
      <w:sz w:val="16"/>
      <w:szCs w:val="16"/>
      <w:lang w:val="x-none" w:eastAsia="ru-RU"/>
    </w:rPr>
  </w:style>
  <w:style w:type="paragraph" w:customStyle="1" w:styleId="ConsPlusNormal">
    <w:name w:val="ConsPlusNormal"/>
    <w:rsid w:val="00F51EF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4">
    <w:name w:val="Гипертекстовая ссылка"/>
    <w:uiPriority w:val="99"/>
    <w:rsid w:val="00F51EF7"/>
    <w:rPr>
      <w:b/>
      <w:bCs/>
      <w:color w:val="008000"/>
    </w:rPr>
  </w:style>
  <w:style w:type="character" w:customStyle="1" w:styleId="af5">
    <w:name w:val="Опечатки"/>
    <w:uiPriority w:val="99"/>
    <w:rsid w:val="00F51EF7"/>
    <w:rPr>
      <w:color w:val="FF0000"/>
    </w:rPr>
  </w:style>
  <w:style w:type="paragraph" w:styleId="af6">
    <w:name w:val="No Spacing"/>
    <w:uiPriority w:val="1"/>
    <w:qFormat/>
    <w:rsid w:val="00F51EF7"/>
    <w:pPr>
      <w:spacing w:after="0" w:line="240" w:lineRule="auto"/>
    </w:pPr>
    <w:rPr>
      <w:rFonts w:ascii="Calibri" w:eastAsia="Calibri" w:hAnsi="Calibri" w:cs="Times New Roman"/>
    </w:rPr>
  </w:style>
  <w:style w:type="paragraph" w:customStyle="1" w:styleId="af7">
    <w:name w:val="Прижатый влево"/>
    <w:basedOn w:val="a"/>
    <w:next w:val="a"/>
    <w:uiPriority w:val="99"/>
    <w:rsid w:val="00F51EF7"/>
    <w:pPr>
      <w:autoSpaceDE w:val="0"/>
      <w:autoSpaceDN w:val="0"/>
      <w:adjustRightInd w:val="0"/>
    </w:pPr>
    <w:rPr>
      <w:rFonts w:cs="Arial"/>
    </w:rPr>
  </w:style>
  <w:style w:type="paragraph" w:customStyle="1" w:styleId="af8">
    <w:name w:val="Таблицы (моноширинный)"/>
    <w:basedOn w:val="a"/>
    <w:next w:val="a"/>
    <w:uiPriority w:val="99"/>
    <w:rsid w:val="00F51EF7"/>
    <w:pPr>
      <w:widowControl w:val="0"/>
      <w:autoSpaceDE w:val="0"/>
      <w:autoSpaceDN w:val="0"/>
      <w:adjustRightInd w:val="0"/>
    </w:pPr>
    <w:rPr>
      <w:rFonts w:ascii="Courier New" w:hAnsi="Courier New" w:cs="Courier New"/>
      <w:sz w:val="20"/>
      <w:szCs w:val="20"/>
    </w:rPr>
  </w:style>
  <w:style w:type="character" w:customStyle="1" w:styleId="af9">
    <w:name w:val="Цветовое выделение"/>
    <w:uiPriority w:val="99"/>
    <w:rsid w:val="00F51EF7"/>
    <w:rPr>
      <w:b/>
      <w:bCs/>
      <w:color w:val="000080"/>
    </w:rPr>
  </w:style>
  <w:style w:type="paragraph" w:customStyle="1" w:styleId="afa">
    <w:name w:val="Нормальный (таблица)"/>
    <w:basedOn w:val="a"/>
    <w:next w:val="a"/>
    <w:uiPriority w:val="99"/>
    <w:rsid w:val="00F51EF7"/>
    <w:pPr>
      <w:widowControl w:val="0"/>
      <w:autoSpaceDE w:val="0"/>
      <w:autoSpaceDN w:val="0"/>
      <w:adjustRightInd w:val="0"/>
    </w:pPr>
    <w:rPr>
      <w:rFonts w:cs="Arial"/>
    </w:rPr>
  </w:style>
  <w:style w:type="paragraph" w:styleId="afb">
    <w:name w:val="List Paragraph"/>
    <w:basedOn w:val="a"/>
    <w:uiPriority w:val="34"/>
    <w:qFormat/>
    <w:rsid w:val="00F51EF7"/>
    <w:pPr>
      <w:ind w:left="708"/>
    </w:pPr>
  </w:style>
  <w:style w:type="character" w:customStyle="1" w:styleId="b-serp-urlitem">
    <w:name w:val="b-serp-url__item"/>
    <w:basedOn w:val="a0"/>
    <w:rsid w:val="00F51EF7"/>
  </w:style>
  <w:style w:type="paragraph" w:styleId="32">
    <w:name w:val="Body Text 3"/>
    <w:basedOn w:val="a"/>
    <w:link w:val="33"/>
    <w:uiPriority w:val="99"/>
    <w:unhideWhenUsed/>
    <w:rsid w:val="00F51EF7"/>
    <w:pPr>
      <w:spacing w:after="120"/>
    </w:pPr>
    <w:rPr>
      <w:sz w:val="16"/>
      <w:szCs w:val="16"/>
      <w:lang w:val="x-none"/>
    </w:rPr>
  </w:style>
  <w:style w:type="character" w:customStyle="1" w:styleId="33">
    <w:name w:val="Основной текст 3 Знак"/>
    <w:basedOn w:val="a0"/>
    <w:link w:val="32"/>
    <w:uiPriority w:val="99"/>
    <w:rsid w:val="00F51EF7"/>
    <w:rPr>
      <w:rFonts w:ascii="Arial" w:eastAsia="Times New Roman" w:hAnsi="Arial" w:cs="Times New Roman"/>
      <w:sz w:val="16"/>
      <w:szCs w:val="16"/>
      <w:lang w:val="x-none" w:eastAsia="ru-RU"/>
    </w:rPr>
  </w:style>
  <w:style w:type="character" w:customStyle="1" w:styleId="apple-converted-space">
    <w:name w:val="apple-converted-space"/>
    <w:basedOn w:val="a0"/>
    <w:rsid w:val="00F51EF7"/>
  </w:style>
  <w:style w:type="character" w:customStyle="1" w:styleId="FontStyle48">
    <w:name w:val="Font Style48"/>
    <w:uiPriority w:val="99"/>
    <w:rsid w:val="00F51EF7"/>
    <w:rPr>
      <w:rFonts w:ascii="Times New Roman" w:hAnsi="Times New Roman" w:cs="Times New Roman"/>
      <w:b/>
      <w:bCs/>
      <w:sz w:val="22"/>
      <w:szCs w:val="22"/>
    </w:rPr>
  </w:style>
  <w:style w:type="paragraph" w:customStyle="1" w:styleId="Style25">
    <w:name w:val="Style25"/>
    <w:basedOn w:val="a"/>
    <w:uiPriority w:val="99"/>
    <w:rsid w:val="00F51EF7"/>
    <w:pPr>
      <w:widowControl w:val="0"/>
      <w:autoSpaceDE w:val="0"/>
      <w:autoSpaceDN w:val="0"/>
      <w:adjustRightInd w:val="0"/>
      <w:spacing w:line="275" w:lineRule="exact"/>
      <w:ind w:firstLine="115"/>
    </w:pPr>
  </w:style>
  <w:style w:type="paragraph" w:customStyle="1" w:styleId="Standard">
    <w:name w:val="Standard"/>
    <w:rsid w:val="00F51EF7"/>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bidi="en-US"/>
    </w:rPr>
  </w:style>
  <w:style w:type="character" w:styleId="afc">
    <w:name w:val="Strong"/>
    <w:uiPriority w:val="22"/>
    <w:qFormat/>
    <w:rsid w:val="00F51EF7"/>
    <w:rPr>
      <w:b/>
      <w:bCs/>
    </w:rPr>
  </w:style>
  <w:style w:type="character" w:styleId="HTML">
    <w:name w:val="HTML Variable"/>
    <w:aliases w:val="!Ссылки в документе"/>
    <w:rsid w:val="00F51EF7"/>
    <w:rPr>
      <w:rFonts w:ascii="Arial" w:hAnsi="Arial"/>
      <w:b w:val="0"/>
      <w:i w:val="0"/>
      <w:iCs/>
      <w:color w:val="0000FF"/>
      <w:sz w:val="24"/>
      <w:u w:val="none"/>
    </w:rPr>
  </w:style>
  <w:style w:type="paragraph" w:styleId="afd">
    <w:name w:val="annotation text"/>
    <w:aliases w:val="!Равноширинный текст документа"/>
    <w:basedOn w:val="a"/>
    <w:link w:val="afe"/>
    <w:semiHidden/>
    <w:rsid w:val="00F51EF7"/>
    <w:rPr>
      <w:rFonts w:ascii="Courier" w:hAnsi="Courier"/>
      <w:sz w:val="22"/>
      <w:szCs w:val="20"/>
    </w:rPr>
  </w:style>
  <w:style w:type="character" w:customStyle="1" w:styleId="afe">
    <w:name w:val="Текст примечания Знак"/>
    <w:aliases w:val="!Равноширинный текст документа Знак"/>
    <w:basedOn w:val="a0"/>
    <w:link w:val="afd"/>
    <w:semiHidden/>
    <w:rsid w:val="00F51EF7"/>
    <w:rPr>
      <w:rFonts w:ascii="Courier" w:eastAsia="Times New Roman" w:hAnsi="Courier" w:cs="Times New Roman"/>
      <w:szCs w:val="20"/>
      <w:lang w:eastAsia="ru-RU"/>
    </w:rPr>
  </w:style>
  <w:style w:type="paragraph" w:customStyle="1" w:styleId="Title">
    <w:name w:val="Title!Название НПА"/>
    <w:basedOn w:val="a"/>
    <w:rsid w:val="00F51EF7"/>
    <w:pPr>
      <w:spacing w:before="240" w:after="60"/>
      <w:jc w:val="center"/>
      <w:outlineLvl w:val="0"/>
    </w:pPr>
    <w:rPr>
      <w:rFonts w:cs="Arial"/>
      <w:b/>
      <w:bCs/>
      <w:kern w:val="28"/>
      <w:sz w:val="32"/>
      <w:szCs w:val="32"/>
    </w:rPr>
  </w:style>
  <w:style w:type="paragraph" w:customStyle="1" w:styleId="Application">
    <w:name w:val="Application!Приложение"/>
    <w:rsid w:val="00F51EF7"/>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F51EF7"/>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F51EF7"/>
    <w:pPr>
      <w:spacing w:after="0" w:line="240" w:lineRule="auto"/>
      <w:jc w:val="center"/>
    </w:pPr>
    <w:rPr>
      <w:rFonts w:ascii="Arial" w:eastAsia="Times New Roman" w:hAnsi="Arial" w:cs="Arial"/>
      <w:b/>
      <w:bCs/>
      <w:kern w:val="28"/>
      <w:sz w:val="24"/>
      <w:szCs w:val="32"/>
      <w:lang w:eastAsia="ru-RU"/>
    </w:rPr>
  </w:style>
  <w:style w:type="paragraph" w:styleId="aff">
    <w:name w:val="header"/>
    <w:basedOn w:val="a"/>
    <w:link w:val="aff0"/>
    <w:uiPriority w:val="99"/>
    <w:unhideWhenUsed/>
    <w:rsid w:val="00F51EF7"/>
    <w:pPr>
      <w:tabs>
        <w:tab w:val="center" w:pos="4677"/>
        <w:tab w:val="right" w:pos="9355"/>
      </w:tabs>
    </w:pPr>
  </w:style>
  <w:style w:type="character" w:customStyle="1" w:styleId="aff0">
    <w:name w:val="Верхний колонтитул Знак"/>
    <w:basedOn w:val="a0"/>
    <w:link w:val="aff"/>
    <w:uiPriority w:val="99"/>
    <w:rsid w:val="00F51EF7"/>
    <w:rPr>
      <w:rFonts w:ascii="Arial" w:eastAsia="Times New Roman" w:hAnsi="Arial" w:cs="Times New Roman"/>
      <w:sz w:val="24"/>
      <w:szCs w:val="24"/>
      <w:lang w:eastAsia="ru-RU"/>
    </w:rPr>
  </w:style>
  <w:style w:type="paragraph" w:styleId="aff1">
    <w:name w:val="footer"/>
    <w:basedOn w:val="a"/>
    <w:link w:val="aff2"/>
    <w:uiPriority w:val="99"/>
    <w:unhideWhenUsed/>
    <w:rsid w:val="00F51EF7"/>
    <w:pPr>
      <w:tabs>
        <w:tab w:val="center" w:pos="4677"/>
        <w:tab w:val="right" w:pos="9355"/>
      </w:tabs>
    </w:pPr>
  </w:style>
  <w:style w:type="character" w:customStyle="1" w:styleId="aff2">
    <w:name w:val="Нижний колонтитул Знак"/>
    <w:basedOn w:val="a0"/>
    <w:link w:val="aff1"/>
    <w:uiPriority w:val="99"/>
    <w:rsid w:val="00F51EF7"/>
    <w:rPr>
      <w:rFonts w:ascii="Arial" w:eastAsia="Times New Roman" w:hAnsi="Arial"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F51EF7"/>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F51EF7"/>
    <w:pPr>
      <w:jc w:val="center"/>
      <w:outlineLvl w:val="0"/>
    </w:pPr>
    <w:rPr>
      <w:rFonts w:cs="Arial"/>
      <w:b/>
      <w:bCs/>
      <w:kern w:val="32"/>
      <w:sz w:val="32"/>
      <w:szCs w:val="32"/>
    </w:rPr>
  </w:style>
  <w:style w:type="paragraph" w:styleId="2">
    <w:name w:val="heading 2"/>
    <w:aliases w:val="!Разделы документа"/>
    <w:basedOn w:val="a"/>
    <w:link w:val="20"/>
    <w:qFormat/>
    <w:rsid w:val="00F51EF7"/>
    <w:pPr>
      <w:jc w:val="center"/>
      <w:outlineLvl w:val="1"/>
    </w:pPr>
    <w:rPr>
      <w:rFonts w:cs="Arial"/>
      <w:b/>
      <w:bCs/>
      <w:iCs/>
      <w:sz w:val="30"/>
      <w:szCs w:val="28"/>
    </w:rPr>
  </w:style>
  <w:style w:type="paragraph" w:styleId="3">
    <w:name w:val="heading 3"/>
    <w:aliases w:val="!Главы документа"/>
    <w:basedOn w:val="a"/>
    <w:link w:val="30"/>
    <w:qFormat/>
    <w:rsid w:val="00F51EF7"/>
    <w:pPr>
      <w:outlineLvl w:val="2"/>
    </w:pPr>
    <w:rPr>
      <w:rFonts w:cs="Arial"/>
      <w:b/>
      <w:bCs/>
      <w:sz w:val="28"/>
      <w:szCs w:val="26"/>
    </w:rPr>
  </w:style>
  <w:style w:type="paragraph" w:styleId="4">
    <w:name w:val="heading 4"/>
    <w:aliases w:val="!Параграфы/Статьи документа"/>
    <w:basedOn w:val="a"/>
    <w:link w:val="40"/>
    <w:qFormat/>
    <w:rsid w:val="00F51EF7"/>
    <w:pPr>
      <w:outlineLvl w:val="3"/>
    </w:pPr>
    <w:rPr>
      <w:b/>
      <w:bCs/>
      <w:sz w:val="26"/>
      <w:szCs w:val="28"/>
    </w:rPr>
  </w:style>
  <w:style w:type="paragraph" w:styleId="5">
    <w:name w:val="heading 5"/>
    <w:basedOn w:val="a"/>
    <w:next w:val="a"/>
    <w:link w:val="50"/>
    <w:uiPriority w:val="9"/>
    <w:qFormat/>
    <w:rsid w:val="00F51EF7"/>
    <w:pPr>
      <w:spacing w:before="240" w:after="60"/>
      <w:outlineLvl w:val="4"/>
    </w:pPr>
    <w:rPr>
      <w:rFonts w:ascii="Calibri" w:hAnsi="Calibri"/>
      <w:b/>
      <w:bCs/>
      <w:i/>
      <w:iCs/>
      <w:sz w:val="26"/>
      <w:szCs w:val="26"/>
      <w:lang w:val="x-none"/>
    </w:rPr>
  </w:style>
  <w:style w:type="paragraph" w:styleId="6">
    <w:name w:val="heading 6"/>
    <w:basedOn w:val="a"/>
    <w:next w:val="a"/>
    <w:link w:val="60"/>
    <w:uiPriority w:val="9"/>
    <w:qFormat/>
    <w:rsid w:val="00F51EF7"/>
    <w:pPr>
      <w:spacing w:before="240" w:after="60"/>
      <w:outlineLvl w:val="5"/>
    </w:pPr>
    <w:rPr>
      <w:rFonts w:ascii="Calibri" w:hAnsi="Calibri"/>
      <w:b/>
      <w:bCs/>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F51EF7"/>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F51EF7"/>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F51EF7"/>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F51EF7"/>
    <w:rPr>
      <w:rFonts w:ascii="Arial" w:eastAsia="Times New Roman" w:hAnsi="Arial" w:cs="Times New Roman"/>
      <w:b/>
      <w:bCs/>
      <w:sz w:val="26"/>
      <w:szCs w:val="28"/>
      <w:lang w:eastAsia="ru-RU"/>
    </w:rPr>
  </w:style>
  <w:style w:type="character" w:customStyle="1" w:styleId="50">
    <w:name w:val="Заголовок 5 Знак"/>
    <w:basedOn w:val="a0"/>
    <w:link w:val="5"/>
    <w:uiPriority w:val="9"/>
    <w:rsid w:val="00F51EF7"/>
    <w:rPr>
      <w:rFonts w:ascii="Calibri" w:eastAsia="Times New Roman" w:hAnsi="Calibri" w:cs="Times New Roman"/>
      <w:b/>
      <w:bCs/>
      <w:i/>
      <w:iCs/>
      <w:sz w:val="26"/>
      <w:szCs w:val="26"/>
      <w:lang w:val="x-none" w:eastAsia="ru-RU"/>
    </w:rPr>
  </w:style>
  <w:style w:type="character" w:customStyle="1" w:styleId="60">
    <w:name w:val="Заголовок 6 Знак"/>
    <w:basedOn w:val="a0"/>
    <w:link w:val="6"/>
    <w:uiPriority w:val="9"/>
    <w:rsid w:val="00F51EF7"/>
    <w:rPr>
      <w:rFonts w:ascii="Calibri" w:eastAsia="Times New Roman" w:hAnsi="Calibri" w:cs="Times New Roman"/>
      <w:b/>
      <w:bCs/>
      <w:sz w:val="24"/>
      <w:szCs w:val="24"/>
      <w:lang w:val="x-none" w:eastAsia="ru-RU"/>
    </w:rPr>
  </w:style>
  <w:style w:type="numbering" w:customStyle="1" w:styleId="11">
    <w:name w:val="Нет списка1"/>
    <w:next w:val="a2"/>
    <w:semiHidden/>
    <w:rsid w:val="00F51EF7"/>
  </w:style>
  <w:style w:type="character" w:customStyle="1" w:styleId="21">
    <w:name w:val="Основной шрифт абзаца2"/>
    <w:rsid w:val="00F51EF7"/>
  </w:style>
  <w:style w:type="character" w:customStyle="1" w:styleId="Absatz-Standardschriftart">
    <w:name w:val="Absatz-Standardschriftart"/>
    <w:rsid w:val="00F51EF7"/>
  </w:style>
  <w:style w:type="character" w:customStyle="1" w:styleId="WW-Absatz-Standardschriftart">
    <w:name w:val="WW-Absatz-Standardschriftart"/>
    <w:rsid w:val="00F51EF7"/>
  </w:style>
  <w:style w:type="character" w:customStyle="1" w:styleId="WW-Absatz-Standardschriftart1">
    <w:name w:val="WW-Absatz-Standardschriftart1"/>
    <w:rsid w:val="00F51EF7"/>
  </w:style>
  <w:style w:type="character" w:customStyle="1" w:styleId="WW-Absatz-Standardschriftart11">
    <w:name w:val="WW-Absatz-Standardschriftart11"/>
    <w:rsid w:val="00F51EF7"/>
  </w:style>
  <w:style w:type="character" w:customStyle="1" w:styleId="WW-Absatz-Standardschriftart111">
    <w:name w:val="WW-Absatz-Standardschriftart111"/>
    <w:rsid w:val="00F51EF7"/>
  </w:style>
  <w:style w:type="character" w:customStyle="1" w:styleId="WW-Absatz-Standardschriftart1111">
    <w:name w:val="WW-Absatz-Standardschriftart1111"/>
    <w:rsid w:val="00F51EF7"/>
  </w:style>
  <w:style w:type="character" w:customStyle="1" w:styleId="WW-Absatz-Standardschriftart11111">
    <w:name w:val="WW-Absatz-Standardschriftart11111"/>
    <w:rsid w:val="00F51EF7"/>
  </w:style>
  <w:style w:type="character" w:customStyle="1" w:styleId="WW8Num1z0">
    <w:name w:val="WW8Num1z0"/>
    <w:rsid w:val="00F51EF7"/>
    <w:rPr>
      <w:rFonts w:ascii="Times New Roman" w:eastAsia="Times New Roman" w:hAnsi="Times New Roman" w:cs="Times New Roman"/>
    </w:rPr>
  </w:style>
  <w:style w:type="character" w:customStyle="1" w:styleId="WW8Num1z1">
    <w:name w:val="WW8Num1z1"/>
    <w:rsid w:val="00F51EF7"/>
    <w:rPr>
      <w:rFonts w:ascii="Courier New" w:hAnsi="Courier New"/>
    </w:rPr>
  </w:style>
  <w:style w:type="character" w:customStyle="1" w:styleId="WW8Num1z2">
    <w:name w:val="WW8Num1z2"/>
    <w:rsid w:val="00F51EF7"/>
    <w:rPr>
      <w:rFonts w:ascii="Wingdings" w:hAnsi="Wingdings"/>
    </w:rPr>
  </w:style>
  <w:style w:type="character" w:customStyle="1" w:styleId="WW8Num1z3">
    <w:name w:val="WW8Num1z3"/>
    <w:rsid w:val="00F51EF7"/>
    <w:rPr>
      <w:rFonts w:ascii="Symbol" w:hAnsi="Symbol"/>
    </w:rPr>
  </w:style>
  <w:style w:type="character" w:customStyle="1" w:styleId="WW8Num3z0">
    <w:name w:val="WW8Num3z0"/>
    <w:rsid w:val="00F51EF7"/>
    <w:rPr>
      <w:rFonts w:ascii="Times New Roman" w:eastAsia="Times New Roman" w:hAnsi="Times New Roman" w:cs="Times New Roman"/>
    </w:rPr>
  </w:style>
  <w:style w:type="character" w:customStyle="1" w:styleId="WW8Num3z1">
    <w:name w:val="WW8Num3z1"/>
    <w:rsid w:val="00F51EF7"/>
    <w:rPr>
      <w:rFonts w:ascii="Courier New" w:hAnsi="Courier New"/>
    </w:rPr>
  </w:style>
  <w:style w:type="character" w:customStyle="1" w:styleId="WW8Num3z2">
    <w:name w:val="WW8Num3z2"/>
    <w:rsid w:val="00F51EF7"/>
    <w:rPr>
      <w:rFonts w:ascii="Wingdings" w:hAnsi="Wingdings"/>
    </w:rPr>
  </w:style>
  <w:style w:type="character" w:customStyle="1" w:styleId="WW8Num3z3">
    <w:name w:val="WW8Num3z3"/>
    <w:rsid w:val="00F51EF7"/>
    <w:rPr>
      <w:rFonts w:ascii="Symbol" w:hAnsi="Symbol"/>
    </w:rPr>
  </w:style>
  <w:style w:type="character" w:customStyle="1" w:styleId="WW8Num4z0">
    <w:name w:val="WW8Num4z0"/>
    <w:rsid w:val="00F51EF7"/>
    <w:rPr>
      <w:rFonts w:ascii="Times New Roman" w:eastAsia="Times New Roman" w:hAnsi="Times New Roman" w:cs="Times New Roman"/>
    </w:rPr>
  </w:style>
  <w:style w:type="character" w:customStyle="1" w:styleId="WW8Num4z1">
    <w:name w:val="WW8Num4z1"/>
    <w:rsid w:val="00F51EF7"/>
    <w:rPr>
      <w:rFonts w:ascii="Courier New" w:hAnsi="Courier New"/>
    </w:rPr>
  </w:style>
  <w:style w:type="character" w:customStyle="1" w:styleId="WW8Num4z2">
    <w:name w:val="WW8Num4z2"/>
    <w:rsid w:val="00F51EF7"/>
    <w:rPr>
      <w:rFonts w:ascii="Wingdings" w:hAnsi="Wingdings"/>
    </w:rPr>
  </w:style>
  <w:style w:type="character" w:customStyle="1" w:styleId="WW8Num4z3">
    <w:name w:val="WW8Num4z3"/>
    <w:rsid w:val="00F51EF7"/>
    <w:rPr>
      <w:rFonts w:ascii="Symbol" w:hAnsi="Symbol"/>
    </w:rPr>
  </w:style>
  <w:style w:type="character" w:customStyle="1" w:styleId="WW8Num5z0">
    <w:name w:val="WW8Num5z0"/>
    <w:rsid w:val="00F51EF7"/>
    <w:rPr>
      <w:rFonts w:ascii="Times New Roman" w:eastAsia="Times New Roman" w:hAnsi="Times New Roman" w:cs="Times New Roman"/>
    </w:rPr>
  </w:style>
  <w:style w:type="character" w:customStyle="1" w:styleId="WW8Num5z1">
    <w:name w:val="WW8Num5z1"/>
    <w:rsid w:val="00F51EF7"/>
    <w:rPr>
      <w:rFonts w:ascii="Courier New" w:hAnsi="Courier New"/>
    </w:rPr>
  </w:style>
  <w:style w:type="character" w:customStyle="1" w:styleId="WW8Num5z2">
    <w:name w:val="WW8Num5z2"/>
    <w:rsid w:val="00F51EF7"/>
    <w:rPr>
      <w:rFonts w:ascii="Wingdings" w:hAnsi="Wingdings"/>
    </w:rPr>
  </w:style>
  <w:style w:type="character" w:customStyle="1" w:styleId="WW8Num5z3">
    <w:name w:val="WW8Num5z3"/>
    <w:rsid w:val="00F51EF7"/>
    <w:rPr>
      <w:rFonts w:ascii="Symbol" w:hAnsi="Symbol"/>
    </w:rPr>
  </w:style>
  <w:style w:type="character" w:customStyle="1" w:styleId="WW8Num6z0">
    <w:name w:val="WW8Num6z0"/>
    <w:rsid w:val="00F51EF7"/>
    <w:rPr>
      <w:rFonts w:ascii="Times New Roman" w:eastAsia="Times New Roman" w:hAnsi="Times New Roman" w:cs="Times New Roman"/>
    </w:rPr>
  </w:style>
  <w:style w:type="character" w:customStyle="1" w:styleId="WW8Num6z1">
    <w:name w:val="WW8Num6z1"/>
    <w:rsid w:val="00F51EF7"/>
    <w:rPr>
      <w:rFonts w:ascii="Courier New" w:hAnsi="Courier New"/>
    </w:rPr>
  </w:style>
  <w:style w:type="character" w:customStyle="1" w:styleId="WW8Num6z2">
    <w:name w:val="WW8Num6z2"/>
    <w:rsid w:val="00F51EF7"/>
    <w:rPr>
      <w:rFonts w:ascii="Wingdings" w:hAnsi="Wingdings"/>
    </w:rPr>
  </w:style>
  <w:style w:type="character" w:customStyle="1" w:styleId="WW8Num6z3">
    <w:name w:val="WW8Num6z3"/>
    <w:rsid w:val="00F51EF7"/>
    <w:rPr>
      <w:rFonts w:ascii="Symbol" w:hAnsi="Symbol"/>
    </w:rPr>
  </w:style>
  <w:style w:type="character" w:customStyle="1" w:styleId="12">
    <w:name w:val="Основной шрифт абзаца1"/>
    <w:rsid w:val="00F51EF7"/>
  </w:style>
  <w:style w:type="character" w:customStyle="1" w:styleId="a3">
    <w:name w:val="Символ нумерации"/>
    <w:rsid w:val="00F51EF7"/>
  </w:style>
  <w:style w:type="character" w:styleId="a4">
    <w:name w:val="Hyperlink"/>
    <w:rsid w:val="00F51EF7"/>
    <w:rPr>
      <w:color w:val="0000FF"/>
      <w:u w:val="none"/>
    </w:rPr>
  </w:style>
  <w:style w:type="paragraph" w:customStyle="1" w:styleId="a5">
    <w:name w:val="Заголовок"/>
    <w:basedOn w:val="a"/>
    <w:next w:val="a6"/>
    <w:rsid w:val="00F51EF7"/>
    <w:pPr>
      <w:keepNext/>
      <w:spacing w:before="240" w:after="120"/>
    </w:pPr>
    <w:rPr>
      <w:rFonts w:eastAsia="Lucida Sans Unicode" w:cs="Tahoma"/>
      <w:sz w:val="28"/>
      <w:szCs w:val="28"/>
    </w:rPr>
  </w:style>
  <w:style w:type="paragraph" w:styleId="a6">
    <w:name w:val="Body Text"/>
    <w:basedOn w:val="a"/>
    <w:link w:val="a7"/>
    <w:rsid w:val="00F51EF7"/>
    <w:rPr>
      <w:lang w:val="x-none"/>
    </w:rPr>
  </w:style>
  <w:style w:type="character" w:customStyle="1" w:styleId="a7">
    <w:name w:val="Основной текст Знак"/>
    <w:basedOn w:val="a0"/>
    <w:link w:val="a6"/>
    <w:rsid w:val="00F51EF7"/>
    <w:rPr>
      <w:rFonts w:ascii="Arial" w:eastAsia="Times New Roman" w:hAnsi="Arial" w:cs="Times New Roman"/>
      <w:sz w:val="24"/>
      <w:szCs w:val="24"/>
      <w:lang w:val="x-none" w:eastAsia="ru-RU"/>
    </w:rPr>
  </w:style>
  <w:style w:type="paragraph" w:styleId="a8">
    <w:name w:val="List"/>
    <w:basedOn w:val="a6"/>
    <w:rsid w:val="00F51EF7"/>
    <w:rPr>
      <w:rFonts w:cs="Tahoma"/>
    </w:rPr>
  </w:style>
  <w:style w:type="paragraph" w:customStyle="1" w:styleId="22">
    <w:name w:val="Название2"/>
    <w:basedOn w:val="a"/>
    <w:rsid w:val="00F51EF7"/>
    <w:pPr>
      <w:suppressLineNumbers/>
      <w:spacing w:before="120" w:after="120"/>
    </w:pPr>
    <w:rPr>
      <w:rFonts w:cs="Tahoma"/>
      <w:i/>
      <w:iCs/>
    </w:rPr>
  </w:style>
  <w:style w:type="paragraph" w:customStyle="1" w:styleId="23">
    <w:name w:val="Указатель2"/>
    <w:basedOn w:val="a"/>
    <w:rsid w:val="00F51EF7"/>
    <w:pPr>
      <w:suppressLineNumbers/>
    </w:pPr>
    <w:rPr>
      <w:rFonts w:cs="Tahoma"/>
    </w:rPr>
  </w:style>
  <w:style w:type="paragraph" w:customStyle="1" w:styleId="13">
    <w:name w:val="Название1"/>
    <w:basedOn w:val="a"/>
    <w:rsid w:val="00F51EF7"/>
    <w:pPr>
      <w:suppressLineNumbers/>
      <w:spacing w:before="120" w:after="120"/>
    </w:pPr>
    <w:rPr>
      <w:rFonts w:cs="Tahoma"/>
      <w:i/>
      <w:iCs/>
      <w:sz w:val="20"/>
    </w:rPr>
  </w:style>
  <w:style w:type="paragraph" w:customStyle="1" w:styleId="14">
    <w:name w:val="Указатель1"/>
    <w:basedOn w:val="a"/>
    <w:rsid w:val="00F51EF7"/>
    <w:pPr>
      <w:suppressLineNumbers/>
    </w:pPr>
    <w:rPr>
      <w:rFonts w:cs="Tahoma"/>
    </w:rPr>
  </w:style>
  <w:style w:type="paragraph" w:styleId="a9">
    <w:name w:val="Body Text Indent"/>
    <w:basedOn w:val="a"/>
    <w:link w:val="aa"/>
    <w:rsid w:val="00F51EF7"/>
    <w:pPr>
      <w:ind w:firstLine="708"/>
    </w:pPr>
    <w:rPr>
      <w:lang w:val="x-none"/>
    </w:rPr>
  </w:style>
  <w:style w:type="character" w:customStyle="1" w:styleId="aa">
    <w:name w:val="Основной текст с отступом Знак"/>
    <w:basedOn w:val="a0"/>
    <w:link w:val="a9"/>
    <w:rsid w:val="00F51EF7"/>
    <w:rPr>
      <w:rFonts w:ascii="Arial" w:eastAsia="Times New Roman" w:hAnsi="Arial" w:cs="Times New Roman"/>
      <w:sz w:val="24"/>
      <w:szCs w:val="24"/>
      <w:lang w:val="x-none" w:eastAsia="ru-RU"/>
    </w:rPr>
  </w:style>
  <w:style w:type="paragraph" w:styleId="ab">
    <w:name w:val="Title"/>
    <w:basedOn w:val="a"/>
    <w:next w:val="ac"/>
    <w:link w:val="ad"/>
    <w:qFormat/>
    <w:rsid w:val="00F51EF7"/>
    <w:pPr>
      <w:jc w:val="center"/>
    </w:pPr>
    <w:rPr>
      <w:b/>
      <w:bCs/>
    </w:rPr>
  </w:style>
  <w:style w:type="character" w:customStyle="1" w:styleId="ad">
    <w:name w:val="Название Знак"/>
    <w:basedOn w:val="a0"/>
    <w:link w:val="ab"/>
    <w:rsid w:val="00F51EF7"/>
    <w:rPr>
      <w:rFonts w:ascii="Arial" w:eastAsia="Times New Roman" w:hAnsi="Arial" w:cs="Times New Roman"/>
      <w:b/>
      <w:bCs/>
      <w:sz w:val="24"/>
      <w:szCs w:val="24"/>
      <w:lang w:eastAsia="ru-RU"/>
    </w:rPr>
  </w:style>
  <w:style w:type="paragraph" w:styleId="ac">
    <w:name w:val="Subtitle"/>
    <w:basedOn w:val="a5"/>
    <w:next w:val="a6"/>
    <w:link w:val="ae"/>
    <w:qFormat/>
    <w:rsid w:val="00F51EF7"/>
    <w:pPr>
      <w:jc w:val="center"/>
    </w:pPr>
    <w:rPr>
      <w:i/>
      <w:iCs/>
    </w:rPr>
  </w:style>
  <w:style w:type="character" w:customStyle="1" w:styleId="ae">
    <w:name w:val="Подзаголовок Знак"/>
    <w:basedOn w:val="a0"/>
    <w:link w:val="ac"/>
    <w:rsid w:val="00F51EF7"/>
    <w:rPr>
      <w:rFonts w:ascii="Arial" w:eastAsia="Lucida Sans Unicode" w:hAnsi="Arial" w:cs="Tahoma"/>
      <w:i/>
      <w:iCs/>
      <w:sz w:val="28"/>
      <w:szCs w:val="28"/>
      <w:lang w:eastAsia="ru-RU"/>
    </w:rPr>
  </w:style>
  <w:style w:type="paragraph" w:customStyle="1" w:styleId="210">
    <w:name w:val="Основной текст 21"/>
    <w:basedOn w:val="a"/>
    <w:rsid w:val="00F51EF7"/>
    <w:pPr>
      <w:tabs>
        <w:tab w:val="left" w:pos="567"/>
      </w:tabs>
      <w:ind w:right="-2"/>
    </w:pPr>
    <w:rPr>
      <w:sz w:val="20"/>
    </w:rPr>
  </w:style>
  <w:style w:type="paragraph" w:customStyle="1" w:styleId="31">
    <w:name w:val="Основной текст 31"/>
    <w:basedOn w:val="a"/>
    <w:rsid w:val="00F51EF7"/>
    <w:pPr>
      <w:tabs>
        <w:tab w:val="left" w:pos="567"/>
      </w:tabs>
      <w:ind w:right="-2"/>
    </w:pPr>
  </w:style>
  <w:style w:type="paragraph" w:customStyle="1" w:styleId="af">
    <w:name w:val="Содержимое таблицы"/>
    <w:basedOn w:val="a"/>
    <w:rsid w:val="00F51EF7"/>
    <w:pPr>
      <w:suppressLineNumbers/>
    </w:pPr>
  </w:style>
  <w:style w:type="paragraph" w:customStyle="1" w:styleId="af0">
    <w:name w:val="Заголовок таблицы"/>
    <w:basedOn w:val="af"/>
    <w:rsid w:val="00F51EF7"/>
    <w:pPr>
      <w:jc w:val="center"/>
    </w:pPr>
    <w:rPr>
      <w:b/>
      <w:bCs/>
    </w:rPr>
  </w:style>
  <w:style w:type="paragraph" w:styleId="af1">
    <w:name w:val="Normal (Web)"/>
    <w:basedOn w:val="a"/>
    <w:rsid w:val="00F51EF7"/>
    <w:pPr>
      <w:spacing w:before="100" w:beforeAutospacing="1" w:after="100" w:afterAutospacing="1"/>
    </w:pPr>
  </w:style>
  <w:style w:type="paragraph" w:styleId="af2">
    <w:name w:val="Balloon Text"/>
    <w:basedOn w:val="a"/>
    <w:link w:val="af3"/>
    <w:uiPriority w:val="99"/>
    <w:semiHidden/>
    <w:unhideWhenUsed/>
    <w:rsid w:val="00F51EF7"/>
    <w:rPr>
      <w:rFonts w:ascii="Tahoma" w:hAnsi="Tahoma"/>
      <w:sz w:val="16"/>
      <w:szCs w:val="16"/>
      <w:lang w:val="x-none"/>
    </w:rPr>
  </w:style>
  <w:style w:type="character" w:customStyle="1" w:styleId="af3">
    <w:name w:val="Текст выноски Знак"/>
    <w:basedOn w:val="a0"/>
    <w:link w:val="af2"/>
    <w:uiPriority w:val="99"/>
    <w:semiHidden/>
    <w:rsid w:val="00F51EF7"/>
    <w:rPr>
      <w:rFonts w:ascii="Tahoma" w:eastAsia="Times New Roman" w:hAnsi="Tahoma" w:cs="Times New Roman"/>
      <w:sz w:val="16"/>
      <w:szCs w:val="16"/>
      <w:lang w:val="x-none" w:eastAsia="ru-RU"/>
    </w:rPr>
  </w:style>
  <w:style w:type="paragraph" w:customStyle="1" w:styleId="ConsPlusNormal">
    <w:name w:val="ConsPlusNormal"/>
    <w:rsid w:val="00F51EF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4">
    <w:name w:val="Гипертекстовая ссылка"/>
    <w:uiPriority w:val="99"/>
    <w:rsid w:val="00F51EF7"/>
    <w:rPr>
      <w:b/>
      <w:bCs/>
      <w:color w:val="008000"/>
    </w:rPr>
  </w:style>
  <w:style w:type="character" w:customStyle="1" w:styleId="af5">
    <w:name w:val="Опечатки"/>
    <w:uiPriority w:val="99"/>
    <w:rsid w:val="00F51EF7"/>
    <w:rPr>
      <w:color w:val="FF0000"/>
    </w:rPr>
  </w:style>
  <w:style w:type="paragraph" w:styleId="af6">
    <w:name w:val="No Spacing"/>
    <w:uiPriority w:val="1"/>
    <w:qFormat/>
    <w:rsid w:val="00F51EF7"/>
    <w:pPr>
      <w:spacing w:after="0" w:line="240" w:lineRule="auto"/>
    </w:pPr>
    <w:rPr>
      <w:rFonts w:ascii="Calibri" w:eastAsia="Calibri" w:hAnsi="Calibri" w:cs="Times New Roman"/>
    </w:rPr>
  </w:style>
  <w:style w:type="paragraph" w:customStyle="1" w:styleId="af7">
    <w:name w:val="Прижатый влево"/>
    <w:basedOn w:val="a"/>
    <w:next w:val="a"/>
    <w:uiPriority w:val="99"/>
    <w:rsid w:val="00F51EF7"/>
    <w:pPr>
      <w:autoSpaceDE w:val="0"/>
      <w:autoSpaceDN w:val="0"/>
      <w:adjustRightInd w:val="0"/>
    </w:pPr>
    <w:rPr>
      <w:rFonts w:cs="Arial"/>
    </w:rPr>
  </w:style>
  <w:style w:type="paragraph" w:customStyle="1" w:styleId="af8">
    <w:name w:val="Таблицы (моноширинный)"/>
    <w:basedOn w:val="a"/>
    <w:next w:val="a"/>
    <w:uiPriority w:val="99"/>
    <w:rsid w:val="00F51EF7"/>
    <w:pPr>
      <w:widowControl w:val="0"/>
      <w:autoSpaceDE w:val="0"/>
      <w:autoSpaceDN w:val="0"/>
      <w:adjustRightInd w:val="0"/>
    </w:pPr>
    <w:rPr>
      <w:rFonts w:ascii="Courier New" w:hAnsi="Courier New" w:cs="Courier New"/>
      <w:sz w:val="20"/>
      <w:szCs w:val="20"/>
    </w:rPr>
  </w:style>
  <w:style w:type="character" w:customStyle="1" w:styleId="af9">
    <w:name w:val="Цветовое выделение"/>
    <w:uiPriority w:val="99"/>
    <w:rsid w:val="00F51EF7"/>
    <w:rPr>
      <w:b/>
      <w:bCs/>
      <w:color w:val="000080"/>
    </w:rPr>
  </w:style>
  <w:style w:type="paragraph" w:customStyle="1" w:styleId="afa">
    <w:name w:val="Нормальный (таблица)"/>
    <w:basedOn w:val="a"/>
    <w:next w:val="a"/>
    <w:uiPriority w:val="99"/>
    <w:rsid w:val="00F51EF7"/>
    <w:pPr>
      <w:widowControl w:val="0"/>
      <w:autoSpaceDE w:val="0"/>
      <w:autoSpaceDN w:val="0"/>
      <w:adjustRightInd w:val="0"/>
    </w:pPr>
    <w:rPr>
      <w:rFonts w:cs="Arial"/>
    </w:rPr>
  </w:style>
  <w:style w:type="paragraph" w:styleId="afb">
    <w:name w:val="List Paragraph"/>
    <w:basedOn w:val="a"/>
    <w:uiPriority w:val="34"/>
    <w:qFormat/>
    <w:rsid w:val="00F51EF7"/>
    <w:pPr>
      <w:ind w:left="708"/>
    </w:pPr>
  </w:style>
  <w:style w:type="character" w:customStyle="1" w:styleId="b-serp-urlitem">
    <w:name w:val="b-serp-url__item"/>
    <w:basedOn w:val="a0"/>
    <w:rsid w:val="00F51EF7"/>
  </w:style>
  <w:style w:type="paragraph" w:styleId="32">
    <w:name w:val="Body Text 3"/>
    <w:basedOn w:val="a"/>
    <w:link w:val="33"/>
    <w:uiPriority w:val="99"/>
    <w:unhideWhenUsed/>
    <w:rsid w:val="00F51EF7"/>
    <w:pPr>
      <w:spacing w:after="120"/>
    </w:pPr>
    <w:rPr>
      <w:sz w:val="16"/>
      <w:szCs w:val="16"/>
      <w:lang w:val="x-none"/>
    </w:rPr>
  </w:style>
  <w:style w:type="character" w:customStyle="1" w:styleId="33">
    <w:name w:val="Основной текст 3 Знак"/>
    <w:basedOn w:val="a0"/>
    <w:link w:val="32"/>
    <w:uiPriority w:val="99"/>
    <w:rsid w:val="00F51EF7"/>
    <w:rPr>
      <w:rFonts w:ascii="Arial" w:eastAsia="Times New Roman" w:hAnsi="Arial" w:cs="Times New Roman"/>
      <w:sz w:val="16"/>
      <w:szCs w:val="16"/>
      <w:lang w:val="x-none" w:eastAsia="ru-RU"/>
    </w:rPr>
  </w:style>
  <w:style w:type="character" w:customStyle="1" w:styleId="apple-converted-space">
    <w:name w:val="apple-converted-space"/>
    <w:basedOn w:val="a0"/>
    <w:rsid w:val="00F51EF7"/>
  </w:style>
  <w:style w:type="character" w:customStyle="1" w:styleId="FontStyle48">
    <w:name w:val="Font Style48"/>
    <w:uiPriority w:val="99"/>
    <w:rsid w:val="00F51EF7"/>
    <w:rPr>
      <w:rFonts w:ascii="Times New Roman" w:hAnsi="Times New Roman" w:cs="Times New Roman"/>
      <w:b/>
      <w:bCs/>
      <w:sz w:val="22"/>
      <w:szCs w:val="22"/>
    </w:rPr>
  </w:style>
  <w:style w:type="paragraph" w:customStyle="1" w:styleId="Style25">
    <w:name w:val="Style25"/>
    <w:basedOn w:val="a"/>
    <w:uiPriority w:val="99"/>
    <w:rsid w:val="00F51EF7"/>
    <w:pPr>
      <w:widowControl w:val="0"/>
      <w:autoSpaceDE w:val="0"/>
      <w:autoSpaceDN w:val="0"/>
      <w:adjustRightInd w:val="0"/>
      <w:spacing w:line="275" w:lineRule="exact"/>
      <w:ind w:firstLine="115"/>
    </w:pPr>
  </w:style>
  <w:style w:type="paragraph" w:customStyle="1" w:styleId="Standard">
    <w:name w:val="Standard"/>
    <w:rsid w:val="00F51EF7"/>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bidi="en-US"/>
    </w:rPr>
  </w:style>
  <w:style w:type="character" w:styleId="afc">
    <w:name w:val="Strong"/>
    <w:uiPriority w:val="22"/>
    <w:qFormat/>
    <w:rsid w:val="00F51EF7"/>
    <w:rPr>
      <w:b/>
      <w:bCs/>
    </w:rPr>
  </w:style>
  <w:style w:type="character" w:styleId="HTML">
    <w:name w:val="HTML Variable"/>
    <w:aliases w:val="!Ссылки в документе"/>
    <w:rsid w:val="00F51EF7"/>
    <w:rPr>
      <w:rFonts w:ascii="Arial" w:hAnsi="Arial"/>
      <w:b w:val="0"/>
      <w:i w:val="0"/>
      <w:iCs/>
      <w:color w:val="0000FF"/>
      <w:sz w:val="24"/>
      <w:u w:val="none"/>
    </w:rPr>
  </w:style>
  <w:style w:type="paragraph" w:styleId="afd">
    <w:name w:val="annotation text"/>
    <w:aliases w:val="!Равноширинный текст документа"/>
    <w:basedOn w:val="a"/>
    <w:link w:val="afe"/>
    <w:semiHidden/>
    <w:rsid w:val="00F51EF7"/>
    <w:rPr>
      <w:rFonts w:ascii="Courier" w:hAnsi="Courier"/>
      <w:sz w:val="22"/>
      <w:szCs w:val="20"/>
    </w:rPr>
  </w:style>
  <w:style w:type="character" w:customStyle="1" w:styleId="afe">
    <w:name w:val="Текст примечания Знак"/>
    <w:aliases w:val="!Равноширинный текст документа Знак"/>
    <w:basedOn w:val="a0"/>
    <w:link w:val="afd"/>
    <w:semiHidden/>
    <w:rsid w:val="00F51EF7"/>
    <w:rPr>
      <w:rFonts w:ascii="Courier" w:eastAsia="Times New Roman" w:hAnsi="Courier" w:cs="Times New Roman"/>
      <w:szCs w:val="20"/>
      <w:lang w:eastAsia="ru-RU"/>
    </w:rPr>
  </w:style>
  <w:style w:type="paragraph" w:customStyle="1" w:styleId="Title">
    <w:name w:val="Title!Название НПА"/>
    <w:basedOn w:val="a"/>
    <w:rsid w:val="00F51EF7"/>
    <w:pPr>
      <w:spacing w:before="240" w:after="60"/>
      <w:jc w:val="center"/>
      <w:outlineLvl w:val="0"/>
    </w:pPr>
    <w:rPr>
      <w:rFonts w:cs="Arial"/>
      <w:b/>
      <w:bCs/>
      <w:kern w:val="28"/>
      <w:sz w:val="32"/>
      <w:szCs w:val="32"/>
    </w:rPr>
  </w:style>
  <w:style w:type="paragraph" w:customStyle="1" w:styleId="Application">
    <w:name w:val="Application!Приложение"/>
    <w:rsid w:val="00F51EF7"/>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F51EF7"/>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F51EF7"/>
    <w:pPr>
      <w:spacing w:after="0" w:line="240" w:lineRule="auto"/>
      <w:jc w:val="center"/>
    </w:pPr>
    <w:rPr>
      <w:rFonts w:ascii="Arial" w:eastAsia="Times New Roman" w:hAnsi="Arial" w:cs="Arial"/>
      <w:b/>
      <w:bCs/>
      <w:kern w:val="28"/>
      <w:sz w:val="24"/>
      <w:szCs w:val="32"/>
      <w:lang w:eastAsia="ru-RU"/>
    </w:rPr>
  </w:style>
  <w:style w:type="paragraph" w:styleId="aff">
    <w:name w:val="header"/>
    <w:basedOn w:val="a"/>
    <w:link w:val="aff0"/>
    <w:uiPriority w:val="99"/>
    <w:unhideWhenUsed/>
    <w:rsid w:val="00F51EF7"/>
    <w:pPr>
      <w:tabs>
        <w:tab w:val="center" w:pos="4677"/>
        <w:tab w:val="right" w:pos="9355"/>
      </w:tabs>
    </w:pPr>
  </w:style>
  <w:style w:type="character" w:customStyle="1" w:styleId="aff0">
    <w:name w:val="Верхний колонтитул Знак"/>
    <w:basedOn w:val="a0"/>
    <w:link w:val="aff"/>
    <w:uiPriority w:val="99"/>
    <w:rsid w:val="00F51EF7"/>
    <w:rPr>
      <w:rFonts w:ascii="Arial" w:eastAsia="Times New Roman" w:hAnsi="Arial" w:cs="Times New Roman"/>
      <w:sz w:val="24"/>
      <w:szCs w:val="24"/>
      <w:lang w:eastAsia="ru-RU"/>
    </w:rPr>
  </w:style>
  <w:style w:type="paragraph" w:styleId="aff1">
    <w:name w:val="footer"/>
    <w:basedOn w:val="a"/>
    <w:link w:val="aff2"/>
    <w:uiPriority w:val="99"/>
    <w:unhideWhenUsed/>
    <w:rsid w:val="00F51EF7"/>
    <w:pPr>
      <w:tabs>
        <w:tab w:val="center" w:pos="4677"/>
        <w:tab w:val="right" w:pos="9355"/>
      </w:tabs>
    </w:pPr>
  </w:style>
  <w:style w:type="character" w:customStyle="1" w:styleId="aff2">
    <w:name w:val="Нижний колонтитул Знак"/>
    <w:basedOn w:val="a0"/>
    <w:link w:val="aff1"/>
    <w:uiPriority w:val="99"/>
    <w:rsid w:val="00F51EF7"/>
    <w:rPr>
      <w:rFonts w:ascii="Arial" w:eastAsia="Times New Roman" w:hAnsi="Arial"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767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osreestr.ru" TargetMode="External"/><Relationship Id="rId18" Type="http://schemas.openxmlformats.org/officeDocument/2006/relationships/hyperlink" Target="/content/act/bba0bfb1-06c7-4e50-a8d3-fe1045784bf1.html" TargetMode="External"/><Relationship Id="rId26" Type="http://schemas.openxmlformats.org/officeDocument/2006/relationships/hyperlink" Target="http://zakon.scli.ru/ru/legal_texts/all/extended/index.php?do4=document&amp;id4=9cf2f1c3-393d-4051-a52d-9923b0e51c0c" TargetMode="External"/><Relationship Id="rId39" Type="http://schemas.openxmlformats.org/officeDocument/2006/relationships/hyperlink" Target="/content/act/9e8a9094-7ca2-4741-8009-f7b13f1f5397.html" TargetMode="External"/><Relationship Id="rId3" Type="http://schemas.microsoft.com/office/2007/relationships/stylesWithEffects" Target="stylesWithEffects.xml"/><Relationship Id="rId21" Type="http://schemas.openxmlformats.org/officeDocument/2006/relationships/hyperlink" Target="consultantplus://offline/ref=3457042C44D59208CA8209BA70E14FFF53594012A72F3A0AE55CFD636AB1142029E3D1E05F8FBAAEICV7N" TargetMode="External"/><Relationship Id="rId34" Type="http://schemas.openxmlformats.org/officeDocument/2006/relationships/hyperlink" Target="http://www.consultant.ru/popular/gskrf/15_7.html" TargetMode="External"/><Relationship Id="rId42" Type="http://schemas.openxmlformats.org/officeDocument/2006/relationships/hyperlink" Target="garantF1://12038258.5507"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mfc@mfc-ugorsk.ru" TargetMode="External"/><Relationship Id="rId17" Type="http://schemas.openxmlformats.org/officeDocument/2006/relationships/hyperlink" Target="http://www.86.gosuslugi.ru" TargetMode="External"/><Relationship Id="rId25" Type="http://schemas.openxmlformats.org/officeDocument/2006/relationships/hyperlink" Target="http://zakon.scli.ru/ru/legal_texts/all/extended/index.php?do4=document&amp;id4=4aa6db79-255f-4a18-9856-8471aac24876" TargetMode="External"/><Relationship Id="rId33" Type="http://schemas.openxmlformats.org/officeDocument/2006/relationships/hyperlink" Target="http://www.consultant.ru/popular/gskrf/15_7.html" TargetMode="External"/><Relationship Id="rId38" Type="http://schemas.openxmlformats.org/officeDocument/2006/relationships/hyperlink" Target="/content/act/e999dcf9-926b-4fa1-9b51-8fd631c66b00.html" TargetMode="External"/><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gosuslugi.ru" TargetMode="External"/><Relationship Id="rId20" Type="http://schemas.openxmlformats.org/officeDocument/2006/relationships/hyperlink" Target="http://zakon.scli.ru/ru/legal_texts/all/extended/index.php?do4=document&amp;id4=8522557a-afd0-455f-bafd-eb3e823c9a16" TargetMode="External"/><Relationship Id="rId29" Type="http://schemas.openxmlformats.org/officeDocument/2006/relationships/hyperlink" Target="/content/act/ad7923cc-125b-45ef-a347-3687e77aed62.html" TargetMode="External"/><Relationship Id="rId41" Type="http://schemas.openxmlformats.org/officeDocument/2006/relationships/hyperlink" Target="garantF1://12038258.55"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rh@ugorsk.ru" TargetMode="External"/><Relationship Id="rId24" Type="http://schemas.openxmlformats.org/officeDocument/2006/relationships/hyperlink" Target="http://zakon.scli.ru/ru/legal_texts/all/extended/index.php?do4=document&amp;id4=387507c3-b80d-4c0d-9291-8cdc81673f2b" TargetMode="External"/><Relationship Id="rId32" Type="http://schemas.openxmlformats.org/officeDocument/2006/relationships/hyperlink" Target="http://www.consultant.ru/popular/gskrf/15_7.html" TargetMode="External"/><Relationship Id="rId37" Type="http://schemas.openxmlformats.org/officeDocument/2006/relationships/hyperlink" Target="consultantplus://offline/ref=5B1934A1FC0E6F9C8A5C140C32E97BAAB2DF08095D9E7EB66F1C00E20CCEBCF44F4BF2D91988A165n2C7G" TargetMode="External"/><Relationship Id="rId40" Type="http://schemas.openxmlformats.org/officeDocument/2006/relationships/hyperlink" Target="file:///Y:\OO\&#1088;&#1077;&#1075;&#1080;&#1089;&#1090;&#1088;-%20&#1061;&#1052;&#1040;&#1054;\2015-2016\2017\&#1044;&#1086;&#1082;&#1091;&#1084;&#1077;&#1085;&#1090;%20Microsoft%20Word.docx"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main?base=RLAW127;n=20732;fld=134;dst=100318" TargetMode="External"/><Relationship Id="rId23" Type="http://schemas.openxmlformats.org/officeDocument/2006/relationships/hyperlink" Target="/content/act/bba0bfb1-06c7-4e50-a8d3-fe1045784bf1.html" TargetMode="External"/><Relationship Id="rId28" Type="http://schemas.openxmlformats.org/officeDocument/2006/relationships/hyperlink" Target="garantf1://890941.3145/" TargetMode="External"/><Relationship Id="rId36" Type="http://schemas.openxmlformats.org/officeDocument/2006/relationships/hyperlink" Target="/content/act/bba0bfb1-06c7-4e50-a8d3-fe1045784bf1.html" TargetMode="External"/><Relationship Id="rId49" Type="http://schemas.openxmlformats.org/officeDocument/2006/relationships/footer" Target="footer3.xml"/><Relationship Id="rId10" Type="http://schemas.openxmlformats.org/officeDocument/2006/relationships/hyperlink" Target="mailto:dmsig@ugorsk.ru" TargetMode="External"/><Relationship Id="rId19" Type="http://schemas.openxmlformats.org/officeDocument/2006/relationships/hyperlink" Target="../HtmlPreviews/c8e17e5f-a802-4251-bc16-af0222208c16" TargetMode="External"/><Relationship Id="rId31" Type="http://schemas.openxmlformats.org/officeDocument/2006/relationships/hyperlink" Target="file:///Y:\content\act\cff822a1-201b-4168-905d-21f0ba5fc42b.html"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garantF1://10064072.185" TargetMode="External"/><Relationship Id="rId14" Type="http://schemas.openxmlformats.org/officeDocument/2006/relationships/hyperlink" Target="mailto:qsn@admhmao.ru" TargetMode="External"/><Relationship Id="rId22" Type="http://schemas.openxmlformats.org/officeDocument/2006/relationships/hyperlink" Target="/content/act/96e20c02-1b12-465a-b64c-24aa92270007.html" TargetMode="External"/><Relationship Id="rId27" Type="http://schemas.openxmlformats.org/officeDocument/2006/relationships/hyperlink" Target="/content/act/9e8a9094-7ca2-4741-8009-f7b13f1f5397.html" TargetMode="External"/><Relationship Id="rId30" Type="http://schemas.openxmlformats.org/officeDocument/2006/relationships/hyperlink" Target="../HtmlPreviews/99d06b68-cc5a-462c-9544-67d0748fd30c" TargetMode="External"/><Relationship Id="rId35" Type="http://schemas.openxmlformats.org/officeDocument/2006/relationships/hyperlink" Target="http://www.consultant.ru/popular/gskrf/15_7.html" TargetMode="External"/><Relationship Id="rId43" Type="http://schemas.openxmlformats.org/officeDocument/2006/relationships/hyperlink" Target="http://www.consultant.ru/document/cons_doc_LAW_170575/?dst=100115" TargetMode="External"/><Relationship Id="rId48"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31</Pages>
  <Words>14478</Words>
  <Characters>82526</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Шутова Анна Викторовна</dc:creator>
  <cp:lastModifiedBy>Сахиуллина Рафина Курбангалеевна</cp:lastModifiedBy>
  <cp:revision>6</cp:revision>
  <cp:lastPrinted>2018-05-25T11:01:00Z</cp:lastPrinted>
  <dcterms:created xsi:type="dcterms:W3CDTF">2018-05-25T05:20:00Z</dcterms:created>
  <dcterms:modified xsi:type="dcterms:W3CDTF">2018-05-28T06:05:00Z</dcterms:modified>
</cp:coreProperties>
</file>