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38" w:rsidRDefault="00643838" w:rsidP="00311FA2">
      <w:pPr>
        <w:ind w:firstLine="709"/>
        <w:jc w:val="center"/>
        <w:rPr>
          <w:b/>
        </w:rPr>
      </w:pPr>
      <w:bookmarkStart w:id="0" w:name="_GoBack"/>
      <w:bookmarkEnd w:id="0"/>
    </w:p>
    <w:p w:rsidR="001968D1" w:rsidRPr="00311FA2" w:rsidRDefault="001968D1" w:rsidP="00311FA2">
      <w:pPr>
        <w:ind w:firstLine="709"/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D85859">
        <w:rPr>
          <w:b/>
        </w:rPr>
        <w:t>1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D85859">
        <w:rPr>
          <w:b/>
        </w:rPr>
        <w:t>8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97261E" w:rsidRPr="00311FA2" w:rsidRDefault="0097261E" w:rsidP="0097261E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>
        <w:rPr>
          <w:b/>
        </w:rPr>
        <w:t>ние  административной</w:t>
      </w:r>
      <w:proofErr w:type="gramEnd"/>
      <w:r>
        <w:rPr>
          <w:b/>
        </w:rPr>
        <w:t xml:space="preserve">  комиссии</w:t>
      </w:r>
    </w:p>
    <w:p w:rsidR="0097261E" w:rsidRPr="00311FA2" w:rsidRDefault="0097261E" w:rsidP="0097261E">
      <w:pPr>
        <w:ind w:firstLine="709"/>
        <w:jc w:val="both"/>
      </w:pPr>
    </w:p>
    <w:p w:rsidR="0097261E" w:rsidRPr="00311FA2" w:rsidRDefault="0097261E" w:rsidP="0097261E">
      <w:pPr>
        <w:ind w:firstLine="709"/>
        <w:jc w:val="both"/>
      </w:pPr>
      <w:r w:rsidRPr="00311FA2">
        <w:t>1.1.</w:t>
      </w:r>
      <w:r w:rsidRPr="00311FA2">
        <w:tab/>
      </w:r>
      <w:proofErr w:type="gramStart"/>
      <w:r w:rsidRPr="00311FA2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от 02.07.2014 № 3040, от 30.09.2014 № 5065, 26.10.2015 № 3223, от 19.02.2016 № 394, от 06.06.2016 № 1239</w:t>
      </w:r>
      <w:r>
        <w:t>,</w:t>
      </w:r>
      <w:r w:rsidRPr="00220839">
        <w:t xml:space="preserve"> от 03.05.2017 № 970, от 21.08.2017 № 2005</w:t>
      </w:r>
      <w:r w:rsidR="0003077E">
        <w:t>, от 15.01.2018 № 110</w:t>
      </w:r>
      <w:r w:rsidRPr="00311FA2">
        <w:t>).</w:t>
      </w:r>
      <w:proofErr w:type="gramEnd"/>
    </w:p>
    <w:p w:rsidR="0097261E" w:rsidRPr="00311FA2" w:rsidRDefault="0097261E" w:rsidP="0097261E">
      <w:pPr>
        <w:ind w:firstLine="709"/>
        <w:jc w:val="both"/>
      </w:pPr>
      <w:r w:rsidRPr="00311FA2">
        <w:t xml:space="preserve"> </w:t>
      </w:r>
      <w:proofErr w:type="gramStart"/>
      <w:r w:rsidRPr="00311FA2">
        <w:t>Ответственным</w:t>
      </w:r>
      <w:proofErr w:type="gramEnd"/>
      <w:r w:rsidRPr="00311FA2">
        <w:t xml:space="preserve"> за реализацию полномочий в сфере образования и организации деятельности административной комиссии назначен начальник </w:t>
      </w:r>
      <w:r>
        <w:t>юридического управления</w:t>
      </w:r>
      <w:r w:rsidRPr="00311FA2">
        <w:t xml:space="preserve"> администрации города Югорска, председатель административной комиссии </w:t>
      </w:r>
      <w:r>
        <w:t>Крылов Дмитрий Александрович</w:t>
      </w:r>
      <w:r w:rsidRPr="00311FA2">
        <w:t>.</w:t>
      </w:r>
    </w:p>
    <w:p w:rsidR="0097261E" w:rsidRPr="00311FA2" w:rsidRDefault="0097261E" w:rsidP="0097261E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97261E" w:rsidRPr="00311FA2" w:rsidRDefault="0097261E" w:rsidP="0097261E">
      <w:pPr>
        <w:ind w:firstLine="709"/>
        <w:jc w:val="both"/>
      </w:pPr>
      <w:proofErr w:type="gramStart"/>
      <w:r w:rsidRPr="00311FA2">
        <w:t xml:space="preserve">1.3 Персональный состав административной комиссии утвержден постановлением </w:t>
      </w:r>
      <w:r>
        <w:t xml:space="preserve">администрации города Югорска от </w:t>
      </w:r>
      <w:r w:rsidRPr="00220839">
        <w:t>21.08.2017 № 2005</w:t>
      </w:r>
      <w:r w:rsidRPr="00311FA2">
        <w:t>).</w:t>
      </w:r>
      <w:proofErr w:type="gramEnd"/>
      <w:r w:rsidRPr="00311FA2">
        <w:t xml:space="preserve"> «О внесении изменений в постановление администрации города Югорска от 02.02.2011 № 167», численн</w:t>
      </w:r>
      <w:r>
        <w:t>ый состав комиссии составляет 11</w:t>
      </w:r>
      <w:r w:rsidRPr="00311FA2"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</w:t>
      </w:r>
      <w:r w:rsidRPr="00C97364">
        <w:t>включены 9 специалистов администрации, 1 представитель иных органов и организаций, 3 представителя общественности. Согласно</w:t>
      </w:r>
      <w:r w:rsidRPr="00311FA2">
        <w:t xml:space="preserve">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97261E" w:rsidRPr="00311FA2" w:rsidRDefault="0097261E" w:rsidP="0097261E">
      <w:pPr>
        <w:ind w:firstLine="709"/>
        <w:jc w:val="both"/>
      </w:pPr>
      <w:r w:rsidRPr="00311FA2">
        <w:t>Секретарь административной комиссии, согласно Перечню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97261E" w:rsidRPr="00311FA2" w:rsidRDefault="0097261E" w:rsidP="0097261E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>
        <w:t xml:space="preserve"> </w:t>
      </w:r>
      <w:r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Pr="00311FA2">
        <w:t>от</w:t>
      </w:r>
      <w:proofErr w:type="gramEnd"/>
      <w:r w:rsidRPr="00311FA2">
        <w:t xml:space="preserve"> 14.12.2015 № 3597, от 01.06.2016 № 1199</w:t>
      </w:r>
      <w:r>
        <w:t>, 25.07.2017 № 1807</w:t>
      </w:r>
      <w:r w:rsidR="0003077E">
        <w:t>, 25.01.2018 № 203</w:t>
      </w:r>
      <w:r w:rsidRPr="00C97364">
        <w:t>). Данный перечень включает в себя 21 должност</w:t>
      </w:r>
      <w:r w:rsidR="0003077E">
        <w:t>ь</w:t>
      </w:r>
      <w:r w:rsidRPr="00C97364">
        <w:t xml:space="preserve"> муниципальной службы органов и структурных подразделений администрации города Югорска,  а именно 21 должностн</w:t>
      </w:r>
      <w:r w:rsidR="0003077E">
        <w:t>ое</w:t>
      </w:r>
      <w:r w:rsidRPr="00C97364">
        <w:t xml:space="preserve"> лиц</w:t>
      </w:r>
      <w:r w:rsidR="0003077E">
        <w:t>о</w:t>
      </w:r>
      <w:r w:rsidRPr="00C97364">
        <w:t xml:space="preserve"> администрации города Югорска.</w:t>
      </w:r>
      <w:r w:rsidRPr="00311FA2">
        <w:t xml:space="preserve"> </w:t>
      </w:r>
    </w:p>
    <w:p w:rsidR="0097261E" w:rsidRPr="00311FA2" w:rsidRDefault="0097261E" w:rsidP="0097261E">
      <w:pPr>
        <w:ind w:firstLine="709"/>
        <w:jc w:val="both"/>
      </w:pPr>
      <w:r w:rsidRPr="00311FA2"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соответствии с Законом Ханты-Мансийского </w:t>
      </w:r>
      <w:r w:rsidRPr="00311FA2">
        <w:lastRenderedPageBreak/>
        <w:t>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именно: установлен порядок наделения члена (членов) Комиссии правом по составлению протоколов об административных</w:t>
      </w:r>
      <w:proofErr w:type="gramEnd"/>
      <w:r w:rsidRPr="00311FA2">
        <w:t xml:space="preserve"> </w:t>
      </w:r>
      <w:proofErr w:type="gramStart"/>
      <w:r w:rsidRPr="00311FA2">
        <w:t>правонарушениях</w:t>
      </w:r>
      <w:proofErr w:type="gramEnd"/>
      <w:r w:rsidRPr="00311FA2">
        <w:t>, предусмотренных ч.1 ст. 20.25 КоАП РФ за неуплату административного штрафа, наложенного Комиссией.</w:t>
      </w:r>
    </w:p>
    <w:p w:rsidR="0097261E" w:rsidRPr="00311FA2" w:rsidRDefault="0097261E" w:rsidP="0097261E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Pr="00311FA2">
        <w:tab/>
      </w:r>
    </w:p>
    <w:p w:rsidR="0097261E" w:rsidRPr="00311FA2" w:rsidRDefault="0097261E" w:rsidP="0097261E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97261E" w:rsidRPr="00311FA2" w:rsidRDefault="0097261E" w:rsidP="0097261E">
      <w:pPr>
        <w:ind w:firstLine="709"/>
        <w:jc w:val="center"/>
        <w:rPr>
          <w:b/>
        </w:rPr>
      </w:pPr>
    </w:p>
    <w:p w:rsidR="0097261E" w:rsidRPr="00311FA2" w:rsidRDefault="0097261E" w:rsidP="0097261E">
      <w:pPr>
        <w:tabs>
          <w:tab w:val="left" w:pos="0"/>
        </w:tabs>
        <w:ind w:firstLine="709"/>
        <w:jc w:val="both"/>
      </w:pPr>
      <w:r w:rsidRPr="00311FA2">
        <w:t>2.1.</w:t>
      </w:r>
      <w:r w:rsidRPr="00311FA2">
        <w:tab/>
      </w:r>
      <w:proofErr w:type="gramStart"/>
      <w:r w:rsidRPr="00311FA2">
        <w:t xml:space="preserve">В соответствии с номенклатурой дел, утвержденной главой города, ведутся следующие дела: постановления, распоряжения органов исполнительной власти Ханты-Мансийского автономного округа – Югры (копии); </w:t>
      </w:r>
      <w:r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об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Югорска;</w:t>
      </w:r>
      <w:proofErr w:type="gramEnd"/>
      <w:r w:rsidRPr="00311FA2">
        <w:rPr>
          <w:lang w:eastAsia="ar-SA"/>
        </w:rPr>
        <w:t xml:space="preserve"> </w:t>
      </w:r>
      <w:r w:rsidRPr="00311FA2">
        <w:t xml:space="preserve"> </w:t>
      </w:r>
      <w:proofErr w:type="gramStart"/>
      <w:r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Pr="00311FA2">
        <w:t xml:space="preserve"> протоколы заседаний административной комиссии; материалы дел об административных правонарушениях (протоколы, определения, постановления и т.п.); </w:t>
      </w:r>
      <w:r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Pr="00311FA2">
        <w:t xml:space="preserve"> документы (обзоры, справки, сведения, переписка) об организации и деятельности административной комиссии; </w:t>
      </w:r>
      <w:r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Pr="00311FA2">
        <w:rPr>
          <w:lang w:eastAsia="ar-SA"/>
        </w:rPr>
        <w:t xml:space="preserve"> журнал регистрации поступающих документов; </w:t>
      </w:r>
      <w:r w:rsidRPr="00311FA2">
        <w:t xml:space="preserve"> </w:t>
      </w:r>
      <w:r w:rsidRPr="00311FA2">
        <w:rPr>
          <w:lang w:eastAsia="ar-SA"/>
        </w:rPr>
        <w:t>журнал регистрации административных материалов, составленных членами административной комиссии; акты о выделении к уничтожению документов дел, не подлежащих длительному хранению, выписка из номенклатуры дел.</w:t>
      </w:r>
      <w:r w:rsidRPr="00311FA2">
        <w:tab/>
        <w:t>Регистрация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города. Документы, исходящие из комиссии, готовятся к отправке адресатам секретарем и регистрируются в журнале регистрации отправляемых документов.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Учет и регистрацию  поступивших в  комиссию протоколов об административных правонарушениях осуществляет секретарь административной комиссии. Дела об административных правонарушениях регистрируются в журнале регистрации административных материалов, после чего заносятся и оформляются в электронной программе учета дел об административных правонарушениях. Дела об административных правонарушениях имеют строгую отчетность. </w:t>
      </w:r>
    </w:p>
    <w:p w:rsidR="0097261E" w:rsidRPr="00311FA2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хранения», утвержденных 25.08.2010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хранятся в течение трех лет и подлежат уничтожению. </w:t>
      </w:r>
    </w:p>
    <w:p w:rsidR="0097261E" w:rsidRDefault="0097261E" w:rsidP="0097261E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97261E" w:rsidRPr="00311FA2" w:rsidRDefault="0097261E" w:rsidP="0097261E">
      <w:pPr>
        <w:ind w:firstLine="709"/>
        <w:jc w:val="both"/>
      </w:pPr>
      <w:r w:rsidRPr="00311FA2">
        <w:t>2.2. Заседания административной комиссии за отчетный период проходили по мере поступления материалов об административных правонарушениях - в четверг в 15-00 ча</w:t>
      </w:r>
      <w:r>
        <w:t>сов, кворум составлял не менее 6</w:t>
      </w:r>
      <w:r w:rsidRPr="00311FA2">
        <w:t xml:space="preserve"> членов комиссии, заседания не переносились. </w:t>
      </w:r>
    </w:p>
    <w:p w:rsidR="0097261E" w:rsidRPr="00311FA2" w:rsidRDefault="0097261E" w:rsidP="0007793E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52542F" w:rsidRPr="0052542F" w:rsidRDefault="0097261E" w:rsidP="0007793E">
      <w:pPr>
        <w:ind w:firstLine="708"/>
        <w:jc w:val="both"/>
      </w:pPr>
      <w:r w:rsidRPr="00311FA2">
        <w:t>2.4.</w:t>
      </w:r>
      <w:r w:rsidR="00AA73B5">
        <w:t xml:space="preserve"> </w:t>
      </w:r>
      <w:r w:rsidR="0052542F" w:rsidRPr="0052542F">
        <w:t xml:space="preserve">За период работы с </w:t>
      </w:r>
      <w:r w:rsidR="0052542F" w:rsidRPr="0052542F">
        <w:rPr>
          <w:b/>
        </w:rPr>
        <w:t>01.0</w:t>
      </w:r>
      <w:r w:rsidR="0003077E">
        <w:rPr>
          <w:b/>
        </w:rPr>
        <w:t>1</w:t>
      </w:r>
      <w:r w:rsidR="0052542F" w:rsidRPr="0052542F">
        <w:rPr>
          <w:b/>
        </w:rPr>
        <w:t>.201</w:t>
      </w:r>
      <w:r w:rsidR="0003077E">
        <w:rPr>
          <w:b/>
        </w:rPr>
        <w:t>8</w:t>
      </w:r>
      <w:r w:rsidR="0052542F" w:rsidRPr="0052542F">
        <w:t xml:space="preserve"> по </w:t>
      </w:r>
      <w:r w:rsidR="0052542F" w:rsidRPr="0052542F">
        <w:rPr>
          <w:b/>
        </w:rPr>
        <w:t>3</w:t>
      </w:r>
      <w:r w:rsidR="0003077E">
        <w:rPr>
          <w:b/>
        </w:rPr>
        <w:t>1</w:t>
      </w:r>
      <w:r w:rsidR="0052542F" w:rsidRPr="0052542F">
        <w:rPr>
          <w:b/>
        </w:rPr>
        <w:t>.0</w:t>
      </w:r>
      <w:r w:rsidR="0003077E">
        <w:rPr>
          <w:b/>
        </w:rPr>
        <w:t>3</w:t>
      </w:r>
      <w:r w:rsidR="0052542F" w:rsidRPr="0052542F">
        <w:rPr>
          <w:b/>
        </w:rPr>
        <w:t>.201</w:t>
      </w:r>
      <w:r w:rsidR="0003077E">
        <w:rPr>
          <w:b/>
        </w:rPr>
        <w:t>8</w:t>
      </w:r>
      <w:r w:rsidR="0052542F" w:rsidRPr="0052542F">
        <w:t xml:space="preserve"> проведено </w:t>
      </w:r>
      <w:r w:rsidR="0003077E">
        <w:rPr>
          <w:b/>
        </w:rPr>
        <w:t>9</w:t>
      </w:r>
      <w:r w:rsidR="0052542F" w:rsidRPr="0052542F">
        <w:t xml:space="preserve"> заседани</w:t>
      </w:r>
      <w:r w:rsidR="0007793E">
        <w:t>й</w:t>
      </w:r>
      <w:r w:rsidR="0052542F" w:rsidRPr="0052542F">
        <w:t xml:space="preserve"> Административной комиссии, на которых было рассмотрено </w:t>
      </w:r>
      <w:r w:rsidR="0003077E">
        <w:rPr>
          <w:b/>
        </w:rPr>
        <w:t>78</w:t>
      </w:r>
      <w:r w:rsidR="0052542F" w:rsidRPr="0052542F">
        <w:t xml:space="preserve"> протоколов об административных правонарушениях и материалов к ним.</w:t>
      </w:r>
    </w:p>
    <w:p w:rsidR="0052542F" w:rsidRPr="0052542F" w:rsidRDefault="0052542F" w:rsidP="0007793E">
      <w:pPr>
        <w:ind w:firstLine="709"/>
        <w:jc w:val="both"/>
      </w:pPr>
      <w:r w:rsidRPr="0052542F">
        <w:t xml:space="preserve">В результате рассмотрения были вынесены </w:t>
      </w:r>
      <w:r w:rsidR="0003077E">
        <w:rPr>
          <w:b/>
        </w:rPr>
        <w:t>78</w:t>
      </w:r>
      <w:r w:rsidRPr="0052542F">
        <w:t xml:space="preserve"> постановлений  и определений комиссии, из них:</w:t>
      </w:r>
    </w:p>
    <w:p w:rsidR="0052542F" w:rsidRPr="0052542F" w:rsidRDefault="0052542F" w:rsidP="0007793E">
      <w:pPr>
        <w:ind w:firstLine="709"/>
        <w:jc w:val="both"/>
      </w:pPr>
      <w:r w:rsidRPr="0052542F">
        <w:t>1.</w:t>
      </w:r>
      <w:r w:rsidRPr="0052542F">
        <w:tab/>
        <w:t>Постановлений:</w:t>
      </w:r>
    </w:p>
    <w:p w:rsidR="0052542F" w:rsidRPr="0052542F" w:rsidRDefault="0052542F" w:rsidP="0007793E">
      <w:pPr>
        <w:ind w:firstLine="709"/>
        <w:jc w:val="both"/>
      </w:pPr>
      <w:r w:rsidRPr="0052542F">
        <w:t>а)</w:t>
      </w:r>
      <w:r w:rsidRPr="0052542F">
        <w:tab/>
        <w:t>о наложении штрафа –</w:t>
      </w:r>
      <w:r w:rsidR="0003077E">
        <w:t>23</w:t>
      </w:r>
    </w:p>
    <w:p w:rsidR="0052542F" w:rsidRPr="0052542F" w:rsidRDefault="0052542F" w:rsidP="0007793E">
      <w:pPr>
        <w:ind w:firstLine="709"/>
        <w:jc w:val="both"/>
      </w:pPr>
      <w:r w:rsidRPr="0052542F">
        <w:t>б)</w:t>
      </w:r>
      <w:r w:rsidRPr="0052542F">
        <w:tab/>
        <w:t xml:space="preserve">о вынесении предупреждения – </w:t>
      </w:r>
      <w:r w:rsidR="0003077E">
        <w:rPr>
          <w:b/>
        </w:rPr>
        <w:t>52</w:t>
      </w:r>
    </w:p>
    <w:p w:rsidR="0052542F" w:rsidRPr="0052542F" w:rsidRDefault="0052542F" w:rsidP="0052542F">
      <w:pPr>
        <w:ind w:firstLine="709"/>
      </w:pPr>
      <w:r w:rsidRPr="0052542F">
        <w:t>в)</w:t>
      </w:r>
      <w:r w:rsidRPr="0052542F">
        <w:tab/>
        <w:t xml:space="preserve">о прекращении производства по делу об административном правонарушении – </w:t>
      </w:r>
      <w:r w:rsidR="0003077E">
        <w:rPr>
          <w:b/>
        </w:rPr>
        <w:t>3</w:t>
      </w:r>
    </w:p>
    <w:p w:rsidR="0052542F" w:rsidRPr="0052542F" w:rsidRDefault="0097261E" w:rsidP="0052542F">
      <w:pPr>
        <w:ind w:firstLine="708"/>
      </w:pPr>
      <w:r w:rsidRPr="00311FA2">
        <w:lastRenderedPageBreak/>
        <w:t xml:space="preserve">2.5.  </w:t>
      </w:r>
      <w:r w:rsidRPr="00361182">
        <w:t xml:space="preserve"> </w:t>
      </w:r>
      <w:proofErr w:type="gramStart"/>
      <w:r w:rsidR="0052542F" w:rsidRPr="0052542F">
        <w:t xml:space="preserve">Общая сумма наложенных по постановлениям штрафов составляет </w:t>
      </w:r>
      <w:r w:rsidR="0003077E">
        <w:rPr>
          <w:b/>
        </w:rPr>
        <w:t>23</w:t>
      </w:r>
      <w:r w:rsidR="0052542F" w:rsidRPr="0052542F">
        <w:rPr>
          <w:b/>
          <w:lang w:val="en-US"/>
        </w:rPr>
        <w:t> </w:t>
      </w:r>
      <w:r w:rsidR="0052542F" w:rsidRPr="0052542F">
        <w:rPr>
          <w:b/>
        </w:rPr>
        <w:t>500</w:t>
      </w:r>
      <w:r w:rsidR="0052542F" w:rsidRPr="0052542F">
        <w:t xml:space="preserve"> рублей, из которых оплачены на сумму </w:t>
      </w:r>
      <w:r w:rsidR="0003077E">
        <w:rPr>
          <w:b/>
        </w:rPr>
        <w:t>8</w:t>
      </w:r>
      <w:r w:rsidR="0052542F" w:rsidRPr="0052542F">
        <w:rPr>
          <w:b/>
          <w:lang w:val="en-US"/>
        </w:rPr>
        <w:t> </w:t>
      </w:r>
      <w:r w:rsidR="0052542F" w:rsidRPr="0052542F">
        <w:rPr>
          <w:b/>
        </w:rPr>
        <w:t>500</w:t>
      </w:r>
      <w:r w:rsidR="0052542F" w:rsidRPr="0052542F">
        <w:t xml:space="preserve"> рублей (</w:t>
      </w:r>
      <w:r w:rsidR="0003077E">
        <w:rPr>
          <w:b/>
        </w:rPr>
        <w:t>8</w:t>
      </w:r>
      <w:r w:rsidR="0052542F" w:rsidRPr="0052542F">
        <w:t xml:space="preserve"> постановлений) из них:</w:t>
      </w:r>
      <w:proofErr w:type="gramEnd"/>
    </w:p>
    <w:p w:rsidR="0052542F" w:rsidRPr="0052542F" w:rsidRDefault="0052542F" w:rsidP="0052542F">
      <w:pPr>
        <w:ind w:firstLine="709"/>
      </w:pPr>
      <w:r w:rsidRPr="0052542F">
        <w:t xml:space="preserve">- оплачены добровольно на сумму </w:t>
      </w:r>
      <w:r w:rsidR="0003077E">
        <w:rPr>
          <w:b/>
        </w:rPr>
        <w:t>8</w:t>
      </w:r>
      <w:r w:rsidRPr="0052542F">
        <w:rPr>
          <w:b/>
          <w:lang w:val="en-US"/>
        </w:rPr>
        <w:t> </w:t>
      </w:r>
      <w:r w:rsidRPr="0052542F">
        <w:rPr>
          <w:b/>
        </w:rPr>
        <w:t>500</w:t>
      </w:r>
      <w:r w:rsidRPr="0052542F">
        <w:t xml:space="preserve"> рублей (</w:t>
      </w:r>
      <w:r w:rsidR="0003077E">
        <w:rPr>
          <w:b/>
        </w:rPr>
        <w:t>8</w:t>
      </w:r>
      <w:r w:rsidRPr="0052542F">
        <w:t xml:space="preserve"> постановления)</w:t>
      </w:r>
    </w:p>
    <w:p w:rsidR="0052542F" w:rsidRPr="0052542F" w:rsidRDefault="0052542F" w:rsidP="0052542F">
      <w:pPr>
        <w:ind w:firstLine="709"/>
      </w:pPr>
      <w:r w:rsidRPr="0052542F">
        <w:t xml:space="preserve">- из ранее вынесенных не </w:t>
      </w:r>
      <w:proofErr w:type="gramStart"/>
      <w:r w:rsidRPr="0052542F">
        <w:t>оплачены</w:t>
      </w:r>
      <w:proofErr w:type="gramEnd"/>
      <w:r w:rsidRPr="0052542F">
        <w:t xml:space="preserve"> на сумму </w:t>
      </w:r>
      <w:r w:rsidR="006036B9">
        <w:rPr>
          <w:b/>
        </w:rPr>
        <w:t>15</w:t>
      </w:r>
      <w:r w:rsidRPr="0052542F">
        <w:rPr>
          <w:b/>
          <w:lang w:val="en-US"/>
        </w:rPr>
        <w:t> </w:t>
      </w:r>
      <w:r w:rsidRPr="0052542F">
        <w:rPr>
          <w:b/>
        </w:rPr>
        <w:t>000</w:t>
      </w:r>
      <w:r w:rsidRPr="0052542F">
        <w:t xml:space="preserve"> рублей (</w:t>
      </w:r>
      <w:r w:rsidR="006036B9">
        <w:rPr>
          <w:b/>
        </w:rPr>
        <w:t>15</w:t>
      </w:r>
      <w:r w:rsidRPr="0052542F">
        <w:t xml:space="preserve"> постановлени</w:t>
      </w:r>
      <w:r w:rsidR="006036B9">
        <w:t>й</w:t>
      </w:r>
      <w:r w:rsidRPr="0052542F">
        <w:t>).</w:t>
      </w:r>
    </w:p>
    <w:p w:rsidR="0097261E" w:rsidRDefault="0097261E" w:rsidP="0097261E">
      <w:pPr>
        <w:tabs>
          <w:tab w:val="left" w:pos="720"/>
        </w:tabs>
        <w:ind w:firstLine="709"/>
        <w:jc w:val="both"/>
      </w:pPr>
      <w:r w:rsidRPr="00311FA2">
        <w:tab/>
      </w:r>
      <w:r w:rsidRPr="00EE0E3B">
        <w:t>За отчетный период 201</w:t>
      </w:r>
      <w:r w:rsidR="0003077E">
        <w:t>8</w:t>
      </w:r>
      <w:r w:rsidRPr="00EE0E3B">
        <w:t xml:space="preserve"> года было опубликовано: </w:t>
      </w:r>
      <w:r w:rsidRPr="00DA7D4E">
        <w:t xml:space="preserve">на официальном сайте Администрации города Югорска- </w:t>
      </w:r>
      <w:r w:rsidR="0003077E">
        <w:t>10</w:t>
      </w:r>
      <w:r w:rsidRPr="00DA7D4E">
        <w:t xml:space="preserve"> публикаций; в городской газете  «Югорский вестник» - </w:t>
      </w:r>
      <w:r w:rsidR="0003077E">
        <w:t>11</w:t>
      </w:r>
      <w:r w:rsidRPr="00DA7D4E">
        <w:t xml:space="preserve"> публикаций; на телеканал «Норд» - </w:t>
      </w:r>
      <w:r w:rsidR="0003077E">
        <w:t>2</w:t>
      </w:r>
      <w:r w:rsidRPr="00DA7D4E">
        <w:t xml:space="preserve"> сюжет</w:t>
      </w:r>
      <w:r w:rsidR="0052542F">
        <w:t>а</w:t>
      </w:r>
      <w:r w:rsidRPr="00DA7D4E">
        <w:t xml:space="preserve">; телеканал «Югорск ТВ» - </w:t>
      </w:r>
      <w:r w:rsidR="0003077E">
        <w:t>2</w:t>
      </w:r>
      <w:r w:rsidRPr="00DA7D4E">
        <w:t xml:space="preserve"> сюжет</w:t>
      </w:r>
      <w:r w:rsidR="0052542F">
        <w:t>а</w:t>
      </w:r>
      <w:r w:rsidR="0003077E">
        <w:t>.</w:t>
      </w:r>
    </w:p>
    <w:p w:rsidR="0001298D" w:rsidRDefault="0001298D" w:rsidP="0001298D">
      <w:pPr>
        <w:tabs>
          <w:tab w:val="left" w:pos="720"/>
        </w:tabs>
        <w:ind w:firstLine="709"/>
        <w:jc w:val="both"/>
      </w:pPr>
      <w:r>
        <w:t>2.6. Обжалование постановлений комиссии:</w:t>
      </w:r>
    </w:p>
    <w:p w:rsidR="0001298D" w:rsidRDefault="0001298D" w:rsidP="0001298D">
      <w:pPr>
        <w:tabs>
          <w:tab w:val="left" w:pos="720"/>
        </w:tabs>
        <w:ind w:firstLine="709"/>
        <w:jc w:val="both"/>
      </w:pPr>
      <w:r>
        <w:t>- решения административной комиссии гражданами в 2017 году в суде не обжаловались;</w:t>
      </w:r>
    </w:p>
    <w:p w:rsidR="0001298D" w:rsidRDefault="0001298D" w:rsidP="0001298D">
      <w:pPr>
        <w:tabs>
          <w:tab w:val="left" w:pos="720"/>
        </w:tabs>
        <w:ind w:firstLine="709"/>
        <w:jc w:val="both"/>
      </w:pPr>
      <w:r>
        <w:t>- протесты прокуратура не выносила;</w:t>
      </w:r>
    </w:p>
    <w:p w:rsidR="0001298D" w:rsidRDefault="0001298D" w:rsidP="0001298D">
      <w:pPr>
        <w:tabs>
          <w:tab w:val="left" w:pos="720"/>
        </w:tabs>
        <w:ind w:firstLine="709"/>
        <w:jc w:val="both"/>
      </w:pPr>
      <w:r>
        <w:t>- представлений прокурором не вносилось.</w:t>
      </w:r>
    </w:p>
    <w:p w:rsidR="0001298D" w:rsidRDefault="0001298D" w:rsidP="0001298D">
      <w:pPr>
        <w:tabs>
          <w:tab w:val="left" w:pos="0"/>
        </w:tabs>
        <w:ind w:firstLine="709"/>
        <w:jc w:val="both"/>
      </w:pPr>
      <w:r w:rsidRPr="00311FA2">
        <w:t>2.</w:t>
      </w:r>
      <w:r>
        <w:t>7</w:t>
      </w:r>
      <w:r w:rsidRPr="00311FA2">
        <w:t xml:space="preserve">. </w:t>
      </w:r>
      <w:proofErr w:type="gramStart"/>
      <w:r w:rsidRPr="00311FA2">
        <w:t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</w:t>
      </w:r>
      <w:r>
        <w:t>, 01 февраля 2017</w:t>
      </w:r>
      <w:r w:rsidRPr="00311FA2">
        <w:t xml:space="preserve"> </w:t>
      </w:r>
      <w:r>
        <w:t xml:space="preserve">между </w:t>
      </w:r>
      <w:r w:rsidRPr="00311FA2">
        <w:t>администраци</w:t>
      </w:r>
      <w:r>
        <w:t>ей</w:t>
      </w:r>
      <w:r w:rsidRPr="00311FA2">
        <w:t xml:space="preserve"> города Югорска </w:t>
      </w:r>
      <w:r>
        <w:t>и</w:t>
      </w:r>
      <w:r w:rsidRPr="00311FA2">
        <w:t xml:space="preserve"> Отделом министерства внутренних дел Российской Федерации по городу Югорску </w:t>
      </w:r>
      <w:r>
        <w:t xml:space="preserve">было заключено </w:t>
      </w:r>
      <w:r w:rsidRPr="00311FA2">
        <w:t xml:space="preserve">соглашение о взаимодействии </w:t>
      </w:r>
      <w:r>
        <w:t>при реализации</w:t>
      </w:r>
      <w:proofErr w:type="gramEnd"/>
      <w:r>
        <w:t xml:space="preserve"> </w:t>
      </w:r>
      <w:proofErr w:type="gramStart"/>
      <w:r>
        <w:t xml:space="preserve">административного законодательства Российской Федерации и Ханты – Мансийского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</w:t>
      </w:r>
      <w:r w:rsidRPr="00311FA2">
        <w:t>Законом Ханты-Мансийского автономного округа – Югры от 11 июня 2010 года № 102-оз «Об административных правонарушениях»</w:t>
      </w:r>
      <w:r>
        <w:t xml:space="preserve"> (далее – Закон № 102-оз)</w:t>
      </w:r>
      <w:r w:rsidRPr="00311FA2">
        <w:t xml:space="preserve">, а также </w:t>
      </w:r>
      <w:r>
        <w:t>привлечению</w:t>
      </w:r>
      <w:proofErr w:type="gramEnd"/>
      <w:r>
        <w:t xml:space="preserve"> виновных лиц к административной ответственности, предусмотренной</w:t>
      </w:r>
      <w:r w:rsidRPr="00311FA2">
        <w:t xml:space="preserve"> частью 1 статьи 20.25 КоАП РФ</w:t>
      </w:r>
      <w:r w:rsidRPr="00A315BB">
        <w:t xml:space="preserve">. </w:t>
      </w:r>
      <w:r>
        <w:t>З</w:t>
      </w:r>
      <w:r w:rsidRPr="00A315BB">
        <w:t xml:space="preserve">а отчетный период секретарем административной комиссии совместно с сотрудниками ОМВД по г. Югорску </w:t>
      </w:r>
      <w:r>
        <w:t>было проведено 3</w:t>
      </w:r>
      <w:r w:rsidRPr="00001D5C">
        <w:t xml:space="preserve"> рейда  по выявлению</w:t>
      </w:r>
      <w:r w:rsidRPr="00A315BB">
        <w:t xml:space="preserve"> правонаруш</w:t>
      </w:r>
      <w:r>
        <w:t>ений по ч. 1 ст. 20.25 КоАП РФ. Составлено 9 протоколов об административных правонарушениях по ч.1 ст. 20.25 КоАП РФ и направлены на рассмотрение по подведомственности. Нарушители привлечены к административной ответственности в виде штрафа в двойном размере.</w:t>
      </w:r>
    </w:p>
    <w:p w:rsidR="0001298D" w:rsidRPr="00311FA2" w:rsidRDefault="0001298D" w:rsidP="0001298D">
      <w:pPr>
        <w:tabs>
          <w:tab w:val="left" w:pos="720"/>
        </w:tabs>
        <w:ind w:firstLine="709"/>
        <w:jc w:val="both"/>
      </w:pPr>
      <w:r w:rsidRPr="00311FA2">
        <w:tab/>
        <w:t>2.</w:t>
      </w:r>
      <w:r>
        <w:t>8</w:t>
      </w:r>
      <w:r w:rsidRPr="00311FA2">
        <w:t>. Планирование работы.</w:t>
      </w:r>
    </w:p>
    <w:p w:rsidR="0001298D" w:rsidRDefault="0001298D" w:rsidP="0001298D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 xml:space="preserve">- Планы </w:t>
      </w:r>
      <w:r w:rsidRPr="00311FA2">
        <w:rPr>
          <w:b w:val="0"/>
          <w:bCs w:val="0"/>
          <w:sz w:val="24"/>
          <w:u w:val="none"/>
        </w:rPr>
        <w:t>работы административной комиссии муниципального образования городской округ город Югорск на кварталы 201</w:t>
      </w:r>
      <w:r>
        <w:rPr>
          <w:b w:val="0"/>
          <w:bCs w:val="0"/>
          <w:sz w:val="24"/>
          <w:u w:val="none"/>
        </w:rPr>
        <w:t>8</w:t>
      </w:r>
      <w:r w:rsidRPr="00311FA2">
        <w:rPr>
          <w:b w:val="0"/>
          <w:bCs w:val="0"/>
          <w:sz w:val="24"/>
          <w:u w:val="none"/>
        </w:rPr>
        <w:t xml:space="preserve"> года утверждены </w:t>
      </w:r>
      <w:r>
        <w:rPr>
          <w:b w:val="0"/>
          <w:bCs w:val="0"/>
          <w:sz w:val="24"/>
          <w:u w:val="none"/>
        </w:rPr>
        <w:t xml:space="preserve">23.12.2017, 23.03.2018,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EE0E3B" w:rsidRDefault="0001298D" w:rsidP="0001298D">
      <w:pPr>
        <w:tabs>
          <w:tab w:val="left" w:pos="720"/>
        </w:tabs>
        <w:ind w:firstLine="709"/>
        <w:jc w:val="both"/>
      </w:pPr>
      <w:r w:rsidRPr="0001298D">
        <w:t>2.</w:t>
      </w:r>
      <w:r>
        <w:t>9</w:t>
      </w:r>
      <w:r w:rsidRPr="0001298D">
        <w:t xml:space="preserve">. В целях профилактики административных правонарушений в адрес должностных и юридических лиц направлено </w:t>
      </w:r>
      <w:r>
        <w:t>4</w:t>
      </w:r>
      <w:r w:rsidRPr="0001298D">
        <w:t xml:space="preserve"> представлени</w:t>
      </w:r>
      <w:r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97261E" w:rsidRDefault="0097261E" w:rsidP="0097261E">
      <w:pPr>
        <w:ind w:firstLine="709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ind w:firstLine="709"/>
        <w:jc w:val="both"/>
      </w:pPr>
    </w:p>
    <w:p w:rsidR="00E61E39" w:rsidRDefault="00E61E39" w:rsidP="00E61E39">
      <w:pPr>
        <w:jc w:val="both"/>
        <w:rPr>
          <w:b/>
        </w:rPr>
      </w:pPr>
      <w:r>
        <w:rPr>
          <w:b/>
        </w:rPr>
        <w:t>Секретарь</w:t>
      </w:r>
    </w:p>
    <w:p w:rsidR="002971A8" w:rsidRDefault="00E61E39" w:rsidP="0052542F">
      <w:pPr>
        <w:jc w:val="both"/>
      </w:pPr>
      <w:r>
        <w:rPr>
          <w:b/>
        </w:rPr>
        <w:t xml:space="preserve">административной комиссии                                                                           </w:t>
      </w:r>
      <w:r w:rsidR="0003077E">
        <w:rPr>
          <w:b/>
        </w:rPr>
        <w:t>О.Ю. Сорокина</w:t>
      </w:r>
    </w:p>
    <w:p w:rsidR="002971A8" w:rsidRDefault="002971A8" w:rsidP="00311FA2">
      <w:pPr>
        <w:ind w:firstLine="709"/>
      </w:pPr>
    </w:p>
    <w:p w:rsidR="002971A8" w:rsidRPr="00311FA2" w:rsidRDefault="002971A8" w:rsidP="00311FA2">
      <w:pPr>
        <w:ind w:firstLine="709"/>
      </w:pPr>
    </w:p>
    <w:sectPr w:rsidR="002971A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8AB" w:rsidRDefault="002548AB" w:rsidP="000B4A6E">
      <w:r>
        <w:separator/>
      </w:r>
    </w:p>
  </w:endnote>
  <w:endnote w:type="continuationSeparator" w:id="0">
    <w:p w:rsidR="002548AB" w:rsidRDefault="002548AB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2548AB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136C">
      <w:rPr>
        <w:rStyle w:val="a5"/>
        <w:noProof/>
      </w:rPr>
      <w:t>3</w:t>
    </w:r>
    <w:r>
      <w:rPr>
        <w:rStyle w:val="a5"/>
      </w:rPr>
      <w:fldChar w:fldCharType="end"/>
    </w:r>
  </w:p>
  <w:p w:rsidR="00900167" w:rsidRDefault="002548AB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8AB" w:rsidRDefault="002548AB" w:rsidP="000B4A6E">
      <w:r>
        <w:separator/>
      </w:r>
    </w:p>
  </w:footnote>
  <w:footnote w:type="continuationSeparator" w:id="0">
    <w:p w:rsidR="002548AB" w:rsidRDefault="002548AB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F88AF-B9F0-4705-BE5D-EC3E4F5D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16</cp:revision>
  <cp:lastPrinted>2018-04-03T11:36:00Z</cp:lastPrinted>
  <dcterms:created xsi:type="dcterms:W3CDTF">2017-01-09T12:41:00Z</dcterms:created>
  <dcterms:modified xsi:type="dcterms:W3CDTF">2018-04-03T11:37:00Z</dcterms:modified>
</cp:coreProperties>
</file>