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80" w:rsidRPr="00C60480" w:rsidRDefault="00C60480" w:rsidP="00A618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ПРОЕКТ</w:t>
      </w:r>
    </w:p>
    <w:p w:rsidR="00E742FE" w:rsidRDefault="00E742FE" w:rsidP="00A6180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F4E7690" wp14:editId="40274F39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6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4E1FF6" w:rsidRDefault="00E742FE" w:rsidP="00A6180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742FE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E742FE">
        <w:rPr>
          <w:rFonts w:ascii="Times New Roman" w:hAnsi="Times New Roman" w:cs="Times New Roman"/>
          <w:sz w:val="36"/>
          <w:szCs w:val="36"/>
        </w:rPr>
        <w:t xml:space="preserve">    </w:t>
      </w:r>
      <w:r w:rsidRPr="004E1FF6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4E1FF6" w:rsidRDefault="00E742FE" w:rsidP="00A61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FF6">
        <w:rPr>
          <w:rFonts w:ascii="Times New Roman" w:hAnsi="Times New Roman" w:cs="Times New Roman"/>
          <w:b/>
          <w:sz w:val="24"/>
          <w:szCs w:val="24"/>
        </w:rPr>
        <w:t>о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>т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480" w:rsidRPr="004E1FF6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r w:rsidR="00E43BC1" w:rsidRPr="004E1FF6">
        <w:rPr>
          <w:rFonts w:ascii="Times New Roman" w:hAnsi="Times New Roman" w:cs="Times New Roman"/>
          <w:b/>
          <w:sz w:val="24"/>
          <w:szCs w:val="24"/>
        </w:rPr>
        <w:t>201</w:t>
      </w:r>
      <w:r w:rsidR="0057281B" w:rsidRPr="004E1FF6">
        <w:rPr>
          <w:rFonts w:ascii="Times New Roman" w:hAnsi="Times New Roman" w:cs="Times New Roman"/>
          <w:b/>
          <w:sz w:val="24"/>
          <w:szCs w:val="24"/>
        </w:rPr>
        <w:t>7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745990" w:rsidRPr="004E1F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E42A7" w:rsidRPr="004E1F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0480" w:rsidRPr="004E1F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D20EF5" w:rsidRPr="004E1FF6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4E1FF6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281B" w:rsidRPr="004E1FF6" w:rsidRDefault="00C60480" w:rsidP="0057281B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7281B" w:rsidRPr="004E1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развитии предпринимательства</w:t>
      </w:r>
    </w:p>
    <w:p w:rsidR="00243FC6" w:rsidRPr="004E1FF6" w:rsidRDefault="0057281B" w:rsidP="0057281B">
      <w:pPr>
        <w:pStyle w:val="ae"/>
        <w:spacing w:before="0" w:after="0"/>
        <w:ind w:right="-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городе Югорске и состоянии торговли</w:t>
      </w:r>
    </w:p>
    <w:p w:rsidR="00CF0D48" w:rsidRPr="00CF0D48" w:rsidRDefault="00CF0D48" w:rsidP="00CF0D48">
      <w:pPr>
        <w:pStyle w:val="a3"/>
        <w:rPr>
          <w:lang w:eastAsia="ar-SA"/>
        </w:rPr>
      </w:pPr>
    </w:p>
    <w:p w:rsidR="00D20EF5" w:rsidRDefault="00243FC6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FC6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DB3C2E">
        <w:rPr>
          <w:rFonts w:ascii="Times New Roman" w:hAnsi="Times New Roman" w:cs="Times New Roman"/>
          <w:sz w:val="24"/>
          <w:szCs w:val="24"/>
        </w:rPr>
        <w:t>департамента</w:t>
      </w:r>
      <w:r w:rsidR="0057281B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</w:t>
      </w:r>
      <w:r w:rsidR="00AE747E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="0057281B">
        <w:rPr>
          <w:rFonts w:ascii="Times New Roman" w:hAnsi="Times New Roman" w:cs="Times New Roman"/>
          <w:sz w:val="24"/>
          <w:szCs w:val="24"/>
        </w:rPr>
        <w:t xml:space="preserve">о </w:t>
      </w:r>
      <w:r w:rsidR="0057281B" w:rsidRPr="0057281B">
        <w:rPr>
          <w:rFonts w:ascii="Times New Roman" w:hAnsi="Times New Roman" w:cs="Times New Roman"/>
          <w:sz w:val="24"/>
          <w:szCs w:val="24"/>
        </w:rPr>
        <w:t>развитии предпринимательства в городе Югорске и состоянии торговли</w:t>
      </w:r>
      <w:r w:rsidR="00DB3C2E">
        <w:rPr>
          <w:rFonts w:ascii="Times New Roman" w:hAnsi="Times New Roman" w:cs="Times New Roman"/>
          <w:sz w:val="24"/>
          <w:szCs w:val="24"/>
        </w:rPr>
        <w:t>,</w:t>
      </w:r>
    </w:p>
    <w:p w:rsidR="0057281B" w:rsidRDefault="0057281B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81B" w:rsidRDefault="0057281B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57281B" w:rsidRDefault="00243FC6" w:rsidP="00572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</w:t>
      </w:r>
      <w:r w:rsidR="0057281B" w:rsidRPr="0057281B">
        <w:rPr>
          <w:rFonts w:ascii="Times New Roman" w:hAnsi="Times New Roman" w:cs="Times New Roman"/>
          <w:sz w:val="24"/>
          <w:szCs w:val="24"/>
        </w:rPr>
        <w:t>развитии предпринимательства в городе Югорске и состоянии торговли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243FC6" w:rsidRDefault="00243FC6" w:rsidP="00A6180A">
      <w:pPr>
        <w:pStyle w:val="210"/>
        <w:ind w:firstLine="741"/>
      </w:pPr>
      <w:r>
        <w:t>2. Настоящее решение вступает в силу после его подписания.</w:t>
      </w:r>
    </w:p>
    <w:p w:rsidR="00243FC6" w:rsidRDefault="00243FC6" w:rsidP="00A6180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57281B" w:rsidRPr="0057281B" w:rsidRDefault="0057281B" w:rsidP="005728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Думы  города Югорска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В.А.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Климин</w:t>
      </w:r>
      <w:proofErr w:type="spellEnd"/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57281B" w:rsidRDefault="0057281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990BFB" w:rsidRPr="00990BFB" w:rsidRDefault="00DB3C2E" w:rsidP="0057281B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департамента</w:t>
      </w:r>
      <w:r w:rsidR="0057281B">
        <w:rPr>
          <w:rFonts w:ascii="Times New Roman" w:hAnsi="Times New Roman"/>
          <w:sz w:val="24"/>
          <w:szCs w:val="24"/>
        </w:rPr>
        <w:t xml:space="preserve"> экономического</w:t>
      </w:r>
      <w:r w:rsidR="00990BFB" w:rsidRPr="00990BF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90BFB" w:rsidRPr="00990BFB">
        <w:rPr>
          <w:rFonts w:ascii="Times New Roman" w:hAnsi="Times New Roman"/>
          <w:sz w:val="24"/>
          <w:szCs w:val="24"/>
        </w:rPr>
        <w:t xml:space="preserve">    И.В. Грудцына </w:t>
      </w:r>
    </w:p>
    <w:p w:rsidR="00C60480" w:rsidRDefault="0057281B" w:rsidP="00A6180A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развития и проектного управления</w:t>
      </w:r>
      <w:r w:rsidR="00990BFB" w:rsidRPr="00990BFB">
        <w:rPr>
          <w:rFonts w:ascii="Times New Roman" w:hAnsi="Times New Roman"/>
          <w:sz w:val="24"/>
          <w:szCs w:val="24"/>
        </w:rPr>
        <w:t xml:space="preserve">                        </w:t>
      </w:r>
      <w:r w:rsidR="004E1FF6">
        <w:rPr>
          <w:rFonts w:ascii="Times New Roman" w:hAnsi="Times New Roman"/>
          <w:sz w:val="24"/>
          <w:szCs w:val="24"/>
        </w:rPr>
        <w:t xml:space="preserve">                   </w:t>
      </w:r>
      <w:r w:rsidR="00990BFB">
        <w:rPr>
          <w:rFonts w:ascii="Times New Roman" w:hAnsi="Times New Roman"/>
          <w:sz w:val="24"/>
          <w:szCs w:val="24"/>
        </w:rPr>
        <w:t xml:space="preserve">   </w:t>
      </w:r>
      <w:r w:rsidR="004E1FF6">
        <w:rPr>
          <w:rFonts w:ascii="Times New Roman" w:hAnsi="Times New Roman"/>
          <w:sz w:val="24"/>
          <w:szCs w:val="24"/>
        </w:rPr>
        <w:t xml:space="preserve">  </w:t>
      </w:r>
      <w:r w:rsidR="00E43BC1">
        <w:rPr>
          <w:rFonts w:ascii="Times New Roman" w:hAnsi="Times New Roman"/>
          <w:sz w:val="24"/>
          <w:szCs w:val="24"/>
        </w:rPr>
        <w:t>«_____» _____________201</w:t>
      </w:r>
      <w:r>
        <w:rPr>
          <w:rFonts w:ascii="Times New Roman" w:hAnsi="Times New Roman"/>
          <w:sz w:val="24"/>
          <w:szCs w:val="24"/>
        </w:rPr>
        <w:t>7</w:t>
      </w:r>
      <w:r w:rsidR="004E1FF6">
        <w:rPr>
          <w:rFonts w:ascii="Times New Roman" w:hAnsi="Times New Roman"/>
          <w:sz w:val="24"/>
          <w:szCs w:val="24"/>
        </w:rPr>
        <w:t xml:space="preserve"> года</w:t>
      </w:r>
    </w:p>
    <w:p w:rsidR="00990BFB" w:rsidRDefault="00990BFB" w:rsidP="00A6180A">
      <w:pPr>
        <w:pStyle w:val="ad"/>
        <w:rPr>
          <w:rFonts w:ascii="Times New Roman" w:hAnsi="Times New Roman"/>
          <w:sz w:val="24"/>
          <w:szCs w:val="24"/>
        </w:rPr>
      </w:pPr>
    </w:p>
    <w:p w:rsidR="00990BFB" w:rsidRDefault="00990BFB" w:rsidP="00A6180A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юридического управления                                                 </w:t>
      </w:r>
      <w:r w:rsidR="00DB3C2E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Д.А. Крылов</w:t>
      </w:r>
    </w:p>
    <w:p w:rsidR="00990BFB" w:rsidRDefault="00E43BC1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_____________201</w:t>
      </w:r>
      <w:r w:rsidR="0057281B">
        <w:rPr>
          <w:rFonts w:ascii="Times New Roman" w:hAnsi="Times New Roman"/>
          <w:sz w:val="24"/>
          <w:szCs w:val="24"/>
        </w:rPr>
        <w:t>7</w:t>
      </w:r>
      <w:r w:rsidR="004E1FF6" w:rsidRPr="004E1FF6">
        <w:rPr>
          <w:rFonts w:ascii="Times New Roman" w:hAnsi="Times New Roman"/>
          <w:sz w:val="24"/>
          <w:szCs w:val="24"/>
        </w:rPr>
        <w:t xml:space="preserve"> </w:t>
      </w:r>
      <w:r w:rsidR="004E1FF6">
        <w:rPr>
          <w:rFonts w:ascii="Times New Roman" w:hAnsi="Times New Roman"/>
          <w:sz w:val="24"/>
          <w:szCs w:val="24"/>
        </w:rPr>
        <w:t>года</w:t>
      </w:r>
    </w:p>
    <w:p w:rsidR="00990BFB" w:rsidRDefault="00990BFB" w:rsidP="00A6180A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90BFB" w:rsidRDefault="0057281B" w:rsidP="00A6180A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</w:t>
      </w:r>
      <w:r w:rsidR="004B626A">
        <w:rPr>
          <w:rFonts w:ascii="Times New Roman" w:hAnsi="Times New Roman"/>
          <w:sz w:val="24"/>
          <w:szCs w:val="24"/>
        </w:rPr>
        <w:t>аместитель главы</w:t>
      </w:r>
      <w:r w:rsidRPr="005728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города  </w:t>
      </w:r>
      <w:r w:rsidR="00990BFB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90BFB">
        <w:rPr>
          <w:rFonts w:ascii="Times New Roman" w:hAnsi="Times New Roman"/>
          <w:sz w:val="24"/>
          <w:szCs w:val="24"/>
        </w:rPr>
        <w:t xml:space="preserve">   </w:t>
      </w:r>
      <w:r w:rsidR="004B626A">
        <w:rPr>
          <w:rFonts w:ascii="Times New Roman" w:hAnsi="Times New Roman"/>
          <w:sz w:val="24"/>
          <w:szCs w:val="24"/>
        </w:rPr>
        <w:t xml:space="preserve">         </w:t>
      </w:r>
      <w:r w:rsidR="00990BFB">
        <w:rPr>
          <w:rFonts w:ascii="Times New Roman" w:hAnsi="Times New Roman"/>
          <w:sz w:val="24"/>
          <w:szCs w:val="24"/>
        </w:rPr>
        <w:t xml:space="preserve">                                </w:t>
      </w:r>
      <w:r w:rsidR="004B626A">
        <w:rPr>
          <w:rFonts w:ascii="Times New Roman" w:hAnsi="Times New Roman"/>
          <w:sz w:val="24"/>
          <w:szCs w:val="24"/>
        </w:rPr>
        <w:t>А.В. Бородкин</w:t>
      </w:r>
    </w:p>
    <w:p w:rsidR="00990BFB" w:rsidRDefault="00990BFB" w:rsidP="004B626A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4B626A">
        <w:rPr>
          <w:rFonts w:ascii="Times New Roman" w:hAnsi="Times New Roman"/>
          <w:sz w:val="24"/>
          <w:szCs w:val="24"/>
        </w:rPr>
        <w:tab/>
      </w:r>
      <w:r w:rsidR="004B626A">
        <w:rPr>
          <w:rFonts w:ascii="Times New Roman" w:hAnsi="Times New Roman"/>
          <w:sz w:val="24"/>
          <w:szCs w:val="24"/>
        </w:rPr>
        <w:tab/>
      </w:r>
      <w:r w:rsidR="004B626A">
        <w:rPr>
          <w:rFonts w:ascii="Times New Roman" w:hAnsi="Times New Roman"/>
          <w:sz w:val="24"/>
          <w:szCs w:val="24"/>
        </w:rPr>
        <w:tab/>
      </w:r>
      <w:r w:rsidR="0057281B">
        <w:rPr>
          <w:rFonts w:ascii="Times New Roman" w:hAnsi="Times New Roman"/>
          <w:sz w:val="24"/>
          <w:szCs w:val="24"/>
        </w:rPr>
        <w:tab/>
      </w:r>
      <w:r w:rsidR="0057281B">
        <w:rPr>
          <w:rFonts w:ascii="Times New Roman" w:hAnsi="Times New Roman"/>
          <w:sz w:val="24"/>
          <w:szCs w:val="24"/>
        </w:rPr>
        <w:tab/>
      </w:r>
      <w:r w:rsidR="0057281B">
        <w:rPr>
          <w:rFonts w:ascii="Times New Roman" w:hAnsi="Times New Roman"/>
          <w:sz w:val="24"/>
          <w:szCs w:val="24"/>
        </w:rPr>
        <w:tab/>
      </w:r>
      <w:r w:rsidR="0057281B">
        <w:rPr>
          <w:rFonts w:ascii="Times New Roman" w:hAnsi="Times New Roman"/>
          <w:sz w:val="24"/>
          <w:szCs w:val="24"/>
        </w:rPr>
        <w:tab/>
      </w:r>
      <w:r w:rsidR="004E1FF6">
        <w:rPr>
          <w:rFonts w:ascii="Times New Roman" w:hAnsi="Times New Roman"/>
          <w:sz w:val="24"/>
          <w:szCs w:val="24"/>
        </w:rPr>
        <w:t xml:space="preserve"> </w:t>
      </w:r>
      <w:r w:rsidR="00E43BC1">
        <w:rPr>
          <w:rFonts w:ascii="Times New Roman" w:hAnsi="Times New Roman"/>
          <w:sz w:val="24"/>
          <w:szCs w:val="24"/>
        </w:rPr>
        <w:t>«_____» _____________201</w:t>
      </w:r>
      <w:r w:rsidR="0057281B">
        <w:rPr>
          <w:rFonts w:ascii="Times New Roman" w:hAnsi="Times New Roman"/>
          <w:sz w:val="24"/>
          <w:szCs w:val="24"/>
        </w:rPr>
        <w:t>7</w:t>
      </w:r>
      <w:r w:rsidR="004E1FF6" w:rsidRPr="004E1FF6">
        <w:rPr>
          <w:rFonts w:ascii="Times New Roman" w:hAnsi="Times New Roman"/>
          <w:sz w:val="24"/>
          <w:szCs w:val="24"/>
        </w:rPr>
        <w:t xml:space="preserve"> </w:t>
      </w:r>
      <w:r w:rsidR="004E1FF6">
        <w:rPr>
          <w:rFonts w:ascii="Times New Roman" w:hAnsi="Times New Roman"/>
          <w:sz w:val="24"/>
          <w:szCs w:val="24"/>
        </w:rPr>
        <w:t>года</w:t>
      </w:r>
    </w:p>
    <w:p w:rsidR="0019769E" w:rsidRDefault="0019769E" w:rsidP="0019769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19769E" w:rsidRDefault="0019769E" w:rsidP="0019769E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Помощник </w:t>
      </w:r>
      <w:r w:rsidR="0057281B">
        <w:rPr>
          <w:rFonts w:ascii="Times New Roman" w:hAnsi="Times New Roman"/>
          <w:sz w:val="24"/>
          <w:szCs w:val="24"/>
        </w:rPr>
        <w:t>руководителя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57281B">
        <w:rPr>
          <w:rFonts w:ascii="Times New Roman" w:hAnsi="Times New Roman"/>
          <w:sz w:val="24"/>
          <w:szCs w:val="24"/>
        </w:rPr>
        <w:tab/>
      </w:r>
      <w:r w:rsidR="0057281B">
        <w:rPr>
          <w:rFonts w:ascii="Times New Roman" w:hAnsi="Times New Roman"/>
          <w:sz w:val="24"/>
          <w:szCs w:val="24"/>
        </w:rPr>
        <w:tab/>
      </w:r>
      <w:r w:rsidR="0057281B">
        <w:rPr>
          <w:rFonts w:ascii="Times New Roman" w:hAnsi="Times New Roman"/>
          <w:sz w:val="24"/>
          <w:szCs w:val="24"/>
        </w:rPr>
        <w:tab/>
      </w:r>
      <w:r w:rsidR="005728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В.А. </w:t>
      </w:r>
      <w:proofErr w:type="spellStart"/>
      <w:r>
        <w:rPr>
          <w:rFonts w:ascii="Times New Roman" w:hAnsi="Times New Roman"/>
          <w:sz w:val="24"/>
          <w:szCs w:val="24"/>
        </w:rPr>
        <w:t>Княжева</w:t>
      </w:r>
      <w:proofErr w:type="spellEnd"/>
    </w:p>
    <w:p w:rsidR="0019769E" w:rsidRDefault="0019769E" w:rsidP="0019769E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«_____» _____________201</w:t>
      </w:r>
      <w:r w:rsidR="0057281B">
        <w:rPr>
          <w:rFonts w:ascii="Times New Roman" w:hAnsi="Times New Roman"/>
          <w:sz w:val="24"/>
          <w:szCs w:val="24"/>
        </w:rPr>
        <w:t>7</w:t>
      </w:r>
      <w:r w:rsidR="004E1FF6">
        <w:rPr>
          <w:rFonts w:ascii="Times New Roman" w:hAnsi="Times New Roman"/>
          <w:sz w:val="24"/>
          <w:szCs w:val="24"/>
        </w:rPr>
        <w:t xml:space="preserve"> года</w:t>
      </w:r>
    </w:p>
    <w:p w:rsidR="0019769E" w:rsidRDefault="0019769E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721095" w:rsidRDefault="00721095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57281B" w:rsidRDefault="0057281B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7DFC" w:rsidRPr="00DB7DFC" w:rsidRDefault="00DB7DFC" w:rsidP="00DB7D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Приложение</w:t>
      </w:r>
    </w:p>
    <w:p w:rsidR="00DB7DFC" w:rsidRPr="00DB7DFC" w:rsidRDefault="00DB7DFC" w:rsidP="00DB7D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решению Думы города Югорска</w:t>
      </w: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от                   2017 года №</w:t>
      </w: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Развитие предпринимательства в городе Югорске и состояние торговли</w:t>
      </w: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органов местного самоуправления относится содействие развитию малого и среднего предпринимательства и </w:t>
      </w:r>
      <w:r w:rsidRPr="00DB7DFC">
        <w:rPr>
          <w:rFonts w:ascii="Times New Roman" w:eastAsia="Times New Roman" w:hAnsi="Times New Roman" w:cs="Times New Roman"/>
          <w:sz w:val="24"/>
          <w:szCs w:val="20"/>
          <w:lang w:eastAsia="ar-SA"/>
        </w:rPr>
        <w:t>создание условий для обеспечения жителей города услугами общественного питания, торговли и бытового обслуживания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Количество субъектов малого и среднего предпринимательства на территории города Югорска в 2014 году составляло 1517 субъектов малого и среднего предпринимательства, из них 484 юридических лица и 1033 индивидуальных предпринимателя. По состоянию на 01.01.2017 в Межрайонной инспекции ФНС РФ №4 зарегистрировано 1 776 субъектов малого и среднего предпринимательства, из них 471 юридическое лицо и 1305 индивидуальных предпринимателей. Количество субъектов малого и среднего предпринимательства увеличилось на 259 хозяйствующих субъектов.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7"/>
        <w:gridCol w:w="1971"/>
        <w:gridCol w:w="1971"/>
        <w:gridCol w:w="1971"/>
      </w:tblGrid>
      <w:tr w:rsidR="00DB7DFC" w:rsidRPr="00DB7DFC" w:rsidTr="0010086E">
        <w:tc>
          <w:tcPr>
            <w:tcW w:w="2235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97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</w:p>
        </w:tc>
        <w:tc>
          <w:tcPr>
            <w:tcW w:w="197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97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</w:t>
            </w:r>
          </w:p>
        </w:tc>
      </w:tr>
      <w:tr w:rsidR="00DB7DFC" w:rsidRPr="00DB7DFC" w:rsidTr="0010086E">
        <w:tc>
          <w:tcPr>
            <w:tcW w:w="2235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СМП, в том числе: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1776</w:t>
            </w:r>
          </w:p>
        </w:tc>
      </w:tr>
      <w:tr w:rsidR="00DB7DFC" w:rsidRPr="00DB7DFC" w:rsidTr="0010086E">
        <w:tc>
          <w:tcPr>
            <w:tcW w:w="2235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DB7DFC" w:rsidRPr="00DB7DFC" w:rsidTr="0010086E">
        <w:tc>
          <w:tcPr>
            <w:tcW w:w="2235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1305</w:t>
            </w:r>
          </w:p>
        </w:tc>
      </w:tr>
    </w:tbl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августе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2016 года Федеральной налоговой службой Российской Федерации создан специальный программный продукт «Единый реестр субъектов малого и среднего предпринимательства». Реестр формируется автоматически на основании отчетности субъектов предпринимательства. Нахождение в реестре организации или индивидуального предпринимателя – это подтверждение его статуса, как «Субъекта малого и среднего предпринимательства». 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По состоянию на 01.01.2017 в данном реестре по городу Югорску состоят 1247 хозяйствующих субъектов (374 ЮЛ и 873 ИП). Таким образом, часть предпринимателей Югорска, которые по каким-то причинам не представляли отчетность или нарушили сроки ее представления, не были включены в реестр и, следовательно, не могут рассчитывать на государственную поддержку (получение Грантов, субсидий), а также участвовать в аукционах, как субъект МСП.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С целью синхронизации данных о субъектах МСП, специалистами Департамента экономического развития и проектного управления администрации города Югорска проведена сверка имеющихся данных с данными межрайонной налоговой инспекции. В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>, специалисты Департамента, обладая достоверными данными, проводят разъяснительную работу с субъектами, не вошедшими в реестр.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разрезе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видов экономической деятельности, заявленных субъектами малого и среднего предпринимательства, как основной вид деятельности ситуация следующая: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торговая деятельность – 40%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строительство зданий и сооружений – 15%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услуги населению – 10%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операции с недвижимостью и консалтинг – 10%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социально-ориентированное предпринимательство – 8%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деятельность в сфере общественного питания – 5%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lastRenderedPageBreak/>
        <w:t>другие, не вошедшие в перечисленные группы (сельское хозяйство, лесопереработка, деятельность в области телекоммуникаций и др.) – 12%.</w:t>
      </w:r>
    </w:p>
    <w:p w:rsidR="00DB7DFC" w:rsidRPr="00DB7DFC" w:rsidRDefault="00DB7DFC" w:rsidP="00DB7DF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На протяжении порядка десяти лет доля в структуре видов экономической деятельности, занятых субъектами малого и среднего предпринимательства существенно не изменилась.</w:t>
      </w:r>
    </w:p>
    <w:p w:rsidR="00DB7DFC" w:rsidRPr="00DB7DFC" w:rsidRDefault="00DB7DFC" w:rsidP="00DB7DF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Предпринимательская деятельность один из источников налоговых и неналоговых доходов бюджета города. За период с 2013 по 2016 год по налогам на совокупный доход (ЕНВД, патент, УСН, ЕСХН) поступило 385,2 млн. рублей: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DB7DFC" w:rsidRPr="00DB7DFC" w:rsidTr="0010086E">
        <w:tc>
          <w:tcPr>
            <w:tcW w:w="2463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B7DFC" w:rsidRPr="00DB7DFC" w:rsidTr="0010086E">
        <w:tc>
          <w:tcPr>
            <w:tcW w:w="2463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90,6 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</w:tr>
    </w:tbl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Ежегодное поступление земельного налога от малого и среднего предпринимательства в бюджет города составляет порядка 14 млн. руб.</w:t>
      </w:r>
    </w:p>
    <w:p w:rsidR="00DB7DFC" w:rsidRPr="00DB7DFC" w:rsidRDefault="00DB7DFC" w:rsidP="00DB7DF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Несмотря на нестабильную экономическую ситуацию в стране, высокий уровень конкуренции в городе, субъекты малого и среднего предпринимательства продолжают вкладывать средства в собственное развитие. За период с 2013 по 2016 год ими введено в эксплуатацию или проведена реконструкция 49 стационарных объектов на сумму 1,6 млрд. рублей.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2"/>
        <w:gridCol w:w="1232"/>
        <w:gridCol w:w="1232"/>
        <w:gridCol w:w="1232"/>
        <w:gridCol w:w="1232"/>
        <w:gridCol w:w="1232"/>
        <w:gridCol w:w="1232"/>
      </w:tblGrid>
      <w:tr w:rsidR="00DB7DFC" w:rsidRPr="00DB7DFC" w:rsidTr="0010086E">
        <w:tc>
          <w:tcPr>
            <w:tcW w:w="2463" w:type="dxa"/>
            <w:gridSpan w:val="2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B7DFC" w:rsidRPr="00DB7DFC" w:rsidTr="0010086E">
        <w:tc>
          <w:tcPr>
            <w:tcW w:w="123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млн. руб.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млн. руб.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млн. руб.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млн. руб.</w:t>
            </w:r>
          </w:p>
        </w:tc>
      </w:tr>
      <w:tr w:rsidR="00DB7DFC" w:rsidRPr="00DB7DFC" w:rsidTr="0010086E">
        <w:tc>
          <w:tcPr>
            <w:tcW w:w="123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278,4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198,9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997,5</w:t>
            </w:r>
          </w:p>
        </w:tc>
      </w:tr>
    </w:tbl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последние годы диалог между властью и бизнесом стал более открытым и конструктивным. Активизировалась работа организаций инфраструктуры поддержки малого и среднего предпринимательства. Правительство автономного округа сделало реальные шаги навстречу бизнесу, предложив предпринимателям новые механизмы поддержки, способствующие не только сохранению и развитию действующего бизнеса, но и созданию новых направлений деятельности. Предприниматели более активно начали осваивать социальную сферу, поверив в возможную поддержку государства.</w:t>
      </w:r>
    </w:p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 2014 году Президент Российской Федерации призвал органы государственной власти обеспечить условия доступа негосударственным организациям, в том числе социального предпринимательства, к услугам в социальной сфере. Социальные предприниматели создают уникальную бизнес-модель,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прибыль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которой заключается в увеличении социального блага.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Одним из видов социального бизнеса являются оказание образовательных услуг. Образование является капиталом и инвестиции в этот сектор имеют не менее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важное значение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для развития города.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Накопление человеческого капитала уже происходит на стадии дошкольного образования. Негосударственный сектор дошкольного образования в городе Югорске начался с открытия  групп временного пребывания детей. В 2014 году данные услуги оказывали 10 хозяйствующих субъектов, из них - 5 индивидуальных предпринимателей организовали группы возрастом от 2 до 4 лет.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При поддержке администрации города, предприниматели делают следующие шаги. В 2015 году группа временного пребывания детей «Мое солнышко» (ИП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Су́шенцева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Ольга Александровна) получает статус частного детского сада (охват детей - 3 группы, 48 человек).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В 2016 году еще один предприниматель (Третьякова Ирина Анатольевна) открывает частный лицензированный детский сад «Югорский Умка» по особой методике воспитания Марии Монтессори (охват детей – 1 группа, 18 человек). Ранее детский сад действовал на арендованном имуществе. В 2016 году по предложению администрации города,</w:t>
      </w:r>
      <w:r w:rsidRPr="00DB7D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предпринимателем реализовано право преимущественного выкупа помещения.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Следующее немаловажное направление по доступу негосударственных организаций в социальную сферу – это дополнительное образование. Одним из первых в городе открылся центр творческого развития «Волшебная страна» (ИП Грабарь Марина Викторовна), в котором и взрослые, и дети получают навыки рисования, лепки, живописи, росписи.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прошлом году молодой предприниматель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Гарифуллин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Альберт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Зэфэрович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получил грант на развитие своего бизнес-проекта «Развитие детского клуба раннего развития «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Талантвилль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>» (в клубе действует различные программы для детей: программа раннего развития «Растем вместе с мамой» (от 1 года до 3 лет), курс подготовки к взрослой жизни «Хочу в школу» (от 4 до 6 лет), «Город мастеров», шахматы (от 4 лет) и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прочие). В настоящее время предприниматель планирует лицензировать свою деятельность, чтобы оказывать услуги в рамках системы персонифицированного финансирования дополнительного образования детей.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Воспользоваться механизмом персонифицированного финансирования планируют и другие предприниматели.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 Богатырева Наталья Владимировна, открывшая творческую мастерскую «Арт-Югра», в которой проходят различные мастер-классы по рисунку, живописи, скульптуре и декоративно-прикладному творчеству.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Наталья Владимировна уже сертифицировала свою программу «Чудеса в ладошках» и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готова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оказывать услуги дополнительного образования наравне с муниципальными учреждениями.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ИП Токарева Ольга Александровна  работает с детьми с ограниченными возможностями здоровья. Ольга Александровна – практикующий психолог, ведет работу с детьми по специфическим направлениям, что является довольно затратным бизнесом, т.к. в работе используется высокотехнологическое оборудование. За 2 года более 50 детей с различными нарушениями здоровья воспользовались ее услугами. Предприниматель провела более 3000 часов индивидуальной работы с детьми. 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Призыв администрации города Югорска к работе в социальной сфере не остается незамеченным. Интерес предпринимательского сообщества к данной сфере увеличивается. Еще несколько лет назад трудно было представить, что социальное предпринимательство будет представлено такими серьезными проектами.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Следует также упомянуть о таком проекте как «Резиденция для пожилых», созданная в 2015 году на базе отделения временного проживания граждан пожилого возраста и инвалидов (ООО «Ковчег», директор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Арлашкина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Марина Дмитриевна).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На сегодняшний день данная организация зарегистрирована в реестре поставщиков социальных услуг.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города готова поддерживать предпринимателей. И механизмы поддержки уже есть: финансовая поддержка в виде субсидий,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грантовая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поддержка, персонифицированное финансирование, участие в муниципальных закупках.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В 2013 году социальному предпринимательству было оказано поддержки на сумму 423 тыс. руб., уже в 2016 году - более 11,5 млн. руб., с учетом сертификатов дошкольного образования и субвенций. Данная форма поддержки является наиболее значимой для предпринимателей.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 текущем году на конкурс по предоставлению грантов в социальной сфере заявились еще больше новых предпринимателей с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актуальными бизнес-идеями. Причем некоторые из них, уже на первоначальной стадии развития своего бизнеса регистрируются в реестре поставщиков социальных услуг (ИП Черногрицкий Виктор Владимирович,  ООО «Веста», директор Митрофанова Наталья Алексеевна). Осознавая все риски социального предпринимательства, они выражают готовность воплощать в жизнь свои планы по внедрению и улучшению качества предоставляемых социальных услуг.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Несмотря на сложившуюся положительную динамику развития предпринимательства в городе Югорске на сегодняшний день, бизнес-сообщество на различных площадках озвучивает ряд 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проблем, решение которых зачастую зависит от действия федеральных органов государственной власти: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Так на </w:t>
      </w:r>
      <w:r w:rsidRPr="00DB7DF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Региональной конференции предпринимателей Югры в мае 2016 года предприниматели города Югорска выступили с законодательной инициативой о внесении изменений в Налоговый кодекс в части расчета государственной пошлины и в Федеральный закон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именно: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«Государственная пошлина за предоставление, переоформление и продление срока действия лицензии на розничную продажу алкогольной продукции должна рассчитываться исходя из количества объектов торговли, а не на юридическое лицо. Данная инициатива была поддержана Правительством Российской 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Федерации и, на сегодняшний день, законопроект уже прошел процедуру публичного обсуждения, и согласован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Минэкономразвитием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2) Активное вхождение на потребительский рынок федеральных торговых сетей подавляет деятельность местных предпринимателей и, в целях дальнейшего сдерживания развития зашедших сетей, предприниматели города выступили с законодательной инициативой о внесении изменений в Федеральный закон от 28.12.2009 №381-ФЗ «Об основах государственного регулирования торговой деятельность в Российской Федерации»: «В малых городах с численностью населения до 50 000 человек ограничить количество торговых объектов одноименной федеральной торговой сети не более двух».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Со своей стороны администрация города Югорска, р</w:t>
      </w:r>
      <w:r w:rsidRPr="00DB7D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уководствуясь ст. 14 вышеупомянутого закона, ежегодно обращается в Федеральную антимонопольную службу для получения информации в отношении соблюдения АО «Тандер» требований данного закона в части превышения (не превышения) 25 % доли от объема всех реализуемых продовольственных товаров. В ответ на нах запрос ФАС представила информацию за 2016 год, из которой следует, что АО «Тандер» превысило данное ограничение на 0,2% и дальнейшее развитие данной сети на территории города Югорска прекращено.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Существенным риском в деятельности социально-ориентированных предпринимателей является высокая стоимость арендной платы коммерческой недвижимости.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целью поддержки предпринимателей в данной ситуации, администрация города Югорска приняла решение передать бывшее здание детской поликлиники, расположенное по адресу: ул. Менделеева, д.29А и </w:t>
      </w: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строящийся детский сад на 300 мест предпринимателям. Интерес к детскому саду уже проявили 3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претендента с различными программами дошкольного образования: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1) по франшизе «Маленькая страна» с углубленным изучением английского языка;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2) детский сад оздоровительного типа;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3) общеразвивающая программа дошкольного образования «С рождения до школы».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Решение о выборе вида будущего детского сада планируется принять с учетом мнения общественности. 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Торговля</w:t>
      </w: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7DFC" w:rsidRPr="00DB7DFC" w:rsidRDefault="00DB7DFC" w:rsidP="00DB7DFC">
      <w:pPr>
        <w:shd w:val="clear" w:color="auto" w:fill="FFFFFF"/>
        <w:suppressAutoHyphens/>
        <w:spacing w:after="0" w:line="240" w:lineRule="auto"/>
        <w:ind w:right="17" w:firstLine="55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ar-SA"/>
        </w:rPr>
        <w:t xml:space="preserve">По состоянию на 01.01.2017 в городе Югорске осуществляют деятельность 213 магазинов, 8 торговых центров, 6 оптовых предприятий и 21 объект мелкорозничной торговой сети. </w:t>
      </w:r>
    </w:p>
    <w:p w:rsidR="00DB7DFC" w:rsidRPr="00DB7DFC" w:rsidRDefault="00DB7DFC" w:rsidP="00DB7DFC">
      <w:pPr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Последствия экономического кризиса в государстве отразились и на деятельности предпринимателей города Югорска. Все больше торговых объектов 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испытывают финансовые сложности и в 2016 год более 20-ти торговых объектов прекратили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деятельность. </w:t>
      </w:r>
    </w:p>
    <w:p w:rsidR="00DB7DFC" w:rsidRPr="00DB7DFC" w:rsidRDefault="00DB7DFC" w:rsidP="00DB7DFC">
      <w:pPr>
        <w:shd w:val="clear" w:color="auto" w:fill="FFFFFF"/>
        <w:suppressAutoHyphens/>
        <w:spacing w:after="0" w:line="240" w:lineRule="auto"/>
        <w:ind w:right="17" w:firstLine="55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ar-SA"/>
        </w:rPr>
        <w:t>Показателями, характеризующими деятельность торговых предприятий, являются оборот розничной торговли и обеспеченность населения торговыми площадями.</w:t>
      </w:r>
    </w:p>
    <w:p w:rsidR="00DB7DFC" w:rsidRPr="00DB7DFC" w:rsidRDefault="00DB7DFC" w:rsidP="00DB7DFC">
      <w:pPr>
        <w:spacing w:after="0" w:line="240" w:lineRule="auto"/>
        <w:ind w:right="19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торговая площадь составляет  48 382,7 м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обеспеченность населения в 2016 году превысила минимальный норматив на 68,5% и достигла 1307,6 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DB7D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2 </w:t>
      </w:r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расчете на 1 тысячу жителей. Доля торговых площадей, занятых под реализацию продовольственных товаров, составляет 28,8%, под реализацию непродовольственных – 71,2%.</w:t>
      </w:r>
    </w:p>
    <w:p w:rsidR="00DB7DFC" w:rsidRPr="00DB7DFC" w:rsidRDefault="00DB7DFC" w:rsidP="00DB7DFC">
      <w:pPr>
        <w:spacing w:after="0" w:line="240" w:lineRule="auto"/>
        <w:ind w:right="19" w:firstLine="5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right="19" w:firstLine="5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Динамика изменения обеспеченностью торговыми площадями на 1000 жителей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113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275"/>
        <w:gridCol w:w="993"/>
        <w:gridCol w:w="1275"/>
        <w:gridCol w:w="993"/>
        <w:gridCol w:w="1275"/>
        <w:gridCol w:w="993"/>
        <w:gridCol w:w="1275"/>
      </w:tblGrid>
      <w:tr w:rsidR="00DB7DFC" w:rsidRPr="00DB7DFC" w:rsidTr="0010086E">
        <w:trPr>
          <w:trHeight w:val="354"/>
        </w:trPr>
        <w:tc>
          <w:tcPr>
            <w:tcW w:w="2309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</w:t>
            </w:r>
          </w:p>
        </w:tc>
      </w:tr>
      <w:tr w:rsidR="00DB7DFC" w:rsidRPr="00DB7DFC" w:rsidTr="0010086E">
        <w:tc>
          <w:tcPr>
            <w:tcW w:w="1034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норматива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норматива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норматива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норматива</w:t>
            </w:r>
          </w:p>
        </w:tc>
      </w:tr>
      <w:tr w:rsidR="00DB7DFC" w:rsidRPr="00DB7DFC" w:rsidTr="0010086E">
        <w:tc>
          <w:tcPr>
            <w:tcW w:w="1034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988,5</w:t>
            </w:r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209,9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1102,9</w:t>
            </w:r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233,5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1179,5</w:t>
            </w:r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1307,6</w:t>
            </w:r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168,5</w:t>
            </w: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</w:tc>
      </w:tr>
    </w:tbl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lastRenderedPageBreak/>
        <w:t>В 2016 году на 4 % увеличилась доля торговых объектов современных форматов с торговой площадью более 400 м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. Таких объектов в городе – 25.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- доля магазинов площадью от 300 до 400 м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– 5,5% - 8 объект;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- доля магазинов площадью от 50 до 300 м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-25,7% - 106 объектов;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- доля магазинов площадью до 50 м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– 4,9% - 81 объект. 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Анализ оборота розничной торговли (в сопоставимых ценах)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Объем продаж населению города Югорска составил 8 662,4 млн. рублей (94,1% в сопоставимых ценах).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5"/>
          <w:szCs w:val="20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5"/>
          <w:szCs w:val="20"/>
          <w:lang w:eastAsia="ar-SA"/>
        </w:rPr>
        <w:t>Причиной отрицательной динамики послужило снижение реальных доходов населения и как следствие - покупной способности.</w:t>
      </w:r>
      <w:r w:rsidRPr="00DB7DFC">
        <w:rPr>
          <w:rFonts w:ascii="Times New Roman" w:eastAsia="Times New Roman" w:hAnsi="Times New Roman" w:cs="Times New Roman"/>
          <w:b/>
          <w:color w:val="000000"/>
          <w:spacing w:val="-2"/>
          <w:sz w:val="25"/>
          <w:szCs w:val="20"/>
          <w:lang w:eastAsia="ar-SA"/>
        </w:rPr>
        <w:t xml:space="preserve"> 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ar-SA"/>
        </w:rPr>
      </w:pPr>
    </w:p>
    <w:tbl>
      <w:tblPr>
        <w:tblW w:w="967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559"/>
        <w:gridCol w:w="850"/>
        <w:gridCol w:w="1560"/>
        <w:gridCol w:w="850"/>
        <w:gridCol w:w="1559"/>
        <w:gridCol w:w="851"/>
        <w:gridCol w:w="1559"/>
      </w:tblGrid>
      <w:tr w:rsidR="00DB7DFC" w:rsidRPr="00DB7DFC" w:rsidTr="0010086E">
        <w:tc>
          <w:tcPr>
            <w:tcW w:w="2448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2013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 год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 год</w:t>
            </w:r>
          </w:p>
        </w:tc>
      </w:tr>
      <w:tr w:rsidR="00DB7DFC" w:rsidRPr="00DB7DFC" w:rsidTr="0010086E">
        <w:tc>
          <w:tcPr>
            <w:tcW w:w="88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%,  к предыдущему году</w:t>
            </w:r>
          </w:p>
        </w:tc>
        <w:tc>
          <w:tcPr>
            <w:tcW w:w="85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156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%,  к предыдущему году</w:t>
            </w:r>
          </w:p>
        </w:tc>
        <w:tc>
          <w:tcPr>
            <w:tcW w:w="85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%,  к предыдущему году</w:t>
            </w:r>
          </w:p>
        </w:tc>
        <w:tc>
          <w:tcPr>
            <w:tcW w:w="851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%,  к предыдущему году</w:t>
            </w:r>
          </w:p>
        </w:tc>
      </w:tr>
      <w:tr w:rsidR="00DB7DFC" w:rsidRPr="00DB7DFC" w:rsidTr="0010086E">
        <w:tc>
          <w:tcPr>
            <w:tcW w:w="88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5034,8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104,8</w:t>
            </w:r>
          </w:p>
        </w:tc>
        <w:tc>
          <w:tcPr>
            <w:tcW w:w="85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5295,5</w:t>
            </w:r>
          </w:p>
        </w:tc>
        <w:tc>
          <w:tcPr>
            <w:tcW w:w="156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8449,1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139,2</w:t>
            </w:r>
          </w:p>
        </w:tc>
        <w:tc>
          <w:tcPr>
            <w:tcW w:w="851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8662,4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94,1</w:t>
            </w:r>
          </w:p>
        </w:tc>
      </w:tr>
    </w:tbl>
    <w:p w:rsidR="00DB7DFC" w:rsidRPr="00DB7DFC" w:rsidRDefault="00DB7DFC" w:rsidP="00DB7DFC">
      <w:pPr>
        <w:shd w:val="clear" w:color="auto" w:fill="FFFFFF"/>
        <w:suppressAutoHyphens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</w:p>
    <w:p w:rsidR="00DB7DFC" w:rsidRPr="00DB7DFC" w:rsidRDefault="00DB7DFC" w:rsidP="00DB7DFC">
      <w:pPr>
        <w:shd w:val="clear" w:color="auto" w:fill="FFFFFF"/>
        <w:suppressAutoHyphens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Важным фактором, влияющим на состояние потребительского рынка, является потребительское предпочтение населения. Жители города отдают предпочтение тем торговым объектам, где обеспечивается высокий сервис обслуживания покупателей, имеется удобный подъезд и стоянка для автотранспорта, а также широкий ассортимент товаров. Таким требованиям отвечают крупные торговые центры и сетевые предприятия различных форматов: гипермаркеты, супермаркеты и магазины эконом класса. В 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городе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доля торговых объектов, в которых осуществляют деятельность федеральные сетевые операторы, составляет 38,6% от торговой площади магазинов.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Жесткая конкуренция, существующая на рынке города, вызывает необходимость поиска новых форм привлечения покупателей: отпуск товаров со скидками при предоставлении дисконтных карт и пенсионных удостоверений, предложения по эстетическому оформлению покупок с использованием современных видов упаковочных материалов и т.д. В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большинстве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предприятий потребительского рынка города внедрена безналичная форма оплаты товаров и услуг.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сегодняшних 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условиях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наиболее актуально назрела необходимость развития «производственного» предпринимательства, так как деятельность предпринимателей в сфере «Торговли» и «Оказания услуг» не дает значимого развития как самим предпринимателям, так и экономики города. Необходимо выходить на новый, качественный уровень, создавая производственные предприятия. Несмотря на налаженное 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взаимодействие между органами власти и бизнесом и оказываемую поддержку, п</w:t>
      </w:r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редприниматели должны реально оценивать собственный потенциал, стремиться к объединению, что в свою очередь непременно послужит снижением возможных рисков и затрат.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0480" w:rsidRPr="0057281B" w:rsidRDefault="00C60480" w:rsidP="00DB7DFC">
      <w:pPr>
        <w:pStyle w:val="ad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C60480" w:rsidRPr="0057281B" w:rsidSect="005F2224">
      <w:pgSz w:w="11906" w:h="16838"/>
      <w:pgMar w:top="42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F0" w:rsidRDefault="00EB23F0" w:rsidP="00DB7DFC">
      <w:pPr>
        <w:spacing w:after="0" w:line="240" w:lineRule="auto"/>
      </w:pPr>
      <w:r>
        <w:separator/>
      </w:r>
    </w:p>
  </w:endnote>
  <w:endnote w:type="continuationSeparator" w:id="0">
    <w:p w:rsidR="00EB23F0" w:rsidRDefault="00EB23F0" w:rsidP="00DB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F0" w:rsidRDefault="00EB23F0" w:rsidP="00DB7DFC">
      <w:pPr>
        <w:spacing w:after="0" w:line="240" w:lineRule="auto"/>
      </w:pPr>
      <w:r>
        <w:separator/>
      </w:r>
    </w:p>
  </w:footnote>
  <w:footnote w:type="continuationSeparator" w:id="0">
    <w:p w:rsidR="00EB23F0" w:rsidRDefault="00EB23F0" w:rsidP="00DB7DFC">
      <w:pPr>
        <w:spacing w:after="0" w:line="240" w:lineRule="auto"/>
      </w:pPr>
      <w:r>
        <w:continuationSeparator/>
      </w:r>
    </w:p>
  </w:footnote>
  <w:footnote w:id="1">
    <w:p w:rsidR="00DB7DFC" w:rsidRPr="00E976B4" w:rsidRDefault="00DB7DFC" w:rsidP="00DB7DFC">
      <w:pPr>
        <w:pStyle w:val="af1"/>
        <w:jc w:val="both"/>
        <w:rPr>
          <w:i/>
          <w:u w:val="single"/>
        </w:rPr>
      </w:pPr>
      <w:r>
        <w:rPr>
          <w:rStyle w:val="af3"/>
        </w:rPr>
        <w:footnoteRef/>
      </w:r>
      <w:r>
        <w:t xml:space="preserve"> </w:t>
      </w:r>
      <w:r w:rsidRPr="00B85C2E">
        <w:rPr>
          <w:i/>
        </w:rPr>
        <w:t>Согласно постановлению Правительства Ханты-Мансийского автономного округа – Югры от 05.08.2016 № 291-п «О нормативах минимальной обеспеченности населения площадью стационарных торговых объектов местного значения в Ханты-Мансийском автономном округе – Югре» нормативы минимальной обеспеченности населения площадью стационарных торговых объектов в городе Югорске увеличились с 471 м</w:t>
      </w:r>
      <w:proofErr w:type="gramStart"/>
      <w:r w:rsidRPr="00B85C2E">
        <w:rPr>
          <w:i/>
        </w:rPr>
        <w:t>2</w:t>
      </w:r>
      <w:proofErr w:type="gramEnd"/>
      <w:r w:rsidRPr="00B85C2E">
        <w:rPr>
          <w:i/>
        </w:rPr>
        <w:t xml:space="preserve"> до 776 м2 на тысячу жителей.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77A2BC3"/>
    <w:multiLevelType w:val="hybridMultilevel"/>
    <w:tmpl w:val="1C1237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F"/>
    <w:rsid w:val="000019BC"/>
    <w:rsid w:val="000079A6"/>
    <w:rsid w:val="000143CB"/>
    <w:rsid w:val="00024E44"/>
    <w:rsid w:val="0002607F"/>
    <w:rsid w:val="00030819"/>
    <w:rsid w:val="00031D91"/>
    <w:rsid w:val="00037452"/>
    <w:rsid w:val="00037CC0"/>
    <w:rsid w:val="00045582"/>
    <w:rsid w:val="00061B98"/>
    <w:rsid w:val="00064793"/>
    <w:rsid w:val="000674CD"/>
    <w:rsid w:val="00074521"/>
    <w:rsid w:val="00074B3B"/>
    <w:rsid w:val="00092F67"/>
    <w:rsid w:val="00097F1A"/>
    <w:rsid w:val="000A0811"/>
    <w:rsid w:val="000A1B3C"/>
    <w:rsid w:val="000A4DD2"/>
    <w:rsid w:val="000A5330"/>
    <w:rsid w:val="000A5484"/>
    <w:rsid w:val="000B2A0A"/>
    <w:rsid w:val="000C26C3"/>
    <w:rsid w:val="000C52CE"/>
    <w:rsid w:val="000D058B"/>
    <w:rsid w:val="000E55A2"/>
    <w:rsid w:val="0011378D"/>
    <w:rsid w:val="00113E97"/>
    <w:rsid w:val="001171EF"/>
    <w:rsid w:val="0012355A"/>
    <w:rsid w:val="001261A6"/>
    <w:rsid w:val="001318E9"/>
    <w:rsid w:val="00133F89"/>
    <w:rsid w:val="001357A5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9769E"/>
    <w:rsid w:val="001A794B"/>
    <w:rsid w:val="001C21C9"/>
    <w:rsid w:val="001C5A0E"/>
    <w:rsid w:val="001C62F6"/>
    <w:rsid w:val="001D0A4A"/>
    <w:rsid w:val="001D10A5"/>
    <w:rsid w:val="001D3609"/>
    <w:rsid w:val="001D4E07"/>
    <w:rsid w:val="001E25EF"/>
    <w:rsid w:val="001F0B1E"/>
    <w:rsid w:val="00206EDA"/>
    <w:rsid w:val="002164BA"/>
    <w:rsid w:val="00217E50"/>
    <w:rsid w:val="00222756"/>
    <w:rsid w:val="002240E0"/>
    <w:rsid w:val="00231380"/>
    <w:rsid w:val="00232A87"/>
    <w:rsid w:val="00233661"/>
    <w:rsid w:val="00235355"/>
    <w:rsid w:val="00243FC6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F6D"/>
    <w:rsid w:val="002D1362"/>
    <w:rsid w:val="002D3EFA"/>
    <w:rsid w:val="002D77DE"/>
    <w:rsid w:val="002E70F6"/>
    <w:rsid w:val="00315D93"/>
    <w:rsid w:val="00320768"/>
    <w:rsid w:val="0034476C"/>
    <w:rsid w:val="00351555"/>
    <w:rsid w:val="00356CC3"/>
    <w:rsid w:val="003750EF"/>
    <w:rsid w:val="003817C6"/>
    <w:rsid w:val="003876F7"/>
    <w:rsid w:val="0039286D"/>
    <w:rsid w:val="003A40E8"/>
    <w:rsid w:val="003C02B1"/>
    <w:rsid w:val="003D1325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3151"/>
    <w:rsid w:val="00445BAF"/>
    <w:rsid w:val="004535D5"/>
    <w:rsid w:val="00467217"/>
    <w:rsid w:val="004834E5"/>
    <w:rsid w:val="00494AC6"/>
    <w:rsid w:val="0049706B"/>
    <w:rsid w:val="00497994"/>
    <w:rsid w:val="004A22FF"/>
    <w:rsid w:val="004A7C5C"/>
    <w:rsid w:val="004B23BE"/>
    <w:rsid w:val="004B4EC8"/>
    <w:rsid w:val="004B626A"/>
    <w:rsid w:val="004C0F10"/>
    <w:rsid w:val="004C50C1"/>
    <w:rsid w:val="004C6A87"/>
    <w:rsid w:val="004D5ED2"/>
    <w:rsid w:val="004D5F7E"/>
    <w:rsid w:val="004E1FF6"/>
    <w:rsid w:val="004F4EC2"/>
    <w:rsid w:val="004F6A58"/>
    <w:rsid w:val="0050641F"/>
    <w:rsid w:val="00506AFE"/>
    <w:rsid w:val="00520A50"/>
    <w:rsid w:val="00534C46"/>
    <w:rsid w:val="0053628F"/>
    <w:rsid w:val="005413AD"/>
    <w:rsid w:val="0054235D"/>
    <w:rsid w:val="00544B92"/>
    <w:rsid w:val="005506D6"/>
    <w:rsid w:val="0057281B"/>
    <w:rsid w:val="0057743D"/>
    <w:rsid w:val="005867F0"/>
    <w:rsid w:val="00591E15"/>
    <w:rsid w:val="0059414B"/>
    <w:rsid w:val="005951E6"/>
    <w:rsid w:val="00597035"/>
    <w:rsid w:val="005B27FA"/>
    <w:rsid w:val="005B7EE6"/>
    <w:rsid w:val="005C01A8"/>
    <w:rsid w:val="005C75D0"/>
    <w:rsid w:val="005D0245"/>
    <w:rsid w:val="005D5D41"/>
    <w:rsid w:val="005D60B6"/>
    <w:rsid w:val="005E2157"/>
    <w:rsid w:val="005E284A"/>
    <w:rsid w:val="005F12C7"/>
    <w:rsid w:val="005F2224"/>
    <w:rsid w:val="005F4A4E"/>
    <w:rsid w:val="00613EB4"/>
    <w:rsid w:val="00627A2F"/>
    <w:rsid w:val="00630A2D"/>
    <w:rsid w:val="00631C4D"/>
    <w:rsid w:val="00633528"/>
    <w:rsid w:val="006367F9"/>
    <w:rsid w:val="0066722F"/>
    <w:rsid w:val="00673CCF"/>
    <w:rsid w:val="00682D47"/>
    <w:rsid w:val="006A0588"/>
    <w:rsid w:val="006A5698"/>
    <w:rsid w:val="006B4A67"/>
    <w:rsid w:val="006C6631"/>
    <w:rsid w:val="006D2BA5"/>
    <w:rsid w:val="006D3790"/>
    <w:rsid w:val="006D3CFD"/>
    <w:rsid w:val="006D7482"/>
    <w:rsid w:val="006E4632"/>
    <w:rsid w:val="006E5988"/>
    <w:rsid w:val="006E679D"/>
    <w:rsid w:val="006F4BAC"/>
    <w:rsid w:val="00701636"/>
    <w:rsid w:val="00701980"/>
    <w:rsid w:val="007045E1"/>
    <w:rsid w:val="00721095"/>
    <w:rsid w:val="00731A71"/>
    <w:rsid w:val="00741871"/>
    <w:rsid w:val="0074420A"/>
    <w:rsid w:val="00745990"/>
    <w:rsid w:val="00752055"/>
    <w:rsid w:val="00753375"/>
    <w:rsid w:val="00756950"/>
    <w:rsid w:val="0075736D"/>
    <w:rsid w:val="00760377"/>
    <w:rsid w:val="0077182C"/>
    <w:rsid w:val="0077622F"/>
    <w:rsid w:val="00783297"/>
    <w:rsid w:val="0079503C"/>
    <w:rsid w:val="007A0D62"/>
    <w:rsid w:val="007B314F"/>
    <w:rsid w:val="007C5298"/>
    <w:rsid w:val="007C711A"/>
    <w:rsid w:val="007C73B4"/>
    <w:rsid w:val="007D3DD4"/>
    <w:rsid w:val="007E2509"/>
    <w:rsid w:val="007F103A"/>
    <w:rsid w:val="00800F80"/>
    <w:rsid w:val="008021CC"/>
    <w:rsid w:val="008201D0"/>
    <w:rsid w:val="00826421"/>
    <w:rsid w:val="008304AB"/>
    <w:rsid w:val="008311B2"/>
    <w:rsid w:val="008353B8"/>
    <w:rsid w:val="0083623C"/>
    <w:rsid w:val="008366A3"/>
    <w:rsid w:val="00841459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4E45"/>
    <w:rsid w:val="00877CEC"/>
    <w:rsid w:val="00884BB0"/>
    <w:rsid w:val="00890F03"/>
    <w:rsid w:val="00893E58"/>
    <w:rsid w:val="008965E7"/>
    <w:rsid w:val="008A2F7D"/>
    <w:rsid w:val="008B1957"/>
    <w:rsid w:val="008B5AAC"/>
    <w:rsid w:val="008C1105"/>
    <w:rsid w:val="008C1D94"/>
    <w:rsid w:val="008E061B"/>
    <w:rsid w:val="008E46E6"/>
    <w:rsid w:val="008F1E25"/>
    <w:rsid w:val="008F20B8"/>
    <w:rsid w:val="008F60F5"/>
    <w:rsid w:val="009052C6"/>
    <w:rsid w:val="00907C12"/>
    <w:rsid w:val="009249DA"/>
    <w:rsid w:val="00934FD2"/>
    <w:rsid w:val="009370C8"/>
    <w:rsid w:val="00940C07"/>
    <w:rsid w:val="00960E82"/>
    <w:rsid w:val="00975FA7"/>
    <w:rsid w:val="00976E65"/>
    <w:rsid w:val="00977E7A"/>
    <w:rsid w:val="009841B8"/>
    <w:rsid w:val="00987118"/>
    <w:rsid w:val="00990BFB"/>
    <w:rsid w:val="009953A2"/>
    <w:rsid w:val="0099713D"/>
    <w:rsid w:val="009972E7"/>
    <w:rsid w:val="00997300"/>
    <w:rsid w:val="009B1AA5"/>
    <w:rsid w:val="009B66C9"/>
    <w:rsid w:val="009C1171"/>
    <w:rsid w:val="009C194D"/>
    <w:rsid w:val="009D1B14"/>
    <w:rsid w:val="009E0221"/>
    <w:rsid w:val="00A043C1"/>
    <w:rsid w:val="00A077E3"/>
    <w:rsid w:val="00A12F35"/>
    <w:rsid w:val="00A47892"/>
    <w:rsid w:val="00A5236B"/>
    <w:rsid w:val="00A6180A"/>
    <w:rsid w:val="00A653BE"/>
    <w:rsid w:val="00A97E25"/>
    <w:rsid w:val="00AA1B94"/>
    <w:rsid w:val="00AB0D54"/>
    <w:rsid w:val="00AB1A4A"/>
    <w:rsid w:val="00AD0C33"/>
    <w:rsid w:val="00AD39CB"/>
    <w:rsid w:val="00AE747E"/>
    <w:rsid w:val="00B05DB5"/>
    <w:rsid w:val="00B150DD"/>
    <w:rsid w:val="00B15B9D"/>
    <w:rsid w:val="00B160CC"/>
    <w:rsid w:val="00B20B32"/>
    <w:rsid w:val="00B23736"/>
    <w:rsid w:val="00B27548"/>
    <w:rsid w:val="00B31205"/>
    <w:rsid w:val="00B364A6"/>
    <w:rsid w:val="00B36DA8"/>
    <w:rsid w:val="00B43EBF"/>
    <w:rsid w:val="00B474ED"/>
    <w:rsid w:val="00B73A4A"/>
    <w:rsid w:val="00B75153"/>
    <w:rsid w:val="00B757C5"/>
    <w:rsid w:val="00B776AA"/>
    <w:rsid w:val="00BA065A"/>
    <w:rsid w:val="00BA149D"/>
    <w:rsid w:val="00BA59DC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C13FEF"/>
    <w:rsid w:val="00C30C5D"/>
    <w:rsid w:val="00C31F45"/>
    <w:rsid w:val="00C328A9"/>
    <w:rsid w:val="00C33145"/>
    <w:rsid w:val="00C505D3"/>
    <w:rsid w:val="00C60480"/>
    <w:rsid w:val="00C8035A"/>
    <w:rsid w:val="00C937B1"/>
    <w:rsid w:val="00C94E1D"/>
    <w:rsid w:val="00C95BB8"/>
    <w:rsid w:val="00CA4586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78DA"/>
    <w:rsid w:val="00CD7B6D"/>
    <w:rsid w:val="00CF0D48"/>
    <w:rsid w:val="00CF4923"/>
    <w:rsid w:val="00D03FC3"/>
    <w:rsid w:val="00D0550E"/>
    <w:rsid w:val="00D11B31"/>
    <w:rsid w:val="00D133DE"/>
    <w:rsid w:val="00D14C15"/>
    <w:rsid w:val="00D20EF5"/>
    <w:rsid w:val="00D21083"/>
    <w:rsid w:val="00D216C2"/>
    <w:rsid w:val="00D27AEF"/>
    <w:rsid w:val="00D30F8D"/>
    <w:rsid w:val="00D45AFB"/>
    <w:rsid w:val="00D50E1B"/>
    <w:rsid w:val="00D538D5"/>
    <w:rsid w:val="00D659C8"/>
    <w:rsid w:val="00D728AC"/>
    <w:rsid w:val="00D912F6"/>
    <w:rsid w:val="00D92185"/>
    <w:rsid w:val="00D943E3"/>
    <w:rsid w:val="00DB0215"/>
    <w:rsid w:val="00DB0AD7"/>
    <w:rsid w:val="00DB0D1A"/>
    <w:rsid w:val="00DB3C2E"/>
    <w:rsid w:val="00DB67E7"/>
    <w:rsid w:val="00DB69DF"/>
    <w:rsid w:val="00DB7DFC"/>
    <w:rsid w:val="00DC01D5"/>
    <w:rsid w:val="00DE5E5F"/>
    <w:rsid w:val="00DE6630"/>
    <w:rsid w:val="00DF0B8B"/>
    <w:rsid w:val="00DF176B"/>
    <w:rsid w:val="00E00CBA"/>
    <w:rsid w:val="00E01327"/>
    <w:rsid w:val="00E01A5F"/>
    <w:rsid w:val="00E05B2A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7991"/>
    <w:rsid w:val="00E73C08"/>
    <w:rsid w:val="00E742FE"/>
    <w:rsid w:val="00E8222E"/>
    <w:rsid w:val="00E82E82"/>
    <w:rsid w:val="00E8416E"/>
    <w:rsid w:val="00E873E0"/>
    <w:rsid w:val="00E93077"/>
    <w:rsid w:val="00E93FD3"/>
    <w:rsid w:val="00E97B80"/>
    <w:rsid w:val="00EA225C"/>
    <w:rsid w:val="00EB23F0"/>
    <w:rsid w:val="00EB5687"/>
    <w:rsid w:val="00EB69EF"/>
    <w:rsid w:val="00EC22C2"/>
    <w:rsid w:val="00EC574C"/>
    <w:rsid w:val="00ED056F"/>
    <w:rsid w:val="00EE195C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EAD"/>
    <w:rsid w:val="00F25633"/>
    <w:rsid w:val="00F2599F"/>
    <w:rsid w:val="00F25ABF"/>
    <w:rsid w:val="00F271F0"/>
    <w:rsid w:val="00F351B4"/>
    <w:rsid w:val="00F36F88"/>
    <w:rsid w:val="00F37237"/>
    <w:rsid w:val="00F41B1F"/>
    <w:rsid w:val="00F441C9"/>
    <w:rsid w:val="00F508A5"/>
    <w:rsid w:val="00F60AAD"/>
    <w:rsid w:val="00F66C8B"/>
    <w:rsid w:val="00F7289D"/>
    <w:rsid w:val="00F7379B"/>
    <w:rsid w:val="00F743BB"/>
    <w:rsid w:val="00F87283"/>
    <w:rsid w:val="00F87E4D"/>
    <w:rsid w:val="00F93ACE"/>
    <w:rsid w:val="00FA2D06"/>
    <w:rsid w:val="00FA7430"/>
    <w:rsid w:val="00FB4446"/>
    <w:rsid w:val="00FB5527"/>
    <w:rsid w:val="00FB6976"/>
    <w:rsid w:val="00FC2905"/>
    <w:rsid w:val="00FD1D60"/>
    <w:rsid w:val="00FD2A04"/>
    <w:rsid w:val="00FE42A7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771D-B701-4AE2-A0D5-D9AE3858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Лаптева Оксана Петровна</cp:lastModifiedBy>
  <cp:revision>13</cp:revision>
  <cp:lastPrinted>2017-08-08T12:10:00Z</cp:lastPrinted>
  <dcterms:created xsi:type="dcterms:W3CDTF">2015-11-08T09:50:00Z</dcterms:created>
  <dcterms:modified xsi:type="dcterms:W3CDTF">2017-08-08T12:14:00Z</dcterms:modified>
</cp:coreProperties>
</file>