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BC65F3" w:rsidP="00D249A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201</w:t>
      </w:r>
      <w:r w:rsidR="00860AD2" w:rsidRPr="00860AD2">
        <w:rPr>
          <w:rFonts w:ascii="Times New Roman" w:hAnsi="Times New Roman" w:cs="Times New Roman"/>
          <w:b/>
          <w:sz w:val="24"/>
          <w:szCs w:val="24"/>
        </w:rPr>
        <w:t>8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210B3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7210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</w:t>
      </w:r>
      <w:r w:rsidR="005468E5" w:rsidRPr="00860AD2">
        <w:rPr>
          <w:rFonts w:ascii="Times New Roman" w:hAnsi="Times New Roman"/>
          <w:b/>
          <w:sz w:val="24"/>
          <w:szCs w:val="24"/>
        </w:rPr>
        <w:t>г.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446D1A" w:rsidRDefault="005468E5" w:rsidP="00446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860AD2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446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533C" w:rsidRPr="00860AD2" w:rsidRDefault="0000533C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</w:t>
      </w:r>
    </w:p>
    <w:p w:rsidR="00BC65F3" w:rsidRPr="005630E5" w:rsidRDefault="00BC65F3" w:rsidP="00BC65F3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630E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0E5">
        <w:rPr>
          <w:rFonts w:ascii="Times New Roman" w:hAnsi="Times New Roman"/>
          <w:sz w:val="24"/>
          <w:szCs w:val="24"/>
        </w:rPr>
        <w:t>О реализации персонифицированного финансирования в дополнительном образовании</w:t>
      </w:r>
      <w:r>
        <w:rPr>
          <w:rFonts w:ascii="Times New Roman" w:hAnsi="Times New Roman"/>
          <w:sz w:val="24"/>
          <w:szCs w:val="24"/>
        </w:rPr>
        <w:t xml:space="preserve"> (далее – ПФДО)</w:t>
      </w:r>
      <w:r w:rsidRPr="005630E5">
        <w:rPr>
          <w:rFonts w:ascii="Times New Roman" w:hAnsi="Times New Roman"/>
          <w:sz w:val="24"/>
          <w:szCs w:val="24"/>
        </w:rPr>
        <w:t>: состояние,  проблемы, перспективы развития.</w:t>
      </w:r>
    </w:p>
    <w:p w:rsidR="00BC65F3" w:rsidRPr="005630E5" w:rsidRDefault="00BC65F3" w:rsidP="00BC65F3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0E5">
        <w:rPr>
          <w:rFonts w:ascii="Times New Roman" w:hAnsi="Times New Roman"/>
          <w:sz w:val="24"/>
          <w:szCs w:val="24"/>
        </w:rPr>
        <w:t>Кашлачева</w:t>
      </w:r>
      <w:proofErr w:type="spellEnd"/>
      <w:r w:rsidRPr="005630E5">
        <w:rPr>
          <w:rFonts w:ascii="Times New Roman" w:hAnsi="Times New Roman"/>
          <w:sz w:val="24"/>
          <w:szCs w:val="24"/>
        </w:rPr>
        <w:t xml:space="preserve"> Наталья Олеговна, начальник отдела воспитания, дополнительного образования и обеспечение безопасности детей </w:t>
      </w:r>
    </w:p>
    <w:p w:rsidR="00446D1A" w:rsidRDefault="00446D1A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0AD2">
        <w:rPr>
          <w:rFonts w:ascii="Times New Roman" w:hAnsi="Times New Roman"/>
          <w:b/>
          <w:sz w:val="24"/>
          <w:szCs w:val="24"/>
        </w:rPr>
        <w:t>Решили:</w:t>
      </w:r>
    </w:p>
    <w:p w:rsidR="00446D1A" w:rsidRDefault="00446D1A" w:rsidP="00446D1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7F31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65F3" w:rsidRDefault="00BC65F3" w:rsidP="00BC65F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МБУ ДО «Детско – юношеский центр «Прометей» пересмотреть перечень  и содержание образовательных программ в плане привлекательности для потребителей.</w:t>
      </w:r>
    </w:p>
    <w:p w:rsidR="00BC65F3" w:rsidRPr="00C91B38" w:rsidRDefault="00BC65F3" w:rsidP="00BC65F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Управлению образования рассмотреть возможность увеличения финансирования в рамках ПФДО.</w:t>
      </w:r>
    </w:p>
    <w:p w:rsidR="00446D1A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C65F3" w:rsidRPr="005630E5" w:rsidRDefault="00BC65F3" w:rsidP="00BC65F3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630E5">
        <w:rPr>
          <w:rFonts w:ascii="Times New Roman" w:hAnsi="Times New Roman"/>
          <w:sz w:val="24"/>
          <w:szCs w:val="24"/>
        </w:rPr>
        <w:t>2.  Результаты государственной (итоговой) аттестации.</w:t>
      </w:r>
    </w:p>
    <w:p w:rsidR="00BC65F3" w:rsidRPr="00B6487D" w:rsidRDefault="00BC65F3" w:rsidP="00BC65F3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0E5">
        <w:rPr>
          <w:rFonts w:ascii="Times New Roman" w:hAnsi="Times New Roman"/>
          <w:sz w:val="24"/>
          <w:szCs w:val="24"/>
        </w:rPr>
        <w:t>Стукалова</w:t>
      </w:r>
      <w:proofErr w:type="spellEnd"/>
      <w:r w:rsidRPr="005630E5">
        <w:rPr>
          <w:rFonts w:ascii="Times New Roman" w:hAnsi="Times New Roman"/>
          <w:sz w:val="24"/>
          <w:szCs w:val="24"/>
        </w:rPr>
        <w:t xml:space="preserve"> Людмила Александровна, начальник отдела оценки качества и общего образования детей</w:t>
      </w:r>
    </w:p>
    <w:p w:rsidR="00860AD2" w:rsidRPr="00860AD2" w:rsidRDefault="00860AD2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D1A" w:rsidRPr="00DE7F31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BC65F3" w:rsidRDefault="00BC65F3" w:rsidP="00BC65F3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D3C">
        <w:rPr>
          <w:rFonts w:ascii="Times New Roman" w:hAnsi="Times New Roman"/>
          <w:sz w:val="24"/>
          <w:szCs w:val="24"/>
        </w:rPr>
        <w:t>Принять представленную информацию к сведению,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406D3C">
        <w:rPr>
          <w:rFonts w:ascii="Times New Roman" w:hAnsi="Times New Roman"/>
          <w:sz w:val="24"/>
          <w:szCs w:val="24"/>
        </w:rPr>
        <w:t>добрить деятельность Управления образования по организации и проведению государственной итоговой аттестации в 2018 году.</w:t>
      </w:r>
    </w:p>
    <w:p w:rsidR="00BC65F3" w:rsidRDefault="00BC65F3" w:rsidP="00BC65F3">
      <w:pPr>
        <w:numPr>
          <w:ilvl w:val="0"/>
          <w:numId w:val="6"/>
        </w:numPr>
        <w:spacing w:after="0"/>
        <w:ind w:left="0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Управлению образования:</w:t>
      </w:r>
    </w:p>
    <w:p w:rsidR="00BC65F3" w:rsidRDefault="00BC65F3" w:rsidP="007210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Сформировать план мероприятий по подготовке к ГИА в 2018-2019 учебном году в срок до 20.10.2018 и обеспечить его реализацию в полном объеме.</w:t>
      </w:r>
    </w:p>
    <w:p w:rsidR="00BC65F3" w:rsidRDefault="00BC65F3" w:rsidP="007210B3">
      <w:pPr>
        <w:spacing w:after="0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Усилить информирование участников ЕГЭ и их родителей по вопросам проведения ГИА в 2019 году.</w:t>
      </w:r>
    </w:p>
    <w:p w:rsidR="00BC65F3" w:rsidRDefault="00BC65F3" w:rsidP="00BC65F3">
      <w:pPr>
        <w:tabs>
          <w:tab w:val="left" w:pos="993"/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Информацию об итогах проведения ГИА 2018 довести до сведения родительской общественности через проведение родительских собраний.</w:t>
      </w:r>
    </w:p>
    <w:p w:rsidR="00BC65F3" w:rsidRDefault="00BC65F3" w:rsidP="00BC65F3">
      <w:pPr>
        <w:tabs>
          <w:tab w:val="left" w:pos="993"/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Представить на очередном заседании муниципального совета</w:t>
      </w:r>
      <w:r w:rsidRPr="00C91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 о распределении выпускников 9-х классов и результатах поступления выпускников 11-х классов.</w:t>
      </w:r>
    </w:p>
    <w:p w:rsidR="00BC65F3" w:rsidRDefault="00BC65F3" w:rsidP="00BC65F3">
      <w:pPr>
        <w:tabs>
          <w:tab w:val="left" w:pos="993"/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C65F3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210B3"/>
    <w:rsid w:val="007C674B"/>
    <w:rsid w:val="007D6C42"/>
    <w:rsid w:val="007E2D5B"/>
    <w:rsid w:val="007E5B9B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C65F3"/>
    <w:rsid w:val="00C1052A"/>
    <w:rsid w:val="00CF2CFE"/>
    <w:rsid w:val="00CF6569"/>
    <w:rsid w:val="00D249AB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37</cp:revision>
  <cp:lastPrinted>2017-12-04T07:54:00Z</cp:lastPrinted>
  <dcterms:created xsi:type="dcterms:W3CDTF">2011-12-21T06:29:00Z</dcterms:created>
  <dcterms:modified xsi:type="dcterms:W3CDTF">2018-10-16T03:55:00Z</dcterms:modified>
</cp:coreProperties>
</file>