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93" w:rsidRPr="00311FA2" w:rsidRDefault="00CC3693" w:rsidP="00CC3693">
      <w:pPr>
        <w:ind w:firstLine="709"/>
        <w:jc w:val="center"/>
        <w:rPr>
          <w:b/>
        </w:rPr>
      </w:pPr>
    </w:p>
    <w:p w:rsidR="00CC3693" w:rsidRDefault="00CC3693" w:rsidP="00311FA2">
      <w:pPr>
        <w:jc w:val="center"/>
        <w:rPr>
          <w:b/>
        </w:rPr>
      </w:pPr>
    </w:p>
    <w:p w:rsidR="005D7126" w:rsidRPr="00311FA2" w:rsidRDefault="00053B40" w:rsidP="00311FA2">
      <w:pPr>
        <w:jc w:val="center"/>
        <w:rPr>
          <w:b/>
        </w:rPr>
      </w:pPr>
      <w:r>
        <w:rPr>
          <w:b/>
        </w:rPr>
        <w:t>Информация</w:t>
      </w:r>
    </w:p>
    <w:p w:rsidR="00643838" w:rsidRPr="00311FA2" w:rsidRDefault="005D7126" w:rsidP="00311FA2">
      <w:pPr>
        <w:jc w:val="center"/>
        <w:rPr>
          <w:b/>
        </w:rPr>
      </w:pPr>
      <w:r w:rsidRPr="00311FA2">
        <w:rPr>
          <w:b/>
        </w:rPr>
        <w:t>о работе административной  комиссии города Югорска</w:t>
      </w:r>
      <w:r w:rsidR="00053B40">
        <w:rPr>
          <w:b/>
        </w:rPr>
        <w:t xml:space="preserve"> в 2019 году</w:t>
      </w:r>
    </w:p>
    <w:p w:rsidR="005D7126" w:rsidRPr="00311FA2" w:rsidRDefault="005D7126" w:rsidP="00311FA2">
      <w:pPr>
        <w:jc w:val="center"/>
        <w:rPr>
          <w:b/>
        </w:rPr>
      </w:pPr>
    </w:p>
    <w:p w:rsidR="00053B40" w:rsidRPr="00664AD8" w:rsidRDefault="00053B40" w:rsidP="005D3C6D">
      <w:pPr>
        <w:spacing w:line="276" w:lineRule="auto"/>
        <w:ind w:firstLine="708"/>
        <w:jc w:val="both"/>
      </w:pPr>
      <w:r>
        <w:t>В 2019 году</w:t>
      </w:r>
      <w:r w:rsidRPr="00664AD8">
        <w:t xml:space="preserve"> проведено </w:t>
      </w:r>
      <w:r>
        <w:t>27</w:t>
      </w:r>
      <w:r w:rsidRPr="00664AD8">
        <w:t xml:space="preserve"> заседаний Административной комиссии, на которых был рассмотрен </w:t>
      </w:r>
      <w:r>
        <w:t xml:space="preserve">291 </w:t>
      </w:r>
      <w:r w:rsidRPr="00664AD8">
        <w:t>протокол об административн</w:t>
      </w:r>
      <w:r>
        <w:t>ом</w:t>
      </w:r>
      <w:r w:rsidRPr="00664AD8">
        <w:t xml:space="preserve"> правонарушени</w:t>
      </w:r>
      <w:r>
        <w:t>и</w:t>
      </w:r>
      <w:r w:rsidRPr="00664AD8">
        <w:t xml:space="preserve"> и материалов к ним.</w:t>
      </w:r>
    </w:p>
    <w:p w:rsidR="00053B40" w:rsidRPr="00053B40" w:rsidRDefault="00053B40" w:rsidP="005D3C6D">
      <w:pPr>
        <w:tabs>
          <w:tab w:val="left" w:pos="1134"/>
        </w:tabs>
        <w:spacing w:line="276" w:lineRule="auto"/>
        <w:ind w:firstLine="851"/>
        <w:jc w:val="both"/>
      </w:pPr>
      <w:r w:rsidRPr="00053B40">
        <w:t>71</w:t>
      </w:r>
      <w:r w:rsidR="00DE3E97">
        <w:t xml:space="preserve"> гражданин привлечен к административной ответственности в виде штрафа, 214 человек было предупреждено, 6  протоколов об административной ответственности -прекращено.</w:t>
      </w:r>
    </w:p>
    <w:p w:rsidR="00D87CB3" w:rsidRPr="008C12E3" w:rsidRDefault="00053B40" w:rsidP="005D3C6D">
      <w:pPr>
        <w:spacing w:line="276" w:lineRule="auto"/>
        <w:ind w:firstLine="709"/>
        <w:jc w:val="both"/>
      </w:pPr>
      <w:r w:rsidRPr="00664AD8">
        <w:t xml:space="preserve">  </w:t>
      </w:r>
      <w:proofErr w:type="gramStart"/>
      <w:r w:rsidRPr="00664AD8">
        <w:t xml:space="preserve">Общая сумма наложенных по постановлениям штрафов составляет </w:t>
      </w:r>
      <w:r>
        <w:t>73500</w:t>
      </w:r>
      <w:r w:rsidRPr="00664AD8">
        <w:t xml:space="preserve"> рублей</w:t>
      </w:r>
      <w:r w:rsidR="00D87CB3" w:rsidRPr="008C12E3">
        <w:t xml:space="preserve">, из которых оплачены на сумму </w:t>
      </w:r>
      <w:r w:rsidR="00D87CB3">
        <w:t>5</w:t>
      </w:r>
      <w:r w:rsidR="00D87CB3" w:rsidRPr="008C12E3">
        <w:t>5</w:t>
      </w:r>
      <w:r w:rsidR="00D87CB3">
        <w:t xml:space="preserve"> 0</w:t>
      </w:r>
      <w:r w:rsidR="00D87CB3" w:rsidRPr="008C12E3">
        <w:t>00 рублей (</w:t>
      </w:r>
      <w:r w:rsidR="00D87CB3">
        <w:t>46</w:t>
      </w:r>
      <w:r w:rsidR="00D87CB3" w:rsidRPr="008C12E3">
        <w:t xml:space="preserve"> постановлений) из них:</w:t>
      </w:r>
      <w:proofErr w:type="gramEnd"/>
    </w:p>
    <w:p w:rsidR="00D87CB3" w:rsidRDefault="00D87CB3" w:rsidP="005D3C6D">
      <w:pPr>
        <w:spacing w:line="276" w:lineRule="auto"/>
        <w:ind w:firstLine="709"/>
        <w:jc w:val="both"/>
      </w:pPr>
      <w:r w:rsidRPr="008C12E3">
        <w:t>- оплачены добровольно на сумму 5</w:t>
      </w:r>
      <w:r>
        <w:t>00</w:t>
      </w:r>
      <w:r w:rsidRPr="008C12E3">
        <w:t>00 рублей (18 постановления);</w:t>
      </w:r>
    </w:p>
    <w:p w:rsidR="00D87CB3" w:rsidRPr="008C12E3" w:rsidRDefault="00D87CB3" w:rsidP="005D3C6D">
      <w:pPr>
        <w:spacing w:line="276" w:lineRule="auto"/>
        <w:ind w:firstLine="709"/>
        <w:jc w:val="both"/>
      </w:pPr>
      <w:r w:rsidRPr="00E55B65">
        <w:t xml:space="preserve">- </w:t>
      </w:r>
      <w:proofErr w:type="gramStart"/>
      <w:r w:rsidRPr="00E55B65">
        <w:t>исполнены</w:t>
      </w:r>
      <w:proofErr w:type="gramEnd"/>
      <w:r w:rsidRPr="00E55B65">
        <w:t xml:space="preserve"> принудительно службой судебных приставов на сумму 5 000 рублей (5 постановлений)</w:t>
      </w:r>
      <w:r>
        <w:t>;</w:t>
      </w:r>
    </w:p>
    <w:p w:rsidR="00D87CB3" w:rsidRPr="008C12E3" w:rsidRDefault="00D87CB3" w:rsidP="005D3C6D">
      <w:pPr>
        <w:spacing w:line="276" w:lineRule="auto"/>
        <w:ind w:firstLine="709"/>
        <w:jc w:val="both"/>
      </w:pPr>
      <w:r w:rsidRPr="008C12E3">
        <w:t xml:space="preserve">- из ранее вынесенных не </w:t>
      </w:r>
      <w:proofErr w:type="gramStart"/>
      <w:r w:rsidRPr="008C12E3">
        <w:t>оплачены</w:t>
      </w:r>
      <w:proofErr w:type="gramEnd"/>
      <w:r w:rsidRPr="008C12E3">
        <w:t xml:space="preserve"> на сумму </w:t>
      </w:r>
      <w:r>
        <w:t>185</w:t>
      </w:r>
      <w:r w:rsidRPr="008C12E3">
        <w:t>00 рублей (</w:t>
      </w:r>
      <w:r>
        <w:t>25</w:t>
      </w:r>
      <w:r w:rsidRPr="008C12E3">
        <w:t xml:space="preserve"> постановлени</w:t>
      </w:r>
      <w:r>
        <w:t>й</w:t>
      </w:r>
      <w:r w:rsidRPr="008C12E3">
        <w:t>).</w:t>
      </w:r>
    </w:p>
    <w:p w:rsidR="00053B40" w:rsidRDefault="00053B40" w:rsidP="005D3C6D">
      <w:pPr>
        <w:spacing w:line="276" w:lineRule="auto"/>
        <w:ind w:firstLine="709"/>
        <w:jc w:val="both"/>
      </w:pPr>
      <w:r>
        <w:t>Распределение рассмотренных постановлений по составу правонарушений (далее приводятся статьи Закона ХМАО-Югры от 11.06.2010 года № 102-оз «Об административных правонарушениях») происходит в следующем порядке:</w:t>
      </w:r>
    </w:p>
    <w:p w:rsidR="00053B40" w:rsidRDefault="00053B40" w:rsidP="005D3C6D">
      <w:pPr>
        <w:tabs>
          <w:tab w:val="left" w:pos="851"/>
        </w:tabs>
        <w:spacing w:line="276" w:lineRule="auto"/>
        <w:ind w:firstLine="567"/>
        <w:jc w:val="both"/>
      </w:pPr>
      <w:r>
        <w:t>1.</w:t>
      </w:r>
      <w:r>
        <w:tab/>
        <w:t xml:space="preserve">ст. 10 (нарушение покоя граждан) - рассмотрено </w:t>
      </w:r>
      <w:r w:rsidR="0079000A">
        <w:t>114</w:t>
      </w:r>
      <w:r>
        <w:t xml:space="preserve"> протоколов;</w:t>
      </w:r>
    </w:p>
    <w:p w:rsidR="00053B40" w:rsidRDefault="00053B40" w:rsidP="005D3C6D">
      <w:pPr>
        <w:tabs>
          <w:tab w:val="left" w:pos="851"/>
        </w:tabs>
        <w:spacing w:line="276" w:lineRule="auto"/>
        <w:ind w:firstLine="567"/>
        <w:jc w:val="both"/>
      </w:pPr>
      <w:r>
        <w:t>2.</w:t>
      </w:r>
      <w:r>
        <w:tab/>
        <w:t>ст. 23 (</w:t>
      </w:r>
      <w:r w:rsidRPr="00311D84">
        <w:t>размещение объявлений вне установленных мест</w:t>
      </w:r>
      <w:r>
        <w:t xml:space="preserve">) - рассмотрено </w:t>
      </w:r>
      <w:r w:rsidR="0079000A">
        <w:t>6</w:t>
      </w:r>
      <w:r>
        <w:t xml:space="preserve"> протокол</w:t>
      </w:r>
      <w:r w:rsidR="0079000A">
        <w:t>ов</w:t>
      </w:r>
      <w:r>
        <w:t>;</w:t>
      </w:r>
    </w:p>
    <w:p w:rsidR="00053B40" w:rsidRDefault="00053B40" w:rsidP="005D3C6D">
      <w:pPr>
        <w:tabs>
          <w:tab w:val="left" w:pos="851"/>
        </w:tabs>
        <w:spacing w:line="276" w:lineRule="auto"/>
        <w:ind w:firstLine="567"/>
        <w:jc w:val="both"/>
      </w:pPr>
      <w:r>
        <w:t>3.</w:t>
      </w:r>
      <w:r>
        <w:tab/>
        <w:t xml:space="preserve">ст. 27  (засорение территории общего пользования) - рассмотрено </w:t>
      </w:r>
      <w:r w:rsidR="0079000A">
        <w:t>21</w:t>
      </w:r>
      <w:r>
        <w:t xml:space="preserve"> протокол;</w:t>
      </w:r>
    </w:p>
    <w:p w:rsidR="00053B40" w:rsidRDefault="00053B40" w:rsidP="005D3C6D">
      <w:pPr>
        <w:tabs>
          <w:tab w:val="left" w:pos="851"/>
        </w:tabs>
        <w:spacing w:line="276" w:lineRule="auto"/>
        <w:ind w:firstLine="567"/>
        <w:jc w:val="both"/>
      </w:pPr>
      <w:r>
        <w:t xml:space="preserve">4. ст. 29 (складирование и хранение строительных материалов вне установленных мест) – </w:t>
      </w:r>
      <w:r w:rsidR="0079000A">
        <w:t>76</w:t>
      </w:r>
      <w:r>
        <w:t xml:space="preserve"> протоколов;</w:t>
      </w:r>
    </w:p>
    <w:p w:rsidR="00053B40" w:rsidRDefault="0079000A" w:rsidP="005D3C6D">
      <w:pPr>
        <w:tabs>
          <w:tab w:val="left" w:pos="851"/>
        </w:tabs>
        <w:spacing w:line="276" w:lineRule="auto"/>
        <w:ind w:firstLine="567"/>
        <w:jc w:val="both"/>
      </w:pPr>
      <w:r>
        <w:t xml:space="preserve">5. </w:t>
      </w:r>
      <w:r w:rsidR="00053B40">
        <w:t>ст. 30.1 (</w:t>
      </w:r>
      <w:r w:rsidR="007A4102">
        <w:t>с</w:t>
      </w:r>
      <w:r w:rsidR="007A4102" w:rsidRPr="007A4102">
        <w:rPr>
          <w:rFonts w:ascii="Times New Roman CYR" w:hAnsi="Times New Roman CYR" w:cs="Times New Roman CYR"/>
        </w:rPr>
        <w:t>нос (вырубка), пересадка зеленых насаждений, обрезка веток на деревьях и кустарниках без разрешения (порубочного билета), выдаваемого уполномоченным органом местного самоуправления муниципального образования автономного округа (его структурным подразделением), в случаях, когда получение разрешения (порубочного билета) является обязательным</w:t>
      </w:r>
      <w:r w:rsidR="00053B40">
        <w:t xml:space="preserve">) – рассмотрено </w:t>
      </w:r>
      <w:r w:rsidR="007A4102">
        <w:t>42</w:t>
      </w:r>
      <w:r w:rsidR="00053B40">
        <w:t xml:space="preserve"> протокол</w:t>
      </w:r>
      <w:r w:rsidR="007A4102">
        <w:t>а</w:t>
      </w:r>
      <w:r w:rsidR="00053B40">
        <w:t>;</w:t>
      </w:r>
    </w:p>
    <w:p w:rsidR="0079000A" w:rsidRDefault="007A4102" w:rsidP="005D3C6D">
      <w:pPr>
        <w:tabs>
          <w:tab w:val="left" w:pos="851"/>
        </w:tabs>
        <w:spacing w:line="276" w:lineRule="auto"/>
        <w:ind w:firstLine="567"/>
        <w:jc w:val="both"/>
      </w:pPr>
      <w:r>
        <w:t>6</w:t>
      </w:r>
      <w:r w:rsidR="0079000A">
        <w:t>. ст. 30.2 п.1</w:t>
      </w:r>
      <w:r>
        <w:t xml:space="preserve"> (</w:t>
      </w:r>
      <w:r>
        <w:rPr>
          <w:rFonts w:ascii="Times New Roman CYR" w:hAnsi="Times New Roman CYR" w:cs="Times New Roman CYR"/>
        </w:rPr>
        <w:t>р</w:t>
      </w:r>
      <w:r w:rsidRPr="007A4102">
        <w:rPr>
          <w:rFonts w:ascii="Times New Roman CYR" w:hAnsi="Times New Roman CYR" w:cs="Times New Roman CYR"/>
        </w:rPr>
        <w:t>азмещение на фасадах зданий, строений, сооружений наружных кондиционеров, антенн, проводов, розеток, иных предметов в нарушение требований к внешнему облику фасадов зданий, строений, сооружений, установленных правилами благоустройства территории муниципального образования</w:t>
      </w:r>
      <w:r>
        <w:t>)</w:t>
      </w:r>
      <w:r w:rsidR="0079000A">
        <w:t xml:space="preserve"> -1</w:t>
      </w:r>
      <w:r>
        <w:t>;</w:t>
      </w:r>
    </w:p>
    <w:p w:rsidR="00053B40" w:rsidRDefault="0079000A" w:rsidP="005D3C6D">
      <w:pPr>
        <w:tabs>
          <w:tab w:val="left" w:pos="851"/>
        </w:tabs>
        <w:spacing w:line="276" w:lineRule="auto"/>
        <w:ind w:firstLine="567"/>
        <w:jc w:val="both"/>
      </w:pPr>
      <w:r>
        <w:t>8</w:t>
      </w:r>
      <w:r w:rsidR="00053B40">
        <w:t>.</w:t>
      </w:r>
      <w:r w:rsidR="00053B40">
        <w:tab/>
        <w:t>ст. 20.1 (выгул собак</w:t>
      </w:r>
      <w:r w:rsidR="00053B40" w:rsidRPr="00311D84">
        <w:t xml:space="preserve"> без намордника или поводка</w:t>
      </w:r>
      <w:r w:rsidR="00053B40">
        <w:t xml:space="preserve">) - рассмотрено </w:t>
      </w:r>
      <w:r>
        <w:t>18</w:t>
      </w:r>
      <w:r w:rsidR="00053B40">
        <w:t xml:space="preserve"> протоколов;</w:t>
      </w:r>
    </w:p>
    <w:p w:rsidR="00053B40" w:rsidRDefault="0079000A" w:rsidP="005D3C6D">
      <w:pPr>
        <w:tabs>
          <w:tab w:val="left" w:pos="851"/>
        </w:tabs>
        <w:spacing w:line="276" w:lineRule="auto"/>
        <w:ind w:firstLine="567"/>
        <w:jc w:val="both"/>
      </w:pPr>
      <w:proofErr w:type="gramStart"/>
      <w:r>
        <w:t>9</w:t>
      </w:r>
      <w:r w:rsidR="00053B40">
        <w:t>. ст. 37 (т</w:t>
      </w:r>
      <w:r w:rsidR="00053B40" w:rsidRPr="00664AD8">
        <w:t>орговля с нарушением утвержденной органом местного самоуправления муниципального образования автономного округа схемы размещения нестационарных</w:t>
      </w:r>
      <w:proofErr w:type="gramEnd"/>
      <w:r w:rsidR="00053B40" w:rsidRPr="00664AD8">
        <w:t xml:space="preserve">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 w:rsidR="00053B40">
        <w:t xml:space="preserve">) – рассмотрено </w:t>
      </w:r>
      <w:r>
        <w:t>10</w:t>
      </w:r>
      <w:r w:rsidR="00053B40">
        <w:t xml:space="preserve"> протоколов;</w:t>
      </w:r>
    </w:p>
    <w:p w:rsidR="00053B40" w:rsidRDefault="00053B40" w:rsidP="005D3C6D">
      <w:pPr>
        <w:tabs>
          <w:tab w:val="left" w:pos="851"/>
        </w:tabs>
        <w:spacing w:line="276" w:lineRule="auto"/>
        <w:ind w:firstLine="567"/>
        <w:jc w:val="both"/>
      </w:pPr>
      <w:r>
        <w:t>8. ст. 30.3 (оставление транспортного ср</w:t>
      </w:r>
      <w:r w:rsidR="0079000A">
        <w:t>едства на детской площадке) – 1;</w:t>
      </w:r>
    </w:p>
    <w:p w:rsidR="0079000A" w:rsidRDefault="0079000A" w:rsidP="005D3C6D">
      <w:pPr>
        <w:tabs>
          <w:tab w:val="left" w:pos="851"/>
        </w:tabs>
        <w:spacing w:line="276" w:lineRule="auto"/>
        <w:ind w:firstLine="567"/>
        <w:jc w:val="both"/>
      </w:pPr>
      <w:r>
        <w:t>9. ст. 35</w:t>
      </w:r>
      <w:r w:rsidR="007A4102">
        <w:t xml:space="preserve"> (</w:t>
      </w:r>
      <w:r w:rsidR="007A4102">
        <w:rPr>
          <w:rFonts w:ascii="Times New Roman CYR" w:hAnsi="Times New Roman CYR" w:cs="Times New Roman CYR"/>
        </w:rPr>
        <w:t>о</w:t>
      </w:r>
      <w:r w:rsidR="007A4102" w:rsidRPr="007A4102">
        <w:rPr>
          <w:rFonts w:ascii="Times New Roman CYR" w:hAnsi="Times New Roman CYR" w:cs="Times New Roman CYR"/>
        </w:rPr>
        <w:t xml:space="preserve">ставление автотранспортных средств на хозяйственных площадках или в непосредственной близости от них, затрудняющее работу </w:t>
      </w:r>
      <w:proofErr w:type="spellStart"/>
      <w:r w:rsidR="007A4102" w:rsidRPr="007A4102">
        <w:rPr>
          <w:rFonts w:ascii="Times New Roman CYR" w:hAnsi="Times New Roman CYR" w:cs="Times New Roman CYR"/>
        </w:rPr>
        <w:t>ассенизаторных</w:t>
      </w:r>
      <w:proofErr w:type="spellEnd"/>
      <w:r w:rsidR="007A4102" w:rsidRPr="007A4102">
        <w:rPr>
          <w:rFonts w:ascii="Times New Roman CYR" w:hAnsi="Times New Roman CYR" w:cs="Times New Roman CYR"/>
        </w:rPr>
        <w:t xml:space="preserve">, </w:t>
      </w:r>
      <w:proofErr w:type="spellStart"/>
      <w:r w:rsidR="007A4102" w:rsidRPr="007A4102">
        <w:rPr>
          <w:rFonts w:ascii="Times New Roman CYR" w:hAnsi="Times New Roman CYR" w:cs="Times New Roman CYR"/>
        </w:rPr>
        <w:t>мусоросборочных</w:t>
      </w:r>
      <w:proofErr w:type="spellEnd"/>
      <w:r w:rsidR="007A4102" w:rsidRPr="007A4102">
        <w:rPr>
          <w:rFonts w:ascii="Times New Roman CYR" w:hAnsi="Times New Roman CYR" w:cs="Times New Roman CYR"/>
        </w:rPr>
        <w:t xml:space="preserve"> машин, иных коммунальных и специальных служб</w:t>
      </w:r>
      <w:r w:rsidR="007A4102">
        <w:t>)</w:t>
      </w:r>
      <w:r>
        <w:t xml:space="preserve"> </w:t>
      </w:r>
      <w:r w:rsidR="007A4102">
        <w:t>–</w:t>
      </w:r>
      <w:r>
        <w:t xml:space="preserve"> 2</w:t>
      </w:r>
      <w:r w:rsidR="007A4102">
        <w:t>.</w:t>
      </w:r>
    </w:p>
    <w:p w:rsidR="00D87CB3" w:rsidRDefault="00D87CB3" w:rsidP="005D3C6D">
      <w:pPr>
        <w:spacing w:line="276" w:lineRule="auto"/>
        <w:ind w:firstLine="709"/>
        <w:jc w:val="both"/>
      </w:pPr>
      <w:r>
        <w:t xml:space="preserve">С начала 2019 года было задокументировано 19 протоколов об административных правонарушениях по ч. 1 ст. 20.25 КоАП РФ и направлено на рассмотрение в мировой суд г. Югорска, а также по месту жительства нарушителей. Нарушители были привлечены к административной ответственности в виде штрафа в двойном размере. </w:t>
      </w:r>
    </w:p>
    <w:p w:rsidR="00D87CB3" w:rsidRDefault="00D87CB3" w:rsidP="005D3C6D">
      <w:pPr>
        <w:spacing w:line="276" w:lineRule="auto"/>
        <w:ind w:firstLine="709"/>
        <w:jc w:val="both"/>
      </w:pPr>
      <w:r>
        <w:lastRenderedPageBreak/>
        <w:t xml:space="preserve"> В целях профилактики административных правонарушений в адрес должностных и юридических лиц направлено 9 представлений об устранении причин и условий, способствующих совершению административных правонарушений.</w:t>
      </w:r>
    </w:p>
    <w:p w:rsidR="00D4357F" w:rsidRDefault="00D4357F" w:rsidP="000B0FC7">
      <w:pPr>
        <w:tabs>
          <w:tab w:val="left" w:pos="851"/>
        </w:tabs>
        <w:spacing w:line="276" w:lineRule="auto"/>
        <w:ind w:firstLine="567"/>
        <w:jc w:val="both"/>
      </w:pPr>
    </w:p>
    <w:p w:rsidR="000B0FC7" w:rsidRDefault="000B0FC7" w:rsidP="00311D84">
      <w:pPr>
        <w:tabs>
          <w:tab w:val="left" w:pos="851"/>
        </w:tabs>
        <w:ind w:firstLine="567"/>
        <w:jc w:val="both"/>
      </w:pPr>
      <w:bookmarkStart w:id="0" w:name="_GoBack"/>
      <w:bookmarkEnd w:id="0"/>
    </w:p>
    <w:p w:rsidR="002971A8" w:rsidRPr="001F3389" w:rsidRDefault="001F3389" w:rsidP="001F3389">
      <w:pPr>
        <w:ind w:firstLine="709"/>
        <w:jc w:val="right"/>
        <w:rPr>
          <w:b/>
        </w:rPr>
      </w:pPr>
      <w:r w:rsidRPr="001F3389">
        <w:rPr>
          <w:b/>
        </w:rPr>
        <w:t>Административная комиссия города Югорска</w:t>
      </w:r>
    </w:p>
    <w:p w:rsidR="002971A8" w:rsidRPr="00311FA2" w:rsidRDefault="002971A8" w:rsidP="00311FA2">
      <w:pPr>
        <w:ind w:firstLine="709"/>
      </w:pPr>
    </w:p>
    <w:sectPr w:rsidR="002971A8" w:rsidRPr="00311FA2" w:rsidSect="00511EB9"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7F1" w:rsidRDefault="00D577F1" w:rsidP="000B4A6E">
      <w:r>
        <w:separator/>
      </w:r>
    </w:p>
  </w:endnote>
  <w:endnote w:type="continuationSeparator" w:id="0">
    <w:p w:rsidR="00D577F1" w:rsidRDefault="00D577F1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D577F1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D577F1" w:rsidP="000D2080">
    <w:pPr>
      <w:pStyle w:val="a3"/>
      <w:framePr w:wrap="around" w:vAnchor="text" w:hAnchor="margin" w:xAlign="right" w:y="1"/>
      <w:rPr>
        <w:rStyle w:val="a5"/>
      </w:rPr>
    </w:pPr>
  </w:p>
  <w:p w:rsidR="00900167" w:rsidRDefault="00D577F1" w:rsidP="00D435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7F1" w:rsidRDefault="00D577F1" w:rsidP="000B4A6E">
      <w:r>
        <w:separator/>
      </w:r>
    </w:p>
  </w:footnote>
  <w:footnote w:type="continuationSeparator" w:id="0">
    <w:p w:rsidR="00D577F1" w:rsidRDefault="00D577F1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2ADB"/>
    <w:rsid w:val="000037A4"/>
    <w:rsid w:val="00003891"/>
    <w:rsid w:val="00004498"/>
    <w:rsid w:val="00004757"/>
    <w:rsid w:val="0000479F"/>
    <w:rsid w:val="00005A4E"/>
    <w:rsid w:val="00005F0A"/>
    <w:rsid w:val="000069FA"/>
    <w:rsid w:val="00007DE0"/>
    <w:rsid w:val="00010DDA"/>
    <w:rsid w:val="00011A1C"/>
    <w:rsid w:val="0001298D"/>
    <w:rsid w:val="00013792"/>
    <w:rsid w:val="0001461D"/>
    <w:rsid w:val="00014FAF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077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B40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A4C"/>
    <w:rsid w:val="00072A1C"/>
    <w:rsid w:val="000739F8"/>
    <w:rsid w:val="0007462D"/>
    <w:rsid w:val="0007488A"/>
    <w:rsid w:val="00075464"/>
    <w:rsid w:val="0007701B"/>
    <w:rsid w:val="000773EB"/>
    <w:rsid w:val="0007793E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0FC7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968D1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97"/>
    <w:rsid w:val="001E5BEA"/>
    <w:rsid w:val="001E709A"/>
    <w:rsid w:val="001F035C"/>
    <w:rsid w:val="001F15D5"/>
    <w:rsid w:val="001F190D"/>
    <w:rsid w:val="001F1DBA"/>
    <w:rsid w:val="001F256D"/>
    <w:rsid w:val="001F2D19"/>
    <w:rsid w:val="001F338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D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06FB"/>
    <w:rsid w:val="00241D7F"/>
    <w:rsid w:val="0024435E"/>
    <w:rsid w:val="0024495F"/>
    <w:rsid w:val="00245E8B"/>
    <w:rsid w:val="0025014A"/>
    <w:rsid w:val="00250389"/>
    <w:rsid w:val="00251F14"/>
    <w:rsid w:val="002522F9"/>
    <w:rsid w:val="00252330"/>
    <w:rsid w:val="00252C51"/>
    <w:rsid w:val="00253BC0"/>
    <w:rsid w:val="0025450C"/>
    <w:rsid w:val="0025463A"/>
    <w:rsid w:val="002547A7"/>
    <w:rsid w:val="002548AB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6D66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1A8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FBC"/>
    <w:rsid w:val="002D40E0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63F6"/>
    <w:rsid w:val="00310B51"/>
    <w:rsid w:val="00311D84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336A"/>
    <w:rsid w:val="00324357"/>
    <w:rsid w:val="003266B5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3D1"/>
    <w:rsid w:val="00343617"/>
    <w:rsid w:val="00345A04"/>
    <w:rsid w:val="00346A7B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6E10"/>
    <w:rsid w:val="00396F63"/>
    <w:rsid w:val="00397FA2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165E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79F"/>
    <w:rsid w:val="004119E9"/>
    <w:rsid w:val="004129C9"/>
    <w:rsid w:val="00412D12"/>
    <w:rsid w:val="00413828"/>
    <w:rsid w:val="00413E2E"/>
    <w:rsid w:val="00414D3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1D17"/>
    <w:rsid w:val="00434649"/>
    <w:rsid w:val="00434E3D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66FEE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542F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73CE"/>
    <w:rsid w:val="00587634"/>
    <w:rsid w:val="005925DC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6CC"/>
    <w:rsid w:val="005C2EC2"/>
    <w:rsid w:val="005C36F8"/>
    <w:rsid w:val="005D1A3C"/>
    <w:rsid w:val="005D29BD"/>
    <w:rsid w:val="005D314C"/>
    <w:rsid w:val="005D399E"/>
    <w:rsid w:val="005D3C6D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30B8"/>
    <w:rsid w:val="006035C6"/>
    <w:rsid w:val="006036B9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4AD8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3D30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7B9F"/>
    <w:rsid w:val="007306FC"/>
    <w:rsid w:val="00730CDF"/>
    <w:rsid w:val="00730F75"/>
    <w:rsid w:val="0073136C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92D"/>
    <w:rsid w:val="00742AC8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58FE"/>
    <w:rsid w:val="007866B6"/>
    <w:rsid w:val="00787107"/>
    <w:rsid w:val="00787241"/>
    <w:rsid w:val="0079000A"/>
    <w:rsid w:val="00790C4C"/>
    <w:rsid w:val="00791F4B"/>
    <w:rsid w:val="007926B9"/>
    <w:rsid w:val="0079307F"/>
    <w:rsid w:val="00795274"/>
    <w:rsid w:val="00797148"/>
    <w:rsid w:val="00797734"/>
    <w:rsid w:val="007977E5"/>
    <w:rsid w:val="007A4102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73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462D"/>
    <w:rsid w:val="0086521A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D6ADA"/>
    <w:rsid w:val="008E05BA"/>
    <w:rsid w:val="008E07D9"/>
    <w:rsid w:val="008E1BDD"/>
    <w:rsid w:val="008E3D7A"/>
    <w:rsid w:val="008E4284"/>
    <w:rsid w:val="008E6A33"/>
    <w:rsid w:val="008E7021"/>
    <w:rsid w:val="008F1052"/>
    <w:rsid w:val="008F127D"/>
    <w:rsid w:val="008F2328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1B74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C44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B5D"/>
    <w:rsid w:val="00954CFE"/>
    <w:rsid w:val="009551B0"/>
    <w:rsid w:val="009565ED"/>
    <w:rsid w:val="009569D8"/>
    <w:rsid w:val="009578D7"/>
    <w:rsid w:val="0096100B"/>
    <w:rsid w:val="00961665"/>
    <w:rsid w:val="0096488A"/>
    <w:rsid w:val="0096531C"/>
    <w:rsid w:val="00965967"/>
    <w:rsid w:val="00965AD3"/>
    <w:rsid w:val="009678E8"/>
    <w:rsid w:val="009711BF"/>
    <w:rsid w:val="0097158F"/>
    <w:rsid w:val="0097261E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568B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0FC6"/>
    <w:rsid w:val="00AA1925"/>
    <w:rsid w:val="00AA1DD8"/>
    <w:rsid w:val="00AA2169"/>
    <w:rsid w:val="00AA5777"/>
    <w:rsid w:val="00AA73B5"/>
    <w:rsid w:val="00AA79DB"/>
    <w:rsid w:val="00AA7AE2"/>
    <w:rsid w:val="00AA7C13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4570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67244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5851"/>
    <w:rsid w:val="00C9620A"/>
    <w:rsid w:val="00C969BA"/>
    <w:rsid w:val="00CA1159"/>
    <w:rsid w:val="00CA2799"/>
    <w:rsid w:val="00CA3BC5"/>
    <w:rsid w:val="00CA4A2D"/>
    <w:rsid w:val="00CA4B68"/>
    <w:rsid w:val="00CA5726"/>
    <w:rsid w:val="00CA5AAE"/>
    <w:rsid w:val="00CA61D1"/>
    <w:rsid w:val="00CA61F7"/>
    <w:rsid w:val="00CA6231"/>
    <w:rsid w:val="00CA6AD0"/>
    <w:rsid w:val="00CA7284"/>
    <w:rsid w:val="00CB1596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3693"/>
    <w:rsid w:val="00CC43F2"/>
    <w:rsid w:val="00CC4627"/>
    <w:rsid w:val="00CC4857"/>
    <w:rsid w:val="00CC5106"/>
    <w:rsid w:val="00CC59B0"/>
    <w:rsid w:val="00CC6F44"/>
    <w:rsid w:val="00CC7A3C"/>
    <w:rsid w:val="00CD0F73"/>
    <w:rsid w:val="00CD1BF8"/>
    <w:rsid w:val="00CD1C49"/>
    <w:rsid w:val="00CD1E80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6CD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57F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7F1"/>
    <w:rsid w:val="00D57F00"/>
    <w:rsid w:val="00D57FCC"/>
    <w:rsid w:val="00D606B6"/>
    <w:rsid w:val="00D61282"/>
    <w:rsid w:val="00D61E89"/>
    <w:rsid w:val="00D62C30"/>
    <w:rsid w:val="00D63B9B"/>
    <w:rsid w:val="00D6488D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859"/>
    <w:rsid w:val="00D85CF5"/>
    <w:rsid w:val="00D85DD2"/>
    <w:rsid w:val="00D86679"/>
    <w:rsid w:val="00D867C6"/>
    <w:rsid w:val="00D86A39"/>
    <w:rsid w:val="00D86A50"/>
    <w:rsid w:val="00D870AA"/>
    <w:rsid w:val="00D8764D"/>
    <w:rsid w:val="00D87CB3"/>
    <w:rsid w:val="00D90BA4"/>
    <w:rsid w:val="00D924F6"/>
    <w:rsid w:val="00D9260E"/>
    <w:rsid w:val="00D92EED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A6FAC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BE4"/>
    <w:rsid w:val="00DD7F5E"/>
    <w:rsid w:val="00DE0943"/>
    <w:rsid w:val="00DE0951"/>
    <w:rsid w:val="00DE0A14"/>
    <w:rsid w:val="00DE0EDA"/>
    <w:rsid w:val="00DE16EF"/>
    <w:rsid w:val="00DE2C61"/>
    <w:rsid w:val="00DE35AB"/>
    <w:rsid w:val="00DE3E97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E3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195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72D"/>
    <w:rsid w:val="00FE701E"/>
    <w:rsid w:val="00FE762D"/>
    <w:rsid w:val="00FE765E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DE075-A62A-4E07-9449-A3A0D096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36</cp:revision>
  <cp:lastPrinted>2020-01-09T10:01:00Z</cp:lastPrinted>
  <dcterms:created xsi:type="dcterms:W3CDTF">2017-01-09T12:41:00Z</dcterms:created>
  <dcterms:modified xsi:type="dcterms:W3CDTF">2020-02-13T08:39:00Z</dcterms:modified>
</cp:coreProperties>
</file>