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711E4" w:rsidP="008225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5.35pt;margin-top:4.6pt;width:114.4pt;height:67.75pt;z-index:1;visibility:visible" strokecolor="white">
            <v:textbox style="mso-fit-shape-to-text:t">
              <w:txbxContent>
                <w:p w:rsidR="00675DFF" w:rsidRDefault="00675DFF" w:rsidP="001D5D8F">
                  <w:pPr>
                    <w:pStyle w:val="Standard"/>
                    <w:jc w:val="center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75DFF" w:rsidRDefault="00675DFF"/>
                <w:p w:rsidR="00675DFF" w:rsidRDefault="00675DFF" w:rsidP="001D5D8F">
                  <w:pPr>
                    <w:jc w:val="center"/>
                  </w:pPr>
                  <w: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7" o:title=""/>
          </v:shape>
        </w:pict>
      </w:r>
    </w:p>
    <w:p w:rsidR="00256A87" w:rsidRPr="00FA2C75" w:rsidRDefault="00256A87" w:rsidP="008225CA">
      <w:pPr>
        <w:pStyle w:val="5"/>
        <w:ind w:firstLine="0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8225CA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8225CA">
      <w:pPr>
        <w:jc w:val="center"/>
        <w:rPr>
          <w:sz w:val="36"/>
          <w:szCs w:val="36"/>
        </w:rPr>
      </w:pPr>
    </w:p>
    <w:p w:rsidR="00256A87" w:rsidRDefault="00256A87" w:rsidP="008225C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8225CA">
      <w:pPr>
        <w:ind w:firstLine="142"/>
        <w:jc w:val="center"/>
        <w:rPr>
          <w:sz w:val="36"/>
          <w:szCs w:val="36"/>
        </w:rPr>
      </w:pPr>
    </w:p>
    <w:p w:rsidR="00256A87" w:rsidRPr="005F378D" w:rsidRDefault="00256A87" w:rsidP="00927C0C">
      <w:pPr>
        <w:ind w:firstLine="567"/>
        <w:rPr>
          <w:sz w:val="24"/>
          <w:szCs w:val="24"/>
        </w:rPr>
      </w:pPr>
    </w:p>
    <w:p w:rsidR="00256A87" w:rsidRDefault="00256A87" w:rsidP="005F378D">
      <w:pPr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</w:r>
      <w:r w:rsidR="001D5D8F"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8F540D">
        <w:rPr>
          <w:sz w:val="24"/>
          <w:szCs w:val="24"/>
        </w:rPr>
        <w:t xml:space="preserve"> </w:t>
      </w:r>
      <w:r w:rsidR="001D5D8F">
        <w:rPr>
          <w:sz w:val="24"/>
          <w:szCs w:val="24"/>
        </w:rPr>
        <w:t xml:space="preserve"> _______</w:t>
      </w:r>
    </w:p>
    <w:p w:rsidR="00256A87" w:rsidRDefault="00256A87" w:rsidP="00927C0C">
      <w:pPr>
        <w:ind w:firstLine="567"/>
        <w:rPr>
          <w:sz w:val="24"/>
          <w:szCs w:val="24"/>
        </w:rPr>
      </w:pPr>
    </w:p>
    <w:p w:rsidR="00256A87" w:rsidRDefault="00256A87" w:rsidP="00927C0C">
      <w:pPr>
        <w:ind w:firstLine="567"/>
        <w:rPr>
          <w:sz w:val="24"/>
          <w:szCs w:val="24"/>
        </w:rPr>
      </w:pPr>
    </w:p>
    <w:p w:rsidR="005F378D" w:rsidRDefault="00466FF3" w:rsidP="00F06C87">
      <w:pPr>
        <w:pStyle w:val="a8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О внесении изменени</w:t>
      </w:r>
      <w:r w:rsidR="003711E4">
        <w:rPr>
          <w:sz w:val="24"/>
          <w:szCs w:val="24"/>
          <w:lang w:val="ru-RU"/>
        </w:rPr>
        <w:t>й</w:t>
      </w:r>
      <w:bookmarkStart w:id="0" w:name="_GoBack"/>
      <w:bookmarkEnd w:id="0"/>
      <w:r w:rsidR="001D5D8F" w:rsidRPr="00B43C96">
        <w:rPr>
          <w:sz w:val="24"/>
          <w:szCs w:val="24"/>
        </w:rPr>
        <w:t xml:space="preserve"> </w:t>
      </w:r>
      <w:r w:rsidR="001D5D8F">
        <w:rPr>
          <w:sz w:val="24"/>
          <w:szCs w:val="24"/>
        </w:rPr>
        <w:t>в постановление</w:t>
      </w:r>
    </w:p>
    <w:p w:rsidR="00F06C87" w:rsidRDefault="001D5D8F" w:rsidP="00F06C87">
      <w:pPr>
        <w:pStyle w:val="a8"/>
        <w:spacing w:after="0"/>
        <w:jc w:val="both"/>
        <w:rPr>
          <w:sz w:val="24"/>
          <w:szCs w:val="24"/>
          <w:lang w:val="ru-RU"/>
        </w:rPr>
      </w:pPr>
      <w:r w:rsidRPr="00B43C96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города Югорска</w:t>
      </w:r>
      <w:r w:rsidRPr="00B43C96">
        <w:rPr>
          <w:sz w:val="24"/>
          <w:szCs w:val="24"/>
        </w:rPr>
        <w:t xml:space="preserve"> от </w:t>
      </w:r>
      <w:r w:rsidR="00534BCA">
        <w:rPr>
          <w:sz w:val="24"/>
          <w:szCs w:val="24"/>
          <w:lang w:val="ru-RU"/>
        </w:rPr>
        <w:t>16</w:t>
      </w:r>
      <w:r>
        <w:rPr>
          <w:sz w:val="24"/>
          <w:szCs w:val="24"/>
        </w:rPr>
        <w:t>.0</w:t>
      </w:r>
      <w:r w:rsidR="00534BCA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.20</w:t>
      </w:r>
      <w:r w:rsidR="00534BCA">
        <w:rPr>
          <w:sz w:val="24"/>
          <w:szCs w:val="24"/>
          <w:lang w:val="ru-RU"/>
        </w:rPr>
        <w:t>20</w:t>
      </w:r>
    </w:p>
    <w:p w:rsidR="00F06C87" w:rsidRDefault="001D5D8F" w:rsidP="00F06C87">
      <w:pPr>
        <w:pStyle w:val="a8"/>
        <w:spacing w:after="0"/>
        <w:jc w:val="both"/>
        <w:rPr>
          <w:sz w:val="24"/>
          <w:szCs w:val="24"/>
          <w:lang w:val="ru-RU"/>
        </w:rPr>
      </w:pPr>
      <w:r w:rsidRPr="00B43C96">
        <w:rPr>
          <w:sz w:val="24"/>
          <w:szCs w:val="24"/>
        </w:rPr>
        <w:t xml:space="preserve">№ </w:t>
      </w:r>
      <w:r>
        <w:rPr>
          <w:sz w:val="24"/>
          <w:szCs w:val="24"/>
        </w:rPr>
        <w:t>7</w:t>
      </w:r>
      <w:r w:rsidR="00534BCA">
        <w:rPr>
          <w:sz w:val="24"/>
          <w:szCs w:val="24"/>
          <w:lang w:val="ru-RU"/>
        </w:rPr>
        <w:t>83</w:t>
      </w:r>
      <w:r w:rsidR="008732A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</w:t>
      </w:r>
      <w:r w:rsidR="00F06C87" w:rsidRPr="00881B6D">
        <w:rPr>
          <w:sz w:val="24"/>
          <w:szCs w:val="24"/>
        </w:rPr>
        <w:t>О Порядке предоставления</w:t>
      </w:r>
      <w:r w:rsidR="00F06C87">
        <w:rPr>
          <w:sz w:val="24"/>
          <w:szCs w:val="24"/>
          <w:lang w:val="ru-RU"/>
        </w:rPr>
        <w:t xml:space="preserve"> с</w:t>
      </w:r>
      <w:proofErr w:type="spellStart"/>
      <w:r w:rsidR="00F06C87" w:rsidRPr="00881B6D">
        <w:rPr>
          <w:sz w:val="24"/>
          <w:szCs w:val="24"/>
        </w:rPr>
        <w:t>убсидий</w:t>
      </w:r>
      <w:proofErr w:type="spellEnd"/>
    </w:p>
    <w:p w:rsidR="00F06C87" w:rsidRPr="00F06C87" w:rsidRDefault="00F06C87" w:rsidP="00F06C87">
      <w:pPr>
        <w:pStyle w:val="a8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субъектам малого и среднего предпринимательства</w:t>
      </w:r>
      <w:r w:rsidRPr="00881B6D">
        <w:rPr>
          <w:sz w:val="24"/>
          <w:szCs w:val="24"/>
        </w:rPr>
        <w:t xml:space="preserve">, </w:t>
      </w:r>
    </w:p>
    <w:p w:rsidR="00F06C87" w:rsidRDefault="00F06C87" w:rsidP="00F06C87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пострадавшим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 xml:space="preserve">в результате введения </w:t>
      </w:r>
      <w:proofErr w:type="gramStart"/>
      <w:r w:rsidRPr="00881B6D">
        <w:rPr>
          <w:sz w:val="24"/>
          <w:szCs w:val="24"/>
        </w:rPr>
        <w:t>ограничительных</w:t>
      </w:r>
      <w:proofErr w:type="gramEnd"/>
    </w:p>
    <w:p w:rsidR="00F06C87" w:rsidRPr="00881B6D" w:rsidRDefault="00F06C87" w:rsidP="00F06C87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мер, направленных на профилактику и устранение</w:t>
      </w:r>
    </w:p>
    <w:p w:rsidR="00F06C87" w:rsidRPr="00881B6D" w:rsidRDefault="00F06C87" w:rsidP="00F06C87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последствий распространения </w:t>
      </w:r>
      <w:proofErr w:type="gramStart"/>
      <w:r w:rsidRPr="00881B6D">
        <w:rPr>
          <w:sz w:val="24"/>
          <w:szCs w:val="24"/>
        </w:rPr>
        <w:t>новой</w:t>
      </w:r>
      <w:proofErr w:type="gramEnd"/>
    </w:p>
    <w:p w:rsidR="00991AB1" w:rsidRDefault="00F06C87" w:rsidP="00F06C87">
      <w:pPr>
        <w:pStyle w:val="a8"/>
        <w:spacing w:after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коро</w:t>
      </w:r>
      <w:r>
        <w:rPr>
          <w:sz w:val="24"/>
          <w:szCs w:val="24"/>
        </w:rPr>
        <w:t>навирусной инфекции (COVID-19)</w:t>
      </w:r>
      <w:r w:rsidR="001D5D8F">
        <w:rPr>
          <w:sz w:val="24"/>
          <w:szCs w:val="24"/>
        </w:rPr>
        <w:t>»</w:t>
      </w:r>
    </w:p>
    <w:p w:rsidR="00991AB1" w:rsidRDefault="00991AB1" w:rsidP="00927C0C">
      <w:pPr>
        <w:ind w:firstLine="567"/>
        <w:jc w:val="both"/>
        <w:rPr>
          <w:sz w:val="24"/>
          <w:szCs w:val="24"/>
        </w:rPr>
      </w:pPr>
    </w:p>
    <w:p w:rsidR="00991AB1" w:rsidRDefault="00991AB1" w:rsidP="00927C0C">
      <w:pPr>
        <w:ind w:firstLine="567"/>
        <w:jc w:val="both"/>
        <w:rPr>
          <w:sz w:val="24"/>
          <w:szCs w:val="24"/>
        </w:rPr>
      </w:pPr>
    </w:p>
    <w:p w:rsidR="00991AB1" w:rsidRDefault="00991AB1" w:rsidP="00C45C7C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="00B81325">
        <w:rPr>
          <w:sz w:val="24"/>
          <w:szCs w:val="24"/>
        </w:rPr>
        <w:t xml:space="preserve">с </w:t>
      </w:r>
      <w:r w:rsidR="00B81325" w:rsidRPr="00366D6D">
        <w:rPr>
          <w:sz w:val="24"/>
          <w:szCs w:val="24"/>
        </w:rPr>
        <w:t xml:space="preserve">постановлением </w:t>
      </w:r>
      <w:r w:rsidR="00B81325">
        <w:rPr>
          <w:sz w:val="24"/>
          <w:szCs w:val="24"/>
        </w:rPr>
        <w:t xml:space="preserve">Правительства </w:t>
      </w:r>
      <w:r w:rsidR="00B81325" w:rsidRPr="00366D6D">
        <w:rPr>
          <w:sz w:val="24"/>
          <w:szCs w:val="24"/>
        </w:rPr>
        <w:t>Ханты-Мансийс</w:t>
      </w:r>
      <w:r w:rsidR="00B81325">
        <w:rPr>
          <w:sz w:val="24"/>
          <w:szCs w:val="24"/>
        </w:rPr>
        <w:t>кого автономного округа – Югры</w:t>
      </w:r>
      <w:r w:rsidR="008D7915">
        <w:rPr>
          <w:sz w:val="24"/>
          <w:szCs w:val="24"/>
        </w:rPr>
        <w:t xml:space="preserve"> от </w:t>
      </w:r>
      <w:r w:rsidR="00AF63D1">
        <w:rPr>
          <w:sz w:val="24"/>
          <w:szCs w:val="24"/>
        </w:rPr>
        <w:t>07</w:t>
      </w:r>
      <w:r w:rsidR="008D7915">
        <w:rPr>
          <w:sz w:val="24"/>
          <w:szCs w:val="24"/>
        </w:rPr>
        <w:t>.0</w:t>
      </w:r>
      <w:r w:rsidR="00AF63D1">
        <w:rPr>
          <w:sz w:val="24"/>
          <w:szCs w:val="24"/>
        </w:rPr>
        <w:t>8</w:t>
      </w:r>
      <w:r w:rsidR="008D7915">
        <w:rPr>
          <w:sz w:val="24"/>
          <w:szCs w:val="24"/>
        </w:rPr>
        <w:t xml:space="preserve">.2020 № </w:t>
      </w:r>
      <w:r w:rsidR="00AF63D1">
        <w:rPr>
          <w:sz w:val="24"/>
          <w:szCs w:val="24"/>
        </w:rPr>
        <w:t>326</w:t>
      </w:r>
      <w:r w:rsidR="0019179B">
        <w:rPr>
          <w:sz w:val="24"/>
          <w:szCs w:val="24"/>
        </w:rPr>
        <w:t>-п</w:t>
      </w:r>
      <w:r w:rsidR="003B1FB5">
        <w:rPr>
          <w:sz w:val="24"/>
          <w:szCs w:val="24"/>
        </w:rPr>
        <w:t xml:space="preserve"> «О </w:t>
      </w:r>
      <w:r w:rsidR="002048AB">
        <w:rPr>
          <w:sz w:val="24"/>
          <w:szCs w:val="24"/>
        </w:rPr>
        <w:t>внесении изменени</w:t>
      </w:r>
      <w:r w:rsidR="00AF63D1">
        <w:rPr>
          <w:sz w:val="24"/>
          <w:szCs w:val="24"/>
        </w:rPr>
        <w:t xml:space="preserve">я в приложение 7 к постановлению </w:t>
      </w:r>
      <w:r w:rsidR="002048AB">
        <w:rPr>
          <w:sz w:val="24"/>
          <w:szCs w:val="24"/>
        </w:rPr>
        <w:t xml:space="preserve">Правительства </w:t>
      </w:r>
      <w:r w:rsidR="002048AB" w:rsidRPr="00366D6D">
        <w:rPr>
          <w:sz w:val="24"/>
          <w:szCs w:val="24"/>
        </w:rPr>
        <w:t>Ханты-Мансийс</w:t>
      </w:r>
      <w:r w:rsidR="002048AB">
        <w:rPr>
          <w:sz w:val="24"/>
          <w:szCs w:val="24"/>
        </w:rPr>
        <w:t>кого автономного округа – Югры от 05.10.2018 № 336-п «О</w:t>
      </w:r>
      <w:r w:rsidR="003B1FB5">
        <w:rPr>
          <w:sz w:val="24"/>
          <w:szCs w:val="24"/>
        </w:rPr>
        <w:t xml:space="preserve"> </w:t>
      </w:r>
      <w:r w:rsidR="002048AB">
        <w:rPr>
          <w:sz w:val="24"/>
          <w:szCs w:val="24"/>
        </w:rPr>
        <w:t xml:space="preserve">государственной программе </w:t>
      </w:r>
      <w:r w:rsidR="003B1FB5">
        <w:rPr>
          <w:sz w:val="24"/>
          <w:szCs w:val="24"/>
        </w:rPr>
        <w:t xml:space="preserve">Ханты-Мансийского автономного округа – Югры </w:t>
      </w:r>
      <w:r w:rsidR="002048AB">
        <w:rPr>
          <w:sz w:val="24"/>
          <w:szCs w:val="24"/>
        </w:rPr>
        <w:t>«Развитие экономического потенциала</w:t>
      </w:r>
      <w:r w:rsidR="003B1FB5"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:</w:t>
      </w:r>
    </w:p>
    <w:p w:rsidR="00FA11F4" w:rsidRPr="00FA11F4" w:rsidRDefault="002E2A34" w:rsidP="00985D1F">
      <w:pPr>
        <w:pStyle w:val="a8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Внести в п</w:t>
      </w:r>
      <w:r w:rsidR="002619B6">
        <w:rPr>
          <w:sz w:val="24"/>
          <w:szCs w:val="24"/>
          <w:lang w:val="ru-RU"/>
        </w:rPr>
        <w:t xml:space="preserve">остановление </w:t>
      </w:r>
      <w:r w:rsidR="005A6984" w:rsidRPr="003276C2">
        <w:rPr>
          <w:sz w:val="24"/>
          <w:szCs w:val="24"/>
        </w:rPr>
        <w:t xml:space="preserve">администрации города Югорска от </w:t>
      </w:r>
      <w:r w:rsidR="005A6984">
        <w:rPr>
          <w:sz w:val="24"/>
          <w:szCs w:val="24"/>
        </w:rPr>
        <w:t>16</w:t>
      </w:r>
      <w:r w:rsidR="005A6984" w:rsidRPr="003276C2">
        <w:rPr>
          <w:sz w:val="24"/>
          <w:szCs w:val="24"/>
        </w:rPr>
        <w:t>.0</w:t>
      </w:r>
      <w:r w:rsidR="005A6984">
        <w:rPr>
          <w:sz w:val="24"/>
          <w:szCs w:val="24"/>
        </w:rPr>
        <w:t>6</w:t>
      </w:r>
      <w:r w:rsidR="005A6984" w:rsidRPr="003276C2">
        <w:rPr>
          <w:sz w:val="24"/>
          <w:szCs w:val="24"/>
        </w:rPr>
        <w:t>.20</w:t>
      </w:r>
      <w:r w:rsidR="005A6984">
        <w:rPr>
          <w:sz w:val="24"/>
          <w:szCs w:val="24"/>
        </w:rPr>
        <w:t>20</w:t>
      </w:r>
      <w:r w:rsidR="005A6984" w:rsidRPr="003276C2">
        <w:rPr>
          <w:sz w:val="24"/>
          <w:szCs w:val="24"/>
        </w:rPr>
        <w:t xml:space="preserve"> № 7</w:t>
      </w:r>
      <w:r w:rsidR="005A6984">
        <w:rPr>
          <w:sz w:val="24"/>
          <w:szCs w:val="24"/>
        </w:rPr>
        <w:t>83</w:t>
      </w:r>
      <w:r w:rsidR="005A6984" w:rsidRPr="003276C2">
        <w:rPr>
          <w:sz w:val="24"/>
          <w:szCs w:val="24"/>
        </w:rPr>
        <w:t xml:space="preserve"> «О порядке </w:t>
      </w:r>
      <w:r w:rsidR="005A6984" w:rsidRPr="001211E2">
        <w:rPr>
          <w:sz w:val="24"/>
          <w:szCs w:val="24"/>
        </w:rPr>
        <w:t>предоставления субсидий</w:t>
      </w:r>
      <w:r w:rsidR="005A6984">
        <w:rPr>
          <w:sz w:val="24"/>
          <w:szCs w:val="24"/>
          <w:lang w:val="ru-RU"/>
        </w:rPr>
        <w:t xml:space="preserve"> </w:t>
      </w:r>
      <w:r w:rsidR="005A6984" w:rsidRPr="001211E2">
        <w:rPr>
          <w:sz w:val="24"/>
          <w:szCs w:val="24"/>
        </w:rPr>
        <w:t xml:space="preserve">субъектам малого и среднего предпринимательства, </w:t>
      </w:r>
      <w:r w:rsidR="005A6984" w:rsidRPr="00985D1F">
        <w:rPr>
          <w:sz w:val="24"/>
          <w:szCs w:val="24"/>
        </w:rPr>
        <w:t>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(COVID-19)»</w:t>
      </w:r>
      <w:r w:rsidR="00FA11F4">
        <w:rPr>
          <w:sz w:val="24"/>
          <w:szCs w:val="24"/>
          <w:lang w:val="ru-RU"/>
        </w:rPr>
        <w:t xml:space="preserve"> </w:t>
      </w:r>
      <w:r w:rsidR="002C5569">
        <w:rPr>
          <w:sz w:val="24"/>
          <w:szCs w:val="24"/>
          <w:lang w:val="ru-RU"/>
        </w:rPr>
        <w:t xml:space="preserve">(с изменениями от 02.07.2020 № 857) </w:t>
      </w:r>
      <w:r w:rsidR="00FA11F4">
        <w:rPr>
          <w:sz w:val="24"/>
          <w:szCs w:val="24"/>
          <w:lang w:val="ru-RU"/>
        </w:rPr>
        <w:t>следующие изменения:</w:t>
      </w:r>
    </w:p>
    <w:p w:rsidR="00EC31DD" w:rsidRDefault="0071487F" w:rsidP="000102A7">
      <w:pPr>
        <w:pStyle w:val="a8"/>
        <w:numPr>
          <w:ilvl w:val="1"/>
          <w:numId w:val="8"/>
        </w:numPr>
        <w:tabs>
          <w:tab w:val="left" w:pos="284"/>
          <w:tab w:val="left" w:pos="1134"/>
        </w:tabs>
        <w:spacing w:after="0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EC31DD">
        <w:rPr>
          <w:sz w:val="24"/>
          <w:szCs w:val="24"/>
          <w:lang w:val="ru-RU"/>
        </w:rPr>
        <w:t>ункт 1 после слов «</w:t>
      </w:r>
      <w:r w:rsidR="000102A7">
        <w:rPr>
          <w:sz w:val="24"/>
          <w:szCs w:val="24"/>
          <w:lang w:val="ru-RU"/>
        </w:rPr>
        <w:t>коммунальны</w:t>
      </w:r>
      <w:r w:rsidR="002C5569">
        <w:rPr>
          <w:sz w:val="24"/>
          <w:szCs w:val="24"/>
          <w:lang w:val="ru-RU"/>
        </w:rPr>
        <w:t>х</w:t>
      </w:r>
      <w:r w:rsidR="000102A7">
        <w:rPr>
          <w:sz w:val="24"/>
          <w:szCs w:val="24"/>
          <w:lang w:val="ru-RU"/>
        </w:rPr>
        <w:t xml:space="preserve"> услуг» дополнить словами «</w:t>
      </w:r>
      <w:r w:rsidR="002C5569">
        <w:rPr>
          <w:sz w:val="24"/>
          <w:szCs w:val="24"/>
          <w:lang w:val="ru-RU"/>
        </w:rPr>
        <w:t>и</w:t>
      </w:r>
      <w:r w:rsidR="000102A7">
        <w:rPr>
          <w:sz w:val="24"/>
          <w:szCs w:val="24"/>
          <w:lang w:val="ru-RU"/>
        </w:rPr>
        <w:t xml:space="preserve"> жилищно-коммунальны</w:t>
      </w:r>
      <w:r w:rsidR="002C5569">
        <w:rPr>
          <w:sz w:val="24"/>
          <w:szCs w:val="24"/>
          <w:lang w:val="ru-RU"/>
        </w:rPr>
        <w:t>х</w:t>
      </w:r>
      <w:r w:rsidR="000102A7">
        <w:rPr>
          <w:sz w:val="24"/>
          <w:szCs w:val="24"/>
          <w:lang w:val="ru-RU"/>
        </w:rPr>
        <w:t xml:space="preserve"> услуг»</w:t>
      </w:r>
      <w:r>
        <w:rPr>
          <w:sz w:val="24"/>
          <w:szCs w:val="24"/>
          <w:lang w:val="ru-RU"/>
        </w:rPr>
        <w:t>.</w:t>
      </w:r>
    </w:p>
    <w:p w:rsidR="002619B6" w:rsidRDefault="00F978C7" w:rsidP="0071487F">
      <w:pPr>
        <w:pStyle w:val="a8"/>
        <w:numPr>
          <w:ilvl w:val="1"/>
          <w:numId w:val="8"/>
        </w:numPr>
        <w:tabs>
          <w:tab w:val="left" w:pos="284"/>
          <w:tab w:val="left" w:pos="1134"/>
        </w:tabs>
        <w:spacing w:after="0"/>
        <w:ind w:left="0" w:firstLine="567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П</w:t>
      </w:r>
      <w:r w:rsidR="0071487F">
        <w:rPr>
          <w:sz w:val="24"/>
          <w:szCs w:val="24"/>
          <w:lang w:val="ru-RU"/>
        </w:rPr>
        <w:t>ункте</w:t>
      </w:r>
      <w:proofErr w:type="gramEnd"/>
      <w:r w:rsidR="0071487F">
        <w:rPr>
          <w:sz w:val="24"/>
          <w:szCs w:val="24"/>
          <w:lang w:val="ru-RU"/>
        </w:rPr>
        <w:t xml:space="preserve"> 2</w:t>
      </w:r>
      <w:r w:rsidR="005A6984" w:rsidRPr="0071487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изложить в следующей редакции</w:t>
      </w:r>
      <w:r>
        <w:rPr>
          <w:sz w:val="24"/>
          <w:szCs w:val="24"/>
          <w:lang w:val="ru-RU"/>
        </w:rPr>
        <w:t>:</w:t>
      </w:r>
    </w:p>
    <w:p w:rsidR="00AF1263" w:rsidRDefault="00F978C7" w:rsidP="00AF1263">
      <w:pPr>
        <w:pStyle w:val="a8"/>
        <w:tabs>
          <w:tab w:val="left" w:pos="284"/>
          <w:tab w:val="left" w:pos="1134"/>
        </w:tabs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«2. </w:t>
      </w:r>
      <w:proofErr w:type="gramStart"/>
      <w:r w:rsidRPr="00F978C7">
        <w:rPr>
          <w:sz w:val="24"/>
          <w:szCs w:val="24"/>
          <w:lang w:val="ru-RU"/>
        </w:rPr>
        <w:t xml:space="preserve">Установить, что расходы в сумме </w:t>
      </w:r>
      <w:r w:rsidR="005B1D1B">
        <w:rPr>
          <w:sz w:val="24"/>
          <w:szCs w:val="24"/>
          <w:lang w:val="ru-RU"/>
        </w:rPr>
        <w:t>4</w:t>
      </w:r>
      <w:r w:rsidRPr="00F978C7">
        <w:rPr>
          <w:sz w:val="24"/>
          <w:szCs w:val="24"/>
          <w:lang w:val="ru-RU"/>
        </w:rPr>
        <w:t xml:space="preserve"> 295 200,00 рублей  осуществляются по подразделу 0412, КЦСР 1220182380, КВР 81</w:t>
      </w:r>
      <w:r w:rsidR="005B1D1B">
        <w:rPr>
          <w:sz w:val="24"/>
          <w:szCs w:val="24"/>
          <w:lang w:val="ru-RU"/>
        </w:rPr>
        <w:t>1</w:t>
      </w:r>
      <w:r w:rsidRPr="00F978C7">
        <w:rPr>
          <w:sz w:val="24"/>
          <w:szCs w:val="24"/>
          <w:lang w:val="ru-RU"/>
        </w:rPr>
        <w:t xml:space="preserve"> за счет субсидии на поддержку малого и среднего предпринимательства из бюджета Ханты – Мансийского автономного округа – Югры, расходы в сумме </w:t>
      </w:r>
      <w:r w:rsidR="005B1D1B">
        <w:rPr>
          <w:sz w:val="24"/>
          <w:szCs w:val="24"/>
          <w:lang w:val="ru-RU"/>
        </w:rPr>
        <w:t>585 709,09</w:t>
      </w:r>
      <w:r w:rsidRPr="00F978C7">
        <w:rPr>
          <w:sz w:val="24"/>
          <w:szCs w:val="24"/>
          <w:lang w:val="ru-RU"/>
        </w:rPr>
        <w:t xml:space="preserve"> рубл</w:t>
      </w:r>
      <w:r w:rsidR="005B1D1B">
        <w:rPr>
          <w:sz w:val="24"/>
          <w:szCs w:val="24"/>
          <w:lang w:val="ru-RU"/>
        </w:rPr>
        <w:t>ей</w:t>
      </w:r>
      <w:r w:rsidRPr="00F978C7">
        <w:rPr>
          <w:sz w:val="24"/>
          <w:szCs w:val="24"/>
          <w:lang w:val="ru-RU"/>
        </w:rPr>
        <w:t xml:space="preserve"> осуществляются по подразделу 0412, КЦСР 12201S2380, КВР 81</w:t>
      </w:r>
      <w:r w:rsidR="00AF1263">
        <w:rPr>
          <w:sz w:val="24"/>
          <w:szCs w:val="24"/>
          <w:lang w:val="ru-RU"/>
        </w:rPr>
        <w:t>1</w:t>
      </w:r>
      <w:r w:rsidRPr="00F978C7">
        <w:rPr>
          <w:sz w:val="24"/>
          <w:szCs w:val="24"/>
          <w:lang w:val="ru-RU"/>
        </w:rPr>
        <w:t xml:space="preserve"> за счет дотации на поддержку мер по обеспечению сбалансированности бюджетов городских округов и</w:t>
      </w:r>
      <w:proofErr w:type="gramEnd"/>
      <w:r w:rsidRPr="00F978C7">
        <w:rPr>
          <w:sz w:val="24"/>
          <w:szCs w:val="24"/>
          <w:lang w:val="ru-RU"/>
        </w:rPr>
        <w:t xml:space="preserve"> муниципальных районов Ханты – Мансийского автономного округа – Югры, предоставленной из бюджета Ханты – Мансийского автономного округа – Югры на финансовое обеспечение мероприятий, связанных с профилактикой и устранением последствий распространения новой коронавирусной инфекции (COVID – 19).</w:t>
      </w:r>
    </w:p>
    <w:p w:rsidR="00BF243B" w:rsidRPr="00AF1263" w:rsidRDefault="00AF1263" w:rsidP="00AF1263">
      <w:pPr>
        <w:pStyle w:val="a8"/>
        <w:tabs>
          <w:tab w:val="left" w:pos="284"/>
          <w:tab w:val="left" w:pos="1134"/>
        </w:tabs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1.3. </w:t>
      </w:r>
      <w:r w:rsidR="003276C2" w:rsidRPr="003276C2">
        <w:rPr>
          <w:sz w:val="24"/>
          <w:szCs w:val="24"/>
        </w:rPr>
        <w:t>В</w:t>
      </w:r>
      <w:r>
        <w:rPr>
          <w:sz w:val="24"/>
          <w:szCs w:val="24"/>
          <w:lang w:val="ru-RU"/>
        </w:rPr>
        <w:t xml:space="preserve"> </w:t>
      </w:r>
      <w:r w:rsidR="003276C2" w:rsidRPr="003276C2">
        <w:rPr>
          <w:sz w:val="24"/>
          <w:szCs w:val="24"/>
        </w:rPr>
        <w:t>приложени</w:t>
      </w:r>
      <w:r w:rsidR="00CD5D0B">
        <w:rPr>
          <w:sz w:val="24"/>
          <w:szCs w:val="24"/>
          <w:lang w:val="ru-RU"/>
        </w:rPr>
        <w:t>и</w:t>
      </w:r>
      <w:r w:rsidR="00014D77" w:rsidRPr="00985D1F">
        <w:rPr>
          <w:sz w:val="24"/>
          <w:szCs w:val="24"/>
        </w:rPr>
        <w:t>:</w:t>
      </w:r>
      <w:r w:rsidR="005721B9" w:rsidRPr="00985D1F">
        <w:rPr>
          <w:sz w:val="24"/>
          <w:szCs w:val="24"/>
        </w:rPr>
        <w:t xml:space="preserve"> </w:t>
      </w:r>
    </w:p>
    <w:p w:rsidR="00C1149F" w:rsidRPr="00BF243B" w:rsidRDefault="00CD5D0B" w:rsidP="00BF243B">
      <w:pPr>
        <w:pStyle w:val="a8"/>
        <w:tabs>
          <w:tab w:val="left" w:pos="993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1.3.</w:t>
      </w:r>
      <w:r w:rsidR="00BF243B">
        <w:rPr>
          <w:sz w:val="24"/>
          <w:szCs w:val="24"/>
          <w:lang w:val="ru-RU"/>
        </w:rPr>
        <w:t>1.</w:t>
      </w:r>
      <w:r w:rsidR="00C1149F" w:rsidRPr="00BF243B">
        <w:rPr>
          <w:sz w:val="24"/>
          <w:szCs w:val="24"/>
        </w:rPr>
        <w:t>В</w:t>
      </w:r>
      <w:r w:rsidR="00913AD3" w:rsidRPr="00BF243B">
        <w:rPr>
          <w:sz w:val="24"/>
          <w:szCs w:val="24"/>
        </w:rPr>
        <w:t xml:space="preserve"> </w:t>
      </w:r>
      <w:r w:rsidR="00C1149F" w:rsidRPr="00BF243B">
        <w:rPr>
          <w:sz w:val="24"/>
          <w:szCs w:val="24"/>
        </w:rPr>
        <w:t>раздел</w:t>
      </w:r>
      <w:r w:rsidR="00072132" w:rsidRPr="00BF243B">
        <w:rPr>
          <w:sz w:val="24"/>
          <w:szCs w:val="24"/>
        </w:rPr>
        <w:t>е</w:t>
      </w:r>
      <w:r w:rsidR="00C1149F" w:rsidRPr="00BF243B">
        <w:rPr>
          <w:sz w:val="24"/>
          <w:szCs w:val="24"/>
        </w:rPr>
        <w:t xml:space="preserve"> </w:t>
      </w:r>
      <w:r w:rsidR="00C1149F" w:rsidRPr="00BF243B">
        <w:rPr>
          <w:sz w:val="24"/>
          <w:szCs w:val="24"/>
          <w:lang w:val="en-US"/>
        </w:rPr>
        <w:t>I</w:t>
      </w:r>
      <w:r w:rsidR="00072132" w:rsidRPr="00BF243B">
        <w:rPr>
          <w:sz w:val="24"/>
          <w:szCs w:val="24"/>
        </w:rPr>
        <w:t>:</w:t>
      </w:r>
      <w:r w:rsidR="003E48F3" w:rsidRPr="00BF243B">
        <w:rPr>
          <w:sz w:val="24"/>
          <w:szCs w:val="24"/>
        </w:rPr>
        <w:t xml:space="preserve"> </w:t>
      </w:r>
    </w:p>
    <w:p w:rsidR="00072132" w:rsidRDefault="00CD5D0B" w:rsidP="00072132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72132">
        <w:rPr>
          <w:sz w:val="24"/>
          <w:szCs w:val="24"/>
        </w:rPr>
        <w:t>.</w:t>
      </w:r>
      <w:r w:rsidR="00FD5164">
        <w:rPr>
          <w:sz w:val="24"/>
          <w:szCs w:val="24"/>
        </w:rPr>
        <w:t>3.</w:t>
      </w:r>
      <w:r w:rsidR="00072132">
        <w:rPr>
          <w:sz w:val="24"/>
          <w:szCs w:val="24"/>
        </w:rPr>
        <w:t>1.1. В пункте 2</w:t>
      </w:r>
      <w:r w:rsidR="00072132" w:rsidRPr="00C1149F">
        <w:rPr>
          <w:sz w:val="24"/>
          <w:szCs w:val="24"/>
        </w:rPr>
        <w:t xml:space="preserve"> </w:t>
      </w:r>
      <w:r w:rsidR="00072132">
        <w:rPr>
          <w:sz w:val="24"/>
          <w:szCs w:val="24"/>
        </w:rPr>
        <w:t>слова «, а также перечнем, определенным приложением 1 к настоящему порядку» исключить.</w:t>
      </w:r>
    </w:p>
    <w:p w:rsidR="00072132" w:rsidRDefault="00FD5164" w:rsidP="00B73FB3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</w:t>
      </w:r>
      <w:r w:rsidR="00B73FB3">
        <w:rPr>
          <w:sz w:val="24"/>
          <w:szCs w:val="24"/>
        </w:rPr>
        <w:t xml:space="preserve">.1.2. В </w:t>
      </w:r>
      <w:r w:rsidR="0013762C">
        <w:rPr>
          <w:sz w:val="24"/>
          <w:szCs w:val="24"/>
        </w:rPr>
        <w:t xml:space="preserve">абзаце 1 </w:t>
      </w:r>
      <w:r w:rsidR="00B73FB3">
        <w:rPr>
          <w:sz w:val="24"/>
          <w:szCs w:val="24"/>
        </w:rPr>
        <w:t>пункт</w:t>
      </w:r>
      <w:r w:rsidR="0013762C">
        <w:rPr>
          <w:sz w:val="24"/>
          <w:szCs w:val="24"/>
        </w:rPr>
        <w:t>а</w:t>
      </w:r>
      <w:r w:rsidR="00B73FB3">
        <w:rPr>
          <w:sz w:val="24"/>
          <w:szCs w:val="24"/>
        </w:rPr>
        <w:t xml:space="preserve"> 3 слово «</w:t>
      </w:r>
      <w:r>
        <w:rPr>
          <w:sz w:val="24"/>
          <w:szCs w:val="24"/>
        </w:rPr>
        <w:t>и по коммунальным услугам</w:t>
      </w:r>
      <w:r w:rsidR="00B73FB3">
        <w:rPr>
          <w:sz w:val="24"/>
          <w:szCs w:val="24"/>
        </w:rPr>
        <w:t>» заменить словом «</w:t>
      </w:r>
      <w:r>
        <w:rPr>
          <w:sz w:val="24"/>
          <w:szCs w:val="24"/>
        </w:rPr>
        <w:t>,</w:t>
      </w:r>
      <w:r w:rsidR="006660F7"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коммунальным услугам</w:t>
      </w:r>
      <w:r w:rsidR="00152F2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73FB3">
        <w:rPr>
          <w:sz w:val="24"/>
          <w:szCs w:val="24"/>
        </w:rPr>
        <w:t>жилищно-коммунальным».</w:t>
      </w:r>
    </w:p>
    <w:p w:rsidR="0013762C" w:rsidRPr="0041768C" w:rsidRDefault="00152F2F" w:rsidP="00B73FB3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1768C">
        <w:rPr>
          <w:sz w:val="24"/>
          <w:szCs w:val="24"/>
        </w:rPr>
        <w:t>1.3</w:t>
      </w:r>
      <w:r w:rsidR="0013762C" w:rsidRPr="0041768C">
        <w:rPr>
          <w:sz w:val="24"/>
          <w:szCs w:val="24"/>
        </w:rPr>
        <w:t xml:space="preserve">.1.3. </w:t>
      </w:r>
      <w:r w:rsidRPr="0041768C">
        <w:rPr>
          <w:sz w:val="24"/>
          <w:szCs w:val="24"/>
        </w:rPr>
        <w:t>Пункт</w:t>
      </w:r>
      <w:r w:rsidR="00F37CC1" w:rsidRPr="0041768C">
        <w:rPr>
          <w:sz w:val="24"/>
          <w:szCs w:val="24"/>
        </w:rPr>
        <w:t xml:space="preserve"> 3 </w:t>
      </w:r>
      <w:r w:rsidR="0041768C" w:rsidRPr="0041768C">
        <w:rPr>
          <w:sz w:val="24"/>
          <w:szCs w:val="24"/>
        </w:rPr>
        <w:t>дополнить абзацем следующего содержания</w:t>
      </w:r>
      <w:r w:rsidR="00F37CC1" w:rsidRPr="0041768C">
        <w:rPr>
          <w:sz w:val="24"/>
          <w:szCs w:val="24"/>
        </w:rPr>
        <w:t>:</w:t>
      </w:r>
    </w:p>
    <w:p w:rsidR="00F37CC1" w:rsidRPr="0029111B" w:rsidRDefault="00881158" w:rsidP="00B73FB3">
      <w:pPr>
        <w:tabs>
          <w:tab w:val="left" w:pos="993"/>
        </w:tabs>
        <w:ind w:firstLine="567"/>
        <w:jc w:val="both"/>
        <w:rPr>
          <w:i/>
          <w:sz w:val="24"/>
          <w:szCs w:val="24"/>
        </w:rPr>
      </w:pPr>
      <w:r w:rsidRPr="0041768C">
        <w:rPr>
          <w:sz w:val="24"/>
          <w:szCs w:val="24"/>
        </w:rPr>
        <w:t>«К жилищно-коммунальным услугам, затраты на которые подлежат возмещению, относятся: холодное и горячее водоснабжение, водоотведение, теплоснабжение, электроснабжение</w:t>
      </w:r>
      <w:r w:rsidR="0065460A" w:rsidRPr="0041768C">
        <w:rPr>
          <w:sz w:val="24"/>
          <w:szCs w:val="24"/>
        </w:rPr>
        <w:t>, о</w:t>
      </w:r>
      <w:r w:rsidR="0065460A" w:rsidRPr="0041768C">
        <w:rPr>
          <w:color w:val="000000"/>
          <w:sz w:val="24"/>
          <w:szCs w:val="24"/>
          <w:shd w:val="clear" w:color="auto" w:fill="FFFFFF"/>
        </w:rPr>
        <w:t>бщедомовые расходы</w:t>
      </w:r>
      <w:r w:rsidR="00471528" w:rsidRPr="0041768C">
        <w:rPr>
          <w:color w:val="000000"/>
          <w:sz w:val="24"/>
          <w:szCs w:val="24"/>
          <w:shd w:val="clear" w:color="auto" w:fill="FFFFFF"/>
        </w:rPr>
        <w:t xml:space="preserve"> </w:t>
      </w:r>
      <w:r w:rsidR="0029111B" w:rsidRPr="0041768C">
        <w:rPr>
          <w:color w:val="000000"/>
          <w:sz w:val="24"/>
          <w:szCs w:val="24"/>
          <w:shd w:val="clear" w:color="auto" w:fill="FFFFFF"/>
        </w:rPr>
        <w:t xml:space="preserve">и </w:t>
      </w:r>
      <w:r w:rsidR="00780C18" w:rsidRPr="0041768C">
        <w:rPr>
          <w:color w:val="000000"/>
          <w:sz w:val="24"/>
          <w:szCs w:val="24"/>
          <w:shd w:val="clear" w:color="auto" w:fill="FFFFFF"/>
        </w:rPr>
        <w:t xml:space="preserve">расходы, </w:t>
      </w:r>
      <w:r w:rsidR="002A55FB">
        <w:rPr>
          <w:color w:val="000000"/>
          <w:sz w:val="24"/>
          <w:szCs w:val="24"/>
          <w:shd w:val="clear" w:color="auto" w:fill="FFFFFF"/>
        </w:rPr>
        <w:t xml:space="preserve">связанные с </w:t>
      </w:r>
      <w:r w:rsidR="00E33430" w:rsidRPr="0041768C">
        <w:rPr>
          <w:color w:val="000000"/>
          <w:sz w:val="24"/>
          <w:szCs w:val="24"/>
          <w:shd w:val="clear" w:color="auto" w:fill="FFFFFF"/>
        </w:rPr>
        <w:t>обращени</w:t>
      </w:r>
      <w:r w:rsidR="002A55FB">
        <w:rPr>
          <w:color w:val="000000"/>
          <w:sz w:val="24"/>
          <w:szCs w:val="24"/>
          <w:shd w:val="clear" w:color="auto" w:fill="FFFFFF"/>
        </w:rPr>
        <w:t>ем</w:t>
      </w:r>
      <w:r w:rsidR="00E33430" w:rsidRPr="0041768C">
        <w:rPr>
          <w:color w:val="000000"/>
          <w:sz w:val="24"/>
          <w:szCs w:val="24"/>
          <w:shd w:val="clear" w:color="auto" w:fill="FFFFFF"/>
        </w:rPr>
        <w:t xml:space="preserve"> тверды</w:t>
      </w:r>
      <w:r w:rsidR="002A55FB">
        <w:rPr>
          <w:color w:val="000000"/>
          <w:sz w:val="24"/>
          <w:szCs w:val="24"/>
          <w:shd w:val="clear" w:color="auto" w:fill="FFFFFF"/>
        </w:rPr>
        <w:t>х</w:t>
      </w:r>
      <w:r w:rsidR="00E33430" w:rsidRPr="0041768C">
        <w:rPr>
          <w:color w:val="000000"/>
          <w:sz w:val="24"/>
          <w:szCs w:val="24"/>
          <w:shd w:val="clear" w:color="auto" w:fill="FFFFFF"/>
        </w:rPr>
        <w:t xml:space="preserve"> коммунальны</w:t>
      </w:r>
      <w:r w:rsidR="002A55FB">
        <w:rPr>
          <w:color w:val="000000"/>
          <w:sz w:val="24"/>
          <w:szCs w:val="24"/>
          <w:shd w:val="clear" w:color="auto" w:fill="FFFFFF"/>
        </w:rPr>
        <w:t>х</w:t>
      </w:r>
      <w:r w:rsidR="00E33430" w:rsidRPr="0041768C">
        <w:rPr>
          <w:color w:val="000000"/>
          <w:sz w:val="24"/>
          <w:szCs w:val="24"/>
          <w:shd w:val="clear" w:color="auto" w:fill="FFFFFF"/>
        </w:rPr>
        <w:t xml:space="preserve"> отход</w:t>
      </w:r>
      <w:r w:rsidR="002A55FB">
        <w:rPr>
          <w:color w:val="000000"/>
          <w:sz w:val="24"/>
          <w:szCs w:val="24"/>
          <w:shd w:val="clear" w:color="auto" w:fill="FFFFFF"/>
        </w:rPr>
        <w:t>ов</w:t>
      </w:r>
      <w:r w:rsidR="00E33430" w:rsidRPr="0041768C">
        <w:rPr>
          <w:color w:val="000000"/>
          <w:sz w:val="24"/>
          <w:szCs w:val="24"/>
          <w:shd w:val="clear" w:color="auto" w:fill="FFFFFF"/>
        </w:rPr>
        <w:t xml:space="preserve">, </w:t>
      </w:r>
      <w:r w:rsidR="002A55FB">
        <w:rPr>
          <w:color w:val="000000"/>
          <w:sz w:val="24"/>
          <w:szCs w:val="24"/>
          <w:shd w:val="clear" w:color="auto" w:fill="FFFFFF"/>
        </w:rPr>
        <w:t>согласно заключенным договорам</w:t>
      </w:r>
      <w:r w:rsidR="00E33430" w:rsidRPr="0041768C">
        <w:rPr>
          <w:color w:val="000000"/>
          <w:sz w:val="24"/>
          <w:szCs w:val="24"/>
          <w:shd w:val="clear" w:color="auto" w:fill="FFFFFF"/>
        </w:rPr>
        <w:t xml:space="preserve"> </w:t>
      </w:r>
      <w:r w:rsidR="00577F84" w:rsidRPr="0041768C">
        <w:rPr>
          <w:color w:val="000000"/>
          <w:sz w:val="24"/>
          <w:szCs w:val="24"/>
          <w:shd w:val="clear" w:color="auto" w:fill="FFFFFF"/>
        </w:rPr>
        <w:t>с региональным оператором</w:t>
      </w:r>
      <w:proofErr w:type="gramStart"/>
      <w:r w:rsidRPr="0041768C">
        <w:rPr>
          <w:sz w:val="24"/>
          <w:szCs w:val="24"/>
        </w:rPr>
        <w:t>.</w:t>
      </w:r>
      <w:r w:rsidR="0029111B" w:rsidRPr="0041768C">
        <w:rPr>
          <w:sz w:val="24"/>
          <w:szCs w:val="24"/>
        </w:rPr>
        <w:t>»</w:t>
      </w:r>
      <w:r w:rsidR="002A55FB">
        <w:rPr>
          <w:sz w:val="24"/>
          <w:szCs w:val="24"/>
        </w:rPr>
        <w:t>.</w:t>
      </w:r>
      <w:proofErr w:type="gramEnd"/>
    </w:p>
    <w:p w:rsidR="003E48F3" w:rsidRPr="00F940DC" w:rsidRDefault="00C31772" w:rsidP="00C1149F">
      <w:pPr>
        <w:tabs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F940DC">
        <w:rPr>
          <w:sz w:val="24"/>
          <w:szCs w:val="24"/>
        </w:rPr>
        <w:t xml:space="preserve">2. В разделе </w:t>
      </w:r>
      <w:r w:rsidR="00F940DC">
        <w:rPr>
          <w:sz w:val="24"/>
          <w:szCs w:val="24"/>
          <w:lang w:val="en-US"/>
        </w:rPr>
        <w:t>II</w:t>
      </w:r>
      <w:r w:rsidR="00F940DC">
        <w:rPr>
          <w:sz w:val="24"/>
          <w:szCs w:val="24"/>
        </w:rPr>
        <w:t>:</w:t>
      </w:r>
    </w:p>
    <w:p w:rsidR="008C307A" w:rsidRDefault="00C31772" w:rsidP="008A17A1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C1149F">
        <w:rPr>
          <w:sz w:val="24"/>
          <w:szCs w:val="24"/>
        </w:rPr>
        <w:t>.</w:t>
      </w:r>
      <w:r w:rsidR="00F940DC">
        <w:rPr>
          <w:sz w:val="24"/>
          <w:szCs w:val="24"/>
        </w:rPr>
        <w:t>2</w:t>
      </w:r>
      <w:r w:rsidR="00C1149F">
        <w:rPr>
          <w:sz w:val="24"/>
          <w:szCs w:val="24"/>
        </w:rPr>
        <w:t xml:space="preserve">.1. </w:t>
      </w:r>
      <w:r w:rsidR="00F940DC">
        <w:rPr>
          <w:sz w:val="24"/>
          <w:szCs w:val="24"/>
        </w:rPr>
        <w:t>Абзац 4</w:t>
      </w:r>
      <w:r w:rsidR="00296933">
        <w:rPr>
          <w:sz w:val="24"/>
          <w:szCs w:val="24"/>
        </w:rPr>
        <w:t xml:space="preserve"> пункта 8</w:t>
      </w:r>
      <w:r w:rsidR="00F940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слов </w:t>
      </w:r>
      <w:r w:rsidR="006106E6">
        <w:rPr>
          <w:sz w:val="24"/>
          <w:szCs w:val="24"/>
        </w:rPr>
        <w:t xml:space="preserve">«настоящего Порядка» </w:t>
      </w:r>
      <w:r w:rsidR="00BB2F69">
        <w:rPr>
          <w:sz w:val="24"/>
          <w:szCs w:val="24"/>
        </w:rPr>
        <w:t>дополнить словами «</w:t>
      </w:r>
      <w:r w:rsidR="00503A2C">
        <w:rPr>
          <w:sz w:val="24"/>
          <w:szCs w:val="24"/>
        </w:rPr>
        <w:t>по состоянию на 01.03.2020</w:t>
      </w:r>
      <w:r w:rsidR="00251481">
        <w:rPr>
          <w:sz w:val="24"/>
          <w:szCs w:val="24"/>
        </w:rPr>
        <w:t>»</w:t>
      </w:r>
      <w:r w:rsidR="008C307A">
        <w:rPr>
          <w:sz w:val="24"/>
          <w:szCs w:val="24"/>
        </w:rPr>
        <w:t>.</w:t>
      </w:r>
    </w:p>
    <w:p w:rsidR="00D75938" w:rsidRDefault="00973162" w:rsidP="008A17A1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8C307A">
        <w:rPr>
          <w:sz w:val="24"/>
          <w:szCs w:val="24"/>
        </w:rPr>
        <w:t>2.</w:t>
      </w:r>
      <w:r w:rsidR="000815E6">
        <w:rPr>
          <w:sz w:val="24"/>
          <w:szCs w:val="24"/>
        </w:rPr>
        <w:t>2.</w:t>
      </w:r>
      <w:r w:rsidR="008C307A">
        <w:rPr>
          <w:sz w:val="24"/>
          <w:szCs w:val="24"/>
        </w:rPr>
        <w:t xml:space="preserve"> </w:t>
      </w:r>
      <w:r w:rsidR="00D75938">
        <w:rPr>
          <w:sz w:val="24"/>
          <w:szCs w:val="24"/>
        </w:rPr>
        <w:t>Пункт</w:t>
      </w:r>
      <w:r w:rsidR="008C307A">
        <w:rPr>
          <w:sz w:val="24"/>
          <w:szCs w:val="24"/>
        </w:rPr>
        <w:t xml:space="preserve"> 9 </w:t>
      </w:r>
      <w:r w:rsidR="008A17A1">
        <w:rPr>
          <w:sz w:val="24"/>
          <w:szCs w:val="24"/>
        </w:rPr>
        <w:t>изложить в следующей редакции:</w:t>
      </w:r>
    </w:p>
    <w:p w:rsidR="00023A7C" w:rsidRDefault="00914DA8" w:rsidP="008A17A1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65656">
        <w:rPr>
          <w:sz w:val="24"/>
          <w:szCs w:val="24"/>
        </w:rPr>
        <w:t xml:space="preserve">9. Требования, которым должны соответствовать </w:t>
      </w:r>
      <w:r w:rsidR="00A65656" w:rsidRPr="00EE7201">
        <w:rPr>
          <w:sz w:val="24"/>
          <w:szCs w:val="24"/>
        </w:rPr>
        <w:t>Субъекты</w:t>
      </w:r>
      <w:r w:rsidR="00023A7C">
        <w:rPr>
          <w:sz w:val="24"/>
          <w:szCs w:val="24"/>
        </w:rPr>
        <w:t>:</w:t>
      </w:r>
    </w:p>
    <w:p w:rsidR="00A37FEF" w:rsidRDefault="00023A7C" w:rsidP="008A17A1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A65656" w:rsidRPr="00EE7201">
        <w:rPr>
          <w:sz w:val="24"/>
          <w:szCs w:val="24"/>
        </w:rPr>
        <w:t xml:space="preserve"> на </w:t>
      </w:r>
      <w:r w:rsidR="00A37FEF">
        <w:rPr>
          <w:sz w:val="24"/>
          <w:szCs w:val="24"/>
        </w:rPr>
        <w:t xml:space="preserve">дату подачи </w:t>
      </w:r>
      <w:r w:rsidR="00A37FEF" w:rsidRPr="0057556C">
        <w:rPr>
          <w:sz w:val="24"/>
          <w:szCs w:val="24"/>
        </w:rPr>
        <w:t xml:space="preserve">заявления 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и </w:t>
      </w:r>
      <w:r w:rsidR="00E30D1B">
        <w:rPr>
          <w:sz w:val="24"/>
          <w:szCs w:val="24"/>
        </w:rPr>
        <w:t xml:space="preserve">иной </w:t>
      </w:r>
      <w:r w:rsidR="00A37FEF" w:rsidRPr="0057556C">
        <w:rPr>
          <w:sz w:val="24"/>
          <w:szCs w:val="24"/>
        </w:rPr>
        <w:t xml:space="preserve">просроченной </w:t>
      </w:r>
      <w:r w:rsidR="00A37FEF" w:rsidRPr="0057556C">
        <w:rPr>
          <w:bCs/>
          <w:sz w:val="24"/>
          <w:szCs w:val="24"/>
        </w:rPr>
        <w:t>задолженности перед бюджет</w:t>
      </w:r>
      <w:r w:rsidR="00E30D1B">
        <w:rPr>
          <w:bCs/>
          <w:sz w:val="24"/>
          <w:szCs w:val="24"/>
        </w:rPr>
        <w:t>ами</w:t>
      </w:r>
      <w:r w:rsidR="00A37FEF" w:rsidRPr="0057556C">
        <w:rPr>
          <w:bCs/>
          <w:sz w:val="24"/>
          <w:szCs w:val="24"/>
        </w:rPr>
        <w:t xml:space="preserve"> </w:t>
      </w:r>
      <w:r w:rsidR="00E30D1B">
        <w:rPr>
          <w:bCs/>
          <w:sz w:val="24"/>
          <w:szCs w:val="24"/>
        </w:rPr>
        <w:t xml:space="preserve">бюджетной системы </w:t>
      </w:r>
      <w:r w:rsidR="0032624E" w:rsidRPr="0057556C">
        <w:rPr>
          <w:sz w:val="24"/>
          <w:szCs w:val="24"/>
        </w:rPr>
        <w:t>Российской Федерации</w:t>
      </w:r>
      <w:r w:rsidR="00A37FEF" w:rsidRPr="0057556C">
        <w:rPr>
          <w:bCs/>
          <w:sz w:val="24"/>
          <w:szCs w:val="24"/>
        </w:rPr>
        <w:t>, сформировавшейся до 01.03.2020</w:t>
      </w:r>
      <w:r w:rsidR="0057556C">
        <w:rPr>
          <w:bCs/>
          <w:sz w:val="24"/>
          <w:szCs w:val="24"/>
        </w:rPr>
        <w:t>;</w:t>
      </w:r>
    </w:p>
    <w:p w:rsidR="006F6A1B" w:rsidRPr="0029111B" w:rsidRDefault="008125A9" w:rsidP="00C50CA7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E7201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дату подачи </w:t>
      </w:r>
      <w:r w:rsidRPr="0057556C">
        <w:rPr>
          <w:sz w:val="24"/>
          <w:szCs w:val="24"/>
        </w:rPr>
        <w:t>заявления у Субъекта должна отсутствовать просроченн</w:t>
      </w:r>
      <w:r w:rsidR="00C50CA7">
        <w:rPr>
          <w:sz w:val="24"/>
          <w:szCs w:val="24"/>
        </w:rPr>
        <w:t>ая</w:t>
      </w:r>
      <w:r w:rsidRPr="0057556C">
        <w:rPr>
          <w:sz w:val="24"/>
          <w:szCs w:val="24"/>
        </w:rPr>
        <w:t xml:space="preserve"> </w:t>
      </w:r>
      <w:r w:rsidRPr="0057556C">
        <w:rPr>
          <w:bCs/>
          <w:sz w:val="24"/>
          <w:szCs w:val="24"/>
        </w:rPr>
        <w:t>задолженност</w:t>
      </w:r>
      <w:r w:rsidR="00C50CA7">
        <w:rPr>
          <w:bCs/>
          <w:sz w:val="24"/>
          <w:szCs w:val="24"/>
        </w:rPr>
        <w:t>ь</w:t>
      </w:r>
      <w:r w:rsidRPr="0057556C">
        <w:rPr>
          <w:bCs/>
          <w:sz w:val="24"/>
          <w:szCs w:val="24"/>
        </w:rPr>
        <w:t xml:space="preserve"> по возврату в бюджет города Югорска субсидий, бюджетных инвестиций, предоставленных, в том числе в соответствии с иными муниципальными правовыми актами, и иная просроченная задолженность перед бюджетом города Югорска, сформировавшейся до 01.03.2020</w:t>
      </w:r>
      <w:r>
        <w:rPr>
          <w:bCs/>
          <w:sz w:val="24"/>
          <w:szCs w:val="24"/>
        </w:rPr>
        <w:t>;</w:t>
      </w:r>
    </w:p>
    <w:p w:rsidR="00A65656" w:rsidRPr="00E92A3B" w:rsidRDefault="00A65656" w:rsidP="00A6565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92A3B">
        <w:rPr>
          <w:sz w:val="24"/>
          <w:szCs w:val="24"/>
        </w:rPr>
        <w:t xml:space="preserve">- Субъект </w:t>
      </w:r>
      <w:r>
        <w:rPr>
          <w:sz w:val="24"/>
          <w:szCs w:val="24"/>
        </w:rPr>
        <w:t xml:space="preserve">– юридическое лицо </w:t>
      </w:r>
      <w:r w:rsidRPr="00E92A3B">
        <w:rPr>
          <w:sz w:val="24"/>
          <w:szCs w:val="24"/>
        </w:rPr>
        <w:t xml:space="preserve">не должен находиться в процессе реорганизации, ликвидации, в отношении его не введена процедура банкротства, </w:t>
      </w:r>
      <w:r>
        <w:rPr>
          <w:sz w:val="24"/>
          <w:szCs w:val="24"/>
        </w:rPr>
        <w:t xml:space="preserve">его </w:t>
      </w:r>
      <w:r w:rsidRPr="00E92A3B">
        <w:rPr>
          <w:sz w:val="24"/>
          <w:szCs w:val="24"/>
        </w:rPr>
        <w:t>деятельность не приостановлена в порядке, предусмотренном законодательством Российской Федерации, а Субъект - индивидуальный предприниматель не должен прекратить деятельность в качестве индивидуального предпринимателя;</w:t>
      </w:r>
    </w:p>
    <w:p w:rsidR="00A65656" w:rsidRDefault="00A65656" w:rsidP="00A65656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E92A3B">
        <w:rPr>
          <w:sz w:val="24"/>
          <w:szCs w:val="24"/>
        </w:rPr>
        <w:t>- Субъект не должен являться иностранным юридическим лицом, а также российским юридическим лиц</w:t>
      </w:r>
      <w:r>
        <w:rPr>
          <w:sz w:val="24"/>
          <w:szCs w:val="24"/>
        </w:rPr>
        <w:t>ом</w:t>
      </w:r>
      <w:r w:rsidRPr="00E92A3B">
        <w:rPr>
          <w:sz w:val="24"/>
          <w:szCs w:val="24"/>
        </w:rPr>
        <w:t>, в устав</w:t>
      </w:r>
      <w:r>
        <w:rPr>
          <w:sz w:val="24"/>
          <w:szCs w:val="24"/>
        </w:rPr>
        <w:t>ном (складочном) капитале которого</w:t>
      </w:r>
      <w:r w:rsidRPr="00E92A3B">
        <w:rPr>
          <w:sz w:val="24"/>
          <w:szCs w:val="24"/>
        </w:rPr>
        <w:t xml:space="preserve"> доля</w:t>
      </w:r>
      <w:r>
        <w:rPr>
          <w:sz w:val="24"/>
          <w:szCs w:val="24"/>
        </w:rPr>
        <w:t xml:space="preserve"> участия иностранных юридических</w:t>
      </w:r>
      <w:r w:rsidRPr="00E92A3B">
        <w:rPr>
          <w:sz w:val="24"/>
          <w:szCs w:val="24"/>
        </w:rPr>
        <w:t xml:space="preserve"> лиц, местом регистрации котор</w:t>
      </w:r>
      <w:r>
        <w:rPr>
          <w:sz w:val="24"/>
          <w:szCs w:val="24"/>
        </w:rPr>
        <w:t>ых</w:t>
      </w:r>
      <w:r w:rsidRPr="00E92A3B">
        <w:rPr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E92A3B">
        <w:rPr>
          <w:sz w:val="24"/>
          <w:szCs w:val="24"/>
        </w:rPr>
        <w:t xml:space="preserve"> </w:t>
      </w:r>
      <w:proofErr w:type="gramStart"/>
      <w:r w:rsidRPr="00E92A3B">
        <w:rPr>
          <w:sz w:val="24"/>
          <w:szCs w:val="24"/>
        </w:rPr>
        <w:t>отношении</w:t>
      </w:r>
      <w:proofErr w:type="gramEnd"/>
      <w:r w:rsidRPr="00E92A3B">
        <w:rPr>
          <w:sz w:val="24"/>
          <w:szCs w:val="24"/>
        </w:rPr>
        <w:t xml:space="preserve"> таких юридических лиц, в сово</w:t>
      </w:r>
      <w:r>
        <w:rPr>
          <w:sz w:val="24"/>
          <w:szCs w:val="24"/>
        </w:rPr>
        <w:t>купности превышает 50 процентов.</w:t>
      </w:r>
      <w:r w:rsidR="008A17A1">
        <w:rPr>
          <w:sz w:val="24"/>
          <w:szCs w:val="24"/>
        </w:rPr>
        <w:t>».</w:t>
      </w:r>
    </w:p>
    <w:p w:rsidR="00D62C1E" w:rsidRPr="0041768C" w:rsidRDefault="000815E6" w:rsidP="00D62C1E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973162">
        <w:rPr>
          <w:sz w:val="24"/>
          <w:szCs w:val="24"/>
        </w:rPr>
        <w:t xml:space="preserve">2.3. </w:t>
      </w:r>
      <w:r w:rsidR="00D62C1E" w:rsidRPr="0041768C">
        <w:rPr>
          <w:sz w:val="24"/>
          <w:szCs w:val="24"/>
        </w:rPr>
        <w:t xml:space="preserve">Пункт </w:t>
      </w:r>
      <w:r w:rsidR="00D62C1E">
        <w:rPr>
          <w:sz w:val="24"/>
          <w:szCs w:val="24"/>
        </w:rPr>
        <w:t>10</w:t>
      </w:r>
      <w:r w:rsidR="00D62C1E" w:rsidRPr="0041768C">
        <w:rPr>
          <w:sz w:val="24"/>
          <w:szCs w:val="24"/>
        </w:rPr>
        <w:t xml:space="preserve"> дополнить абзацем следующего содержания:</w:t>
      </w:r>
    </w:p>
    <w:p w:rsidR="009C2B89" w:rsidRDefault="00D62C1E" w:rsidP="009C2B89">
      <w:pPr>
        <w:tabs>
          <w:tab w:val="left" w:pos="1134"/>
        </w:tabs>
        <w:ind w:firstLine="567"/>
        <w:jc w:val="both"/>
        <w:rPr>
          <w:sz w:val="24"/>
          <w:szCs w:val="24"/>
        </w:rPr>
      </w:pPr>
      <w:proofErr w:type="gramStart"/>
      <w:r w:rsidRPr="00D62C1E">
        <w:rPr>
          <w:sz w:val="24"/>
          <w:szCs w:val="24"/>
        </w:rPr>
        <w:t>«При наличии у Главного распорядителя лимитов бюджетных обязательств на предоставление Субсидии, Субъекты, ранее получившие Субсидию и соответствующие условиям и требованиям настоящего Порядка, вправе повторно подать письменное заявление о предоставлении финансовой поддержки с приложением Главному распорядителю платежных документов, подтверждающих оплату коммунальных услуг, арендной платы.».</w:t>
      </w:r>
      <w:proofErr w:type="gramEnd"/>
    </w:p>
    <w:p w:rsidR="001B518C" w:rsidRDefault="009C2B89" w:rsidP="009C2B8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1.3.2.4. </w:t>
      </w:r>
      <w:r w:rsidR="009347A2">
        <w:rPr>
          <w:sz w:val="24"/>
          <w:szCs w:val="24"/>
        </w:rPr>
        <w:t>Пункт 11 изложить в следующей редакции:</w:t>
      </w:r>
    </w:p>
    <w:p w:rsidR="001B518C" w:rsidRPr="001B518C" w:rsidRDefault="001B518C" w:rsidP="001B518C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1B518C">
        <w:rPr>
          <w:sz w:val="24"/>
          <w:szCs w:val="24"/>
        </w:rPr>
        <w:t xml:space="preserve">«11. </w:t>
      </w:r>
      <w:r w:rsidR="0011529C">
        <w:rPr>
          <w:sz w:val="24"/>
          <w:szCs w:val="24"/>
        </w:rPr>
        <w:t xml:space="preserve">Субсидия предоставляется </w:t>
      </w:r>
      <w:r w:rsidRPr="001B518C">
        <w:rPr>
          <w:sz w:val="24"/>
          <w:szCs w:val="24"/>
        </w:rPr>
        <w:t>по следующим напр</w:t>
      </w:r>
      <w:r w:rsidR="00846B19">
        <w:rPr>
          <w:sz w:val="24"/>
          <w:szCs w:val="24"/>
        </w:rPr>
        <w:t>авлениям и в следующих размерах.</w:t>
      </w:r>
    </w:p>
    <w:p w:rsidR="001B518C" w:rsidRPr="00666624" w:rsidRDefault="00846B19" w:rsidP="001B518C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11.1. Н</w:t>
      </w:r>
      <w:r w:rsidR="001B518C">
        <w:rPr>
          <w:sz w:val="24"/>
          <w:szCs w:val="24"/>
        </w:rPr>
        <w:t>а возмещение части затрат по арендной плате за нежилые помещения:</w:t>
      </w:r>
      <w:r w:rsidR="001B518C" w:rsidRPr="00666624">
        <w:rPr>
          <w:sz w:val="24"/>
          <w:szCs w:val="24"/>
        </w:rPr>
        <w:t xml:space="preserve"> </w:t>
      </w:r>
    </w:p>
    <w:p w:rsidR="001B518C" w:rsidRPr="00666624" w:rsidRDefault="001B518C" w:rsidP="001B518C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66624">
        <w:rPr>
          <w:sz w:val="24"/>
          <w:szCs w:val="24"/>
        </w:rPr>
        <w:t>озмещению подлежат фактически произведенные и документально подтвержденные затраты на аренду</w:t>
      </w:r>
      <w:r w:rsidR="00D710D8">
        <w:rPr>
          <w:sz w:val="24"/>
          <w:szCs w:val="24"/>
        </w:rPr>
        <w:t xml:space="preserve"> (субаренду)</w:t>
      </w:r>
      <w:r w:rsidRPr="00666624">
        <w:rPr>
          <w:sz w:val="24"/>
          <w:szCs w:val="24"/>
        </w:rPr>
        <w:t xml:space="preserve"> нежилых помещений </w:t>
      </w:r>
      <w:r w:rsidR="00D710D8">
        <w:rPr>
          <w:sz w:val="24"/>
          <w:szCs w:val="24"/>
        </w:rPr>
        <w:t xml:space="preserve">в 2020 году </w:t>
      </w:r>
      <w:r w:rsidR="009C2B8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1429CC">
        <w:rPr>
          <w:sz w:val="24"/>
          <w:szCs w:val="24"/>
        </w:rPr>
        <w:t xml:space="preserve">период действия </w:t>
      </w:r>
      <w:proofErr w:type="gramStart"/>
      <w:r w:rsidR="001429CC">
        <w:rPr>
          <w:sz w:val="24"/>
          <w:szCs w:val="24"/>
        </w:rPr>
        <w:t>в</w:t>
      </w:r>
      <w:proofErr w:type="gramEnd"/>
      <w:r w:rsidR="001429CC">
        <w:rPr>
          <w:sz w:val="24"/>
          <w:szCs w:val="24"/>
        </w:rPr>
        <w:t xml:space="preserve"> </w:t>
      </w:r>
      <w:proofErr w:type="gramStart"/>
      <w:r w:rsidR="001429CC">
        <w:rPr>
          <w:sz w:val="24"/>
          <w:szCs w:val="24"/>
        </w:rPr>
        <w:t>Ханты-М</w:t>
      </w:r>
      <w:r w:rsidR="00C87765">
        <w:rPr>
          <w:sz w:val="24"/>
          <w:szCs w:val="24"/>
        </w:rPr>
        <w:t>анси</w:t>
      </w:r>
      <w:r w:rsidR="001429CC">
        <w:rPr>
          <w:sz w:val="24"/>
          <w:szCs w:val="24"/>
        </w:rPr>
        <w:t>йском</w:t>
      </w:r>
      <w:proofErr w:type="gramEnd"/>
      <w:r>
        <w:rPr>
          <w:sz w:val="24"/>
          <w:szCs w:val="24"/>
        </w:rPr>
        <w:t xml:space="preserve"> </w:t>
      </w:r>
      <w:r w:rsidR="00C87765">
        <w:rPr>
          <w:sz w:val="24"/>
          <w:szCs w:val="24"/>
        </w:rPr>
        <w:t xml:space="preserve">автономном округе – Югре режима повышенной готовности </w:t>
      </w:r>
      <w:r w:rsidRPr="00666624">
        <w:rPr>
          <w:sz w:val="24"/>
          <w:szCs w:val="24"/>
        </w:rPr>
        <w:t xml:space="preserve">в размере 50% от </w:t>
      </w:r>
      <w:r w:rsidR="00D710D8">
        <w:rPr>
          <w:sz w:val="24"/>
          <w:szCs w:val="24"/>
        </w:rPr>
        <w:t xml:space="preserve">общего </w:t>
      </w:r>
      <w:r w:rsidRPr="00666624">
        <w:rPr>
          <w:sz w:val="24"/>
          <w:szCs w:val="24"/>
        </w:rPr>
        <w:t>объема затрат</w:t>
      </w:r>
      <w:r>
        <w:rPr>
          <w:sz w:val="24"/>
          <w:szCs w:val="24"/>
        </w:rPr>
        <w:t xml:space="preserve"> и не более </w:t>
      </w:r>
      <w:r w:rsidR="00D710D8">
        <w:rPr>
          <w:sz w:val="24"/>
          <w:szCs w:val="24"/>
        </w:rPr>
        <w:t>40</w:t>
      </w:r>
      <w:r w:rsidRPr="00666624">
        <w:rPr>
          <w:sz w:val="24"/>
          <w:szCs w:val="24"/>
        </w:rPr>
        <w:t xml:space="preserve">0 тыс. </w:t>
      </w:r>
      <w:r w:rsidR="00D710D8">
        <w:rPr>
          <w:sz w:val="24"/>
          <w:szCs w:val="24"/>
        </w:rPr>
        <w:t xml:space="preserve">рублей </w:t>
      </w:r>
      <w:r w:rsidR="00D41D4F">
        <w:rPr>
          <w:sz w:val="24"/>
          <w:szCs w:val="24"/>
        </w:rPr>
        <w:t>в год.</w:t>
      </w:r>
    </w:p>
    <w:p w:rsidR="001B518C" w:rsidRPr="00666624" w:rsidRDefault="00846B19" w:rsidP="001B518C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11.2.</w:t>
      </w:r>
      <w:r w:rsidR="001B518C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1B518C" w:rsidRPr="00666624">
        <w:rPr>
          <w:sz w:val="24"/>
          <w:szCs w:val="24"/>
        </w:rPr>
        <w:t xml:space="preserve">а </w:t>
      </w:r>
      <w:r w:rsidR="001B518C">
        <w:rPr>
          <w:sz w:val="24"/>
          <w:szCs w:val="24"/>
        </w:rPr>
        <w:t>возмещение части затрат на оплату коммунальных услуг:</w:t>
      </w:r>
    </w:p>
    <w:p w:rsidR="001B518C" w:rsidRDefault="001B518C" w:rsidP="001B518C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66624">
        <w:rPr>
          <w:sz w:val="24"/>
          <w:szCs w:val="24"/>
        </w:rPr>
        <w:t xml:space="preserve">озмещению подлежат фактически произведенные и документально подтвержденные затраты на </w:t>
      </w:r>
      <w:r>
        <w:rPr>
          <w:sz w:val="24"/>
          <w:szCs w:val="24"/>
        </w:rPr>
        <w:t>коммунальные услуги</w:t>
      </w:r>
      <w:r w:rsidRPr="00666624">
        <w:rPr>
          <w:sz w:val="24"/>
          <w:szCs w:val="24"/>
        </w:rPr>
        <w:t xml:space="preserve"> </w:t>
      </w:r>
      <w:r w:rsidR="00D41D4F">
        <w:rPr>
          <w:sz w:val="24"/>
          <w:szCs w:val="24"/>
        </w:rPr>
        <w:t>в 2020 году в</w:t>
      </w:r>
      <w:r w:rsidR="007F0670" w:rsidRPr="007F0670">
        <w:rPr>
          <w:sz w:val="24"/>
          <w:szCs w:val="24"/>
        </w:rPr>
        <w:t xml:space="preserve"> период действия </w:t>
      </w:r>
      <w:proofErr w:type="gramStart"/>
      <w:r w:rsidR="007F0670" w:rsidRPr="007F0670">
        <w:rPr>
          <w:sz w:val="24"/>
          <w:szCs w:val="24"/>
        </w:rPr>
        <w:t>в</w:t>
      </w:r>
      <w:proofErr w:type="gramEnd"/>
      <w:r w:rsidR="007F0670" w:rsidRPr="007F0670">
        <w:rPr>
          <w:sz w:val="24"/>
          <w:szCs w:val="24"/>
        </w:rPr>
        <w:t xml:space="preserve"> </w:t>
      </w:r>
      <w:proofErr w:type="gramStart"/>
      <w:r w:rsidR="007F0670" w:rsidRPr="007F0670">
        <w:rPr>
          <w:sz w:val="24"/>
          <w:szCs w:val="24"/>
        </w:rPr>
        <w:t>Ханты-Мансийском</w:t>
      </w:r>
      <w:proofErr w:type="gramEnd"/>
      <w:r w:rsidR="007F0670" w:rsidRPr="007F0670">
        <w:rPr>
          <w:sz w:val="24"/>
          <w:szCs w:val="24"/>
        </w:rPr>
        <w:t xml:space="preserve"> автономном округе – Югре режима повышенной готовности </w:t>
      </w:r>
      <w:r w:rsidRPr="00666624">
        <w:rPr>
          <w:sz w:val="24"/>
          <w:szCs w:val="24"/>
        </w:rPr>
        <w:t xml:space="preserve">в размере 50% от </w:t>
      </w:r>
      <w:r w:rsidR="007F0670">
        <w:rPr>
          <w:sz w:val="24"/>
          <w:szCs w:val="24"/>
        </w:rPr>
        <w:t xml:space="preserve">общего </w:t>
      </w:r>
      <w:r w:rsidRPr="00666624">
        <w:rPr>
          <w:sz w:val="24"/>
          <w:szCs w:val="24"/>
        </w:rPr>
        <w:t>объема затрат</w:t>
      </w:r>
      <w:r>
        <w:rPr>
          <w:sz w:val="24"/>
          <w:szCs w:val="24"/>
        </w:rPr>
        <w:t xml:space="preserve"> и не более </w:t>
      </w:r>
      <w:r w:rsidR="007F0670">
        <w:rPr>
          <w:sz w:val="24"/>
          <w:szCs w:val="24"/>
        </w:rPr>
        <w:t>400</w:t>
      </w:r>
      <w:r w:rsidRPr="00666624">
        <w:rPr>
          <w:sz w:val="24"/>
          <w:szCs w:val="24"/>
        </w:rPr>
        <w:t xml:space="preserve"> тыс. рублей </w:t>
      </w:r>
      <w:r w:rsidR="00D41D4F">
        <w:rPr>
          <w:sz w:val="24"/>
          <w:szCs w:val="24"/>
        </w:rPr>
        <w:t>в год.</w:t>
      </w:r>
    </w:p>
    <w:p w:rsidR="00997C32" w:rsidRPr="00666624" w:rsidRDefault="00B017F7" w:rsidP="00997C32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11.3.</w:t>
      </w:r>
      <w:r w:rsidR="00997C32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997C32" w:rsidRPr="00666624">
        <w:rPr>
          <w:sz w:val="24"/>
          <w:szCs w:val="24"/>
        </w:rPr>
        <w:t xml:space="preserve">а </w:t>
      </w:r>
      <w:r w:rsidR="00997C32">
        <w:rPr>
          <w:sz w:val="24"/>
          <w:szCs w:val="24"/>
        </w:rPr>
        <w:t>возмещение части затрат на оплату жилищно-коммунальных услуг:</w:t>
      </w:r>
    </w:p>
    <w:p w:rsidR="009347A2" w:rsidRDefault="00997C32" w:rsidP="0029111B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666624">
        <w:rPr>
          <w:sz w:val="24"/>
          <w:szCs w:val="24"/>
        </w:rPr>
        <w:t xml:space="preserve">озмещению подлежат фактически произведенные и документально подтвержденные затраты на </w:t>
      </w:r>
      <w:r w:rsidR="00264176">
        <w:rPr>
          <w:sz w:val="24"/>
          <w:szCs w:val="24"/>
        </w:rPr>
        <w:t>жилищно-</w:t>
      </w:r>
      <w:r>
        <w:rPr>
          <w:sz w:val="24"/>
          <w:szCs w:val="24"/>
        </w:rPr>
        <w:t>коммунальные услуги</w:t>
      </w:r>
      <w:r w:rsidRPr="00666624">
        <w:rPr>
          <w:sz w:val="24"/>
          <w:szCs w:val="24"/>
        </w:rPr>
        <w:t xml:space="preserve"> </w:t>
      </w:r>
      <w:r w:rsidR="00D41D4F">
        <w:rPr>
          <w:sz w:val="24"/>
          <w:szCs w:val="24"/>
        </w:rPr>
        <w:t>в 2020 году в</w:t>
      </w:r>
      <w:r w:rsidRPr="007F0670">
        <w:rPr>
          <w:sz w:val="24"/>
          <w:szCs w:val="24"/>
        </w:rPr>
        <w:t xml:space="preserve"> период действия </w:t>
      </w:r>
      <w:proofErr w:type="gramStart"/>
      <w:r w:rsidRPr="007F0670">
        <w:rPr>
          <w:sz w:val="24"/>
          <w:szCs w:val="24"/>
        </w:rPr>
        <w:t>в</w:t>
      </w:r>
      <w:proofErr w:type="gramEnd"/>
      <w:r w:rsidRPr="007F0670">
        <w:rPr>
          <w:sz w:val="24"/>
          <w:szCs w:val="24"/>
        </w:rPr>
        <w:t xml:space="preserve"> </w:t>
      </w:r>
      <w:proofErr w:type="gramStart"/>
      <w:r w:rsidRPr="007F0670">
        <w:rPr>
          <w:sz w:val="24"/>
          <w:szCs w:val="24"/>
        </w:rPr>
        <w:t>Ханты-Мансийском</w:t>
      </w:r>
      <w:proofErr w:type="gramEnd"/>
      <w:r w:rsidRPr="007F0670">
        <w:rPr>
          <w:sz w:val="24"/>
          <w:szCs w:val="24"/>
        </w:rPr>
        <w:t xml:space="preserve"> автономном округе – Югре режима повышенной готовности </w:t>
      </w:r>
      <w:r w:rsidRPr="00666624">
        <w:rPr>
          <w:sz w:val="24"/>
          <w:szCs w:val="24"/>
        </w:rPr>
        <w:t xml:space="preserve">в размере 50% от </w:t>
      </w:r>
      <w:r>
        <w:rPr>
          <w:sz w:val="24"/>
          <w:szCs w:val="24"/>
        </w:rPr>
        <w:t xml:space="preserve">общего </w:t>
      </w:r>
      <w:r w:rsidRPr="00666624">
        <w:rPr>
          <w:sz w:val="24"/>
          <w:szCs w:val="24"/>
        </w:rPr>
        <w:t>объема затрат</w:t>
      </w:r>
      <w:r>
        <w:rPr>
          <w:sz w:val="24"/>
          <w:szCs w:val="24"/>
        </w:rPr>
        <w:t xml:space="preserve"> и не более 400</w:t>
      </w:r>
      <w:r w:rsidRPr="00666624">
        <w:rPr>
          <w:sz w:val="24"/>
          <w:szCs w:val="24"/>
        </w:rPr>
        <w:t xml:space="preserve"> тыс. рублей </w:t>
      </w:r>
      <w:r w:rsidR="00264176">
        <w:rPr>
          <w:sz w:val="24"/>
          <w:szCs w:val="24"/>
        </w:rPr>
        <w:t>в год.</w:t>
      </w:r>
    </w:p>
    <w:p w:rsidR="001C56F9" w:rsidRPr="001C56F9" w:rsidRDefault="00B017F7" w:rsidP="001C56F9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E3590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="00DE3590">
        <w:rPr>
          <w:sz w:val="24"/>
          <w:szCs w:val="24"/>
        </w:rPr>
        <w:t xml:space="preserve">. </w:t>
      </w:r>
      <w:proofErr w:type="gramStart"/>
      <w:r w:rsidR="001C56F9" w:rsidRPr="001C56F9">
        <w:rPr>
          <w:sz w:val="24"/>
          <w:szCs w:val="24"/>
        </w:rPr>
        <w:t>В соответствии с постановлением Правительства Российской Федерации от 24</w:t>
      </w:r>
      <w:r w:rsidR="001C56F9">
        <w:rPr>
          <w:sz w:val="24"/>
          <w:szCs w:val="24"/>
        </w:rPr>
        <w:t>.06.</w:t>
      </w:r>
      <w:r w:rsidR="001C56F9" w:rsidRPr="001C56F9">
        <w:rPr>
          <w:sz w:val="24"/>
          <w:szCs w:val="24"/>
        </w:rPr>
        <w:t xml:space="preserve">2020 </w:t>
      </w:r>
      <w:r w:rsidR="001C56F9">
        <w:rPr>
          <w:sz w:val="24"/>
          <w:szCs w:val="24"/>
        </w:rPr>
        <w:t>№ 915 «</w:t>
      </w:r>
      <w:r w:rsidR="001C56F9" w:rsidRPr="001C56F9">
        <w:rPr>
          <w:sz w:val="24"/>
          <w:szCs w:val="24"/>
        </w:rPr>
        <w:t>Об особенностях предоставления в 2020 году субсидий юридическим лицам (за исключением субсидий государственным (муниципальным) учреждениям) и индивидуальным предпринимателям, ведущим деятельность в отраслях российской экономики, в наибольшей степени пострадавших в условиях ухудшения ситуации в результате распространени</w:t>
      </w:r>
      <w:r w:rsidR="001C56F9">
        <w:rPr>
          <w:sz w:val="24"/>
          <w:szCs w:val="24"/>
        </w:rPr>
        <w:t>я новой коронавирусной инфекции»</w:t>
      </w:r>
      <w:r w:rsidR="001C56F9" w:rsidRPr="001C56F9">
        <w:rPr>
          <w:sz w:val="24"/>
          <w:szCs w:val="24"/>
        </w:rPr>
        <w:t>, финансовая поддержка в виде возмещения затрат по оплате жилищно-коммунальных услуг предоставляется в</w:t>
      </w:r>
      <w:proofErr w:type="gramEnd"/>
      <w:r w:rsidR="001C56F9" w:rsidRPr="001C56F9">
        <w:rPr>
          <w:sz w:val="24"/>
          <w:szCs w:val="24"/>
        </w:rPr>
        <w:t xml:space="preserve"> том числе субъектам малого и среднего предпринимательства, осуществляющим деятельность, связанную с производством (реализацией) подакцизных товаров.</w:t>
      </w:r>
    </w:p>
    <w:p w:rsidR="00D00176" w:rsidRDefault="001C56F9" w:rsidP="00D00176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 w:rsidRPr="001C56F9">
        <w:rPr>
          <w:sz w:val="24"/>
          <w:szCs w:val="24"/>
        </w:rPr>
        <w:t>Возмещению подлежат фактически понесенные и документально подтвержденные затраты субъектами малого и среднего предпринимательства</w:t>
      </w:r>
      <w:proofErr w:type="gramStart"/>
      <w:r w:rsidRPr="001C56F9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B62422" w:rsidRDefault="00D00176" w:rsidP="00D00176">
      <w:pPr>
        <w:tabs>
          <w:tab w:val="left" w:pos="-177"/>
          <w:tab w:val="left" w:pos="0"/>
          <w:tab w:val="left" w:pos="750"/>
          <w:tab w:val="left" w:pos="1134"/>
        </w:tabs>
        <w:ind w:firstLine="567"/>
        <w:jc w:val="both"/>
        <w:rPr>
          <w:sz w:val="24"/>
          <w:szCs w:val="24"/>
        </w:rPr>
      </w:pPr>
      <w:r w:rsidRPr="00D00176">
        <w:rPr>
          <w:sz w:val="24"/>
          <w:szCs w:val="24"/>
        </w:rPr>
        <w:t>1.3.2.</w:t>
      </w:r>
      <w:r>
        <w:rPr>
          <w:sz w:val="24"/>
          <w:szCs w:val="24"/>
        </w:rPr>
        <w:t>5</w:t>
      </w:r>
      <w:r w:rsidRPr="00D00176">
        <w:rPr>
          <w:sz w:val="24"/>
          <w:szCs w:val="24"/>
        </w:rPr>
        <w:t xml:space="preserve">. </w:t>
      </w:r>
      <w:r>
        <w:rPr>
          <w:sz w:val="24"/>
          <w:szCs w:val="24"/>
        </w:rPr>
        <w:t>Приложение 1 к Порядку признать утратившим силу.</w:t>
      </w:r>
    </w:p>
    <w:p w:rsidR="00991AB1" w:rsidRDefault="00CA767E" w:rsidP="00014D77">
      <w:pPr>
        <w:pStyle w:val="a8"/>
        <w:tabs>
          <w:tab w:val="left" w:pos="0"/>
          <w:tab w:val="left" w:pos="851"/>
          <w:tab w:val="left" w:pos="993"/>
          <w:tab w:val="left" w:pos="1701"/>
          <w:tab w:val="left" w:pos="2127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991AB1">
        <w:rPr>
          <w:sz w:val="24"/>
          <w:szCs w:val="24"/>
        </w:rPr>
        <w:t>. Опубликовать постановление в официальном печатном издании города Югорска</w:t>
      </w:r>
      <w:r w:rsidR="00991AB1">
        <w:rPr>
          <w:sz w:val="24"/>
          <w:szCs w:val="24"/>
          <w:lang w:val="ru-RU"/>
        </w:rPr>
        <w:t xml:space="preserve"> </w:t>
      </w:r>
      <w:r w:rsidR="00991AB1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91AB1" w:rsidRPr="00B62422" w:rsidRDefault="00CA767E" w:rsidP="00927C0C">
      <w:pPr>
        <w:pStyle w:val="a5"/>
        <w:numPr>
          <w:ilvl w:val="0"/>
          <w:numId w:val="2"/>
        </w:numPr>
        <w:tabs>
          <w:tab w:val="num" w:pos="709"/>
          <w:tab w:val="num" w:pos="851"/>
        </w:tabs>
        <w:suppressAutoHyphens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91AB1" w:rsidRPr="00B62422">
        <w:rPr>
          <w:sz w:val="24"/>
          <w:szCs w:val="24"/>
        </w:rPr>
        <w:t>. </w:t>
      </w:r>
      <w:r w:rsidR="001023C1" w:rsidRPr="00B62422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 w:rsidR="00B62422" w:rsidRPr="00B62422">
        <w:rPr>
          <w:sz w:val="24"/>
          <w:szCs w:val="24"/>
        </w:rPr>
        <w:t>.</w:t>
      </w:r>
      <w:r w:rsidR="001023C1" w:rsidRPr="00B62422">
        <w:rPr>
          <w:sz w:val="24"/>
          <w:szCs w:val="24"/>
          <w:highlight w:val="yellow"/>
        </w:rPr>
        <w:t xml:space="preserve"> </w:t>
      </w:r>
    </w:p>
    <w:p w:rsidR="00C75F86" w:rsidRDefault="00C75F86" w:rsidP="00927C0C">
      <w:pPr>
        <w:ind w:firstLine="567"/>
        <w:jc w:val="both"/>
        <w:rPr>
          <w:sz w:val="24"/>
          <w:szCs w:val="24"/>
        </w:rPr>
      </w:pPr>
    </w:p>
    <w:p w:rsidR="00E4256F" w:rsidRDefault="00E4256F" w:rsidP="00927C0C">
      <w:pPr>
        <w:ind w:firstLine="567"/>
        <w:jc w:val="both"/>
        <w:rPr>
          <w:sz w:val="24"/>
          <w:szCs w:val="24"/>
        </w:rPr>
      </w:pPr>
    </w:p>
    <w:p w:rsidR="00256A87" w:rsidRDefault="00C45C7C" w:rsidP="005F37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991AB1">
        <w:rPr>
          <w:b/>
          <w:sz w:val="24"/>
          <w:szCs w:val="24"/>
        </w:rPr>
        <w:tab/>
        <w:t xml:space="preserve"> города Югорска                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r w:rsidR="00256E65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>В. Бородкин</w:t>
      </w:r>
    </w:p>
    <w:p w:rsidR="00FB1F7C" w:rsidRDefault="00FB1F7C" w:rsidP="00E8274E">
      <w:pPr>
        <w:ind w:firstLine="567"/>
        <w:jc w:val="both"/>
        <w:rPr>
          <w:sz w:val="24"/>
          <w:szCs w:val="24"/>
        </w:rPr>
      </w:pPr>
    </w:p>
    <w:p w:rsidR="00E4256F" w:rsidRDefault="00E4256F" w:rsidP="00E8274E">
      <w:pPr>
        <w:ind w:firstLine="567"/>
        <w:jc w:val="both"/>
        <w:rPr>
          <w:sz w:val="24"/>
          <w:szCs w:val="24"/>
        </w:rPr>
      </w:pPr>
    </w:p>
    <w:p w:rsidR="00E8274E" w:rsidRPr="00E8274E" w:rsidRDefault="00E8274E" w:rsidP="00E8274E">
      <w:pPr>
        <w:ind w:firstLine="567"/>
        <w:jc w:val="both"/>
        <w:rPr>
          <w:sz w:val="24"/>
          <w:szCs w:val="24"/>
        </w:rPr>
      </w:pPr>
      <w:r w:rsidRPr="00E8274E">
        <w:rPr>
          <w:sz w:val="24"/>
          <w:szCs w:val="24"/>
        </w:rPr>
        <w:t>Проект муниципального нормативного правового акта не содержит коррупциогенных факторов.</w:t>
      </w:r>
    </w:p>
    <w:p w:rsidR="00E8274E" w:rsidRPr="00E8274E" w:rsidRDefault="00E8274E" w:rsidP="00E8274E">
      <w:pPr>
        <w:ind w:firstLine="567"/>
        <w:jc w:val="both"/>
        <w:rPr>
          <w:sz w:val="24"/>
          <w:szCs w:val="24"/>
        </w:rPr>
      </w:pPr>
    </w:p>
    <w:p w:rsidR="00E8274E" w:rsidRDefault="00E8274E" w:rsidP="00E8274E">
      <w:pPr>
        <w:ind w:firstLine="567"/>
        <w:jc w:val="both"/>
        <w:rPr>
          <w:sz w:val="24"/>
          <w:szCs w:val="24"/>
        </w:rPr>
      </w:pPr>
      <w:r w:rsidRPr="00E8274E">
        <w:rPr>
          <w:sz w:val="24"/>
          <w:szCs w:val="24"/>
        </w:rPr>
        <w:t>Директор департамента экономического развития и проектного управления администрации города Югорска                                               _____________ И.В. Грудцына</w:t>
      </w:r>
    </w:p>
    <w:p w:rsidR="00C45C7C" w:rsidRPr="00E8274E" w:rsidRDefault="00C45C7C" w:rsidP="00E8274E">
      <w:pPr>
        <w:ind w:firstLine="567"/>
        <w:jc w:val="both"/>
        <w:rPr>
          <w:sz w:val="24"/>
          <w:szCs w:val="24"/>
        </w:rPr>
      </w:pPr>
    </w:p>
    <w:p w:rsidR="00666624" w:rsidRDefault="00E8274E" w:rsidP="00E8274E">
      <w:pPr>
        <w:ind w:firstLine="567"/>
        <w:jc w:val="both"/>
        <w:rPr>
          <w:sz w:val="24"/>
          <w:szCs w:val="24"/>
        </w:rPr>
      </w:pPr>
      <w:r w:rsidRPr="00E8274E">
        <w:rPr>
          <w:sz w:val="24"/>
          <w:szCs w:val="24"/>
        </w:rPr>
        <w:t xml:space="preserve">Проект НПА размещен на официальном сайте ОМС в разделе Антикоррупционная экспертиза на независимую антикоррупционную экспертизу </w:t>
      </w:r>
      <w:r w:rsidRPr="00CA767E">
        <w:rPr>
          <w:sz w:val="24"/>
          <w:szCs w:val="24"/>
        </w:rPr>
        <w:t xml:space="preserve">с </w:t>
      </w:r>
      <w:r w:rsidR="00D20FE0" w:rsidRPr="00CA767E">
        <w:rPr>
          <w:sz w:val="24"/>
          <w:szCs w:val="24"/>
        </w:rPr>
        <w:t>2</w:t>
      </w:r>
      <w:r w:rsidR="00C45C7C" w:rsidRPr="00CA767E">
        <w:rPr>
          <w:sz w:val="24"/>
          <w:szCs w:val="24"/>
        </w:rPr>
        <w:t>0.</w:t>
      </w:r>
      <w:r w:rsidRPr="00CA767E">
        <w:rPr>
          <w:sz w:val="24"/>
          <w:szCs w:val="24"/>
        </w:rPr>
        <w:t>0</w:t>
      </w:r>
      <w:r w:rsidR="00D20FE0" w:rsidRPr="00CA767E">
        <w:rPr>
          <w:sz w:val="24"/>
          <w:szCs w:val="24"/>
        </w:rPr>
        <w:t>8</w:t>
      </w:r>
      <w:r w:rsidRPr="00CA767E">
        <w:rPr>
          <w:sz w:val="24"/>
          <w:szCs w:val="24"/>
        </w:rPr>
        <w:t>.20</w:t>
      </w:r>
      <w:r w:rsidR="00D20FE0" w:rsidRPr="00CA767E">
        <w:rPr>
          <w:sz w:val="24"/>
          <w:szCs w:val="24"/>
        </w:rPr>
        <w:t>20 по 2</w:t>
      </w:r>
      <w:r w:rsidR="00C45C7C" w:rsidRPr="00CA767E">
        <w:rPr>
          <w:sz w:val="24"/>
          <w:szCs w:val="24"/>
        </w:rPr>
        <w:t>7.0</w:t>
      </w:r>
      <w:r w:rsidR="00D20FE0" w:rsidRPr="00CA767E">
        <w:rPr>
          <w:sz w:val="24"/>
          <w:szCs w:val="24"/>
        </w:rPr>
        <w:t>8</w:t>
      </w:r>
      <w:r w:rsidRPr="00CA767E">
        <w:rPr>
          <w:sz w:val="24"/>
          <w:szCs w:val="24"/>
        </w:rPr>
        <w:t>.20</w:t>
      </w:r>
      <w:r w:rsidR="00C45C7C" w:rsidRPr="00CA767E">
        <w:rPr>
          <w:sz w:val="24"/>
          <w:szCs w:val="24"/>
        </w:rPr>
        <w:t>20</w:t>
      </w:r>
      <w:r w:rsidRPr="00CA767E">
        <w:rPr>
          <w:sz w:val="24"/>
          <w:szCs w:val="24"/>
        </w:rPr>
        <w:t>.</w:t>
      </w:r>
    </w:p>
    <w:p w:rsidR="008019C7" w:rsidRDefault="008019C7" w:rsidP="00E8274E">
      <w:pPr>
        <w:ind w:firstLine="567"/>
        <w:jc w:val="both"/>
        <w:rPr>
          <w:sz w:val="24"/>
          <w:szCs w:val="24"/>
        </w:rPr>
      </w:pPr>
    </w:p>
    <w:sectPr w:rsidR="008019C7" w:rsidSect="009D296A">
      <w:pgSz w:w="11906" w:h="16838"/>
      <w:pgMar w:top="993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59F2E77"/>
    <w:multiLevelType w:val="multilevel"/>
    <w:tmpl w:val="87C40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3071D0"/>
    <w:multiLevelType w:val="multilevel"/>
    <w:tmpl w:val="89C2497A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5C4C24E6"/>
    <w:multiLevelType w:val="multilevel"/>
    <w:tmpl w:val="01AA4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3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6">
    <w:nsid w:val="622D22E9"/>
    <w:multiLevelType w:val="multilevel"/>
    <w:tmpl w:val="DA58F61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02A7"/>
    <w:rsid w:val="000115C2"/>
    <w:rsid w:val="00014D77"/>
    <w:rsid w:val="00022425"/>
    <w:rsid w:val="00023A7C"/>
    <w:rsid w:val="00032561"/>
    <w:rsid w:val="000427DA"/>
    <w:rsid w:val="000547B7"/>
    <w:rsid w:val="000713DF"/>
    <w:rsid w:val="00072132"/>
    <w:rsid w:val="00073E8B"/>
    <w:rsid w:val="000815E6"/>
    <w:rsid w:val="000907DA"/>
    <w:rsid w:val="00092D10"/>
    <w:rsid w:val="000A57F3"/>
    <w:rsid w:val="000B092D"/>
    <w:rsid w:val="000C2EA5"/>
    <w:rsid w:val="000C603A"/>
    <w:rsid w:val="000D5684"/>
    <w:rsid w:val="000E50AF"/>
    <w:rsid w:val="001023C1"/>
    <w:rsid w:val="0010401B"/>
    <w:rsid w:val="0011529C"/>
    <w:rsid w:val="00117E6B"/>
    <w:rsid w:val="00120303"/>
    <w:rsid w:val="001211E2"/>
    <w:rsid w:val="00124FE6"/>
    <w:rsid w:val="001257C7"/>
    <w:rsid w:val="001347D7"/>
    <w:rsid w:val="001356EA"/>
    <w:rsid w:val="001372BC"/>
    <w:rsid w:val="0013762C"/>
    <w:rsid w:val="00140D6B"/>
    <w:rsid w:val="001429CC"/>
    <w:rsid w:val="00146230"/>
    <w:rsid w:val="00150864"/>
    <w:rsid w:val="00152F2F"/>
    <w:rsid w:val="0018017D"/>
    <w:rsid w:val="00184ECA"/>
    <w:rsid w:val="0019179B"/>
    <w:rsid w:val="00197D4E"/>
    <w:rsid w:val="001A1118"/>
    <w:rsid w:val="001B371D"/>
    <w:rsid w:val="001B518C"/>
    <w:rsid w:val="001B6CDA"/>
    <w:rsid w:val="001C4D79"/>
    <w:rsid w:val="001C56F9"/>
    <w:rsid w:val="001D5D8F"/>
    <w:rsid w:val="001D7261"/>
    <w:rsid w:val="002015AE"/>
    <w:rsid w:val="002048AB"/>
    <w:rsid w:val="00213385"/>
    <w:rsid w:val="0021641A"/>
    <w:rsid w:val="002169F8"/>
    <w:rsid w:val="00224E69"/>
    <w:rsid w:val="00233026"/>
    <w:rsid w:val="00237ED7"/>
    <w:rsid w:val="00251481"/>
    <w:rsid w:val="00256A87"/>
    <w:rsid w:val="00256E65"/>
    <w:rsid w:val="00257D3C"/>
    <w:rsid w:val="002619B6"/>
    <w:rsid w:val="00264176"/>
    <w:rsid w:val="00271EA8"/>
    <w:rsid w:val="002824D0"/>
    <w:rsid w:val="00285C61"/>
    <w:rsid w:val="0029111B"/>
    <w:rsid w:val="00296933"/>
    <w:rsid w:val="00296E8C"/>
    <w:rsid w:val="002A49DE"/>
    <w:rsid w:val="002A55FB"/>
    <w:rsid w:val="002C3F0A"/>
    <w:rsid w:val="002C5569"/>
    <w:rsid w:val="002E2A34"/>
    <w:rsid w:val="002F36AE"/>
    <w:rsid w:val="002F3812"/>
    <w:rsid w:val="002F5129"/>
    <w:rsid w:val="003204E7"/>
    <w:rsid w:val="0032624E"/>
    <w:rsid w:val="003276C2"/>
    <w:rsid w:val="00346795"/>
    <w:rsid w:val="00354691"/>
    <w:rsid w:val="003642AD"/>
    <w:rsid w:val="0037056B"/>
    <w:rsid w:val="003711E4"/>
    <w:rsid w:val="00374BDC"/>
    <w:rsid w:val="00376743"/>
    <w:rsid w:val="00387CE9"/>
    <w:rsid w:val="00390F48"/>
    <w:rsid w:val="003B0271"/>
    <w:rsid w:val="003B1FB5"/>
    <w:rsid w:val="003D4173"/>
    <w:rsid w:val="003D688F"/>
    <w:rsid w:val="003E1D4E"/>
    <w:rsid w:val="003E3991"/>
    <w:rsid w:val="003E48F3"/>
    <w:rsid w:val="003E6167"/>
    <w:rsid w:val="003F1655"/>
    <w:rsid w:val="003F46AD"/>
    <w:rsid w:val="004036F2"/>
    <w:rsid w:val="004067D9"/>
    <w:rsid w:val="0041768C"/>
    <w:rsid w:val="00417AE3"/>
    <w:rsid w:val="00423003"/>
    <w:rsid w:val="00431284"/>
    <w:rsid w:val="00436413"/>
    <w:rsid w:val="004367B7"/>
    <w:rsid w:val="00437E92"/>
    <w:rsid w:val="00446D29"/>
    <w:rsid w:val="00466B64"/>
    <w:rsid w:val="00466FF3"/>
    <w:rsid w:val="00471528"/>
    <w:rsid w:val="004929CD"/>
    <w:rsid w:val="004A1BF8"/>
    <w:rsid w:val="004B0DBB"/>
    <w:rsid w:val="004C5C59"/>
    <w:rsid w:val="004C6A75"/>
    <w:rsid w:val="004D1620"/>
    <w:rsid w:val="00503A2C"/>
    <w:rsid w:val="00510950"/>
    <w:rsid w:val="00531185"/>
    <w:rsid w:val="005327AC"/>
    <w:rsid w:val="0053339B"/>
    <w:rsid w:val="00534BCA"/>
    <w:rsid w:val="005668E8"/>
    <w:rsid w:val="00567D8E"/>
    <w:rsid w:val="005721B9"/>
    <w:rsid w:val="0057556C"/>
    <w:rsid w:val="00577F84"/>
    <w:rsid w:val="00593AED"/>
    <w:rsid w:val="005A6984"/>
    <w:rsid w:val="005B1D1B"/>
    <w:rsid w:val="005C1158"/>
    <w:rsid w:val="005C6A42"/>
    <w:rsid w:val="005D5D14"/>
    <w:rsid w:val="005E7876"/>
    <w:rsid w:val="005E7DE4"/>
    <w:rsid w:val="005F378D"/>
    <w:rsid w:val="00603549"/>
    <w:rsid w:val="006106E6"/>
    <w:rsid w:val="00612306"/>
    <w:rsid w:val="00624190"/>
    <w:rsid w:val="006245FF"/>
    <w:rsid w:val="00630DD0"/>
    <w:rsid w:val="0063665A"/>
    <w:rsid w:val="0065328E"/>
    <w:rsid w:val="0065460A"/>
    <w:rsid w:val="0066304C"/>
    <w:rsid w:val="006660F7"/>
    <w:rsid w:val="00666624"/>
    <w:rsid w:val="0067428C"/>
    <w:rsid w:val="00675DFF"/>
    <w:rsid w:val="006A0D58"/>
    <w:rsid w:val="006B3FA0"/>
    <w:rsid w:val="006C3C34"/>
    <w:rsid w:val="006C7B89"/>
    <w:rsid w:val="006D4828"/>
    <w:rsid w:val="006E0631"/>
    <w:rsid w:val="006F6444"/>
    <w:rsid w:val="006F6A1B"/>
    <w:rsid w:val="0071349B"/>
    <w:rsid w:val="00713C1C"/>
    <w:rsid w:val="0071487F"/>
    <w:rsid w:val="00717CFC"/>
    <w:rsid w:val="0072170F"/>
    <w:rsid w:val="007268A4"/>
    <w:rsid w:val="00732195"/>
    <w:rsid w:val="00735FBD"/>
    <w:rsid w:val="007479CA"/>
    <w:rsid w:val="00762294"/>
    <w:rsid w:val="0077461E"/>
    <w:rsid w:val="00780C18"/>
    <w:rsid w:val="007A36B6"/>
    <w:rsid w:val="007B2091"/>
    <w:rsid w:val="007B2743"/>
    <w:rsid w:val="007B4C7C"/>
    <w:rsid w:val="007C0445"/>
    <w:rsid w:val="007D1DE3"/>
    <w:rsid w:val="007D5A8E"/>
    <w:rsid w:val="007E07E9"/>
    <w:rsid w:val="007E29A5"/>
    <w:rsid w:val="007F0670"/>
    <w:rsid w:val="007F4A15"/>
    <w:rsid w:val="008019C7"/>
    <w:rsid w:val="00802A92"/>
    <w:rsid w:val="008125A9"/>
    <w:rsid w:val="008132E1"/>
    <w:rsid w:val="008225CA"/>
    <w:rsid w:val="0082411C"/>
    <w:rsid w:val="008267F4"/>
    <w:rsid w:val="00846B19"/>
    <w:rsid w:val="008478F4"/>
    <w:rsid w:val="008531C6"/>
    <w:rsid w:val="008732A9"/>
    <w:rsid w:val="00874DD7"/>
    <w:rsid w:val="00876153"/>
    <w:rsid w:val="00881158"/>
    <w:rsid w:val="00886003"/>
    <w:rsid w:val="0089076E"/>
    <w:rsid w:val="008A03CA"/>
    <w:rsid w:val="008A17A1"/>
    <w:rsid w:val="008C307A"/>
    <w:rsid w:val="008C407D"/>
    <w:rsid w:val="008D677A"/>
    <w:rsid w:val="008D7915"/>
    <w:rsid w:val="008D7E50"/>
    <w:rsid w:val="008E70F4"/>
    <w:rsid w:val="008F45DB"/>
    <w:rsid w:val="008F540D"/>
    <w:rsid w:val="008F7148"/>
    <w:rsid w:val="00900066"/>
    <w:rsid w:val="00906352"/>
    <w:rsid w:val="00906884"/>
    <w:rsid w:val="00910812"/>
    <w:rsid w:val="00913AD3"/>
    <w:rsid w:val="00914417"/>
    <w:rsid w:val="00914DA8"/>
    <w:rsid w:val="00916927"/>
    <w:rsid w:val="00927179"/>
    <w:rsid w:val="00927C0C"/>
    <w:rsid w:val="009347A2"/>
    <w:rsid w:val="009460DE"/>
    <w:rsid w:val="00953E9C"/>
    <w:rsid w:val="00957D4D"/>
    <w:rsid w:val="0097026B"/>
    <w:rsid w:val="00973162"/>
    <w:rsid w:val="0097347C"/>
    <w:rsid w:val="009754A3"/>
    <w:rsid w:val="0098411E"/>
    <w:rsid w:val="009843C8"/>
    <w:rsid w:val="00984BA0"/>
    <w:rsid w:val="00984E66"/>
    <w:rsid w:val="00985D1F"/>
    <w:rsid w:val="00987904"/>
    <w:rsid w:val="00991AB1"/>
    <w:rsid w:val="009928D2"/>
    <w:rsid w:val="00997C32"/>
    <w:rsid w:val="009C2B89"/>
    <w:rsid w:val="009C4E86"/>
    <w:rsid w:val="009C5BDA"/>
    <w:rsid w:val="009D296A"/>
    <w:rsid w:val="009D2B59"/>
    <w:rsid w:val="009F7184"/>
    <w:rsid w:val="00A03329"/>
    <w:rsid w:val="00A0422D"/>
    <w:rsid w:val="00A054CE"/>
    <w:rsid w:val="00A07D64"/>
    <w:rsid w:val="00A1598A"/>
    <w:rsid w:val="00A20D2B"/>
    <w:rsid w:val="00A24F7C"/>
    <w:rsid w:val="00A313D8"/>
    <w:rsid w:val="00A33E61"/>
    <w:rsid w:val="00A37FEF"/>
    <w:rsid w:val="00A471A4"/>
    <w:rsid w:val="00A5347A"/>
    <w:rsid w:val="00A60BDD"/>
    <w:rsid w:val="00A65656"/>
    <w:rsid w:val="00A746C5"/>
    <w:rsid w:val="00A80CE1"/>
    <w:rsid w:val="00A85855"/>
    <w:rsid w:val="00AB09E1"/>
    <w:rsid w:val="00AB6D7E"/>
    <w:rsid w:val="00AD29B5"/>
    <w:rsid w:val="00AD741B"/>
    <w:rsid w:val="00AD77E7"/>
    <w:rsid w:val="00AF1263"/>
    <w:rsid w:val="00AF63D1"/>
    <w:rsid w:val="00AF75FC"/>
    <w:rsid w:val="00B017F7"/>
    <w:rsid w:val="00B05BB2"/>
    <w:rsid w:val="00B113CA"/>
    <w:rsid w:val="00B14AF7"/>
    <w:rsid w:val="00B24087"/>
    <w:rsid w:val="00B30B33"/>
    <w:rsid w:val="00B318CA"/>
    <w:rsid w:val="00B41B25"/>
    <w:rsid w:val="00B518BB"/>
    <w:rsid w:val="00B62422"/>
    <w:rsid w:val="00B639F4"/>
    <w:rsid w:val="00B73FB3"/>
    <w:rsid w:val="00B753EC"/>
    <w:rsid w:val="00B81325"/>
    <w:rsid w:val="00B8301B"/>
    <w:rsid w:val="00B91EF8"/>
    <w:rsid w:val="00BB2F69"/>
    <w:rsid w:val="00BD7EE5"/>
    <w:rsid w:val="00BE1CAB"/>
    <w:rsid w:val="00BF243B"/>
    <w:rsid w:val="00BF2E49"/>
    <w:rsid w:val="00BF5AFA"/>
    <w:rsid w:val="00C1149F"/>
    <w:rsid w:val="00C1787E"/>
    <w:rsid w:val="00C26832"/>
    <w:rsid w:val="00C2693E"/>
    <w:rsid w:val="00C31772"/>
    <w:rsid w:val="00C45C7C"/>
    <w:rsid w:val="00C50CA7"/>
    <w:rsid w:val="00C611AB"/>
    <w:rsid w:val="00C614D8"/>
    <w:rsid w:val="00C70037"/>
    <w:rsid w:val="00C75F86"/>
    <w:rsid w:val="00C87765"/>
    <w:rsid w:val="00C91F0B"/>
    <w:rsid w:val="00C92FEA"/>
    <w:rsid w:val="00C9317B"/>
    <w:rsid w:val="00CA767E"/>
    <w:rsid w:val="00CB0B0E"/>
    <w:rsid w:val="00CB40AE"/>
    <w:rsid w:val="00CB614F"/>
    <w:rsid w:val="00CC3AA0"/>
    <w:rsid w:val="00CC706B"/>
    <w:rsid w:val="00CD4522"/>
    <w:rsid w:val="00CD5D0B"/>
    <w:rsid w:val="00CE1CCA"/>
    <w:rsid w:val="00CE2A5A"/>
    <w:rsid w:val="00CE7A7E"/>
    <w:rsid w:val="00D00176"/>
    <w:rsid w:val="00D00F22"/>
    <w:rsid w:val="00D01A38"/>
    <w:rsid w:val="00D14231"/>
    <w:rsid w:val="00D20FE0"/>
    <w:rsid w:val="00D2624F"/>
    <w:rsid w:val="00D3103C"/>
    <w:rsid w:val="00D401DB"/>
    <w:rsid w:val="00D41D4F"/>
    <w:rsid w:val="00D56C53"/>
    <w:rsid w:val="00D6114D"/>
    <w:rsid w:val="00D62C1E"/>
    <w:rsid w:val="00D6571C"/>
    <w:rsid w:val="00D710D8"/>
    <w:rsid w:val="00D75938"/>
    <w:rsid w:val="00D932A9"/>
    <w:rsid w:val="00D96FC5"/>
    <w:rsid w:val="00DA31EC"/>
    <w:rsid w:val="00DA35B8"/>
    <w:rsid w:val="00DB0F9D"/>
    <w:rsid w:val="00DB631D"/>
    <w:rsid w:val="00DD3187"/>
    <w:rsid w:val="00DD702F"/>
    <w:rsid w:val="00DE3590"/>
    <w:rsid w:val="00DF208C"/>
    <w:rsid w:val="00DF3F13"/>
    <w:rsid w:val="00E301F6"/>
    <w:rsid w:val="00E30372"/>
    <w:rsid w:val="00E30D1B"/>
    <w:rsid w:val="00E323B8"/>
    <w:rsid w:val="00E33430"/>
    <w:rsid w:val="00E35D52"/>
    <w:rsid w:val="00E4256F"/>
    <w:rsid w:val="00E51107"/>
    <w:rsid w:val="00E55137"/>
    <w:rsid w:val="00E631B2"/>
    <w:rsid w:val="00E71464"/>
    <w:rsid w:val="00E72A56"/>
    <w:rsid w:val="00E8274E"/>
    <w:rsid w:val="00E864FB"/>
    <w:rsid w:val="00E86708"/>
    <w:rsid w:val="00E91200"/>
    <w:rsid w:val="00E9138A"/>
    <w:rsid w:val="00EC31DD"/>
    <w:rsid w:val="00EC3658"/>
    <w:rsid w:val="00EC3CF1"/>
    <w:rsid w:val="00EC7875"/>
    <w:rsid w:val="00EC794D"/>
    <w:rsid w:val="00ED00B5"/>
    <w:rsid w:val="00ED117A"/>
    <w:rsid w:val="00EE65ED"/>
    <w:rsid w:val="00EE7D80"/>
    <w:rsid w:val="00EF19B1"/>
    <w:rsid w:val="00EF1A44"/>
    <w:rsid w:val="00F04162"/>
    <w:rsid w:val="00F05DEF"/>
    <w:rsid w:val="00F06C87"/>
    <w:rsid w:val="00F16D63"/>
    <w:rsid w:val="00F248A4"/>
    <w:rsid w:val="00F33869"/>
    <w:rsid w:val="00F37CC1"/>
    <w:rsid w:val="00F44EA6"/>
    <w:rsid w:val="00F52A75"/>
    <w:rsid w:val="00F639D4"/>
    <w:rsid w:val="00F6410F"/>
    <w:rsid w:val="00F91E52"/>
    <w:rsid w:val="00F930E6"/>
    <w:rsid w:val="00F940DC"/>
    <w:rsid w:val="00F978C7"/>
    <w:rsid w:val="00FA11F4"/>
    <w:rsid w:val="00FA2C75"/>
    <w:rsid w:val="00FB1F7C"/>
    <w:rsid w:val="00FB208A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91AB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rsid w:val="00991AB1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10">
    <w:name w:val="Заголовок 1 Знак"/>
    <w:link w:val="1"/>
    <w:uiPriority w:val="9"/>
    <w:rsid w:val="006666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a">
    <w:name w:val="Hyperlink"/>
    <w:semiHidden/>
    <w:unhideWhenUsed/>
    <w:rsid w:val="00666624"/>
    <w:rPr>
      <w:color w:val="0000FF"/>
      <w:u w:val="single"/>
    </w:rPr>
  </w:style>
  <w:style w:type="paragraph" w:styleId="ab">
    <w:name w:val="No Spacing"/>
    <w:uiPriority w:val="1"/>
    <w:qFormat/>
    <w:rsid w:val="00666624"/>
    <w:rPr>
      <w:sz w:val="22"/>
      <w:szCs w:val="22"/>
      <w:lang w:eastAsia="en-US"/>
    </w:rPr>
  </w:style>
  <w:style w:type="paragraph" w:customStyle="1" w:styleId="11">
    <w:name w:val="Цитата1"/>
    <w:basedOn w:val="a"/>
    <w:rsid w:val="00666624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6666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666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Emphasis"/>
    <w:uiPriority w:val="20"/>
    <w:qFormat/>
    <w:rsid w:val="00A0422D"/>
    <w:rPr>
      <w:i/>
      <w:iCs/>
    </w:rPr>
  </w:style>
  <w:style w:type="paragraph" w:customStyle="1" w:styleId="ad">
    <w:name w:val="Содержимое таблицы"/>
    <w:basedOn w:val="a"/>
    <w:rsid w:val="007B4C7C"/>
    <w:pPr>
      <w:suppressLineNumbers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80B87-109D-47E6-AD19-6BB895B3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Бакланова Алена Игоревна</cp:lastModifiedBy>
  <cp:revision>31</cp:revision>
  <cp:lastPrinted>2020-08-19T10:51:00Z</cp:lastPrinted>
  <dcterms:created xsi:type="dcterms:W3CDTF">2020-04-16T12:35:00Z</dcterms:created>
  <dcterms:modified xsi:type="dcterms:W3CDTF">2020-08-20T07:08:00Z</dcterms:modified>
</cp:coreProperties>
</file>