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F2" w:rsidRPr="00137441" w:rsidRDefault="00927D20" w:rsidP="00137441">
      <w:pPr>
        <w:ind w:firstLine="709"/>
        <w:jc w:val="center"/>
        <w:rPr>
          <w:rFonts w:ascii="PT Astra Serif" w:hAnsi="PT Astra Serif"/>
          <w:b/>
          <w:sz w:val="32"/>
          <w:szCs w:val="32"/>
        </w:rPr>
      </w:pPr>
      <w:r w:rsidRPr="00137441">
        <w:rPr>
          <w:rFonts w:ascii="PT Astra Serif" w:hAnsi="PT Astra Serif"/>
          <w:b/>
          <w:sz w:val="32"/>
          <w:szCs w:val="32"/>
        </w:rPr>
        <w:t>Основные причины возникновения природных пожаров.</w:t>
      </w:r>
    </w:p>
    <w:p w:rsidR="00927D20" w:rsidRPr="00927D20" w:rsidRDefault="00927D20" w:rsidP="00137441">
      <w:pPr>
        <w:ind w:firstLine="709"/>
        <w:jc w:val="both"/>
        <w:rPr>
          <w:rFonts w:ascii="PT Astra Serif" w:hAnsi="PT Astra Serif"/>
          <w:sz w:val="28"/>
          <w:szCs w:val="28"/>
        </w:rPr>
      </w:pPr>
      <w:r w:rsidRPr="006B1560">
        <w:rPr>
          <w:rFonts w:ascii="PT Astra Serif" w:hAnsi="PT Astra Serif"/>
          <w:b/>
          <w:sz w:val="28"/>
          <w:szCs w:val="28"/>
        </w:rPr>
        <w:t>Основным виновником лесных пожаров является человек</w:t>
      </w:r>
      <w:r w:rsidRPr="00927D20">
        <w:rPr>
          <w:rFonts w:ascii="PT Astra Serif" w:hAnsi="PT Astra Serif"/>
          <w:sz w:val="28"/>
          <w:szCs w:val="28"/>
        </w:rPr>
        <w:t xml:space="preserve"> - его </w:t>
      </w:r>
      <w:r w:rsidR="00CA7561">
        <w:rPr>
          <w:rFonts w:ascii="PT Astra Serif" w:hAnsi="PT Astra Serif"/>
          <w:sz w:val="28"/>
          <w:szCs w:val="28"/>
        </w:rPr>
        <w:t xml:space="preserve">безответственность и </w:t>
      </w:r>
      <w:r w:rsidRPr="00927D20">
        <w:rPr>
          <w:rFonts w:ascii="PT Astra Serif" w:hAnsi="PT Astra Serif"/>
          <w:sz w:val="28"/>
          <w:szCs w:val="28"/>
        </w:rPr>
        <w:t>небрежность при пользовании в лесу огнем во время работы и отдыха. Большинство пожаров возника</w:t>
      </w:r>
      <w:r w:rsidR="00CA7561">
        <w:rPr>
          <w:rFonts w:ascii="PT Astra Serif" w:hAnsi="PT Astra Serif"/>
          <w:sz w:val="28"/>
          <w:szCs w:val="28"/>
        </w:rPr>
        <w:t>ет в результате сжигания мусора</w:t>
      </w:r>
      <w:r w:rsidRPr="00927D20">
        <w:rPr>
          <w:rFonts w:ascii="PT Astra Serif" w:hAnsi="PT Astra Serif"/>
          <w:sz w:val="28"/>
          <w:szCs w:val="28"/>
        </w:rPr>
        <w:t xml:space="preserve">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Часто можно видеть, насколько завален лес бутылками и осколками стекла. В солнечную погоду эти осколки фокусируют </w:t>
      </w:r>
      <w:bookmarkStart w:id="0" w:name="_GoBack"/>
      <w:bookmarkEnd w:id="0"/>
      <w:r w:rsidRPr="00927D20">
        <w:rPr>
          <w:rFonts w:ascii="PT Astra Serif" w:hAnsi="PT Astra Serif"/>
          <w:sz w:val="28"/>
          <w:szCs w:val="28"/>
        </w:rPr>
        <w:t>солнечные лучи как зажигательные линзы. Не полностью потушенный костер в лесу служит причино</w:t>
      </w:r>
      <w:r>
        <w:rPr>
          <w:rFonts w:ascii="PT Astra Serif" w:hAnsi="PT Astra Serif"/>
          <w:sz w:val="28"/>
          <w:szCs w:val="28"/>
        </w:rPr>
        <w:t>й последующих больших бедствий.</w:t>
      </w:r>
    </w:p>
    <w:p w:rsidR="00927D20" w:rsidRPr="00927D20" w:rsidRDefault="00927D20" w:rsidP="00137441">
      <w:pPr>
        <w:ind w:firstLine="709"/>
        <w:jc w:val="both"/>
        <w:rPr>
          <w:rFonts w:ascii="PT Astra Serif" w:hAnsi="PT Astra Serif"/>
          <w:sz w:val="28"/>
          <w:szCs w:val="28"/>
        </w:rPr>
      </w:pPr>
      <w:r w:rsidRPr="00927D20">
        <w:rPr>
          <w:rFonts w:ascii="PT Astra Serif" w:hAnsi="PT Astra Serif"/>
          <w:sz w:val="28"/>
          <w:szCs w:val="28"/>
        </w:rPr>
        <w:t>Статистика природных пожаров показывает, что их всплеск наблюдается в выходные дни, когда люди массово направляются отд</w:t>
      </w:r>
      <w:r>
        <w:rPr>
          <w:rFonts w:ascii="PT Astra Serif" w:hAnsi="PT Astra Serif"/>
          <w:sz w:val="28"/>
          <w:szCs w:val="28"/>
        </w:rPr>
        <w:t>ыхать на природу.</w:t>
      </w:r>
    </w:p>
    <w:p w:rsidR="00927D20" w:rsidRPr="006B1560" w:rsidRDefault="00927D20" w:rsidP="00137441">
      <w:pPr>
        <w:ind w:firstLine="709"/>
        <w:jc w:val="both"/>
        <w:rPr>
          <w:rFonts w:ascii="PT Astra Serif" w:hAnsi="PT Astra Serif"/>
          <w:b/>
          <w:sz w:val="28"/>
          <w:szCs w:val="28"/>
        </w:rPr>
      </w:pPr>
      <w:r w:rsidRPr="006B1560">
        <w:rPr>
          <w:rFonts w:ascii="PT Astra Serif" w:hAnsi="PT Astra Serif"/>
          <w:b/>
          <w:sz w:val="28"/>
          <w:szCs w:val="28"/>
        </w:rPr>
        <w:t>Естественные (природные) причины</w:t>
      </w:r>
      <w:r w:rsidR="006B1560" w:rsidRPr="006B1560">
        <w:rPr>
          <w:rFonts w:ascii="PT Astra Serif" w:hAnsi="PT Astra Serif"/>
          <w:b/>
          <w:sz w:val="28"/>
          <w:szCs w:val="28"/>
        </w:rPr>
        <w:t>:</w:t>
      </w:r>
    </w:p>
    <w:p w:rsidR="00927D20" w:rsidRDefault="00927D20" w:rsidP="00137441">
      <w:pPr>
        <w:ind w:firstLine="709"/>
        <w:jc w:val="both"/>
        <w:rPr>
          <w:rFonts w:ascii="PT Astra Serif" w:hAnsi="PT Astra Serif"/>
          <w:sz w:val="28"/>
          <w:szCs w:val="28"/>
        </w:rPr>
      </w:pPr>
      <w:r w:rsidRPr="00927D20">
        <w:rPr>
          <w:rFonts w:ascii="PT Astra Serif" w:hAnsi="PT Astra Serif"/>
          <w:sz w:val="28"/>
          <w:szCs w:val="28"/>
        </w:rPr>
        <w:t>Природные причины составляют около 10% всех лесных пожаров. Тем не менее</w:t>
      </w:r>
      <w:r w:rsidR="006B1560">
        <w:rPr>
          <w:rFonts w:ascii="PT Astra Serif" w:hAnsi="PT Astra Serif"/>
          <w:sz w:val="28"/>
          <w:szCs w:val="28"/>
        </w:rPr>
        <w:t>,</w:t>
      </w:r>
      <w:r w:rsidRPr="00927D20">
        <w:rPr>
          <w:rFonts w:ascii="PT Astra Serif" w:hAnsi="PT Astra Serif"/>
          <w:sz w:val="28"/>
          <w:szCs w:val="28"/>
        </w:rPr>
        <w:t xml:space="preserve"> лесные пожары, происходящие в результате естественных причин, варьируются от одного региона к другому в зависимости от растительности, погоды, климата и топографии. В</w:t>
      </w:r>
      <w:r>
        <w:rPr>
          <w:rFonts w:ascii="PT Astra Serif" w:hAnsi="PT Astra Serif"/>
          <w:sz w:val="28"/>
          <w:szCs w:val="28"/>
        </w:rPr>
        <w:t xml:space="preserve"> нашем регионе основная </w:t>
      </w:r>
      <w:r w:rsidRPr="00927D20">
        <w:rPr>
          <w:rFonts w:ascii="PT Astra Serif" w:hAnsi="PT Astra Serif"/>
          <w:sz w:val="28"/>
          <w:szCs w:val="28"/>
        </w:rPr>
        <w:t>природн</w:t>
      </w:r>
      <w:r>
        <w:rPr>
          <w:rFonts w:ascii="PT Astra Serif" w:hAnsi="PT Astra Serif"/>
          <w:sz w:val="28"/>
          <w:szCs w:val="28"/>
        </w:rPr>
        <w:t>ая</w:t>
      </w:r>
      <w:r w:rsidRPr="00927D20">
        <w:rPr>
          <w:rFonts w:ascii="PT Astra Serif" w:hAnsi="PT Astra Serif"/>
          <w:sz w:val="28"/>
          <w:szCs w:val="28"/>
        </w:rPr>
        <w:t xml:space="preserve"> причин</w:t>
      </w:r>
      <w:r>
        <w:rPr>
          <w:rFonts w:ascii="PT Astra Serif" w:hAnsi="PT Astra Serif"/>
          <w:sz w:val="28"/>
          <w:szCs w:val="28"/>
        </w:rPr>
        <w:t>а</w:t>
      </w:r>
      <w:r w:rsidR="005E1ED9">
        <w:rPr>
          <w:rFonts w:ascii="PT Astra Serif" w:hAnsi="PT Astra Serif"/>
          <w:sz w:val="28"/>
          <w:szCs w:val="28"/>
        </w:rPr>
        <w:t xml:space="preserve"> лесных пожаров –</w:t>
      </w:r>
      <w:r>
        <w:rPr>
          <w:rFonts w:ascii="PT Astra Serif" w:hAnsi="PT Astra Serif"/>
          <w:sz w:val="28"/>
          <w:szCs w:val="28"/>
        </w:rPr>
        <w:t xml:space="preserve"> </w:t>
      </w:r>
      <w:r w:rsidR="005E1ED9">
        <w:rPr>
          <w:rFonts w:ascii="PT Astra Serif" w:hAnsi="PT Astra Serif"/>
          <w:sz w:val="28"/>
          <w:szCs w:val="28"/>
        </w:rPr>
        <w:t>м</w:t>
      </w:r>
      <w:r w:rsidRPr="00927D20">
        <w:rPr>
          <w:rFonts w:ascii="PT Astra Serif" w:hAnsi="PT Astra Serif"/>
          <w:sz w:val="28"/>
          <w:szCs w:val="28"/>
        </w:rPr>
        <w:t>олния</w:t>
      </w:r>
      <w:r w:rsidR="005E1ED9">
        <w:rPr>
          <w:rFonts w:ascii="PT Astra Serif" w:hAnsi="PT Astra Serif"/>
          <w:sz w:val="28"/>
          <w:szCs w:val="28"/>
        </w:rPr>
        <w:t>.</w:t>
      </w:r>
    </w:p>
    <w:p w:rsidR="00927D20" w:rsidRDefault="00927D20" w:rsidP="00137441">
      <w:pPr>
        <w:ind w:firstLine="709"/>
        <w:jc w:val="both"/>
        <w:rPr>
          <w:rFonts w:ascii="PT Astra Serif" w:hAnsi="PT Astra Serif"/>
          <w:sz w:val="28"/>
          <w:szCs w:val="28"/>
        </w:rPr>
      </w:pPr>
      <w:r w:rsidRPr="00927D20">
        <w:rPr>
          <w:rFonts w:ascii="PT Astra Serif" w:hAnsi="PT Astra Serif"/>
          <w:sz w:val="28"/>
          <w:szCs w:val="28"/>
        </w:rPr>
        <w:t>Всякий раз, когда бушует молния, возникают искры, которые могут вызвать лесные пожары. Как правило, пожары, вызванные ударом молнии</w:t>
      </w:r>
      <w:r w:rsidR="006B1560">
        <w:rPr>
          <w:rFonts w:ascii="PT Astra Serif" w:hAnsi="PT Astra Serif"/>
          <w:sz w:val="28"/>
          <w:szCs w:val="28"/>
        </w:rPr>
        <w:t>,</w:t>
      </w:r>
      <w:r w:rsidRPr="00927D20">
        <w:rPr>
          <w:rFonts w:ascii="PT Astra Serif" w:hAnsi="PT Astra Serif"/>
          <w:sz w:val="28"/>
          <w:szCs w:val="28"/>
        </w:rPr>
        <w:t xml:space="preserve"> происходят в сухую погоду (без осадков). Возгорание лесов из-за молнии в отдаленных от людей районах, зачастую имеет более разрушительные последствия, чем те пожары, которые спровоцированы людьми.</w:t>
      </w:r>
    </w:p>
    <w:p w:rsidR="00CF5CBA" w:rsidRDefault="00CF5CBA" w:rsidP="00137441">
      <w:pPr>
        <w:ind w:firstLine="709"/>
        <w:jc w:val="both"/>
        <w:rPr>
          <w:rFonts w:ascii="PT Astra Serif" w:hAnsi="PT Astra Serif"/>
          <w:sz w:val="28"/>
          <w:szCs w:val="28"/>
        </w:rPr>
      </w:pPr>
      <w:r w:rsidRPr="00CF5CBA">
        <w:rPr>
          <w:rFonts w:ascii="PT Astra Serif" w:hAnsi="PT Astra Serif"/>
          <w:sz w:val="28"/>
          <w:szCs w:val="28"/>
        </w:rPr>
        <w:t xml:space="preserve">Лесные пожары уничтожают деревья и кустарники, заготовленную в лесу древесину. В результате пожаров снижаются защитные, </w:t>
      </w:r>
      <w:proofErr w:type="spellStart"/>
      <w:r w:rsidRPr="00CF5CBA">
        <w:rPr>
          <w:rFonts w:ascii="PT Astra Serif" w:hAnsi="PT Astra Serif"/>
          <w:sz w:val="28"/>
          <w:szCs w:val="28"/>
        </w:rPr>
        <w:t>водоохранные</w:t>
      </w:r>
      <w:proofErr w:type="spellEnd"/>
      <w:r w:rsidRPr="00CF5CBA">
        <w:rPr>
          <w:rFonts w:ascii="PT Astra Serif" w:hAnsi="PT Astra Serif"/>
          <w:sz w:val="28"/>
          <w:szCs w:val="28"/>
        </w:rPr>
        <w:t xml:space="preserve"> и другие полезные свойства леса, уничтожается фауна, сооружения, а в отдельных случаях и населенные пункты. Кроме того, лесной пожар представляет серьезную опасность для людей и сельскохозяйственных животных.</w:t>
      </w:r>
    </w:p>
    <w:p w:rsidR="00CF5CBA" w:rsidRDefault="00CF5CBA" w:rsidP="00137441">
      <w:pPr>
        <w:ind w:firstLine="709"/>
        <w:jc w:val="both"/>
        <w:rPr>
          <w:rFonts w:ascii="PT Astra Serif" w:hAnsi="PT Astra Serif"/>
          <w:sz w:val="28"/>
          <w:szCs w:val="28"/>
        </w:rPr>
      </w:pPr>
      <w:r w:rsidRPr="00CF5CBA">
        <w:rPr>
          <w:rFonts w:ascii="PT Astra Serif" w:hAnsi="PT Astra Serif"/>
          <w:sz w:val="28"/>
          <w:szCs w:val="28"/>
        </w:rPr>
        <w:t xml:space="preserve">Опасность любого вида лесного пожара состоит в выгорании кислорода, задымлении значительных территорий, высокой температуре. Главный ущерб – уничтожение растительности и фауны, нарушение экологического баланса, непосредственная опасность для жителей поселков и </w:t>
      </w:r>
      <w:r w:rsidRPr="00CF5CBA">
        <w:rPr>
          <w:rFonts w:ascii="PT Astra Serif" w:hAnsi="PT Astra Serif"/>
          <w:sz w:val="28"/>
          <w:szCs w:val="28"/>
        </w:rPr>
        <w:lastRenderedPageBreak/>
        <w:t>предприятий, находящихся вблизи от лесных массивов, нарушение движения автомобильного, речного, железнодорожного транспорта, другой инфраструктуры регионов, ухудшение здоровья человека. Последствия пожаров могут быть еще более серьезными, когда гибнут люди. Тушение лесных пожаров необходимо проводить незамедлительно и эффективно, чтобы ущерб был минимален.</w:t>
      </w:r>
    </w:p>
    <w:p w:rsidR="00D5558A" w:rsidRPr="00D5558A" w:rsidRDefault="00D5558A" w:rsidP="00137441">
      <w:pPr>
        <w:ind w:firstLine="709"/>
        <w:jc w:val="both"/>
        <w:rPr>
          <w:rFonts w:ascii="PT Astra Serif" w:hAnsi="PT Astra Serif"/>
          <w:sz w:val="28"/>
          <w:szCs w:val="28"/>
        </w:rPr>
      </w:pPr>
      <w:r w:rsidRPr="00D5558A">
        <w:rPr>
          <w:rFonts w:ascii="PT Astra Serif" w:hAnsi="PT Astra Serif"/>
          <w:sz w:val="28"/>
          <w:szCs w:val="28"/>
        </w:rPr>
        <w:t>Выезжая на природу, обязательно иметь при себе средство связи, чтобы иметь возможность сообщить о пожаре в МЧС или пожарную службу по телефонам 101 или 112. Вызов должен содержать четкую информацию о месте пожара, его причине и вероятной угрозе для людей. Необходимо назвать свое имя, номер телефона для получения дальнейших уточнений.</w:t>
      </w:r>
    </w:p>
    <w:p w:rsidR="00CF5CBA" w:rsidRDefault="00D5558A" w:rsidP="00137441">
      <w:pPr>
        <w:ind w:firstLine="709"/>
        <w:jc w:val="both"/>
        <w:rPr>
          <w:rFonts w:ascii="PT Astra Serif" w:hAnsi="PT Astra Serif"/>
          <w:sz w:val="28"/>
          <w:szCs w:val="28"/>
        </w:rPr>
      </w:pPr>
      <w:r w:rsidRPr="00D5558A">
        <w:rPr>
          <w:rFonts w:ascii="PT Astra Serif" w:hAnsi="PT Astra Serif"/>
          <w:sz w:val="28"/>
          <w:szCs w:val="28"/>
        </w:rPr>
        <w:t>Обратите внимание! В России предусмотрена административная и уголовная ответственность за нарушение правил пожарной безопасности.</w:t>
      </w:r>
      <w:r>
        <w:rPr>
          <w:rFonts w:ascii="PT Astra Serif" w:hAnsi="PT Astra Serif"/>
          <w:sz w:val="28"/>
          <w:szCs w:val="28"/>
        </w:rPr>
        <w:t xml:space="preserve"> Будьте </w:t>
      </w:r>
      <w:r w:rsidRPr="00D5558A">
        <w:rPr>
          <w:rFonts w:ascii="PT Astra Serif" w:hAnsi="PT Astra Serif"/>
          <w:sz w:val="28"/>
          <w:szCs w:val="28"/>
        </w:rPr>
        <w:t>ответственн</w:t>
      </w:r>
      <w:r>
        <w:rPr>
          <w:rFonts w:ascii="PT Astra Serif" w:hAnsi="PT Astra Serif"/>
          <w:sz w:val="28"/>
          <w:szCs w:val="28"/>
        </w:rPr>
        <w:t>ы</w:t>
      </w:r>
      <w:r w:rsidRPr="00D5558A">
        <w:rPr>
          <w:rFonts w:ascii="PT Astra Serif" w:hAnsi="PT Astra Serif"/>
          <w:sz w:val="28"/>
          <w:szCs w:val="28"/>
        </w:rPr>
        <w:t xml:space="preserve"> и </w:t>
      </w:r>
      <w:r>
        <w:rPr>
          <w:rFonts w:ascii="PT Astra Serif" w:hAnsi="PT Astra Serif"/>
          <w:sz w:val="28"/>
          <w:szCs w:val="28"/>
        </w:rPr>
        <w:t>осторожны</w:t>
      </w:r>
      <w:r w:rsidRPr="00D5558A">
        <w:rPr>
          <w:rFonts w:ascii="PT Astra Serif" w:hAnsi="PT Astra Serif"/>
          <w:sz w:val="28"/>
          <w:szCs w:val="28"/>
        </w:rPr>
        <w:t xml:space="preserve"> при пользовании в лесу огнем во время работы и отдыха</w:t>
      </w:r>
      <w:r>
        <w:rPr>
          <w:rFonts w:ascii="PT Astra Serif" w:hAnsi="PT Astra Serif"/>
          <w:sz w:val="28"/>
          <w:szCs w:val="28"/>
        </w:rPr>
        <w:t>.</w:t>
      </w:r>
    </w:p>
    <w:p w:rsidR="00CF5CBA" w:rsidRDefault="00CF5CBA" w:rsidP="00137441">
      <w:pPr>
        <w:ind w:firstLine="709"/>
        <w:jc w:val="both"/>
        <w:rPr>
          <w:rFonts w:ascii="PT Astra Serif" w:hAnsi="PT Astra Serif"/>
          <w:sz w:val="28"/>
          <w:szCs w:val="28"/>
        </w:rPr>
      </w:pPr>
      <w:r>
        <w:rPr>
          <w:rFonts w:ascii="PT Astra Serif" w:hAnsi="PT Astra Serif"/>
          <w:sz w:val="28"/>
          <w:szCs w:val="28"/>
        </w:rPr>
        <w:t>Лес – великий дар природы! Давайте сохраним его для себя и будущих поколений!</w:t>
      </w:r>
    </w:p>
    <w:p w:rsidR="006B1560" w:rsidRPr="006B1560" w:rsidRDefault="006B1560" w:rsidP="006B1560">
      <w:pPr>
        <w:spacing w:after="0"/>
        <w:jc w:val="right"/>
        <w:rPr>
          <w:rFonts w:ascii="PT Astra Serif" w:hAnsi="PT Astra Serif"/>
          <w:sz w:val="28"/>
          <w:szCs w:val="28"/>
        </w:rPr>
      </w:pPr>
      <w:r w:rsidRPr="006B1560">
        <w:rPr>
          <w:rFonts w:ascii="PT Astra Serif" w:hAnsi="PT Astra Serif"/>
          <w:sz w:val="28"/>
          <w:szCs w:val="28"/>
        </w:rPr>
        <w:t xml:space="preserve">Отдел по ГО и ЧС </w:t>
      </w:r>
    </w:p>
    <w:p w:rsidR="006B1560" w:rsidRPr="00927D20" w:rsidRDefault="006B1560" w:rsidP="006B1560">
      <w:pPr>
        <w:spacing w:after="0"/>
        <w:jc w:val="right"/>
        <w:rPr>
          <w:rFonts w:ascii="PT Astra Serif" w:hAnsi="PT Astra Serif"/>
          <w:sz w:val="28"/>
          <w:szCs w:val="28"/>
        </w:rPr>
      </w:pPr>
      <w:r w:rsidRPr="006B1560">
        <w:rPr>
          <w:rFonts w:ascii="PT Astra Serif" w:hAnsi="PT Astra Serif"/>
          <w:sz w:val="28"/>
          <w:szCs w:val="28"/>
        </w:rPr>
        <w:t xml:space="preserve">администрации </w:t>
      </w:r>
      <w:proofErr w:type="spellStart"/>
      <w:r w:rsidRPr="006B1560">
        <w:rPr>
          <w:rFonts w:ascii="PT Astra Serif" w:hAnsi="PT Astra Serif"/>
          <w:sz w:val="28"/>
          <w:szCs w:val="28"/>
        </w:rPr>
        <w:t>г</w:t>
      </w:r>
      <w:proofErr w:type="gramStart"/>
      <w:r w:rsidRPr="006B1560">
        <w:rPr>
          <w:rFonts w:ascii="PT Astra Serif" w:hAnsi="PT Astra Serif"/>
          <w:sz w:val="28"/>
          <w:szCs w:val="28"/>
        </w:rPr>
        <w:t>.Ю</w:t>
      </w:r>
      <w:proofErr w:type="gramEnd"/>
      <w:r w:rsidRPr="006B1560">
        <w:rPr>
          <w:rFonts w:ascii="PT Astra Serif" w:hAnsi="PT Astra Serif"/>
          <w:sz w:val="28"/>
          <w:szCs w:val="28"/>
        </w:rPr>
        <w:t>горска</w:t>
      </w:r>
      <w:proofErr w:type="spellEnd"/>
    </w:p>
    <w:sectPr w:rsidR="006B1560" w:rsidRPr="00927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88"/>
    <w:rsid w:val="00137441"/>
    <w:rsid w:val="001F3AF2"/>
    <w:rsid w:val="005E1ED9"/>
    <w:rsid w:val="006B1560"/>
    <w:rsid w:val="00927D20"/>
    <w:rsid w:val="00B23288"/>
    <w:rsid w:val="00CA7561"/>
    <w:rsid w:val="00CF5CBA"/>
    <w:rsid w:val="00D5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467</Words>
  <Characters>2666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Силантьевн Андрей Владимирович</dc:creator>
  <cp:keywords/>
  <dc:description/>
  <cp:lastModifiedBy>Абросимов Андрей Анатольевич</cp:lastModifiedBy>
  <cp:revision>5</cp:revision>
  <dcterms:created xsi:type="dcterms:W3CDTF">2021-04-29T09:07:00Z</dcterms:created>
  <dcterms:modified xsi:type="dcterms:W3CDTF">2023-01-19T11:33:00Z</dcterms:modified>
</cp:coreProperties>
</file>