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ayout w:type="fixed"/>
        <w:tblLook w:val="0000"/>
      </w:tblPr>
      <w:tblGrid>
        <w:gridCol w:w="3888"/>
        <w:gridCol w:w="6143"/>
      </w:tblGrid>
      <w:tr w:rsidR="00414353" w:rsidRPr="007F53E6" w:rsidTr="0023203B">
        <w:tc>
          <w:tcPr>
            <w:tcW w:w="3888" w:type="dxa"/>
          </w:tcPr>
          <w:p w:rsidR="00414353" w:rsidRDefault="00414353" w:rsidP="0023203B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F53E6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Администрация </w:t>
            </w:r>
          </w:p>
          <w:p w:rsidR="00414353" w:rsidRPr="007F53E6" w:rsidRDefault="00414353" w:rsidP="0023203B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F53E6">
              <w:rPr>
                <w:rFonts w:ascii="PT Astra Serif" w:hAnsi="PT Astra Serif"/>
                <w:b/>
                <w:sz w:val="28"/>
                <w:szCs w:val="28"/>
              </w:rPr>
              <w:t>города Югорска</w:t>
            </w:r>
          </w:p>
          <w:p w:rsidR="00414353" w:rsidRPr="007F53E6" w:rsidRDefault="00414353" w:rsidP="0023203B">
            <w:pPr>
              <w:rPr>
                <w:rFonts w:ascii="PT Astra Serif" w:hAnsi="PT Astra Serif"/>
                <w:sz w:val="28"/>
                <w:szCs w:val="28"/>
                <w:vertAlign w:val="superscript"/>
              </w:rPr>
            </w:pPr>
          </w:p>
        </w:tc>
        <w:tc>
          <w:tcPr>
            <w:tcW w:w="6143" w:type="dxa"/>
          </w:tcPr>
          <w:p w:rsidR="00414353" w:rsidRPr="007F53E6" w:rsidRDefault="00414353" w:rsidP="0023203B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7F53E6">
              <w:rPr>
                <w:rFonts w:ascii="PT Astra Serif" w:hAnsi="PT Astra Serif"/>
                <w:sz w:val="28"/>
                <w:szCs w:val="28"/>
              </w:rPr>
              <w:t>УТВЕРЖДАЮ</w:t>
            </w:r>
          </w:p>
          <w:p w:rsidR="00414353" w:rsidRPr="007F53E6" w:rsidRDefault="00414353" w:rsidP="0023203B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7F53E6">
              <w:rPr>
                <w:rFonts w:ascii="PT Astra Serif" w:hAnsi="PT Astra Serif"/>
                <w:sz w:val="28"/>
                <w:szCs w:val="28"/>
                <w:u w:val="single"/>
              </w:rPr>
              <w:t>Глава города Югорска</w:t>
            </w:r>
          </w:p>
          <w:p w:rsidR="00414353" w:rsidRPr="007F53E6" w:rsidRDefault="00414353" w:rsidP="0023203B">
            <w:pPr>
              <w:jc w:val="right"/>
              <w:rPr>
                <w:rFonts w:ascii="PT Astra Serif" w:hAnsi="PT Astra Serif"/>
                <w:sz w:val="16"/>
                <w:szCs w:val="16"/>
                <w:vertAlign w:val="superscript"/>
              </w:rPr>
            </w:pPr>
            <w:proofErr w:type="gramStart"/>
            <w:r w:rsidRPr="007F53E6">
              <w:rPr>
                <w:rFonts w:ascii="PT Astra Serif" w:hAnsi="PT Astra Serif"/>
                <w:sz w:val="16"/>
                <w:szCs w:val="16"/>
                <w:vertAlign w:val="superscript"/>
              </w:rPr>
              <w:t xml:space="preserve">(наименование должности  руководителя </w:t>
            </w:r>
            <w:proofErr w:type="gramEnd"/>
          </w:p>
          <w:p w:rsidR="00414353" w:rsidRPr="007F53E6" w:rsidRDefault="00414353" w:rsidP="0023203B">
            <w:pPr>
              <w:jc w:val="right"/>
              <w:rPr>
                <w:rFonts w:ascii="PT Astra Serif" w:hAnsi="PT Astra Serif"/>
                <w:sz w:val="16"/>
                <w:szCs w:val="16"/>
                <w:vertAlign w:val="superscript"/>
              </w:rPr>
            </w:pPr>
            <w:r w:rsidRPr="007F53E6">
              <w:rPr>
                <w:rFonts w:ascii="PT Astra Serif" w:hAnsi="PT Astra Serif"/>
                <w:sz w:val="16"/>
                <w:szCs w:val="16"/>
                <w:vertAlign w:val="superscript"/>
              </w:rPr>
              <w:t>муниципального образования, работодателя)</w:t>
            </w:r>
          </w:p>
          <w:p w:rsidR="00414353" w:rsidRPr="007F53E6" w:rsidRDefault="00414353" w:rsidP="0023203B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7F53E6">
              <w:rPr>
                <w:rFonts w:ascii="PT Astra Serif" w:hAnsi="PT Astra Serif"/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ascii="PT Astra Serif" w:hAnsi="PT Astra Serif"/>
                <w:sz w:val="28"/>
                <w:szCs w:val="28"/>
                <w:u w:val="single"/>
              </w:rPr>
              <w:t xml:space="preserve">А.В. </w:t>
            </w:r>
            <w:proofErr w:type="spellStart"/>
            <w:r>
              <w:rPr>
                <w:rFonts w:ascii="PT Astra Serif" w:hAnsi="PT Astra Serif"/>
                <w:sz w:val="28"/>
                <w:szCs w:val="28"/>
                <w:u w:val="single"/>
              </w:rPr>
              <w:t>Бородкин</w:t>
            </w:r>
            <w:proofErr w:type="spellEnd"/>
            <w:r w:rsidRPr="007F53E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414353" w:rsidRPr="007F53E6" w:rsidRDefault="00414353" w:rsidP="0023203B">
            <w:pPr>
              <w:jc w:val="center"/>
              <w:rPr>
                <w:rFonts w:ascii="PT Astra Serif" w:hAnsi="PT Astra Serif"/>
                <w:sz w:val="16"/>
                <w:szCs w:val="16"/>
                <w:vertAlign w:val="superscript"/>
              </w:rPr>
            </w:pPr>
            <w:r>
              <w:rPr>
                <w:rFonts w:ascii="PT Astra Serif" w:hAnsi="PT Astra Serif"/>
                <w:sz w:val="16"/>
                <w:szCs w:val="16"/>
                <w:vertAlign w:val="superscript"/>
              </w:rPr>
              <w:t xml:space="preserve">                                                           </w:t>
            </w:r>
            <w:r w:rsidRPr="007F53E6">
              <w:rPr>
                <w:rFonts w:ascii="PT Astra Serif" w:hAnsi="PT Astra Serif"/>
                <w:sz w:val="16"/>
                <w:szCs w:val="16"/>
                <w:vertAlign w:val="superscript"/>
              </w:rPr>
              <w:t xml:space="preserve">Ф.И.О., подпись </w:t>
            </w:r>
          </w:p>
          <w:p w:rsidR="00414353" w:rsidRPr="007F53E6" w:rsidRDefault="00414353" w:rsidP="0023203B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7F53E6">
              <w:rPr>
                <w:rFonts w:ascii="PT Astra Serif" w:hAnsi="PT Astra Serif"/>
                <w:sz w:val="28"/>
                <w:szCs w:val="28"/>
              </w:rPr>
              <w:t>«____» __________</w:t>
            </w:r>
            <w:r w:rsidRPr="007F53E6">
              <w:rPr>
                <w:rFonts w:ascii="PT Astra Serif" w:hAnsi="PT Astra Serif"/>
                <w:sz w:val="28"/>
                <w:szCs w:val="28"/>
                <w:u w:val="single"/>
              </w:rPr>
              <w:t xml:space="preserve"> 20</w:t>
            </w:r>
            <w:r>
              <w:rPr>
                <w:rFonts w:ascii="PT Astra Serif" w:hAnsi="PT Astra Serif"/>
                <w:sz w:val="28"/>
                <w:szCs w:val="28"/>
                <w:u w:val="single"/>
              </w:rPr>
              <w:t>22</w:t>
            </w:r>
            <w:r w:rsidRPr="007F53E6">
              <w:rPr>
                <w:rFonts w:ascii="PT Astra Serif" w:hAnsi="PT Astra Serif"/>
                <w:sz w:val="28"/>
                <w:szCs w:val="28"/>
                <w:u w:val="single"/>
              </w:rPr>
              <w:t xml:space="preserve"> года</w:t>
            </w:r>
            <w:r w:rsidRPr="007F53E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414353" w:rsidRPr="007F53E6" w:rsidRDefault="00414353" w:rsidP="0023203B">
            <w:pPr>
              <w:jc w:val="center"/>
              <w:rPr>
                <w:rFonts w:ascii="PT Astra Serif" w:hAnsi="PT Astra Serif"/>
                <w:sz w:val="16"/>
                <w:szCs w:val="16"/>
                <w:vertAlign w:val="superscript"/>
              </w:rPr>
            </w:pPr>
            <w:r>
              <w:rPr>
                <w:rFonts w:ascii="PT Astra Serif" w:hAnsi="PT Astra Serif"/>
                <w:sz w:val="16"/>
                <w:szCs w:val="16"/>
                <w:vertAlign w:val="superscript"/>
              </w:rPr>
              <w:t xml:space="preserve">                                                              </w:t>
            </w:r>
            <w:r w:rsidRPr="007F53E6">
              <w:rPr>
                <w:rFonts w:ascii="PT Astra Serif" w:hAnsi="PT Astra Serif"/>
                <w:sz w:val="16"/>
                <w:szCs w:val="16"/>
                <w:vertAlign w:val="superscript"/>
              </w:rPr>
              <w:t>(число, месяц, год)</w:t>
            </w:r>
          </w:p>
        </w:tc>
      </w:tr>
    </w:tbl>
    <w:p w:rsidR="00644977" w:rsidRDefault="00644977"/>
    <w:p w:rsidR="00710C41" w:rsidRDefault="00710C41"/>
    <w:p w:rsidR="00710C41" w:rsidRDefault="00710C41"/>
    <w:p w:rsidR="00DB735C" w:rsidRPr="00414353" w:rsidRDefault="00DB735C" w:rsidP="00DB735C">
      <w:pPr>
        <w:jc w:val="center"/>
        <w:rPr>
          <w:rFonts w:ascii="PT Astra Serif" w:hAnsi="PT Astra Serif"/>
          <w:b/>
          <w:sz w:val="28"/>
          <w:szCs w:val="28"/>
        </w:rPr>
      </w:pPr>
      <w:r w:rsidRPr="00414353">
        <w:rPr>
          <w:rFonts w:ascii="PT Astra Serif" w:hAnsi="PT Astra Serif"/>
          <w:b/>
          <w:sz w:val="28"/>
          <w:szCs w:val="28"/>
        </w:rPr>
        <w:t>ДОЛЖНОСТНАЯ ИНСТРУКЦИЯ</w:t>
      </w:r>
    </w:p>
    <w:p w:rsidR="00DB735C" w:rsidRPr="00414353" w:rsidRDefault="00414353" w:rsidP="00DB735C">
      <w:pPr>
        <w:jc w:val="center"/>
        <w:rPr>
          <w:rFonts w:ascii="PT Astra Serif" w:hAnsi="PT Astra Serif"/>
          <w:b/>
          <w:sz w:val="28"/>
          <w:szCs w:val="28"/>
        </w:rPr>
      </w:pPr>
      <w:r w:rsidRPr="00414353">
        <w:rPr>
          <w:rFonts w:ascii="PT Astra Serif" w:hAnsi="PT Astra Serif"/>
          <w:b/>
          <w:sz w:val="28"/>
          <w:szCs w:val="28"/>
        </w:rPr>
        <w:t>г</w:t>
      </w:r>
      <w:r w:rsidR="00DB735C" w:rsidRPr="00414353">
        <w:rPr>
          <w:rFonts w:ascii="PT Astra Serif" w:hAnsi="PT Astra Serif"/>
          <w:b/>
          <w:sz w:val="28"/>
          <w:szCs w:val="28"/>
        </w:rPr>
        <w:t xml:space="preserve">лавного специалиста отдела </w:t>
      </w:r>
      <w:r w:rsidR="00585977" w:rsidRPr="00414353">
        <w:rPr>
          <w:rFonts w:ascii="PT Astra Serif" w:hAnsi="PT Astra Serif"/>
          <w:b/>
          <w:sz w:val="28"/>
          <w:szCs w:val="28"/>
        </w:rPr>
        <w:t>опеки и попечительства</w:t>
      </w:r>
    </w:p>
    <w:p w:rsidR="00DB735C" w:rsidRPr="00414353" w:rsidRDefault="00DB735C" w:rsidP="00DB735C">
      <w:pPr>
        <w:jc w:val="center"/>
        <w:rPr>
          <w:rFonts w:ascii="PT Astra Serif" w:hAnsi="PT Astra Serif"/>
          <w:b/>
          <w:sz w:val="28"/>
          <w:szCs w:val="28"/>
        </w:rPr>
      </w:pPr>
      <w:r w:rsidRPr="00414353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DB735C" w:rsidRPr="00710C41" w:rsidRDefault="00DB735C" w:rsidP="00DB735C">
      <w:pPr>
        <w:rPr>
          <w:rFonts w:ascii="PT Astra Serif" w:hAnsi="PT Astra Serif"/>
          <w:sz w:val="40"/>
          <w:szCs w:val="40"/>
        </w:rPr>
      </w:pPr>
    </w:p>
    <w:p w:rsidR="00DB735C" w:rsidRPr="00414353" w:rsidRDefault="00DB735C" w:rsidP="00CD1EEE">
      <w:pPr>
        <w:pStyle w:val="2"/>
        <w:numPr>
          <w:ilvl w:val="0"/>
          <w:numId w:val="0"/>
        </w:numPr>
        <w:jc w:val="center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  <w:lang w:val="en-US"/>
        </w:rPr>
        <w:t>I</w:t>
      </w:r>
      <w:r w:rsidRPr="00414353">
        <w:rPr>
          <w:rFonts w:ascii="PT Astra Serif" w:hAnsi="PT Astra Serif"/>
          <w:sz w:val="28"/>
          <w:szCs w:val="28"/>
        </w:rPr>
        <w:t>. Общие положения</w:t>
      </w:r>
    </w:p>
    <w:p w:rsidR="00DB735C" w:rsidRPr="00414353" w:rsidRDefault="00DB735C" w:rsidP="00DB735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1.1. Должность</w:t>
      </w:r>
      <w:r w:rsidRPr="00414353">
        <w:rPr>
          <w:rFonts w:ascii="PT Astra Serif" w:hAnsi="PT Astra Serif"/>
          <w:b/>
          <w:sz w:val="28"/>
          <w:szCs w:val="28"/>
        </w:rPr>
        <w:t xml:space="preserve"> </w:t>
      </w:r>
      <w:r w:rsidR="00585977" w:rsidRPr="00414353">
        <w:rPr>
          <w:rFonts w:ascii="PT Astra Serif" w:hAnsi="PT Astra Serif"/>
          <w:sz w:val="28"/>
          <w:szCs w:val="28"/>
        </w:rPr>
        <w:t xml:space="preserve">главного специалиста отдела опеки и попечительства </w:t>
      </w:r>
      <w:r w:rsidRPr="00414353">
        <w:rPr>
          <w:rFonts w:ascii="PT Astra Serif" w:hAnsi="PT Astra Serif"/>
          <w:sz w:val="28"/>
          <w:szCs w:val="28"/>
        </w:rPr>
        <w:t xml:space="preserve">(далее </w:t>
      </w:r>
      <w:r w:rsidR="009B355C" w:rsidRPr="00414353">
        <w:rPr>
          <w:rFonts w:ascii="PT Astra Serif" w:hAnsi="PT Astra Serif"/>
          <w:sz w:val="28"/>
          <w:szCs w:val="28"/>
        </w:rPr>
        <w:t xml:space="preserve">- </w:t>
      </w:r>
      <w:r w:rsidRPr="00414353">
        <w:rPr>
          <w:rFonts w:ascii="PT Astra Serif" w:hAnsi="PT Astra Serif"/>
          <w:sz w:val="28"/>
          <w:szCs w:val="28"/>
        </w:rPr>
        <w:t>главный специалист</w:t>
      </w:r>
      <w:r w:rsidR="009B355C" w:rsidRPr="00414353">
        <w:rPr>
          <w:rFonts w:ascii="PT Astra Serif" w:hAnsi="PT Astra Serif"/>
          <w:sz w:val="28"/>
          <w:szCs w:val="28"/>
        </w:rPr>
        <w:t xml:space="preserve"> отдела</w:t>
      </w:r>
      <w:r w:rsidRPr="00414353">
        <w:rPr>
          <w:rFonts w:ascii="PT Astra Serif" w:hAnsi="PT Astra Serif"/>
          <w:sz w:val="28"/>
          <w:szCs w:val="28"/>
        </w:rPr>
        <w:t xml:space="preserve">) </w:t>
      </w:r>
      <w:r w:rsidR="009B355C" w:rsidRPr="00414353">
        <w:rPr>
          <w:rFonts w:ascii="PT Astra Serif" w:hAnsi="PT Astra Serif"/>
          <w:sz w:val="28"/>
          <w:szCs w:val="28"/>
        </w:rPr>
        <w:t>отно</w:t>
      </w:r>
      <w:r w:rsidRPr="00414353">
        <w:rPr>
          <w:rFonts w:ascii="PT Astra Serif" w:hAnsi="PT Astra Serif"/>
          <w:sz w:val="28"/>
          <w:szCs w:val="28"/>
        </w:rPr>
        <w:t>с</w:t>
      </w:r>
      <w:r w:rsidR="009B355C" w:rsidRPr="00414353">
        <w:rPr>
          <w:rFonts w:ascii="PT Astra Serif" w:hAnsi="PT Astra Serif"/>
          <w:sz w:val="28"/>
          <w:szCs w:val="28"/>
        </w:rPr>
        <w:t>ится</w:t>
      </w:r>
      <w:r w:rsidRPr="00414353">
        <w:rPr>
          <w:rFonts w:ascii="PT Astra Serif" w:hAnsi="PT Astra Serif"/>
          <w:sz w:val="28"/>
          <w:szCs w:val="28"/>
        </w:rPr>
        <w:t xml:space="preserve"> к старшей группе должностей муниципальной службы, учрежда</w:t>
      </w:r>
      <w:r w:rsidR="0079236F" w:rsidRPr="00414353">
        <w:rPr>
          <w:rFonts w:ascii="PT Astra Serif" w:hAnsi="PT Astra Serif"/>
          <w:sz w:val="28"/>
          <w:szCs w:val="28"/>
        </w:rPr>
        <w:t xml:space="preserve">емой для выполнения функций </w:t>
      </w:r>
      <w:r w:rsidRPr="00414353">
        <w:rPr>
          <w:rFonts w:ascii="PT Astra Serif" w:hAnsi="PT Astra Serif"/>
          <w:sz w:val="28"/>
          <w:szCs w:val="28"/>
        </w:rPr>
        <w:t>«специалист».</w:t>
      </w:r>
    </w:p>
    <w:p w:rsidR="00593922" w:rsidRPr="00414353" w:rsidRDefault="009B355C" w:rsidP="009B355C">
      <w:pPr>
        <w:pStyle w:val="a3"/>
        <w:ind w:firstLine="708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 xml:space="preserve">1.2. Областью профессиональной служебной деятельности (далее – область деятельности), в соответствии с которыми главный специалист отдела исполняет должностные обязанности, является обеспечение </w:t>
      </w:r>
      <w:r w:rsidR="00593922" w:rsidRPr="00414353">
        <w:rPr>
          <w:rFonts w:ascii="PT Astra Serif" w:hAnsi="PT Astra Serif"/>
          <w:sz w:val="28"/>
          <w:szCs w:val="28"/>
        </w:rPr>
        <w:t>защит</w:t>
      </w:r>
      <w:r w:rsidRPr="00414353">
        <w:rPr>
          <w:rFonts w:ascii="PT Astra Serif" w:hAnsi="PT Astra Serif"/>
          <w:sz w:val="28"/>
          <w:szCs w:val="28"/>
        </w:rPr>
        <w:t>ы</w:t>
      </w:r>
      <w:r w:rsidR="00593922" w:rsidRPr="00414353">
        <w:rPr>
          <w:rFonts w:ascii="PT Astra Serif" w:hAnsi="PT Astra Serif"/>
          <w:sz w:val="28"/>
          <w:szCs w:val="28"/>
        </w:rPr>
        <w:t xml:space="preserve"> имущественных прав несовершеннолетних граждан.</w:t>
      </w:r>
    </w:p>
    <w:p w:rsidR="009B355C" w:rsidRPr="00414353" w:rsidRDefault="009B355C" w:rsidP="009B355C">
      <w:pPr>
        <w:pStyle w:val="a3"/>
        <w:ind w:firstLine="708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 xml:space="preserve">1.3. Виды профессиональной деятельности (далее – виды деятельности), в соответствии с которыми главный специалист отдела исполняет должностные обязанности: </w:t>
      </w:r>
    </w:p>
    <w:p w:rsidR="009B355C" w:rsidRPr="00414353" w:rsidRDefault="009B355C" w:rsidP="009B355C">
      <w:pPr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414353">
        <w:rPr>
          <w:rFonts w:ascii="PT Astra Serif" w:eastAsiaTheme="minorHAnsi" w:hAnsi="PT Astra Serif"/>
          <w:sz w:val="28"/>
          <w:szCs w:val="28"/>
          <w:lang w:eastAsia="en-US"/>
        </w:rPr>
        <w:t>1) выдача в соответствии с федеральным законодательством разрешений на совершение сделок с имуществом подопечных;</w:t>
      </w:r>
    </w:p>
    <w:p w:rsidR="009B355C" w:rsidRPr="00414353" w:rsidRDefault="009B355C" w:rsidP="009B355C">
      <w:pPr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414353">
        <w:rPr>
          <w:rFonts w:ascii="PT Astra Serif" w:eastAsiaTheme="minorHAnsi" w:hAnsi="PT Astra Serif"/>
          <w:sz w:val="28"/>
          <w:szCs w:val="28"/>
          <w:lang w:eastAsia="en-US"/>
        </w:rPr>
        <w:t xml:space="preserve">2) разрешение вопросов, связанных с изменением фамилии и имени несовершеннолетних в случаях, предусмотренных </w:t>
      </w:r>
      <w:hyperlink r:id="rId6" w:history="1">
        <w:r w:rsidRPr="00414353">
          <w:rPr>
            <w:rFonts w:ascii="PT Astra Serif" w:eastAsiaTheme="minorHAnsi" w:hAnsi="PT Astra Serif"/>
            <w:sz w:val="28"/>
            <w:szCs w:val="28"/>
            <w:lang w:eastAsia="en-US"/>
          </w:rPr>
          <w:t>федеральным законодательством</w:t>
        </w:r>
      </w:hyperlink>
      <w:r w:rsidRPr="00414353"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:rsidR="009B355C" w:rsidRPr="00414353" w:rsidRDefault="009B355C" w:rsidP="009B355C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1.4.</w:t>
      </w:r>
      <w:r w:rsidRPr="00414353">
        <w:rPr>
          <w:rFonts w:ascii="PT Astra Serif" w:hAnsi="PT Astra Serif"/>
          <w:b/>
          <w:sz w:val="28"/>
          <w:szCs w:val="28"/>
        </w:rPr>
        <w:t xml:space="preserve"> </w:t>
      </w:r>
      <w:r w:rsidRPr="00414353">
        <w:rPr>
          <w:rFonts w:ascii="PT Astra Serif" w:hAnsi="PT Astra Serif"/>
          <w:sz w:val="28"/>
          <w:szCs w:val="28"/>
        </w:rPr>
        <w:t>Главный специалист</w:t>
      </w:r>
      <w:r w:rsidRPr="00414353">
        <w:rPr>
          <w:rFonts w:ascii="PT Astra Serif" w:hAnsi="PT Astra Serif"/>
          <w:b/>
          <w:sz w:val="28"/>
          <w:szCs w:val="28"/>
        </w:rPr>
        <w:t xml:space="preserve"> </w:t>
      </w:r>
      <w:r w:rsidRPr="00414353">
        <w:rPr>
          <w:rFonts w:ascii="PT Astra Serif" w:hAnsi="PT Astra Serif"/>
          <w:sz w:val="28"/>
          <w:szCs w:val="28"/>
        </w:rPr>
        <w:t>отдела назначается на должность главой города Югорска по итогам конкурса на замещение вакантной должности муниципальной службы или из</w:t>
      </w:r>
      <w:r w:rsidR="008A6750">
        <w:rPr>
          <w:rFonts w:ascii="PT Astra Serif" w:hAnsi="PT Astra Serif"/>
          <w:sz w:val="28"/>
          <w:szCs w:val="28"/>
        </w:rPr>
        <w:t xml:space="preserve"> кадрового</w:t>
      </w:r>
      <w:r w:rsidRPr="00414353">
        <w:rPr>
          <w:rFonts w:ascii="PT Astra Serif" w:hAnsi="PT Astra Serif"/>
          <w:sz w:val="28"/>
          <w:szCs w:val="28"/>
        </w:rPr>
        <w:t xml:space="preserve"> резерва. Освобождается от должности главой города Югорска по согласованию с начальником отдела.</w:t>
      </w:r>
    </w:p>
    <w:p w:rsidR="009B355C" w:rsidRPr="00414353" w:rsidRDefault="009B355C" w:rsidP="009B35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1.5. Главный специалист отдела непосредственно подчинен начальнику отдела.</w:t>
      </w:r>
    </w:p>
    <w:p w:rsidR="00DB735C" w:rsidRPr="00414353" w:rsidRDefault="00DB735C" w:rsidP="009B355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1.</w:t>
      </w:r>
      <w:r w:rsidR="009B355C" w:rsidRPr="00414353">
        <w:rPr>
          <w:rFonts w:ascii="PT Astra Serif" w:hAnsi="PT Astra Serif"/>
          <w:sz w:val="28"/>
          <w:szCs w:val="28"/>
        </w:rPr>
        <w:t>6</w:t>
      </w:r>
      <w:r w:rsidRPr="00414353">
        <w:rPr>
          <w:rFonts w:ascii="PT Astra Serif" w:hAnsi="PT Astra Serif"/>
          <w:sz w:val="28"/>
          <w:szCs w:val="28"/>
        </w:rPr>
        <w:t>. Главный специалист</w:t>
      </w:r>
      <w:r w:rsidR="009B355C" w:rsidRPr="00414353">
        <w:rPr>
          <w:rFonts w:ascii="PT Astra Serif" w:hAnsi="PT Astra Serif"/>
          <w:sz w:val="28"/>
          <w:szCs w:val="28"/>
        </w:rPr>
        <w:t xml:space="preserve"> отдела,</w:t>
      </w:r>
      <w:r w:rsidRPr="00414353">
        <w:rPr>
          <w:rFonts w:ascii="PT Astra Serif" w:hAnsi="PT Astra Serif"/>
          <w:sz w:val="28"/>
          <w:szCs w:val="28"/>
        </w:rPr>
        <w:t xml:space="preserve"> в случае </w:t>
      </w:r>
      <w:r w:rsidR="009B355C" w:rsidRPr="00414353">
        <w:rPr>
          <w:rFonts w:ascii="PT Astra Serif" w:hAnsi="PT Astra Serif"/>
          <w:sz w:val="28"/>
          <w:szCs w:val="28"/>
        </w:rPr>
        <w:t>служебной необходимости,</w:t>
      </w:r>
      <w:r w:rsidRPr="00414353">
        <w:rPr>
          <w:rFonts w:ascii="PT Astra Serif" w:hAnsi="PT Astra Serif"/>
          <w:sz w:val="28"/>
          <w:szCs w:val="28"/>
        </w:rPr>
        <w:t xml:space="preserve"> исполняет обязанности </w:t>
      </w:r>
      <w:r w:rsidR="00414353">
        <w:rPr>
          <w:rFonts w:ascii="PT Astra Serif" w:hAnsi="PT Astra Serif"/>
          <w:sz w:val="28"/>
          <w:szCs w:val="28"/>
        </w:rPr>
        <w:t>ведущего</w:t>
      </w:r>
      <w:r w:rsidR="00B04305" w:rsidRPr="00414353">
        <w:rPr>
          <w:rFonts w:ascii="PT Astra Serif" w:hAnsi="PT Astra Serif"/>
          <w:sz w:val="28"/>
          <w:szCs w:val="28"/>
        </w:rPr>
        <w:t xml:space="preserve"> специалиста, обеспечивающего защиту личных неимущественных прав несовершеннолетних граждан</w:t>
      </w:r>
      <w:r w:rsidRPr="00414353">
        <w:rPr>
          <w:rFonts w:ascii="PT Astra Serif" w:hAnsi="PT Astra Serif"/>
          <w:sz w:val="28"/>
          <w:szCs w:val="28"/>
        </w:rPr>
        <w:t>.</w:t>
      </w:r>
    </w:p>
    <w:p w:rsidR="008A6750" w:rsidRPr="008A6750" w:rsidRDefault="00DB735C" w:rsidP="008A6750">
      <w:pPr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  <w:vertAlign w:val="superscript"/>
        </w:rPr>
        <w:tab/>
      </w:r>
      <w:r w:rsidR="008A6750" w:rsidRPr="008A6750">
        <w:rPr>
          <w:rFonts w:ascii="PT Astra Serif" w:hAnsi="PT Astra Serif"/>
          <w:sz w:val="28"/>
          <w:szCs w:val="28"/>
        </w:rPr>
        <w:t xml:space="preserve">В случае отсутствия главного специалиста (отпуск, больничный, командировка и т.д.), его обязанности исполняет </w:t>
      </w:r>
      <w:r w:rsidR="008A6750">
        <w:rPr>
          <w:rFonts w:ascii="PT Astra Serif" w:hAnsi="PT Astra Serif"/>
          <w:sz w:val="28"/>
          <w:szCs w:val="28"/>
        </w:rPr>
        <w:t>ведущий</w:t>
      </w:r>
      <w:r w:rsidR="008A6750" w:rsidRPr="008A6750">
        <w:rPr>
          <w:rFonts w:ascii="PT Astra Serif" w:hAnsi="PT Astra Serif"/>
          <w:sz w:val="28"/>
          <w:szCs w:val="28"/>
        </w:rPr>
        <w:t xml:space="preserve"> специалист, обеспечивающий защиту личных неимущественных </w:t>
      </w:r>
      <w:r w:rsidR="001D5062">
        <w:rPr>
          <w:rFonts w:ascii="PT Astra Serif" w:hAnsi="PT Astra Serif"/>
          <w:sz w:val="28"/>
          <w:szCs w:val="28"/>
        </w:rPr>
        <w:t xml:space="preserve">прав несовершеннолетних граждан, </w:t>
      </w:r>
      <w:r w:rsidR="001D5062" w:rsidRPr="001D5062">
        <w:rPr>
          <w:rFonts w:ascii="PT Astra Serif" w:hAnsi="PT Astra Serif"/>
          <w:sz w:val="28"/>
          <w:szCs w:val="28"/>
        </w:rPr>
        <w:t>либо специалист отдела, в соответствии с распоряжением администрации города Югорска.</w:t>
      </w:r>
    </w:p>
    <w:p w:rsidR="00D0491F" w:rsidRPr="00414353" w:rsidRDefault="00D0491F" w:rsidP="00DB735C">
      <w:pPr>
        <w:jc w:val="both"/>
        <w:rPr>
          <w:rFonts w:ascii="PT Astra Serif" w:hAnsi="PT Astra Serif"/>
          <w:sz w:val="28"/>
          <w:szCs w:val="28"/>
        </w:rPr>
      </w:pPr>
    </w:p>
    <w:p w:rsidR="009B355C" w:rsidRPr="00414353" w:rsidRDefault="009B355C" w:rsidP="009B355C">
      <w:pPr>
        <w:pStyle w:val="2"/>
        <w:numPr>
          <w:ilvl w:val="0"/>
          <w:numId w:val="0"/>
        </w:numPr>
        <w:ind w:firstLine="851"/>
        <w:jc w:val="center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  <w:lang w:val="en-US"/>
        </w:rPr>
        <w:lastRenderedPageBreak/>
        <w:t>II</w:t>
      </w:r>
      <w:r w:rsidRPr="00414353">
        <w:rPr>
          <w:rFonts w:ascii="PT Astra Serif" w:hAnsi="PT Astra Serif"/>
          <w:sz w:val="28"/>
          <w:szCs w:val="28"/>
        </w:rPr>
        <w:t>.</w:t>
      </w:r>
      <w:r w:rsidR="00D534F6" w:rsidRPr="00414353">
        <w:rPr>
          <w:rFonts w:ascii="PT Astra Serif" w:hAnsi="PT Astra Serif"/>
          <w:sz w:val="28"/>
          <w:szCs w:val="28"/>
        </w:rPr>
        <w:t xml:space="preserve"> </w:t>
      </w:r>
      <w:r w:rsidRPr="00414353">
        <w:rPr>
          <w:rFonts w:ascii="PT Astra Serif" w:hAnsi="PT Astra Serif"/>
          <w:sz w:val="28"/>
          <w:szCs w:val="28"/>
        </w:rPr>
        <w:t>Квалификационные требования</w:t>
      </w:r>
    </w:p>
    <w:p w:rsidR="009B355C" w:rsidRPr="00414353" w:rsidRDefault="009B355C" w:rsidP="009B355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2.1. Для замещения должности главного специалиста отдела устанавливаются квалификационные требования, включающие базовые и функциональные квалификационные требования.</w:t>
      </w:r>
    </w:p>
    <w:p w:rsidR="009B355C" w:rsidRPr="00710C41" w:rsidRDefault="009B355C" w:rsidP="009B355C">
      <w:pPr>
        <w:ind w:firstLine="851"/>
        <w:jc w:val="both"/>
        <w:rPr>
          <w:rFonts w:ascii="PT Astra Serif" w:hAnsi="PT Astra Serif"/>
          <w:sz w:val="40"/>
          <w:szCs w:val="40"/>
        </w:rPr>
      </w:pPr>
    </w:p>
    <w:p w:rsidR="009B355C" w:rsidRPr="00414353" w:rsidRDefault="009B355C" w:rsidP="009B355C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14353">
        <w:rPr>
          <w:rFonts w:ascii="PT Astra Serif" w:hAnsi="PT Astra Serif"/>
          <w:b/>
          <w:sz w:val="28"/>
          <w:szCs w:val="28"/>
        </w:rPr>
        <w:t>Базовые квалификационные требования</w:t>
      </w:r>
    </w:p>
    <w:p w:rsidR="00D534F6" w:rsidRPr="00414353" w:rsidRDefault="009B355C" w:rsidP="00D534F6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 xml:space="preserve">2.2. </w:t>
      </w:r>
      <w:r w:rsidR="00D534F6" w:rsidRPr="00414353">
        <w:rPr>
          <w:rFonts w:ascii="PT Astra Serif" w:hAnsi="PT Astra Serif"/>
          <w:sz w:val="28"/>
          <w:szCs w:val="28"/>
        </w:rPr>
        <w:t xml:space="preserve">Муниципальный служащий, замещающий должность </w:t>
      </w:r>
      <w:r w:rsidR="008A6750">
        <w:rPr>
          <w:rFonts w:ascii="PT Astra Serif" w:hAnsi="PT Astra Serif"/>
          <w:sz w:val="28"/>
          <w:szCs w:val="28"/>
        </w:rPr>
        <w:t>главного</w:t>
      </w:r>
      <w:r w:rsidR="00D534F6" w:rsidRPr="00414353">
        <w:rPr>
          <w:rFonts w:ascii="PT Astra Serif" w:hAnsi="PT Astra Serif"/>
          <w:sz w:val="28"/>
          <w:szCs w:val="28"/>
        </w:rPr>
        <w:t xml:space="preserve"> специалиста отдела, должен иметь среднее профессиональное образование или </w:t>
      </w:r>
      <w:r w:rsidR="00D534F6" w:rsidRPr="00414353">
        <w:rPr>
          <w:rFonts w:ascii="PT Astra Serif" w:hAnsi="PT Astra Serif"/>
          <w:color w:val="000000"/>
          <w:sz w:val="28"/>
          <w:szCs w:val="28"/>
        </w:rPr>
        <w:t xml:space="preserve">высшее образование </w:t>
      </w:r>
      <w:r w:rsidR="00D534F6" w:rsidRPr="00414353">
        <w:rPr>
          <w:rFonts w:ascii="PT Astra Serif" w:hAnsi="PT Astra Serif"/>
          <w:sz w:val="28"/>
          <w:szCs w:val="28"/>
        </w:rPr>
        <w:t xml:space="preserve">без предъявления требований к стажу работы по специальности, </w:t>
      </w:r>
      <w:r w:rsidR="00D534F6" w:rsidRPr="00414353">
        <w:rPr>
          <w:rFonts w:ascii="PT Astra Serif" w:hAnsi="PT Astra Serif"/>
          <w:color w:val="000000"/>
          <w:sz w:val="28"/>
          <w:szCs w:val="28"/>
        </w:rPr>
        <w:t>направлению подготовки</w:t>
      </w:r>
      <w:r w:rsidR="00D534F6" w:rsidRPr="00414353">
        <w:rPr>
          <w:rFonts w:ascii="PT Astra Serif" w:hAnsi="PT Astra Serif"/>
          <w:sz w:val="28"/>
          <w:szCs w:val="28"/>
        </w:rPr>
        <w:t xml:space="preserve"> или стажу муниципальной службы.</w:t>
      </w:r>
    </w:p>
    <w:p w:rsidR="009B355C" w:rsidRPr="00414353" w:rsidRDefault="009B355C" w:rsidP="009B355C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2.3. Главный специалист отдела должен обладать следующими базовыми знаниями:</w:t>
      </w:r>
    </w:p>
    <w:p w:rsidR="009B355C" w:rsidRPr="00414353" w:rsidRDefault="009B355C" w:rsidP="009B355C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2.3.1. Знанием государственного языка Российской Федерации (русского языка).</w:t>
      </w:r>
    </w:p>
    <w:p w:rsidR="009B355C" w:rsidRPr="00414353" w:rsidRDefault="009B355C" w:rsidP="009B355C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2.3.2. Правовыми знаниями основ:</w:t>
      </w:r>
    </w:p>
    <w:p w:rsidR="009B355C" w:rsidRPr="00414353" w:rsidRDefault="009B355C" w:rsidP="009B355C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1) Конституции Российской Федерации;</w:t>
      </w:r>
    </w:p>
    <w:p w:rsidR="009B355C" w:rsidRPr="00414353" w:rsidRDefault="009B355C" w:rsidP="009B355C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2) Конвенц</w:t>
      </w:r>
      <w:proofErr w:type="gramStart"/>
      <w:r w:rsidRPr="00414353">
        <w:rPr>
          <w:rFonts w:ascii="PT Astra Serif" w:hAnsi="PT Astra Serif"/>
          <w:sz w:val="28"/>
          <w:szCs w:val="28"/>
        </w:rPr>
        <w:t>ии ОО</w:t>
      </w:r>
      <w:proofErr w:type="gramEnd"/>
      <w:r w:rsidRPr="00414353">
        <w:rPr>
          <w:rFonts w:ascii="PT Astra Serif" w:hAnsi="PT Astra Serif"/>
          <w:sz w:val="28"/>
          <w:szCs w:val="28"/>
        </w:rPr>
        <w:t>Н о правах ребенка;</w:t>
      </w:r>
    </w:p>
    <w:p w:rsidR="009B355C" w:rsidRPr="00414353" w:rsidRDefault="009B355C" w:rsidP="009B355C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3) международных правовых актов по защите прав детей;</w:t>
      </w:r>
    </w:p>
    <w:p w:rsidR="009B355C" w:rsidRPr="00414353" w:rsidRDefault="009B355C" w:rsidP="009B355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 xml:space="preserve">4) </w:t>
      </w:r>
      <w:r w:rsidRPr="00414353">
        <w:rPr>
          <w:rFonts w:ascii="PT Astra Serif" w:hAnsi="PT Astra Serif"/>
          <w:color w:val="000000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:rsidR="009B355C" w:rsidRPr="00414353" w:rsidRDefault="009B355C" w:rsidP="009B355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14353">
        <w:rPr>
          <w:rFonts w:ascii="PT Astra Serif" w:hAnsi="PT Astra Serif"/>
          <w:color w:val="000000"/>
          <w:sz w:val="28"/>
          <w:szCs w:val="28"/>
        </w:rPr>
        <w:t>5) Федерального закона от 02.03.2007 № 25-ФЗ «О муниципальной службе в Российской Федерации»;</w:t>
      </w:r>
    </w:p>
    <w:p w:rsidR="009B355C" w:rsidRPr="00414353" w:rsidRDefault="009B355C" w:rsidP="009B355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14353">
        <w:rPr>
          <w:rFonts w:ascii="PT Astra Serif" w:hAnsi="PT Astra Serif"/>
          <w:color w:val="000000"/>
          <w:sz w:val="28"/>
          <w:szCs w:val="28"/>
        </w:rPr>
        <w:t>6) законодательства о противодействии коррупции;</w:t>
      </w:r>
    </w:p>
    <w:p w:rsidR="009B355C" w:rsidRPr="00414353" w:rsidRDefault="009B355C" w:rsidP="009B355C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 xml:space="preserve">7) Устава Ханты-Мансийского автономного округа - Югры; </w:t>
      </w:r>
    </w:p>
    <w:p w:rsidR="009B355C" w:rsidRPr="00414353" w:rsidRDefault="00721AF0" w:rsidP="009B355C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8) Устава города Югорска.</w:t>
      </w:r>
    </w:p>
    <w:p w:rsidR="009B355C" w:rsidRPr="00414353" w:rsidRDefault="009B355C" w:rsidP="009B355C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 xml:space="preserve">2.3.3 Знанием кодекса этики и служебного поведения муниципальных служащих органов местного самоуправления города Югорска; </w:t>
      </w:r>
      <w:r w:rsidRPr="00414353">
        <w:rPr>
          <w:rFonts w:ascii="PT Astra Serif" w:hAnsi="PT Astra Serif"/>
          <w:color w:val="auto"/>
          <w:sz w:val="28"/>
          <w:szCs w:val="28"/>
        </w:rPr>
        <w:t xml:space="preserve">правил внутреннего трудового распорядка, порядка работы со служебной, конфиденциальной информацией, с персональными данными; правил и норм охраны труда, техники безопасности и противопожарной защиты, аппаратного и программного обеспечения, возможностей и особенностей </w:t>
      </w:r>
      <w:proofErr w:type="gramStart"/>
      <w:r w:rsidRPr="00414353">
        <w:rPr>
          <w:rFonts w:ascii="PT Astra Serif" w:hAnsi="PT Astra Serif"/>
          <w:color w:val="auto"/>
          <w:sz w:val="28"/>
          <w:szCs w:val="28"/>
        </w:rPr>
        <w:t>применения</w:t>
      </w:r>
      <w:proofErr w:type="gramEnd"/>
      <w:r w:rsidRPr="00414353">
        <w:rPr>
          <w:rFonts w:ascii="PT Astra Serif" w:hAnsi="PT Astra Serif"/>
          <w:color w:val="auto"/>
          <w:sz w:val="28"/>
          <w:szCs w:val="28"/>
        </w:rPr>
        <w:t xml:space="preserve"> современных информационно-коммуникационных технологий в органах местного самоуправления, общих вопросов в области обеспечения информационной безопасности.</w:t>
      </w:r>
    </w:p>
    <w:p w:rsidR="009B355C" w:rsidRPr="00414353" w:rsidRDefault="009B355C" w:rsidP="009B355C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414353">
        <w:rPr>
          <w:rFonts w:ascii="PT Astra Serif" w:hAnsi="PT Astra Serif"/>
          <w:color w:val="000000"/>
          <w:sz w:val="28"/>
          <w:szCs w:val="28"/>
        </w:rPr>
        <w:t xml:space="preserve">2.4. Главный специалист отдела должен обладать следующими базовыми умениями: </w:t>
      </w:r>
    </w:p>
    <w:p w:rsidR="009B355C" w:rsidRPr="00414353" w:rsidRDefault="009B355C" w:rsidP="009B355C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1) работать на компьютере, в том числе в сети «Интернет»;</w:t>
      </w:r>
    </w:p>
    <w:p w:rsidR="009B355C" w:rsidRPr="00414353" w:rsidRDefault="009B355C" w:rsidP="009B355C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2) работать в информационно-правовых системах;</w:t>
      </w:r>
    </w:p>
    <w:p w:rsidR="009B355C" w:rsidRPr="00414353" w:rsidRDefault="009B355C" w:rsidP="009B355C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3) соблюдать этику делового общения при взаимодействии с гражданами.</w:t>
      </w:r>
    </w:p>
    <w:p w:rsidR="009B355C" w:rsidRPr="00710C41" w:rsidRDefault="009B355C" w:rsidP="009B355C">
      <w:pPr>
        <w:ind w:firstLine="709"/>
        <w:jc w:val="both"/>
        <w:rPr>
          <w:rFonts w:ascii="PT Astra Serif" w:hAnsi="PT Astra Serif"/>
          <w:sz w:val="40"/>
          <w:szCs w:val="40"/>
          <w:highlight w:val="yellow"/>
        </w:rPr>
      </w:pPr>
    </w:p>
    <w:p w:rsidR="009B355C" w:rsidRPr="00414353" w:rsidRDefault="009B355C" w:rsidP="009B355C">
      <w:pPr>
        <w:ind w:right="-1" w:firstLine="709"/>
        <w:jc w:val="center"/>
        <w:rPr>
          <w:rFonts w:ascii="PT Astra Serif" w:hAnsi="PT Astra Serif"/>
          <w:b/>
          <w:sz w:val="28"/>
          <w:szCs w:val="28"/>
        </w:rPr>
      </w:pPr>
      <w:r w:rsidRPr="00414353">
        <w:rPr>
          <w:rFonts w:ascii="PT Astra Serif" w:hAnsi="PT Astra Serif"/>
          <w:b/>
          <w:sz w:val="28"/>
          <w:szCs w:val="28"/>
        </w:rPr>
        <w:t>Функциональные квалификационные требования</w:t>
      </w:r>
    </w:p>
    <w:p w:rsidR="009B355C" w:rsidRPr="00414353" w:rsidRDefault="009B355C" w:rsidP="00D534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 xml:space="preserve">2.5. Главный специалист отдела, </w:t>
      </w:r>
      <w:r w:rsidR="00D534F6" w:rsidRPr="00414353">
        <w:rPr>
          <w:rFonts w:ascii="PT Astra Serif" w:hAnsi="PT Astra Serif"/>
          <w:sz w:val="28"/>
          <w:szCs w:val="28"/>
        </w:rPr>
        <w:t xml:space="preserve">должен иметь среднее профессиональное образование или </w:t>
      </w:r>
      <w:r w:rsidR="00D534F6" w:rsidRPr="00414353">
        <w:rPr>
          <w:rFonts w:ascii="PT Astra Serif" w:hAnsi="PT Astra Serif"/>
          <w:color w:val="000000"/>
          <w:sz w:val="28"/>
          <w:szCs w:val="28"/>
        </w:rPr>
        <w:t xml:space="preserve">высшее образование </w:t>
      </w:r>
      <w:r w:rsidR="00EF677B">
        <w:rPr>
          <w:rFonts w:ascii="PT Astra Serif" w:hAnsi="PT Astra Serif"/>
          <w:color w:val="000000"/>
          <w:sz w:val="28"/>
          <w:szCs w:val="28"/>
        </w:rPr>
        <w:t>по специальности</w:t>
      </w:r>
      <w:proofErr w:type="gramStart"/>
      <w:r w:rsidR="00EF677B">
        <w:rPr>
          <w:rFonts w:ascii="PT Astra Serif" w:hAnsi="PT Astra Serif"/>
          <w:color w:val="000000"/>
          <w:sz w:val="28"/>
          <w:szCs w:val="28"/>
        </w:rPr>
        <w:t xml:space="preserve"> ,</w:t>
      </w:r>
      <w:proofErr w:type="gramEnd"/>
      <w:r w:rsidR="00EF677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F677B">
        <w:rPr>
          <w:rFonts w:ascii="PT Astra Serif" w:hAnsi="PT Astra Serif"/>
          <w:color w:val="000000"/>
          <w:sz w:val="28"/>
          <w:szCs w:val="28"/>
        </w:rPr>
        <w:lastRenderedPageBreak/>
        <w:t>направлению подготовки</w:t>
      </w:r>
      <w:r w:rsidR="00D534F6" w:rsidRPr="00414353">
        <w:rPr>
          <w:rFonts w:ascii="PT Astra Serif" w:hAnsi="PT Astra Serif"/>
          <w:sz w:val="28"/>
          <w:szCs w:val="28"/>
        </w:rPr>
        <w:t xml:space="preserve"> </w:t>
      </w:r>
      <w:r w:rsidRPr="00414353">
        <w:rPr>
          <w:rFonts w:ascii="PT Astra Serif" w:hAnsi="PT Astra Serif"/>
          <w:sz w:val="28"/>
          <w:szCs w:val="28"/>
        </w:rPr>
        <w:t>«Юриспруденция», «Государственное и муниципальное уп</w:t>
      </w:r>
      <w:r w:rsidR="00414353">
        <w:rPr>
          <w:rFonts w:ascii="PT Astra Serif" w:hAnsi="PT Astra Serif"/>
          <w:sz w:val="28"/>
          <w:szCs w:val="28"/>
        </w:rPr>
        <w:t>равление», «Социальная работа»</w:t>
      </w:r>
      <w:r w:rsidRPr="00414353">
        <w:rPr>
          <w:rFonts w:ascii="PT Astra Serif" w:hAnsi="PT Astra Serif"/>
          <w:sz w:val="28"/>
          <w:szCs w:val="28"/>
        </w:rPr>
        <w:t>.</w:t>
      </w:r>
    </w:p>
    <w:p w:rsidR="009B355C" w:rsidRPr="00414353" w:rsidRDefault="009B355C" w:rsidP="00D534F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2.6. Главный специалист отдела должен обладать:</w:t>
      </w:r>
    </w:p>
    <w:p w:rsidR="009B355C" w:rsidRPr="00414353" w:rsidRDefault="009B355C" w:rsidP="00D534F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 xml:space="preserve">2.6.1. Знаниями законодательства Российской Федерации, </w:t>
      </w:r>
      <w:r w:rsidR="00646DBD">
        <w:rPr>
          <w:rFonts w:ascii="PT Astra Serif" w:hAnsi="PT Astra Serif"/>
          <w:sz w:val="28"/>
          <w:szCs w:val="28"/>
        </w:rPr>
        <w:t>Х</w:t>
      </w:r>
      <w:r w:rsidRPr="00414353">
        <w:rPr>
          <w:rFonts w:ascii="PT Astra Serif" w:hAnsi="PT Astra Serif"/>
          <w:sz w:val="28"/>
          <w:szCs w:val="28"/>
        </w:rPr>
        <w:t>ан</w:t>
      </w:r>
      <w:r w:rsidR="00646DBD">
        <w:rPr>
          <w:rFonts w:ascii="PT Astra Serif" w:hAnsi="PT Astra Serif"/>
          <w:sz w:val="28"/>
          <w:szCs w:val="28"/>
        </w:rPr>
        <w:t>ты-Ман</w:t>
      </w:r>
      <w:r w:rsidRPr="00414353">
        <w:rPr>
          <w:rFonts w:ascii="PT Astra Serif" w:hAnsi="PT Astra Serif"/>
          <w:sz w:val="28"/>
          <w:szCs w:val="28"/>
        </w:rPr>
        <w:t xml:space="preserve">сийского автономного округа – Югры, знаниями муниципальных правовых актов, которые необходимы в соответствующей области деятельности и по виду деятельности: </w:t>
      </w:r>
    </w:p>
    <w:p w:rsidR="009B355C" w:rsidRPr="00414353" w:rsidRDefault="009B355C" w:rsidP="00D534F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1) Семейного кодекса Российской Федерации;</w:t>
      </w:r>
    </w:p>
    <w:p w:rsidR="009B355C" w:rsidRDefault="009B355C" w:rsidP="00D534F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2) Гражданского кодекса Российской Федерации;</w:t>
      </w:r>
    </w:p>
    <w:p w:rsidR="00ED6603" w:rsidRPr="00ED6603" w:rsidRDefault="00ED6603" w:rsidP="00D534F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hyperlink r:id="rId7" w:history="1">
        <w:r w:rsidRPr="00ED6603">
          <w:rPr>
            <w:rStyle w:val="a6"/>
            <w:rFonts w:ascii="PT Astra Serif" w:hAnsi="PT Astra Serif"/>
            <w:color w:val="auto"/>
            <w:sz w:val="28"/>
            <w:szCs w:val="28"/>
          </w:rPr>
          <w:t>Жилищным кодексом</w:t>
        </w:r>
      </w:hyperlink>
      <w:r w:rsidRPr="00ED6603">
        <w:rPr>
          <w:rFonts w:ascii="PT Astra Serif" w:hAnsi="PT Astra Serif"/>
          <w:sz w:val="28"/>
          <w:szCs w:val="28"/>
        </w:rPr>
        <w:t xml:space="preserve"> Российской Федерации</w:t>
      </w:r>
      <w:r>
        <w:rPr>
          <w:rFonts w:ascii="PT Astra Serif" w:hAnsi="PT Astra Serif"/>
          <w:sz w:val="28"/>
          <w:szCs w:val="28"/>
        </w:rPr>
        <w:t>;</w:t>
      </w:r>
    </w:p>
    <w:p w:rsidR="009B355C" w:rsidRPr="00414353" w:rsidRDefault="00ED6603" w:rsidP="00D534F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D72897">
        <w:rPr>
          <w:rFonts w:ascii="PT Astra Serif" w:hAnsi="PT Astra Serif"/>
          <w:sz w:val="28"/>
          <w:szCs w:val="28"/>
        </w:rPr>
        <w:t>4</w:t>
      </w:r>
      <w:r w:rsidR="009B355C" w:rsidRPr="00D72897">
        <w:rPr>
          <w:rFonts w:ascii="PT Astra Serif" w:hAnsi="PT Astra Serif"/>
          <w:sz w:val="28"/>
          <w:szCs w:val="28"/>
        </w:rPr>
        <w:t>)</w:t>
      </w:r>
      <w:r w:rsidR="009B355C" w:rsidRPr="00414353">
        <w:rPr>
          <w:rFonts w:ascii="PT Astra Serif" w:hAnsi="PT Astra Serif"/>
          <w:sz w:val="28"/>
          <w:szCs w:val="28"/>
        </w:rPr>
        <w:t xml:space="preserve"> Кодекса Российской Федерации об административных правонарушениях;</w:t>
      </w:r>
    </w:p>
    <w:p w:rsidR="009B355C" w:rsidRPr="00414353" w:rsidRDefault="00D72897" w:rsidP="00D534F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9B355C" w:rsidRPr="00414353">
        <w:rPr>
          <w:rFonts w:ascii="PT Astra Serif" w:hAnsi="PT Astra Serif"/>
          <w:sz w:val="28"/>
          <w:szCs w:val="28"/>
        </w:rPr>
        <w:t>) Федерального</w:t>
      </w:r>
      <w:r w:rsidR="009B355C" w:rsidRPr="00414353">
        <w:rPr>
          <w:rFonts w:ascii="PT Astra Serif" w:hAnsi="PT Astra Serif"/>
          <w:color w:val="000000"/>
          <w:sz w:val="28"/>
          <w:szCs w:val="28"/>
        </w:rPr>
        <w:t xml:space="preserve"> закона от 02.05.2006 № 59-ФЗ «О порядке рассмотрения обращений</w:t>
      </w:r>
      <w:r w:rsidR="009B355C" w:rsidRPr="00414353">
        <w:rPr>
          <w:rFonts w:ascii="PT Astra Serif" w:hAnsi="PT Astra Serif"/>
          <w:sz w:val="28"/>
          <w:szCs w:val="28"/>
        </w:rPr>
        <w:t xml:space="preserve"> граждан Российской Федерации»;</w:t>
      </w:r>
    </w:p>
    <w:p w:rsidR="009B355C" w:rsidRPr="00414353" w:rsidRDefault="00D72897" w:rsidP="00D534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9B355C" w:rsidRPr="00414353">
        <w:rPr>
          <w:rFonts w:ascii="PT Astra Serif" w:hAnsi="PT Astra Serif"/>
          <w:sz w:val="28"/>
          <w:szCs w:val="28"/>
        </w:rPr>
        <w:t xml:space="preserve">) Федерального закона от 27.07.2006 № 152-ФЗ «О персональных данных»; </w:t>
      </w:r>
    </w:p>
    <w:p w:rsidR="009B355C" w:rsidRPr="00414353" w:rsidRDefault="00D72897" w:rsidP="00D534F6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9B355C" w:rsidRPr="00414353">
        <w:rPr>
          <w:rFonts w:ascii="PT Astra Serif" w:hAnsi="PT Astra Serif"/>
          <w:sz w:val="28"/>
          <w:szCs w:val="28"/>
        </w:rPr>
        <w:t xml:space="preserve">) Федерального закона от 27.07.2010 № 210-ФЗ «Об организации предоставления государственных и муниципальных услуг»; </w:t>
      </w:r>
    </w:p>
    <w:p w:rsidR="009B355C" w:rsidRPr="00414353" w:rsidRDefault="00D72897" w:rsidP="00D534F6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9B355C" w:rsidRPr="00414353">
        <w:rPr>
          <w:rFonts w:ascii="PT Astra Serif" w:hAnsi="PT Astra Serif"/>
          <w:sz w:val="28"/>
          <w:szCs w:val="28"/>
        </w:rPr>
        <w:t xml:space="preserve">) Федерального закона от 09.02.2009 № 8-ФЗ «Об обеспечении доступа к информации о деятельности государственных органов и органов местного самоуправления»; </w:t>
      </w:r>
    </w:p>
    <w:p w:rsidR="009B355C" w:rsidRPr="00414353" w:rsidRDefault="00D72897" w:rsidP="00D534F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9B355C" w:rsidRPr="00414353">
        <w:rPr>
          <w:rFonts w:ascii="PT Astra Serif" w:hAnsi="PT Astra Serif"/>
          <w:sz w:val="28"/>
          <w:szCs w:val="28"/>
        </w:rPr>
        <w:t xml:space="preserve">) Федерального закона от 25.06.2002 № 115-ФЗ «О правовом положении иностранных граждан в Российской Федерации»; </w:t>
      </w:r>
    </w:p>
    <w:p w:rsidR="009B355C" w:rsidRPr="00414353" w:rsidRDefault="009B355C" w:rsidP="00D534F6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1</w:t>
      </w:r>
      <w:r w:rsidR="00D72897">
        <w:rPr>
          <w:rFonts w:ascii="PT Astra Serif" w:hAnsi="PT Astra Serif"/>
          <w:sz w:val="28"/>
          <w:szCs w:val="28"/>
        </w:rPr>
        <w:t>0</w:t>
      </w:r>
      <w:r w:rsidRPr="00414353">
        <w:rPr>
          <w:rFonts w:ascii="PT Astra Serif" w:hAnsi="PT Astra Serif"/>
          <w:sz w:val="28"/>
          <w:szCs w:val="28"/>
        </w:rPr>
        <w:t xml:space="preserve">) Федерального закона Российской Федерации от 05.04.2013 </w:t>
      </w:r>
      <w:r w:rsidR="00414353">
        <w:rPr>
          <w:rFonts w:ascii="PT Astra Serif" w:hAnsi="PT Astra Serif"/>
          <w:sz w:val="28"/>
          <w:szCs w:val="28"/>
        </w:rPr>
        <w:br/>
      </w:r>
      <w:r w:rsidRPr="00414353">
        <w:rPr>
          <w:rFonts w:ascii="PT Astra Serif" w:hAnsi="PT Astra Serif"/>
          <w:sz w:val="28"/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нужд»; </w:t>
      </w:r>
    </w:p>
    <w:p w:rsidR="009B355C" w:rsidRPr="00414353" w:rsidRDefault="00D72897" w:rsidP="00D534F6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11</w:t>
      </w:r>
      <w:r w:rsidR="009B355C" w:rsidRPr="00414353">
        <w:rPr>
          <w:rFonts w:ascii="PT Astra Serif" w:hAnsi="PT Astra Serif"/>
          <w:bCs/>
          <w:sz w:val="28"/>
          <w:szCs w:val="28"/>
        </w:rPr>
        <w:t>) Федерального закона от 28.12.2013 № 442-ФЗ «Об основах социального обслуживания граждан в Российской Федерации»;</w:t>
      </w:r>
    </w:p>
    <w:p w:rsidR="009B355C" w:rsidRPr="00414353" w:rsidRDefault="009B355C" w:rsidP="00D534F6">
      <w:pPr>
        <w:pStyle w:val="1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14353">
        <w:rPr>
          <w:rFonts w:ascii="PT Astra Serif" w:hAnsi="PT Astra Serif"/>
          <w:b w:val="0"/>
          <w:sz w:val="28"/>
          <w:szCs w:val="28"/>
        </w:rPr>
        <w:t>1</w:t>
      </w:r>
      <w:r w:rsidR="00D72897">
        <w:rPr>
          <w:rFonts w:ascii="PT Astra Serif" w:hAnsi="PT Astra Serif"/>
          <w:b w:val="0"/>
          <w:sz w:val="28"/>
          <w:szCs w:val="28"/>
        </w:rPr>
        <w:t>2</w:t>
      </w:r>
      <w:r w:rsidRPr="00414353">
        <w:rPr>
          <w:rFonts w:ascii="PT Astra Serif" w:hAnsi="PT Astra Serif"/>
          <w:b w:val="0"/>
          <w:sz w:val="28"/>
          <w:szCs w:val="28"/>
        </w:rPr>
        <w:t>) Федерального закона от 29.12.2006 № 256-ФЗ «О дополнительных мерах государственной поддержки семей, имеющих детей»;</w:t>
      </w:r>
    </w:p>
    <w:p w:rsidR="009B355C" w:rsidRPr="00414353" w:rsidRDefault="00D72897" w:rsidP="00D534F6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13</w:t>
      </w:r>
      <w:r w:rsidR="009B355C" w:rsidRPr="00414353">
        <w:rPr>
          <w:rFonts w:ascii="PT Astra Serif" w:hAnsi="PT Astra Serif"/>
          <w:bCs/>
          <w:sz w:val="28"/>
          <w:szCs w:val="28"/>
        </w:rPr>
        <w:t>) Федерального закона от 24.06.1999 № 120-ФЗ «Об основах системы профилактики безнадзорности и правонарушений несовершеннолетних»;</w:t>
      </w:r>
    </w:p>
    <w:p w:rsidR="009B355C" w:rsidRDefault="00ED6603" w:rsidP="00D534F6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</w:t>
      </w:r>
      <w:r w:rsidR="00D72897">
        <w:rPr>
          <w:rFonts w:ascii="PT Astra Serif" w:hAnsi="PT Astra Serif"/>
          <w:bCs/>
          <w:sz w:val="28"/>
          <w:szCs w:val="28"/>
        </w:rPr>
        <w:t>4</w:t>
      </w:r>
      <w:r w:rsidR="009B355C" w:rsidRPr="00414353">
        <w:rPr>
          <w:rFonts w:ascii="PT Astra Serif" w:hAnsi="PT Astra Serif"/>
          <w:bCs/>
          <w:sz w:val="28"/>
          <w:szCs w:val="28"/>
        </w:rPr>
        <w:t>) Федерального закона от 24.07.1998 № 124-ФЗ «Об основных гарантиях прав ребенка в Российской Федерации»;</w:t>
      </w:r>
    </w:p>
    <w:p w:rsidR="00ED6603" w:rsidRPr="00ED6603" w:rsidRDefault="00D72897" w:rsidP="00D534F6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Cs/>
          <w:i/>
          <w:sz w:val="28"/>
          <w:szCs w:val="28"/>
        </w:rPr>
      </w:pPr>
      <w:r>
        <w:rPr>
          <w:rStyle w:val="a5"/>
          <w:rFonts w:ascii="PT Astra Serif" w:hAnsi="PT Astra Serif"/>
          <w:i w:val="0"/>
          <w:sz w:val="28"/>
          <w:szCs w:val="28"/>
        </w:rPr>
        <w:t>15</w:t>
      </w:r>
      <w:r w:rsidR="00ED6603" w:rsidRPr="00ED6603">
        <w:rPr>
          <w:rStyle w:val="a5"/>
          <w:rFonts w:ascii="PT Astra Serif" w:hAnsi="PT Astra Serif"/>
          <w:i w:val="0"/>
          <w:sz w:val="28"/>
          <w:szCs w:val="28"/>
        </w:rPr>
        <w:t>) Федерального</w:t>
      </w:r>
      <w:r w:rsidR="00ED6603" w:rsidRPr="00ED6603">
        <w:rPr>
          <w:rFonts w:ascii="PT Astra Serif" w:hAnsi="PT Astra Serif"/>
          <w:i/>
          <w:sz w:val="28"/>
          <w:szCs w:val="28"/>
        </w:rPr>
        <w:t xml:space="preserve"> </w:t>
      </w:r>
      <w:r w:rsidR="00ED6603" w:rsidRPr="00ED6603">
        <w:rPr>
          <w:rStyle w:val="a5"/>
          <w:rFonts w:ascii="PT Astra Serif" w:hAnsi="PT Astra Serif"/>
          <w:i w:val="0"/>
          <w:sz w:val="28"/>
          <w:szCs w:val="28"/>
        </w:rPr>
        <w:t>закона от 16.07.1998 №</w:t>
      </w:r>
      <w:r w:rsidR="00ED6603" w:rsidRPr="00ED6603">
        <w:rPr>
          <w:rFonts w:ascii="PT Astra Serif" w:hAnsi="PT Astra Serif"/>
          <w:i/>
          <w:sz w:val="28"/>
          <w:szCs w:val="28"/>
        </w:rPr>
        <w:t xml:space="preserve"> </w:t>
      </w:r>
      <w:r w:rsidR="00ED6603" w:rsidRPr="00ED6603">
        <w:rPr>
          <w:rStyle w:val="a5"/>
          <w:rFonts w:ascii="PT Astra Serif" w:hAnsi="PT Astra Serif"/>
          <w:i w:val="0"/>
          <w:sz w:val="28"/>
          <w:szCs w:val="28"/>
        </w:rPr>
        <w:t>102</w:t>
      </w:r>
      <w:r w:rsidR="00ED6603" w:rsidRPr="00ED6603">
        <w:rPr>
          <w:rFonts w:ascii="PT Astra Serif" w:hAnsi="PT Astra Serif"/>
          <w:i/>
          <w:sz w:val="28"/>
          <w:szCs w:val="28"/>
        </w:rPr>
        <w:t>-</w:t>
      </w:r>
      <w:r w:rsidR="00ED6603" w:rsidRPr="00ED6603">
        <w:rPr>
          <w:rStyle w:val="a5"/>
          <w:rFonts w:ascii="PT Astra Serif" w:hAnsi="PT Astra Serif"/>
          <w:i w:val="0"/>
          <w:sz w:val="28"/>
          <w:szCs w:val="28"/>
        </w:rPr>
        <w:t>ФЗ «</w:t>
      </w:r>
      <w:r w:rsidR="00ED6603" w:rsidRPr="00ED6603">
        <w:rPr>
          <w:rFonts w:ascii="PT Astra Serif" w:hAnsi="PT Astra Serif"/>
          <w:sz w:val="28"/>
          <w:szCs w:val="28"/>
        </w:rPr>
        <w:t>Об ипотеке (залоге недвижимости)»;</w:t>
      </w:r>
    </w:p>
    <w:p w:rsidR="009B355C" w:rsidRPr="00414353" w:rsidRDefault="00D72897" w:rsidP="00D534F6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16</w:t>
      </w:r>
      <w:r w:rsidR="009B355C" w:rsidRPr="00414353">
        <w:rPr>
          <w:rFonts w:ascii="PT Astra Serif" w:hAnsi="PT Astra Serif"/>
          <w:bCs/>
          <w:sz w:val="28"/>
          <w:szCs w:val="28"/>
        </w:rPr>
        <w:t>) Федерального закона от 21.11.2011 № 324-ФЗ «О бесплатной юридической помощи в Российской Федерации»;</w:t>
      </w:r>
    </w:p>
    <w:p w:rsidR="009B355C" w:rsidRDefault="00D72897" w:rsidP="00D534F6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17</w:t>
      </w:r>
      <w:r w:rsidR="009B355C" w:rsidRPr="00414353">
        <w:rPr>
          <w:rFonts w:ascii="PT Astra Serif" w:hAnsi="PT Astra Serif"/>
          <w:bCs/>
          <w:sz w:val="28"/>
          <w:szCs w:val="28"/>
        </w:rPr>
        <w:t>) Федерального закона от 19.05.1995 № 81-ФЗ «О государственных пособиях гражданам, имеющим детей»;</w:t>
      </w:r>
    </w:p>
    <w:p w:rsidR="009B355C" w:rsidRPr="00414353" w:rsidRDefault="00D72897" w:rsidP="00D534F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EB0155">
        <w:rPr>
          <w:rFonts w:ascii="PT Astra Serif" w:hAnsi="PT Astra Serif"/>
          <w:sz w:val="28"/>
          <w:szCs w:val="28"/>
        </w:rPr>
        <w:t>8</w:t>
      </w:r>
      <w:r w:rsidR="009B355C" w:rsidRPr="00414353">
        <w:rPr>
          <w:rFonts w:ascii="PT Astra Serif" w:hAnsi="PT Astra Serif"/>
          <w:sz w:val="28"/>
          <w:szCs w:val="28"/>
        </w:rPr>
        <w:t>) Указа Президента Российской Федерации от 07.05.2012 № 601 «Об основных направлениях совершенствования системы государственного управления»;</w:t>
      </w:r>
    </w:p>
    <w:p w:rsidR="009B355C" w:rsidRPr="00414353" w:rsidRDefault="00EB0155" w:rsidP="00D534F6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</w:t>
      </w:r>
      <w:r w:rsidR="009B355C" w:rsidRPr="00414353">
        <w:rPr>
          <w:rFonts w:ascii="PT Astra Serif" w:hAnsi="PT Astra Serif"/>
          <w:sz w:val="28"/>
          <w:szCs w:val="28"/>
        </w:rPr>
        <w:t>) Указа Президента Российской Федерации от 07.05.2012 № 597 «О мероприятиях по реализации государственной социальной политики»;</w:t>
      </w:r>
    </w:p>
    <w:p w:rsidR="009B355C" w:rsidRDefault="00EB0155" w:rsidP="00D534F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</w:t>
      </w:r>
      <w:r w:rsidR="009B355C" w:rsidRPr="00414353">
        <w:rPr>
          <w:rFonts w:ascii="PT Astra Serif" w:hAnsi="PT Astra Serif"/>
          <w:sz w:val="28"/>
          <w:szCs w:val="28"/>
        </w:rPr>
        <w:t xml:space="preserve">) Указа Президента Российской Федерации от 07.05.2012 № 606 «О </w:t>
      </w:r>
      <w:r w:rsidR="009B355C" w:rsidRPr="00414353">
        <w:rPr>
          <w:rFonts w:ascii="PT Astra Serif" w:hAnsi="PT Astra Serif"/>
          <w:sz w:val="28"/>
          <w:szCs w:val="28"/>
        </w:rPr>
        <w:lastRenderedPageBreak/>
        <w:t>мерах по реализации демографической политики Российской Федерации»;</w:t>
      </w:r>
    </w:p>
    <w:p w:rsidR="00ED6603" w:rsidRPr="00ED6603" w:rsidRDefault="00EB0155" w:rsidP="00D534F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21</w:t>
      </w:r>
      <w:r w:rsidR="00ED6603" w:rsidRPr="00ED6603">
        <w:rPr>
          <w:rFonts w:ascii="PT Astra Serif" w:hAnsi="PT Astra Serif"/>
          <w:sz w:val="28"/>
          <w:szCs w:val="28"/>
        </w:rPr>
        <w:t xml:space="preserve">) </w:t>
      </w:r>
      <w:hyperlink r:id="rId8" w:history="1">
        <w:proofErr w:type="gramStart"/>
        <w:r w:rsidR="00ED6603" w:rsidRPr="00646DBD">
          <w:rPr>
            <w:rStyle w:val="a6"/>
            <w:rFonts w:ascii="PT Astra Serif" w:hAnsi="PT Astra Serif"/>
            <w:color w:val="auto"/>
            <w:sz w:val="28"/>
            <w:szCs w:val="28"/>
          </w:rPr>
          <w:t>Закон</w:t>
        </w:r>
        <w:proofErr w:type="gramEnd"/>
      </w:hyperlink>
      <w:r w:rsidR="00646DBD" w:rsidRPr="00646DBD">
        <w:rPr>
          <w:rFonts w:ascii="PT Astra Serif" w:hAnsi="PT Astra Serif"/>
          <w:sz w:val="28"/>
          <w:szCs w:val="28"/>
        </w:rPr>
        <w:t>а</w:t>
      </w:r>
      <w:r w:rsidR="00ED6603" w:rsidRPr="00646DBD">
        <w:rPr>
          <w:rFonts w:ascii="PT Astra Serif" w:hAnsi="PT Astra Serif"/>
          <w:sz w:val="28"/>
          <w:szCs w:val="28"/>
        </w:rPr>
        <w:t xml:space="preserve"> </w:t>
      </w:r>
      <w:r w:rsidR="00ED6603" w:rsidRPr="00ED6603">
        <w:rPr>
          <w:rFonts w:ascii="PT Astra Serif" w:hAnsi="PT Astra Serif"/>
          <w:sz w:val="28"/>
          <w:szCs w:val="28"/>
        </w:rPr>
        <w:t xml:space="preserve">Российской Федерации от </w:t>
      </w:r>
      <w:r w:rsidR="00ED6603">
        <w:rPr>
          <w:rFonts w:ascii="PT Astra Serif" w:hAnsi="PT Astra Serif"/>
          <w:sz w:val="28"/>
          <w:szCs w:val="28"/>
        </w:rPr>
        <w:t>0</w:t>
      </w:r>
      <w:r w:rsidR="00ED6603" w:rsidRPr="00ED6603">
        <w:rPr>
          <w:rFonts w:ascii="PT Astra Serif" w:hAnsi="PT Astra Serif"/>
          <w:sz w:val="28"/>
          <w:szCs w:val="28"/>
        </w:rPr>
        <w:t>4</w:t>
      </w:r>
      <w:r w:rsidR="00ED6603">
        <w:rPr>
          <w:rFonts w:ascii="PT Astra Serif" w:hAnsi="PT Astra Serif"/>
          <w:sz w:val="28"/>
          <w:szCs w:val="28"/>
        </w:rPr>
        <w:t>.07.</w:t>
      </w:r>
      <w:r w:rsidR="00ED6603" w:rsidRPr="00ED6603">
        <w:rPr>
          <w:rFonts w:ascii="PT Astra Serif" w:hAnsi="PT Astra Serif"/>
          <w:sz w:val="28"/>
          <w:szCs w:val="28"/>
        </w:rPr>
        <w:t xml:space="preserve">1991 N 1541-1 </w:t>
      </w:r>
      <w:r w:rsidR="00ED6603">
        <w:rPr>
          <w:rFonts w:ascii="PT Astra Serif" w:hAnsi="PT Astra Serif"/>
          <w:sz w:val="28"/>
          <w:szCs w:val="28"/>
        </w:rPr>
        <w:t>«</w:t>
      </w:r>
      <w:r w:rsidR="00ED6603" w:rsidRPr="00ED6603">
        <w:rPr>
          <w:rFonts w:ascii="PT Astra Serif" w:hAnsi="PT Astra Serif"/>
          <w:sz w:val="28"/>
          <w:szCs w:val="28"/>
        </w:rPr>
        <w:t>О приватизации жилищно</w:t>
      </w:r>
      <w:r w:rsidR="00ED6603">
        <w:rPr>
          <w:rFonts w:ascii="PT Astra Serif" w:hAnsi="PT Astra Serif"/>
          <w:sz w:val="28"/>
          <w:szCs w:val="28"/>
        </w:rPr>
        <w:t>го фонда в Российской Федерации»;</w:t>
      </w:r>
    </w:p>
    <w:p w:rsidR="009B355C" w:rsidRPr="00414353" w:rsidRDefault="00EB0155" w:rsidP="00D72897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22</w:t>
      </w:r>
      <w:r w:rsidR="009B355C" w:rsidRPr="00414353">
        <w:rPr>
          <w:rFonts w:ascii="PT Astra Serif" w:hAnsi="PT Astra Serif"/>
          <w:sz w:val="28"/>
          <w:szCs w:val="28"/>
        </w:rPr>
        <w:t xml:space="preserve">) постановления Правительства Российской Федерации 08.06.2011 </w:t>
      </w:r>
      <w:r w:rsidR="009B355C" w:rsidRPr="00414353">
        <w:rPr>
          <w:rFonts w:ascii="PT Astra Serif" w:hAnsi="PT Astra Serif"/>
          <w:spacing w:val="-2"/>
          <w:sz w:val="28"/>
          <w:szCs w:val="28"/>
        </w:rPr>
        <w:t xml:space="preserve">№ 451 «Об инфраструктуре, обеспечивающей информационно-технологическое </w:t>
      </w:r>
      <w:r w:rsidR="009B355C" w:rsidRPr="00414353">
        <w:rPr>
          <w:rFonts w:ascii="PT Astra Serif" w:hAnsi="PT Astra Serif"/>
          <w:sz w:val="28"/>
          <w:szCs w:val="28"/>
        </w:rPr>
        <w:t>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форме»;</w:t>
      </w:r>
    </w:p>
    <w:p w:rsidR="009B355C" w:rsidRPr="00414353" w:rsidRDefault="00EB0155" w:rsidP="00D534F6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</w:t>
      </w:r>
      <w:r w:rsidR="009B355C" w:rsidRPr="00414353">
        <w:rPr>
          <w:rFonts w:ascii="PT Astra Serif" w:hAnsi="PT Astra Serif"/>
          <w:sz w:val="28"/>
          <w:szCs w:val="28"/>
        </w:rPr>
        <w:t>) постановления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9B355C" w:rsidRPr="00414353" w:rsidRDefault="00EB0155" w:rsidP="00D534F6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24</w:t>
      </w:r>
      <w:r w:rsidR="009B355C" w:rsidRPr="00414353">
        <w:rPr>
          <w:rFonts w:ascii="PT Astra Serif" w:hAnsi="PT Astra Serif"/>
          <w:spacing w:val="-2"/>
          <w:sz w:val="28"/>
          <w:szCs w:val="28"/>
        </w:rPr>
        <w:t xml:space="preserve">) постановления Правительства Российской Федерации от 20.11.2012 </w:t>
      </w:r>
      <w:r w:rsidR="009B355C" w:rsidRPr="00414353">
        <w:rPr>
          <w:rFonts w:ascii="PT Astra Serif" w:hAnsi="PT Astra Serif"/>
          <w:sz w:val="28"/>
          <w:szCs w:val="28"/>
        </w:rPr>
        <w:t xml:space="preserve">№ 1198 «О федеральной государственной информационной системе, </w:t>
      </w:r>
      <w:r w:rsidR="009B355C" w:rsidRPr="00414353">
        <w:rPr>
          <w:rFonts w:ascii="PT Astra Serif" w:hAnsi="PT Astra Serif"/>
          <w:spacing w:val="-1"/>
          <w:sz w:val="28"/>
          <w:szCs w:val="28"/>
        </w:rPr>
        <w:t xml:space="preserve">обеспечивающей процесс досудебного (внесудебного) обжалования решений и </w:t>
      </w:r>
      <w:r w:rsidR="009B355C" w:rsidRPr="00414353">
        <w:rPr>
          <w:rFonts w:ascii="PT Astra Serif" w:hAnsi="PT Astra Serif"/>
          <w:sz w:val="28"/>
          <w:szCs w:val="28"/>
        </w:rPr>
        <w:t>действий (бездействия), совершенных при предоставлении государственных и муниципальных услуг»;</w:t>
      </w:r>
    </w:p>
    <w:p w:rsidR="009B355C" w:rsidRPr="00414353" w:rsidRDefault="009B355C" w:rsidP="00D534F6">
      <w:pPr>
        <w:shd w:val="clear" w:color="auto" w:fill="FFFFFF"/>
        <w:ind w:firstLine="709"/>
        <w:jc w:val="both"/>
        <w:rPr>
          <w:rFonts w:ascii="PT Astra Serif" w:eastAsia="Lucida Sans Unicode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2</w:t>
      </w:r>
      <w:r w:rsidR="00EB0155">
        <w:rPr>
          <w:rFonts w:ascii="PT Astra Serif" w:hAnsi="PT Astra Serif"/>
          <w:sz w:val="28"/>
          <w:szCs w:val="28"/>
        </w:rPr>
        <w:t>5</w:t>
      </w:r>
      <w:r w:rsidRPr="00414353">
        <w:rPr>
          <w:rFonts w:ascii="PT Astra Serif" w:hAnsi="PT Astra Serif"/>
          <w:sz w:val="28"/>
          <w:szCs w:val="28"/>
        </w:rPr>
        <w:t xml:space="preserve">) распоряжения Правительства Российской Федерации от 25.12.2013 № 2516-р «Об утверждении концепции развития механизмов </w:t>
      </w:r>
      <w:r w:rsidRPr="00414353">
        <w:rPr>
          <w:rFonts w:ascii="PT Astra Serif" w:hAnsi="PT Astra Serif"/>
          <w:spacing w:val="-2"/>
          <w:sz w:val="28"/>
          <w:szCs w:val="28"/>
        </w:rPr>
        <w:t>предоставления государственных и  муниципальных услуг в электронном виде»;</w:t>
      </w:r>
    </w:p>
    <w:p w:rsidR="009B355C" w:rsidRPr="00414353" w:rsidRDefault="00EB0155" w:rsidP="00D534F6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26</w:t>
      </w:r>
      <w:r w:rsidR="009B355C" w:rsidRPr="00414353">
        <w:rPr>
          <w:rFonts w:ascii="PT Astra Serif" w:hAnsi="PT Astra Serif"/>
          <w:sz w:val="28"/>
          <w:szCs w:val="28"/>
        </w:rPr>
        <w:t xml:space="preserve">) распоряжения Правительства Российской Федерации от 09.06.2014 № 991-р «Об утверждении плана мероприятий («дорожной карты») по реализации Концепции развития механизмов предоставления государственных и муниципальных услуг в электронном виде, утвержденной распоряжением </w:t>
      </w:r>
      <w:r w:rsidR="009B355C" w:rsidRPr="00414353">
        <w:rPr>
          <w:rFonts w:ascii="PT Astra Serif" w:hAnsi="PT Astra Serif"/>
          <w:spacing w:val="-1"/>
          <w:sz w:val="28"/>
          <w:szCs w:val="28"/>
        </w:rPr>
        <w:t>Правительства Российской Федерации от 25.12</w:t>
      </w:r>
      <w:r>
        <w:rPr>
          <w:rFonts w:ascii="PT Astra Serif" w:hAnsi="PT Astra Serif"/>
          <w:spacing w:val="-1"/>
          <w:sz w:val="28"/>
          <w:szCs w:val="28"/>
        </w:rPr>
        <w:t>.</w:t>
      </w:r>
      <w:r w:rsidR="009B355C" w:rsidRPr="00414353">
        <w:rPr>
          <w:rFonts w:ascii="PT Astra Serif" w:hAnsi="PT Astra Serif"/>
          <w:spacing w:val="-1"/>
          <w:sz w:val="28"/>
          <w:szCs w:val="28"/>
        </w:rPr>
        <w:t xml:space="preserve">2013 </w:t>
      </w:r>
      <w:r>
        <w:rPr>
          <w:rFonts w:ascii="PT Astra Serif" w:hAnsi="PT Astra Serif"/>
          <w:spacing w:val="-1"/>
          <w:sz w:val="28"/>
          <w:szCs w:val="28"/>
        </w:rPr>
        <w:br/>
      </w:r>
      <w:r w:rsidR="009B355C" w:rsidRPr="00414353">
        <w:rPr>
          <w:rFonts w:ascii="PT Astra Serif" w:hAnsi="PT Astra Serif"/>
          <w:spacing w:val="-1"/>
          <w:sz w:val="28"/>
          <w:szCs w:val="28"/>
        </w:rPr>
        <w:t>№ 2516-р»;</w:t>
      </w:r>
    </w:p>
    <w:p w:rsidR="009B355C" w:rsidRPr="00414353" w:rsidRDefault="00D72897" w:rsidP="00D534F6">
      <w:pPr>
        <w:shd w:val="clear" w:color="auto" w:fill="FFFFFF"/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EB0155">
        <w:rPr>
          <w:rFonts w:ascii="PT Astra Serif" w:hAnsi="PT Astra Serif"/>
          <w:sz w:val="28"/>
          <w:szCs w:val="28"/>
        </w:rPr>
        <w:t>7</w:t>
      </w:r>
      <w:r w:rsidR="009B355C" w:rsidRPr="00414353">
        <w:rPr>
          <w:rFonts w:ascii="PT Astra Serif" w:hAnsi="PT Astra Serif"/>
          <w:sz w:val="28"/>
          <w:szCs w:val="28"/>
        </w:rPr>
        <w:t xml:space="preserve">) распоряжения Правительства Российской Федерации от 29.12.2014 </w:t>
      </w:r>
      <w:r w:rsidR="009B355C" w:rsidRPr="00414353">
        <w:rPr>
          <w:rFonts w:ascii="PT Astra Serif" w:hAnsi="PT Astra Serif"/>
          <w:spacing w:val="-3"/>
          <w:sz w:val="28"/>
          <w:szCs w:val="28"/>
        </w:rPr>
        <w:t>№ 2769-р</w:t>
      </w:r>
      <w:r w:rsidR="009B355C" w:rsidRPr="00414353">
        <w:rPr>
          <w:rFonts w:ascii="PT Astra Serif" w:hAnsi="PT Astra Serif"/>
          <w:sz w:val="28"/>
          <w:szCs w:val="28"/>
        </w:rPr>
        <w:t xml:space="preserve"> </w:t>
      </w:r>
      <w:r w:rsidR="009B355C" w:rsidRPr="00414353">
        <w:rPr>
          <w:rFonts w:ascii="PT Astra Serif" w:hAnsi="PT Astra Serif"/>
          <w:spacing w:val="-4"/>
          <w:sz w:val="28"/>
          <w:szCs w:val="28"/>
        </w:rPr>
        <w:t>«Об утверждении</w:t>
      </w:r>
      <w:r w:rsidR="009B355C" w:rsidRPr="00414353">
        <w:rPr>
          <w:rFonts w:ascii="PT Astra Serif" w:hAnsi="PT Astra Serif"/>
          <w:sz w:val="28"/>
          <w:szCs w:val="28"/>
        </w:rPr>
        <w:t xml:space="preserve"> </w:t>
      </w:r>
      <w:r w:rsidR="009B355C" w:rsidRPr="00414353">
        <w:rPr>
          <w:rFonts w:ascii="PT Astra Serif" w:hAnsi="PT Astra Serif"/>
          <w:spacing w:val="-3"/>
          <w:sz w:val="28"/>
          <w:szCs w:val="28"/>
        </w:rPr>
        <w:t xml:space="preserve">Концепции региональной </w:t>
      </w:r>
      <w:r w:rsidR="009B355C" w:rsidRPr="00414353">
        <w:rPr>
          <w:rFonts w:ascii="PT Astra Serif" w:hAnsi="PT Astra Serif"/>
          <w:spacing w:val="-2"/>
          <w:sz w:val="28"/>
          <w:szCs w:val="28"/>
        </w:rPr>
        <w:t>информатизации»;</w:t>
      </w:r>
    </w:p>
    <w:p w:rsidR="009B355C" w:rsidRDefault="00EB0155" w:rsidP="00D534F6">
      <w:pPr>
        <w:pStyle w:val="a7"/>
        <w:spacing w:after="0" w:line="240" w:lineRule="auto"/>
        <w:ind w:left="0" w:firstLine="709"/>
        <w:jc w:val="both"/>
        <w:rPr>
          <w:rFonts w:ascii="PT Astra Serif" w:hAnsi="PT Astra Serif"/>
          <w:spacing w:val="-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28</w:t>
      </w:r>
      <w:r w:rsidR="00BA13DC">
        <w:rPr>
          <w:rFonts w:ascii="PT Astra Serif" w:hAnsi="PT Astra Serif"/>
          <w:sz w:val="28"/>
          <w:szCs w:val="28"/>
        </w:rPr>
        <w:t xml:space="preserve">) </w:t>
      </w:r>
      <w:r w:rsidR="00BA13DC" w:rsidRPr="00BA13DC">
        <w:rPr>
          <w:rFonts w:ascii="PT Astra Serif" w:hAnsi="PT Astra Serif"/>
          <w:sz w:val="28"/>
          <w:szCs w:val="28"/>
        </w:rPr>
        <w:t>Соглашение</w:t>
      </w:r>
      <w:r w:rsidR="00BA13DC">
        <w:rPr>
          <w:rFonts w:ascii="PT Astra Serif" w:hAnsi="PT Astra Serif"/>
          <w:sz w:val="28"/>
          <w:szCs w:val="28"/>
        </w:rPr>
        <w:t xml:space="preserve"> </w:t>
      </w:r>
      <w:r w:rsidR="00BA13DC" w:rsidRPr="00BA13DC">
        <w:rPr>
          <w:rFonts w:ascii="PT Astra Serif" w:hAnsi="PT Astra Serif"/>
          <w:sz w:val="28"/>
          <w:szCs w:val="28"/>
        </w:rPr>
        <w:t>об использовании Единой системы идентификац</w:t>
      </w:r>
      <w:proofErr w:type="gramStart"/>
      <w:r w:rsidR="00BA13DC" w:rsidRPr="00BA13DC">
        <w:rPr>
          <w:rFonts w:ascii="PT Astra Serif" w:hAnsi="PT Astra Serif"/>
          <w:sz w:val="28"/>
          <w:szCs w:val="28"/>
        </w:rPr>
        <w:t>ии и ау</w:t>
      </w:r>
      <w:proofErr w:type="gramEnd"/>
      <w:r w:rsidR="00BA13DC" w:rsidRPr="00BA13DC">
        <w:rPr>
          <w:rFonts w:ascii="PT Astra Serif" w:hAnsi="PT Astra Serif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и платёжной функциональности единого портала государственных и муниципальных услуг (функций), при взаимодействии с сервисом "личный кабинет налогоплательщика"(13 мая 2016 г. N ПА-23-6/6@)</w:t>
      </w:r>
      <w:r w:rsidR="00BA13DC">
        <w:rPr>
          <w:rFonts w:ascii="PT Astra Serif" w:hAnsi="PT Astra Serif"/>
          <w:spacing w:val="-1"/>
          <w:sz w:val="28"/>
          <w:szCs w:val="28"/>
        </w:rPr>
        <w:t>;</w:t>
      </w:r>
    </w:p>
    <w:p w:rsidR="009B355C" w:rsidRPr="00414353" w:rsidRDefault="00EB0155" w:rsidP="00D534F6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29</w:t>
      </w:r>
      <w:r w:rsidR="009B355C" w:rsidRPr="00414353">
        <w:rPr>
          <w:rFonts w:ascii="PT Astra Serif" w:hAnsi="PT Astra Serif"/>
          <w:bCs/>
          <w:sz w:val="28"/>
          <w:szCs w:val="28"/>
        </w:rPr>
        <w:t xml:space="preserve">) Закона Ханты-Мансийского </w:t>
      </w:r>
      <w:r w:rsidR="009B355C" w:rsidRPr="00414353">
        <w:rPr>
          <w:rFonts w:ascii="PT Astra Serif" w:hAnsi="PT Astra Serif"/>
          <w:sz w:val="28"/>
          <w:szCs w:val="28"/>
          <w:shd w:val="clear" w:color="auto" w:fill="FFFFFF"/>
        </w:rPr>
        <w:t>автономного округа - Югры</w:t>
      </w:r>
      <w:r w:rsidR="009B355C" w:rsidRPr="00414353">
        <w:rPr>
          <w:rFonts w:ascii="PT Astra Serif" w:hAnsi="PT Astra Serif"/>
          <w:bCs/>
          <w:sz w:val="28"/>
          <w:szCs w:val="28"/>
        </w:rPr>
        <w:t xml:space="preserve"> от 20.07.2007 № 114-оз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по осуществлению деятельности по опеке и попечительству»;</w:t>
      </w:r>
    </w:p>
    <w:p w:rsidR="009B355C" w:rsidRPr="00414353" w:rsidRDefault="00EB0155" w:rsidP="00D534F6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30</w:t>
      </w:r>
      <w:r w:rsidR="009B355C" w:rsidRPr="00F62332">
        <w:rPr>
          <w:rFonts w:ascii="PT Astra Serif" w:hAnsi="PT Astra Serif"/>
          <w:bCs/>
          <w:sz w:val="28"/>
          <w:szCs w:val="28"/>
        </w:rPr>
        <w:t>)</w:t>
      </w:r>
      <w:r w:rsidR="009B355C" w:rsidRPr="00414353">
        <w:rPr>
          <w:rFonts w:ascii="PT Astra Serif" w:hAnsi="PT Astra Serif"/>
          <w:bCs/>
          <w:sz w:val="28"/>
          <w:szCs w:val="28"/>
        </w:rPr>
        <w:t xml:space="preserve"> постановления Правительства </w:t>
      </w:r>
      <w:r w:rsidR="009B355C" w:rsidRPr="00414353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  <w:r w:rsidR="009B355C" w:rsidRPr="00414353">
        <w:rPr>
          <w:rFonts w:ascii="PT Astra Serif" w:hAnsi="PT Astra Serif"/>
          <w:bCs/>
          <w:sz w:val="28"/>
          <w:szCs w:val="28"/>
        </w:rPr>
        <w:t xml:space="preserve">от 12.10.2012 № 377-п «О порядке выдачи разрешений на совершение сделок с имуществом, согласий на отчуждение и (или) на передачу в ипотеку жилых помещений подопечных  и несовершеннолетних лиц </w:t>
      </w:r>
      <w:proofErr w:type="gramStart"/>
      <w:r w:rsidR="009B355C" w:rsidRPr="00414353">
        <w:rPr>
          <w:rFonts w:ascii="PT Astra Serif" w:hAnsi="PT Astra Serif"/>
          <w:bCs/>
          <w:sz w:val="28"/>
          <w:szCs w:val="28"/>
        </w:rPr>
        <w:t>в</w:t>
      </w:r>
      <w:proofErr w:type="gramEnd"/>
      <w:r w:rsidR="009B355C" w:rsidRPr="00414353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="009B355C" w:rsidRPr="00414353">
        <w:rPr>
          <w:rFonts w:ascii="PT Astra Serif" w:hAnsi="PT Astra Serif"/>
          <w:bCs/>
          <w:sz w:val="28"/>
          <w:szCs w:val="28"/>
        </w:rPr>
        <w:t>Ханты-Мансийском</w:t>
      </w:r>
      <w:proofErr w:type="gramEnd"/>
      <w:r w:rsidR="009B355C" w:rsidRPr="00414353">
        <w:rPr>
          <w:rFonts w:ascii="PT Astra Serif" w:hAnsi="PT Astra Serif"/>
          <w:bCs/>
          <w:sz w:val="28"/>
          <w:szCs w:val="28"/>
        </w:rPr>
        <w:t xml:space="preserve"> автономном округе – Югре»;</w:t>
      </w:r>
    </w:p>
    <w:p w:rsidR="009B355C" w:rsidRDefault="00EB0155" w:rsidP="00D534F6">
      <w:pPr>
        <w:ind w:right="-1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31</w:t>
      </w:r>
      <w:r w:rsidR="009B355C" w:rsidRPr="00414353">
        <w:rPr>
          <w:rFonts w:ascii="PT Astra Serif" w:hAnsi="PT Astra Serif"/>
          <w:sz w:val="28"/>
          <w:szCs w:val="28"/>
        </w:rPr>
        <w:t>) приказа Департамента труда и занятости населения Ханты-Мансийского автономного округа – Югры от 27.04.2015 № 6-нп «</w:t>
      </w:r>
      <w:r w:rsidR="009B355C" w:rsidRPr="00414353">
        <w:rPr>
          <w:rFonts w:ascii="PT Astra Serif" w:hAnsi="PT Astra Serif"/>
          <w:color w:val="000000"/>
          <w:sz w:val="28"/>
          <w:szCs w:val="28"/>
        </w:rPr>
        <w:t>Об утверждении административного регламента предоставления государственной услуги по проведению уведомительной регистрации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– Югры»;</w:t>
      </w:r>
    </w:p>
    <w:p w:rsidR="001D5062" w:rsidRPr="00414353" w:rsidRDefault="00EB0155" w:rsidP="00D534F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32</w:t>
      </w:r>
      <w:r w:rsidR="001D5062" w:rsidRPr="001D5062">
        <w:rPr>
          <w:rFonts w:ascii="PT Astra Serif" w:hAnsi="PT Astra Serif"/>
          <w:sz w:val="28"/>
          <w:szCs w:val="28"/>
        </w:rPr>
        <w:t>) постановления администрации города Югорска от 02.04.2018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 и их должностных лиц, муниципальных служащих»;</w:t>
      </w:r>
    </w:p>
    <w:p w:rsidR="009B355C" w:rsidRPr="00414353" w:rsidRDefault="00D72897" w:rsidP="00D534F6">
      <w:pPr>
        <w:pStyle w:val="a9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EB0155">
        <w:rPr>
          <w:rFonts w:ascii="PT Astra Serif" w:hAnsi="PT Astra Serif"/>
          <w:sz w:val="28"/>
          <w:szCs w:val="28"/>
        </w:rPr>
        <w:t>3</w:t>
      </w:r>
      <w:r w:rsidR="009B355C" w:rsidRPr="00414353">
        <w:rPr>
          <w:rFonts w:ascii="PT Astra Serif" w:hAnsi="PT Astra Serif"/>
          <w:sz w:val="28"/>
          <w:szCs w:val="28"/>
        </w:rPr>
        <w:t>) знаниями и</w:t>
      </w:r>
      <w:r w:rsidR="009B355C" w:rsidRPr="00414353">
        <w:rPr>
          <w:rFonts w:ascii="PT Astra Serif" w:hAnsi="PT Astra Serif"/>
          <w:color w:val="000000"/>
          <w:sz w:val="28"/>
          <w:szCs w:val="28"/>
        </w:rPr>
        <w:t xml:space="preserve">ных </w:t>
      </w:r>
      <w:r w:rsidR="009B355C" w:rsidRPr="00414353">
        <w:rPr>
          <w:rFonts w:ascii="PT Astra Serif" w:hAnsi="PT Astra Serif"/>
          <w:sz w:val="28"/>
          <w:szCs w:val="28"/>
        </w:rPr>
        <w:t>федеральных законов, Указов Президента Российской Федерации, нормативных правовых актов Российской Федерации, нормативных правовых актов Ханты-Мансийского автономного округа – Югр</w:t>
      </w:r>
      <w:r w:rsidR="00C84B9B">
        <w:rPr>
          <w:rFonts w:ascii="PT Astra Serif" w:hAnsi="PT Astra Serif"/>
          <w:sz w:val="28"/>
          <w:szCs w:val="28"/>
        </w:rPr>
        <w:t>ы, муниципальных правовых актов,</w:t>
      </w:r>
      <w:r w:rsidR="009B355C" w:rsidRPr="00414353">
        <w:rPr>
          <w:rFonts w:ascii="PT Astra Serif" w:hAnsi="PT Astra Serif"/>
          <w:sz w:val="28"/>
          <w:szCs w:val="28"/>
        </w:rPr>
        <w:t xml:space="preserve"> регулир</w:t>
      </w:r>
      <w:r w:rsidR="00C84B9B">
        <w:rPr>
          <w:rFonts w:ascii="PT Astra Serif" w:hAnsi="PT Astra Serif"/>
          <w:sz w:val="28"/>
          <w:szCs w:val="28"/>
        </w:rPr>
        <w:t>ующих отношения в соответствующей области деятельности и по виду деятельности</w:t>
      </w:r>
      <w:r w:rsidR="009B355C" w:rsidRPr="00414353">
        <w:rPr>
          <w:rFonts w:ascii="PT Astra Serif" w:hAnsi="PT Astra Serif"/>
          <w:sz w:val="28"/>
          <w:szCs w:val="28"/>
        </w:rPr>
        <w:t>.</w:t>
      </w:r>
    </w:p>
    <w:p w:rsidR="009B355C" w:rsidRPr="00414353" w:rsidRDefault="009B355C" w:rsidP="00D534F6">
      <w:pPr>
        <w:autoSpaceDE w:val="0"/>
        <w:autoSpaceDN w:val="0"/>
        <w:adjustRightInd w:val="0"/>
        <w:ind w:firstLine="709"/>
        <w:rPr>
          <w:rFonts w:ascii="PT Astra Serif" w:hAnsi="PT Astra Serif"/>
          <w:color w:val="000000"/>
          <w:sz w:val="28"/>
          <w:szCs w:val="28"/>
        </w:rPr>
      </w:pPr>
      <w:r w:rsidRPr="00414353">
        <w:rPr>
          <w:rFonts w:ascii="PT Astra Serif" w:hAnsi="PT Astra Serif"/>
          <w:color w:val="000000"/>
          <w:sz w:val="28"/>
          <w:szCs w:val="28"/>
        </w:rPr>
        <w:t xml:space="preserve">2.6.2. Иными профессиональными знаниями, в том числе: </w:t>
      </w:r>
    </w:p>
    <w:p w:rsidR="009B355C" w:rsidRPr="00414353" w:rsidRDefault="009B355C" w:rsidP="00D534F6">
      <w:pPr>
        <w:autoSpaceDE w:val="0"/>
        <w:autoSpaceDN w:val="0"/>
        <w:adjustRightInd w:val="0"/>
        <w:ind w:firstLine="709"/>
        <w:rPr>
          <w:rFonts w:ascii="PT Astra Serif" w:hAnsi="PT Astra Serif"/>
          <w:color w:val="000000"/>
          <w:sz w:val="28"/>
          <w:szCs w:val="28"/>
        </w:rPr>
      </w:pPr>
      <w:r w:rsidRPr="00414353">
        <w:rPr>
          <w:rFonts w:ascii="PT Astra Serif" w:hAnsi="PT Astra Serif"/>
          <w:color w:val="000000"/>
          <w:sz w:val="28"/>
          <w:szCs w:val="28"/>
        </w:rPr>
        <w:t xml:space="preserve">1) знанием понятия и признаков государства; </w:t>
      </w:r>
    </w:p>
    <w:p w:rsidR="009B355C" w:rsidRPr="00414353" w:rsidRDefault="009B355C" w:rsidP="00D534F6">
      <w:pPr>
        <w:autoSpaceDE w:val="0"/>
        <w:autoSpaceDN w:val="0"/>
        <w:adjustRightInd w:val="0"/>
        <w:ind w:firstLine="709"/>
        <w:rPr>
          <w:rFonts w:ascii="PT Astra Serif" w:hAnsi="PT Astra Serif"/>
          <w:color w:val="000000"/>
          <w:sz w:val="28"/>
          <w:szCs w:val="28"/>
        </w:rPr>
      </w:pPr>
      <w:r w:rsidRPr="00414353">
        <w:rPr>
          <w:rFonts w:ascii="PT Astra Serif" w:hAnsi="PT Astra Serif"/>
          <w:color w:val="000000"/>
          <w:sz w:val="28"/>
          <w:szCs w:val="28"/>
        </w:rPr>
        <w:t xml:space="preserve">2) знанием типов организационных структур; </w:t>
      </w:r>
    </w:p>
    <w:p w:rsidR="009B355C" w:rsidRPr="00414353" w:rsidRDefault="00C84B9B" w:rsidP="00D534F6">
      <w:pPr>
        <w:shd w:val="clear" w:color="auto" w:fill="FFFFFF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9B355C" w:rsidRPr="00414353">
        <w:rPr>
          <w:rFonts w:ascii="PT Astra Serif" w:hAnsi="PT Astra Serif"/>
          <w:sz w:val="28"/>
          <w:szCs w:val="28"/>
        </w:rPr>
        <w:t>) знанием понятия коррупции и конфликта интересов;</w:t>
      </w:r>
    </w:p>
    <w:p w:rsidR="009B355C" w:rsidRPr="00414353" w:rsidRDefault="00C84B9B" w:rsidP="00D534F6">
      <w:pPr>
        <w:shd w:val="clear" w:color="auto" w:fill="FFFFFF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9B355C" w:rsidRPr="00414353">
        <w:rPr>
          <w:rFonts w:ascii="PT Astra Serif" w:hAnsi="PT Astra Serif"/>
          <w:sz w:val="28"/>
          <w:szCs w:val="28"/>
        </w:rPr>
        <w:t>) знанием основных мер по противодействию коррупции на муниципальной службе;</w:t>
      </w:r>
    </w:p>
    <w:p w:rsidR="009B355C" w:rsidRPr="00414353" w:rsidRDefault="00C84B9B" w:rsidP="00D534F6">
      <w:pPr>
        <w:shd w:val="clear" w:color="auto" w:fill="FFFFFF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9B355C" w:rsidRPr="00414353">
        <w:rPr>
          <w:rFonts w:ascii="PT Astra Serif" w:hAnsi="PT Astra Serif"/>
          <w:sz w:val="28"/>
          <w:szCs w:val="28"/>
        </w:rPr>
        <w:t>) знанием системы права.</w:t>
      </w:r>
    </w:p>
    <w:p w:rsidR="009B355C" w:rsidRPr="00414353" w:rsidRDefault="009B355C" w:rsidP="00D534F6">
      <w:pPr>
        <w:shd w:val="clear" w:color="auto" w:fill="FFFFFF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 xml:space="preserve">2.7. </w:t>
      </w:r>
      <w:r w:rsidRPr="00414353">
        <w:rPr>
          <w:rFonts w:ascii="PT Astra Serif" w:hAnsi="PT Astra Serif"/>
          <w:color w:val="000000"/>
          <w:sz w:val="28"/>
          <w:szCs w:val="28"/>
        </w:rPr>
        <w:t xml:space="preserve">Главный специалист отдела должен обладать следующими умениями, </w:t>
      </w:r>
      <w:r w:rsidRPr="00414353">
        <w:rPr>
          <w:rFonts w:ascii="PT Astra Serif" w:hAnsi="PT Astra Serif"/>
          <w:bCs/>
          <w:color w:val="00000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414353">
        <w:rPr>
          <w:rFonts w:ascii="PT Astra Serif" w:hAnsi="PT Astra Serif"/>
          <w:color w:val="000000"/>
          <w:sz w:val="28"/>
          <w:szCs w:val="28"/>
        </w:rPr>
        <w:t>:</w:t>
      </w:r>
    </w:p>
    <w:p w:rsidR="009B355C" w:rsidRPr="00414353" w:rsidRDefault="009B355C" w:rsidP="00D534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14353">
        <w:rPr>
          <w:rFonts w:ascii="PT Astra Serif" w:hAnsi="PT Astra Serif"/>
          <w:color w:val="000000"/>
          <w:sz w:val="28"/>
          <w:szCs w:val="28"/>
        </w:rPr>
        <w:t>1) планировать служебную деятельность;</w:t>
      </w:r>
    </w:p>
    <w:p w:rsidR="009B355C" w:rsidRPr="00414353" w:rsidRDefault="009B355C" w:rsidP="00D534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14353">
        <w:rPr>
          <w:rFonts w:ascii="PT Astra Serif" w:hAnsi="PT Astra Serif"/>
          <w:color w:val="000000"/>
          <w:sz w:val="28"/>
          <w:szCs w:val="28"/>
        </w:rPr>
        <w:t>2) взаимодействовать с государственными органами, органами местного самоуправления и иными организациями;</w:t>
      </w:r>
    </w:p>
    <w:p w:rsidR="009B355C" w:rsidRPr="00414353" w:rsidRDefault="009B355C" w:rsidP="00D534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14353">
        <w:rPr>
          <w:rFonts w:ascii="PT Astra Serif" w:hAnsi="PT Astra Serif"/>
          <w:color w:val="000000"/>
          <w:sz w:val="28"/>
          <w:szCs w:val="28"/>
        </w:rPr>
        <w:t>3) оценивать коррупционные риски;</w:t>
      </w:r>
    </w:p>
    <w:p w:rsidR="009B355C" w:rsidRPr="00414353" w:rsidRDefault="009B355C" w:rsidP="00D534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14353">
        <w:rPr>
          <w:rFonts w:ascii="PT Astra Serif" w:hAnsi="PT Astra Serif"/>
          <w:color w:val="000000"/>
          <w:sz w:val="28"/>
          <w:szCs w:val="28"/>
        </w:rPr>
        <w:t xml:space="preserve">4) готовить аналитические, информационные и другие материалы; </w:t>
      </w:r>
    </w:p>
    <w:p w:rsidR="009B355C" w:rsidRPr="00414353" w:rsidRDefault="009B355C" w:rsidP="00D534F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color w:val="000000"/>
          <w:sz w:val="28"/>
          <w:szCs w:val="28"/>
        </w:rPr>
        <w:t xml:space="preserve">5) работать на Едином портале государственных и муниципальных услуг </w:t>
      </w:r>
      <w:r w:rsidRPr="00414353">
        <w:rPr>
          <w:rFonts w:ascii="PT Astra Serif" w:hAnsi="PT Astra Serif"/>
          <w:sz w:val="28"/>
          <w:szCs w:val="28"/>
        </w:rPr>
        <w:t xml:space="preserve">в информационно-коммуникационной сети </w:t>
      </w:r>
      <w:r w:rsidR="00EB0155">
        <w:rPr>
          <w:rFonts w:ascii="PT Astra Serif" w:hAnsi="PT Astra Serif"/>
          <w:sz w:val="28"/>
          <w:szCs w:val="28"/>
        </w:rPr>
        <w:t>«</w:t>
      </w:r>
      <w:r w:rsidRPr="00414353">
        <w:rPr>
          <w:rFonts w:ascii="PT Astra Serif" w:hAnsi="PT Astra Serif"/>
          <w:sz w:val="28"/>
          <w:szCs w:val="28"/>
        </w:rPr>
        <w:t>Интернет</w:t>
      </w:r>
      <w:r w:rsidR="00EB0155">
        <w:rPr>
          <w:rFonts w:ascii="PT Astra Serif" w:hAnsi="PT Astra Serif"/>
          <w:sz w:val="28"/>
          <w:szCs w:val="28"/>
        </w:rPr>
        <w:t>»</w:t>
      </w:r>
      <w:r w:rsidRPr="00414353">
        <w:rPr>
          <w:rFonts w:ascii="PT Astra Serif" w:hAnsi="PT Astra Serif"/>
          <w:sz w:val="28"/>
          <w:szCs w:val="28"/>
        </w:rPr>
        <w:t xml:space="preserve"> и на региональном портале государственных и муниципальных услуг; </w:t>
      </w:r>
    </w:p>
    <w:p w:rsidR="009B355C" w:rsidRPr="00414353" w:rsidRDefault="009B355C" w:rsidP="00D534F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6) осуществлять регистрацию пользователей на региональном портале государственных и муниципальных услуг в установленных случаях.</w:t>
      </w:r>
    </w:p>
    <w:p w:rsidR="00DB735C" w:rsidRPr="00710C41" w:rsidRDefault="00DB735C" w:rsidP="00D534F6">
      <w:pPr>
        <w:ind w:firstLine="709"/>
        <w:jc w:val="both"/>
        <w:rPr>
          <w:rFonts w:ascii="PT Astra Serif" w:hAnsi="PT Astra Serif"/>
          <w:b/>
          <w:sz w:val="40"/>
          <w:szCs w:val="40"/>
        </w:rPr>
      </w:pPr>
    </w:p>
    <w:p w:rsidR="00DB735C" w:rsidRPr="00414353" w:rsidRDefault="00DB735C" w:rsidP="00D534F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14353">
        <w:rPr>
          <w:rFonts w:ascii="PT Astra Serif" w:hAnsi="PT Astra Serif"/>
          <w:b/>
          <w:sz w:val="28"/>
          <w:szCs w:val="28"/>
          <w:lang w:val="en-US"/>
        </w:rPr>
        <w:t>III</w:t>
      </w:r>
      <w:r w:rsidRPr="00414353">
        <w:rPr>
          <w:rFonts w:ascii="PT Astra Serif" w:hAnsi="PT Astra Serif"/>
          <w:b/>
          <w:sz w:val="28"/>
          <w:szCs w:val="28"/>
        </w:rPr>
        <w:t>. Должностные обязанности</w:t>
      </w:r>
    </w:p>
    <w:p w:rsidR="009E19DA" w:rsidRPr="00414353" w:rsidRDefault="009E19DA" w:rsidP="00D534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3.1. Основные обязанности главного специалиста отдела как муниципального служащего, определены в статье 12 Федерального закона от 02.03.2007 № 25-ФЗ «О муниципальной службе в Российской Федерации».</w:t>
      </w:r>
    </w:p>
    <w:p w:rsidR="009E19DA" w:rsidRPr="00414353" w:rsidRDefault="009E19DA" w:rsidP="00D534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 xml:space="preserve">3.2. Исходя из задач и функций, определенных Положением об </w:t>
      </w:r>
      <w:r w:rsidR="00EB0155">
        <w:rPr>
          <w:rFonts w:ascii="PT Astra Serif" w:hAnsi="PT Astra Serif"/>
          <w:sz w:val="28"/>
          <w:szCs w:val="28"/>
        </w:rPr>
        <w:t xml:space="preserve">отделе </w:t>
      </w:r>
      <w:r w:rsidRPr="00414353">
        <w:rPr>
          <w:rFonts w:ascii="PT Astra Serif" w:hAnsi="PT Astra Serif"/>
          <w:sz w:val="28"/>
          <w:szCs w:val="28"/>
        </w:rPr>
        <w:t>опеки и попечительства</w:t>
      </w:r>
      <w:r w:rsidR="00EB0155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Pr="00414353">
        <w:rPr>
          <w:rFonts w:ascii="PT Astra Serif" w:hAnsi="PT Astra Serif"/>
          <w:sz w:val="28"/>
          <w:szCs w:val="28"/>
        </w:rPr>
        <w:t>, главный специалист отдела выполняет следующие должностные обязанности:</w:t>
      </w:r>
    </w:p>
    <w:p w:rsidR="00AD6DCC" w:rsidRPr="00AD6DCC" w:rsidRDefault="009E19DA" w:rsidP="00AD6DC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D6DCC">
        <w:rPr>
          <w:rFonts w:ascii="PT Astra Serif" w:hAnsi="PT Astra Serif"/>
          <w:sz w:val="28"/>
          <w:szCs w:val="28"/>
        </w:rPr>
        <w:lastRenderedPageBreak/>
        <w:t>1)</w:t>
      </w:r>
      <w:r w:rsidR="004F4A70" w:rsidRPr="00AD6DCC">
        <w:rPr>
          <w:rFonts w:ascii="PT Astra Serif" w:hAnsi="PT Astra Serif"/>
          <w:sz w:val="28"/>
          <w:szCs w:val="28"/>
        </w:rPr>
        <w:t xml:space="preserve"> </w:t>
      </w:r>
      <w:r w:rsidR="00CA7C1F" w:rsidRPr="00AD6DCC">
        <w:rPr>
          <w:rFonts w:ascii="PT Astra Serif" w:hAnsi="PT Astra Serif"/>
          <w:sz w:val="28"/>
          <w:szCs w:val="28"/>
        </w:rPr>
        <w:t>выда</w:t>
      </w:r>
      <w:r w:rsidR="00AD6DCC" w:rsidRPr="00AD6DCC">
        <w:rPr>
          <w:rFonts w:ascii="PT Astra Serif" w:hAnsi="PT Astra Serif"/>
          <w:sz w:val="28"/>
          <w:szCs w:val="28"/>
        </w:rPr>
        <w:t>ет</w:t>
      </w:r>
      <w:r w:rsidR="00CA7C1F" w:rsidRPr="00AD6DCC">
        <w:rPr>
          <w:rFonts w:ascii="PT Astra Serif" w:hAnsi="PT Astra Serif"/>
          <w:sz w:val="28"/>
          <w:szCs w:val="28"/>
        </w:rPr>
        <w:t xml:space="preserve"> </w:t>
      </w:r>
      <w:r w:rsidR="00AD6DCC" w:rsidRPr="00AD6DCC">
        <w:rPr>
          <w:rFonts w:ascii="PT Astra Serif" w:hAnsi="PT Astra Serif"/>
          <w:sz w:val="28"/>
          <w:szCs w:val="28"/>
        </w:rPr>
        <w:t>в соответствии с федеральным законодательством разрешени</w:t>
      </w:r>
      <w:r w:rsidR="00AD6DCC">
        <w:rPr>
          <w:rFonts w:ascii="PT Astra Serif" w:hAnsi="PT Astra Serif"/>
          <w:sz w:val="28"/>
          <w:szCs w:val="28"/>
        </w:rPr>
        <w:t>я</w:t>
      </w:r>
      <w:r w:rsidR="00AD6DCC" w:rsidRPr="00AD6DCC">
        <w:rPr>
          <w:rFonts w:ascii="PT Astra Serif" w:hAnsi="PT Astra Serif"/>
          <w:sz w:val="28"/>
          <w:szCs w:val="28"/>
        </w:rPr>
        <w:t xml:space="preserve"> на совершение сделок с имуществом подопечных;</w:t>
      </w:r>
    </w:p>
    <w:p w:rsidR="00AD6DCC" w:rsidRPr="00AD6DCC" w:rsidRDefault="00AD6DCC" w:rsidP="00AD6DC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D6DCC">
        <w:rPr>
          <w:rFonts w:ascii="PT Astra Serif" w:hAnsi="PT Astra Serif"/>
          <w:sz w:val="28"/>
          <w:szCs w:val="28"/>
        </w:rPr>
        <w:t xml:space="preserve">2) </w:t>
      </w:r>
      <w:r>
        <w:rPr>
          <w:rFonts w:ascii="PT Astra Serif" w:hAnsi="PT Astra Serif"/>
          <w:sz w:val="28"/>
          <w:szCs w:val="28"/>
        </w:rPr>
        <w:t>заключает</w:t>
      </w:r>
      <w:r w:rsidRPr="00AD6DCC">
        <w:rPr>
          <w:rFonts w:ascii="PT Astra Serif" w:hAnsi="PT Astra Serif"/>
          <w:sz w:val="28"/>
          <w:szCs w:val="28"/>
        </w:rPr>
        <w:t xml:space="preserve"> договор</w:t>
      </w:r>
      <w:r>
        <w:rPr>
          <w:rFonts w:ascii="PT Astra Serif" w:hAnsi="PT Astra Serif"/>
          <w:sz w:val="28"/>
          <w:szCs w:val="28"/>
        </w:rPr>
        <w:t>ы</w:t>
      </w:r>
      <w:r w:rsidRPr="00AD6DCC">
        <w:rPr>
          <w:rFonts w:ascii="PT Astra Serif" w:hAnsi="PT Astra Serif"/>
          <w:sz w:val="28"/>
          <w:szCs w:val="28"/>
        </w:rPr>
        <w:t xml:space="preserve"> доверительного управления имуществом подопечных в соответствии с </w:t>
      </w:r>
      <w:hyperlink r:id="rId9" w:history="1">
        <w:r w:rsidRPr="00AD6DCC">
          <w:rPr>
            <w:rStyle w:val="a6"/>
            <w:rFonts w:ascii="PT Astra Serif" w:hAnsi="PT Astra Serif"/>
            <w:color w:val="auto"/>
            <w:sz w:val="28"/>
            <w:szCs w:val="28"/>
          </w:rPr>
          <w:t>Гражданским кодексом</w:t>
        </w:r>
      </w:hyperlink>
      <w:r w:rsidRPr="00AD6DCC">
        <w:rPr>
          <w:rFonts w:ascii="PT Astra Serif" w:hAnsi="PT Astra Serif"/>
          <w:sz w:val="28"/>
          <w:szCs w:val="28"/>
        </w:rPr>
        <w:t xml:space="preserve"> Российской Федерации;</w:t>
      </w:r>
    </w:p>
    <w:p w:rsidR="00AD6DCC" w:rsidRPr="00AD6DCC" w:rsidRDefault="00AD6DCC" w:rsidP="00AD6DC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D6DCC">
        <w:rPr>
          <w:rFonts w:ascii="PT Astra Serif" w:hAnsi="PT Astra Serif"/>
          <w:sz w:val="28"/>
          <w:szCs w:val="28"/>
        </w:rPr>
        <w:t xml:space="preserve">3) </w:t>
      </w:r>
      <w:r>
        <w:rPr>
          <w:rFonts w:ascii="PT Astra Serif" w:hAnsi="PT Astra Serif"/>
          <w:sz w:val="28"/>
          <w:szCs w:val="28"/>
        </w:rPr>
        <w:t xml:space="preserve">выдает предварительное разрешение </w:t>
      </w:r>
      <w:r w:rsidRPr="00AD6DCC">
        <w:rPr>
          <w:rFonts w:ascii="PT Astra Serif" w:hAnsi="PT Astra Serif"/>
          <w:sz w:val="28"/>
          <w:szCs w:val="28"/>
        </w:rPr>
        <w:t xml:space="preserve">на отчуждение и (или) на передачу в ипотеку жилого помещения в случаях и порядке, установленных </w:t>
      </w:r>
      <w:hyperlink r:id="rId10" w:history="1">
        <w:r w:rsidRPr="00AD6DCC">
          <w:rPr>
            <w:rStyle w:val="a6"/>
            <w:rFonts w:ascii="PT Astra Serif" w:hAnsi="PT Astra Serif"/>
            <w:color w:val="auto"/>
            <w:sz w:val="28"/>
            <w:szCs w:val="28"/>
          </w:rPr>
          <w:t>федеральным законодательством</w:t>
        </w:r>
      </w:hyperlink>
      <w:r w:rsidRPr="00AD6DCC">
        <w:rPr>
          <w:rFonts w:ascii="PT Astra Serif" w:hAnsi="PT Astra Serif"/>
          <w:sz w:val="28"/>
          <w:szCs w:val="28"/>
        </w:rPr>
        <w:t>;</w:t>
      </w:r>
    </w:p>
    <w:p w:rsidR="00CA7C1F" w:rsidRPr="001E6C93" w:rsidRDefault="00AD6DCC" w:rsidP="00D534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E6C93">
        <w:rPr>
          <w:rFonts w:ascii="PT Astra Serif" w:hAnsi="PT Astra Serif"/>
          <w:sz w:val="28"/>
          <w:szCs w:val="28"/>
        </w:rPr>
        <w:t xml:space="preserve">4) осуществляет защиту наследственных прав несовершеннолетних, в случаях, установленных </w:t>
      </w:r>
      <w:hyperlink r:id="rId11" w:history="1">
        <w:r w:rsidRPr="001E6C93">
          <w:rPr>
            <w:rStyle w:val="a6"/>
            <w:rFonts w:ascii="PT Astra Serif" w:hAnsi="PT Astra Serif"/>
            <w:color w:val="auto"/>
            <w:sz w:val="28"/>
            <w:szCs w:val="28"/>
          </w:rPr>
          <w:t>федеральным законодательством</w:t>
        </w:r>
      </w:hyperlink>
      <w:r w:rsidRPr="001E6C93">
        <w:rPr>
          <w:rFonts w:ascii="PT Astra Serif" w:hAnsi="PT Astra Serif"/>
          <w:sz w:val="28"/>
          <w:szCs w:val="28"/>
        </w:rPr>
        <w:t>;</w:t>
      </w:r>
    </w:p>
    <w:p w:rsidR="00AD6DCC" w:rsidRPr="001E6C93" w:rsidRDefault="00AD6DCC" w:rsidP="00AD6DC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E6C93">
        <w:rPr>
          <w:rFonts w:ascii="PT Astra Serif" w:hAnsi="PT Astra Serif"/>
          <w:sz w:val="28"/>
          <w:szCs w:val="28"/>
        </w:rPr>
        <w:t>5) осуществляет защиту имущественных прав лиц, признанных безвестно отсутствующими, определение управляющего имуществом таких лиц и заключение с ним договора о доверительном управлении имуществом;</w:t>
      </w:r>
    </w:p>
    <w:p w:rsidR="00AD6DCC" w:rsidRPr="001E6C93" w:rsidRDefault="00AD6DCC" w:rsidP="00AD6DC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E6C93">
        <w:rPr>
          <w:rFonts w:ascii="PT Astra Serif" w:hAnsi="PT Astra Serif"/>
          <w:sz w:val="28"/>
          <w:szCs w:val="28"/>
        </w:rPr>
        <w:t>6) разрешает вопросы, связанны</w:t>
      </w:r>
      <w:r w:rsidR="00EB0155">
        <w:rPr>
          <w:rFonts w:ascii="PT Astra Serif" w:hAnsi="PT Astra Serif"/>
          <w:sz w:val="28"/>
          <w:szCs w:val="28"/>
        </w:rPr>
        <w:t>е</w:t>
      </w:r>
      <w:r w:rsidRPr="001E6C93">
        <w:rPr>
          <w:rFonts w:ascii="PT Astra Serif" w:hAnsi="PT Astra Serif"/>
          <w:sz w:val="28"/>
          <w:szCs w:val="28"/>
        </w:rPr>
        <w:t xml:space="preserve"> с изменением фамилии и имени несовершеннолетних в случаях, предусмотренных </w:t>
      </w:r>
      <w:hyperlink r:id="rId12" w:history="1">
        <w:r w:rsidRPr="001E6C93">
          <w:rPr>
            <w:rStyle w:val="a6"/>
            <w:rFonts w:ascii="PT Astra Serif" w:hAnsi="PT Astra Serif"/>
            <w:color w:val="auto"/>
            <w:sz w:val="28"/>
            <w:szCs w:val="28"/>
          </w:rPr>
          <w:t>федеральным законодательством</w:t>
        </w:r>
      </w:hyperlink>
      <w:r w:rsidRPr="001E6C93">
        <w:rPr>
          <w:rFonts w:ascii="PT Astra Serif" w:hAnsi="PT Astra Serif"/>
          <w:sz w:val="28"/>
          <w:szCs w:val="28"/>
        </w:rPr>
        <w:t>;</w:t>
      </w:r>
    </w:p>
    <w:p w:rsidR="00AD6DCC" w:rsidRPr="001E6C93" w:rsidRDefault="00AD6DCC" w:rsidP="00AD6DC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E6C93">
        <w:rPr>
          <w:rFonts w:ascii="PT Astra Serif" w:hAnsi="PT Astra Serif"/>
          <w:sz w:val="28"/>
          <w:szCs w:val="28"/>
        </w:rPr>
        <w:t>7) да</w:t>
      </w:r>
      <w:r w:rsidR="001E6C93" w:rsidRPr="001E6C93">
        <w:rPr>
          <w:rFonts w:ascii="PT Astra Serif" w:hAnsi="PT Astra Serif"/>
          <w:sz w:val="28"/>
          <w:szCs w:val="28"/>
        </w:rPr>
        <w:t>ет</w:t>
      </w:r>
      <w:r w:rsidRPr="001E6C93">
        <w:rPr>
          <w:rFonts w:ascii="PT Astra Serif" w:hAnsi="PT Astra Serif"/>
          <w:sz w:val="28"/>
          <w:szCs w:val="28"/>
        </w:rPr>
        <w:t xml:space="preserve"> заключени</w:t>
      </w:r>
      <w:r w:rsidR="001E6C93" w:rsidRPr="001E6C93">
        <w:rPr>
          <w:rFonts w:ascii="PT Astra Serif" w:hAnsi="PT Astra Serif"/>
          <w:sz w:val="28"/>
          <w:szCs w:val="28"/>
        </w:rPr>
        <w:t>я</w:t>
      </w:r>
      <w:r w:rsidRPr="001E6C93">
        <w:rPr>
          <w:rFonts w:ascii="PT Astra Serif" w:hAnsi="PT Astra Serif"/>
          <w:sz w:val="28"/>
          <w:szCs w:val="28"/>
        </w:rPr>
        <w:t xml:space="preserve"> и </w:t>
      </w:r>
      <w:r w:rsidR="0015310B">
        <w:rPr>
          <w:rFonts w:ascii="PT Astra Serif" w:hAnsi="PT Astra Serif"/>
          <w:sz w:val="28"/>
          <w:szCs w:val="28"/>
        </w:rPr>
        <w:t xml:space="preserve">принимает </w:t>
      </w:r>
      <w:r w:rsidRPr="001E6C93">
        <w:rPr>
          <w:rFonts w:ascii="PT Astra Serif" w:hAnsi="PT Astra Serif"/>
          <w:sz w:val="28"/>
          <w:szCs w:val="28"/>
        </w:rPr>
        <w:t>участие в судебных заседаниях в случаях, предусмотренных федеральным законодательством;</w:t>
      </w:r>
    </w:p>
    <w:p w:rsidR="001E6C93" w:rsidRPr="001E6C93" w:rsidRDefault="00AD6DCC" w:rsidP="001E6C9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E6C93">
        <w:rPr>
          <w:rFonts w:ascii="PT Astra Serif" w:hAnsi="PT Astra Serif"/>
          <w:sz w:val="28"/>
          <w:szCs w:val="28"/>
        </w:rPr>
        <w:t xml:space="preserve">8) </w:t>
      </w:r>
      <w:r w:rsidR="001E6C93" w:rsidRPr="001E6C93">
        <w:rPr>
          <w:rFonts w:ascii="PT Astra Serif" w:hAnsi="PT Astra Serif"/>
          <w:sz w:val="28"/>
          <w:szCs w:val="28"/>
        </w:rPr>
        <w:t>выдает предварительное разрешение на распоряжение средствами материнского (семейного) капитала усыновителям, опекунам, попечителям или приемным родителям в случаях, установленных федеральным законодательством;</w:t>
      </w:r>
    </w:p>
    <w:p w:rsidR="00AD6DCC" w:rsidRPr="001E6C93" w:rsidRDefault="001E6C93" w:rsidP="00AD6DC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E6C93">
        <w:rPr>
          <w:rFonts w:ascii="PT Astra Serif" w:hAnsi="PT Astra Serif"/>
          <w:sz w:val="28"/>
          <w:szCs w:val="28"/>
        </w:rPr>
        <w:t xml:space="preserve">9) выдает предварительное согласие на обмен жилыми помещениями в случаях, установленных </w:t>
      </w:r>
      <w:hyperlink r:id="rId13" w:history="1">
        <w:r w:rsidRPr="001E6C93">
          <w:rPr>
            <w:rStyle w:val="a6"/>
            <w:rFonts w:ascii="PT Astra Serif" w:hAnsi="PT Astra Serif"/>
            <w:color w:val="auto"/>
            <w:sz w:val="28"/>
            <w:szCs w:val="28"/>
          </w:rPr>
          <w:t>федеральным законодательством</w:t>
        </w:r>
      </w:hyperlink>
      <w:r w:rsidRPr="001E6C93">
        <w:rPr>
          <w:rFonts w:ascii="PT Astra Serif" w:hAnsi="PT Astra Serif"/>
          <w:sz w:val="28"/>
          <w:szCs w:val="28"/>
        </w:rPr>
        <w:t>;</w:t>
      </w:r>
    </w:p>
    <w:p w:rsidR="00AD6DCC" w:rsidRPr="001E6C93" w:rsidRDefault="001E6C93" w:rsidP="00AD6DC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E6C93">
        <w:rPr>
          <w:rFonts w:ascii="PT Astra Serif" w:hAnsi="PT Astra Serif"/>
          <w:sz w:val="28"/>
          <w:szCs w:val="28"/>
        </w:rPr>
        <w:t xml:space="preserve">10) </w:t>
      </w:r>
      <w:r>
        <w:rPr>
          <w:rFonts w:ascii="PT Astra Serif" w:hAnsi="PT Astra Serif"/>
          <w:sz w:val="28"/>
          <w:szCs w:val="28"/>
        </w:rPr>
        <w:t>выдает</w:t>
      </w:r>
      <w:r w:rsidRPr="001E6C93">
        <w:rPr>
          <w:rFonts w:ascii="PT Astra Serif" w:hAnsi="PT Astra Serif"/>
          <w:sz w:val="28"/>
          <w:szCs w:val="28"/>
        </w:rPr>
        <w:t xml:space="preserve"> согласи</w:t>
      </w:r>
      <w:r w:rsidR="00C93D58">
        <w:rPr>
          <w:rFonts w:ascii="PT Astra Serif" w:hAnsi="PT Astra Serif"/>
          <w:sz w:val="28"/>
          <w:szCs w:val="28"/>
        </w:rPr>
        <w:t>е</w:t>
      </w:r>
      <w:r w:rsidRPr="001E6C93">
        <w:rPr>
          <w:rFonts w:ascii="PT Astra Serif" w:hAnsi="PT Astra Serif"/>
          <w:sz w:val="28"/>
          <w:szCs w:val="28"/>
        </w:rPr>
        <w:t xml:space="preserve"> на заключение трудовых договоров с несовершеннолетними в случаях, установленных </w:t>
      </w:r>
      <w:hyperlink r:id="rId14" w:history="1">
        <w:r w:rsidRPr="001E6C93">
          <w:rPr>
            <w:rStyle w:val="a6"/>
            <w:rFonts w:ascii="PT Astra Serif" w:hAnsi="PT Astra Serif"/>
            <w:color w:val="auto"/>
            <w:sz w:val="28"/>
            <w:szCs w:val="28"/>
          </w:rPr>
          <w:t>федеральным законодательством</w:t>
        </w:r>
      </w:hyperlink>
      <w:r w:rsidRPr="001E6C93">
        <w:rPr>
          <w:rFonts w:ascii="PT Astra Serif" w:hAnsi="PT Astra Serif"/>
          <w:sz w:val="28"/>
          <w:szCs w:val="28"/>
        </w:rPr>
        <w:t>;</w:t>
      </w:r>
    </w:p>
    <w:p w:rsidR="001E6C93" w:rsidRPr="001E6C93" w:rsidRDefault="001E6C93" w:rsidP="001E6C9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E6C93">
        <w:rPr>
          <w:rFonts w:ascii="PT Astra Serif" w:hAnsi="PT Astra Serif"/>
          <w:sz w:val="28"/>
          <w:szCs w:val="28"/>
        </w:rPr>
        <w:t xml:space="preserve">11) </w:t>
      </w:r>
      <w:r w:rsidR="00C93D58">
        <w:rPr>
          <w:rFonts w:ascii="PT Astra Serif" w:hAnsi="PT Astra Serif"/>
          <w:sz w:val="28"/>
          <w:szCs w:val="28"/>
        </w:rPr>
        <w:t xml:space="preserve">выносит решение об </w:t>
      </w:r>
      <w:r w:rsidRPr="001E6C93">
        <w:rPr>
          <w:rFonts w:ascii="PT Astra Serif" w:hAnsi="PT Astra Serif"/>
          <w:sz w:val="28"/>
          <w:szCs w:val="28"/>
        </w:rPr>
        <w:t>объявл</w:t>
      </w:r>
      <w:r w:rsidR="00C93D58">
        <w:rPr>
          <w:rFonts w:ascii="PT Astra Serif" w:hAnsi="PT Astra Serif"/>
          <w:sz w:val="28"/>
          <w:szCs w:val="28"/>
        </w:rPr>
        <w:t>ении</w:t>
      </w:r>
      <w:r w:rsidRPr="001E6C93">
        <w:rPr>
          <w:rFonts w:ascii="PT Astra Serif" w:hAnsi="PT Astra Serif"/>
          <w:sz w:val="28"/>
          <w:szCs w:val="28"/>
        </w:rPr>
        <w:t xml:space="preserve"> несовершеннолетнего полностью </w:t>
      </w:r>
      <w:proofErr w:type="gramStart"/>
      <w:r w:rsidRPr="001E6C93">
        <w:rPr>
          <w:rFonts w:ascii="PT Astra Serif" w:hAnsi="PT Astra Serif"/>
          <w:sz w:val="28"/>
          <w:szCs w:val="28"/>
        </w:rPr>
        <w:t>дееспособным</w:t>
      </w:r>
      <w:proofErr w:type="gramEnd"/>
      <w:r w:rsidRPr="001E6C93">
        <w:rPr>
          <w:rFonts w:ascii="PT Astra Serif" w:hAnsi="PT Astra Serif"/>
          <w:sz w:val="28"/>
          <w:szCs w:val="28"/>
        </w:rPr>
        <w:t xml:space="preserve"> (эмансипированным) в случае согласия обоих родителей, усыновителей или попечителей;</w:t>
      </w:r>
    </w:p>
    <w:p w:rsidR="001E6C93" w:rsidRPr="001E6C93" w:rsidRDefault="001E6C93" w:rsidP="001E6C93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Pr="001E6C93">
        <w:rPr>
          <w:rFonts w:ascii="PT Astra Serif" w:hAnsi="PT Astra Serif"/>
          <w:sz w:val="28"/>
          <w:szCs w:val="28"/>
        </w:rPr>
        <w:t>) выда</w:t>
      </w:r>
      <w:r w:rsidR="00C93D58">
        <w:rPr>
          <w:rFonts w:ascii="PT Astra Serif" w:hAnsi="PT Astra Serif"/>
          <w:sz w:val="28"/>
          <w:szCs w:val="28"/>
        </w:rPr>
        <w:t>ет</w:t>
      </w:r>
      <w:r w:rsidRPr="001E6C93">
        <w:rPr>
          <w:rFonts w:ascii="PT Astra Serif" w:hAnsi="PT Astra Serif"/>
          <w:sz w:val="28"/>
          <w:szCs w:val="28"/>
        </w:rPr>
        <w:t xml:space="preserve"> предварительно</w:t>
      </w:r>
      <w:r w:rsidR="00C93D58">
        <w:rPr>
          <w:rFonts w:ascii="PT Astra Serif" w:hAnsi="PT Astra Serif"/>
          <w:sz w:val="28"/>
          <w:szCs w:val="28"/>
        </w:rPr>
        <w:t>е разрешение</w:t>
      </w:r>
      <w:r w:rsidRPr="001E6C93">
        <w:rPr>
          <w:rFonts w:ascii="PT Astra Serif" w:hAnsi="PT Astra Serif"/>
          <w:sz w:val="28"/>
          <w:szCs w:val="28"/>
        </w:rPr>
        <w:t xml:space="preserve"> на расходование опекунами или попечителями доходов подопечного в случаях, установленных федеральным законодательством;</w:t>
      </w:r>
    </w:p>
    <w:p w:rsidR="001E6C93" w:rsidRPr="001E6C93" w:rsidRDefault="001E6C93" w:rsidP="001E6C93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Pr="001E6C93">
        <w:rPr>
          <w:rFonts w:ascii="PT Astra Serif" w:hAnsi="PT Astra Serif"/>
          <w:sz w:val="28"/>
          <w:szCs w:val="28"/>
        </w:rPr>
        <w:t>) участ</w:t>
      </w:r>
      <w:r w:rsidR="00C93D58">
        <w:rPr>
          <w:rFonts w:ascii="PT Astra Serif" w:hAnsi="PT Astra Serif"/>
          <w:sz w:val="28"/>
          <w:szCs w:val="28"/>
        </w:rPr>
        <w:t>вует</w:t>
      </w:r>
      <w:r w:rsidRPr="001E6C93">
        <w:rPr>
          <w:rFonts w:ascii="PT Astra Serif" w:hAnsi="PT Astra Serif"/>
          <w:sz w:val="28"/>
          <w:szCs w:val="28"/>
        </w:rPr>
        <w:t xml:space="preserve"> при производстве дел в сфере уголовно-процессуального законодательства, административного законодательства в случаях, установленных федеральным законодательством;</w:t>
      </w:r>
    </w:p>
    <w:p w:rsidR="001E6C93" w:rsidRPr="001E6C93" w:rsidRDefault="001E6C93" w:rsidP="001E6C93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</w:t>
      </w:r>
      <w:r w:rsidRPr="001E6C93">
        <w:rPr>
          <w:rFonts w:ascii="PT Astra Serif" w:hAnsi="PT Astra Serif"/>
          <w:sz w:val="28"/>
          <w:szCs w:val="28"/>
        </w:rPr>
        <w:t>) участ</w:t>
      </w:r>
      <w:r w:rsidR="00C93D58">
        <w:rPr>
          <w:rFonts w:ascii="PT Astra Serif" w:hAnsi="PT Astra Serif"/>
          <w:sz w:val="28"/>
          <w:szCs w:val="28"/>
        </w:rPr>
        <w:t>вует</w:t>
      </w:r>
      <w:r w:rsidRPr="001E6C93">
        <w:rPr>
          <w:rFonts w:ascii="PT Astra Serif" w:hAnsi="PT Astra Serif"/>
          <w:sz w:val="28"/>
          <w:szCs w:val="28"/>
        </w:rPr>
        <w:t xml:space="preserve"> в деятельности по профилактике социального сиротства;</w:t>
      </w:r>
    </w:p>
    <w:p w:rsidR="001E6C93" w:rsidRPr="001E6C93" w:rsidRDefault="001E6C93" w:rsidP="001E6C93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</w:t>
      </w:r>
      <w:r w:rsidRPr="001E6C93">
        <w:rPr>
          <w:rFonts w:ascii="PT Astra Serif" w:hAnsi="PT Astra Serif"/>
          <w:sz w:val="28"/>
          <w:szCs w:val="28"/>
        </w:rPr>
        <w:t>) выда</w:t>
      </w:r>
      <w:r w:rsidR="00C93D58">
        <w:rPr>
          <w:rFonts w:ascii="PT Astra Serif" w:hAnsi="PT Astra Serif"/>
          <w:sz w:val="28"/>
          <w:szCs w:val="28"/>
        </w:rPr>
        <w:t>ет</w:t>
      </w:r>
      <w:r w:rsidRPr="001E6C93">
        <w:rPr>
          <w:rFonts w:ascii="PT Astra Serif" w:hAnsi="PT Astra Serif"/>
          <w:sz w:val="28"/>
          <w:szCs w:val="28"/>
        </w:rPr>
        <w:t xml:space="preserve"> разрешени</w:t>
      </w:r>
      <w:r w:rsidR="00C93D58">
        <w:rPr>
          <w:rFonts w:ascii="PT Astra Serif" w:hAnsi="PT Astra Serif"/>
          <w:sz w:val="28"/>
          <w:szCs w:val="28"/>
        </w:rPr>
        <w:t>е</w:t>
      </w:r>
      <w:r w:rsidRPr="001E6C93">
        <w:rPr>
          <w:rFonts w:ascii="PT Astra Serif" w:hAnsi="PT Astra Serif"/>
          <w:sz w:val="28"/>
          <w:szCs w:val="28"/>
        </w:rPr>
        <w:t xml:space="preserve"> (согласи</w:t>
      </w:r>
      <w:r w:rsidR="00C93D58">
        <w:rPr>
          <w:rFonts w:ascii="PT Astra Serif" w:hAnsi="PT Astra Serif"/>
          <w:sz w:val="28"/>
          <w:szCs w:val="28"/>
        </w:rPr>
        <w:t>е</w:t>
      </w:r>
      <w:r w:rsidRPr="001E6C93">
        <w:rPr>
          <w:rFonts w:ascii="PT Astra Serif" w:hAnsi="PT Astra Serif"/>
          <w:sz w:val="28"/>
          <w:szCs w:val="28"/>
        </w:rPr>
        <w:t>) на осуществление ухода за нетрудоспособным гражданином обучающимся, достигшим возраста 14 лет, в свободное от учебы время в случаях, установленных федеральным законодательством;</w:t>
      </w:r>
    </w:p>
    <w:p w:rsidR="001E6C93" w:rsidRPr="001E6C93" w:rsidRDefault="001E6C93" w:rsidP="001E6C93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16</w:t>
      </w:r>
      <w:r w:rsidRPr="001E6C93">
        <w:rPr>
          <w:rFonts w:ascii="PT Astra Serif" w:hAnsi="PT Astra Serif"/>
          <w:sz w:val="28"/>
          <w:szCs w:val="28"/>
        </w:rPr>
        <w:t xml:space="preserve">) </w:t>
      </w:r>
      <w:r w:rsidR="00C93D58">
        <w:rPr>
          <w:rFonts w:ascii="PT Astra Serif" w:hAnsi="PT Astra Serif"/>
          <w:sz w:val="28"/>
          <w:szCs w:val="28"/>
        </w:rPr>
        <w:t xml:space="preserve">выдает </w:t>
      </w:r>
      <w:r w:rsidRPr="001E6C93">
        <w:rPr>
          <w:rFonts w:ascii="PT Astra Serif" w:hAnsi="PT Astra Serif"/>
          <w:sz w:val="28"/>
          <w:szCs w:val="28"/>
        </w:rPr>
        <w:t>предварительно</w:t>
      </w:r>
      <w:r w:rsidR="00C93D58">
        <w:rPr>
          <w:rFonts w:ascii="PT Astra Serif" w:hAnsi="PT Astra Serif"/>
          <w:sz w:val="28"/>
          <w:szCs w:val="28"/>
        </w:rPr>
        <w:t>е</w:t>
      </w:r>
      <w:r w:rsidRPr="001E6C93">
        <w:rPr>
          <w:rFonts w:ascii="PT Astra Serif" w:hAnsi="PT Astra Serif"/>
          <w:sz w:val="28"/>
          <w:szCs w:val="28"/>
        </w:rPr>
        <w:t xml:space="preserve"> разрешени</w:t>
      </w:r>
      <w:r w:rsidR="00C93D58">
        <w:rPr>
          <w:rFonts w:ascii="PT Astra Serif" w:hAnsi="PT Astra Serif"/>
          <w:sz w:val="28"/>
          <w:szCs w:val="28"/>
        </w:rPr>
        <w:t>е</w:t>
      </w:r>
      <w:r w:rsidRPr="001E6C93">
        <w:rPr>
          <w:rFonts w:ascii="PT Astra Serif" w:hAnsi="PT Astra Serif"/>
          <w:sz w:val="28"/>
          <w:szCs w:val="28"/>
        </w:rPr>
        <w:t xml:space="preserve"> на распоряжение средствами (частью средств) Югорского семейного капитала усыновителям, опекунам, попечителям или приемным родителям в случаях, установле</w:t>
      </w:r>
      <w:r>
        <w:rPr>
          <w:rFonts w:ascii="PT Astra Serif" w:hAnsi="PT Astra Serif"/>
          <w:sz w:val="28"/>
          <w:szCs w:val="28"/>
        </w:rPr>
        <w:t>нных законом автономного округа;</w:t>
      </w:r>
    </w:p>
    <w:p w:rsidR="001E6C93" w:rsidRPr="001E6C93" w:rsidRDefault="001E6C93" w:rsidP="001E6C93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17</w:t>
      </w:r>
      <w:r w:rsidRPr="001E6C93">
        <w:rPr>
          <w:rFonts w:ascii="PT Astra Serif" w:hAnsi="PT Astra Serif"/>
          <w:sz w:val="28"/>
          <w:szCs w:val="28"/>
        </w:rPr>
        <w:t>) оказ</w:t>
      </w:r>
      <w:r w:rsidR="00C93D58">
        <w:rPr>
          <w:rFonts w:ascii="PT Astra Serif" w:hAnsi="PT Astra Serif"/>
          <w:sz w:val="28"/>
          <w:szCs w:val="28"/>
        </w:rPr>
        <w:t>ывает</w:t>
      </w:r>
      <w:r w:rsidRPr="001E6C93">
        <w:rPr>
          <w:rFonts w:ascii="PT Astra Serif" w:hAnsi="PT Astra Serif"/>
          <w:sz w:val="28"/>
          <w:szCs w:val="28"/>
        </w:rPr>
        <w:t xml:space="preserve"> помощ</w:t>
      </w:r>
      <w:r w:rsidR="00C93D58">
        <w:rPr>
          <w:rFonts w:ascii="PT Astra Serif" w:hAnsi="PT Astra Serif"/>
          <w:sz w:val="28"/>
          <w:szCs w:val="28"/>
        </w:rPr>
        <w:t>ь</w:t>
      </w:r>
      <w:r w:rsidRPr="001E6C93">
        <w:rPr>
          <w:rFonts w:ascii="PT Astra Serif" w:hAnsi="PT Astra Serif"/>
          <w:sz w:val="28"/>
          <w:szCs w:val="28"/>
        </w:rPr>
        <w:t xml:space="preserve"> опекунам и попечителям несовершеннолетних граждан в реал</w:t>
      </w:r>
      <w:r w:rsidR="0015310B">
        <w:rPr>
          <w:rFonts w:ascii="PT Astra Serif" w:hAnsi="PT Astra Serif"/>
          <w:sz w:val="28"/>
          <w:szCs w:val="28"/>
        </w:rPr>
        <w:t>изации и защите прав подопечных;</w:t>
      </w:r>
    </w:p>
    <w:p w:rsidR="002F52E6" w:rsidRPr="00414353" w:rsidRDefault="001E6C93" w:rsidP="001E6C93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18</w:t>
      </w:r>
      <w:r w:rsidR="009E19DA" w:rsidRPr="00414353">
        <w:rPr>
          <w:rFonts w:ascii="PT Astra Serif" w:hAnsi="PT Astra Serif"/>
          <w:sz w:val="28"/>
          <w:szCs w:val="28"/>
        </w:rPr>
        <w:t>)</w:t>
      </w:r>
      <w:r w:rsidR="002D6CD8" w:rsidRPr="00414353">
        <w:rPr>
          <w:rFonts w:ascii="PT Astra Serif" w:hAnsi="PT Astra Serif"/>
          <w:sz w:val="28"/>
          <w:szCs w:val="28"/>
        </w:rPr>
        <w:t xml:space="preserve"> </w:t>
      </w:r>
      <w:r w:rsidR="009E19DA" w:rsidRPr="00414353">
        <w:rPr>
          <w:rFonts w:ascii="PT Astra Serif" w:hAnsi="PT Astra Serif"/>
          <w:sz w:val="28"/>
          <w:szCs w:val="28"/>
        </w:rPr>
        <w:t>о</w:t>
      </w:r>
      <w:r w:rsidR="002D6CD8" w:rsidRPr="00414353">
        <w:rPr>
          <w:rFonts w:ascii="PT Astra Serif" w:hAnsi="PT Astra Serif"/>
          <w:sz w:val="28"/>
          <w:szCs w:val="28"/>
        </w:rPr>
        <w:t>беспечива</w:t>
      </w:r>
      <w:r w:rsidR="009E19DA" w:rsidRPr="00414353">
        <w:rPr>
          <w:rFonts w:ascii="PT Astra Serif" w:hAnsi="PT Astra Serif"/>
          <w:sz w:val="28"/>
          <w:szCs w:val="28"/>
        </w:rPr>
        <w:t>е</w:t>
      </w:r>
      <w:r w:rsidR="002D6CD8" w:rsidRPr="00414353">
        <w:rPr>
          <w:rFonts w:ascii="PT Astra Serif" w:hAnsi="PT Astra Serif"/>
          <w:sz w:val="28"/>
          <w:szCs w:val="28"/>
        </w:rPr>
        <w:t xml:space="preserve">т </w:t>
      </w:r>
      <w:proofErr w:type="gramStart"/>
      <w:r w:rsidR="002D6CD8" w:rsidRPr="00414353">
        <w:rPr>
          <w:rFonts w:ascii="PT Astra Serif" w:hAnsi="PT Astra Serif"/>
          <w:sz w:val="28"/>
          <w:szCs w:val="28"/>
        </w:rPr>
        <w:t>контроль</w:t>
      </w:r>
      <w:r w:rsidR="002F52E6" w:rsidRPr="00414353">
        <w:rPr>
          <w:rFonts w:ascii="PT Astra Serif" w:hAnsi="PT Astra Serif"/>
          <w:sz w:val="28"/>
          <w:szCs w:val="28"/>
        </w:rPr>
        <w:t xml:space="preserve"> за</w:t>
      </w:r>
      <w:proofErr w:type="gramEnd"/>
      <w:r w:rsidR="002F52E6" w:rsidRPr="00414353">
        <w:rPr>
          <w:rFonts w:ascii="PT Astra Serif" w:hAnsi="PT Astra Serif"/>
          <w:sz w:val="28"/>
          <w:szCs w:val="28"/>
        </w:rPr>
        <w:t xml:space="preserve"> сохранностью жилого помещения, закрепленного за несове</w:t>
      </w:r>
      <w:r w:rsidR="000D3103" w:rsidRPr="00414353">
        <w:rPr>
          <w:rFonts w:ascii="PT Astra Serif" w:hAnsi="PT Astra Serif"/>
          <w:sz w:val="28"/>
          <w:szCs w:val="28"/>
        </w:rPr>
        <w:t>р</w:t>
      </w:r>
      <w:r w:rsidR="002F52E6" w:rsidRPr="00414353">
        <w:rPr>
          <w:rFonts w:ascii="PT Astra Serif" w:hAnsi="PT Astra Serif"/>
          <w:sz w:val="28"/>
          <w:szCs w:val="28"/>
        </w:rPr>
        <w:t>шеннолетними, помещёнными под надзор в образовательные организации, медицинские организации, организации, оказывающие социальные услуги, или иные организации, в том числе для детей-сирот и детей, оставшихся без попечения родите</w:t>
      </w:r>
      <w:r w:rsidR="009E19DA" w:rsidRPr="00414353">
        <w:rPr>
          <w:rFonts w:ascii="PT Astra Serif" w:hAnsi="PT Astra Serif"/>
          <w:sz w:val="28"/>
          <w:szCs w:val="28"/>
        </w:rPr>
        <w:t>лей;</w:t>
      </w:r>
    </w:p>
    <w:p w:rsidR="00E6167F" w:rsidRPr="00414353" w:rsidRDefault="00C93D58" w:rsidP="00D534F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</w:t>
      </w:r>
      <w:r w:rsidR="009E19DA" w:rsidRPr="00414353">
        <w:rPr>
          <w:rFonts w:ascii="PT Astra Serif" w:hAnsi="PT Astra Serif"/>
          <w:sz w:val="28"/>
          <w:szCs w:val="28"/>
        </w:rPr>
        <w:t>)</w:t>
      </w:r>
      <w:r w:rsidR="00B73DD3" w:rsidRPr="00414353">
        <w:rPr>
          <w:rFonts w:ascii="PT Astra Serif" w:hAnsi="PT Astra Serif"/>
          <w:sz w:val="28"/>
          <w:szCs w:val="28"/>
        </w:rPr>
        <w:t xml:space="preserve"> </w:t>
      </w:r>
      <w:r w:rsidR="009E19DA" w:rsidRPr="00414353">
        <w:rPr>
          <w:rFonts w:ascii="PT Astra Serif" w:hAnsi="PT Astra Serif"/>
          <w:sz w:val="28"/>
          <w:szCs w:val="28"/>
        </w:rPr>
        <w:t>п</w:t>
      </w:r>
      <w:r w:rsidR="002D6CD8" w:rsidRPr="00414353">
        <w:rPr>
          <w:rFonts w:ascii="PT Astra Serif" w:hAnsi="PT Astra Serif"/>
          <w:sz w:val="28"/>
          <w:szCs w:val="28"/>
        </w:rPr>
        <w:t>ринима</w:t>
      </w:r>
      <w:r w:rsidR="009E19DA" w:rsidRPr="00414353">
        <w:rPr>
          <w:rFonts w:ascii="PT Astra Serif" w:hAnsi="PT Astra Serif"/>
          <w:sz w:val="28"/>
          <w:szCs w:val="28"/>
        </w:rPr>
        <w:t>е</w:t>
      </w:r>
      <w:r w:rsidR="002D6CD8" w:rsidRPr="00414353">
        <w:rPr>
          <w:rFonts w:ascii="PT Astra Serif" w:hAnsi="PT Astra Serif"/>
          <w:sz w:val="28"/>
          <w:szCs w:val="28"/>
        </w:rPr>
        <w:t>т</w:t>
      </w:r>
      <w:r w:rsidR="009F1897" w:rsidRPr="00414353">
        <w:rPr>
          <w:rFonts w:ascii="PT Astra Serif" w:hAnsi="PT Astra Serif"/>
          <w:sz w:val="28"/>
          <w:szCs w:val="28"/>
        </w:rPr>
        <w:t xml:space="preserve"> мер</w:t>
      </w:r>
      <w:r w:rsidR="002D6CD8" w:rsidRPr="00414353">
        <w:rPr>
          <w:rFonts w:ascii="PT Astra Serif" w:hAnsi="PT Astra Serif"/>
          <w:sz w:val="28"/>
          <w:szCs w:val="28"/>
        </w:rPr>
        <w:t>ы</w:t>
      </w:r>
      <w:r w:rsidR="009F1897" w:rsidRPr="00414353">
        <w:rPr>
          <w:rFonts w:ascii="PT Astra Serif" w:hAnsi="PT Astra Serif"/>
          <w:sz w:val="28"/>
          <w:szCs w:val="28"/>
        </w:rPr>
        <w:t>, направленны</w:t>
      </w:r>
      <w:r w:rsidR="002D6CD8" w:rsidRPr="00414353">
        <w:rPr>
          <w:rFonts w:ascii="PT Astra Serif" w:hAnsi="PT Astra Serif"/>
          <w:sz w:val="28"/>
          <w:szCs w:val="28"/>
        </w:rPr>
        <w:t>е</w:t>
      </w:r>
      <w:r w:rsidR="009F1897" w:rsidRPr="00414353">
        <w:rPr>
          <w:rFonts w:ascii="PT Astra Serif" w:hAnsi="PT Astra Serif"/>
          <w:sz w:val="28"/>
          <w:szCs w:val="28"/>
        </w:rPr>
        <w:t xml:space="preserve"> на реализацию права </w:t>
      </w:r>
      <w:r w:rsidR="00593922" w:rsidRPr="00414353">
        <w:rPr>
          <w:rFonts w:ascii="PT Astra Serif" w:hAnsi="PT Astra Serif"/>
          <w:sz w:val="28"/>
          <w:szCs w:val="28"/>
        </w:rPr>
        <w:t>несовершеннолетних</w:t>
      </w:r>
      <w:r w:rsidR="009F1897" w:rsidRPr="00414353">
        <w:rPr>
          <w:rFonts w:ascii="PT Astra Serif" w:hAnsi="PT Astra Serif"/>
          <w:sz w:val="28"/>
          <w:szCs w:val="28"/>
        </w:rPr>
        <w:t xml:space="preserve"> на получение алиментов</w:t>
      </w:r>
      <w:r w:rsidR="0015310B">
        <w:rPr>
          <w:rFonts w:ascii="PT Astra Serif" w:hAnsi="PT Astra Serif"/>
          <w:sz w:val="28"/>
          <w:szCs w:val="28"/>
        </w:rPr>
        <w:t>;</w:t>
      </w:r>
    </w:p>
    <w:p w:rsidR="00B73DD3" w:rsidRPr="00414353" w:rsidRDefault="00C93D58" w:rsidP="00D534F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</w:t>
      </w:r>
      <w:r w:rsidR="009E19DA" w:rsidRPr="00414353">
        <w:rPr>
          <w:rFonts w:ascii="PT Astra Serif" w:hAnsi="PT Astra Serif"/>
          <w:sz w:val="28"/>
          <w:szCs w:val="28"/>
        </w:rPr>
        <w:t>) п</w:t>
      </w:r>
      <w:r w:rsidR="002F52E6" w:rsidRPr="00414353">
        <w:rPr>
          <w:rFonts w:ascii="PT Astra Serif" w:hAnsi="PT Astra Serif"/>
          <w:sz w:val="28"/>
          <w:szCs w:val="28"/>
        </w:rPr>
        <w:t>редставл</w:t>
      </w:r>
      <w:r w:rsidR="009E19DA" w:rsidRPr="00414353">
        <w:rPr>
          <w:rFonts w:ascii="PT Astra Serif" w:hAnsi="PT Astra Serif"/>
          <w:sz w:val="28"/>
          <w:szCs w:val="28"/>
        </w:rPr>
        <w:t>яет</w:t>
      </w:r>
      <w:r w:rsidR="002F52E6" w:rsidRPr="00414353">
        <w:rPr>
          <w:rFonts w:ascii="PT Astra Serif" w:hAnsi="PT Astra Serif"/>
          <w:sz w:val="28"/>
          <w:szCs w:val="28"/>
        </w:rPr>
        <w:t xml:space="preserve"> отчет</w:t>
      </w:r>
      <w:r w:rsidR="009E19DA" w:rsidRPr="00414353">
        <w:rPr>
          <w:rFonts w:ascii="PT Astra Serif" w:hAnsi="PT Astra Serif"/>
          <w:sz w:val="28"/>
          <w:szCs w:val="28"/>
        </w:rPr>
        <w:t>ы</w:t>
      </w:r>
      <w:r w:rsidR="002F52E6" w:rsidRPr="00414353">
        <w:rPr>
          <w:rFonts w:ascii="PT Astra Serif" w:hAnsi="PT Astra Serif"/>
          <w:sz w:val="28"/>
          <w:szCs w:val="28"/>
        </w:rPr>
        <w:t xml:space="preserve"> в сроки и </w:t>
      </w:r>
      <w:proofErr w:type="gramStart"/>
      <w:r w:rsidR="002F52E6" w:rsidRPr="00414353">
        <w:rPr>
          <w:rFonts w:ascii="PT Astra Serif" w:hAnsi="PT Astra Serif"/>
          <w:sz w:val="28"/>
          <w:szCs w:val="28"/>
        </w:rPr>
        <w:t>порядке</w:t>
      </w:r>
      <w:proofErr w:type="gramEnd"/>
      <w:r w:rsidR="002F52E6" w:rsidRPr="00414353">
        <w:rPr>
          <w:rFonts w:ascii="PT Astra Serif" w:hAnsi="PT Astra Serif"/>
          <w:sz w:val="28"/>
          <w:szCs w:val="28"/>
        </w:rPr>
        <w:t>, определенные вышестоящими и контролирующими структурами, организациями по направлениям деятельности главного спец</w:t>
      </w:r>
      <w:r w:rsidR="009E19DA" w:rsidRPr="00414353">
        <w:rPr>
          <w:rFonts w:ascii="PT Astra Serif" w:hAnsi="PT Astra Serif"/>
          <w:sz w:val="28"/>
          <w:szCs w:val="28"/>
        </w:rPr>
        <w:t>иалиста отдела;</w:t>
      </w:r>
    </w:p>
    <w:p w:rsidR="002F52E6" w:rsidRPr="00414353" w:rsidRDefault="00C93D58" w:rsidP="00D534F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21</w:t>
      </w:r>
      <w:r w:rsidR="009E19DA" w:rsidRPr="00414353">
        <w:rPr>
          <w:rFonts w:ascii="PT Astra Serif" w:hAnsi="PT Astra Serif"/>
          <w:sz w:val="28"/>
          <w:szCs w:val="28"/>
        </w:rPr>
        <w:t>)</w:t>
      </w:r>
      <w:r w:rsidR="002D6CD8" w:rsidRPr="00414353">
        <w:rPr>
          <w:rFonts w:ascii="PT Astra Serif" w:hAnsi="PT Astra Serif"/>
          <w:sz w:val="28"/>
          <w:szCs w:val="28"/>
        </w:rPr>
        <w:t xml:space="preserve"> </w:t>
      </w:r>
      <w:r w:rsidR="009E19DA" w:rsidRPr="00414353">
        <w:rPr>
          <w:rFonts w:ascii="PT Astra Serif" w:hAnsi="PT Astra Serif"/>
          <w:sz w:val="28"/>
          <w:szCs w:val="28"/>
        </w:rPr>
        <w:t>ведет</w:t>
      </w:r>
      <w:r w:rsidR="002F52E6" w:rsidRPr="00414353">
        <w:rPr>
          <w:rFonts w:ascii="PT Astra Serif" w:hAnsi="PT Astra Serif"/>
          <w:sz w:val="28"/>
          <w:szCs w:val="28"/>
        </w:rPr>
        <w:t xml:space="preserve"> в </w:t>
      </w:r>
      <w:r w:rsidR="002D6CD8" w:rsidRPr="00414353">
        <w:rPr>
          <w:rFonts w:ascii="PT Astra Serif" w:hAnsi="PT Astra Serif"/>
          <w:sz w:val="28"/>
          <w:szCs w:val="28"/>
        </w:rPr>
        <w:t>установленной форме документацию</w:t>
      </w:r>
      <w:r w:rsidR="002F52E6" w:rsidRPr="00414353">
        <w:rPr>
          <w:rFonts w:ascii="PT Astra Serif" w:hAnsi="PT Astra Serif"/>
          <w:sz w:val="28"/>
          <w:szCs w:val="28"/>
        </w:rPr>
        <w:t>, формирование дел в соответствии с номенклатурой дел администрации города Югорска по вопрос</w:t>
      </w:r>
      <w:r w:rsidR="00C06CD1" w:rsidRPr="00414353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м своей компетенции;</w:t>
      </w:r>
    </w:p>
    <w:p w:rsidR="009E19DA" w:rsidRPr="00414353" w:rsidRDefault="00C93D58" w:rsidP="00D534F6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Cs/>
          <w:sz w:val="28"/>
          <w:szCs w:val="28"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t>22</w:t>
      </w:r>
      <w:r w:rsidR="009E19DA" w:rsidRPr="00414353">
        <w:rPr>
          <w:rFonts w:ascii="PT Astra Serif" w:hAnsi="PT Astra Serif"/>
          <w:bCs/>
          <w:sz w:val="28"/>
          <w:szCs w:val="28"/>
        </w:rPr>
        <w:t>) своевременно и в пределах своих полномочий исполняет распоряжения и указания, вышестоящих, в порядке подчиненности, руководителей, в письменной и устной формах и в пределах своих должностных полномочий;</w:t>
      </w:r>
      <w:proofErr w:type="gramEnd"/>
    </w:p>
    <w:p w:rsidR="009E19DA" w:rsidRPr="00414353" w:rsidRDefault="00C93D58" w:rsidP="00D534F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</w:t>
      </w:r>
      <w:r w:rsidR="009E19DA" w:rsidRPr="00414353">
        <w:rPr>
          <w:rFonts w:ascii="PT Astra Serif" w:hAnsi="PT Astra Serif"/>
          <w:sz w:val="28"/>
          <w:szCs w:val="28"/>
        </w:rPr>
        <w:t xml:space="preserve">) </w:t>
      </w:r>
      <w:r w:rsidR="0015310B">
        <w:rPr>
          <w:rFonts w:ascii="PT Astra Serif" w:hAnsi="PT Astra Serif"/>
          <w:sz w:val="28"/>
          <w:szCs w:val="28"/>
        </w:rPr>
        <w:t>выполняет иные поручения непосредственного руководителя</w:t>
      </w:r>
      <w:r w:rsidR="009E19DA" w:rsidRPr="00414353">
        <w:rPr>
          <w:rFonts w:ascii="PT Astra Serif" w:hAnsi="PT Astra Serif"/>
          <w:sz w:val="28"/>
          <w:szCs w:val="28"/>
        </w:rPr>
        <w:t>.</w:t>
      </w:r>
    </w:p>
    <w:p w:rsidR="009E19DA" w:rsidRPr="00414353" w:rsidRDefault="009E19DA" w:rsidP="00D534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3.3. В соответствии с законодательством Российской Федерации о муниципальной службе, законодательством Российской Федерации о противодействии коррупции главный специалист отдела обязан:</w:t>
      </w:r>
    </w:p>
    <w:p w:rsidR="009E19DA" w:rsidRPr="00414353" w:rsidRDefault="009E19DA" w:rsidP="00D534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1) соблюдать ограничения, не нарушать запреты, которые установлены Федеральным законом от 02.03.2007 № 25-ФЗ «О муниципальной службе в Российской Федерации» и другими федеральными законами;</w:t>
      </w:r>
    </w:p>
    <w:p w:rsidR="009E19DA" w:rsidRPr="00414353" w:rsidRDefault="009E19DA" w:rsidP="00D534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2) соблюдать установленные в администрации города Югорска правила внутреннего трудового распорядка;</w:t>
      </w:r>
    </w:p>
    <w:p w:rsidR="009E19DA" w:rsidRPr="00414353" w:rsidRDefault="009E19DA" w:rsidP="00D534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3)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9E19DA" w:rsidRPr="00414353" w:rsidRDefault="009E19DA" w:rsidP="00D534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 xml:space="preserve">4)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414353">
        <w:rPr>
          <w:rFonts w:ascii="PT Astra Serif" w:hAnsi="PT Astra Serif"/>
          <w:sz w:val="28"/>
          <w:szCs w:val="28"/>
        </w:rPr>
        <w:t>ответственному</w:t>
      </w:r>
      <w:proofErr w:type="gramEnd"/>
      <w:r w:rsidRPr="00414353">
        <w:rPr>
          <w:rFonts w:ascii="PT Astra Serif" w:hAnsi="PT Astra Serif"/>
          <w:sz w:val="28"/>
          <w:szCs w:val="28"/>
        </w:rPr>
        <w:t xml:space="preserve"> за делопроизводство, в том числе при уходе в отпуск, убытии в командировку, в случае болезни оставления должности;</w:t>
      </w:r>
    </w:p>
    <w:p w:rsidR="009E19DA" w:rsidRPr="00414353" w:rsidRDefault="009E19DA" w:rsidP="00D534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5)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9E19DA" w:rsidRPr="00414353" w:rsidRDefault="009E19DA" w:rsidP="00D534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6) уведомлять в письменной форме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правонарушений;</w:t>
      </w:r>
    </w:p>
    <w:p w:rsidR="009E19DA" w:rsidRPr="00414353" w:rsidRDefault="009E19DA" w:rsidP="00D534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7) в случае выполнения иной оплачиваемой работы предварительно в письменном виде уведомлять об этом представителя нанимателя (работодателя).</w:t>
      </w:r>
    </w:p>
    <w:p w:rsidR="009E19DA" w:rsidRPr="00414353" w:rsidRDefault="009E19DA" w:rsidP="00D534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lastRenderedPageBreak/>
        <w:t>3.4. Помимо обязанностей, определенных пунктами 3.1 – 3.3 настоящего раздела, на главного специалиста отдела возлагаются следующие обязанности:</w:t>
      </w:r>
    </w:p>
    <w:p w:rsidR="009E19DA" w:rsidRPr="00414353" w:rsidRDefault="009E19DA" w:rsidP="00D534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1) при обработке персональных данных, доступ к которым получен в результате выполнения должностных обязанностей, соблюдать требования, предусмотренные Положением об обработке персональных данных муниципального служащего (работника) администрации города Югорска, утвержденным постановлением администрации города Югорска;</w:t>
      </w:r>
    </w:p>
    <w:p w:rsidR="009E19DA" w:rsidRPr="00414353" w:rsidRDefault="009E19DA" w:rsidP="00D534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2) не разглашать персональные данные, доступ к которым получен в результате выполнения должностных обязанностей, без согласия субъекта персональных данных;</w:t>
      </w:r>
    </w:p>
    <w:p w:rsidR="009E19DA" w:rsidRPr="00414353" w:rsidRDefault="009E19DA" w:rsidP="00D534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 xml:space="preserve">3) прекратить обработку персональных данных, ставших известными в результате выполнения должностных обязанностей, в случае расторжения трудового договора; </w:t>
      </w:r>
    </w:p>
    <w:p w:rsidR="009E19DA" w:rsidRPr="00414353" w:rsidRDefault="009E19DA" w:rsidP="00D534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4) соблюдать требования охраны труда;</w:t>
      </w:r>
    </w:p>
    <w:p w:rsidR="009E19DA" w:rsidRPr="00414353" w:rsidRDefault="009E19DA" w:rsidP="00D534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5) правильно применять средства индивидуальной и коллективной защиты;</w:t>
      </w:r>
    </w:p>
    <w:p w:rsidR="009E19DA" w:rsidRPr="00414353" w:rsidRDefault="009E19DA" w:rsidP="00D534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6) проходить обучение безопасным методам и приемам выполнения работ, инструктажа по охране труда, стажировки на рабочем месте и проверки знаний требований охраны труда;</w:t>
      </w:r>
    </w:p>
    <w:p w:rsidR="009E19DA" w:rsidRPr="00414353" w:rsidRDefault="009E19DA" w:rsidP="00D534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7)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9E19DA" w:rsidRPr="00414353" w:rsidRDefault="009E19DA" w:rsidP="00D534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8) при необходимости 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(обследования).</w:t>
      </w:r>
    </w:p>
    <w:p w:rsidR="0098089E" w:rsidRPr="00414353" w:rsidRDefault="0015310B" w:rsidP="00D534F6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9) п</w:t>
      </w:r>
      <w:r w:rsidR="0098089E" w:rsidRPr="00414353">
        <w:rPr>
          <w:rFonts w:ascii="PT Astra Serif" w:hAnsi="PT Astra Serif"/>
          <w:sz w:val="28"/>
          <w:szCs w:val="28"/>
        </w:rPr>
        <w:t>ри эксплуатации информационной системы обработки информации ограниченного доступа, не содержащей сведений, составляющих государственную тайну, в том чис</w:t>
      </w:r>
      <w:r>
        <w:rPr>
          <w:rFonts w:ascii="PT Astra Serif" w:hAnsi="PT Astra Serif"/>
          <w:sz w:val="28"/>
          <w:szCs w:val="28"/>
        </w:rPr>
        <w:t>ле персональные данные, исполня</w:t>
      </w:r>
      <w:r w:rsidR="0098089E" w:rsidRPr="00414353">
        <w:rPr>
          <w:rFonts w:ascii="PT Astra Serif" w:hAnsi="PT Astra Serif"/>
          <w:sz w:val="28"/>
          <w:szCs w:val="28"/>
        </w:rPr>
        <w:t>т</w:t>
      </w:r>
      <w:r>
        <w:rPr>
          <w:rFonts w:ascii="PT Astra Serif" w:hAnsi="PT Astra Serif"/>
          <w:sz w:val="28"/>
          <w:szCs w:val="28"/>
        </w:rPr>
        <w:t>ь</w:t>
      </w:r>
      <w:r w:rsidR="0098089E" w:rsidRPr="00414353">
        <w:rPr>
          <w:rFonts w:ascii="PT Astra Serif" w:hAnsi="PT Astra Serif"/>
          <w:sz w:val="28"/>
          <w:szCs w:val="28"/>
        </w:rPr>
        <w:t xml:space="preserve"> обязанности, определенные Инструкцией для работников, эксплуатирующих информационную систему обработки информации ограниченного доступа, не содержащей сведений, составляющих государственную тайну, в том числе персональные данные в органах и структурных подразделениях администрации города Югорска, утвержденной распоряжением администрации города Югорска от 29.09.2017 № 579</w:t>
      </w:r>
      <w:proofErr w:type="gramEnd"/>
      <w:r w:rsidR="0098089E" w:rsidRPr="00414353">
        <w:rPr>
          <w:rFonts w:ascii="PT Astra Serif" w:hAnsi="PT Astra Serif"/>
          <w:sz w:val="28"/>
          <w:szCs w:val="28"/>
        </w:rPr>
        <w:t xml:space="preserve"> «Об утверждении перечня информационных систем персональных данных и назначении ответственных лиц</w:t>
      </w:r>
      <w:r w:rsidR="00EB0155">
        <w:rPr>
          <w:rFonts w:ascii="PT Astra Serif" w:hAnsi="PT Astra Serif"/>
          <w:sz w:val="28"/>
          <w:szCs w:val="28"/>
        </w:rPr>
        <w:t>»</w:t>
      </w:r>
      <w:r w:rsidR="0098089E" w:rsidRPr="00414353">
        <w:rPr>
          <w:rFonts w:ascii="PT Astra Serif" w:hAnsi="PT Astra Serif"/>
          <w:sz w:val="28"/>
          <w:szCs w:val="28"/>
        </w:rPr>
        <w:t>.</w:t>
      </w:r>
    </w:p>
    <w:p w:rsidR="00DB735C" w:rsidRPr="00710C41" w:rsidRDefault="00DB735C" w:rsidP="00D534F6">
      <w:pPr>
        <w:shd w:val="clear" w:color="auto" w:fill="FFFFFF"/>
        <w:ind w:firstLine="709"/>
        <w:rPr>
          <w:rFonts w:ascii="PT Astra Serif" w:hAnsi="PT Astra Serif"/>
          <w:b/>
          <w:sz w:val="40"/>
          <w:szCs w:val="40"/>
        </w:rPr>
      </w:pPr>
    </w:p>
    <w:p w:rsidR="00DB735C" w:rsidRPr="00414353" w:rsidRDefault="00DB735C" w:rsidP="00D534F6">
      <w:pPr>
        <w:shd w:val="clear" w:color="auto" w:fill="FFFFFF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14353">
        <w:rPr>
          <w:rFonts w:ascii="PT Astra Serif" w:hAnsi="PT Astra Serif"/>
          <w:b/>
          <w:sz w:val="28"/>
          <w:szCs w:val="28"/>
          <w:lang w:val="en-US"/>
        </w:rPr>
        <w:t>IV</w:t>
      </w:r>
      <w:r w:rsidRPr="00414353">
        <w:rPr>
          <w:rFonts w:ascii="PT Astra Serif" w:hAnsi="PT Astra Serif"/>
          <w:b/>
          <w:sz w:val="28"/>
          <w:szCs w:val="28"/>
        </w:rPr>
        <w:t>. Права</w:t>
      </w:r>
    </w:p>
    <w:p w:rsidR="009E19DA" w:rsidRPr="00414353" w:rsidRDefault="009E19DA" w:rsidP="00D534F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4.1. Основные права главного специалиста отдела, предоставленные как муниципальному служащему, определенны статьей 11 Федерального закона от 02.03.2007 № 25-ФЗ «О муниципальной службе в Российской Федерации».</w:t>
      </w:r>
    </w:p>
    <w:p w:rsidR="009E19DA" w:rsidRPr="00414353" w:rsidRDefault="009E19DA" w:rsidP="00D534F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lastRenderedPageBreak/>
        <w:t xml:space="preserve">4.2. </w:t>
      </w:r>
      <w:proofErr w:type="gramStart"/>
      <w:r w:rsidRPr="00414353">
        <w:rPr>
          <w:rFonts w:ascii="PT Astra Serif" w:hAnsi="PT Astra Serif"/>
          <w:sz w:val="28"/>
          <w:szCs w:val="28"/>
        </w:rPr>
        <w:t>Исходя из установленных полномочий главный специалист отдела имеет</w:t>
      </w:r>
      <w:proofErr w:type="gramEnd"/>
      <w:r w:rsidRPr="00414353">
        <w:rPr>
          <w:rFonts w:ascii="PT Astra Serif" w:hAnsi="PT Astra Serif"/>
          <w:sz w:val="28"/>
          <w:szCs w:val="28"/>
        </w:rPr>
        <w:t xml:space="preserve"> право:</w:t>
      </w:r>
    </w:p>
    <w:p w:rsidR="009E19DA" w:rsidRPr="00414353" w:rsidRDefault="009E19DA" w:rsidP="00D534F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1) принимать решения в пределах своей компетенции;</w:t>
      </w:r>
    </w:p>
    <w:p w:rsidR="009E19DA" w:rsidRPr="00414353" w:rsidRDefault="009E19DA" w:rsidP="00D534F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2) представлять отдел в органах юстиции, других органах и учреждениях по вопросам, входящим в компетенцию отдела, на основании доверенности главы города Югорска;</w:t>
      </w:r>
    </w:p>
    <w:p w:rsidR="009E19DA" w:rsidRPr="00414353" w:rsidRDefault="009E19DA" w:rsidP="00D534F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3) осуществлять от имени администрации города Югорска защиту прав и интересов несовершеннолетних в правоохранительных органах, органах государственной власти, органах местного самоуправления, организациях по вопросам, входящим в компетенцию отдела;</w:t>
      </w:r>
    </w:p>
    <w:p w:rsidR="009E19DA" w:rsidRPr="00414353" w:rsidRDefault="009E19DA" w:rsidP="00D534F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4) вносить предложения на рассмотрение начальника отдела по совершенствованию работы;</w:t>
      </w:r>
    </w:p>
    <w:p w:rsidR="009E19DA" w:rsidRPr="00414353" w:rsidRDefault="009E19DA" w:rsidP="00D534F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7) получать от должностных лиц в порядке, предусмотренном законодательством, справки, расчеты, документы и иные сведения, необходимые для выполнения</w:t>
      </w:r>
      <w:r w:rsidR="0015310B">
        <w:rPr>
          <w:rFonts w:ascii="PT Astra Serif" w:hAnsi="PT Astra Serif"/>
          <w:sz w:val="28"/>
          <w:szCs w:val="28"/>
        </w:rPr>
        <w:t xml:space="preserve"> своих должностных обязанностей.</w:t>
      </w:r>
    </w:p>
    <w:p w:rsidR="00DB735C" w:rsidRPr="00414353" w:rsidRDefault="0098089E" w:rsidP="00D534F6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 xml:space="preserve">4.3. В рамках исполнения обязанностей по эксплуатации информационной системы обработки информации ограниченного доступа, не содержащей сведений, составляющих государственную </w:t>
      </w:r>
      <w:proofErr w:type="gramStart"/>
      <w:r w:rsidRPr="00414353">
        <w:rPr>
          <w:rFonts w:ascii="PT Astra Serif" w:hAnsi="PT Astra Serif"/>
          <w:sz w:val="28"/>
          <w:szCs w:val="28"/>
        </w:rPr>
        <w:t>тайну</w:t>
      </w:r>
      <w:proofErr w:type="gramEnd"/>
      <w:r w:rsidRPr="00414353">
        <w:rPr>
          <w:rFonts w:ascii="PT Astra Serif" w:hAnsi="PT Astra Serif"/>
          <w:sz w:val="28"/>
          <w:szCs w:val="28"/>
        </w:rPr>
        <w:t xml:space="preserve"> в том числе персональные данные, обладает правами, определенными Инструкцией для работников, эксплуатирующих информационную систему обработки информации ограниченного доступа, не содержащей сведений, составляющих государственную тайну, в том числе персональные данные в органах и структурных подразделениях администрации города Югорска, утвержденной распоряжением администрации города Югорска от 29.09.2017 № 579 «Об утверждении перечня информационных</w:t>
      </w:r>
      <w:r w:rsidRPr="00414353">
        <w:rPr>
          <w:rFonts w:ascii="PT Astra Serif" w:hAnsi="PT Astra Serif"/>
          <w:b/>
          <w:sz w:val="28"/>
          <w:szCs w:val="28"/>
        </w:rPr>
        <w:t xml:space="preserve"> </w:t>
      </w:r>
      <w:r w:rsidRPr="00414353">
        <w:rPr>
          <w:rFonts w:ascii="PT Astra Serif" w:hAnsi="PT Astra Serif"/>
          <w:sz w:val="28"/>
          <w:szCs w:val="28"/>
        </w:rPr>
        <w:t>систем персональных данных и назначении ответственных лиц</w:t>
      </w:r>
      <w:r w:rsidR="00EB0155">
        <w:rPr>
          <w:rFonts w:ascii="PT Astra Serif" w:hAnsi="PT Astra Serif"/>
          <w:sz w:val="28"/>
          <w:szCs w:val="28"/>
        </w:rPr>
        <w:t>»</w:t>
      </w:r>
      <w:r w:rsidRPr="00414353">
        <w:rPr>
          <w:rFonts w:ascii="PT Astra Serif" w:hAnsi="PT Astra Serif"/>
          <w:sz w:val="28"/>
          <w:szCs w:val="28"/>
        </w:rPr>
        <w:t>.</w:t>
      </w:r>
    </w:p>
    <w:p w:rsidR="0098089E" w:rsidRPr="00710C41" w:rsidRDefault="0098089E" w:rsidP="00D534F6">
      <w:pPr>
        <w:shd w:val="clear" w:color="auto" w:fill="FFFFFF"/>
        <w:ind w:firstLine="709"/>
        <w:jc w:val="center"/>
        <w:rPr>
          <w:rFonts w:ascii="PT Astra Serif" w:hAnsi="PT Astra Serif"/>
          <w:b/>
          <w:sz w:val="40"/>
          <w:szCs w:val="40"/>
        </w:rPr>
      </w:pPr>
    </w:p>
    <w:p w:rsidR="00DB735C" w:rsidRPr="00414353" w:rsidRDefault="00DB735C" w:rsidP="00D534F6">
      <w:pPr>
        <w:shd w:val="clear" w:color="auto" w:fill="FFFFFF"/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414353">
        <w:rPr>
          <w:rFonts w:ascii="PT Astra Serif" w:hAnsi="PT Astra Serif"/>
          <w:b/>
          <w:sz w:val="28"/>
          <w:szCs w:val="28"/>
          <w:lang w:val="en-US"/>
        </w:rPr>
        <w:t>V</w:t>
      </w:r>
      <w:r w:rsidRPr="00414353">
        <w:rPr>
          <w:rFonts w:ascii="PT Astra Serif" w:hAnsi="PT Astra Serif"/>
          <w:b/>
          <w:sz w:val="28"/>
          <w:szCs w:val="28"/>
        </w:rPr>
        <w:t>. Ответственность</w:t>
      </w:r>
    </w:p>
    <w:p w:rsidR="00F95BEA" w:rsidRPr="00414353" w:rsidRDefault="00F95BEA" w:rsidP="00D534F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 xml:space="preserve">Главный специалист отдела несет ответственность в соответствии с трудовым законодательством и законодательством о муниципальной службе, в том числе </w:t>
      </w:r>
      <w:proofErr w:type="gramStart"/>
      <w:r w:rsidRPr="00414353">
        <w:rPr>
          <w:rFonts w:ascii="PT Astra Serif" w:hAnsi="PT Astra Serif"/>
          <w:sz w:val="28"/>
          <w:szCs w:val="28"/>
        </w:rPr>
        <w:t>за</w:t>
      </w:r>
      <w:proofErr w:type="gramEnd"/>
      <w:r w:rsidRPr="00414353">
        <w:rPr>
          <w:rFonts w:ascii="PT Astra Serif" w:hAnsi="PT Astra Serif"/>
          <w:sz w:val="28"/>
          <w:szCs w:val="28"/>
        </w:rPr>
        <w:t>:</w:t>
      </w:r>
    </w:p>
    <w:p w:rsidR="00F95BEA" w:rsidRPr="00414353" w:rsidRDefault="00F95BEA" w:rsidP="00D534F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1) неисполнение или ненадлежащее исполнение по его вине возложенных на него служебных обязанностей;</w:t>
      </w:r>
    </w:p>
    <w:p w:rsidR="00F95BEA" w:rsidRPr="00414353" w:rsidRDefault="00F95BEA" w:rsidP="00D534F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2) разглашение персональных данных, к которым он имеет доступ, согласно своим должностным полномочиям;</w:t>
      </w:r>
    </w:p>
    <w:p w:rsidR="00F95BEA" w:rsidRPr="00414353" w:rsidRDefault="00F95BEA" w:rsidP="00D534F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3) сохранность документов и имущества, находящихся в персональном пользовании;</w:t>
      </w:r>
    </w:p>
    <w:p w:rsidR="00F95BEA" w:rsidRPr="00414353" w:rsidRDefault="00F95BEA" w:rsidP="00D534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4) нарушение трудовой дисциплины;</w:t>
      </w:r>
    </w:p>
    <w:p w:rsidR="00F95BEA" w:rsidRPr="00414353" w:rsidRDefault="00F95BEA" w:rsidP="00D534F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 xml:space="preserve">5) несоблюдение ограничений, запретов, требований  к служебному поведению связанных с муниципальной службой; </w:t>
      </w:r>
    </w:p>
    <w:p w:rsidR="00F95BEA" w:rsidRPr="00414353" w:rsidRDefault="00F95BEA" w:rsidP="00D534F6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6) разглашение сведений, составляющих охраняемую законом и иными нормативными актами тайну, а также сведений, ставших ему известными в связи с исполнением должностных обязанностей, затрагивающих частную жизнь, честь и достоинство граждан, в том числе и после прекращения муниципальной службы в пределах, установленных законодательством;</w:t>
      </w:r>
    </w:p>
    <w:p w:rsidR="00F95BEA" w:rsidRPr="00414353" w:rsidRDefault="00F95BEA" w:rsidP="00D534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lastRenderedPageBreak/>
        <w:t>7) несоблюдение Кодекса этики и служебного поведения муниципальных служащих органов местного самоуправления города Югорска;</w:t>
      </w:r>
    </w:p>
    <w:p w:rsidR="00F95BEA" w:rsidRPr="00414353" w:rsidRDefault="00F95BEA" w:rsidP="00D534F6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8) действие или бездействие, ведущее к нарушению прав и законных интересов граждан.</w:t>
      </w:r>
    </w:p>
    <w:p w:rsidR="00F95BEA" w:rsidRPr="00414353" w:rsidRDefault="00F95BEA" w:rsidP="00D534F6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14353">
        <w:rPr>
          <w:rFonts w:ascii="PT Astra Serif" w:hAnsi="PT Astra Serif"/>
          <w:color w:val="000000"/>
          <w:sz w:val="28"/>
          <w:szCs w:val="28"/>
        </w:rPr>
        <w:t xml:space="preserve">9) за разглашение сведений, ставших известными при исполнении должностных обязанностей и относящихся к категории конфиденциальной информации; </w:t>
      </w:r>
    </w:p>
    <w:p w:rsidR="00F95BEA" w:rsidRPr="00414353" w:rsidRDefault="00F95BEA" w:rsidP="00D534F6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14353">
        <w:rPr>
          <w:rFonts w:ascii="PT Astra Serif" w:hAnsi="PT Astra Serif"/>
          <w:color w:val="000000"/>
          <w:sz w:val="28"/>
          <w:szCs w:val="28"/>
        </w:rPr>
        <w:t xml:space="preserve">10) за нарушение трудовой дисциплины, превышение должностных полномочий.  </w:t>
      </w:r>
    </w:p>
    <w:p w:rsidR="00DB735C" w:rsidRPr="00710C41" w:rsidRDefault="00DB735C" w:rsidP="00D534F6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40"/>
          <w:szCs w:val="40"/>
        </w:rPr>
      </w:pPr>
    </w:p>
    <w:p w:rsidR="00DB735C" w:rsidRPr="00414353" w:rsidRDefault="00DB735C" w:rsidP="00D534F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14353">
        <w:rPr>
          <w:rFonts w:ascii="PT Astra Serif" w:hAnsi="PT Astra Serif"/>
          <w:b/>
          <w:sz w:val="28"/>
          <w:szCs w:val="28"/>
          <w:lang w:val="en-US"/>
        </w:rPr>
        <w:t>VI</w:t>
      </w:r>
      <w:r w:rsidRPr="00414353">
        <w:rPr>
          <w:rFonts w:ascii="PT Astra Serif" w:hAnsi="PT Astra Serif"/>
          <w:b/>
          <w:sz w:val="28"/>
          <w:szCs w:val="28"/>
        </w:rPr>
        <w:t xml:space="preserve">. Перечень вопросов, по которым главный специалист </w:t>
      </w:r>
      <w:r w:rsidR="0015310B">
        <w:rPr>
          <w:rFonts w:ascii="PT Astra Serif" w:hAnsi="PT Astra Serif"/>
          <w:b/>
          <w:sz w:val="28"/>
          <w:szCs w:val="28"/>
        </w:rPr>
        <w:t xml:space="preserve">отдела </w:t>
      </w:r>
      <w:r w:rsidRPr="00414353">
        <w:rPr>
          <w:rFonts w:ascii="PT Astra Serif" w:hAnsi="PT Astra Serif"/>
          <w:b/>
          <w:sz w:val="28"/>
          <w:szCs w:val="28"/>
        </w:rPr>
        <w:t>вправе или обязан самостоятельно принимать решения</w:t>
      </w:r>
    </w:p>
    <w:p w:rsidR="00F95BEA" w:rsidRPr="00414353" w:rsidRDefault="00F95BEA" w:rsidP="00D534F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В соответствии с замещаемой должностью муниципальной службы и в пределах функциональной компетенции главный специалист отдела вправе принимать или принимает решения по вопросам:</w:t>
      </w:r>
    </w:p>
    <w:p w:rsidR="00F95BEA" w:rsidRPr="00414353" w:rsidRDefault="00F95BEA" w:rsidP="00D534F6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14353">
        <w:rPr>
          <w:rFonts w:ascii="PT Astra Serif" w:hAnsi="PT Astra Serif" w:cs="Times New Roman"/>
          <w:sz w:val="28"/>
          <w:szCs w:val="28"/>
        </w:rPr>
        <w:t xml:space="preserve">1) о подготовке заключений в суд по вопросам входящим в компетенцию работы отдела, в случаях установленных федеральным законодательством; </w:t>
      </w:r>
    </w:p>
    <w:p w:rsidR="00F95BEA" w:rsidRPr="00414353" w:rsidRDefault="00F95BEA" w:rsidP="00D534F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414353">
        <w:rPr>
          <w:rFonts w:ascii="PT Astra Serif" w:eastAsiaTheme="minorHAnsi" w:hAnsi="PT Astra Serif"/>
          <w:sz w:val="28"/>
          <w:szCs w:val="28"/>
          <w:lang w:eastAsia="en-US"/>
        </w:rPr>
        <w:t>2) о подготовке проектов постановлений администрации города Югорска об отобрании несовершеннолетнего у родителей (иных законных представителей), в случаях установленных федеральным законодательством.</w:t>
      </w:r>
    </w:p>
    <w:p w:rsidR="00F95BEA" w:rsidRPr="00710C41" w:rsidRDefault="00F95BEA" w:rsidP="00D534F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40"/>
          <w:szCs w:val="40"/>
        </w:rPr>
      </w:pPr>
    </w:p>
    <w:p w:rsidR="00DB735C" w:rsidRPr="00414353" w:rsidRDefault="00DB735C" w:rsidP="00D534F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14353">
        <w:rPr>
          <w:rFonts w:ascii="PT Astra Serif" w:hAnsi="PT Astra Serif"/>
          <w:b/>
          <w:sz w:val="28"/>
          <w:szCs w:val="28"/>
          <w:lang w:val="en-US"/>
        </w:rPr>
        <w:t>VII</w:t>
      </w:r>
      <w:r w:rsidRPr="00414353">
        <w:rPr>
          <w:rFonts w:ascii="PT Astra Serif" w:hAnsi="PT Astra Serif"/>
          <w:b/>
          <w:sz w:val="28"/>
          <w:szCs w:val="28"/>
        </w:rPr>
        <w:t xml:space="preserve">. Перечень вопросов, по которым главный специалист </w:t>
      </w:r>
      <w:r w:rsidR="0015310B">
        <w:rPr>
          <w:rFonts w:ascii="PT Astra Serif" w:hAnsi="PT Astra Serif"/>
          <w:b/>
          <w:sz w:val="28"/>
          <w:szCs w:val="28"/>
        </w:rPr>
        <w:t xml:space="preserve">отдела </w:t>
      </w:r>
      <w:r w:rsidRPr="00414353">
        <w:rPr>
          <w:rFonts w:ascii="PT Astra Serif" w:hAnsi="PT Astra Serif"/>
          <w:b/>
          <w:sz w:val="28"/>
          <w:szCs w:val="28"/>
        </w:rPr>
        <w:t>вправе или обязан участвовать при подготовке проектов муниципальных нормативных правовых актов и (или) проектов управленческих и иных решений</w:t>
      </w:r>
    </w:p>
    <w:p w:rsidR="00DB735C" w:rsidRPr="00414353" w:rsidRDefault="00DB735C" w:rsidP="00D534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 xml:space="preserve">В пределах функциональной компетенции главный специалист </w:t>
      </w:r>
      <w:r w:rsidR="0015310B">
        <w:rPr>
          <w:rFonts w:ascii="PT Astra Serif" w:hAnsi="PT Astra Serif"/>
          <w:sz w:val="28"/>
          <w:szCs w:val="28"/>
        </w:rPr>
        <w:t xml:space="preserve">отдела </w:t>
      </w:r>
      <w:r w:rsidRPr="00414353">
        <w:rPr>
          <w:rFonts w:ascii="PT Astra Serif" w:hAnsi="PT Astra Serif"/>
          <w:sz w:val="28"/>
          <w:szCs w:val="28"/>
        </w:rPr>
        <w:t xml:space="preserve">принимает участие в подготовке </w:t>
      </w:r>
      <w:r w:rsidR="004F4A70" w:rsidRPr="00414353">
        <w:rPr>
          <w:rFonts w:ascii="PT Astra Serif" w:hAnsi="PT Astra Serif"/>
          <w:sz w:val="28"/>
          <w:szCs w:val="28"/>
        </w:rPr>
        <w:t xml:space="preserve">муниципальных </w:t>
      </w:r>
      <w:r w:rsidRPr="00414353">
        <w:rPr>
          <w:rFonts w:ascii="PT Astra Serif" w:hAnsi="PT Astra Serif"/>
          <w:sz w:val="28"/>
          <w:szCs w:val="28"/>
        </w:rPr>
        <w:t xml:space="preserve">правовых актов и </w:t>
      </w:r>
      <w:r w:rsidR="0015310B">
        <w:rPr>
          <w:rFonts w:ascii="PT Astra Serif" w:hAnsi="PT Astra Serif"/>
          <w:sz w:val="28"/>
          <w:szCs w:val="28"/>
        </w:rPr>
        <w:t xml:space="preserve">проектов </w:t>
      </w:r>
      <w:r w:rsidRPr="00414353">
        <w:rPr>
          <w:rFonts w:ascii="PT Astra Serif" w:hAnsi="PT Astra Serif"/>
          <w:sz w:val="28"/>
          <w:szCs w:val="28"/>
        </w:rPr>
        <w:t>документов</w:t>
      </w:r>
      <w:r w:rsidR="004F4A70" w:rsidRPr="00414353">
        <w:rPr>
          <w:rFonts w:ascii="PT Astra Serif" w:hAnsi="PT Astra Serif"/>
          <w:sz w:val="28"/>
          <w:szCs w:val="28"/>
        </w:rPr>
        <w:t xml:space="preserve">, входящих в компетенцию </w:t>
      </w:r>
      <w:r w:rsidRPr="00414353">
        <w:rPr>
          <w:rFonts w:ascii="PT Astra Serif" w:hAnsi="PT Astra Serif"/>
          <w:sz w:val="28"/>
          <w:szCs w:val="28"/>
        </w:rPr>
        <w:t xml:space="preserve">отдела. </w:t>
      </w:r>
    </w:p>
    <w:p w:rsidR="00DB735C" w:rsidRPr="00710C41" w:rsidRDefault="00DB735C" w:rsidP="00D534F6">
      <w:pPr>
        <w:ind w:firstLine="709"/>
        <w:jc w:val="both"/>
        <w:rPr>
          <w:rFonts w:ascii="PT Astra Serif" w:hAnsi="PT Astra Serif"/>
          <w:sz w:val="40"/>
          <w:szCs w:val="40"/>
        </w:rPr>
      </w:pPr>
    </w:p>
    <w:p w:rsidR="00DB735C" w:rsidRPr="00414353" w:rsidRDefault="00DB735C" w:rsidP="00D534F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14353">
        <w:rPr>
          <w:rFonts w:ascii="PT Astra Serif" w:hAnsi="PT Astra Serif"/>
          <w:b/>
          <w:sz w:val="28"/>
          <w:szCs w:val="28"/>
          <w:lang w:val="en-US"/>
        </w:rPr>
        <w:t>VIII</w:t>
      </w:r>
      <w:r w:rsidRPr="00414353">
        <w:rPr>
          <w:rFonts w:ascii="PT Astra Serif" w:hAnsi="PT Astra Serif"/>
          <w:b/>
          <w:sz w:val="28"/>
          <w:szCs w:val="28"/>
        </w:rPr>
        <w:t xml:space="preserve">. Сроки и процедуры подготовки, рассмотрения проектов управленческих и иных решений, порядок согласования и </w:t>
      </w:r>
      <w:proofErr w:type="gramStart"/>
      <w:r w:rsidRPr="00414353">
        <w:rPr>
          <w:rFonts w:ascii="PT Astra Serif" w:hAnsi="PT Astra Serif"/>
          <w:b/>
          <w:sz w:val="28"/>
          <w:szCs w:val="28"/>
        </w:rPr>
        <w:t>принятия  решений</w:t>
      </w:r>
      <w:proofErr w:type="gramEnd"/>
    </w:p>
    <w:p w:rsidR="00F95BEA" w:rsidRPr="00414353" w:rsidRDefault="00F95BEA" w:rsidP="00D534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 xml:space="preserve">Подготовка проектов документов осуществляется в соответствии с требованиями Инструкции по делопроизводству в администрации города Югорска и </w:t>
      </w:r>
      <w:r w:rsidR="00EB0155">
        <w:rPr>
          <w:rFonts w:ascii="PT Astra Serif" w:hAnsi="PT Astra Serif"/>
          <w:sz w:val="28"/>
          <w:szCs w:val="28"/>
        </w:rPr>
        <w:t>другими муниципальными правовыми актами</w:t>
      </w:r>
      <w:r w:rsidRPr="00414353">
        <w:rPr>
          <w:rFonts w:ascii="PT Astra Serif" w:hAnsi="PT Astra Serif"/>
          <w:sz w:val="28"/>
          <w:szCs w:val="28"/>
        </w:rPr>
        <w:t>.</w:t>
      </w:r>
    </w:p>
    <w:p w:rsidR="00DB735C" w:rsidRPr="00710C41" w:rsidRDefault="00DB735C" w:rsidP="00D534F6">
      <w:pPr>
        <w:pStyle w:val="a3"/>
        <w:ind w:firstLine="709"/>
        <w:rPr>
          <w:rFonts w:ascii="PT Astra Serif" w:hAnsi="PT Astra Serif"/>
          <w:sz w:val="40"/>
          <w:szCs w:val="40"/>
        </w:rPr>
      </w:pPr>
    </w:p>
    <w:p w:rsidR="00DB735C" w:rsidRPr="00414353" w:rsidRDefault="00DB735C" w:rsidP="00D534F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14353">
        <w:rPr>
          <w:rFonts w:ascii="PT Astra Serif" w:hAnsi="PT Astra Serif"/>
          <w:b/>
          <w:sz w:val="28"/>
          <w:szCs w:val="28"/>
          <w:lang w:val="en-US"/>
        </w:rPr>
        <w:t>IX</w:t>
      </w:r>
      <w:r w:rsidRPr="00414353">
        <w:rPr>
          <w:rFonts w:ascii="PT Astra Serif" w:hAnsi="PT Astra Serif"/>
          <w:b/>
          <w:sz w:val="28"/>
          <w:szCs w:val="28"/>
        </w:rPr>
        <w:t xml:space="preserve">. Порядок служебного взаимодействия </w:t>
      </w:r>
      <w:r w:rsidR="0079236F" w:rsidRPr="00414353">
        <w:rPr>
          <w:rFonts w:ascii="PT Astra Serif" w:hAnsi="PT Astra Serif"/>
          <w:b/>
          <w:sz w:val="28"/>
          <w:szCs w:val="28"/>
        </w:rPr>
        <w:t>главного специалиста</w:t>
      </w:r>
      <w:r w:rsidR="0015310B">
        <w:rPr>
          <w:rFonts w:ascii="PT Astra Serif" w:hAnsi="PT Astra Serif"/>
          <w:b/>
          <w:sz w:val="28"/>
          <w:szCs w:val="28"/>
        </w:rPr>
        <w:t xml:space="preserve"> отдела, </w:t>
      </w:r>
      <w:r w:rsidRPr="00414353">
        <w:rPr>
          <w:rFonts w:ascii="PT Astra Serif" w:hAnsi="PT Astra Serif"/>
          <w:b/>
          <w:sz w:val="28"/>
          <w:szCs w:val="28"/>
        </w:rPr>
        <w:t>в связи с исполнением им должностных обязанностей</w:t>
      </w:r>
    </w:p>
    <w:p w:rsidR="00F95BEA" w:rsidRPr="00414353" w:rsidRDefault="00F95BEA" w:rsidP="00D534F6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Служебное взаимодействие с муниципальными служащими администрации города Югорска, гражданами, а также с учреждениями в связи с исполнением главным специалистом отдела должностных обязанностей, определяется в соответствии с Положением об отделе:</w:t>
      </w:r>
    </w:p>
    <w:p w:rsidR="00955BA9" w:rsidRPr="00414353" w:rsidRDefault="00F95BEA" w:rsidP="00D534F6">
      <w:pPr>
        <w:suppressAutoHyphens w:val="0"/>
        <w:ind w:left="2" w:right="-142"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414353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>1)</w:t>
      </w:r>
      <w:r w:rsidR="00955BA9" w:rsidRPr="00414353">
        <w:rPr>
          <w:rFonts w:ascii="PT Astra Serif" w:eastAsiaTheme="minorHAnsi" w:hAnsi="PT Astra Serif"/>
          <w:sz w:val="28"/>
          <w:szCs w:val="28"/>
          <w:lang w:eastAsia="en-US"/>
        </w:rPr>
        <w:t xml:space="preserve"> с нотариальными конторами;</w:t>
      </w:r>
    </w:p>
    <w:p w:rsidR="00044CFE" w:rsidRPr="00414353" w:rsidRDefault="00F95BEA" w:rsidP="00D534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2)</w:t>
      </w:r>
      <w:r w:rsidR="00044CFE" w:rsidRPr="00414353">
        <w:rPr>
          <w:rFonts w:ascii="PT Astra Serif" w:hAnsi="PT Astra Serif"/>
          <w:sz w:val="28"/>
          <w:szCs w:val="28"/>
        </w:rPr>
        <w:t xml:space="preserve"> с федеральной службой</w:t>
      </w:r>
      <w:r w:rsidR="00B456A6" w:rsidRPr="00414353">
        <w:rPr>
          <w:rFonts w:ascii="PT Astra Serif" w:hAnsi="PT Astra Serif"/>
          <w:sz w:val="28"/>
          <w:szCs w:val="28"/>
        </w:rPr>
        <w:t xml:space="preserve"> государственной регистрации, кадастра и картографии по Ханты-Мансийскому автономному округу – Югре;</w:t>
      </w:r>
    </w:p>
    <w:p w:rsidR="00044CFE" w:rsidRPr="00414353" w:rsidRDefault="00F95BEA" w:rsidP="00D534F6">
      <w:pPr>
        <w:suppressAutoHyphens w:val="0"/>
        <w:ind w:left="2" w:right="-142"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414353">
        <w:rPr>
          <w:rFonts w:ascii="PT Astra Serif" w:eastAsiaTheme="minorHAnsi" w:hAnsi="PT Astra Serif"/>
          <w:sz w:val="28"/>
          <w:szCs w:val="28"/>
          <w:lang w:eastAsia="en-US"/>
        </w:rPr>
        <w:t>3)</w:t>
      </w:r>
      <w:r w:rsidR="00955BA9" w:rsidRPr="00414353">
        <w:rPr>
          <w:rFonts w:ascii="PT Astra Serif" w:eastAsiaTheme="minorHAnsi" w:hAnsi="PT Astra Serif"/>
          <w:sz w:val="28"/>
          <w:szCs w:val="28"/>
          <w:lang w:eastAsia="en-US"/>
        </w:rPr>
        <w:t xml:space="preserve"> с руководителями образовательных учреждений по вопросам защиты прав  несовершеннолетних в сфере образования;</w:t>
      </w:r>
    </w:p>
    <w:p w:rsidR="00955BA9" w:rsidRPr="00414353" w:rsidRDefault="00F95BEA" w:rsidP="00D534F6">
      <w:pPr>
        <w:suppressAutoHyphens w:val="0"/>
        <w:ind w:left="2" w:right="-142"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414353">
        <w:rPr>
          <w:rFonts w:ascii="PT Astra Serif" w:eastAsiaTheme="minorHAnsi" w:hAnsi="PT Astra Serif"/>
          <w:sz w:val="28"/>
          <w:szCs w:val="28"/>
          <w:lang w:eastAsia="en-US"/>
        </w:rPr>
        <w:t>4)</w:t>
      </w:r>
      <w:r w:rsidR="00955BA9" w:rsidRPr="00414353">
        <w:rPr>
          <w:rFonts w:ascii="PT Astra Serif" w:eastAsiaTheme="minorHAnsi" w:hAnsi="PT Astra Serif"/>
          <w:sz w:val="28"/>
          <w:szCs w:val="28"/>
          <w:lang w:eastAsia="en-US"/>
        </w:rPr>
        <w:t xml:space="preserve"> с юридическим управлением администрации города </w:t>
      </w:r>
      <w:r w:rsidR="00EB0155">
        <w:rPr>
          <w:rFonts w:ascii="PT Astra Serif" w:eastAsiaTheme="minorHAnsi" w:hAnsi="PT Astra Serif"/>
          <w:sz w:val="28"/>
          <w:szCs w:val="28"/>
          <w:lang w:eastAsia="en-US"/>
        </w:rPr>
        <w:t xml:space="preserve">Югорска </w:t>
      </w:r>
      <w:r w:rsidR="00955BA9" w:rsidRPr="00414353">
        <w:rPr>
          <w:rFonts w:ascii="PT Astra Serif" w:eastAsiaTheme="minorHAnsi" w:hAnsi="PT Astra Serif"/>
          <w:sz w:val="28"/>
          <w:szCs w:val="28"/>
          <w:lang w:eastAsia="en-US"/>
        </w:rPr>
        <w:t>по правовым вопросам и экспертизе проектов муниципальных правовых актов;</w:t>
      </w:r>
    </w:p>
    <w:p w:rsidR="00955BA9" w:rsidRPr="00414353" w:rsidRDefault="00F95BEA" w:rsidP="00D534F6">
      <w:pPr>
        <w:suppressAutoHyphens w:val="0"/>
        <w:ind w:left="2" w:right="-142"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414353">
        <w:rPr>
          <w:rFonts w:ascii="PT Astra Serif" w:eastAsiaTheme="minorHAnsi" w:hAnsi="PT Astra Serif"/>
          <w:sz w:val="28"/>
          <w:szCs w:val="28"/>
          <w:lang w:eastAsia="en-US"/>
        </w:rPr>
        <w:t>5)</w:t>
      </w:r>
      <w:r w:rsidR="00955BA9" w:rsidRPr="00414353">
        <w:rPr>
          <w:rFonts w:ascii="PT Astra Serif" w:eastAsiaTheme="minorHAnsi" w:hAnsi="PT Astra Serif"/>
          <w:sz w:val="28"/>
          <w:szCs w:val="28"/>
          <w:lang w:eastAsia="en-US"/>
        </w:rPr>
        <w:t xml:space="preserve"> с Департаментом социального развития Ханты-Мансийского автономного округа – Югры по вопросам реализации переданных отдельных государственных полномочий по опеке и попечительству, в соответствии с должностными обязанностями;</w:t>
      </w:r>
    </w:p>
    <w:p w:rsidR="00955BA9" w:rsidRPr="00414353" w:rsidRDefault="00F95BEA" w:rsidP="00D534F6">
      <w:pPr>
        <w:suppressAutoHyphens w:val="0"/>
        <w:ind w:left="2" w:right="-142"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414353">
        <w:rPr>
          <w:rFonts w:ascii="PT Astra Serif" w:eastAsiaTheme="minorHAnsi" w:hAnsi="PT Astra Serif"/>
          <w:sz w:val="28"/>
          <w:szCs w:val="28"/>
          <w:lang w:eastAsia="en-US"/>
        </w:rPr>
        <w:t>6)</w:t>
      </w:r>
      <w:r w:rsidR="00955BA9" w:rsidRPr="00414353">
        <w:rPr>
          <w:rFonts w:ascii="PT Astra Serif" w:eastAsiaTheme="minorHAnsi" w:hAnsi="PT Astra Serif"/>
          <w:sz w:val="28"/>
          <w:szCs w:val="28"/>
          <w:lang w:eastAsia="en-US"/>
        </w:rPr>
        <w:t xml:space="preserve"> с отделами (подразделениями) Федеральной службы судебных приставов по Ханты-Мансийскому автономному округу - Югре по вопросам взыскания алиментов в пользу несовершеннолетних;</w:t>
      </w:r>
    </w:p>
    <w:p w:rsidR="00955BA9" w:rsidRPr="00414353" w:rsidRDefault="00F95BEA" w:rsidP="00D534F6">
      <w:pPr>
        <w:suppressAutoHyphens w:val="0"/>
        <w:ind w:left="2" w:right="-142"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414353">
        <w:rPr>
          <w:rFonts w:ascii="PT Astra Serif" w:eastAsiaTheme="minorHAnsi" w:hAnsi="PT Astra Serif"/>
          <w:sz w:val="28"/>
          <w:szCs w:val="28"/>
          <w:lang w:eastAsia="en-US"/>
        </w:rPr>
        <w:t>7)</w:t>
      </w:r>
      <w:r w:rsidR="00955BA9" w:rsidRPr="00414353">
        <w:rPr>
          <w:rFonts w:ascii="PT Astra Serif" w:eastAsiaTheme="minorHAnsi" w:hAnsi="PT Astra Serif"/>
          <w:sz w:val="28"/>
          <w:szCs w:val="28"/>
          <w:lang w:eastAsia="en-US"/>
        </w:rPr>
        <w:t xml:space="preserve"> с управлением социальной защиты населения по городу </w:t>
      </w:r>
      <w:proofErr w:type="spellStart"/>
      <w:r w:rsidR="00955BA9" w:rsidRPr="00414353">
        <w:rPr>
          <w:rFonts w:ascii="PT Astra Serif" w:eastAsiaTheme="minorHAnsi" w:hAnsi="PT Astra Serif"/>
          <w:sz w:val="28"/>
          <w:szCs w:val="28"/>
          <w:lang w:eastAsia="en-US"/>
        </w:rPr>
        <w:t>Югорску</w:t>
      </w:r>
      <w:proofErr w:type="spellEnd"/>
      <w:r w:rsidR="00955BA9" w:rsidRPr="00414353">
        <w:rPr>
          <w:rFonts w:ascii="PT Astra Serif" w:eastAsiaTheme="minorHAnsi" w:hAnsi="PT Astra Serif"/>
          <w:sz w:val="28"/>
          <w:szCs w:val="28"/>
          <w:lang w:eastAsia="en-US"/>
        </w:rPr>
        <w:t xml:space="preserve"> и Советскому району по вопросам обеспечения временного проживания детей, права и закон</w:t>
      </w:r>
      <w:r w:rsidR="00EB0155">
        <w:rPr>
          <w:rFonts w:ascii="PT Astra Serif" w:eastAsiaTheme="minorHAnsi" w:hAnsi="PT Astra Serif"/>
          <w:sz w:val="28"/>
          <w:szCs w:val="28"/>
          <w:lang w:eastAsia="en-US"/>
        </w:rPr>
        <w:t xml:space="preserve">ные интересы которых нарушены, </w:t>
      </w:r>
      <w:r w:rsidR="00955BA9" w:rsidRPr="00414353">
        <w:rPr>
          <w:rFonts w:ascii="PT Astra Serif" w:eastAsiaTheme="minorHAnsi" w:hAnsi="PT Astra Serif"/>
          <w:sz w:val="28"/>
          <w:szCs w:val="28"/>
          <w:lang w:eastAsia="en-US"/>
        </w:rPr>
        <w:t>и реализации права на социальные выплаты;</w:t>
      </w:r>
    </w:p>
    <w:p w:rsidR="00955BA9" w:rsidRPr="00414353" w:rsidRDefault="00F95BEA" w:rsidP="00D534F6">
      <w:pPr>
        <w:suppressAutoHyphens w:val="0"/>
        <w:ind w:left="2" w:right="-142"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414353">
        <w:rPr>
          <w:rFonts w:ascii="PT Astra Serif" w:eastAsiaTheme="minorHAnsi" w:hAnsi="PT Astra Serif"/>
          <w:sz w:val="28"/>
          <w:szCs w:val="28"/>
          <w:lang w:eastAsia="en-US"/>
        </w:rPr>
        <w:t>8)</w:t>
      </w:r>
      <w:r w:rsidR="00955BA9" w:rsidRPr="00414353">
        <w:rPr>
          <w:rFonts w:ascii="PT Astra Serif" w:eastAsiaTheme="minorHAnsi" w:hAnsi="PT Astra Serif"/>
          <w:sz w:val="28"/>
          <w:szCs w:val="28"/>
          <w:lang w:eastAsia="en-US"/>
        </w:rPr>
        <w:t xml:space="preserve"> со средствами массовой информации по  освещению деятельности отдела</w:t>
      </w:r>
      <w:r w:rsidR="00044CFE" w:rsidRPr="00414353">
        <w:rPr>
          <w:rFonts w:ascii="PT Astra Serif" w:eastAsiaTheme="minorHAnsi" w:hAnsi="PT Astra Serif"/>
          <w:sz w:val="28"/>
          <w:szCs w:val="28"/>
          <w:lang w:eastAsia="en-US"/>
        </w:rPr>
        <w:t xml:space="preserve"> в части защиты личных имущественных и неимущественных прав</w:t>
      </w:r>
      <w:r w:rsidR="00955BA9" w:rsidRPr="00414353">
        <w:rPr>
          <w:rFonts w:ascii="PT Astra Serif" w:eastAsiaTheme="minorHAnsi" w:hAnsi="PT Astra Serif"/>
          <w:sz w:val="28"/>
          <w:szCs w:val="28"/>
          <w:lang w:eastAsia="en-US"/>
        </w:rPr>
        <w:t>;</w:t>
      </w:r>
    </w:p>
    <w:p w:rsidR="00955BA9" w:rsidRPr="00414353" w:rsidRDefault="00F95BEA" w:rsidP="00D534F6">
      <w:pPr>
        <w:suppressAutoHyphens w:val="0"/>
        <w:ind w:left="2" w:right="-142"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414353">
        <w:rPr>
          <w:rFonts w:ascii="PT Astra Serif" w:eastAsiaTheme="minorHAnsi" w:hAnsi="PT Astra Serif"/>
          <w:sz w:val="28"/>
          <w:szCs w:val="28"/>
          <w:lang w:eastAsia="en-US"/>
        </w:rPr>
        <w:t>9)</w:t>
      </w:r>
      <w:r w:rsidR="00955BA9" w:rsidRPr="00414353">
        <w:rPr>
          <w:rFonts w:ascii="PT Astra Serif" w:eastAsiaTheme="minorHAnsi" w:hAnsi="PT Astra Serif"/>
          <w:sz w:val="28"/>
          <w:szCs w:val="28"/>
          <w:lang w:eastAsia="en-US"/>
        </w:rPr>
        <w:t xml:space="preserve"> с казенным учреждением Ханты-Мансийского автономного округа – Югры «Югорский центр занятости населения</w:t>
      </w:r>
      <w:r w:rsidR="00044CFE" w:rsidRPr="00414353">
        <w:rPr>
          <w:rFonts w:ascii="PT Astra Serif" w:eastAsiaTheme="minorHAnsi" w:hAnsi="PT Astra Serif"/>
          <w:sz w:val="28"/>
          <w:szCs w:val="28"/>
          <w:lang w:eastAsia="en-US"/>
        </w:rPr>
        <w:t>» по вопросам реализации прав несовершеннолетних на</w:t>
      </w:r>
      <w:r w:rsidR="00955BA9" w:rsidRPr="00414353">
        <w:rPr>
          <w:rFonts w:ascii="PT Astra Serif" w:eastAsiaTheme="minorHAnsi" w:hAnsi="PT Astra Serif"/>
          <w:sz w:val="28"/>
          <w:szCs w:val="28"/>
          <w:lang w:eastAsia="en-US"/>
        </w:rPr>
        <w:t xml:space="preserve"> трудовую занятость.</w:t>
      </w:r>
    </w:p>
    <w:p w:rsidR="000D3103" w:rsidRPr="00710C41" w:rsidRDefault="000D3103" w:rsidP="00D534F6">
      <w:pPr>
        <w:shd w:val="clear" w:color="auto" w:fill="FFFFFF"/>
        <w:ind w:firstLine="709"/>
        <w:jc w:val="both"/>
        <w:rPr>
          <w:rFonts w:ascii="PT Astra Serif" w:hAnsi="PT Astra Serif"/>
          <w:b/>
          <w:sz w:val="40"/>
          <w:szCs w:val="40"/>
        </w:rPr>
      </w:pPr>
    </w:p>
    <w:p w:rsidR="00A06A18" w:rsidRPr="00414353" w:rsidRDefault="00A06A18" w:rsidP="00A06A18">
      <w:pPr>
        <w:jc w:val="center"/>
        <w:rPr>
          <w:rFonts w:ascii="PT Astra Serif" w:hAnsi="PT Astra Serif"/>
          <w:b/>
          <w:sz w:val="28"/>
          <w:szCs w:val="28"/>
        </w:rPr>
      </w:pPr>
      <w:r w:rsidRPr="00414353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X. </w:t>
      </w:r>
      <w:r w:rsidRPr="00414353">
        <w:rPr>
          <w:rFonts w:ascii="PT Astra Serif" w:hAnsi="PT Astra Serif"/>
          <w:b/>
          <w:sz w:val="28"/>
          <w:szCs w:val="28"/>
        </w:rPr>
        <w:t>Перечень государственных услуг, оказываемых гражданам</w:t>
      </w:r>
    </w:p>
    <w:p w:rsidR="00372C8C" w:rsidRDefault="00372C8C" w:rsidP="00372C8C">
      <w:pPr>
        <w:ind w:left="-142" w:right="-14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административным регламентом главный специалист отдел</w:t>
      </w:r>
      <w:r w:rsidR="00EB0155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предоставл</w:t>
      </w:r>
      <w:r w:rsidR="001D5062">
        <w:rPr>
          <w:rFonts w:ascii="PT Astra Serif" w:hAnsi="PT Astra Serif"/>
          <w:sz w:val="28"/>
          <w:szCs w:val="28"/>
        </w:rPr>
        <w:t>яет</w:t>
      </w:r>
      <w:r>
        <w:rPr>
          <w:rFonts w:ascii="PT Astra Serif" w:hAnsi="PT Astra Serif"/>
          <w:sz w:val="28"/>
          <w:szCs w:val="28"/>
        </w:rPr>
        <w:t xml:space="preserve"> государственн</w:t>
      </w:r>
      <w:r w:rsidR="001D5062">
        <w:rPr>
          <w:rFonts w:ascii="PT Astra Serif" w:hAnsi="PT Astra Serif"/>
          <w:sz w:val="28"/>
          <w:szCs w:val="28"/>
        </w:rPr>
        <w:t>ую</w:t>
      </w:r>
      <w:r>
        <w:rPr>
          <w:rFonts w:ascii="PT Astra Serif" w:hAnsi="PT Astra Serif"/>
          <w:sz w:val="28"/>
          <w:szCs w:val="28"/>
        </w:rPr>
        <w:t xml:space="preserve"> услуг</w:t>
      </w:r>
      <w:r w:rsidR="001D5062"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 xml:space="preserve"> по выдаче органом опеки и попечительства разрешений на совершение сделок с имуществом, согласий на отчуждение и (или) передачу в ипотеку жилых помещений подопечных и несовершеннолетний лиц </w:t>
      </w:r>
      <w:proofErr w:type="gramStart"/>
      <w:r>
        <w:rPr>
          <w:rFonts w:ascii="PT Astra Serif" w:hAnsi="PT Astra Serif"/>
          <w:sz w:val="28"/>
          <w:szCs w:val="28"/>
        </w:rPr>
        <w:t>в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Ханты-Мансийском</w:t>
      </w:r>
      <w:proofErr w:type="gramEnd"/>
      <w:r>
        <w:rPr>
          <w:rFonts w:ascii="PT Astra Serif" w:hAnsi="PT Astra Serif"/>
          <w:sz w:val="28"/>
          <w:szCs w:val="28"/>
        </w:rPr>
        <w:t xml:space="preserve"> автономном округе – </w:t>
      </w:r>
      <w:proofErr w:type="spellStart"/>
      <w:r>
        <w:rPr>
          <w:rFonts w:ascii="PT Astra Serif" w:hAnsi="PT Astra Serif"/>
          <w:sz w:val="28"/>
          <w:szCs w:val="28"/>
        </w:rPr>
        <w:t>Югре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A06A18" w:rsidRPr="00710C41" w:rsidRDefault="00A06A18" w:rsidP="00A06A18">
      <w:pPr>
        <w:suppressAutoHyphens w:val="0"/>
        <w:ind w:right="-142" w:firstLine="851"/>
        <w:jc w:val="both"/>
        <w:rPr>
          <w:rFonts w:ascii="PT Astra Serif" w:eastAsiaTheme="minorHAnsi" w:hAnsi="PT Astra Serif"/>
          <w:sz w:val="40"/>
          <w:szCs w:val="40"/>
          <w:lang w:eastAsia="en-US"/>
        </w:rPr>
      </w:pPr>
    </w:p>
    <w:p w:rsidR="00A06A18" w:rsidRPr="00414353" w:rsidRDefault="00A06A18" w:rsidP="00A06A18">
      <w:pPr>
        <w:suppressAutoHyphens w:val="0"/>
        <w:ind w:right="-142" w:firstLine="851"/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414353">
        <w:rPr>
          <w:rFonts w:ascii="PT Astra Serif" w:eastAsiaTheme="minorHAnsi" w:hAnsi="PT Astra Serif"/>
          <w:b/>
          <w:sz w:val="28"/>
          <w:szCs w:val="28"/>
          <w:lang w:eastAsia="en-US"/>
        </w:rPr>
        <w:t>X</w:t>
      </w:r>
      <w:r w:rsidRPr="00414353">
        <w:rPr>
          <w:rFonts w:ascii="PT Astra Serif" w:eastAsiaTheme="minorHAnsi" w:hAnsi="PT Astra Serif"/>
          <w:b/>
          <w:sz w:val="28"/>
          <w:szCs w:val="28"/>
          <w:lang w:val="en-US" w:eastAsia="en-US"/>
        </w:rPr>
        <w:t>I</w:t>
      </w:r>
      <w:r w:rsidRPr="00414353">
        <w:rPr>
          <w:rFonts w:ascii="PT Astra Serif" w:eastAsiaTheme="minorHAnsi" w:hAnsi="PT Astra Serif"/>
          <w:b/>
          <w:sz w:val="28"/>
          <w:szCs w:val="28"/>
          <w:lang w:eastAsia="en-US"/>
        </w:rPr>
        <w:t>. Показатели эффективности и результативности профессиональной служебной деятельности главного специалиста</w:t>
      </w:r>
    </w:p>
    <w:p w:rsidR="00F95BEA" w:rsidRPr="00414353" w:rsidRDefault="00F95BEA" w:rsidP="00D534F6">
      <w:pPr>
        <w:ind w:right="-142"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Эффективность и результативность профессиональной служебной деятельности  главного специалиста отдела определяется на основании достижения следующих показателей:</w:t>
      </w:r>
    </w:p>
    <w:p w:rsidR="00F95BEA" w:rsidRPr="00414353" w:rsidRDefault="00F95BEA" w:rsidP="00D534F6">
      <w:pPr>
        <w:ind w:right="-142"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1) качественное, своевременное выполнение должностных обязанностей, предусмотренных трудовым договором, должностной инструкцией, квалифицированная подготовка документов;</w:t>
      </w:r>
    </w:p>
    <w:p w:rsidR="00F95BEA" w:rsidRPr="00414353" w:rsidRDefault="00F95BEA" w:rsidP="00D534F6">
      <w:pPr>
        <w:ind w:right="-142"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2) качественное, своевременное выполнение планов работы, муниципальных правовых актов, поручений Думы города Югорска, главы города Югорска, по вопросам, входящим в компетенцию главного специалиста отдела;</w:t>
      </w:r>
    </w:p>
    <w:p w:rsidR="00F95BEA" w:rsidRPr="00414353" w:rsidRDefault="00F95BEA" w:rsidP="00D534F6">
      <w:pPr>
        <w:ind w:right="-142"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3) квалифицированное, в установленный срок рассмотрение заявлений, писем, жалоб от организаций и граждан;</w:t>
      </w:r>
    </w:p>
    <w:p w:rsidR="00F95BEA" w:rsidRPr="00414353" w:rsidRDefault="00F95BEA" w:rsidP="00D534F6">
      <w:pPr>
        <w:ind w:right="-142"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lastRenderedPageBreak/>
        <w:t>4) проявленная инициатива в выполнении должностных обязанностей и внесение предложений для более качественного и полного решения вопросов, предусмотренных должностной инструкцией;</w:t>
      </w:r>
    </w:p>
    <w:p w:rsidR="00F95BEA" w:rsidRPr="00414353" w:rsidRDefault="00F95BEA" w:rsidP="00D534F6">
      <w:pPr>
        <w:ind w:right="-142"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5) соблюдение служебной дисциплины, эмоциональная выдержка, бесконфликтность, создание здоровой, деловой обстановки в коллективе;</w:t>
      </w:r>
    </w:p>
    <w:p w:rsidR="00F95BEA" w:rsidRPr="00414353" w:rsidRDefault="00F95BEA" w:rsidP="00D534F6">
      <w:pPr>
        <w:ind w:right="-142" w:firstLine="709"/>
        <w:jc w:val="both"/>
        <w:rPr>
          <w:rFonts w:ascii="PT Astra Serif" w:hAnsi="PT Astra Serif"/>
          <w:sz w:val="28"/>
          <w:szCs w:val="28"/>
        </w:rPr>
      </w:pPr>
      <w:r w:rsidRPr="00414353">
        <w:rPr>
          <w:rFonts w:ascii="PT Astra Serif" w:hAnsi="PT Astra Serif"/>
          <w:sz w:val="28"/>
          <w:szCs w:val="28"/>
        </w:rPr>
        <w:t>6) соблюдение сроков представления установленной отчетности, информации.</w:t>
      </w:r>
    </w:p>
    <w:p w:rsidR="00F95BEA" w:rsidRDefault="00F95BEA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p w:rsidR="00710C41" w:rsidRDefault="00710C41" w:rsidP="00D534F6">
      <w:pPr>
        <w:ind w:right="-142" w:firstLine="709"/>
        <w:jc w:val="both"/>
      </w:pPr>
    </w:p>
    <w:tbl>
      <w:tblPr>
        <w:tblW w:w="10008" w:type="dxa"/>
        <w:tblLayout w:type="fixed"/>
        <w:tblLook w:val="04A0"/>
      </w:tblPr>
      <w:tblGrid>
        <w:gridCol w:w="10008"/>
      </w:tblGrid>
      <w:tr w:rsidR="00414353" w:rsidRPr="00602FC4" w:rsidTr="0023203B">
        <w:tc>
          <w:tcPr>
            <w:tcW w:w="10008" w:type="dxa"/>
          </w:tcPr>
          <w:p w:rsidR="00414353" w:rsidRPr="00602FC4" w:rsidRDefault="00414353" w:rsidP="0023203B">
            <w:pPr>
              <w:snapToGrid w:val="0"/>
              <w:jc w:val="both"/>
              <w:rPr>
                <w:rFonts w:ascii="PT Astra Serif" w:hAnsi="PT Astra Serif"/>
              </w:rPr>
            </w:pPr>
          </w:p>
          <w:p w:rsidR="00414353" w:rsidRPr="00602FC4" w:rsidRDefault="00414353" w:rsidP="0023203B">
            <w:pPr>
              <w:jc w:val="both"/>
              <w:rPr>
                <w:rFonts w:ascii="PT Astra Serif" w:hAnsi="PT Astra Serif"/>
              </w:rPr>
            </w:pPr>
            <w:r w:rsidRPr="00602FC4">
              <w:rPr>
                <w:rFonts w:ascii="PT Astra Serif" w:hAnsi="PT Astra Serif"/>
              </w:rPr>
              <w:t>Согласовано:</w:t>
            </w:r>
          </w:p>
          <w:p w:rsidR="00414353" w:rsidRPr="00602FC4" w:rsidRDefault="00414353" w:rsidP="0023203B">
            <w:pPr>
              <w:jc w:val="both"/>
              <w:rPr>
                <w:rFonts w:ascii="PT Astra Serif" w:hAnsi="PT Astra Serif"/>
              </w:rPr>
            </w:pPr>
          </w:p>
          <w:p w:rsidR="00414353" w:rsidRPr="00602FC4" w:rsidRDefault="00414353" w:rsidP="0023203B">
            <w:pPr>
              <w:jc w:val="both"/>
              <w:rPr>
                <w:rFonts w:ascii="PT Astra Serif" w:hAnsi="PT Astra Serif"/>
              </w:rPr>
            </w:pPr>
            <w:r w:rsidRPr="00602FC4">
              <w:rPr>
                <w:rFonts w:ascii="PT Astra Serif" w:hAnsi="PT Astra Serif"/>
              </w:rPr>
              <w:t>Заместитель главы администрации                                                          Т. И. Долгодворова</w:t>
            </w:r>
          </w:p>
          <w:p w:rsidR="00414353" w:rsidRPr="00602FC4" w:rsidRDefault="00414353" w:rsidP="0023203B">
            <w:pPr>
              <w:jc w:val="both"/>
              <w:rPr>
                <w:rFonts w:ascii="PT Astra Serif" w:hAnsi="PT Astra Serif"/>
              </w:rPr>
            </w:pPr>
          </w:p>
          <w:p w:rsidR="00414353" w:rsidRPr="00602FC4" w:rsidRDefault="00414353" w:rsidP="0023203B">
            <w:pPr>
              <w:ind w:right="-829"/>
              <w:jc w:val="both"/>
              <w:rPr>
                <w:rFonts w:ascii="PT Astra Serif" w:hAnsi="PT Astra Serif"/>
              </w:rPr>
            </w:pPr>
            <w:r w:rsidRPr="00602FC4">
              <w:rPr>
                <w:rFonts w:ascii="PT Astra Serif" w:hAnsi="PT Astra Serif"/>
              </w:rPr>
              <w:t xml:space="preserve">Первый заместитель главы администрации                                            </w:t>
            </w:r>
            <w:r>
              <w:rPr>
                <w:rFonts w:ascii="PT Astra Serif" w:hAnsi="PT Astra Serif"/>
              </w:rPr>
              <w:t>Д.А. Крылов</w:t>
            </w:r>
          </w:p>
          <w:p w:rsidR="00414353" w:rsidRPr="00602FC4" w:rsidRDefault="00414353" w:rsidP="0023203B">
            <w:pPr>
              <w:jc w:val="both"/>
              <w:rPr>
                <w:rFonts w:ascii="PT Astra Serif" w:hAnsi="PT Astra Serif"/>
              </w:rPr>
            </w:pPr>
          </w:p>
          <w:p w:rsidR="00414353" w:rsidRPr="00602FC4" w:rsidRDefault="00414353" w:rsidP="0023203B">
            <w:pPr>
              <w:jc w:val="both"/>
              <w:rPr>
                <w:rFonts w:ascii="PT Astra Serif" w:hAnsi="PT Astra Serif"/>
              </w:rPr>
            </w:pPr>
            <w:r w:rsidRPr="00602FC4">
              <w:rPr>
                <w:rFonts w:ascii="PT Astra Serif" w:hAnsi="PT Astra Serif"/>
              </w:rPr>
              <w:t xml:space="preserve">Начальник юридического управления                                                     </w:t>
            </w:r>
            <w:r>
              <w:rPr>
                <w:rFonts w:ascii="PT Astra Serif" w:hAnsi="PT Astra Serif"/>
              </w:rPr>
              <w:t>А.С. Власов</w:t>
            </w:r>
          </w:p>
          <w:p w:rsidR="00414353" w:rsidRPr="00602FC4" w:rsidRDefault="00414353" w:rsidP="0023203B">
            <w:pPr>
              <w:rPr>
                <w:rFonts w:ascii="PT Astra Serif" w:hAnsi="PT Astra Serif"/>
              </w:rPr>
            </w:pPr>
          </w:p>
          <w:p w:rsidR="00414353" w:rsidRPr="00602FC4" w:rsidRDefault="00414353" w:rsidP="0023203B">
            <w:pPr>
              <w:rPr>
                <w:rFonts w:ascii="PT Astra Serif" w:hAnsi="PT Astra Serif"/>
              </w:rPr>
            </w:pPr>
            <w:r w:rsidRPr="00602FC4">
              <w:rPr>
                <w:rFonts w:ascii="PT Astra Serif" w:hAnsi="PT Astra Serif"/>
              </w:rPr>
              <w:t xml:space="preserve">Начальник управления </w:t>
            </w:r>
          </w:p>
          <w:p w:rsidR="00414353" w:rsidRPr="00602FC4" w:rsidRDefault="00414353" w:rsidP="0023203B">
            <w:pPr>
              <w:rPr>
                <w:rFonts w:ascii="PT Astra Serif" w:hAnsi="PT Astra Serif"/>
              </w:rPr>
            </w:pPr>
            <w:r w:rsidRPr="00602FC4">
              <w:rPr>
                <w:rFonts w:ascii="PT Astra Serif" w:hAnsi="PT Astra Serif"/>
              </w:rPr>
              <w:t xml:space="preserve">муниципальной службы, кадров и наград                                               </w:t>
            </w:r>
            <w:r>
              <w:rPr>
                <w:rFonts w:ascii="PT Astra Serif" w:hAnsi="PT Astra Serif"/>
              </w:rPr>
              <w:t xml:space="preserve">Т.А. </w:t>
            </w:r>
            <w:proofErr w:type="spellStart"/>
            <w:r>
              <w:rPr>
                <w:rFonts w:ascii="PT Astra Serif" w:hAnsi="PT Astra Serif"/>
              </w:rPr>
              <w:t>Семкина</w:t>
            </w:r>
            <w:proofErr w:type="spellEnd"/>
            <w:r w:rsidRPr="00602FC4">
              <w:rPr>
                <w:rFonts w:ascii="PT Astra Serif" w:hAnsi="PT Astra Serif"/>
              </w:rPr>
              <w:t xml:space="preserve">     </w:t>
            </w:r>
          </w:p>
          <w:p w:rsidR="00414353" w:rsidRPr="00602FC4" w:rsidRDefault="00414353" w:rsidP="0023203B">
            <w:pPr>
              <w:rPr>
                <w:rFonts w:ascii="PT Astra Serif" w:hAnsi="PT Astra Serif"/>
              </w:rPr>
            </w:pPr>
          </w:p>
          <w:p w:rsidR="00414353" w:rsidRDefault="00C93D58" w:rsidP="0023203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="00414353" w:rsidRPr="00602FC4">
              <w:rPr>
                <w:rFonts w:ascii="PT Astra Serif" w:hAnsi="PT Astra Serif"/>
              </w:rPr>
              <w:t xml:space="preserve">ачальник отдела </w:t>
            </w:r>
          </w:p>
          <w:p w:rsidR="00414353" w:rsidRPr="00602FC4" w:rsidRDefault="00414353" w:rsidP="0023203B">
            <w:pPr>
              <w:rPr>
                <w:rFonts w:ascii="PT Astra Serif" w:hAnsi="PT Astra Serif"/>
              </w:rPr>
            </w:pPr>
            <w:r w:rsidRPr="00602FC4">
              <w:rPr>
                <w:rFonts w:ascii="PT Astra Serif" w:hAnsi="PT Astra Serif"/>
              </w:rPr>
              <w:t xml:space="preserve">опеки и попечительства                                      </w:t>
            </w:r>
            <w:r w:rsidR="00C93D58">
              <w:rPr>
                <w:rFonts w:ascii="PT Astra Serif" w:hAnsi="PT Astra Serif"/>
              </w:rPr>
              <w:t xml:space="preserve">  </w:t>
            </w:r>
            <w:r w:rsidRPr="00602FC4">
              <w:rPr>
                <w:rFonts w:ascii="PT Astra Serif" w:hAnsi="PT Astra Serif"/>
              </w:rPr>
              <w:t xml:space="preserve">    </w:t>
            </w:r>
            <w:r>
              <w:rPr>
                <w:rFonts w:ascii="PT Astra Serif" w:hAnsi="PT Astra Serif"/>
              </w:rPr>
              <w:t xml:space="preserve">                         </w:t>
            </w:r>
            <w:r w:rsidRPr="00602FC4">
              <w:rPr>
                <w:rFonts w:ascii="PT Astra Serif" w:hAnsi="PT Astra Serif"/>
              </w:rPr>
              <w:t xml:space="preserve">   </w:t>
            </w:r>
            <w:r>
              <w:rPr>
                <w:rFonts w:ascii="PT Astra Serif" w:hAnsi="PT Astra Serif"/>
              </w:rPr>
              <w:t xml:space="preserve">     </w:t>
            </w:r>
            <w:r w:rsidRPr="00602FC4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Н.В. Николаева</w:t>
            </w:r>
          </w:p>
          <w:p w:rsidR="00414353" w:rsidRDefault="00414353" w:rsidP="0023203B">
            <w:pPr>
              <w:rPr>
                <w:rFonts w:ascii="PT Astra Serif" w:hAnsi="PT Astra Serif"/>
                <w:color w:val="000000"/>
              </w:rPr>
            </w:pPr>
          </w:p>
          <w:p w:rsidR="00414353" w:rsidRPr="00602FC4" w:rsidRDefault="00414353" w:rsidP="0023203B">
            <w:pPr>
              <w:rPr>
                <w:rFonts w:ascii="PT Astra Serif" w:hAnsi="PT Astra Serif"/>
                <w:color w:val="000000"/>
              </w:rPr>
            </w:pPr>
            <w:r w:rsidRPr="00602FC4">
              <w:rPr>
                <w:rFonts w:ascii="PT Astra Serif" w:hAnsi="PT Astra Serif"/>
                <w:color w:val="000000"/>
              </w:rPr>
              <w:t xml:space="preserve">С изменениями </w:t>
            </w:r>
            <w:proofErr w:type="gramStart"/>
            <w:r w:rsidRPr="00602FC4">
              <w:rPr>
                <w:rFonts w:ascii="PT Astra Serif" w:hAnsi="PT Astra Serif"/>
                <w:color w:val="000000"/>
              </w:rPr>
              <w:t>ознакомлен</w:t>
            </w:r>
            <w:proofErr w:type="gramEnd"/>
            <w:r w:rsidRPr="00602FC4">
              <w:rPr>
                <w:rFonts w:ascii="PT Astra Serif" w:hAnsi="PT Astra Serif"/>
                <w:color w:val="000000"/>
              </w:rPr>
              <w:t xml:space="preserve"> (а):</w:t>
            </w:r>
          </w:p>
          <w:p w:rsidR="00414353" w:rsidRPr="00602FC4" w:rsidRDefault="00414353" w:rsidP="0023203B">
            <w:pPr>
              <w:rPr>
                <w:rFonts w:ascii="PT Astra Serif" w:hAnsi="PT Astra Serif"/>
                <w:color w:val="000000"/>
              </w:rPr>
            </w:pPr>
          </w:p>
          <w:p w:rsidR="00414353" w:rsidRPr="00602FC4" w:rsidRDefault="00414353" w:rsidP="0023203B">
            <w:pPr>
              <w:rPr>
                <w:rFonts w:ascii="PT Astra Serif" w:hAnsi="PT Astra Serif"/>
                <w:color w:val="000000"/>
              </w:rPr>
            </w:pPr>
            <w:r w:rsidRPr="00602FC4">
              <w:rPr>
                <w:rFonts w:ascii="PT Astra Serif" w:hAnsi="PT Astra Serif"/>
                <w:color w:val="000000"/>
              </w:rPr>
              <w:t xml:space="preserve">___________________                     ____________                                    _______________        </w:t>
            </w:r>
          </w:p>
          <w:p w:rsidR="00414353" w:rsidRPr="00602FC4" w:rsidRDefault="00414353" w:rsidP="0023203B">
            <w:pPr>
              <w:rPr>
                <w:rFonts w:ascii="PT Astra Serif" w:hAnsi="PT Astra Serif"/>
                <w:color w:val="000000"/>
              </w:rPr>
            </w:pPr>
            <w:r w:rsidRPr="00602FC4">
              <w:rPr>
                <w:rFonts w:ascii="PT Astra Serif" w:hAnsi="PT Astra Serif"/>
                <w:color w:val="000000"/>
              </w:rPr>
              <w:t xml:space="preserve">            Дата                                          подпись                                           </w:t>
            </w:r>
            <w:r>
              <w:rPr>
                <w:rFonts w:ascii="PT Astra Serif" w:hAnsi="PT Astra Serif"/>
                <w:color w:val="000000"/>
              </w:rPr>
              <w:t xml:space="preserve">  </w:t>
            </w:r>
            <w:r w:rsidRPr="00602FC4">
              <w:rPr>
                <w:rFonts w:ascii="PT Astra Serif" w:hAnsi="PT Astra Serif"/>
                <w:color w:val="000000"/>
              </w:rPr>
              <w:t xml:space="preserve">  расшифровка       </w:t>
            </w:r>
          </w:p>
          <w:p w:rsidR="00414353" w:rsidRPr="00602FC4" w:rsidRDefault="00414353" w:rsidP="0023203B">
            <w:pPr>
              <w:rPr>
                <w:rFonts w:ascii="PT Astra Serif" w:hAnsi="PT Astra Serif"/>
                <w:color w:val="000000"/>
              </w:rPr>
            </w:pPr>
          </w:p>
          <w:p w:rsidR="00414353" w:rsidRPr="00602FC4" w:rsidRDefault="00414353" w:rsidP="0023203B">
            <w:pPr>
              <w:rPr>
                <w:rFonts w:ascii="PT Astra Serif" w:hAnsi="PT Astra Serif"/>
                <w:color w:val="000000"/>
              </w:rPr>
            </w:pPr>
          </w:p>
          <w:p w:rsidR="00414353" w:rsidRPr="00602FC4" w:rsidRDefault="00414353" w:rsidP="0023203B">
            <w:pPr>
              <w:rPr>
                <w:rFonts w:ascii="PT Astra Serif" w:hAnsi="PT Astra Serif"/>
                <w:color w:val="000000"/>
              </w:rPr>
            </w:pPr>
            <w:r w:rsidRPr="00602FC4">
              <w:rPr>
                <w:rFonts w:ascii="PT Astra Serif" w:hAnsi="PT Astra Serif"/>
                <w:color w:val="000000"/>
              </w:rPr>
              <w:t>Второй экземпляр поручил (а) на руки        ________________ «_____» ____________ 20 ___ г.</w:t>
            </w:r>
          </w:p>
          <w:p w:rsidR="00414353" w:rsidRPr="00602FC4" w:rsidRDefault="00414353" w:rsidP="0023203B">
            <w:pPr>
              <w:rPr>
                <w:rFonts w:ascii="PT Astra Serif" w:hAnsi="PT Astra Serif"/>
                <w:color w:val="000000"/>
              </w:rPr>
            </w:pPr>
            <w:r w:rsidRPr="00602FC4">
              <w:rPr>
                <w:rFonts w:ascii="PT Astra Serif" w:hAnsi="PT Astra Serif"/>
                <w:color w:val="000000"/>
              </w:rPr>
              <w:t xml:space="preserve">                                                                                   подпись</w:t>
            </w:r>
          </w:p>
          <w:p w:rsidR="00414353" w:rsidRPr="00602FC4" w:rsidRDefault="00414353" w:rsidP="0023203B">
            <w:pPr>
              <w:rPr>
                <w:rFonts w:ascii="PT Astra Serif" w:hAnsi="PT Astra Serif"/>
              </w:rPr>
            </w:pPr>
          </w:p>
        </w:tc>
      </w:tr>
    </w:tbl>
    <w:p w:rsidR="00F95BEA" w:rsidRDefault="00F95BEA" w:rsidP="00F95BEA">
      <w:pPr>
        <w:ind w:right="-142" w:firstLine="709"/>
        <w:jc w:val="both"/>
      </w:pPr>
    </w:p>
    <w:p w:rsidR="00C06CD1" w:rsidRDefault="00C06CD1" w:rsidP="00F95BEA">
      <w:pPr>
        <w:jc w:val="both"/>
      </w:pPr>
    </w:p>
    <w:sectPr w:rsidR="00C06CD1" w:rsidSect="00710C4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780D"/>
    <w:multiLevelType w:val="multilevel"/>
    <w:tmpl w:val="7DACC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575404"/>
    <w:rsid w:val="00010568"/>
    <w:rsid w:val="00041B77"/>
    <w:rsid w:val="00044CFE"/>
    <w:rsid w:val="00054F69"/>
    <w:rsid w:val="00083AE5"/>
    <w:rsid w:val="000D3103"/>
    <w:rsid w:val="00122EE4"/>
    <w:rsid w:val="00132B31"/>
    <w:rsid w:val="0015310B"/>
    <w:rsid w:val="00165775"/>
    <w:rsid w:val="001D5062"/>
    <w:rsid w:val="001E6C93"/>
    <w:rsid w:val="002200ED"/>
    <w:rsid w:val="00254D63"/>
    <w:rsid w:val="00262180"/>
    <w:rsid w:val="00286776"/>
    <w:rsid w:val="002D6CD8"/>
    <w:rsid w:val="002F52E6"/>
    <w:rsid w:val="003330C5"/>
    <w:rsid w:val="00372C8C"/>
    <w:rsid w:val="00373A86"/>
    <w:rsid w:val="00374885"/>
    <w:rsid w:val="003B52AF"/>
    <w:rsid w:val="003C001C"/>
    <w:rsid w:val="003D65BF"/>
    <w:rsid w:val="003E4305"/>
    <w:rsid w:val="00414353"/>
    <w:rsid w:val="00484E3D"/>
    <w:rsid w:val="00496F9A"/>
    <w:rsid w:val="004F4A70"/>
    <w:rsid w:val="0051614E"/>
    <w:rsid w:val="005635CC"/>
    <w:rsid w:val="005721F4"/>
    <w:rsid w:val="00575404"/>
    <w:rsid w:val="00585977"/>
    <w:rsid w:val="00593922"/>
    <w:rsid w:val="00596B0E"/>
    <w:rsid w:val="005B7988"/>
    <w:rsid w:val="005C6429"/>
    <w:rsid w:val="00644977"/>
    <w:rsid w:val="00646DBD"/>
    <w:rsid w:val="006E0640"/>
    <w:rsid w:val="00710C41"/>
    <w:rsid w:val="007170F9"/>
    <w:rsid w:val="00717C2A"/>
    <w:rsid w:val="00721AF0"/>
    <w:rsid w:val="00747CE5"/>
    <w:rsid w:val="0075147F"/>
    <w:rsid w:val="0077022F"/>
    <w:rsid w:val="0079236F"/>
    <w:rsid w:val="007D398C"/>
    <w:rsid w:val="00857910"/>
    <w:rsid w:val="008865D4"/>
    <w:rsid w:val="008A6750"/>
    <w:rsid w:val="008B382E"/>
    <w:rsid w:val="008D2869"/>
    <w:rsid w:val="008F29A3"/>
    <w:rsid w:val="0091790A"/>
    <w:rsid w:val="00955BA9"/>
    <w:rsid w:val="0098089E"/>
    <w:rsid w:val="009A46E7"/>
    <w:rsid w:val="009A56BF"/>
    <w:rsid w:val="009B355C"/>
    <w:rsid w:val="009D5F32"/>
    <w:rsid w:val="009E19DA"/>
    <w:rsid w:val="009E3C52"/>
    <w:rsid w:val="009F1897"/>
    <w:rsid w:val="00A06A18"/>
    <w:rsid w:val="00A50B6D"/>
    <w:rsid w:val="00AD6DCC"/>
    <w:rsid w:val="00AD7231"/>
    <w:rsid w:val="00B04305"/>
    <w:rsid w:val="00B456A6"/>
    <w:rsid w:val="00B46D9C"/>
    <w:rsid w:val="00B73DD3"/>
    <w:rsid w:val="00BA13DC"/>
    <w:rsid w:val="00C00354"/>
    <w:rsid w:val="00C06CD1"/>
    <w:rsid w:val="00C84B9B"/>
    <w:rsid w:val="00C904DA"/>
    <w:rsid w:val="00C93D58"/>
    <w:rsid w:val="00CA7C1F"/>
    <w:rsid w:val="00CD1EEE"/>
    <w:rsid w:val="00CD7FEB"/>
    <w:rsid w:val="00D01943"/>
    <w:rsid w:val="00D0491F"/>
    <w:rsid w:val="00D30809"/>
    <w:rsid w:val="00D534F6"/>
    <w:rsid w:val="00D72897"/>
    <w:rsid w:val="00D957E2"/>
    <w:rsid w:val="00DB735C"/>
    <w:rsid w:val="00DE2461"/>
    <w:rsid w:val="00DF6883"/>
    <w:rsid w:val="00E6167F"/>
    <w:rsid w:val="00EB0155"/>
    <w:rsid w:val="00EB37CA"/>
    <w:rsid w:val="00ED6603"/>
    <w:rsid w:val="00EE6B3F"/>
    <w:rsid w:val="00EF677B"/>
    <w:rsid w:val="00F14AC7"/>
    <w:rsid w:val="00F62332"/>
    <w:rsid w:val="00F95BEA"/>
    <w:rsid w:val="00FF2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3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B735C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DB735C"/>
    <w:pPr>
      <w:keepNext/>
      <w:numPr>
        <w:ilvl w:val="1"/>
        <w:numId w:val="1"/>
      </w:numPr>
      <w:tabs>
        <w:tab w:val="left" w:pos="360"/>
      </w:tabs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735C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DB735C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3">
    <w:name w:val="Body Text"/>
    <w:basedOn w:val="a"/>
    <w:link w:val="a4"/>
    <w:unhideWhenUsed/>
    <w:rsid w:val="00DB735C"/>
    <w:pPr>
      <w:jc w:val="both"/>
    </w:pPr>
  </w:style>
  <w:style w:type="character" w:customStyle="1" w:styleId="a4">
    <w:name w:val="Основной текст Знак"/>
    <w:basedOn w:val="a0"/>
    <w:link w:val="a3"/>
    <w:rsid w:val="00DB73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DB735C"/>
    <w:pPr>
      <w:ind w:right="-665"/>
      <w:jc w:val="both"/>
    </w:pPr>
    <w:rPr>
      <w:szCs w:val="20"/>
    </w:rPr>
  </w:style>
  <w:style w:type="paragraph" w:customStyle="1" w:styleId="21">
    <w:name w:val="Основной текст 21"/>
    <w:basedOn w:val="a"/>
    <w:rsid w:val="00DB735C"/>
    <w:pPr>
      <w:jc w:val="both"/>
    </w:pPr>
    <w:rPr>
      <w:i/>
    </w:rPr>
  </w:style>
  <w:style w:type="character" w:styleId="a5">
    <w:name w:val="Emphasis"/>
    <w:basedOn w:val="a0"/>
    <w:uiPriority w:val="20"/>
    <w:qFormat/>
    <w:rsid w:val="0077022F"/>
    <w:rPr>
      <w:i/>
      <w:iCs/>
    </w:rPr>
  </w:style>
  <w:style w:type="paragraph" w:customStyle="1" w:styleId="ConsPlusNonformat">
    <w:name w:val="ConsPlusNonformat"/>
    <w:uiPriority w:val="99"/>
    <w:rsid w:val="00044CF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Гипертекстовая ссылка"/>
    <w:basedOn w:val="a0"/>
    <w:uiPriority w:val="99"/>
    <w:rsid w:val="009B355C"/>
    <w:rPr>
      <w:color w:val="106BBE"/>
    </w:rPr>
  </w:style>
  <w:style w:type="paragraph" w:customStyle="1" w:styleId="Default">
    <w:name w:val="Default"/>
    <w:rsid w:val="009B35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9B355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9B355C"/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9B35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C84B9B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3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B735C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DB735C"/>
    <w:pPr>
      <w:keepNext/>
      <w:numPr>
        <w:ilvl w:val="1"/>
        <w:numId w:val="1"/>
      </w:numPr>
      <w:tabs>
        <w:tab w:val="left" w:pos="360"/>
      </w:tabs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735C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DB735C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3">
    <w:name w:val="Body Text"/>
    <w:basedOn w:val="a"/>
    <w:link w:val="a4"/>
    <w:unhideWhenUsed/>
    <w:rsid w:val="00DB735C"/>
    <w:pPr>
      <w:jc w:val="both"/>
    </w:pPr>
  </w:style>
  <w:style w:type="character" w:customStyle="1" w:styleId="a4">
    <w:name w:val="Основной текст Знак"/>
    <w:basedOn w:val="a0"/>
    <w:link w:val="a3"/>
    <w:rsid w:val="00DB73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DB735C"/>
    <w:pPr>
      <w:ind w:right="-665"/>
      <w:jc w:val="both"/>
    </w:pPr>
    <w:rPr>
      <w:szCs w:val="20"/>
    </w:rPr>
  </w:style>
  <w:style w:type="paragraph" w:customStyle="1" w:styleId="21">
    <w:name w:val="Основной текст 21"/>
    <w:basedOn w:val="a"/>
    <w:rsid w:val="00DB735C"/>
    <w:pPr>
      <w:jc w:val="both"/>
    </w:pPr>
    <w:rPr>
      <w:i/>
    </w:rPr>
  </w:style>
  <w:style w:type="character" w:styleId="a5">
    <w:name w:val="Emphasis"/>
    <w:basedOn w:val="a0"/>
    <w:uiPriority w:val="20"/>
    <w:qFormat/>
    <w:rsid w:val="007702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0105719/0" TargetMode="External"/><Relationship Id="rId13" Type="http://schemas.openxmlformats.org/officeDocument/2006/relationships/hyperlink" Target="http://internet.garant.ru/document/redirect/12138291/7204" TargetMode="Externa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12138291/0" TargetMode="External"/><Relationship Id="rId12" Type="http://schemas.openxmlformats.org/officeDocument/2006/relationships/hyperlink" Target="http://internet.garant.ru/document/redirect/173972/700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garantF1://73972.700" TargetMode="External"/><Relationship Id="rId11" Type="http://schemas.openxmlformats.org/officeDocument/2006/relationships/hyperlink" Target="http://internet.garant.ru/document/redirect/10164072/5000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/redirect/193182/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0164072/38" TargetMode="External"/><Relationship Id="rId14" Type="http://schemas.openxmlformats.org/officeDocument/2006/relationships/hyperlink" Target="http://internet.garant.ru/document/redirect/12125268/63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FDDA2-8DC7-4C1E-B5B2-C86072BA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13</Pages>
  <Words>4270</Words>
  <Characters>24339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Быстрова Елена Венедиктовна</dc:creator>
  <cp:keywords/>
  <dc:description/>
  <cp:lastModifiedBy>Zima_ap</cp:lastModifiedBy>
  <cp:revision>48</cp:revision>
  <cp:lastPrinted>2022-01-28T09:09:00Z</cp:lastPrinted>
  <dcterms:created xsi:type="dcterms:W3CDTF">2015-06-16T12:11:00Z</dcterms:created>
  <dcterms:modified xsi:type="dcterms:W3CDTF">2022-01-28T09:12:00Z</dcterms:modified>
</cp:coreProperties>
</file>