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8C487B">
        <w:rPr>
          <w:rFonts w:ascii="PT Astra Serif" w:hAnsi="PT Astra Serif"/>
          <w:b/>
          <w:sz w:val="26"/>
          <w:szCs w:val="26"/>
        </w:rPr>
        <w:t>3</w:t>
      </w:r>
      <w:r w:rsidR="00270C98">
        <w:rPr>
          <w:rFonts w:ascii="PT Astra Serif" w:hAnsi="PT Astra Serif"/>
          <w:b/>
          <w:sz w:val="26"/>
          <w:szCs w:val="26"/>
        </w:rPr>
        <w:t xml:space="preserve">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270C98">
        <w:rPr>
          <w:rFonts w:ascii="PT Astra Serif" w:hAnsi="PT Astra Serif"/>
          <w:b/>
          <w:sz w:val="26"/>
          <w:szCs w:val="26"/>
        </w:rPr>
        <w:t>21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270C98">
        <w:rPr>
          <w:rFonts w:ascii="PT Astra Serif" w:hAnsi="PT Astra Serif"/>
          <w:sz w:val="26"/>
          <w:szCs w:val="26"/>
        </w:rPr>
        <w:t>0</w:t>
      </w:r>
      <w:r w:rsidR="008C487B">
        <w:rPr>
          <w:rFonts w:ascii="PT Astra Serif" w:hAnsi="PT Astra Serif"/>
          <w:sz w:val="26"/>
          <w:szCs w:val="26"/>
        </w:rPr>
        <w:t>7</w:t>
      </w:r>
      <w:r w:rsidRPr="00301C19">
        <w:rPr>
          <w:rFonts w:ascii="PT Astra Serif" w:hAnsi="PT Astra Serif"/>
          <w:sz w:val="26"/>
          <w:szCs w:val="26"/>
        </w:rPr>
        <w:t>.20</w:t>
      </w:r>
      <w:r w:rsidR="00742829" w:rsidRPr="00301C19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 xml:space="preserve">1 </w:t>
      </w:r>
      <w:r w:rsidRPr="00301C19">
        <w:rPr>
          <w:rFonts w:ascii="PT Astra Serif" w:hAnsi="PT Astra Serif"/>
          <w:sz w:val="26"/>
          <w:szCs w:val="26"/>
        </w:rPr>
        <w:t xml:space="preserve">по </w:t>
      </w:r>
      <w:r w:rsidR="00270C98">
        <w:rPr>
          <w:rFonts w:ascii="PT Astra Serif" w:hAnsi="PT Astra Serif"/>
          <w:sz w:val="26"/>
          <w:szCs w:val="26"/>
        </w:rPr>
        <w:t>3</w:t>
      </w:r>
      <w:r w:rsidR="008C487B">
        <w:rPr>
          <w:rFonts w:ascii="PT Astra Serif" w:hAnsi="PT Astra Serif"/>
          <w:sz w:val="26"/>
          <w:szCs w:val="26"/>
        </w:rPr>
        <w:t>0</w:t>
      </w:r>
      <w:r w:rsidR="00270C98">
        <w:rPr>
          <w:rFonts w:ascii="PT Astra Serif" w:hAnsi="PT Astra Serif"/>
          <w:sz w:val="26"/>
          <w:szCs w:val="26"/>
        </w:rPr>
        <w:t>.0</w:t>
      </w:r>
      <w:r w:rsidR="008C487B">
        <w:rPr>
          <w:rFonts w:ascii="PT Astra Serif" w:hAnsi="PT Astra Serif"/>
          <w:sz w:val="26"/>
          <w:szCs w:val="26"/>
        </w:rPr>
        <w:t>9</w:t>
      </w:r>
      <w:r w:rsidR="00270C98">
        <w:rPr>
          <w:rFonts w:ascii="PT Astra Serif" w:hAnsi="PT Astra Serif"/>
          <w:sz w:val="26"/>
          <w:szCs w:val="26"/>
        </w:rPr>
        <w:t>.2021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8C487B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07793E" w:rsidRPr="00301C19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270C98">
        <w:rPr>
          <w:rFonts w:ascii="PT Astra Serif" w:hAnsi="PT Astra Serif"/>
          <w:sz w:val="26"/>
          <w:szCs w:val="26"/>
        </w:rPr>
        <w:t>7</w:t>
      </w:r>
      <w:r w:rsidR="008C487B">
        <w:rPr>
          <w:rFonts w:ascii="PT Astra Serif" w:hAnsi="PT Astra Serif"/>
          <w:sz w:val="26"/>
          <w:szCs w:val="26"/>
        </w:rPr>
        <w:t>6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07038F" w:rsidRPr="00301C19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270C98">
        <w:rPr>
          <w:rFonts w:ascii="PT Astra Serif" w:hAnsi="PT Astra Serif"/>
          <w:sz w:val="26"/>
          <w:szCs w:val="26"/>
        </w:rPr>
        <w:t>7</w:t>
      </w:r>
      <w:r w:rsidR="008C487B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07038F" w:rsidRPr="00301C19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8C487B">
        <w:rPr>
          <w:rFonts w:ascii="PT Astra Serif" w:hAnsi="PT Astra Serif"/>
          <w:sz w:val="26"/>
          <w:szCs w:val="26"/>
        </w:rPr>
        <w:t>28</w:t>
      </w:r>
      <w:r w:rsidR="00823673" w:rsidRPr="00301C19">
        <w:rPr>
          <w:rFonts w:ascii="PT Astra Serif" w:hAnsi="PT Astra Serif"/>
          <w:sz w:val="26"/>
          <w:szCs w:val="26"/>
        </w:rPr>
        <w:t>;</w:t>
      </w:r>
      <w:bookmarkStart w:id="0" w:name="_GoBack"/>
      <w:bookmarkEnd w:id="0"/>
    </w:p>
    <w:p w:rsidR="00270C98" w:rsidRDefault="0052542F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8C487B">
        <w:rPr>
          <w:rFonts w:ascii="PT Astra Serif" w:hAnsi="PT Astra Serif"/>
          <w:sz w:val="26"/>
          <w:szCs w:val="26"/>
        </w:rPr>
        <w:t>46</w:t>
      </w:r>
      <w:r w:rsidR="00270C98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270C98" w:rsidP="00500625">
      <w:pPr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о прекращении производства по делу - </w:t>
      </w:r>
      <w:r w:rsidR="008C487B">
        <w:rPr>
          <w:rFonts w:ascii="PT Astra Serif" w:hAnsi="PT Astra Serif"/>
          <w:sz w:val="26"/>
          <w:szCs w:val="26"/>
        </w:rPr>
        <w:t>1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996965" w:rsidRPr="00301C19" w:rsidRDefault="00270C98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 w:rsidR="008C487B">
        <w:rPr>
          <w:rFonts w:ascii="PT Astra Serif" w:hAnsi="PT Astra Serif"/>
          <w:sz w:val="26"/>
          <w:szCs w:val="26"/>
        </w:rPr>
        <w:t>одном</w:t>
      </w:r>
      <w:r>
        <w:rPr>
          <w:rFonts w:ascii="PT Astra Serif" w:hAnsi="PT Astra Serif"/>
          <w:sz w:val="26"/>
          <w:szCs w:val="26"/>
        </w:rPr>
        <w:t xml:space="preserve"> случа</w:t>
      </w:r>
      <w:r w:rsidR="008C487B"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выне</w:t>
      </w:r>
      <w:r w:rsidRPr="00301C19">
        <w:rPr>
          <w:rFonts w:ascii="PT Astra Serif" w:hAnsi="PT Astra Serif"/>
          <w:sz w:val="26"/>
          <w:szCs w:val="26"/>
        </w:rPr>
        <w:t>с</w:t>
      </w:r>
      <w:r>
        <w:rPr>
          <w:rFonts w:ascii="PT Astra Serif" w:hAnsi="PT Astra Serif"/>
          <w:sz w:val="26"/>
          <w:szCs w:val="26"/>
        </w:rPr>
        <w:t>ен</w:t>
      </w:r>
      <w:r w:rsidR="008C487B">
        <w:rPr>
          <w:rFonts w:ascii="PT Astra Serif" w:hAnsi="PT Astra Serif"/>
          <w:sz w:val="26"/>
          <w:szCs w:val="26"/>
        </w:rPr>
        <w:t>о</w:t>
      </w:r>
      <w:r w:rsidR="0007038F" w:rsidRPr="00301C19">
        <w:rPr>
          <w:rFonts w:ascii="PT Astra Serif" w:hAnsi="PT Astra Serif"/>
          <w:sz w:val="26"/>
          <w:szCs w:val="26"/>
        </w:rPr>
        <w:t xml:space="preserve"> определени</w:t>
      </w:r>
      <w:r w:rsidR="008C487B">
        <w:rPr>
          <w:rFonts w:ascii="PT Astra Serif" w:hAnsi="PT Astra Serif"/>
          <w:sz w:val="26"/>
          <w:szCs w:val="26"/>
        </w:rPr>
        <w:t>е</w:t>
      </w:r>
      <w:r w:rsidR="0007038F" w:rsidRPr="00301C19">
        <w:rPr>
          <w:rFonts w:ascii="PT Astra Serif" w:hAnsi="PT Astra Serif"/>
          <w:sz w:val="26"/>
          <w:szCs w:val="26"/>
        </w:rPr>
        <w:t xml:space="preserve"> о возращении протокола об административном правонарушении и других материалов дела в ОМВД России по городу Югорску,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</w:t>
      </w:r>
      <w:r w:rsidR="00996965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8C487B">
        <w:rPr>
          <w:rFonts w:ascii="PT Astra Serif" w:hAnsi="PT Astra Serif"/>
          <w:sz w:val="26"/>
          <w:szCs w:val="26"/>
        </w:rPr>
        <w:t>35100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301C19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301C19">
        <w:rPr>
          <w:rFonts w:ascii="PT Astra Serif" w:hAnsi="PT Astra Serif"/>
          <w:sz w:val="26"/>
          <w:szCs w:val="26"/>
        </w:rPr>
        <w:t>оплачен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="0052542F" w:rsidRPr="00301C19">
        <w:rPr>
          <w:rFonts w:ascii="PT Astra Serif" w:hAnsi="PT Astra Serif"/>
          <w:sz w:val="26"/>
          <w:szCs w:val="26"/>
        </w:rPr>
        <w:t xml:space="preserve"> на сумму </w:t>
      </w:r>
      <w:r w:rsidR="008C487B">
        <w:rPr>
          <w:rFonts w:ascii="PT Astra Serif" w:hAnsi="PT Astra Serif"/>
          <w:sz w:val="26"/>
          <w:szCs w:val="26"/>
        </w:rPr>
        <w:t>18100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 (</w:t>
      </w:r>
      <w:r w:rsidR="008C487B">
        <w:rPr>
          <w:rFonts w:ascii="PT Astra Serif" w:hAnsi="PT Astra Serif"/>
          <w:sz w:val="26"/>
          <w:szCs w:val="26"/>
        </w:rPr>
        <w:t>17</w:t>
      </w:r>
      <w:r w:rsidR="0052542F"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742829" w:rsidRPr="00301C19">
        <w:rPr>
          <w:rFonts w:ascii="PT Astra Serif" w:hAnsi="PT Astra Serif"/>
          <w:sz w:val="26"/>
          <w:szCs w:val="26"/>
        </w:rPr>
        <w:t>й).</w:t>
      </w:r>
    </w:p>
    <w:p w:rsidR="00434E3D" w:rsidRPr="00301C19" w:rsidRDefault="0097261E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742829" w:rsidRPr="00301C19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</w:t>
      </w:r>
      <w:r w:rsidRPr="00500625">
        <w:rPr>
          <w:rFonts w:ascii="PT Astra Serif" w:hAnsi="PT Astra Serif"/>
          <w:sz w:val="26"/>
          <w:szCs w:val="26"/>
        </w:rPr>
        <w:t>города Югорска</w:t>
      </w:r>
      <w:r w:rsidR="008C487B" w:rsidRPr="00500625">
        <w:rPr>
          <w:rFonts w:ascii="PT Astra Serif" w:hAnsi="PT Astra Serif"/>
          <w:sz w:val="26"/>
          <w:szCs w:val="26"/>
        </w:rPr>
        <w:t xml:space="preserve"> </w:t>
      </w:r>
      <w:r w:rsidRPr="00500625">
        <w:rPr>
          <w:rFonts w:ascii="PT Astra Serif" w:hAnsi="PT Astra Serif"/>
          <w:sz w:val="26"/>
          <w:szCs w:val="26"/>
        </w:rPr>
        <w:t xml:space="preserve">- </w:t>
      </w:r>
      <w:r w:rsidR="00500625" w:rsidRPr="00500625">
        <w:rPr>
          <w:rFonts w:ascii="PT Astra Serif" w:hAnsi="PT Astra Serif"/>
          <w:sz w:val="26"/>
          <w:szCs w:val="26"/>
        </w:rPr>
        <w:t>7</w:t>
      </w:r>
      <w:r w:rsidRPr="00500625">
        <w:rPr>
          <w:rFonts w:ascii="PT Astra Serif" w:hAnsi="PT Astra Serif"/>
          <w:sz w:val="26"/>
          <w:szCs w:val="26"/>
        </w:rPr>
        <w:t xml:space="preserve"> публикаций; в городск</w:t>
      </w:r>
      <w:r w:rsidR="00270C98" w:rsidRPr="00500625">
        <w:rPr>
          <w:rFonts w:ascii="PT Astra Serif" w:hAnsi="PT Astra Serif"/>
          <w:sz w:val="26"/>
          <w:szCs w:val="26"/>
        </w:rPr>
        <w:t>ой</w:t>
      </w:r>
      <w:r w:rsidRPr="00500625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500625">
        <w:rPr>
          <w:rFonts w:ascii="PT Astra Serif" w:hAnsi="PT Astra Serif"/>
          <w:sz w:val="26"/>
          <w:szCs w:val="26"/>
        </w:rPr>
        <w:t xml:space="preserve">подготовлено </w:t>
      </w:r>
      <w:r w:rsidRPr="00500625">
        <w:rPr>
          <w:rFonts w:ascii="PT Astra Serif" w:hAnsi="PT Astra Serif"/>
          <w:sz w:val="26"/>
          <w:szCs w:val="26"/>
        </w:rPr>
        <w:t xml:space="preserve"> </w:t>
      </w:r>
      <w:r w:rsidR="00500625" w:rsidRPr="00500625">
        <w:rPr>
          <w:rFonts w:ascii="PT Astra Serif" w:hAnsi="PT Astra Serif"/>
          <w:sz w:val="26"/>
          <w:szCs w:val="26"/>
        </w:rPr>
        <w:t>9</w:t>
      </w:r>
      <w:r w:rsidR="005725D0" w:rsidRPr="00500625">
        <w:rPr>
          <w:rFonts w:ascii="PT Astra Serif" w:hAnsi="PT Astra Serif"/>
          <w:sz w:val="26"/>
          <w:szCs w:val="26"/>
        </w:rPr>
        <w:t xml:space="preserve"> </w:t>
      </w:r>
      <w:r w:rsidR="0007038F" w:rsidRPr="00500625">
        <w:rPr>
          <w:rFonts w:ascii="PT Astra Serif" w:hAnsi="PT Astra Serif"/>
          <w:sz w:val="26"/>
          <w:szCs w:val="26"/>
        </w:rPr>
        <w:t>информационных сообщений</w:t>
      </w:r>
      <w:r w:rsidR="00270C98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270C98">
        <w:rPr>
          <w:rFonts w:ascii="PT Astra Serif" w:hAnsi="PT Astra Serif"/>
          <w:sz w:val="26"/>
          <w:szCs w:val="26"/>
        </w:rPr>
        <w:t>21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500625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1C19">
        <w:rPr>
          <w:rFonts w:ascii="PT Astra Serif" w:hAnsi="PT Astra Serif"/>
          <w:sz w:val="26"/>
          <w:szCs w:val="26"/>
        </w:rPr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01C19">
        <w:rPr>
          <w:rFonts w:ascii="PT Astra Serif" w:hAnsi="PT Astra Serif"/>
          <w:sz w:val="26"/>
          <w:szCs w:val="26"/>
        </w:rPr>
        <w:t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виновных лиц к административной ответственности, предусмотренной частью 1 статьи 20.25 КоАП РФ. За отчетный период секретарем административной комиссии совместно с сотрудниками ОМВД по г. Югорску было проведен </w:t>
      </w:r>
      <w:r w:rsidR="008C487B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рейд  по выявлению правонарушений по ч. 1 ст. 20.25 КоАП РФ. Составлен </w:t>
      </w:r>
      <w:r w:rsidR="008C487B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протокол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8C487B">
        <w:rPr>
          <w:rFonts w:ascii="PT Astra Serif" w:hAnsi="PT Astra Serif"/>
          <w:sz w:val="26"/>
          <w:szCs w:val="26"/>
        </w:rPr>
        <w:t>ь</w:t>
      </w:r>
      <w:r w:rsidRPr="00301C19">
        <w:rPr>
          <w:rFonts w:ascii="PT Astra Serif" w:hAnsi="PT Astra Serif"/>
          <w:sz w:val="26"/>
          <w:szCs w:val="26"/>
        </w:rPr>
        <w:t xml:space="preserve"> привлечен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270C98">
        <w:rPr>
          <w:rFonts w:ascii="PT Astra Serif" w:hAnsi="PT Astra Serif"/>
          <w:sz w:val="26"/>
          <w:szCs w:val="26"/>
        </w:rPr>
        <w:t xml:space="preserve"> виде штрафа в двойном размере</w:t>
      </w:r>
      <w:r w:rsidR="005725D0" w:rsidRPr="00301C19">
        <w:rPr>
          <w:rFonts w:ascii="PT Astra Serif" w:hAnsi="PT Astra Serif"/>
          <w:sz w:val="26"/>
          <w:szCs w:val="26"/>
        </w:rPr>
        <w:t>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>Планирование работы.</w:t>
      </w:r>
      <w:r w:rsidR="00286CC2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 xml:space="preserve"> Планы работы административной комиссии муниципального образования городской округ город Югорск на кварталы 20</w:t>
      </w:r>
      <w:r w:rsidR="005725D0" w:rsidRPr="00301C19">
        <w:rPr>
          <w:rFonts w:ascii="PT Astra Serif" w:hAnsi="PT Astra Serif"/>
          <w:sz w:val="26"/>
          <w:szCs w:val="26"/>
        </w:rPr>
        <w:t>2</w:t>
      </w:r>
      <w:r w:rsidR="00270C98">
        <w:rPr>
          <w:rFonts w:ascii="PT Astra Serif" w:hAnsi="PT Astra Serif"/>
          <w:sz w:val="26"/>
          <w:szCs w:val="26"/>
        </w:rPr>
        <w:t>1</w:t>
      </w:r>
      <w:r w:rsidRPr="00301C19">
        <w:rPr>
          <w:rFonts w:ascii="PT Astra Serif" w:hAnsi="PT Astra Serif"/>
          <w:sz w:val="26"/>
          <w:szCs w:val="26"/>
        </w:rPr>
        <w:t xml:space="preserve"> года утверждены</w:t>
      </w:r>
      <w:r w:rsidR="00270C98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25.12.2020</w:t>
      </w:r>
      <w:r w:rsidR="00270C98">
        <w:rPr>
          <w:rFonts w:ascii="PT Astra Serif" w:hAnsi="PT Astra Serif"/>
          <w:sz w:val="26"/>
          <w:szCs w:val="26"/>
        </w:rPr>
        <w:t>, 25.03.2021</w:t>
      </w:r>
      <w:r w:rsidR="008C487B">
        <w:rPr>
          <w:rFonts w:ascii="PT Astra Serif" w:hAnsi="PT Astra Serif"/>
          <w:sz w:val="26"/>
          <w:szCs w:val="26"/>
        </w:rPr>
        <w:t>, 25.06.2021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председателем административной комиссии. Все пункты плана исполняются в установленные сроки. Планы работы размещены на официальном сайте администрации города Югорска.</w:t>
      </w:r>
    </w:p>
    <w:p w:rsidR="0001298D" w:rsidRPr="00301C19" w:rsidRDefault="0001298D" w:rsidP="00500625">
      <w:pPr>
        <w:tabs>
          <w:tab w:val="left" w:pos="72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8C487B">
        <w:rPr>
          <w:rFonts w:ascii="PT Astra Serif" w:hAnsi="PT Astra Serif"/>
          <w:sz w:val="26"/>
          <w:szCs w:val="26"/>
        </w:rPr>
        <w:t>5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5725D0" w:rsidRPr="00301C19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50062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Pr="00301C19" w:rsidRDefault="00D4357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8C487B">
        <w:rPr>
          <w:rFonts w:ascii="PT Astra Serif" w:hAnsi="PT Astra Serif"/>
          <w:sz w:val="26"/>
          <w:szCs w:val="26"/>
        </w:rPr>
        <w:t>29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8C487B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311D84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2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>ст. 23</w:t>
      </w:r>
      <w:r w:rsidRPr="00301C19">
        <w:rPr>
          <w:rFonts w:ascii="PT Astra Serif" w:hAnsi="PT Astra Serif"/>
          <w:sz w:val="26"/>
          <w:szCs w:val="26"/>
        </w:rPr>
        <w:t xml:space="preserve"> (размещение объявлений вне установленных мест)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 w:rsidR="005725D0" w:rsidRPr="00301C19">
        <w:rPr>
          <w:rFonts w:ascii="PT Astra Serif" w:hAnsi="PT Astra Serif"/>
          <w:sz w:val="26"/>
          <w:szCs w:val="26"/>
        </w:rPr>
        <w:t>–</w:t>
      </w:r>
      <w:r w:rsidR="00D4357F" w:rsidRPr="00301C19">
        <w:rPr>
          <w:rFonts w:ascii="PT Astra Serif" w:hAnsi="PT Astra Serif"/>
          <w:sz w:val="26"/>
          <w:szCs w:val="26"/>
        </w:rPr>
        <w:t xml:space="preserve"> рассмотрено</w:t>
      </w:r>
      <w:r w:rsidR="005725D0" w:rsidRPr="00301C19">
        <w:rPr>
          <w:rFonts w:ascii="PT Astra Serif" w:hAnsi="PT Astra Serif"/>
          <w:sz w:val="26"/>
          <w:szCs w:val="26"/>
        </w:rPr>
        <w:t xml:space="preserve"> </w:t>
      </w:r>
      <w:r w:rsidR="008C487B">
        <w:rPr>
          <w:rFonts w:ascii="PT Astra Serif" w:hAnsi="PT Astra Serif"/>
          <w:sz w:val="26"/>
          <w:szCs w:val="26"/>
        </w:rPr>
        <w:t>4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протокол</w:t>
      </w:r>
      <w:proofErr w:type="gramStart"/>
      <w:r w:rsidR="008C487B">
        <w:rPr>
          <w:rFonts w:ascii="PT Astra Serif" w:hAnsi="PT Astra Serif"/>
          <w:sz w:val="26"/>
          <w:szCs w:val="26"/>
        </w:rPr>
        <w:t>4</w:t>
      </w:r>
      <w:proofErr w:type="gramEnd"/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431D17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3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 xml:space="preserve">ст. 27  </w:t>
      </w:r>
      <w:r w:rsidR="00311D84" w:rsidRPr="00301C19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301C19">
        <w:rPr>
          <w:rFonts w:ascii="PT Astra Serif" w:hAnsi="PT Astra Serif"/>
          <w:sz w:val="26"/>
          <w:szCs w:val="26"/>
        </w:rPr>
        <w:t xml:space="preserve"> - рассмотрен </w:t>
      </w:r>
      <w:r w:rsidR="008C487B">
        <w:rPr>
          <w:rFonts w:ascii="PT Astra Serif" w:hAnsi="PT Astra Serif"/>
          <w:sz w:val="26"/>
          <w:szCs w:val="26"/>
        </w:rPr>
        <w:t>1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</w:t>
      </w:r>
      <w:r w:rsidR="00311D84" w:rsidRPr="00301C19">
        <w:rPr>
          <w:rFonts w:ascii="PT Astra Serif" w:hAnsi="PT Astra Serif"/>
          <w:sz w:val="26"/>
          <w:szCs w:val="26"/>
        </w:rPr>
        <w:t>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431D17" w:rsidRDefault="00270C98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</w:t>
      </w:r>
      <w:r w:rsidR="00431D17" w:rsidRPr="00301C19">
        <w:rPr>
          <w:rFonts w:ascii="PT Astra Serif" w:hAnsi="PT Astra Serif"/>
          <w:sz w:val="26"/>
          <w:szCs w:val="26"/>
        </w:rPr>
        <w:t>. ст. 30</w:t>
      </w:r>
      <w:r w:rsidR="00823673" w:rsidRPr="00301C19">
        <w:rPr>
          <w:rFonts w:ascii="PT Astra Serif" w:hAnsi="PT Astra Serif"/>
          <w:sz w:val="26"/>
          <w:szCs w:val="26"/>
        </w:rPr>
        <w:t>.1</w:t>
      </w:r>
      <w:r w:rsidR="00431D17" w:rsidRPr="00301C19">
        <w:rPr>
          <w:rFonts w:ascii="PT Astra Serif" w:hAnsi="PT Astra Serif"/>
          <w:sz w:val="26"/>
          <w:szCs w:val="26"/>
        </w:rPr>
        <w:t xml:space="preserve"> (</w:t>
      </w:r>
      <w:r w:rsidR="005D4295" w:rsidRPr="005D4295">
        <w:rPr>
          <w:rFonts w:ascii="PT Astra Serif" w:hAnsi="PT Astra Serif"/>
          <w:sz w:val="26"/>
          <w:szCs w:val="26"/>
        </w:rPr>
        <w:t>снос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подразделением), в случаях, когда получение разрешения (порубочного билета) является обязательным</w:t>
      </w:r>
      <w:r w:rsidR="00431D17" w:rsidRPr="00301C19">
        <w:rPr>
          <w:rFonts w:ascii="PT Astra Serif" w:hAnsi="PT Astra Serif"/>
          <w:sz w:val="26"/>
          <w:szCs w:val="26"/>
        </w:rPr>
        <w:t>) –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CC743F" w:rsidRPr="00301C19">
        <w:rPr>
          <w:rFonts w:ascii="PT Astra Serif" w:hAnsi="PT Astra Serif"/>
          <w:sz w:val="26"/>
          <w:szCs w:val="26"/>
        </w:rPr>
        <w:t>1</w:t>
      </w:r>
      <w:r w:rsidR="00431D17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8C487B" w:rsidRPr="00301C19" w:rsidRDefault="008C487B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ст. 30.1 п. 2 (размещение транспортных средств на газонах) – 36 протоколов;</w:t>
      </w:r>
    </w:p>
    <w:p w:rsidR="00664AD8" w:rsidRPr="00301C19" w:rsidRDefault="005725D0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6</w:t>
      </w:r>
      <w:r w:rsidR="00664AD8" w:rsidRPr="00301C19">
        <w:rPr>
          <w:rFonts w:ascii="PT Astra Serif" w:hAnsi="PT Astra Serif"/>
          <w:sz w:val="26"/>
          <w:szCs w:val="26"/>
        </w:rPr>
        <w:t xml:space="preserve">. ст. 37 (торговля с нарушением утвержденной органом местного самоуправления муниципального </w:t>
      </w:r>
      <w:proofErr w:type="gramStart"/>
      <w:r w:rsidR="00664AD8" w:rsidRPr="00301C19">
        <w:rPr>
          <w:rFonts w:ascii="PT Astra Serif" w:hAnsi="PT Astra Serif"/>
          <w:sz w:val="26"/>
          <w:szCs w:val="26"/>
        </w:rPr>
        <w:t>образования автономного округа схемы размещения нестационарных торговых объектов</w:t>
      </w:r>
      <w:proofErr w:type="gramEnd"/>
      <w:r w:rsidR="00664AD8" w:rsidRPr="00301C19">
        <w:rPr>
          <w:rFonts w:ascii="PT Astra Serif" w:hAnsi="PT Astra Serif"/>
          <w:sz w:val="26"/>
          <w:szCs w:val="26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301C19">
        <w:rPr>
          <w:rFonts w:ascii="PT Astra Serif" w:hAnsi="PT Astra Serif"/>
          <w:sz w:val="26"/>
          <w:szCs w:val="26"/>
        </w:rPr>
        <w:t>) – рассмотрен</w:t>
      </w:r>
      <w:r w:rsidR="008C487B">
        <w:rPr>
          <w:rFonts w:ascii="PT Astra Serif" w:hAnsi="PT Astra Serif"/>
          <w:sz w:val="26"/>
          <w:szCs w:val="26"/>
        </w:rPr>
        <w:t>о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 w:rsidR="008C487B">
        <w:rPr>
          <w:rFonts w:ascii="PT Astra Serif" w:hAnsi="PT Astra Serif"/>
          <w:sz w:val="26"/>
          <w:szCs w:val="26"/>
        </w:rPr>
        <w:t>3</w:t>
      </w:r>
      <w:r w:rsidR="00664AD8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D4295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>.</w:t>
      </w:r>
    </w:p>
    <w:p w:rsidR="000B0FC7" w:rsidRPr="00301C19" w:rsidRDefault="00CC743F" w:rsidP="00500625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течение </w:t>
      </w:r>
      <w:r w:rsidR="004112BC">
        <w:rPr>
          <w:rFonts w:ascii="PT Astra Serif" w:hAnsi="PT Astra Serif"/>
          <w:sz w:val="26"/>
          <w:szCs w:val="26"/>
        </w:rPr>
        <w:t>всего</w:t>
      </w:r>
      <w:r w:rsidRPr="00301C19">
        <w:rPr>
          <w:rFonts w:ascii="PT Astra Serif" w:hAnsi="PT Astra Serif"/>
          <w:sz w:val="26"/>
          <w:szCs w:val="26"/>
        </w:rPr>
        <w:t xml:space="preserve"> квартала</w:t>
      </w:r>
      <w:r w:rsidR="00F424EF" w:rsidRPr="00301C19">
        <w:rPr>
          <w:rFonts w:ascii="PT Astra Serif" w:hAnsi="PT Astra Serif"/>
          <w:sz w:val="26"/>
          <w:szCs w:val="26"/>
        </w:rPr>
        <w:t xml:space="preserve"> секретарем Комиссии пров</w:t>
      </w:r>
      <w:r w:rsidRPr="00301C19">
        <w:rPr>
          <w:rFonts w:ascii="PT Astra Serif" w:hAnsi="PT Astra Serif"/>
          <w:sz w:val="26"/>
          <w:szCs w:val="26"/>
        </w:rPr>
        <w:t>одились</w:t>
      </w:r>
      <w:r w:rsidR="00F424EF" w:rsidRPr="00301C19">
        <w:rPr>
          <w:rFonts w:ascii="PT Astra Serif" w:hAnsi="PT Astra Serif"/>
          <w:sz w:val="26"/>
          <w:szCs w:val="26"/>
        </w:rPr>
        <w:t xml:space="preserve"> индивидуальные консультации</w:t>
      </w:r>
      <w:r w:rsidRPr="00301C19">
        <w:rPr>
          <w:rFonts w:ascii="PT Astra Serif" w:hAnsi="PT Astra Serif"/>
          <w:sz w:val="26"/>
          <w:szCs w:val="26"/>
        </w:rPr>
        <w:t xml:space="preserve"> по  отдельным делам об административных правонарушениях</w:t>
      </w:r>
      <w:r w:rsidR="004112BC">
        <w:rPr>
          <w:rFonts w:ascii="PT Astra Serif" w:hAnsi="PT Astra Serif"/>
          <w:sz w:val="26"/>
          <w:szCs w:val="26"/>
        </w:rPr>
        <w:t xml:space="preserve"> с должностными лицами, уполномоченными составлять протоколы об административных правонарушениях</w:t>
      </w:r>
      <w:r w:rsidRPr="00301C19">
        <w:rPr>
          <w:rFonts w:ascii="PT Astra Serif" w:hAnsi="PT Astra Serif"/>
          <w:sz w:val="26"/>
          <w:szCs w:val="26"/>
        </w:rPr>
        <w:t>, а также</w:t>
      </w:r>
      <w:r w:rsidR="00F424EF" w:rsidRPr="00301C19">
        <w:rPr>
          <w:rFonts w:ascii="PT Astra Serif" w:hAnsi="PT Astra Serif"/>
          <w:sz w:val="26"/>
          <w:szCs w:val="26"/>
        </w:rPr>
        <w:t xml:space="preserve"> </w:t>
      </w:r>
      <w:r w:rsidR="004112BC">
        <w:rPr>
          <w:rFonts w:ascii="PT Astra Serif" w:hAnsi="PT Astra Serif"/>
          <w:sz w:val="26"/>
          <w:szCs w:val="26"/>
        </w:rPr>
        <w:t xml:space="preserve">проведена рабочая встреча с заинтересованными должностными лицами ОМВД России по городу Югорска </w:t>
      </w:r>
      <w:r w:rsidR="00F424EF" w:rsidRPr="00301C19">
        <w:rPr>
          <w:rFonts w:ascii="PT Astra Serif" w:hAnsi="PT Astra Serif"/>
          <w:sz w:val="26"/>
          <w:szCs w:val="26"/>
        </w:rPr>
        <w:t>об исключени</w:t>
      </w:r>
      <w:r w:rsidRPr="00301C19">
        <w:rPr>
          <w:rFonts w:ascii="PT Astra Serif" w:hAnsi="PT Astra Serif"/>
          <w:sz w:val="26"/>
          <w:szCs w:val="26"/>
        </w:rPr>
        <w:t>и</w:t>
      </w:r>
      <w:r w:rsidR="00F424EF" w:rsidRPr="00301C19">
        <w:rPr>
          <w:rFonts w:ascii="PT Astra Serif" w:hAnsi="PT Astra Serif"/>
          <w:sz w:val="26"/>
          <w:szCs w:val="26"/>
        </w:rPr>
        <w:t xml:space="preserve"> фактов позднего направления материалов</w:t>
      </w:r>
      <w:r w:rsidR="001F4D91">
        <w:rPr>
          <w:rFonts w:ascii="PT Astra Serif" w:hAnsi="PT Astra Serif"/>
          <w:sz w:val="26"/>
          <w:szCs w:val="26"/>
        </w:rPr>
        <w:t xml:space="preserve"> на рассмотрение</w:t>
      </w:r>
      <w:r w:rsidR="00F424EF" w:rsidRPr="00301C19">
        <w:rPr>
          <w:rFonts w:ascii="PT Astra Serif" w:hAnsi="PT Astra Serif"/>
          <w:sz w:val="26"/>
          <w:szCs w:val="26"/>
        </w:rPr>
        <w:t xml:space="preserve"> в Комиссию.</w:t>
      </w:r>
    </w:p>
    <w:p w:rsidR="00500625" w:rsidRDefault="00500625" w:rsidP="00500625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500625">
        <w:rPr>
          <w:rFonts w:ascii="PT Astra Serif" w:hAnsi="PT Astra Serif"/>
          <w:sz w:val="26"/>
          <w:szCs w:val="26"/>
        </w:rPr>
        <w:t xml:space="preserve">03.09.2021 консультантом отдела административных комиссий и вопросов </w:t>
      </w:r>
      <w:proofErr w:type="spellStart"/>
      <w:r w:rsidRPr="00500625">
        <w:rPr>
          <w:rFonts w:ascii="PT Astra Serif" w:hAnsi="PT Astra Serif"/>
          <w:sz w:val="26"/>
          <w:szCs w:val="26"/>
        </w:rPr>
        <w:t>правозащиты</w:t>
      </w:r>
      <w:proofErr w:type="spellEnd"/>
      <w:r w:rsidRPr="00500625">
        <w:rPr>
          <w:rFonts w:ascii="PT Astra Serif" w:hAnsi="PT Astra Serif"/>
          <w:sz w:val="26"/>
          <w:szCs w:val="26"/>
        </w:rPr>
        <w:t xml:space="preserve"> Департамента внутренней политики Ханты-Мансийского автономного округа – Югры А.Е. </w:t>
      </w:r>
      <w:proofErr w:type="spellStart"/>
      <w:r w:rsidRPr="00500625">
        <w:rPr>
          <w:rFonts w:ascii="PT Astra Serif" w:hAnsi="PT Astra Serif"/>
          <w:sz w:val="26"/>
          <w:szCs w:val="26"/>
        </w:rPr>
        <w:t>Фартышевым</w:t>
      </w:r>
      <w:proofErr w:type="spellEnd"/>
      <w:r w:rsidRPr="00500625">
        <w:rPr>
          <w:rFonts w:ascii="PT Astra Serif" w:hAnsi="PT Astra Serif"/>
          <w:sz w:val="26"/>
          <w:szCs w:val="26"/>
        </w:rPr>
        <w:t xml:space="preserve"> в соответствии с приказом Департамента от 26 августа 2021 года № 02-ОД-266 «О проведении проверки деятельности органов местного самоуправления муниципальных образований города Югорск и Советского района по реализации отдельных переданных государственных полномочий по созданию административных комиссий и определению перечня должностных лиц органов местного</w:t>
      </w:r>
      <w:proofErr w:type="gramEnd"/>
      <w:r w:rsidRPr="00500625">
        <w:rPr>
          <w:rFonts w:ascii="PT Astra Serif" w:hAnsi="PT Astra Serif"/>
          <w:sz w:val="26"/>
          <w:szCs w:val="26"/>
        </w:rPr>
        <w:t xml:space="preserve">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</w:t>
      </w:r>
      <w:r>
        <w:rPr>
          <w:rFonts w:ascii="PT Astra Serif" w:hAnsi="PT Astra Serif"/>
          <w:sz w:val="26"/>
          <w:szCs w:val="26"/>
        </w:rPr>
        <w:t xml:space="preserve"> о</w:t>
      </w:r>
      <w:r w:rsidRPr="00500625">
        <w:rPr>
          <w:rFonts w:ascii="PT Astra Serif" w:hAnsi="PT Astra Serif"/>
          <w:sz w:val="26"/>
          <w:szCs w:val="26"/>
        </w:rPr>
        <w:t xml:space="preserve">т 11 июня 2010 года № 102-оз «Об административных правонарушениях проведена проверка реализации муниципальным образованием город Югорск, переданных государственных полномочий. </w:t>
      </w:r>
    </w:p>
    <w:p w:rsidR="00301C19" w:rsidRPr="00500625" w:rsidRDefault="00500625" w:rsidP="00500625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  <w:proofErr w:type="gramStart"/>
      <w:r w:rsidRPr="00500625">
        <w:rPr>
          <w:rFonts w:ascii="PT Astra Serif" w:hAnsi="PT Astra Serif"/>
          <w:sz w:val="26"/>
          <w:szCs w:val="26"/>
        </w:rPr>
        <w:t xml:space="preserve">В результате проверки установлено, что организация работы администрации города Югорска по реализации отдельных переданных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</w:t>
      </w:r>
      <w:r w:rsidRPr="00500625">
        <w:rPr>
          <w:rFonts w:ascii="PT Astra Serif" w:hAnsi="PT Astra Serif"/>
          <w:sz w:val="26"/>
          <w:szCs w:val="26"/>
        </w:rPr>
        <w:br/>
        <w:t xml:space="preserve">статьи 48 Закона Ханты-Мансийского автономного округа – Югры от </w:t>
      </w:r>
      <w:r w:rsidRPr="00500625">
        <w:rPr>
          <w:rFonts w:ascii="PT Astra Serif" w:hAnsi="PT Astra Serif"/>
          <w:sz w:val="26"/>
          <w:szCs w:val="26"/>
        </w:rPr>
        <w:br/>
        <w:t xml:space="preserve">11 июня 2010 года № 102-оз «Об административных правонарушениях» находится на </w:t>
      </w:r>
      <w:r w:rsidRPr="00500625">
        <w:rPr>
          <w:rFonts w:ascii="PT Astra Serif" w:hAnsi="PT Astra Serif"/>
          <w:sz w:val="26"/>
          <w:szCs w:val="26"/>
        </w:rPr>
        <w:lastRenderedPageBreak/>
        <w:t>должном уровне и соответствует требованиям</w:t>
      </w:r>
      <w:proofErr w:type="gramEnd"/>
      <w:r w:rsidRPr="00500625">
        <w:rPr>
          <w:rFonts w:ascii="PT Astra Serif" w:hAnsi="PT Astra Serif"/>
          <w:sz w:val="26"/>
          <w:szCs w:val="26"/>
        </w:rPr>
        <w:t xml:space="preserve"> предъявляемым КоАП РФ и законодательством автономного округа.</w:t>
      </w:r>
    </w:p>
    <w:p w:rsidR="00301C19" w:rsidRDefault="00301C19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500625" w:rsidRDefault="00500625" w:rsidP="00500625">
      <w:pPr>
        <w:jc w:val="both"/>
        <w:rPr>
          <w:rFonts w:ascii="PT Astra Serif" w:hAnsi="PT Astra Serif"/>
          <w:b/>
          <w:sz w:val="26"/>
          <w:szCs w:val="26"/>
        </w:rPr>
      </w:pPr>
    </w:p>
    <w:p w:rsidR="0025289F" w:rsidRDefault="00E61E39" w:rsidP="0025289F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25289F">
        <w:rPr>
          <w:rFonts w:ascii="PT Astra Serif" w:hAnsi="PT Astra Serif"/>
          <w:b/>
          <w:sz w:val="26"/>
          <w:szCs w:val="26"/>
        </w:rPr>
        <w:t xml:space="preserve"> административной комиссии</w:t>
      </w:r>
      <w:r w:rsidRPr="00301C19">
        <w:rPr>
          <w:rFonts w:ascii="PT Astra Serif" w:hAnsi="PT Astra Serif"/>
          <w:b/>
          <w:sz w:val="26"/>
          <w:szCs w:val="26"/>
        </w:rPr>
        <w:t xml:space="preserve"> </w:t>
      </w:r>
    </w:p>
    <w:p w:rsidR="002971A8" w:rsidRPr="00301C19" w:rsidRDefault="0003077E" w:rsidP="0025289F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25289F">
      <w:pPr>
        <w:spacing w:line="276" w:lineRule="auto"/>
        <w:ind w:firstLine="709"/>
        <w:jc w:val="right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8E" w:rsidRDefault="00F91C8E" w:rsidP="000B4A6E">
      <w:r>
        <w:separator/>
      </w:r>
    </w:p>
  </w:endnote>
  <w:endnote w:type="continuationSeparator" w:id="0">
    <w:p w:rsidR="00F91C8E" w:rsidRDefault="00F91C8E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F91C8E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F91C8E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F91C8E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8E" w:rsidRDefault="00F91C8E" w:rsidP="000B4A6E">
      <w:r>
        <w:separator/>
      </w:r>
    </w:p>
  </w:footnote>
  <w:footnote w:type="continuationSeparator" w:id="0">
    <w:p w:rsidR="00F91C8E" w:rsidRDefault="00F91C8E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68EC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4274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4D91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89F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C98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2BC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625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295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87B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1C8E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752E-B075-446C-A6A0-EA6A55F2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37</cp:revision>
  <cp:lastPrinted>2021-10-12T05:54:00Z</cp:lastPrinted>
  <dcterms:created xsi:type="dcterms:W3CDTF">2017-01-09T12:41:00Z</dcterms:created>
  <dcterms:modified xsi:type="dcterms:W3CDTF">2022-01-21T10:37:00Z</dcterms:modified>
</cp:coreProperties>
</file>