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4A" w:rsidRPr="00F30EC7" w:rsidRDefault="006C124A" w:rsidP="006C124A">
      <w:pPr>
        <w:spacing w:after="0" w:line="240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0EC7">
        <w:rPr>
          <w:rFonts w:ascii="Times New Roman" w:hAnsi="Times New Roman" w:cs="Times New Roman"/>
          <w:i w:val="0"/>
          <w:sz w:val="24"/>
          <w:szCs w:val="24"/>
        </w:rPr>
        <w:t xml:space="preserve">Приложение </w:t>
      </w:r>
    </w:p>
    <w:p w:rsidR="00715FC8" w:rsidRPr="00F30EC7" w:rsidRDefault="006220B3" w:rsidP="00715FC8">
      <w:pPr>
        <w:spacing w:after="0" w:line="240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0EC7">
        <w:rPr>
          <w:rFonts w:ascii="Times New Roman" w:hAnsi="Times New Roman" w:cs="Times New Roman"/>
          <w:i w:val="0"/>
          <w:sz w:val="24"/>
          <w:szCs w:val="24"/>
        </w:rPr>
        <w:t xml:space="preserve">к протоколу </w:t>
      </w:r>
      <w:r w:rsidR="006C124A" w:rsidRPr="00F30EC7">
        <w:rPr>
          <w:rFonts w:ascii="Times New Roman" w:hAnsi="Times New Roman" w:cs="Times New Roman"/>
          <w:i w:val="0"/>
          <w:sz w:val="24"/>
          <w:szCs w:val="24"/>
        </w:rPr>
        <w:t xml:space="preserve"> заседания</w:t>
      </w:r>
      <w:r w:rsidR="006C124A" w:rsidRPr="00F30EC7">
        <w:t xml:space="preserve"> </w:t>
      </w:r>
      <w:r w:rsidR="006C124A" w:rsidRPr="00F30EC7">
        <w:rPr>
          <w:rFonts w:ascii="Times New Roman" w:hAnsi="Times New Roman" w:cs="Times New Roman"/>
          <w:i w:val="0"/>
          <w:sz w:val="24"/>
          <w:szCs w:val="24"/>
        </w:rPr>
        <w:t xml:space="preserve">Координационного совета по  делам национально-культурных автономий и взаимодействию с  религиозными объединениями </w:t>
      </w:r>
    </w:p>
    <w:p w:rsidR="00DD5FDD" w:rsidRPr="00F30EC7" w:rsidRDefault="006C124A" w:rsidP="00F21EF4">
      <w:pPr>
        <w:spacing w:after="0" w:line="240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0EC7">
        <w:rPr>
          <w:rFonts w:ascii="Times New Roman" w:hAnsi="Times New Roman" w:cs="Times New Roman"/>
          <w:i w:val="0"/>
          <w:sz w:val="24"/>
          <w:szCs w:val="24"/>
        </w:rPr>
        <w:t>города Югорска</w:t>
      </w:r>
      <w:r w:rsidR="00715FC8" w:rsidRPr="00F30E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30EC7">
        <w:rPr>
          <w:rFonts w:ascii="Times New Roman" w:hAnsi="Times New Roman" w:cs="Times New Roman"/>
          <w:i w:val="0"/>
          <w:sz w:val="24"/>
          <w:szCs w:val="24"/>
        </w:rPr>
        <w:t xml:space="preserve">от </w:t>
      </w:r>
      <w:r w:rsidR="00477CAB">
        <w:rPr>
          <w:rFonts w:ascii="Times New Roman" w:hAnsi="Times New Roman" w:cs="Times New Roman"/>
          <w:i w:val="0"/>
          <w:sz w:val="24"/>
          <w:szCs w:val="24"/>
        </w:rPr>
        <w:t>14</w:t>
      </w:r>
      <w:r w:rsidRPr="00F30E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7CAB">
        <w:rPr>
          <w:rFonts w:ascii="Times New Roman" w:hAnsi="Times New Roman" w:cs="Times New Roman"/>
          <w:i w:val="0"/>
          <w:sz w:val="24"/>
          <w:szCs w:val="24"/>
        </w:rPr>
        <w:t>ноября</w:t>
      </w:r>
      <w:r w:rsidRPr="00F30E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749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30EC7">
        <w:rPr>
          <w:rFonts w:ascii="Times New Roman" w:hAnsi="Times New Roman" w:cs="Times New Roman"/>
          <w:i w:val="0"/>
          <w:sz w:val="24"/>
          <w:szCs w:val="24"/>
        </w:rPr>
        <w:t>20</w:t>
      </w:r>
      <w:r w:rsidR="006B749A">
        <w:rPr>
          <w:rFonts w:ascii="Times New Roman" w:hAnsi="Times New Roman" w:cs="Times New Roman"/>
          <w:i w:val="0"/>
          <w:sz w:val="24"/>
          <w:szCs w:val="24"/>
        </w:rPr>
        <w:t>2</w:t>
      </w:r>
      <w:r w:rsidR="00564195">
        <w:rPr>
          <w:rFonts w:ascii="Times New Roman" w:hAnsi="Times New Roman" w:cs="Times New Roman"/>
          <w:i w:val="0"/>
          <w:sz w:val="24"/>
          <w:szCs w:val="24"/>
        </w:rPr>
        <w:t>3</w:t>
      </w:r>
      <w:r w:rsidRPr="00F30EC7">
        <w:rPr>
          <w:rFonts w:ascii="Times New Roman" w:hAnsi="Times New Roman" w:cs="Times New Roman"/>
          <w:i w:val="0"/>
          <w:sz w:val="24"/>
          <w:szCs w:val="24"/>
        </w:rPr>
        <w:t xml:space="preserve"> года</w:t>
      </w:r>
    </w:p>
    <w:p w:rsidR="00E635D5" w:rsidRDefault="00E635D5" w:rsidP="00DD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</w:pPr>
    </w:p>
    <w:p w:rsidR="00022A95" w:rsidRPr="00C92EDB" w:rsidRDefault="00DD5FDD" w:rsidP="00325E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</w:pPr>
      <w:r w:rsidRPr="00C92ED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>П</w:t>
      </w:r>
      <w:r w:rsidR="006C124A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>ЛАН РАБОТЫ</w:t>
      </w:r>
      <w:r w:rsidRPr="00C92ED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 xml:space="preserve"> </w:t>
      </w:r>
    </w:p>
    <w:p w:rsidR="00DD5FDD" w:rsidRPr="00C92EDB" w:rsidRDefault="00DD5FDD" w:rsidP="00DD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</w:pPr>
      <w:r w:rsidRPr="007911D8">
        <w:rPr>
          <w:rFonts w:ascii="Times New Roman" w:hAnsi="Times New Roman" w:cs="Times New Roman"/>
          <w:b/>
          <w:i w:val="0"/>
          <w:sz w:val="24"/>
          <w:szCs w:val="24"/>
        </w:rPr>
        <w:t xml:space="preserve">Координационного совета по  делам национально-культурных автономий и взаимодействию с  религиозными объединениями </w:t>
      </w:r>
      <w:r w:rsidRPr="00C92ED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>города Югорска на 20</w:t>
      </w:r>
      <w:r w:rsidR="001F74C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>2</w:t>
      </w:r>
      <w:r w:rsidR="00564195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>4</w:t>
      </w:r>
      <w:r w:rsidRPr="00C92ED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 xml:space="preserve"> год</w:t>
      </w:r>
    </w:p>
    <w:p w:rsidR="00DD5FDD" w:rsidRPr="00C92EDB" w:rsidRDefault="00DD5FDD" w:rsidP="00DD5FDD">
      <w:pPr>
        <w:suppressAutoHyphens/>
        <w:spacing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eastAsia="ar-SA"/>
        </w:rPr>
      </w:pP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68"/>
        <w:gridCol w:w="5061"/>
        <w:gridCol w:w="1559"/>
        <w:gridCol w:w="3119"/>
      </w:tblGrid>
      <w:tr w:rsidR="00DD5FDD" w:rsidRPr="00C92EDB" w:rsidTr="00477CAB">
        <w:trPr>
          <w:tblHeader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DD" w:rsidRPr="00C92EDB" w:rsidRDefault="00DD5FDD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№№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DD" w:rsidRPr="00C92EDB" w:rsidRDefault="00DD5FDD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Вопрос повестки заседания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DD" w:rsidRDefault="00DD5FDD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Срок проведения</w:t>
            </w:r>
          </w:p>
          <w:p w:rsidR="00DD5FDD" w:rsidRPr="00C92EDB" w:rsidRDefault="00DD5FDD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заседания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DD" w:rsidRPr="00C92EDB" w:rsidRDefault="00DD5FDD" w:rsidP="00FB51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Ответственные и</w:t>
            </w:r>
            <w:r w:rsidRPr="00C92EDB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сполнител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и</w:t>
            </w:r>
          </w:p>
        </w:tc>
      </w:tr>
      <w:tr w:rsidR="00B403E2" w:rsidRPr="004A0C8F" w:rsidTr="006B749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3E2" w:rsidRPr="00477CAB" w:rsidRDefault="00B403E2" w:rsidP="00477CAB">
            <w:pPr>
              <w:pStyle w:val="a4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3E2" w:rsidRPr="004A0C8F" w:rsidRDefault="00B403E2" w:rsidP="00B403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4A0C8F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О результатах работы Координационного совета по  делам национально-культурных автономий и взаимодействию с  религиозными объединениями города Югорска в 2023 году</w:t>
            </w:r>
            <w:r w:rsidR="004A0C8F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3E2" w:rsidRPr="004A0C8F" w:rsidRDefault="00B403E2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4A0C8F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1 полугодие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3E2" w:rsidRPr="004A0C8F" w:rsidRDefault="00B403E2" w:rsidP="00FB51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4A0C8F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Управление внутренней политики и массовых коммуникаций</w:t>
            </w:r>
            <w:r w:rsidR="00EB2A63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администрации города Югорска</w:t>
            </w:r>
            <w:r w:rsidRPr="004A0C8F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;</w:t>
            </w:r>
          </w:p>
          <w:p w:rsidR="00B403E2" w:rsidRPr="004A0C8F" w:rsidRDefault="00B403E2" w:rsidP="00FB51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  <w:p w:rsidR="00BD26FD" w:rsidRPr="004A0C8F" w:rsidRDefault="00B403E2" w:rsidP="00FB51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4A0C8F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представител</w:t>
            </w:r>
            <w:r w:rsidR="006C1AA6" w:rsidRPr="004A0C8F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и</w:t>
            </w:r>
            <w:r w:rsidRPr="004A0C8F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</w:t>
            </w:r>
            <w:r w:rsidR="00BD26FD" w:rsidRPr="004A0C8F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национальн</w:t>
            </w:r>
            <w:r w:rsidR="00AB6608" w:rsidRPr="004A0C8F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ых общественных</w:t>
            </w:r>
            <w:r w:rsidR="00BD26FD" w:rsidRPr="004A0C8F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объединений,</w:t>
            </w:r>
          </w:p>
          <w:p w:rsidR="00B403E2" w:rsidRPr="004A0C8F" w:rsidRDefault="00BD26FD" w:rsidP="00FB51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4A0C8F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религиозных организаций</w:t>
            </w:r>
            <w:r w:rsidR="00B403E2" w:rsidRPr="004A0C8F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890DC1" w:rsidRPr="00C670A1" w:rsidTr="006B749A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Pr="00477CAB" w:rsidRDefault="00890DC1" w:rsidP="00477CAB">
            <w:pPr>
              <w:pStyle w:val="a4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Pr="00C670A1" w:rsidRDefault="00912998" w:rsidP="00EB2A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670A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 деятельности национальных общественных объединений</w:t>
            </w:r>
            <w:r w:rsidR="00EB2A6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, организаций, представляющими интересы этнических общностей</w:t>
            </w:r>
            <w:r w:rsidRPr="00C670A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</w:t>
            </w:r>
            <w:r w:rsidR="00EB2A63" w:rsidRPr="00EB2A6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города Югорска </w:t>
            </w:r>
            <w:r w:rsidRPr="00C670A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в сфере социальной и культурной интеграции и адаптации мигрантов</w:t>
            </w:r>
            <w:r w:rsidR="004A0C8F" w:rsidRPr="00C670A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Pr="00C670A1" w:rsidRDefault="00477CAB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670A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 полугодие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71" w:rsidRPr="00C670A1" w:rsidRDefault="00E00F71" w:rsidP="00E00F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C670A1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Управление образования города Югорска;</w:t>
            </w:r>
          </w:p>
          <w:p w:rsidR="00E00F71" w:rsidRPr="00C670A1" w:rsidRDefault="00E00F71" w:rsidP="00E00F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C670A1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МБОУ «Средняя общеобразовательная школа № 2» (по согласованию)</w:t>
            </w:r>
          </w:p>
          <w:p w:rsidR="00E00F71" w:rsidRPr="00C670A1" w:rsidRDefault="00E00F71" w:rsidP="00E00F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  <w:p w:rsidR="00EB2A63" w:rsidRDefault="00EB2A63" w:rsidP="00E00F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EB2A63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МБУ «Централизованная библиотечная система города Югорска» (по согласованию)</w:t>
            </w:r>
          </w:p>
          <w:p w:rsidR="00EB2A63" w:rsidRDefault="00EB2A63" w:rsidP="00E00F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  <w:p w:rsidR="00EB2A63" w:rsidRDefault="00EB2A63" w:rsidP="00E00F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МБУ «Музей истории и этнографии» (по согласованию)</w:t>
            </w:r>
          </w:p>
          <w:p w:rsidR="00EB2A63" w:rsidRPr="00C670A1" w:rsidRDefault="00EB2A63" w:rsidP="00E00F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</w:tc>
      </w:tr>
      <w:tr w:rsidR="00912998" w:rsidRPr="00C670A1" w:rsidTr="006B749A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912998" w:rsidRPr="00C670A1" w:rsidRDefault="00912998" w:rsidP="00477CAB">
            <w:pPr>
              <w:pStyle w:val="a4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</w:tcPr>
          <w:p w:rsidR="00912998" w:rsidRPr="00C670A1" w:rsidRDefault="00912998" w:rsidP="001D50E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670A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О взаимодействии администрации города Югорска и национальных общественных объединений и религиозных организаций в сфере формирования гармоничных межнациональных отношений, предотвращения </w:t>
            </w:r>
            <w:r w:rsidR="004A0C8F" w:rsidRPr="00C670A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распространения ксенофобии и дискриминации по национальному и конфессиональному признаку в молодежной среде.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12998" w:rsidRDefault="00477CAB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670A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 полугодие</w:t>
            </w:r>
          </w:p>
          <w:p w:rsidR="00EB2A63" w:rsidRPr="00C670A1" w:rsidRDefault="00EB2A63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 полугодие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848" w:rsidRPr="00C670A1" w:rsidRDefault="00DE6848" w:rsidP="00DE684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C670A1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Управление внутренней политики и массовых коммуникаций</w:t>
            </w:r>
            <w:r w:rsidR="00EB2A63" w:rsidRPr="00EB2A63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администрации города Югорска</w:t>
            </w:r>
            <w:r w:rsidRPr="00C670A1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;</w:t>
            </w:r>
          </w:p>
          <w:p w:rsidR="00DE6848" w:rsidRPr="00C670A1" w:rsidRDefault="00DE6848" w:rsidP="00DE684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  <w:p w:rsidR="00DE6848" w:rsidRPr="00C670A1" w:rsidRDefault="00DE6848" w:rsidP="00DE684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C670A1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Управление культуры</w:t>
            </w:r>
            <w:r w:rsidR="00EB2A63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администрации города Югорска</w:t>
            </w:r>
            <w:r w:rsidRPr="00C670A1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;</w:t>
            </w:r>
          </w:p>
          <w:p w:rsidR="00DE6848" w:rsidRPr="00C670A1" w:rsidRDefault="00DE6848" w:rsidP="00DE684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  <w:p w:rsidR="00912998" w:rsidRDefault="00DE6848" w:rsidP="00DE684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C670A1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МБУ «Централизованная библиотечная система города Югорска» (по согласованию)</w:t>
            </w:r>
          </w:p>
          <w:p w:rsidR="00EB2A63" w:rsidRDefault="00EB2A63" w:rsidP="00DE684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  <w:p w:rsidR="00EB2A63" w:rsidRPr="00C670A1" w:rsidRDefault="00EB2A63" w:rsidP="00DE684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ОМВД России по 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lastRenderedPageBreak/>
              <w:t>г.Югорску (по согласованию)</w:t>
            </w:r>
          </w:p>
        </w:tc>
      </w:tr>
      <w:tr w:rsidR="00477CAB" w:rsidRPr="00C670A1" w:rsidTr="00477CAB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77CAB" w:rsidRPr="00C670A1" w:rsidRDefault="00477CAB" w:rsidP="00477CAB">
            <w:pPr>
              <w:pStyle w:val="a4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</w:tcPr>
          <w:p w:rsidR="00477CAB" w:rsidRPr="00C670A1" w:rsidRDefault="00477CAB" w:rsidP="006500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670A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 размещении информации по проведенным мероприятиям в СМИ, включая социальные сети и мессенджеры, направленной на укрепление гражданского единства, межнационального и межконфессионального согласия.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77CAB" w:rsidRPr="00C670A1" w:rsidRDefault="00A16EB5" w:rsidP="006500B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</w:t>
            </w:r>
            <w:bookmarkStart w:id="0" w:name="_GoBack"/>
            <w:bookmarkEnd w:id="0"/>
            <w:r w:rsidR="00477CAB" w:rsidRPr="00C670A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полугодие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AB" w:rsidRPr="00C670A1" w:rsidRDefault="00477CAB" w:rsidP="006500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670A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Управление внутренней политики и массовых коммуникаций</w:t>
            </w:r>
            <w:r w:rsidR="00EB2A63" w:rsidRPr="00EB2A63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администрации города Югорска</w:t>
            </w:r>
            <w:r w:rsidRPr="00C670A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;</w:t>
            </w:r>
          </w:p>
          <w:p w:rsidR="00477CAB" w:rsidRPr="00C670A1" w:rsidRDefault="00477CAB" w:rsidP="006500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  <w:p w:rsidR="00477CAB" w:rsidRPr="00C670A1" w:rsidRDefault="00477CAB" w:rsidP="006500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670A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МБУ «Югорский медиацентр» (по согласованию).</w:t>
            </w:r>
          </w:p>
        </w:tc>
      </w:tr>
      <w:tr w:rsidR="000D0F1E" w:rsidRPr="004A0C8F" w:rsidTr="00B403E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0D0F1E" w:rsidRPr="00C670A1" w:rsidRDefault="000D0F1E" w:rsidP="00477CAB">
            <w:pPr>
              <w:pStyle w:val="a4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</w:tcPr>
          <w:p w:rsidR="000D0F1E" w:rsidRPr="00C670A1" w:rsidRDefault="000D0F1E" w:rsidP="00EB2A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670A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 взаимодействии администрации города Югорска с национальными общественными объединениями</w:t>
            </w:r>
            <w:r w:rsidR="00EB2A6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, организациями, представляющими интересы этнических общностей</w:t>
            </w:r>
            <w:r w:rsidR="00EB2A63" w:rsidRPr="00C670A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</w:t>
            </w:r>
            <w:r w:rsidR="00EB2A63" w:rsidRPr="00EB2A6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города Югорска</w:t>
            </w:r>
            <w:r w:rsidRPr="00C670A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в сфере обеспечения межнационального согласия</w:t>
            </w:r>
            <w:r w:rsidR="00477CAB" w:rsidRPr="00C670A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0D0F1E" w:rsidRPr="00C670A1" w:rsidRDefault="0011738F" w:rsidP="00BA2F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C670A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 полугодие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8F" w:rsidRPr="00C670A1" w:rsidRDefault="0011738F" w:rsidP="001173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C670A1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Управление внутренней политики и массовых коммуникаций</w:t>
            </w:r>
            <w:r w:rsidR="00EB2A63" w:rsidRPr="00EB2A63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администрации города Югорска</w:t>
            </w:r>
            <w:r w:rsidRPr="00C670A1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;</w:t>
            </w:r>
          </w:p>
          <w:p w:rsidR="0011738F" w:rsidRPr="00C670A1" w:rsidRDefault="0011738F" w:rsidP="001173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  <w:p w:rsidR="0011738F" w:rsidRPr="00C670A1" w:rsidRDefault="0011738F" w:rsidP="001173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C670A1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Управление социальной политики</w:t>
            </w:r>
            <w:r w:rsidR="00EB2A63" w:rsidRPr="00EB2A63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администрации города Югорска</w:t>
            </w:r>
            <w:r w:rsidRPr="00C670A1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;</w:t>
            </w:r>
          </w:p>
          <w:p w:rsidR="0011738F" w:rsidRPr="00C670A1" w:rsidRDefault="0011738F" w:rsidP="001173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</w:p>
          <w:p w:rsidR="000D0F1E" w:rsidRPr="00BD2C40" w:rsidRDefault="0011738F" w:rsidP="00BD2C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C670A1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Управление культуры</w:t>
            </w:r>
            <w:r w:rsidR="00233EA3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администрации города Югорска</w:t>
            </w:r>
            <w:r w:rsidRPr="00C670A1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.</w:t>
            </w:r>
          </w:p>
        </w:tc>
      </w:tr>
      <w:tr w:rsidR="00373CB5" w:rsidRPr="004A0C8F" w:rsidTr="00373CB5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373CB5" w:rsidRPr="00477CAB" w:rsidRDefault="00373CB5" w:rsidP="00477CAB">
            <w:pPr>
              <w:pStyle w:val="a4"/>
              <w:numPr>
                <w:ilvl w:val="0"/>
                <w:numId w:val="3"/>
              </w:num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</w:tcPr>
          <w:p w:rsidR="00373CB5" w:rsidRPr="004A0C8F" w:rsidRDefault="000D0F1E" w:rsidP="00373CB5">
            <w:pPr>
              <w:suppressAutoHyphens/>
              <w:snapToGrid w:val="0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4A0C8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О взаимодействии администрации города Югорска </w:t>
            </w:r>
            <w:r w:rsidR="00373CB5" w:rsidRPr="004A0C8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с религиозными организациями </w:t>
            </w:r>
            <w:r w:rsidRPr="004A0C8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в сфере обеспечения межконфессионального согласия</w:t>
            </w:r>
            <w:r w:rsidR="00477CA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.</w:t>
            </w:r>
          </w:p>
          <w:p w:rsidR="00373CB5" w:rsidRPr="004A0C8F" w:rsidRDefault="00373CB5" w:rsidP="00373CB5">
            <w:pPr>
              <w:suppressAutoHyphens/>
              <w:snapToGrid w:val="0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73CB5" w:rsidRPr="004A0C8F" w:rsidRDefault="00373CB5" w:rsidP="00373CB5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4A0C8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2 полугодие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B5" w:rsidRPr="004A0C8F" w:rsidRDefault="00373CB5" w:rsidP="00FB51F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4A0C8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Управление внутренней политики и массовых коммуникаций</w:t>
            </w:r>
            <w:r w:rsidR="00233EA3" w:rsidRPr="00233EA3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администрации города Югорска</w:t>
            </w:r>
            <w:r w:rsidR="00AB6608" w:rsidRPr="004A0C8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;</w:t>
            </w:r>
          </w:p>
          <w:p w:rsidR="006C1AA6" w:rsidRPr="004A0C8F" w:rsidRDefault="006C1AA6" w:rsidP="00FB51F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  <w:p w:rsidR="006C1AA6" w:rsidRPr="004A0C8F" w:rsidRDefault="006C1AA6" w:rsidP="00FB51F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4A0C8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Управление социальной политики</w:t>
            </w:r>
            <w:r w:rsidR="00233EA3" w:rsidRPr="00233EA3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администрации города Югорска</w:t>
            </w:r>
            <w:r w:rsidR="00AB6608" w:rsidRPr="004A0C8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;</w:t>
            </w:r>
          </w:p>
          <w:p w:rsidR="006C1AA6" w:rsidRPr="004A0C8F" w:rsidRDefault="006C1AA6" w:rsidP="00FB51F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  <w:p w:rsidR="006C1AA6" w:rsidRPr="004A0C8F" w:rsidRDefault="006C1AA6" w:rsidP="00FB51F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4A0C8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Управление культуры</w:t>
            </w:r>
            <w:r w:rsidR="00233EA3" w:rsidRPr="00233EA3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администрации города Югорска</w:t>
            </w:r>
            <w:r w:rsidR="00AB6608" w:rsidRPr="004A0C8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;</w:t>
            </w:r>
          </w:p>
          <w:p w:rsidR="006C1AA6" w:rsidRPr="004A0C8F" w:rsidRDefault="006C1AA6" w:rsidP="00FB51F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  <w:p w:rsidR="006C1AA6" w:rsidRPr="004A0C8F" w:rsidRDefault="006C1AA6" w:rsidP="00EE3C4C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4A0C8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Управление образования</w:t>
            </w:r>
            <w:r w:rsidR="00233EA3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администрации города Югорска</w:t>
            </w:r>
            <w:r w:rsidR="00AB6608" w:rsidRPr="004A0C8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.</w:t>
            </w:r>
          </w:p>
        </w:tc>
      </w:tr>
      <w:tr w:rsidR="00890DC1" w:rsidRPr="004A0C8F" w:rsidTr="006B749A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Pr="00477CAB" w:rsidRDefault="00890DC1" w:rsidP="00477CAB">
            <w:pPr>
              <w:pStyle w:val="a4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Pr="004A0C8F" w:rsidRDefault="006B749A" w:rsidP="005641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4A0C8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Об утверждении плана работы Координационного совета по  делам национально-культурных автономий и взаимодействию с  религиозными </w:t>
            </w:r>
            <w:r w:rsidRPr="004A0C8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lastRenderedPageBreak/>
              <w:t>объединениями города Югорска на 202</w:t>
            </w:r>
            <w:r w:rsidR="00564195" w:rsidRPr="004A0C8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5</w:t>
            </w:r>
            <w:r w:rsidRPr="004A0C8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год</w:t>
            </w:r>
            <w:r w:rsidR="00477CA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Pr="004A0C8F" w:rsidRDefault="00890DC1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4A0C8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lastRenderedPageBreak/>
              <w:t>2 полугодие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Pr="004A0C8F" w:rsidRDefault="00890DC1" w:rsidP="00EE3C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4A0C8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Управление внутренней политики и </w:t>
            </w:r>
            <w:r w:rsidR="00EF096E" w:rsidRPr="004A0C8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массовых коммуникаций</w:t>
            </w:r>
            <w:r w:rsidR="00233EA3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администрации города </w:t>
            </w:r>
            <w:r w:rsidR="00233EA3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lastRenderedPageBreak/>
              <w:t>Югорска</w:t>
            </w:r>
            <w:r w:rsidR="00AB6608" w:rsidRPr="004A0C8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.</w:t>
            </w:r>
          </w:p>
        </w:tc>
      </w:tr>
      <w:tr w:rsidR="004A0C8F" w:rsidRPr="00C92EDB" w:rsidTr="006B749A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0C8F" w:rsidRPr="00477CAB" w:rsidRDefault="004A0C8F" w:rsidP="00477CAB">
            <w:pPr>
              <w:pStyle w:val="a4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</w:tcPr>
          <w:p w:rsidR="004A0C8F" w:rsidRPr="004A0C8F" w:rsidRDefault="004A0C8F" w:rsidP="005641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4A0C8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О реализации проектов некоммерческих организаций, получивших финансовую поддержку из бюджета Ханты-Мансийского автономного округа – Югры, направленных на гармонизацию межнациональных </w:t>
            </w:r>
            <w:r w:rsidR="00EE3C4C" w:rsidRPr="004A0C8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отношений</w:t>
            </w:r>
            <w:r w:rsidRPr="004A0C8F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и развитие межконфессионального диалога.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A0C8F" w:rsidRPr="004A0C8F" w:rsidRDefault="00477CAB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 полугодие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C4C" w:rsidRPr="00EE3C4C" w:rsidRDefault="00EE3C4C" w:rsidP="00EE3C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</w:pPr>
            <w:r w:rsidRPr="00EE3C4C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представители национальных общественных объединений,</w:t>
            </w:r>
          </w:p>
          <w:p w:rsidR="004A0C8F" w:rsidRPr="004A0C8F" w:rsidRDefault="00EE3C4C" w:rsidP="00EE3C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EE3C4C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религиозных организаций (по согласованию)</w:t>
            </w:r>
          </w:p>
        </w:tc>
      </w:tr>
      <w:tr w:rsidR="00890DC1" w:rsidRPr="00C92EDB" w:rsidTr="006B749A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Pr="00477CAB" w:rsidRDefault="00890DC1" w:rsidP="00477CAB">
            <w:pPr>
              <w:pStyle w:val="a4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Pr="00F3581D" w:rsidRDefault="006B749A" w:rsidP="00890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6B749A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Об исполнении протокольных поручений Координационного совета по  делам национально-культурных автономий и взаимодействию с  религиозными объединениями города Югорска</w:t>
            </w:r>
            <w:r w:rsidR="00477CAB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Pr="00C92EDB" w:rsidRDefault="006B749A" w:rsidP="00EE3C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1,2</w:t>
            </w:r>
            <w:r w:rsidR="00890DC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полугодие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Pr="00C92EDB" w:rsidRDefault="00890DC1" w:rsidP="00EE3C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Управление внутренней политики и </w:t>
            </w:r>
            <w:r w:rsidR="00EF096E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массовых коммуникаций</w:t>
            </w:r>
            <w:r w:rsidR="00233EA3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 xml:space="preserve"> администрации города Югорска</w:t>
            </w:r>
            <w:r w:rsidR="00AB6608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.</w:t>
            </w:r>
          </w:p>
        </w:tc>
      </w:tr>
    </w:tbl>
    <w:p w:rsidR="007C7E52" w:rsidRDefault="007C7E52" w:rsidP="00E635D5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</w:pPr>
    </w:p>
    <w:p w:rsidR="00F30EC7" w:rsidRDefault="00F30EC7" w:rsidP="006B749A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</w:pPr>
    </w:p>
    <w:p w:rsidR="006C124A" w:rsidRPr="006C124A" w:rsidRDefault="00DD5FDD" w:rsidP="007C7E52">
      <w:pPr>
        <w:keepNext/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</w:pPr>
      <w:r w:rsidRPr="006C124A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 xml:space="preserve">Начальник управления </w:t>
      </w:r>
      <w:r w:rsidR="006C124A" w:rsidRPr="006C124A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 xml:space="preserve">внутренней политики </w:t>
      </w:r>
    </w:p>
    <w:p w:rsidR="00DD5FDD" w:rsidRPr="007C7E52" w:rsidRDefault="006C124A" w:rsidP="00715FC8">
      <w:pPr>
        <w:keepNext/>
        <w:suppressAutoHyphens/>
        <w:spacing w:after="0" w:line="240" w:lineRule="auto"/>
        <w:ind w:hanging="425"/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</w:pPr>
      <w:r w:rsidRPr="006C124A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 xml:space="preserve">и </w:t>
      </w:r>
      <w:r w:rsidR="00564195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>массовых коммуникаций</w:t>
      </w:r>
      <w:r w:rsidRPr="006C124A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 xml:space="preserve"> администрации города Югорска</w:t>
      </w:r>
      <w:r w:rsidR="00715FC8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ab/>
      </w:r>
      <w:r w:rsidR="00715FC8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ab/>
      </w:r>
      <w:r w:rsidR="00E635D5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 xml:space="preserve">           </w:t>
      </w:r>
      <w:r w:rsidR="00564195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>К.М. Манахова</w:t>
      </w:r>
    </w:p>
    <w:p w:rsidR="00E635D5" w:rsidRDefault="00E635D5" w:rsidP="00F21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BD2C40" w:rsidRDefault="00BD2C40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BD2C40" w:rsidRDefault="00BD2C40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BD2C40" w:rsidRDefault="00BD2C40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BD2C40" w:rsidRDefault="00BD2C40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BD2C40" w:rsidRDefault="00BD2C40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BD2C40" w:rsidRDefault="00BD2C40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BD2C40" w:rsidRDefault="00BD2C40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BD2C40" w:rsidRDefault="00BD2C40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BD2C40" w:rsidRDefault="00BD2C40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022A95" w:rsidRDefault="00022A95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022A95" w:rsidRDefault="00022A95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022A95" w:rsidRDefault="00022A95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022A95" w:rsidRDefault="00022A95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022A95" w:rsidRDefault="00022A95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022A95" w:rsidRDefault="00022A95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022A95" w:rsidRDefault="00022A95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022A95" w:rsidRDefault="00022A95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022A95" w:rsidRDefault="00022A95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022A95" w:rsidRDefault="00022A95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022A95" w:rsidRDefault="00022A95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022A95" w:rsidRDefault="00022A95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022A95" w:rsidRDefault="00022A95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022A95" w:rsidRDefault="00022A95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022A95" w:rsidRDefault="00022A95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022A95" w:rsidRDefault="00022A95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022A95" w:rsidRDefault="00022A95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022A95" w:rsidRDefault="00022A95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022A95" w:rsidRDefault="00022A95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022A95" w:rsidRDefault="00022A95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022A95" w:rsidRDefault="00022A95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022A95" w:rsidRDefault="00022A95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022A95" w:rsidRDefault="00022A95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BD2C40" w:rsidRDefault="00BD2C40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DD5FDD" w:rsidRPr="00C92EDB" w:rsidRDefault="00DD5FDD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  <w:r w:rsidRPr="00C92EDB"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 xml:space="preserve">Исполнитель: секретарь </w:t>
      </w:r>
      <w:r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Координационного</w:t>
      </w:r>
      <w:r w:rsidRPr="00C92EDB"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 xml:space="preserve"> совета </w:t>
      </w:r>
    </w:p>
    <w:p w:rsidR="00DD5FDD" w:rsidRDefault="004E51A3" w:rsidP="00DD5FDD">
      <w:pPr>
        <w:suppressAutoHyphens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Мурадымова Гульназ Тагировна</w:t>
      </w:r>
      <w:r w:rsidR="00DD5FDD"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, т</w:t>
      </w:r>
      <w:r w:rsidR="00DD5FDD" w:rsidRPr="00C92EDB"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ел. 5-00-62</w:t>
      </w:r>
    </w:p>
    <w:p w:rsidR="00912998" w:rsidRDefault="00912998" w:rsidP="00DD5FDD">
      <w:pPr>
        <w:suppressAutoHyphens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912998" w:rsidRDefault="00912998" w:rsidP="00DD5FDD">
      <w:pPr>
        <w:suppressAutoHyphens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BD2C40" w:rsidRDefault="00BD2C40" w:rsidP="00DD5FDD">
      <w:pPr>
        <w:suppressAutoHyphens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912998" w:rsidRDefault="00912998" w:rsidP="00DD5FDD">
      <w:pPr>
        <w:suppressAutoHyphens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912998" w:rsidRPr="00E93B7A" w:rsidRDefault="00912998" w:rsidP="00DD5FDD">
      <w:pPr>
        <w:suppressAutoHyphens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sectPr w:rsidR="00912998" w:rsidRPr="00E93B7A" w:rsidSect="006B749A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F1D92"/>
    <w:multiLevelType w:val="hybridMultilevel"/>
    <w:tmpl w:val="8554782E"/>
    <w:lvl w:ilvl="0" w:tplc="8314FD2E">
      <w:start w:val="1"/>
      <w:numFmt w:val="decimal"/>
      <w:suff w:val="nothing"/>
      <w:lvlText w:val="%1."/>
      <w:lvlJc w:val="right"/>
      <w:pPr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F347B"/>
    <w:multiLevelType w:val="hybridMultilevel"/>
    <w:tmpl w:val="1D5A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674D0"/>
    <w:multiLevelType w:val="hybridMultilevel"/>
    <w:tmpl w:val="62CED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DD"/>
    <w:rsid w:val="00022A95"/>
    <w:rsid w:val="00035585"/>
    <w:rsid w:val="000D0F1E"/>
    <w:rsid w:val="0011738F"/>
    <w:rsid w:val="001469CC"/>
    <w:rsid w:val="00167C2A"/>
    <w:rsid w:val="00174348"/>
    <w:rsid w:val="001D50E8"/>
    <w:rsid w:val="001F5921"/>
    <w:rsid w:val="001F74CB"/>
    <w:rsid w:val="002304AE"/>
    <w:rsid w:val="00233EA3"/>
    <w:rsid w:val="00235C46"/>
    <w:rsid w:val="00242889"/>
    <w:rsid w:val="00307C56"/>
    <w:rsid w:val="00325E73"/>
    <w:rsid w:val="00326AED"/>
    <w:rsid w:val="003341EF"/>
    <w:rsid w:val="00373CB5"/>
    <w:rsid w:val="003901B7"/>
    <w:rsid w:val="00477CAB"/>
    <w:rsid w:val="004A0C8F"/>
    <w:rsid w:val="004E51A3"/>
    <w:rsid w:val="005552D4"/>
    <w:rsid w:val="00564195"/>
    <w:rsid w:val="005A0322"/>
    <w:rsid w:val="005D4590"/>
    <w:rsid w:val="00612307"/>
    <w:rsid w:val="006220B3"/>
    <w:rsid w:val="006B749A"/>
    <w:rsid w:val="006C124A"/>
    <w:rsid w:val="006C1AA6"/>
    <w:rsid w:val="006C427F"/>
    <w:rsid w:val="00715FC8"/>
    <w:rsid w:val="007541F5"/>
    <w:rsid w:val="007B6C66"/>
    <w:rsid w:val="007C7E52"/>
    <w:rsid w:val="00890DC1"/>
    <w:rsid w:val="008F2EB0"/>
    <w:rsid w:val="00906E97"/>
    <w:rsid w:val="00912998"/>
    <w:rsid w:val="00923F60"/>
    <w:rsid w:val="00A16EB5"/>
    <w:rsid w:val="00AB6608"/>
    <w:rsid w:val="00B003EE"/>
    <w:rsid w:val="00B403E2"/>
    <w:rsid w:val="00B41B1C"/>
    <w:rsid w:val="00B665C7"/>
    <w:rsid w:val="00BD26FD"/>
    <w:rsid w:val="00BD2C40"/>
    <w:rsid w:val="00BD67CE"/>
    <w:rsid w:val="00C670A1"/>
    <w:rsid w:val="00CE0D3E"/>
    <w:rsid w:val="00DD5FDD"/>
    <w:rsid w:val="00DE6848"/>
    <w:rsid w:val="00DF4849"/>
    <w:rsid w:val="00E00F71"/>
    <w:rsid w:val="00E24776"/>
    <w:rsid w:val="00E635D5"/>
    <w:rsid w:val="00EA40A6"/>
    <w:rsid w:val="00EB2A63"/>
    <w:rsid w:val="00EE3C4C"/>
    <w:rsid w:val="00EF096E"/>
    <w:rsid w:val="00F21EF4"/>
    <w:rsid w:val="00F2507D"/>
    <w:rsid w:val="00F30EC7"/>
    <w:rsid w:val="00F317CB"/>
    <w:rsid w:val="00FB51F2"/>
    <w:rsid w:val="00F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46"/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CB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7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46"/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CB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7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Боровой Михаил Михайлович</cp:lastModifiedBy>
  <cp:revision>45</cp:revision>
  <cp:lastPrinted>2023-11-14T05:21:00Z</cp:lastPrinted>
  <dcterms:created xsi:type="dcterms:W3CDTF">2017-11-27T10:02:00Z</dcterms:created>
  <dcterms:modified xsi:type="dcterms:W3CDTF">2023-12-28T10:06:00Z</dcterms:modified>
</cp:coreProperties>
</file>