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51720" w:rsidP="008225C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75.35pt;margin-top:4.6pt;width:114.4pt;height:67.75pt;z-index:1;visibility:visible" strokecolor="white">
            <v:textbox style="mso-fit-shape-to-text:t">
              <w:txbxContent>
                <w:p w:rsidR="00675DFF" w:rsidRDefault="00675DFF" w:rsidP="001D5D8F">
                  <w:pPr>
                    <w:pStyle w:val="Standard"/>
                    <w:jc w:val="center"/>
                    <w:rPr>
                      <w:lang w:val="ru-RU"/>
                    </w:rPr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675DFF" w:rsidRDefault="00675DFF"/>
                <w:p w:rsidR="00675DFF" w:rsidRDefault="00675DFF" w:rsidP="001D5D8F">
                  <w:pPr>
                    <w:jc w:val="center"/>
                  </w:pPr>
                  <w:r>
                    <w:t>ПРОЕКТ</w:t>
                  </w: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7pt" filled="t">
            <v:fill color2="black"/>
            <v:imagedata r:id="rId7" o:title=""/>
          </v:shape>
        </w:pict>
      </w:r>
    </w:p>
    <w:p w:rsidR="00256A87" w:rsidRPr="00FA2C75" w:rsidRDefault="00256A87" w:rsidP="008225CA">
      <w:pPr>
        <w:pStyle w:val="5"/>
        <w:ind w:firstLine="0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8225CA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8225CA">
      <w:pPr>
        <w:jc w:val="center"/>
        <w:rPr>
          <w:sz w:val="36"/>
          <w:szCs w:val="36"/>
        </w:rPr>
      </w:pPr>
    </w:p>
    <w:p w:rsidR="00256A87" w:rsidRDefault="00256A87" w:rsidP="008225CA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8225CA">
      <w:pPr>
        <w:ind w:firstLine="142"/>
        <w:jc w:val="center"/>
        <w:rPr>
          <w:sz w:val="36"/>
          <w:szCs w:val="36"/>
        </w:rPr>
      </w:pPr>
    </w:p>
    <w:p w:rsidR="00256A87" w:rsidRPr="005F378D" w:rsidRDefault="00256A87" w:rsidP="00927C0C">
      <w:pPr>
        <w:ind w:firstLine="567"/>
        <w:rPr>
          <w:sz w:val="24"/>
          <w:szCs w:val="24"/>
        </w:rPr>
      </w:pPr>
    </w:p>
    <w:p w:rsidR="00256A87" w:rsidRDefault="00256A87" w:rsidP="005F378D">
      <w:pPr>
        <w:rPr>
          <w:sz w:val="24"/>
          <w:szCs w:val="24"/>
        </w:rPr>
      </w:pPr>
      <w:r>
        <w:rPr>
          <w:sz w:val="24"/>
          <w:szCs w:val="24"/>
        </w:rPr>
        <w:t>от</w:t>
      </w:r>
      <w:r>
        <w:rPr>
          <w:sz w:val="24"/>
          <w:szCs w:val="24"/>
        </w:rPr>
        <w:tab/>
      </w:r>
      <w:r w:rsidR="001D5D8F">
        <w:rPr>
          <w:sz w:val="24"/>
          <w:szCs w:val="24"/>
        </w:rPr>
        <w:t>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 w:rsidR="008F540D">
        <w:rPr>
          <w:sz w:val="24"/>
          <w:szCs w:val="24"/>
        </w:rPr>
        <w:t xml:space="preserve"> </w:t>
      </w:r>
      <w:r w:rsidR="001D5D8F">
        <w:rPr>
          <w:sz w:val="24"/>
          <w:szCs w:val="24"/>
        </w:rPr>
        <w:t xml:space="preserve"> _______</w:t>
      </w:r>
    </w:p>
    <w:p w:rsidR="00256A87" w:rsidRDefault="00256A87" w:rsidP="00927C0C">
      <w:pPr>
        <w:ind w:firstLine="567"/>
        <w:rPr>
          <w:sz w:val="24"/>
          <w:szCs w:val="24"/>
        </w:rPr>
      </w:pPr>
    </w:p>
    <w:p w:rsidR="00256A87" w:rsidRDefault="00256A87" w:rsidP="00927C0C">
      <w:pPr>
        <w:ind w:firstLine="567"/>
        <w:rPr>
          <w:sz w:val="24"/>
          <w:szCs w:val="24"/>
        </w:rPr>
      </w:pPr>
    </w:p>
    <w:p w:rsidR="005F378D" w:rsidRDefault="00466FF3" w:rsidP="005F378D">
      <w:pPr>
        <w:pStyle w:val="a8"/>
        <w:spacing w:after="0"/>
        <w:ind w:firstLine="142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О внесении изменени</w:t>
      </w:r>
      <w:r w:rsidR="008732A9">
        <w:rPr>
          <w:sz w:val="24"/>
          <w:szCs w:val="24"/>
          <w:lang w:val="ru-RU"/>
        </w:rPr>
        <w:t>я</w:t>
      </w:r>
      <w:r w:rsidR="001D5D8F" w:rsidRPr="00B43C96">
        <w:rPr>
          <w:sz w:val="24"/>
          <w:szCs w:val="24"/>
        </w:rPr>
        <w:t xml:space="preserve"> </w:t>
      </w:r>
      <w:r w:rsidR="001D5D8F">
        <w:rPr>
          <w:sz w:val="24"/>
          <w:szCs w:val="24"/>
        </w:rPr>
        <w:t>в постановление</w:t>
      </w:r>
    </w:p>
    <w:p w:rsidR="005F378D" w:rsidRDefault="001D5D8F" w:rsidP="005F378D">
      <w:pPr>
        <w:pStyle w:val="a8"/>
        <w:spacing w:after="0"/>
        <w:ind w:firstLine="142"/>
        <w:jc w:val="both"/>
        <w:rPr>
          <w:sz w:val="24"/>
          <w:szCs w:val="24"/>
          <w:lang w:val="ru-RU"/>
        </w:rPr>
      </w:pPr>
      <w:r w:rsidRPr="00B43C96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>города Югорска</w:t>
      </w:r>
      <w:r w:rsidRPr="00B43C96">
        <w:rPr>
          <w:sz w:val="24"/>
          <w:szCs w:val="24"/>
        </w:rPr>
        <w:t xml:space="preserve"> </w:t>
      </w:r>
    </w:p>
    <w:p w:rsidR="005F378D" w:rsidRDefault="001D5D8F" w:rsidP="005F378D">
      <w:pPr>
        <w:pStyle w:val="a8"/>
        <w:spacing w:after="0"/>
        <w:ind w:firstLine="142"/>
        <w:jc w:val="both"/>
        <w:rPr>
          <w:sz w:val="24"/>
          <w:szCs w:val="24"/>
          <w:lang w:val="ru-RU"/>
        </w:rPr>
      </w:pPr>
      <w:r w:rsidRPr="00B43C96">
        <w:rPr>
          <w:sz w:val="24"/>
          <w:szCs w:val="24"/>
        </w:rPr>
        <w:t xml:space="preserve">от </w:t>
      </w:r>
      <w:r>
        <w:rPr>
          <w:sz w:val="24"/>
          <w:szCs w:val="24"/>
        </w:rPr>
        <w:t>04.04.2019</w:t>
      </w:r>
      <w:r w:rsidRPr="00B43C96">
        <w:rPr>
          <w:sz w:val="24"/>
          <w:szCs w:val="24"/>
        </w:rPr>
        <w:t xml:space="preserve"> № </w:t>
      </w:r>
      <w:r>
        <w:rPr>
          <w:sz w:val="24"/>
          <w:szCs w:val="24"/>
        </w:rPr>
        <w:t>701</w:t>
      </w:r>
      <w:r w:rsidR="008732A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«О порядке </w:t>
      </w:r>
    </w:p>
    <w:p w:rsidR="005F378D" w:rsidRDefault="001D5D8F" w:rsidP="005F378D">
      <w:pPr>
        <w:pStyle w:val="a8"/>
        <w:spacing w:after="0"/>
        <w:ind w:firstLine="142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предоставления субсидий субъектам</w:t>
      </w:r>
    </w:p>
    <w:p w:rsidR="00991AB1" w:rsidRDefault="001D5D8F" w:rsidP="005F378D">
      <w:pPr>
        <w:pStyle w:val="a8"/>
        <w:spacing w:after="0"/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>малого и среднего предпринимательства»</w:t>
      </w:r>
    </w:p>
    <w:p w:rsidR="00991AB1" w:rsidRDefault="00991AB1" w:rsidP="00927C0C">
      <w:pPr>
        <w:ind w:firstLine="567"/>
        <w:jc w:val="both"/>
        <w:rPr>
          <w:sz w:val="24"/>
          <w:szCs w:val="24"/>
        </w:rPr>
      </w:pPr>
    </w:p>
    <w:p w:rsidR="00991AB1" w:rsidRDefault="00991AB1" w:rsidP="00927C0C">
      <w:pPr>
        <w:ind w:firstLine="567"/>
        <w:jc w:val="both"/>
        <w:rPr>
          <w:sz w:val="24"/>
          <w:szCs w:val="24"/>
        </w:rPr>
      </w:pPr>
    </w:p>
    <w:p w:rsidR="00991AB1" w:rsidRDefault="00991AB1" w:rsidP="00C45C7C">
      <w:pP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gramStart"/>
      <w:r>
        <w:rPr>
          <w:sz w:val="24"/>
          <w:szCs w:val="24"/>
        </w:rPr>
        <w:t>соответствии</w:t>
      </w:r>
      <w:proofErr w:type="gramEnd"/>
      <w:r>
        <w:rPr>
          <w:sz w:val="24"/>
          <w:szCs w:val="24"/>
        </w:rPr>
        <w:t xml:space="preserve"> </w:t>
      </w:r>
      <w:r w:rsidR="00B81325">
        <w:rPr>
          <w:sz w:val="24"/>
          <w:szCs w:val="24"/>
        </w:rPr>
        <w:t xml:space="preserve">с </w:t>
      </w:r>
      <w:r w:rsidR="00B81325" w:rsidRPr="00366D6D">
        <w:rPr>
          <w:sz w:val="24"/>
          <w:szCs w:val="24"/>
        </w:rPr>
        <w:t>постановлением Губернатора Ханты-Мансийс</w:t>
      </w:r>
      <w:r w:rsidR="00B81325">
        <w:rPr>
          <w:sz w:val="24"/>
          <w:szCs w:val="24"/>
        </w:rPr>
        <w:t xml:space="preserve">кого автономного округа – Югры </w:t>
      </w:r>
      <w:r w:rsidR="00B81325" w:rsidRPr="00366D6D">
        <w:rPr>
          <w:sz w:val="24"/>
          <w:szCs w:val="24"/>
        </w:rPr>
        <w:t xml:space="preserve">от </w:t>
      </w:r>
      <w:r w:rsidR="00B81325" w:rsidRPr="000905D7">
        <w:rPr>
          <w:sz w:val="24"/>
          <w:szCs w:val="24"/>
        </w:rPr>
        <w:t>09</w:t>
      </w:r>
      <w:r w:rsidR="00B81325">
        <w:rPr>
          <w:sz w:val="24"/>
          <w:szCs w:val="24"/>
        </w:rPr>
        <w:t>.04.</w:t>
      </w:r>
      <w:r w:rsidR="00B81325" w:rsidRPr="000905D7">
        <w:rPr>
          <w:sz w:val="24"/>
          <w:szCs w:val="24"/>
        </w:rPr>
        <w:t>2020 № 29 «</w:t>
      </w:r>
      <w:hyperlink r:id="rId8" w:history="1">
        <w:r w:rsidR="00B81325" w:rsidRPr="000905D7">
          <w:rPr>
            <w:sz w:val="24"/>
            <w:szCs w:val="24"/>
          </w:rPr>
          <w:t>О мерах по предотвращению завоза и распространения новой коронавирусной инфекции, вызванной COVID-19, в Ханты-Мансийском автономном округе – Югре</w:t>
        </w:r>
      </w:hyperlink>
      <w:r w:rsidR="00B81325" w:rsidRPr="000905D7">
        <w:rPr>
          <w:sz w:val="24"/>
          <w:szCs w:val="24"/>
        </w:rPr>
        <w:t>»</w:t>
      </w:r>
      <w:r w:rsidR="00B81325">
        <w:rPr>
          <w:sz w:val="24"/>
          <w:szCs w:val="24"/>
        </w:rPr>
        <w:t xml:space="preserve">, распоряжением Правительства </w:t>
      </w:r>
      <w:r w:rsidR="00B81325" w:rsidRPr="00366D6D">
        <w:rPr>
          <w:sz w:val="24"/>
          <w:szCs w:val="24"/>
        </w:rPr>
        <w:t>Ханты-Мансийс</w:t>
      </w:r>
      <w:r w:rsidR="00B81325">
        <w:rPr>
          <w:sz w:val="24"/>
          <w:szCs w:val="24"/>
        </w:rPr>
        <w:t>кого автономного округа – Югры</w:t>
      </w:r>
      <w:r w:rsidR="008D7915">
        <w:rPr>
          <w:sz w:val="24"/>
          <w:szCs w:val="24"/>
        </w:rPr>
        <w:t xml:space="preserve"> от </w:t>
      </w:r>
      <w:r w:rsidR="008D7915" w:rsidRPr="000905D7">
        <w:rPr>
          <w:sz w:val="24"/>
          <w:szCs w:val="24"/>
        </w:rPr>
        <w:t>09</w:t>
      </w:r>
      <w:r w:rsidR="008D7915">
        <w:rPr>
          <w:sz w:val="24"/>
          <w:szCs w:val="24"/>
        </w:rPr>
        <w:t>.04.2020 № 16</w:t>
      </w:r>
      <w:r w:rsidR="008D7915" w:rsidRPr="000905D7">
        <w:rPr>
          <w:sz w:val="24"/>
          <w:szCs w:val="24"/>
        </w:rPr>
        <w:t>9</w:t>
      </w:r>
      <w:r w:rsidR="0019179B">
        <w:rPr>
          <w:sz w:val="24"/>
          <w:szCs w:val="24"/>
        </w:rPr>
        <w:t>-рп</w:t>
      </w:r>
      <w:r w:rsidR="003B1FB5">
        <w:rPr>
          <w:sz w:val="24"/>
          <w:szCs w:val="24"/>
        </w:rPr>
        <w:t xml:space="preserve"> «О плане первоочередных мерах (действиях) по обеспечению устойчивого развития экономики Ханты-Мансийского автономного округа – Югры на 2020 год»</w:t>
      </w:r>
      <w:r>
        <w:rPr>
          <w:color w:val="000000"/>
          <w:sz w:val="24"/>
          <w:szCs w:val="24"/>
        </w:rPr>
        <w:t>:</w:t>
      </w:r>
    </w:p>
    <w:p w:rsidR="00C1149F" w:rsidRDefault="003276C2" w:rsidP="00C1149F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3276C2">
        <w:rPr>
          <w:sz w:val="24"/>
          <w:szCs w:val="24"/>
        </w:rPr>
        <w:t>Внести в приложение к постановлению администрации города Югорска от 04.04.2019 № 701 «О порядке предоставления субсидий субъектам малого и среднего предпринимательства</w:t>
      </w:r>
      <w:r w:rsidR="005721B9">
        <w:rPr>
          <w:sz w:val="24"/>
          <w:szCs w:val="24"/>
        </w:rPr>
        <w:t>»</w:t>
      </w:r>
      <w:r w:rsidRPr="003276C2">
        <w:rPr>
          <w:sz w:val="24"/>
          <w:szCs w:val="24"/>
        </w:rPr>
        <w:t xml:space="preserve"> </w:t>
      </w:r>
      <w:r w:rsidR="0072170F">
        <w:rPr>
          <w:sz w:val="24"/>
          <w:szCs w:val="24"/>
        </w:rPr>
        <w:t>(с изме</w:t>
      </w:r>
      <w:r w:rsidR="00346795">
        <w:rPr>
          <w:sz w:val="24"/>
          <w:szCs w:val="24"/>
        </w:rPr>
        <w:t xml:space="preserve">нениями от 28.05.2019 № 1129, от </w:t>
      </w:r>
      <w:r w:rsidR="0072170F">
        <w:rPr>
          <w:sz w:val="24"/>
          <w:szCs w:val="24"/>
        </w:rPr>
        <w:t>28.11.2019 № 2528</w:t>
      </w:r>
      <w:r w:rsidR="00346795">
        <w:rPr>
          <w:sz w:val="24"/>
          <w:szCs w:val="24"/>
        </w:rPr>
        <w:t>,</w:t>
      </w:r>
      <w:r w:rsidR="00DA35B8">
        <w:rPr>
          <w:sz w:val="24"/>
          <w:szCs w:val="24"/>
        </w:rPr>
        <w:t xml:space="preserve"> от 03.02.2020 № 168</w:t>
      </w:r>
      <w:r w:rsidR="0072170F">
        <w:rPr>
          <w:sz w:val="24"/>
          <w:szCs w:val="24"/>
        </w:rPr>
        <w:t xml:space="preserve">) </w:t>
      </w:r>
      <w:r w:rsidR="00014D77">
        <w:rPr>
          <w:sz w:val="24"/>
          <w:szCs w:val="24"/>
        </w:rPr>
        <w:t>следующие изменения:</w:t>
      </w:r>
      <w:r w:rsidR="005721B9">
        <w:rPr>
          <w:sz w:val="24"/>
          <w:szCs w:val="24"/>
        </w:rPr>
        <w:t xml:space="preserve"> </w:t>
      </w:r>
    </w:p>
    <w:p w:rsidR="0089076E" w:rsidRDefault="00C1149F" w:rsidP="00A61F48">
      <w:pPr>
        <w:tabs>
          <w:tab w:val="left" w:pos="993"/>
        </w:tabs>
        <w:ind w:left="567"/>
        <w:jc w:val="both"/>
        <w:rPr>
          <w:sz w:val="24"/>
          <w:szCs w:val="24"/>
        </w:rPr>
      </w:pPr>
      <w:r w:rsidRPr="00C1149F">
        <w:rPr>
          <w:sz w:val="24"/>
          <w:szCs w:val="24"/>
        </w:rPr>
        <w:t xml:space="preserve">1.1. </w:t>
      </w:r>
      <w:r w:rsidR="00197D4E">
        <w:rPr>
          <w:sz w:val="24"/>
          <w:szCs w:val="24"/>
        </w:rPr>
        <w:t>Дополнить приложение 1 к Порядку предоставления субсидий субъектам малого и сре</w:t>
      </w:r>
      <w:r w:rsidR="00E323B8">
        <w:rPr>
          <w:sz w:val="24"/>
          <w:szCs w:val="24"/>
        </w:rPr>
        <w:t xml:space="preserve">днего предпринимательства следующим перечнем: </w:t>
      </w:r>
    </w:p>
    <w:p w:rsidR="00E323B8" w:rsidRDefault="00E323B8" w:rsidP="00466B6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«Перечень отраслей, в наибольшей степени</w:t>
      </w:r>
      <w:r w:rsidR="00466B64">
        <w:rPr>
          <w:sz w:val="24"/>
          <w:szCs w:val="24"/>
        </w:rPr>
        <w:t xml:space="preserve"> пострадавших в условиях ухудшения ситуации в результате р</w:t>
      </w:r>
      <w:r w:rsidR="003E3991">
        <w:rPr>
          <w:sz w:val="24"/>
          <w:szCs w:val="24"/>
        </w:rPr>
        <w:t>аспространения новой коронавирус</w:t>
      </w:r>
      <w:r w:rsidR="00466B64">
        <w:rPr>
          <w:sz w:val="24"/>
          <w:szCs w:val="24"/>
        </w:rPr>
        <w:t>ной инфекции</w:t>
      </w:r>
    </w:p>
    <w:p w:rsidR="004036F2" w:rsidRDefault="004036F2" w:rsidP="00466B64">
      <w:pPr>
        <w:ind w:firstLine="567"/>
        <w:jc w:val="both"/>
        <w:rPr>
          <w:sz w:val="24"/>
          <w:szCs w:val="24"/>
        </w:rPr>
      </w:pPr>
    </w:p>
    <w:tbl>
      <w:tblPr>
        <w:tblW w:w="0" w:type="auto"/>
        <w:tblInd w:w="-39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52"/>
        <w:gridCol w:w="2693"/>
        <w:gridCol w:w="6804"/>
      </w:tblGrid>
      <w:tr w:rsidR="001372BC" w:rsidTr="00407A9D">
        <w:trPr>
          <w:trHeight w:val="211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2BC" w:rsidRDefault="001372BC" w:rsidP="00407A9D">
            <w:pPr>
              <w:suppressAutoHyphens w:val="0"/>
              <w:autoSpaceDE w:val="0"/>
              <w:autoSpaceDN w:val="0"/>
              <w:adjustRightInd w:val="0"/>
              <w:ind w:hanging="3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2BC" w:rsidRDefault="001372BC" w:rsidP="006A0D58">
            <w:pPr>
              <w:suppressAutoHyphens w:val="0"/>
              <w:autoSpaceDE w:val="0"/>
              <w:autoSpaceDN w:val="0"/>
              <w:adjustRightInd w:val="0"/>
              <w:ind w:hanging="3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2BC" w:rsidRDefault="001372BC" w:rsidP="00407A9D">
            <w:pPr>
              <w:suppressAutoHyphens w:val="0"/>
              <w:autoSpaceDE w:val="0"/>
              <w:autoSpaceDN w:val="0"/>
              <w:adjustRightInd w:val="0"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Код ОКВЭД Расшифровка</w:t>
            </w:r>
          </w:p>
        </w:tc>
      </w:tr>
      <w:tr w:rsidR="00F16D63" w:rsidTr="00A61F48">
        <w:trPr>
          <w:trHeight w:val="411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16D63" w:rsidRDefault="00F16D63" w:rsidP="00A24F7C">
            <w:pPr>
              <w:suppressAutoHyphens w:val="0"/>
              <w:autoSpaceDE w:val="0"/>
              <w:autoSpaceDN w:val="0"/>
              <w:adjustRightInd w:val="0"/>
              <w:ind w:hanging="3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16D63" w:rsidRDefault="00F16D63" w:rsidP="00407A9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D63" w:rsidRPr="00EC7875" w:rsidRDefault="00F16D63" w:rsidP="00E30372">
            <w:pPr>
              <w:pStyle w:val="ConsPlusNormal"/>
              <w:ind w:firstLine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EC7875">
              <w:rPr>
                <w:rFonts w:ascii="Times New Roman" w:hAnsi="Times New Roman" w:cs="Times New Roman"/>
                <w:sz w:val="24"/>
                <w:szCs w:val="24"/>
              </w:rPr>
              <w:t>47.19 Торговля розничная прочая в</w:t>
            </w:r>
            <w:r w:rsidR="00910812" w:rsidRPr="00EC7875">
              <w:rPr>
                <w:rFonts w:ascii="Times New Roman" w:hAnsi="Times New Roman" w:cs="Times New Roman"/>
                <w:sz w:val="24"/>
                <w:szCs w:val="24"/>
              </w:rPr>
              <w:t xml:space="preserve"> неспециализированных магазинах</w:t>
            </w:r>
          </w:p>
          <w:p w:rsidR="00EE65ED" w:rsidRPr="00EC7875" w:rsidRDefault="00EE65ED" w:rsidP="00E30372">
            <w:pPr>
              <w:pStyle w:val="ConsPlusNormal"/>
              <w:ind w:firstLine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EC7875">
              <w:rPr>
                <w:rFonts w:ascii="Times New Roman" w:hAnsi="Times New Roman" w:cs="Times New Roman"/>
                <w:sz w:val="24"/>
                <w:szCs w:val="24"/>
              </w:rPr>
              <w:t>47.5 Торговля розничная прочими бытовыми изделиями в специализированных магазинах</w:t>
            </w:r>
          </w:p>
          <w:p w:rsidR="001A1118" w:rsidRPr="00EC7875" w:rsidRDefault="001A1118" w:rsidP="00E30372">
            <w:pPr>
              <w:pStyle w:val="ConsPlusNormal"/>
              <w:ind w:firstLine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EC7875">
              <w:rPr>
                <w:rFonts w:ascii="Times New Roman" w:hAnsi="Times New Roman" w:cs="Times New Roman"/>
                <w:sz w:val="24"/>
                <w:szCs w:val="24"/>
              </w:rPr>
              <w:t>47.6 Торговля розничная товарами культурно</w:t>
            </w:r>
            <w:r w:rsidR="008D6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C7875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EC7875">
              <w:rPr>
                <w:rFonts w:ascii="Times New Roman" w:hAnsi="Times New Roman" w:cs="Times New Roman"/>
                <w:sz w:val="24"/>
                <w:szCs w:val="24"/>
              </w:rPr>
              <w:t>азвлекательного назначения в специализированных магазинах</w:t>
            </w:r>
          </w:p>
          <w:p w:rsidR="00117E6B" w:rsidRPr="00EC7875" w:rsidRDefault="00117E6B" w:rsidP="00E30372">
            <w:pPr>
              <w:pStyle w:val="ConsPlusNormal"/>
              <w:ind w:firstLine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EC7875">
              <w:rPr>
                <w:rFonts w:ascii="Times New Roman" w:hAnsi="Times New Roman" w:cs="Times New Roman"/>
                <w:sz w:val="24"/>
                <w:szCs w:val="24"/>
              </w:rPr>
              <w:t>47.7 Торговля розничная прочими товарами в специализированных магазинах</w:t>
            </w:r>
          </w:p>
          <w:p w:rsidR="00910812" w:rsidRDefault="00531185" w:rsidP="00E30372">
            <w:pPr>
              <w:pStyle w:val="ConsPlusNormal"/>
              <w:ind w:firstLine="253"/>
              <w:jc w:val="both"/>
            </w:pPr>
            <w:r w:rsidRPr="00EC7875">
              <w:rPr>
                <w:rFonts w:ascii="Times New Roman" w:hAnsi="Times New Roman" w:cs="Times New Roman"/>
                <w:sz w:val="24"/>
                <w:szCs w:val="24"/>
              </w:rPr>
              <w:t xml:space="preserve">(За исключением видов деятельности, на которых не распространяются ограничения </w:t>
            </w:r>
            <w:r w:rsidR="000E50AF" w:rsidRPr="00EC7875">
              <w:rPr>
                <w:rFonts w:ascii="Times New Roman" w:hAnsi="Times New Roman" w:cs="Times New Roman"/>
                <w:sz w:val="24"/>
                <w:szCs w:val="24"/>
              </w:rPr>
              <w:t>о приостановлении деятельности в соответствии с Указом Президента Росс</w:t>
            </w:r>
            <w:r w:rsidR="00EC7875" w:rsidRPr="00EC7875">
              <w:rPr>
                <w:rFonts w:ascii="Times New Roman" w:hAnsi="Times New Roman" w:cs="Times New Roman"/>
                <w:sz w:val="24"/>
                <w:szCs w:val="24"/>
              </w:rPr>
              <w:t>ийской Федерации от 02.04.2020 №</w:t>
            </w:r>
            <w:r w:rsidR="000E50AF" w:rsidRPr="00EC7875">
              <w:rPr>
                <w:rFonts w:ascii="Times New Roman" w:hAnsi="Times New Roman" w:cs="Times New Roman"/>
                <w:sz w:val="24"/>
                <w:szCs w:val="24"/>
              </w:rPr>
              <w:t xml:space="preserve"> 239 </w:t>
            </w:r>
            <w:r w:rsidR="00CC3AA0" w:rsidRPr="00EC7875">
              <w:rPr>
                <w:rFonts w:ascii="Times New Roman" w:hAnsi="Times New Roman" w:cs="Times New Roman"/>
                <w:sz w:val="24"/>
                <w:szCs w:val="24"/>
              </w:rPr>
              <w:t xml:space="preserve">«О </w:t>
            </w:r>
            <w:r w:rsidR="00EC7875" w:rsidRPr="00EC7875">
              <w:rPr>
                <w:rFonts w:ascii="Times New Roman" w:hAnsi="Times New Roman" w:cs="Times New Roman"/>
                <w:sz w:val="24"/>
                <w:szCs w:val="24"/>
              </w:rPr>
              <w:t xml:space="preserve">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      </w:r>
            <w:r w:rsidR="00EC7875" w:rsidRPr="00EC78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коронавирусной инфекции (COVID-19)»</w:t>
            </w:r>
            <w:r w:rsidR="00EC36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B0F9D" w:rsidTr="00CD4522">
        <w:trPr>
          <w:trHeight w:val="121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B0F9D" w:rsidRPr="00DB0F9D" w:rsidRDefault="00567D8E" w:rsidP="00A24F7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lastRenderedPageBreak/>
              <w:t>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B0F9D" w:rsidRPr="009C5BDA" w:rsidRDefault="00567D8E" w:rsidP="009C5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567D8E">
              <w:rPr>
                <w:sz w:val="24"/>
                <w:szCs w:val="24"/>
              </w:rPr>
              <w:t>ранспортировка и хранение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413" w:rsidRPr="00436413" w:rsidRDefault="00436413" w:rsidP="00436413">
            <w:pPr>
              <w:pStyle w:val="ConsPlusNormal"/>
              <w:ind w:firstLine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436413">
              <w:rPr>
                <w:rFonts w:ascii="Times New Roman" w:hAnsi="Times New Roman" w:cs="Times New Roman"/>
                <w:sz w:val="24"/>
                <w:szCs w:val="24"/>
              </w:rPr>
              <w:t>49.3 Деятельность прочего сухопутного пассажирского транспорта</w:t>
            </w:r>
          </w:p>
          <w:p w:rsidR="00DB0F9D" w:rsidRDefault="00CD4522" w:rsidP="00B30B33">
            <w:pPr>
              <w:suppressAutoHyphens w:val="0"/>
              <w:autoSpaceDE w:val="0"/>
              <w:autoSpaceDN w:val="0"/>
              <w:adjustRightInd w:val="0"/>
              <w:ind w:firstLine="253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49.4 </w:t>
            </w:r>
            <w:r w:rsidRPr="00CD4522">
              <w:rPr>
                <w:rFonts w:eastAsia="Calibri"/>
                <w:color w:val="000000"/>
                <w:sz w:val="24"/>
                <w:szCs w:val="24"/>
                <w:lang w:eastAsia="ru-RU"/>
              </w:rPr>
              <w:t>Деятельность автомобильного грузового транспорта и услуги по перевозкам</w:t>
            </w:r>
          </w:p>
        </w:tc>
      </w:tr>
      <w:tr w:rsidR="009C5BDA" w:rsidTr="00E30372">
        <w:trPr>
          <w:trHeight w:val="2349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5BDA" w:rsidRPr="009C5BDA" w:rsidRDefault="009C5BDA" w:rsidP="00A24F7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L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C5BDA" w:rsidRPr="009C5BDA" w:rsidRDefault="009C5BDA" w:rsidP="009C5BDA">
            <w:pPr>
              <w:jc w:val="center"/>
              <w:rPr>
                <w:sz w:val="24"/>
                <w:szCs w:val="24"/>
              </w:rPr>
            </w:pPr>
            <w:r w:rsidRPr="009C5BDA">
              <w:rPr>
                <w:sz w:val="24"/>
                <w:szCs w:val="24"/>
              </w:rPr>
              <w:t>Деятельность по операциям с недвижимым имуществом</w:t>
            </w:r>
            <w:r w:rsidR="00E30372">
              <w:rPr>
                <w:sz w:val="24"/>
                <w:szCs w:val="24"/>
              </w:rPr>
              <w:t xml:space="preserve"> </w:t>
            </w:r>
            <w:r w:rsidR="00E30372" w:rsidRPr="009C5BDA">
              <w:rPr>
                <w:sz w:val="24"/>
                <w:szCs w:val="24"/>
              </w:rPr>
              <w:t>деятельность по операциям с недви</w:t>
            </w:r>
            <w:r w:rsidR="00E30372">
              <w:rPr>
                <w:sz w:val="24"/>
                <w:szCs w:val="24"/>
              </w:rPr>
              <w:t>ж</w:t>
            </w:r>
            <w:r w:rsidR="00E30372" w:rsidRPr="009C5BDA">
              <w:rPr>
                <w:sz w:val="24"/>
                <w:szCs w:val="24"/>
              </w:rPr>
              <w:t>имым имуществом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5BDA" w:rsidRDefault="00612306" w:rsidP="00B30B33">
            <w:pPr>
              <w:suppressAutoHyphens w:val="0"/>
              <w:autoSpaceDE w:val="0"/>
              <w:autoSpaceDN w:val="0"/>
              <w:adjustRightInd w:val="0"/>
              <w:ind w:firstLine="253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68.3 </w:t>
            </w:r>
            <w:r w:rsidR="00E30372" w:rsidRPr="00E30372">
              <w:rPr>
                <w:rFonts w:eastAsia="Calibri"/>
                <w:color w:val="000000"/>
                <w:sz w:val="24"/>
                <w:szCs w:val="24"/>
                <w:lang w:eastAsia="ru-RU"/>
              </w:rPr>
              <w:t>Операции с недвижимым имуществом за вознаграждение или на договорной основе</w:t>
            </w:r>
          </w:p>
        </w:tc>
      </w:tr>
      <w:tr w:rsidR="001372BC" w:rsidTr="00B30B33">
        <w:trPr>
          <w:trHeight w:val="450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372BC" w:rsidRDefault="004367B7" w:rsidP="003F46A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372BC" w:rsidRDefault="004367B7" w:rsidP="00407A9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Д</w:t>
            </w:r>
            <w:r w:rsidRPr="004367B7">
              <w:rPr>
                <w:rFonts w:eastAsia="Calibri"/>
                <w:color w:val="000000"/>
                <w:sz w:val="24"/>
                <w:szCs w:val="24"/>
                <w:lang w:eastAsia="ru-RU"/>
              </w:rPr>
              <w:t>еятельность профессиональная, научная и техническая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2BC" w:rsidRDefault="00B30B33" w:rsidP="00B30B33">
            <w:pPr>
              <w:tabs>
                <w:tab w:val="left" w:pos="820"/>
              </w:tabs>
              <w:suppressAutoHyphens w:val="0"/>
              <w:autoSpaceDE w:val="0"/>
              <w:autoSpaceDN w:val="0"/>
              <w:adjustRightInd w:val="0"/>
              <w:ind w:firstLine="253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69 </w:t>
            </w:r>
            <w:r w:rsidR="00BF2E49" w:rsidRPr="00BF2E49">
              <w:rPr>
                <w:rFonts w:eastAsia="Calibri"/>
                <w:color w:val="000000"/>
                <w:sz w:val="24"/>
                <w:szCs w:val="24"/>
                <w:lang w:eastAsia="ru-RU"/>
              </w:rPr>
              <w:t>Деятельность в области права и бухгалтерского учета</w:t>
            </w:r>
          </w:p>
        </w:tc>
      </w:tr>
      <w:tr w:rsidR="001372BC" w:rsidTr="00073E8B">
        <w:trPr>
          <w:trHeight w:val="43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BC" w:rsidRPr="007A36B6" w:rsidRDefault="007A36B6" w:rsidP="0071349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BC" w:rsidRDefault="007A36B6" w:rsidP="00407A9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Д</w:t>
            </w:r>
            <w:r w:rsidRPr="007A36B6">
              <w:rPr>
                <w:rFonts w:eastAsia="Calibri"/>
                <w:color w:val="000000"/>
                <w:sz w:val="24"/>
                <w:szCs w:val="24"/>
                <w:lang w:eastAsia="ru-RU"/>
              </w:rPr>
              <w:t>еятельность административная и сопутствующие дополнительные услуги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2BC" w:rsidRDefault="007A36B6" w:rsidP="007A36B6">
            <w:pPr>
              <w:tabs>
                <w:tab w:val="left" w:pos="679"/>
              </w:tabs>
              <w:suppressAutoHyphens w:val="0"/>
              <w:autoSpaceDE w:val="0"/>
              <w:autoSpaceDN w:val="0"/>
              <w:adjustRightInd w:val="0"/>
              <w:ind w:firstLine="253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79 </w:t>
            </w:r>
            <w:r w:rsidR="00233026" w:rsidRPr="00233026">
              <w:rPr>
                <w:rFonts w:eastAsia="Calibri"/>
                <w:color w:val="000000"/>
                <w:sz w:val="24"/>
                <w:szCs w:val="24"/>
                <w:lang w:eastAsia="ru-RU"/>
              </w:rPr>
              <w:t>Деятельность туристических агентств и прочих организаций, предоставляющих услуги в сфере туризма</w:t>
            </w:r>
          </w:p>
        </w:tc>
      </w:tr>
      <w:tr w:rsidR="001372BC" w:rsidTr="00073E8B">
        <w:trPr>
          <w:trHeight w:val="73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BC" w:rsidRDefault="000115C2" w:rsidP="008132E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t>Q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BC" w:rsidRDefault="000115C2" w:rsidP="00407A9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Д</w:t>
            </w:r>
            <w:r w:rsidRPr="000115C2">
              <w:rPr>
                <w:rFonts w:eastAsia="Calibri"/>
                <w:color w:val="000000"/>
                <w:sz w:val="24"/>
                <w:szCs w:val="24"/>
                <w:lang w:eastAsia="ru-RU"/>
              </w:rPr>
              <w:t>еятельность в области здравоохранения и социальных услуг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72BC" w:rsidRDefault="00900066" w:rsidP="000115C2">
            <w:pPr>
              <w:suppressAutoHyphens w:val="0"/>
              <w:autoSpaceDE w:val="0"/>
              <w:autoSpaceDN w:val="0"/>
              <w:adjustRightInd w:val="0"/>
              <w:ind w:firstLine="253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86.90.3 </w:t>
            </w:r>
            <w:r w:rsidRPr="00900066">
              <w:rPr>
                <w:rFonts w:eastAsia="Calibri"/>
                <w:color w:val="000000"/>
                <w:sz w:val="24"/>
                <w:szCs w:val="24"/>
                <w:lang w:eastAsia="ru-RU"/>
              </w:rPr>
              <w:t>Деятельность массажных салонов</w:t>
            </w:r>
          </w:p>
        </w:tc>
      </w:tr>
      <w:tr w:rsidR="008132E1" w:rsidTr="00B30B33">
        <w:trPr>
          <w:trHeight w:val="73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1" w:rsidRPr="00CE7A7E" w:rsidRDefault="00CE7A7E" w:rsidP="008132E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1" w:rsidRDefault="00CE7A7E" w:rsidP="00407A9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Д</w:t>
            </w:r>
            <w:r w:rsidRPr="00CE7A7E">
              <w:rPr>
                <w:rFonts w:eastAsia="Calibri"/>
                <w:color w:val="000000"/>
                <w:sz w:val="24"/>
                <w:szCs w:val="24"/>
                <w:lang w:eastAsia="ru-RU"/>
              </w:rPr>
              <w:t>еятельность в области культуры, спорта, организации досуга и развлечений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6C53" w:rsidRPr="00D56C53" w:rsidRDefault="00D56C53" w:rsidP="00D56C53">
            <w:pPr>
              <w:suppressAutoHyphens w:val="0"/>
              <w:autoSpaceDE w:val="0"/>
              <w:autoSpaceDN w:val="0"/>
              <w:adjustRightInd w:val="0"/>
              <w:ind w:firstLine="253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93.19</w:t>
            </w:r>
            <w:r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56C53">
              <w:rPr>
                <w:rFonts w:eastAsia="Calibri"/>
                <w:color w:val="000000"/>
                <w:sz w:val="24"/>
                <w:szCs w:val="24"/>
                <w:lang w:eastAsia="ru-RU"/>
              </w:rPr>
              <w:t>Деятельность в области спорта прочая</w:t>
            </w:r>
          </w:p>
          <w:p w:rsidR="008132E1" w:rsidRDefault="008132E1" w:rsidP="00D56C53">
            <w:pPr>
              <w:suppressAutoHyphens w:val="0"/>
              <w:autoSpaceDE w:val="0"/>
              <w:autoSpaceDN w:val="0"/>
              <w:adjustRightInd w:val="0"/>
              <w:ind w:firstLine="253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132E1" w:rsidTr="00B30B33">
        <w:trPr>
          <w:trHeight w:val="73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1" w:rsidRPr="001C4D79" w:rsidRDefault="001C4D79" w:rsidP="008132E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1" w:rsidRDefault="001C4D79" w:rsidP="00407A9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П</w:t>
            </w:r>
            <w:r w:rsidRPr="001C4D79">
              <w:rPr>
                <w:rFonts w:eastAsia="Calibri"/>
                <w:color w:val="000000"/>
                <w:sz w:val="24"/>
                <w:szCs w:val="24"/>
                <w:lang w:eastAsia="ru-RU"/>
              </w:rPr>
              <w:t>редоставление прочих видов услуг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7CE9" w:rsidRPr="00387CE9" w:rsidRDefault="00387CE9" w:rsidP="00387CE9">
            <w:pPr>
              <w:tabs>
                <w:tab w:val="left" w:pos="962"/>
              </w:tabs>
              <w:suppressAutoHyphens w:val="0"/>
              <w:autoSpaceDE w:val="0"/>
              <w:autoSpaceDN w:val="0"/>
              <w:adjustRightInd w:val="0"/>
              <w:ind w:firstLine="253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96.02 </w:t>
            </w:r>
            <w:r w:rsidRPr="00387CE9">
              <w:rPr>
                <w:rFonts w:eastAsia="Calibri"/>
                <w:color w:val="000000"/>
                <w:sz w:val="24"/>
                <w:szCs w:val="24"/>
                <w:lang w:eastAsia="ru-RU"/>
              </w:rPr>
              <w:t>Предоставление услуг парикмахерскими и салонами красоты</w:t>
            </w:r>
          </w:p>
          <w:p w:rsidR="008132E1" w:rsidRDefault="008132E1" w:rsidP="00387CE9">
            <w:pPr>
              <w:suppressAutoHyphens w:val="0"/>
              <w:autoSpaceDE w:val="0"/>
              <w:autoSpaceDN w:val="0"/>
              <w:adjustRightInd w:val="0"/>
              <w:ind w:firstLine="567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66B64" w:rsidRDefault="00466B64" w:rsidP="00466B64">
      <w:pPr>
        <w:ind w:firstLine="567"/>
        <w:jc w:val="both"/>
        <w:rPr>
          <w:sz w:val="24"/>
          <w:szCs w:val="24"/>
        </w:rPr>
      </w:pPr>
    </w:p>
    <w:p w:rsidR="00991AB1" w:rsidRDefault="00C92FEA" w:rsidP="00014D77">
      <w:pPr>
        <w:pStyle w:val="a8"/>
        <w:tabs>
          <w:tab w:val="left" w:pos="0"/>
          <w:tab w:val="left" w:pos="851"/>
          <w:tab w:val="left" w:pos="993"/>
          <w:tab w:val="left" w:pos="1701"/>
          <w:tab w:val="left" w:pos="2127"/>
        </w:tabs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2</w:t>
      </w:r>
      <w:r w:rsidR="00991AB1">
        <w:rPr>
          <w:sz w:val="24"/>
          <w:szCs w:val="24"/>
        </w:rPr>
        <w:t>. Опубликовать постановление в официальном печатном издании города Югорска</w:t>
      </w:r>
      <w:r w:rsidR="00991AB1">
        <w:rPr>
          <w:sz w:val="24"/>
          <w:szCs w:val="24"/>
          <w:lang w:val="ru-RU"/>
        </w:rPr>
        <w:t xml:space="preserve"> </w:t>
      </w:r>
      <w:r w:rsidR="00991AB1">
        <w:rPr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991AB1" w:rsidRPr="00E613A1" w:rsidRDefault="00C92FEA" w:rsidP="00927C0C">
      <w:pPr>
        <w:pStyle w:val="a5"/>
        <w:numPr>
          <w:ilvl w:val="0"/>
          <w:numId w:val="2"/>
        </w:numPr>
        <w:tabs>
          <w:tab w:val="num" w:pos="709"/>
          <w:tab w:val="num" w:pos="851"/>
        </w:tabs>
        <w:suppressAutoHyphens w:val="0"/>
        <w:ind w:left="0" w:firstLine="567"/>
        <w:jc w:val="both"/>
        <w:rPr>
          <w:sz w:val="24"/>
          <w:szCs w:val="24"/>
        </w:rPr>
      </w:pPr>
      <w:r w:rsidRPr="00E613A1">
        <w:rPr>
          <w:sz w:val="24"/>
          <w:szCs w:val="24"/>
        </w:rPr>
        <w:t>3</w:t>
      </w:r>
      <w:r w:rsidR="00991AB1" w:rsidRPr="00E613A1">
        <w:rPr>
          <w:sz w:val="24"/>
          <w:szCs w:val="24"/>
        </w:rPr>
        <w:t>. Настоящее постановление вступает в силу после его официального опубликования</w:t>
      </w:r>
      <w:r w:rsidR="00E613A1" w:rsidRPr="00E613A1">
        <w:rPr>
          <w:sz w:val="24"/>
          <w:szCs w:val="24"/>
        </w:rPr>
        <w:t>.</w:t>
      </w:r>
      <w:r w:rsidR="0072170F" w:rsidRPr="00E613A1">
        <w:rPr>
          <w:sz w:val="24"/>
          <w:szCs w:val="24"/>
        </w:rPr>
        <w:t xml:space="preserve"> </w:t>
      </w:r>
    </w:p>
    <w:p w:rsidR="00C75F86" w:rsidRDefault="00C75F86" w:rsidP="00927C0C">
      <w:pPr>
        <w:ind w:firstLine="567"/>
        <w:jc w:val="both"/>
        <w:rPr>
          <w:sz w:val="24"/>
          <w:szCs w:val="24"/>
        </w:rPr>
      </w:pPr>
    </w:p>
    <w:p w:rsidR="00991AB1" w:rsidRDefault="00991AB1" w:rsidP="00927C0C">
      <w:pPr>
        <w:ind w:firstLine="567"/>
        <w:jc w:val="both"/>
        <w:rPr>
          <w:sz w:val="24"/>
          <w:szCs w:val="24"/>
        </w:rPr>
      </w:pPr>
    </w:p>
    <w:p w:rsidR="00256A87" w:rsidRDefault="00C45C7C" w:rsidP="005F378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Глава</w:t>
      </w:r>
      <w:r w:rsidR="00991AB1">
        <w:rPr>
          <w:b/>
          <w:sz w:val="24"/>
          <w:szCs w:val="24"/>
        </w:rPr>
        <w:tab/>
        <w:t xml:space="preserve"> города Югорска                                                                                </w:t>
      </w:r>
      <w:r>
        <w:rPr>
          <w:b/>
          <w:sz w:val="24"/>
          <w:szCs w:val="24"/>
        </w:rPr>
        <w:t xml:space="preserve">                </w:t>
      </w:r>
      <w:r w:rsidR="00256E65">
        <w:rPr>
          <w:b/>
          <w:sz w:val="24"/>
          <w:szCs w:val="24"/>
        </w:rPr>
        <w:t>А.</w:t>
      </w:r>
      <w:r>
        <w:rPr>
          <w:b/>
          <w:sz w:val="24"/>
          <w:szCs w:val="24"/>
        </w:rPr>
        <w:t>В. Бородкин</w:t>
      </w:r>
    </w:p>
    <w:p w:rsidR="00E613A1" w:rsidRDefault="00E613A1" w:rsidP="00E8274E">
      <w:pPr>
        <w:ind w:firstLine="567"/>
        <w:jc w:val="both"/>
        <w:rPr>
          <w:sz w:val="24"/>
          <w:szCs w:val="24"/>
        </w:rPr>
      </w:pPr>
    </w:p>
    <w:p w:rsidR="00E8274E" w:rsidRPr="00E8274E" w:rsidRDefault="00E8274E" w:rsidP="00E8274E">
      <w:pPr>
        <w:ind w:firstLine="567"/>
        <w:jc w:val="both"/>
        <w:rPr>
          <w:sz w:val="24"/>
          <w:szCs w:val="24"/>
        </w:rPr>
      </w:pPr>
      <w:r w:rsidRPr="00E8274E">
        <w:rPr>
          <w:sz w:val="24"/>
          <w:szCs w:val="24"/>
        </w:rPr>
        <w:t>Проект муниципального нормативного правового акта не содержит коррупциогенных факторов.</w:t>
      </w:r>
    </w:p>
    <w:p w:rsidR="00E8274E" w:rsidRPr="00E8274E" w:rsidRDefault="00E8274E" w:rsidP="00E8274E">
      <w:pPr>
        <w:ind w:firstLine="567"/>
        <w:jc w:val="both"/>
        <w:rPr>
          <w:sz w:val="24"/>
          <w:szCs w:val="24"/>
        </w:rPr>
      </w:pPr>
    </w:p>
    <w:p w:rsidR="00E8274E" w:rsidRDefault="00E8274E" w:rsidP="00E8274E">
      <w:pPr>
        <w:ind w:firstLine="567"/>
        <w:jc w:val="both"/>
        <w:rPr>
          <w:sz w:val="24"/>
          <w:szCs w:val="24"/>
        </w:rPr>
      </w:pPr>
      <w:r w:rsidRPr="00E8274E">
        <w:rPr>
          <w:sz w:val="24"/>
          <w:szCs w:val="24"/>
        </w:rPr>
        <w:t xml:space="preserve">Директор департамента экономического развития и проектного управления администрации города Югорска         </w:t>
      </w:r>
      <w:r w:rsidR="00E613A1">
        <w:rPr>
          <w:sz w:val="24"/>
          <w:szCs w:val="24"/>
        </w:rPr>
        <w:t xml:space="preserve">                             </w:t>
      </w:r>
      <w:r w:rsidRPr="00E8274E">
        <w:rPr>
          <w:sz w:val="24"/>
          <w:szCs w:val="24"/>
        </w:rPr>
        <w:t xml:space="preserve">      _____________ И.В. Грудцына</w:t>
      </w:r>
    </w:p>
    <w:p w:rsidR="00C45C7C" w:rsidRPr="00E8274E" w:rsidRDefault="00C45C7C" w:rsidP="00E8274E">
      <w:pPr>
        <w:ind w:firstLine="567"/>
        <w:jc w:val="both"/>
        <w:rPr>
          <w:sz w:val="24"/>
          <w:szCs w:val="24"/>
        </w:rPr>
      </w:pPr>
    </w:p>
    <w:p w:rsidR="00666624" w:rsidRDefault="00E8274E" w:rsidP="00E8274E">
      <w:pPr>
        <w:ind w:firstLine="567"/>
        <w:jc w:val="both"/>
        <w:rPr>
          <w:sz w:val="24"/>
          <w:szCs w:val="24"/>
        </w:rPr>
      </w:pPr>
      <w:r w:rsidRPr="00E8274E">
        <w:rPr>
          <w:sz w:val="24"/>
          <w:szCs w:val="24"/>
        </w:rPr>
        <w:t xml:space="preserve">Проект НПА размещен на официальном сайте ОМС в разделе Антикоррупционная экспертиза на независимую антикоррупционную экспертизу с </w:t>
      </w:r>
      <w:r w:rsidR="00E51720">
        <w:rPr>
          <w:sz w:val="24"/>
          <w:szCs w:val="24"/>
        </w:rPr>
        <w:t>23</w:t>
      </w:r>
      <w:r w:rsidR="00C45C7C" w:rsidRPr="00C45C7C">
        <w:rPr>
          <w:sz w:val="24"/>
          <w:szCs w:val="24"/>
        </w:rPr>
        <w:t>.</w:t>
      </w:r>
      <w:r w:rsidRPr="00C45C7C">
        <w:rPr>
          <w:sz w:val="24"/>
          <w:szCs w:val="24"/>
        </w:rPr>
        <w:t>0</w:t>
      </w:r>
      <w:r w:rsidR="00E51720">
        <w:rPr>
          <w:sz w:val="24"/>
          <w:szCs w:val="24"/>
        </w:rPr>
        <w:t>4</w:t>
      </w:r>
      <w:r w:rsidRPr="00C45C7C">
        <w:rPr>
          <w:sz w:val="24"/>
          <w:szCs w:val="24"/>
        </w:rPr>
        <w:t>.20</w:t>
      </w:r>
      <w:r w:rsidR="00C45C7C" w:rsidRPr="00C45C7C">
        <w:rPr>
          <w:sz w:val="24"/>
          <w:szCs w:val="24"/>
        </w:rPr>
        <w:t xml:space="preserve">20 по </w:t>
      </w:r>
      <w:r w:rsidR="00E51720">
        <w:rPr>
          <w:sz w:val="24"/>
          <w:szCs w:val="24"/>
        </w:rPr>
        <w:t>30</w:t>
      </w:r>
      <w:r w:rsidR="00C45C7C" w:rsidRPr="00C45C7C">
        <w:rPr>
          <w:sz w:val="24"/>
          <w:szCs w:val="24"/>
        </w:rPr>
        <w:t>.0</w:t>
      </w:r>
      <w:r w:rsidR="00E51720">
        <w:rPr>
          <w:sz w:val="24"/>
          <w:szCs w:val="24"/>
        </w:rPr>
        <w:t>4</w:t>
      </w:r>
      <w:bookmarkStart w:id="0" w:name="_GoBack"/>
      <w:bookmarkEnd w:id="0"/>
      <w:r w:rsidRPr="00C45C7C">
        <w:rPr>
          <w:sz w:val="24"/>
          <w:szCs w:val="24"/>
        </w:rPr>
        <w:t>.20</w:t>
      </w:r>
      <w:r w:rsidR="00C45C7C" w:rsidRPr="00C45C7C">
        <w:rPr>
          <w:sz w:val="24"/>
          <w:szCs w:val="24"/>
        </w:rPr>
        <w:t>20</w:t>
      </w:r>
      <w:r w:rsidRPr="00C45C7C">
        <w:rPr>
          <w:sz w:val="24"/>
          <w:szCs w:val="24"/>
        </w:rPr>
        <w:t>.</w:t>
      </w:r>
    </w:p>
    <w:p w:rsidR="008019C7" w:rsidRDefault="008019C7" w:rsidP="00E8274E">
      <w:pPr>
        <w:ind w:firstLine="567"/>
        <w:jc w:val="both"/>
        <w:rPr>
          <w:sz w:val="24"/>
          <w:szCs w:val="24"/>
        </w:rPr>
      </w:pPr>
    </w:p>
    <w:sectPr w:rsidR="008019C7" w:rsidSect="009D296A">
      <w:pgSz w:w="11906" w:h="16838"/>
      <w:pgMar w:top="993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sz w:val="28"/>
        <w:szCs w:val="28"/>
      </w:rPr>
    </w:lvl>
    <w:lvl w:ilvl="2">
      <w:start w:val="1"/>
      <w:numFmt w:val="lowerRoman"/>
      <w:suff w:val="nothing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.%8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.%9"/>
      <w:lvlJc w:val="left"/>
      <w:pPr>
        <w:tabs>
          <w:tab w:val="num" w:pos="0"/>
        </w:tabs>
        <w:ind w:left="0" w:firstLine="0"/>
      </w:pPr>
    </w:lvl>
  </w:abstractNum>
  <w:abstractNum w:abstractNumId="2">
    <w:nsid w:val="1A5323B9"/>
    <w:multiLevelType w:val="hybridMultilevel"/>
    <w:tmpl w:val="86F28F8A"/>
    <w:lvl w:ilvl="0" w:tplc="B192D1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3071D0"/>
    <w:multiLevelType w:val="multilevel"/>
    <w:tmpl w:val="89C2497A"/>
    <w:lvl w:ilvl="0">
      <w:start w:val="1"/>
      <w:numFmt w:val="decimal"/>
      <w:lvlText w:val="%1."/>
      <w:lvlJc w:val="left"/>
      <w:pPr>
        <w:ind w:left="1392" w:hanging="82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115C2"/>
    <w:rsid w:val="00014D77"/>
    <w:rsid w:val="00022425"/>
    <w:rsid w:val="00032561"/>
    <w:rsid w:val="000713DF"/>
    <w:rsid w:val="00073E8B"/>
    <w:rsid w:val="00092D10"/>
    <w:rsid w:val="000A57F3"/>
    <w:rsid w:val="000B092D"/>
    <w:rsid w:val="000C2EA5"/>
    <w:rsid w:val="000C603A"/>
    <w:rsid w:val="000E50AF"/>
    <w:rsid w:val="0010401B"/>
    <w:rsid w:val="00117E6B"/>
    <w:rsid w:val="001257C7"/>
    <w:rsid w:val="001347D7"/>
    <w:rsid w:val="001356EA"/>
    <w:rsid w:val="001372BC"/>
    <w:rsid w:val="00140D6B"/>
    <w:rsid w:val="00146230"/>
    <w:rsid w:val="0018017D"/>
    <w:rsid w:val="00184ECA"/>
    <w:rsid w:val="0019179B"/>
    <w:rsid w:val="00197D4E"/>
    <w:rsid w:val="001A1118"/>
    <w:rsid w:val="001B371D"/>
    <w:rsid w:val="001C4D79"/>
    <w:rsid w:val="001D5D8F"/>
    <w:rsid w:val="00213385"/>
    <w:rsid w:val="0021641A"/>
    <w:rsid w:val="00224E69"/>
    <w:rsid w:val="00233026"/>
    <w:rsid w:val="00256A87"/>
    <w:rsid w:val="00256E65"/>
    <w:rsid w:val="00271EA8"/>
    <w:rsid w:val="00285C61"/>
    <w:rsid w:val="00296E8C"/>
    <w:rsid w:val="002F5129"/>
    <w:rsid w:val="003204E7"/>
    <w:rsid w:val="003276C2"/>
    <w:rsid w:val="00346795"/>
    <w:rsid w:val="00354691"/>
    <w:rsid w:val="003642AD"/>
    <w:rsid w:val="0037056B"/>
    <w:rsid w:val="00374BDC"/>
    <w:rsid w:val="00376743"/>
    <w:rsid w:val="00387CE9"/>
    <w:rsid w:val="003B0271"/>
    <w:rsid w:val="003B1FB5"/>
    <w:rsid w:val="003D4173"/>
    <w:rsid w:val="003D688F"/>
    <w:rsid w:val="003E1D4E"/>
    <w:rsid w:val="003E3991"/>
    <w:rsid w:val="003F46AD"/>
    <w:rsid w:val="004036F2"/>
    <w:rsid w:val="00423003"/>
    <w:rsid w:val="00431284"/>
    <w:rsid w:val="00436413"/>
    <w:rsid w:val="004367B7"/>
    <w:rsid w:val="00446D29"/>
    <w:rsid w:val="00466B64"/>
    <w:rsid w:val="00466FF3"/>
    <w:rsid w:val="004A1BF8"/>
    <w:rsid w:val="004B0DBB"/>
    <w:rsid w:val="004C5C59"/>
    <w:rsid w:val="004C6A75"/>
    <w:rsid w:val="00510950"/>
    <w:rsid w:val="00531185"/>
    <w:rsid w:val="0053339B"/>
    <w:rsid w:val="00567D8E"/>
    <w:rsid w:val="005721B9"/>
    <w:rsid w:val="005C1158"/>
    <w:rsid w:val="005E7DE4"/>
    <w:rsid w:val="005F378D"/>
    <w:rsid w:val="00603549"/>
    <w:rsid w:val="00612306"/>
    <w:rsid w:val="00624190"/>
    <w:rsid w:val="0065328E"/>
    <w:rsid w:val="0066304C"/>
    <w:rsid w:val="00666624"/>
    <w:rsid w:val="00675DFF"/>
    <w:rsid w:val="006A0D58"/>
    <w:rsid w:val="006B3FA0"/>
    <w:rsid w:val="006C7B89"/>
    <w:rsid w:val="006E0631"/>
    <w:rsid w:val="006F6444"/>
    <w:rsid w:val="0071349B"/>
    <w:rsid w:val="00713C1C"/>
    <w:rsid w:val="00717CFC"/>
    <w:rsid w:val="0072170F"/>
    <w:rsid w:val="007268A4"/>
    <w:rsid w:val="00735FBD"/>
    <w:rsid w:val="00762294"/>
    <w:rsid w:val="007A36B6"/>
    <w:rsid w:val="007B2091"/>
    <w:rsid w:val="007B4C7C"/>
    <w:rsid w:val="007C0445"/>
    <w:rsid w:val="007D1DE3"/>
    <w:rsid w:val="007D5A8E"/>
    <w:rsid w:val="007E29A5"/>
    <w:rsid w:val="007F4A15"/>
    <w:rsid w:val="008019C7"/>
    <w:rsid w:val="00802A92"/>
    <w:rsid w:val="008132E1"/>
    <w:rsid w:val="008225CA"/>
    <w:rsid w:val="008267F4"/>
    <w:rsid w:val="008478F4"/>
    <w:rsid w:val="008531C6"/>
    <w:rsid w:val="008732A9"/>
    <w:rsid w:val="00886003"/>
    <w:rsid w:val="0089076E"/>
    <w:rsid w:val="008A03CA"/>
    <w:rsid w:val="008C407D"/>
    <w:rsid w:val="008D677A"/>
    <w:rsid w:val="008D7915"/>
    <w:rsid w:val="008D7E50"/>
    <w:rsid w:val="008F540D"/>
    <w:rsid w:val="008F7148"/>
    <w:rsid w:val="00900066"/>
    <w:rsid w:val="00906352"/>
    <w:rsid w:val="00906884"/>
    <w:rsid w:val="00910812"/>
    <w:rsid w:val="00914417"/>
    <w:rsid w:val="00927179"/>
    <w:rsid w:val="00927C0C"/>
    <w:rsid w:val="00953E9C"/>
    <w:rsid w:val="0097026B"/>
    <w:rsid w:val="009754A3"/>
    <w:rsid w:val="00984BA0"/>
    <w:rsid w:val="00984E66"/>
    <w:rsid w:val="00991AB1"/>
    <w:rsid w:val="009C4E86"/>
    <w:rsid w:val="009C5BDA"/>
    <w:rsid w:val="009D296A"/>
    <w:rsid w:val="009F7184"/>
    <w:rsid w:val="00A0422D"/>
    <w:rsid w:val="00A054CE"/>
    <w:rsid w:val="00A1598A"/>
    <w:rsid w:val="00A24F7C"/>
    <w:rsid w:val="00A33E61"/>
    <w:rsid w:val="00A471A4"/>
    <w:rsid w:val="00A60BDD"/>
    <w:rsid w:val="00A61F48"/>
    <w:rsid w:val="00A746C5"/>
    <w:rsid w:val="00A85855"/>
    <w:rsid w:val="00AB09E1"/>
    <w:rsid w:val="00AB6D7E"/>
    <w:rsid w:val="00AD29B5"/>
    <w:rsid w:val="00AD77E7"/>
    <w:rsid w:val="00AF75FC"/>
    <w:rsid w:val="00B05BB2"/>
    <w:rsid w:val="00B113CA"/>
    <w:rsid w:val="00B14AF7"/>
    <w:rsid w:val="00B24087"/>
    <w:rsid w:val="00B30B33"/>
    <w:rsid w:val="00B318CA"/>
    <w:rsid w:val="00B518BB"/>
    <w:rsid w:val="00B753EC"/>
    <w:rsid w:val="00B81325"/>
    <w:rsid w:val="00B8301B"/>
    <w:rsid w:val="00B91EF8"/>
    <w:rsid w:val="00BD7EE5"/>
    <w:rsid w:val="00BE1CAB"/>
    <w:rsid w:val="00BF2E49"/>
    <w:rsid w:val="00C1149F"/>
    <w:rsid w:val="00C1787E"/>
    <w:rsid w:val="00C26832"/>
    <w:rsid w:val="00C45C7C"/>
    <w:rsid w:val="00C611AB"/>
    <w:rsid w:val="00C75F86"/>
    <w:rsid w:val="00C91F0B"/>
    <w:rsid w:val="00C92FEA"/>
    <w:rsid w:val="00CB0B0E"/>
    <w:rsid w:val="00CB40AE"/>
    <w:rsid w:val="00CB614F"/>
    <w:rsid w:val="00CC3AA0"/>
    <w:rsid w:val="00CD4522"/>
    <w:rsid w:val="00CE2A5A"/>
    <w:rsid w:val="00CE7A7E"/>
    <w:rsid w:val="00D01A38"/>
    <w:rsid w:val="00D3103C"/>
    <w:rsid w:val="00D401DB"/>
    <w:rsid w:val="00D56C53"/>
    <w:rsid w:val="00D6114D"/>
    <w:rsid w:val="00D6571C"/>
    <w:rsid w:val="00D932A9"/>
    <w:rsid w:val="00DA31EC"/>
    <w:rsid w:val="00DA35B8"/>
    <w:rsid w:val="00DB0F9D"/>
    <w:rsid w:val="00DD3187"/>
    <w:rsid w:val="00DF3F13"/>
    <w:rsid w:val="00E30372"/>
    <w:rsid w:val="00E323B8"/>
    <w:rsid w:val="00E51107"/>
    <w:rsid w:val="00E51720"/>
    <w:rsid w:val="00E613A1"/>
    <w:rsid w:val="00E8274E"/>
    <w:rsid w:val="00E864FB"/>
    <w:rsid w:val="00E91200"/>
    <w:rsid w:val="00E9138A"/>
    <w:rsid w:val="00EC3658"/>
    <w:rsid w:val="00EC7875"/>
    <w:rsid w:val="00EC794D"/>
    <w:rsid w:val="00ED117A"/>
    <w:rsid w:val="00EE65ED"/>
    <w:rsid w:val="00EE7D80"/>
    <w:rsid w:val="00EF19B1"/>
    <w:rsid w:val="00F05DEF"/>
    <w:rsid w:val="00F16D63"/>
    <w:rsid w:val="00F248A4"/>
    <w:rsid w:val="00F33869"/>
    <w:rsid w:val="00F52A75"/>
    <w:rsid w:val="00F639D4"/>
    <w:rsid w:val="00F6410F"/>
    <w:rsid w:val="00F930E6"/>
    <w:rsid w:val="00FA2C75"/>
    <w:rsid w:val="00FB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666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unhideWhenUsed/>
    <w:rsid w:val="00991AB1"/>
    <w:pPr>
      <w:spacing w:after="120"/>
    </w:pPr>
    <w:rPr>
      <w:lang w:val="x-none"/>
    </w:rPr>
  </w:style>
  <w:style w:type="character" w:customStyle="1" w:styleId="a9">
    <w:name w:val="Основной текст Знак"/>
    <w:link w:val="a8"/>
    <w:uiPriority w:val="99"/>
    <w:rsid w:val="00991AB1"/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10">
    <w:name w:val="Заголовок 1 Знак"/>
    <w:link w:val="1"/>
    <w:uiPriority w:val="9"/>
    <w:rsid w:val="0066662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a">
    <w:name w:val="Hyperlink"/>
    <w:semiHidden/>
    <w:unhideWhenUsed/>
    <w:rsid w:val="00666624"/>
    <w:rPr>
      <w:color w:val="0000FF"/>
      <w:u w:val="single"/>
    </w:rPr>
  </w:style>
  <w:style w:type="paragraph" w:styleId="ab">
    <w:name w:val="No Spacing"/>
    <w:uiPriority w:val="1"/>
    <w:qFormat/>
    <w:rsid w:val="00666624"/>
    <w:rPr>
      <w:sz w:val="22"/>
      <w:szCs w:val="22"/>
      <w:lang w:eastAsia="en-US"/>
    </w:rPr>
  </w:style>
  <w:style w:type="paragraph" w:customStyle="1" w:styleId="11">
    <w:name w:val="Цитата1"/>
    <w:basedOn w:val="a"/>
    <w:rsid w:val="00666624"/>
    <w:pPr>
      <w:widowControl w:val="0"/>
      <w:shd w:val="clear" w:color="auto" w:fill="FFFFFF"/>
      <w:autoSpaceDE w:val="0"/>
      <w:spacing w:line="266" w:lineRule="exact"/>
      <w:ind w:left="2873" w:right="864" w:hanging="1663"/>
      <w:jc w:val="center"/>
    </w:pPr>
    <w:rPr>
      <w:b/>
      <w:bCs/>
      <w:color w:val="000000"/>
      <w:sz w:val="24"/>
      <w:szCs w:val="22"/>
    </w:rPr>
  </w:style>
  <w:style w:type="paragraph" w:customStyle="1" w:styleId="ConsPlusNormal">
    <w:name w:val="ConsPlusNormal"/>
    <w:rsid w:val="0066662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6666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c">
    <w:name w:val="Emphasis"/>
    <w:uiPriority w:val="20"/>
    <w:qFormat/>
    <w:rsid w:val="00A0422D"/>
    <w:rPr>
      <w:i/>
      <w:iCs/>
    </w:rPr>
  </w:style>
  <w:style w:type="paragraph" w:customStyle="1" w:styleId="ad">
    <w:name w:val="Содержимое таблицы"/>
    <w:basedOn w:val="a"/>
    <w:rsid w:val="007B4C7C"/>
    <w:pPr>
      <w:suppressLineNumbers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hmao.ru/dokumenty/pravovye-akty-gubernatora/4169385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BC7AD-9F76-444F-BF2A-C1477F435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Лаптева Оксана Петровна</cp:lastModifiedBy>
  <cp:revision>2</cp:revision>
  <cp:lastPrinted>2020-01-30T11:13:00Z</cp:lastPrinted>
  <dcterms:created xsi:type="dcterms:W3CDTF">2020-04-23T06:44:00Z</dcterms:created>
  <dcterms:modified xsi:type="dcterms:W3CDTF">2020-04-23T06:44:00Z</dcterms:modified>
</cp:coreProperties>
</file>