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DE" w:rsidRDefault="009918DE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F3DAF" w:rsidRPr="003F3DAF" w:rsidRDefault="009918DE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3F3DAF" w:rsidRPr="003F3DAF">
        <w:rPr>
          <w:rFonts w:ascii="Times New Roman" w:hAnsi="Times New Roman"/>
          <w:sz w:val="24"/>
          <w:szCs w:val="24"/>
        </w:rPr>
        <w:t xml:space="preserve"> начальника Управления образования</w:t>
      </w:r>
    </w:p>
    <w:p w:rsidR="003F3DAF" w:rsidRPr="003F3DAF" w:rsidRDefault="009918DE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28.03.2016  № 178</w:t>
      </w:r>
    </w:p>
    <w:p w:rsidR="002E6DF4" w:rsidRDefault="002E6DF4" w:rsidP="00C52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13CF3">
        <w:rPr>
          <w:rFonts w:ascii="Times New Roman" w:hAnsi="Times New Roman"/>
          <w:sz w:val="24"/>
          <w:szCs w:val="24"/>
        </w:rPr>
        <w:t xml:space="preserve">кт </w:t>
      </w:r>
    </w:p>
    <w:p w:rsidR="002E6DF4" w:rsidRDefault="000D0278" w:rsidP="000D027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3CF3">
        <w:rPr>
          <w:rFonts w:ascii="Times New Roman" w:hAnsi="Times New Roman"/>
          <w:sz w:val="24"/>
          <w:szCs w:val="24"/>
        </w:rPr>
        <w:t xml:space="preserve">о результатах </w:t>
      </w:r>
      <w:r w:rsidRPr="00713CF3">
        <w:rPr>
          <w:rFonts w:ascii="Times New Roman" w:hAnsi="Times New Roman"/>
          <w:bCs/>
          <w:sz w:val="24"/>
          <w:szCs w:val="24"/>
        </w:rPr>
        <w:t xml:space="preserve">выездной плановой проверки </w:t>
      </w:r>
      <w:r w:rsidRPr="00713CF3">
        <w:rPr>
          <w:rFonts w:ascii="Times New Roman" w:hAnsi="Times New Roman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713CF3">
        <w:rPr>
          <w:rFonts w:ascii="Times New Roman" w:hAnsi="Times New Roman"/>
          <w:sz w:val="24"/>
          <w:szCs w:val="24"/>
        </w:rPr>
        <w:t xml:space="preserve">общеобразовательных учреждений по подготовке к государственной итоговой аттестации выпускников, освоивших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713CF3">
        <w:rPr>
          <w:rFonts w:ascii="Times New Roman" w:hAnsi="Times New Roman"/>
          <w:sz w:val="24"/>
          <w:szCs w:val="24"/>
        </w:rPr>
        <w:t>программы среднего общего образования</w:t>
      </w:r>
    </w:p>
    <w:p w:rsidR="002E6DF4" w:rsidRPr="002E6DF4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DF4">
        <w:rPr>
          <w:rFonts w:ascii="Times New Roman" w:hAnsi="Times New Roman"/>
          <w:sz w:val="24"/>
          <w:szCs w:val="24"/>
        </w:rPr>
        <w:t xml:space="preserve">Цель: </w:t>
      </w:r>
      <w:r w:rsidR="002E6DF4" w:rsidRPr="002E6DF4">
        <w:rPr>
          <w:rFonts w:ascii="Times New Roman" w:hAnsi="Times New Roman"/>
          <w:sz w:val="24"/>
          <w:szCs w:val="24"/>
        </w:rPr>
        <w:t xml:space="preserve">установить соблюдение планов мероприятий по организационному, технологическому и информационному обеспечению подготовки и проведения государственной итоговой аттестации по </w:t>
      </w:r>
      <w:r w:rsidR="000D0278">
        <w:rPr>
          <w:rFonts w:ascii="Times New Roman" w:hAnsi="Times New Roman"/>
          <w:sz w:val="24"/>
          <w:szCs w:val="24"/>
        </w:rPr>
        <w:t xml:space="preserve">образовательным </w:t>
      </w:r>
      <w:r w:rsidR="002E6DF4" w:rsidRPr="002E6DF4">
        <w:rPr>
          <w:rFonts w:ascii="Times New Roman" w:hAnsi="Times New Roman"/>
          <w:sz w:val="24"/>
          <w:szCs w:val="24"/>
        </w:rPr>
        <w:t>программам среднего общего образования в 2015 – 2016 учебном году.</w:t>
      </w:r>
    </w:p>
    <w:p w:rsidR="003F3DAF" w:rsidRPr="002D71E7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Сроки проведения проверки:</w:t>
      </w:r>
      <w:r w:rsidR="002E6DF4">
        <w:rPr>
          <w:rFonts w:ascii="Times New Roman" w:hAnsi="Times New Roman"/>
          <w:sz w:val="24"/>
          <w:szCs w:val="24"/>
        </w:rPr>
        <w:t xml:space="preserve"> с 18</w:t>
      </w:r>
      <w:r w:rsidR="002D71E7" w:rsidRPr="002D71E7">
        <w:rPr>
          <w:rFonts w:ascii="Times New Roman" w:hAnsi="Times New Roman"/>
          <w:sz w:val="24"/>
          <w:szCs w:val="24"/>
        </w:rPr>
        <w:t>.03.201</w:t>
      </w:r>
      <w:r w:rsidR="002E6DF4">
        <w:rPr>
          <w:rFonts w:ascii="Times New Roman" w:hAnsi="Times New Roman"/>
          <w:sz w:val="24"/>
          <w:szCs w:val="24"/>
        </w:rPr>
        <w:t>6 по 23</w:t>
      </w:r>
      <w:r w:rsidR="002D71E7" w:rsidRPr="002D71E7">
        <w:rPr>
          <w:rFonts w:ascii="Times New Roman" w:hAnsi="Times New Roman"/>
          <w:sz w:val="24"/>
          <w:szCs w:val="24"/>
        </w:rPr>
        <w:t>.03.201</w:t>
      </w:r>
      <w:r w:rsidR="002E6DF4">
        <w:rPr>
          <w:rFonts w:ascii="Times New Roman" w:hAnsi="Times New Roman"/>
          <w:sz w:val="24"/>
          <w:szCs w:val="24"/>
        </w:rPr>
        <w:t>6</w:t>
      </w:r>
      <w:r w:rsidR="000D0278">
        <w:rPr>
          <w:rFonts w:ascii="Times New Roman" w:hAnsi="Times New Roman"/>
          <w:sz w:val="24"/>
          <w:szCs w:val="24"/>
        </w:rPr>
        <w:t>.</w:t>
      </w:r>
    </w:p>
    <w:p w:rsidR="003F3DAF" w:rsidRPr="002D71E7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Проверка проводилась на основании </w:t>
      </w:r>
      <w:r w:rsidR="002D71E7" w:rsidRPr="00763E3B">
        <w:rPr>
          <w:rFonts w:ascii="Times New Roman" w:hAnsi="Times New Roman"/>
          <w:sz w:val="24"/>
          <w:szCs w:val="24"/>
        </w:rPr>
        <w:t>приказа на</w:t>
      </w:r>
      <w:r w:rsidR="002D71E7">
        <w:rPr>
          <w:rFonts w:ascii="Times New Roman" w:hAnsi="Times New Roman"/>
          <w:sz w:val="24"/>
          <w:szCs w:val="24"/>
        </w:rPr>
        <w:t xml:space="preserve">чальника Управления образования от </w:t>
      </w:r>
      <w:r w:rsidR="002E6DF4" w:rsidRPr="00713CF3">
        <w:rPr>
          <w:rFonts w:ascii="Times New Roman" w:hAnsi="Times New Roman"/>
          <w:sz w:val="24"/>
          <w:szCs w:val="24"/>
        </w:rPr>
        <w:t>15.03.2016 № 146 «</w:t>
      </w:r>
      <w:r w:rsidR="002E6DF4" w:rsidRPr="00713CF3">
        <w:rPr>
          <w:rFonts w:ascii="Times New Roman" w:hAnsi="Times New Roman"/>
          <w:bCs/>
          <w:sz w:val="24"/>
          <w:szCs w:val="24"/>
        </w:rPr>
        <w:t xml:space="preserve">О выездной плановой проверке </w:t>
      </w:r>
      <w:r w:rsidR="002E6DF4" w:rsidRPr="00713CF3">
        <w:rPr>
          <w:rFonts w:ascii="Times New Roman" w:hAnsi="Times New Roman"/>
          <w:sz w:val="24"/>
          <w:szCs w:val="24"/>
        </w:rPr>
        <w:t>деятельности общеобразовательных учреждений по подготовке к государственной итоговой аттестации выпускников</w:t>
      </w:r>
      <w:proofErr w:type="gramStart"/>
      <w:r w:rsidR="002E6DF4" w:rsidRPr="00713CF3">
        <w:rPr>
          <w:rFonts w:ascii="Times New Roman" w:hAnsi="Times New Roman"/>
          <w:sz w:val="24"/>
          <w:szCs w:val="24"/>
        </w:rPr>
        <w:t>,о</w:t>
      </w:r>
      <w:proofErr w:type="gramEnd"/>
      <w:r w:rsidR="002E6DF4" w:rsidRPr="00713CF3">
        <w:rPr>
          <w:rFonts w:ascii="Times New Roman" w:hAnsi="Times New Roman"/>
          <w:sz w:val="24"/>
          <w:szCs w:val="24"/>
        </w:rPr>
        <w:t>своивших программы среднего общего образования</w:t>
      </w:r>
      <w:r w:rsidR="002E6DF4" w:rsidRPr="00763E3B">
        <w:rPr>
          <w:rFonts w:ascii="Times New Roman" w:hAnsi="Times New Roman"/>
          <w:sz w:val="24"/>
          <w:szCs w:val="24"/>
        </w:rPr>
        <w:t xml:space="preserve">», </w:t>
      </w:r>
      <w:r w:rsidR="002D71E7" w:rsidRPr="002D71E7">
        <w:rPr>
          <w:rFonts w:ascii="Times New Roman" w:hAnsi="Times New Roman"/>
          <w:sz w:val="24"/>
          <w:szCs w:val="24"/>
        </w:rPr>
        <w:t>Н.О</w:t>
      </w:r>
      <w:r w:rsidR="002D71E7">
        <w:rPr>
          <w:rFonts w:ascii="Times New Roman" w:hAnsi="Times New Roman"/>
          <w:sz w:val="24"/>
          <w:szCs w:val="24"/>
        </w:rPr>
        <w:t>.</w:t>
      </w:r>
      <w:r w:rsidRPr="002D71E7">
        <w:rPr>
          <w:rFonts w:ascii="Times New Roman" w:hAnsi="Times New Roman"/>
          <w:sz w:val="24"/>
          <w:szCs w:val="24"/>
        </w:rPr>
        <w:t>Кашлачевой, главным специалистом отдела оценки качества образования</w:t>
      </w:r>
      <w:r w:rsidR="002E6DF4">
        <w:rPr>
          <w:rFonts w:ascii="Times New Roman" w:hAnsi="Times New Roman"/>
          <w:sz w:val="24"/>
          <w:szCs w:val="24"/>
        </w:rPr>
        <w:t>.</w:t>
      </w:r>
    </w:p>
    <w:p w:rsidR="003F3DAF" w:rsidRPr="002D71E7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Проверяемые позиции, рассматриваемые вопросы:</w:t>
      </w:r>
    </w:p>
    <w:p w:rsidR="002D71E7" w:rsidRPr="002D71E7" w:rsidRDefault="002D71E7" w:rsidP="00C52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-журнал</w:t>
      </w:r>
      <w:r>
        <w:rPr>
          <w:rFonts w:ascii="Times New Roman" w:hAnsi="Times New Roman"/>
          <w:sz w:val="24"/>
          <w:szCs w:val="24"/>
        </w:rPr>
        <w:t>ы</w:t>
      </w:r>
      <w:r w:rsidRPr="002D71E7">
        <w:rPr>
          <w:rFonts w:ascii="Times New Roman" w:hAnsi="Times New Roman"/>
          <w:sz w:val="24"/>
          <w:szCs w:val="24"/>
        </w:rPr>
        <w:t xml:space="preserve"> регистрации заявлений участников государственной итоговой аттестации (далее – ГИА);</w:t>
      </w:r>
    </w:p>
    <w:p w:rsidR="002D71E7" w:rsidRPr="002D71E7" w:rsidRDefault="002D71E7" w:rsidP="00C52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- заявления </w:t>
      </w:r>
      <w:r w:rsidR="00B30CBC">
        <w:rPr>
          <w:rFonts w:ascii="Times New Roman" w:hAnsi="Times New Roman"/>
          <w:sz w:val="24"/>
          <w:szCs w:val="24"/>
        </w:rPr>
        <w:t xml:space="preserve">на </w:t>
      </w:r>
      <w:r w:rsidR="00B30CBC" w:rsidRPr="003F3DAF">
        <w:rPr>
          <w:rFonts w:ascii="Times New Roman" w:hAnsi="Times New Roman"/>
          <w:sz w:val="24"/>
          <w:szCs w:val="24"/>
        </w:rPr>
        <w:t>участ</w:t>
      </w:r>
      <w:r w:rsidR="00B30CBC">
        <w:rPr>
          <w:rFonts w:ascii="Times New Roman" w:hAnsi="Times New Roman"/>
          <w:sz w:val="24"/>
          <w:szCs w:val="24"/>
        </w:rPr>
        <w:t>ие в</w:t>
      </w:r>
      <w:r w:rsidRPr="002D71E7">
        <w:rPr>
          <w:rFonts w:ascii="Times New Roman" w:hAnsi="Times New Roman"/>
          <w:sz w:val="24"/>
          <w:szCs w:val="24"/>
        </w:rPr>
        <w:t>ГИА;</w:t>
      </w:r>
    </w:p>
    <w:p w:rsidR="002D71E7" w:rsidRPr="002D71E7" w:rsidRDefault="002D71E7" w:rsidP="00C52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 согласия на обработку персональных данных</w:t>
      </w:r>
      <w:r w:rsidR="002E6DF4">
        <w:rPr>
          <w:rFonts w:ascii="Times New Roman" w:hAnsi="Times New Roman"/>
          <w:sz w:val="24"/>
          <w:szCs w:val="24"/>
        </w:rPr>
        <w:t xml:space="preserve"> участников ГИА</w:t>
      </w:r>
      <w:r w:rsidRPr="002D71E7">
        <w:rPr>
          <w:rFonts w:ascii="Times New Roman" w:hAnsi="Times New Roman"/>
          <w:sz w:val="24"/>
          <w:szCs w:val="24"/>
        </w:rPr>
        <w:t xml:space="preserve">; </w:t>
      </w:r>
    </w:p>
    <w:p w:rsidR="002E6DF4" w:rsidRDefault="002D71E7" w:rsidP="00C52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6DF4">
        <w:rPr>
          <w:rFonts w:ascii="Times New Roman" w:hAnsi="Times New Roman"/>
          <w:sz w:val="24"/>
          <w:szCs w:val="24"/>
        </w:rPr>
        <w:t xml:space="preserve">- </w:t>
      </w:r>
      <w:r w:rsidR="002E6DF4">
        <w:rPr>
          <w:rFonts w:ascii="Times New Roman" w:hAnsi="Times New Roman"/>
          <w:sz w:val="24"/>
          <w:szCs w:val="24"/>
        </w:rPr>
        <w:t>м</w:t>
      </w:r>
      <w:r w:rsidR="002E6DF4" w:rsidRPr="002E6DF4">
        <w:rPr>
          <w:rFonts w:ascii="Times New Roman" w:hAnsi="Times New Roman"/>
          <w:sz w:val="24"/>
          <w:szCs w:val="24"/>
        </w:rPr>
        <w:t>атериалы, подтверждающие персональное информирование учащихся, освоивших образовательные программы среднего общего образования, их родителей (законных представителей) с материалами, регламентирующими проведение государственной итоговой аттестации</w:t>
      </w:r>
      <w:r w:rsidR="002E6DF4">
        <w:rPr>
          <w:rFonts w:ascii="Times New Roman" w:hAnsi="Times New Roman"/>
          <w:sz w:val="24"/>
          <w:szCs w:val="24"/>
        </w:rPr>
        <w:t>;</w:t>
      </w:r>
    </w:p>
    <w:p w:rsidR="002E6DF4" w:rsidRPr="002E6DF4" w:rsidRDefault="002E6DF4" w:rsidP="00C522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DF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2E6DF4">
        <w:rPr>
          <w:rFonts w:ascii="Times New Roman" w:hAnsi="Times New Roman"/>
          <w:sz w:val="24"/>
          <w:szCs w:val="24"/>
        </w:rPr>
        <w:t>азмещение информации о государственной аттестации обучающихся, освоивших образовательные программы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 на сайте учреждения,</w:t>
      </w:r>
      <w:r w:rsidRPr="002E6DF4">
        <w:rPr>
          <w:rFonts w:ascii="Times New Roman" w:hAnsi="Times New Roman"/>
          <w:sz w:val="24"/>
          <w:szCs w:val="24"/>
        </w:rPr>
        <w:t xml:space="preserve"> на информационных стендах.</w:t>
      </w:r>
      <w:proofErr w:type="gramEnd"/>
    </w:p>
    <w:p w:rsidR="003F3DAF" w:rsidRPr="002E6DF4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DF4">
        <w:rPr>
          <w:rFonts w:ascii="Times New Roman" w:hAnsi="Times New Roman"/>
          <w:sz w:val="24"/>
          <w:szCs w:val="24"/>
        </w:rPr>
        <w:t>Объекты проверки: муниципальные бюджетные общеобразовательные учреждения</w:t>
      </w:r>
      <w:r w:rsidR="002E6DF4">
        <w:rPr>
          <w:rFonts w:ascii="Times New Roman" w:hAnsi="Times New Roman"/>
          <w:sz w:val="24"/>
          <w:szCs w:val="24"/>
        </w:rPr>
        <w:t xml:space="preserve"> (далее – МБОУ)</w:t>
      </w:r>
      <w:r w:rsidRPr="002E6DF4">
        <w:rPr>
          <w:rFonts w:ascii="Times New Roman" w:hAnsi="Times New Roman"/>
          <w:sz w:val="24"/>
          <w:szCs w:val="24"/>
        </w:rPr>
        <w:t>.</w:t>
      </w:r>
    </w:p>
    <w:p w:rsidR="003F3DAF" w:rsidRPr="003F3DAF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Методы изучения: анализ документов</w:t>
      </w:r>
      <w:r w:rsidR="002E6DF4">
        <w:rPr>
          <w:rFonts w:ascii="Times New Roman" w:hAnsi="Times New Roman"/>
          <w:sz w:val="24"/>
          <w:szCs w:val="24"/>
        </w:rPr>
        <w:t xml:space="preserve">, </w:t>
      </w:r>
      <w:r w:rsidR="00A3289F">
        <w:rPr>
          <w:rFonts w:ascii="Times New Roman" w:hAnsi="Times New Roman"/>
          <w:sz w:val="24"/>
          <w:szCs w:val="24"/>
        </w:rPr>
        <w:t xml:space="preserve">установление </w:t>
      </w:r>
      <w:r w:rsidR="002E6DF4">
        <w:rPr>
          <w:rFonts w:ascii="Times New Roman" w:hAnsi="Times New Roman"/>
          <w:sz w:val="24"/>
          <w:szCs w:val="24"/>
        </w:rPr>
        <w:t>факт</w:t>
      </w:r>
      <w:r w:rsidR="00A3289F">
        <w:rPr>
          <w:rFonts w:ascii="Times New Roman" w:hAnsi="Times New Roman"/>
          <w:sz w:val="24"/>
          <w:szCs w:val="24"/>
        </w:rPr>
        <w:t>а</w:t>
      </w:r>
      <w:r w:rsidR="002E6DF4">
        <w:rPr>
          <w:rFonts w:ascii="Times New Roman" w:hAnsi="Times New Roman"/>
          <w:sz w:val="24"/>
          <w:szCs w:val="24"/>
        </w:rPr>
        <w:t xml:space="preserve"> наличия информации.</w:t>
      </w:r>
    </w:p>
    <w:p w:rsidR="003F3DAF" w:rsidRPr="00B30CBC" w:rsidRDefault="003F3DAF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CBC">
        <w:rPr>
          <w:rFonts w:ascii="Times New Roman" w:hAnsi="Times New Roman"/>
          <w:sz w:val="24"/>
          <w:szCs w:val="24"/>
        </w:rPr>
        <w:t xml:space="preserve">Анализ </w:t>
      </w:r>
      <w:r w:rsidR="00A3289F" w:rsidRPr="00713CF3">
        <w:rPr>
          <w:rFonts w:ascii="Times New Roman" w:hAnsi="Times New Roman"/>
          <w:sz w:val="24"/>
          <w:szCs w:val="24"/>
        </w:rPr>
        <w:t xml:space="preserve">деятельности </w:t>
      </w:r>
      <w:r w:rsidR="000D0278">
        <w:rPr>
          <w:rFonts w:ascii="Times New Roman" w:hAnsi="Times New Roman"/>
          <w:sz w:val="24"/>
          <w:szCs w:val="24"/>
        </w:rPr>
        <w:t xml:space="preserve">муниципальных </w:t>
      </w:r>
      <w:r w:rsidR="00A3289F" w:rsidRPr="00713CF3">
        <w:rPr>
          <w:rFonts w:ascii="Times New Roman" w:hAnsi="Times New Roman"/>
          <w:sz w:val="24"/>
          <w:szCs w:val="24"/>
        </w:rPr>
        <w:t xml:space="preserve">общеобразовательных учреждений по подготовке к государственной итоговой аттестации выпускников, освоивших </w:t>
      </w:r>
      <w:r w:rsidR="000D0278">
        <w:rPr>
          <w:rFonts w:ascii="Times New Roman" w:hAnsi="Times New Roman"/>
          <w:sz w:val="24"/>
          <w:szCs w:val="24"/>
        </w:rPr>
        <w:t xml:space="preserve">образовательные </w:t>
      </w:r>
      <w:r w:rsidR="00A3289F" w:rsidRPr="00713CF3">
        <w:rPr>
          <w:rFonts w:ascii="Times New Roman" w:hAnsi="Times New Roman"/>
          <w:sz w:val="24"/>
          <w:szCs w:val="24"/>
        </w:rPr>
        <w:t>программы среднего общего образовани</w:t>
      </w:r>
      <w:proofErr w:type="gramStart"/>
      <w:r w:rsidR="00A3289F" w:rsidRPr="00713CF3">
        <w:rPr>
          <w:rFonts w:ascii="Times New Roman" w:hAnsi="Times New Roman"/>
          <w:sz w:val="24"/>
          <w:szCs w:val="24"/>
        </w:rPr>
        <w:t>я</w:t>
      </w:r>
      <w:r w:rsidR="00B30CBC">
        <w:rPr>
          <w:rFonts w:ascii="Times New Roman" w:hAnsi="Times New Roman"/>
          <w:sz w:val="24"/>
          <w:szCs w:val="24"/>
        </w:rPr>
        <w:t>(</w:t>
      </w:r>
      <w:proofErr w:type="gramEnd"/>
      <w:r w:rsidR="00B30CBC">
        <w:rPr>
          <w:rFonts w:ascii="Times New Roman" w:hAnsi="Times New Roman"/>
          <w:sz w:val="24"/>
          <w:szCs w:val="24"/>
        </w:rPr>
        <w:t xml:space="preserve">далее – ЕГЭ) </w:t>
      </w:r>
      <w:r w:rsidRPr="00B30CBC">
        <w:rPr>
          <w:rFonts w:ascii="Times New Roman" w:hAnsi="Times New Roman"/>
          <w:sz w:val="24"/>
          <w:szCs w:val="24"/>
        </w:rPr>
        <w:t>показал:</w:t>
      </w:r>
    </w:p>
    <w:p w:rsidR="00A80E74" w:rsidRDefault="00067AD7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Ж</w:t>
      </w:r>
      <w:r w:rsidR="00B30CBC">
        <w:rPr>
          <w:rFonts w:ascii="Times New Roman" w:hAnsi="Times New Roman"/>
          <w:sz w:val="24"/>
          <w:szCs w:val="24"/>
        </w:rPr>
        <w:t>урналы</w:t>
      </w:r>
      <w:r w:rsidR="00A91363" w:rsidRPr="00067AD7">
        <w:rPr>
          <w:rFonts w:ascii="Times New Roman" w:hAnsi="Times New Roman"/>
          <w:sz w:val="24"/>
          <w:szCs w:val="24"/>
        </w:rPr>
        <w:t xml:space="preserve"> регистрации заявлений </w:t>
      </w:r>
      <w:r w:rsidR="00B30CBC">
        <w:rPr>
          <w:rFonts w:ascii="Times New Roman" w:hAnsi="Times New Roman"/>
          <w:sz w:val="24"/>
          <w:szCs w:val="24"/>
        </w:rPr>
        <w:t xml:space="preserve">на </w:t>
      </w:r>
      <w:r w:rsidR="00B30CBC" w:rsidRPr="003F3DAF">
        <w:rPr>
          <w:rFonts w:ascii="Times New Roman" w:hAnsi="Times New Roman"/>
          <w:sz w:val="24"/>
          <w:szCs w:val="24"/>
        </w:rPr>
        <w:t>участ</w:t>
      </w:r>
      <w:r w:rsidR="00B30CBC">
        <w:rPr>
          <w:rFonts w:ascii="Times New Roman" w:hAnsi="Times New Roman"/>
          <w:sz w:val="24"/>
          <w:szCs w:val="24"/>
        </w:rPr>
        <w:t>ие в</w:t>
      </w:r>
      <w:r w:rsidR="00A91363" w:rsidRPr="00067AD7">
        <w:rPr>
          <w:rFonts w:ascii="Times New Roman" w:hAnsi="Times New Roman"/>
          <w:sz w:val="24"/>
          <w:szCs w:val="24"/>
        </w:rPr>
        <w:t>ЕГЭ имею</w:t>
      </w:r>
      <w:r w:rsidR="00A56457" w:rsidRPr="00067AD7">
        <w:rPr>
          <w:rFonts w:ascii="Times New Roman" w:hAnsi="Times New Roman"/>
          <w:sz w:val="24"/>
          <w:szCs w:val="24"/>
        </w:rPr>
        <w:t>тся во всех учреждениях</w:t>
      </w:r>
      <w:r w:rsidR="00A3289F">
        <w:rPr>
          <w:rFonts w:ascii="Times New Roman" w:hAnsi="Times New Roman"/>
          <w:sz w:val="24"/>
          <w:szCs w:val="24"/>
        </w:rPr>
        <w:t xml:space="preserve">, </w:t>
      </w:r>
      <w:r w:rsidR="000D0278">
        <w:rPr>
          <w:rFonts w:ascii="Times New Roman" w:hAnsi="Times New Roman"/>
          <w:sz w:val="24"/>
          <w:szCs w:val="24"/>
        </w:rPr>
        <w:t>соответствуют</w:t>
      </w:r>
      <w:r w:rsidR="00A3289F">
        <w:rPr>
          <w:rFonts w:ascii="Times New Roman" w:hAnsi="Times New Roman"/>
          <w:sz w:val="24"/>
          <w:szCs w:val="24"/>
        </w:rPr>
        <w:t xml:space="preserve"> форме, утвержденной приказом Департамента образования и молодежной политики Ханты-Мансийского автономного округа – Югры от 26.11.2015 № 1568 «Об утверждении перечня мест и порядка регистрации заявлений на сдачу единого государственного экзамена, государственного выпускного экзамена в период государственной </w:t>
      </w:r>
      <w:r w:rsidR="00A3289F">
        <w:rPr>
          <w:rFonts w:ascii="Times New Roman" w:hAnsi="Times New Roman"/>
          <w:sz w:val="24"/>
          <w:szCs w:val="24"/>
        </w:rPr>
        <w:lastRenderedPageBreak/>
        <w:t>итоговой аттестации выпускников прошлых лет и обучающихся, осваивающих основные образовательные программы среднего общего образования в</w:t>
      </w:r>
      <w:proofErr w:type="gramEnd"/>
      <w:r w:rsidR="00A3289F">
        <w:rPr>
          <w:rFonts w:ascii="Times New Roman" w:hAnsi="Times New Roman"/>
          <w:sz w:val="24"/>
          <w:szCs w:val="24"/>
        </w:rPr>
        <w:t xml:space="preserve"> 2016 году»</w:t>
      </w:r>
      <w:r w:rsidR="000D0278">
        <w:rPr>
          <w:rFonts w:ascii="Times New Roman" w:hAnsi="Times New Roman"/>
          <w:sz w:val="24"/>
          <w:szCs w:val="24"/>
        </w:rPr>
        <w:t xml:space="preserve"> (далее – приказ ДОиМП ХМАО – Югры № 1568)</w:t>
      </w:r>
      <w:r w:rsidR="00A3289F">
        <w:rPr>
          <w:rFonts w:ascii="Times New Roman" w:hAnsi="Times New Roman"/>
          <w:sz w:val="24"/>
          <w:szCs w:val="24"/>
        </w:rPr>
        <w:t>.</w:t>
      </w:r>
    </w:p>
    <w:p w:rsidR="00067AD7" w:rsidRDefault="00067AD7" w:rsidP="009918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Заявления</w:t>
      </w:r>
      <w:r w:rsidR="00B30CBC">
        <w:rPr>
          <w:rFonts w:ascii="Times New Roman" w:hAnsi="Times New Roman"/>
          <w:sz w:val="24"/>
          <w:szCs w:val="24"/>
        </w:rPr>
        <w:t xml:space="preserve">на </w:t>
      </w:r>
      <w:r w:rsidR="00A91363" w:rsidRPr="003F3DAF">
        <w:rPr>
          <w:rFonts w:ascii="Times New Roman" w:hAnsi="Times New Roman"/>
          <w:sz w:val="24"/>
          <w:szCs w:val="24"/>
        </w:rPr>
        <w:t>участ</w:t>
      </w:r>
      <w:r w:rsidR="00B30CBC">
        <w:rPr>
          <w:rFonts w:ascii="Times New Roman" w:hAnsi="Times New Roman"/>
          <w:sz w:val="24"/>
          <w:szCs w:val="24"/>
        </w:rPr>
        <w:t>ие в</w:t>
      </w:r>
      <w:r w:rsidR="00A91363" w:rsidRPr="003F3DAF">
        <w:rPr>
          <w:rFonts w:ascii="Times New Roman" w:hAnsi="Times New Roman"/>
          <w:sz w:val="24"/>
          <w:szCs w:val="24"/>
        </w:rPr>
        <w:t xml:space="preserve"> ЕГЭ имеются</w:t>
      </w:r>
      <w:r w:rsidR="009918DE">
        <w:rPr>
          <w:rFonts w:ascii="Times New Roman" w:hAnsi="Times New Roman"/>
          <w:sz w:val="24"/>
          <w:szCs w:val="24"/>
        </w:rPr>
        <w:t xml:space="preserve"> </w:t>
      </w:r>
      <w:r w:rsidRPr="00067AD7">
        <w:rPr>
          <w:rFonts w:ascii="Times New Roman" w:hAnsi="Times New Roman"/>
          <w:sz w:val="24"/>
          <w:szCs w:val="24"/>
        </w:rPr>
        <w:t>во всех учреждениях</w:t>
      </w:r>
      <w:r w:rsidR="009918DE">
        <w:rPr>
          <w:rFonts w:ascii="Times New Roman" w:hAnsi="Times New Roman"/>
          <w:sz w:val="24"/>
          <w:szCs w:val="24"/>
        </w:rPr>
        <w:t xml:space="preserve"> и </w:t>
      </w:r>
      <w:r w:rsidR="008843D4">
        <w:rPr>
          <w:rFonts w:ascii="Times New Roman" w:hAnsi="Times New Roman"/>
          <w:sz w:val="24"/>
          <w:szCs w:val="24"/>
        </w:rPr>
        <w:t xml:space="preserve">соответствуют форме, утвержденной приказом </w:t>
      </w:r>
      <w:r w:rsidR="000D0278">
        <w:rPr>
          <w:rFonts w:ascii="Times New Roman" w:hAnsi="Times New Roman"/>
          <w:sz w:val="24"/>
          <w:szCs w:val="24"/>
        </w:rPr>
        <w:t>ДОиМП ХМАО – Югры № 1568.</w:t>
      </w:r>
    </w:p>
    <w:p w:rsidR="003B1EBD" w:rsidRDefault="00067AD7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91363" w:rsidRPr="003F3DAF"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</w:t>
      </w:r>
      <w:r w:rsidR="00B30CBC">
        <w:rPr>
          <w:rFonts w:ascii="Times New Roman" w:hAnsi="Times New Roman"/>
          <w:sz w:val="24"/>
          <w:szCs w:val="24"/>
        </w:rPr>
        <w:t xml:space="preserve"> при проведении ЕГЭ</w:t>
      </w:r>
      <w:r w:rsidR="00A91363" w:rsidRPr="003F3DAF">
        <w:rPr>
          <w:rFonts w:ascii="Times New Roman" w:hAnsi="Times New Roman"/>
          <w:sz w:val="24"/>
          <w:szCs w:val="24"/>
        </w:rPr>
        <w:t xml:space="preserve"> – </w:t>
      </w:r>
      <w:r w:rsidR="00A91363" w:rsidRPr="00B30CBC">
        <w:rPr>
          <w:rFonts w:ascii="Times New Roman" w:hAnsi="Times New Roman"/>
          <w:sz w:val="24"/>
          <w:szCs w:val="24"/>
        </w:rPr>
        <w:t>имеется в</w:t>
      </w:r>
      <w:r w:rsidR="00B30CBC" w:rsidRPr="00B30CBC">
        <w:rPr>
          <w:rFonts w:ascii="Times New Roman" w:hAnsi="Times New Roman"/>
          <w:sz w:val="24"/>
          <w:szCs w:val="24"/>
        </w:rPr>
        <w:t>о</w:t>
      </w:r>
      <w:r w:rsidR="001A59D2">
        <w:rPr>
          <w:rFonts w:ascii="Times New Roman" w:hAnsi="Times New Roman"/>
          <w:sz w:val="24"/>
          <w:szCs w:val="24"/>
        </w:rPr>
        <w:t xml:space="preserve">всех учреждениях. </w:t>
      </w:r>
    </w:p>
    <w:p w:rsidR="0075437B" w:rsidRDefault="00BC63E6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F3DAF" w:rsidRPr="003F3DAF">
        <w:rPr>
          <w:rFonts w:ascii="Times New Roman" w:hAnsi="Times New Roman"/>
          <w:sz w:val="24"/>
          <w:szCs w:val="24"/>
        </w:rPr>
        <w:t xml:space="preserve">Персональное информирование </w:t>
      </w:r>
      <w:r w:rsidR="00A3289F">
        <w:rPr>
          <w:rFonts w:ascii="Times New Roman" w:hAnsi="Times New Roman"/>
          <w:sz w:val="24"/>
          <w:szCs w:val="24"/>
        </w:rPr>
        <w:t xml:space="preserve">участников ЕГЭ, их </w:t>
      </w:r>
      <w:r w:rsidR="003F3DAF" w:rsidRPr="003F3DAF">
        <w:rPr>
          <w:rFonts w:ascii="Times New Roman" w:hAnsi="Times New Roman"/>
          <w:sz w:val="24"/>
          <w:szCs w:val="24"/>
        </w:rPr>
        <w:t xml:space="preserve">родителей осуществляется на родительских собраниях, совместных собраниях детей и родителей, о чем свидетельствуют протоколы родительских собраний, листы ознакомления, </w:t>
      </w:r>
      <w:r w:rsidR="00147B5E">
        <w:rPr>
          <w:rFonts w:ascii="Times New Roman" w:hAnsi="Times New Roman"/>
          <w:sz w:val="24"/>
          <w:szCs w:val="24"/>
        </w:rPr>
        <w:t>рос</w:t>
      </w:r>
      <w:r w:rsidR="003F3DAF" w:rsidRPr="003F3DAF">
        <w:rPr>
          <w:rFonts w:ascii="Times New Roman" w:hAnsi="Times New Roman"/>
          <w:sz w:val="24"/>
          <w:szCs w:val="24"/>
        </w:rPr>
        <w:t>писи родителей и детей.</w:t>
      </w:r>
    </w:p>
    <w:p w:rsidR="006B090E" w:rsidRDefault="006B090E" w:rsidP="00C5226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90E">
        <w:rPr>
          <w:rFonts w:ascii="Times New Roman" w:hAnsi="Times New Roman"/>
          <w:sz w:val="24"/>
          <w:szCs w:val="24"/>
        </w:rPr>
        <w:t xml:space="preserve">5. </w:t>
      </w:r>
      <w:r w:rsidR="000D0278">
        <w:rPr>
          <w:rFonts w:ascii="Times New Roman" w:hAnsi="Times New Roman"/>
          <w:sz w:val="24"/>
          <w:szCs w:val="24"/>
        </w:rPr>
        <w:t>Осуществляется п</w:t>
      </w:r>
      <w:r w:rsidRPr="006B090E">
        <w:rPr>
          <w:rFonts w:ascii="Times New Roman" w:hAnsi="Times New Roman"/>
          <w:sz w:val="24"/>
          <w:szCs w:val="24"/>
        </w:rPr>
        <w:t xml:space="preserve">остоянное </w:t>
      </w:r>
      <w:r w:rsidR="00C5226D">
        <w:rPr>
          <w:rFonts w:ascii="Times New Roman" w:hAnsi="Times New Roman"/>
          <w:sz w:val="24"/>
          <w:szCs w:val="24"/>
        </w:rPr>
        <w:t>ознакомление</w:t>
      </w:r>
      <w:r w:rsidRPr="006B090E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, их</w:t>
      </w:r>
      <w:r w:rsidRPr="006B090E">
        <w:rPr>
          <w:rFonts w:ascii="Times New Roman" w:hAnsi="Times New Roman"/>
          <w:sz w:val="24"/>
          <w:szCs w:val="24"/>
        </w:rPr>
        <w:t xml:space="preserve"> родителей с материалами, регламентирующими проведение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через сайты МБОУ, информационные стенды.</w:t>
      </w:r>
    </w:p>
    <w:p w:rsidR="006B090E" w:rsidRDefault="006B090E" w:rsidP="00C52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16 приказа </w:t>
      </w:r>
      <w:r w:rsidR="000D0278">
        <w:rPr>
          <w:rFonts w:ascii="Times New Roman" w:hAnsi="Times New Roman"/>
          <w:sz w:val="24"/>
          <w:szCs w:val="24"/>
        </w:rPr>
        <w:t>Минобрнауки РФ № 1400</w:t>
      </w:r>
      <w:r>
        <w:rPr>
          <w:rFonts w:ascii="Times New Roman" w:hAnsi="Times New Roman"/>
          <w:sz w:val="24"/>
          <w:szCs w:val="24"/>
        </w:rPr>
        <w:t xml:space="preserve"> на сайтах МБОУ </w:t>
      </w:r>
      <w:r w:rsidR="003F58D6">
        <w:rPr>
          <w:rFonts w:ascii="Times New Roman" w:hAnsi="Times New Roman"/>
          <w:sz w:val="24"/>
          <w:szCs w:val="24"/>
        </w:rPr>
        <w:t>в обязательном порядке должна быть</w:t>
      </w:r>
      <w:r>
        <w:rPr>
          <w:rFonts w:ascii="Times New Roman" w:hAnsi="Times New Roman"/>
          <w:sz w:val="24"/>
          <w:szCs w:val="24"/>
        </w:rPr>
        <w:t xml:space="preserve"> размещена информация о ГИА:</w:t>
      </w:r>
    </w:p>
    <w:p w:rsidR="003F58D6" w:rsidRDefault="006B090E" w:rsidP="00C52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01602"/>
      <w:r w:rsidRPr="003F58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B090E">
        <w:rPr>
          <w:rFonts w:ascii="Times New Roman" w:eastAsia="Times New Roman" w:hAnsi="Times New Roman"/>
          <w:sz w:val="24"/>
          <w:szCs w:val="24"/>
          <w:lang w:eastAsia="ru-RU"/>
        </w:rPr>
        <w:t>о сроках и местах</w:t>
      </w:r>
      <w:r w:rsidR="003F58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подачи заявлений на сдачу ГИА;</w:t>
      </w:r>
    </w:p>
    <w:p w:rsidR="006B090E" w:rsidRPr="006B090E" w:rsidRDefault="003F58D6" w:rsidP="00C52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 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местах регистрации на сдачу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090E" w:rsidRPr="006B090E" w:rsidRDefault="003F58D6" w:rsidP="00C52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164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 xml:space="preserve">о сроках, местах и порядке подачи и рассмотрения апелляций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gramStart"/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месяц до начала экзаменов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27.04.2016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090E" w:rsidRDefault="00C5226D" w:rsidP="00C522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0165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о сроках, местах и порядке информирования о результатах ГИА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месяц до начала экзаменов</w:t>
      </w:r>
      <w:r w:rsidR="003F58D6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27.04.2016</w:t>
      </w:r>
      <w:r w:rsidR="006B090E" w:rsidRPr="006B0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18DE" w:rsidRDefault="00665331" w:rsidP="00C522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информация в полном объеме </w:t>
      </w:r>
      <w:r w:rsidR="009918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во всех учреждениях.</w:t>
      </w:r>
    </w:p>
    <w:p w:rsidR="00A426C3" w:rsidRDefault="00A426C3" w:rsidP="00C522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стенды по </w:t>
      </w:r>
      <w:r w:rsidR="009918DE">
        <w:rPr>
          <w:rFonts w:ascii="Times New Roman" w:eastAsia="Times New Roman" w:hAnsi="Times New Roman"/>
          <w:sz w:val="24"/>
          <w:szCs w:val="24"/>
          <w:lang w:eastAsia="ru-RU"/>
        </w:rPr>
        <w:t>ГИА имеются во всех учреждениях, где в полном объеме представлена вся информация, в соответствии с требованиями действующего законодательства.</w:t>
      </w:r>
    </w:p>
    <w:bookmarkEnd w:id="2"/>
    <w:p w:rsidR="006B090E" w:rsidRPr="009918DE" w:rsidRDefault="006B090E" w:rsidP="009918D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B090E" w:rsidRPr="009918DE" w:rsidSect="00C5226D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686"/>
    <w:multiLevelType w:val="hybridMultilevel"/>
    <w:tmpl w:val="3836C30A"/>
    <w:lvl w:ilvl="0" w:tplc="CB3C4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190231"/>
    <w:multiLevelType w:val="hybridMultilevel"/>
    <w:tmpl w:val="DF66E148"/>
    <w:lvl w:ilvl="0" w:tplc="1BDE5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070B21"/>
    <w:multiLevelType w:val="hybridMultilevel"/>
    <w:tmpl w:val="66E26B9E"/>
    <w:lvl w:ilvl="0" w:tplc="0D1EB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E17FD"/>
    <w:multiLevelType w:val="hybridMultilevel"/>
    <w:tmpl w:val="F2D6C236"/>
    <w:lvl w:ilvl="0" w:tplc="4A4A9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A3242"/>
    <w:multiLevelType w:val="hybridMultilevel"/>
    <w:tmpl w:val="F25A201A"/>
    <w:lvl w:ilvl="0" w:tplc="A06CE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AF"/>
    <w:rsid w:val="00051278"/>
    <w:rsid w:val="0006528A"/>
    <w:rsid w:val="00067AD7"/>
    <w:rsid w:val="000D0278"/>
    <w:rsid w:val="000D3569"/>
    <w:rsid w:val="00147B5E"/>
    <w:rsid w:val="00160DDB"/>
    <w:rsid w:val="00197DC2"/>
    <w:rsid w:val="001A59D2"/>
    <w:rsid w:val="00200ABC"/>
    <w:rsid w:val="0024529F"/>
    <w:rsid w:val="002D71E7"/>
    <w:rsid w:val="002E6DF4"/>
    <w:rsid w:val="002F650A"/>
    <w:rsid w:val="003473D7"/>
    <w:rsid w:val="00357B08"/>
    <w:rsid w:val="003A256A"/>
    <w:rsid w:val="003B1EBD"/>
    <w:rsid w:val="003F3DAF"/>
    <w:rsid w:val="003F58D6"/>
    <w:rsid w:val="00466DDF"/>
    <w:rsid w:val="00471DAD"/>
    <w:rsid w:val="004A0FD9"/>
    <w:rsid w:val="004A5855"/>
    <w:rsid w:val="004D68B6"/>
    <w:rsid w:val="005161B1"/>
    <w:rsid w:val="00556213"/>
    <w:rsid w:val="0063168D"/>
    <w:rsid w:val="00636EC5"/>
    <w:rsid w:val="00665331"/>
    <w:rsid w:val="006B090E"/>
    <w:rsid w:val="00713CF3"/>
    <w:rsid w:val="007230BC"/>
    <w:rsid w:val="0075437B"/>
    <w:rsid w:val="00754927"/>
    <w:rsid w:val="007F1FF0"/>
    <w:rsid w:val="008634DA"/>
    <w:rsid w:val="00871653"/>
    <w:rsid w:val="008843D4"/>
    <w:rsid w:val="00914EF3"/>
    <w:rsid w:val="00925E8E"/>
    <w:rsid w:val="0098311A"/>
    <w:rsid w:val="00990295"/>
    <w:rsid w:val="009918DE"/>
    <w:rsid w:val="009D11F4"/>
    <w:rsid w:val="009F6D99"/>
    <w:rsid w:val="00A2552B"/>
    <w:rsid w:val="00A303F8"/>
    <w:rsid w:val="00A3289F"/>
    <w:rsid w:val="00A33757"/>
    <w:rsid w:val="00A426C3"/>
    <w:rsid w:val="00A56457"/>
    <w:rsid w:val="00A80E74"/>
    <w:rsid w:val="00A83441"/>
    <w:rsid w:val="00A91363"/>
    <w:rsid w:val="00B14199"/>
    <w:rsid w:val="00B30CBC"/>
    <w:rsid w:val="00BA3295"/>
    <w:rsid w:val="00BB230B"/>
    <w:rsid w:val="00BB3E8D"/>
    <w:rsid w:val="00BC63E6"/>
    <w:rsid w:val="00C5226D"/>
    <w:rsid w:val="00C611CF"/>
    <w:rsid w:val="00CB33AF"/>
    <w:rsid w:val="00D15B42"/>
    <w:rsid w:val="00D5050B"/>
    <w:rsid w:val="00D6476B"/>
    <w:rsid w:val="00DD2EE1"/>
    <w:rsid w:val="00DE0CF6"/>
    <w:rsid w:val="00E57005"/>
    <w:rsid w:val="00E753A0"/>
    <w:rsid w:val="00EE4781"/>
    <w:rsid w:val="00F11999"/>
    <w:rsid w:val="00F16A2C"/>
    <w:rsid w:val="00F476DD"/>
    <w:rsid w:val="00F5515D"/>
    <w:rsid w:val="00F56244"/>
    <w:rsid w:val="00F7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F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244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6244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6244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uiPriority w:val="1"/>
    <w:qFormat/>
    <w:rsid w:val="00F56244"/>
    <w:rPr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F5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244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562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56244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3F3D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F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1FF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Kashlacheva_N</dc:creator>
  <cp:keywords/>
  <dc:description/>
  <cp:lastModifiedBy>Стукалова</cp:lastModifiedBy>
  <cp:revision>15</cp:revision>
  <cp:lastPrinted>2016-03-25T11:46:00Z</cp:lastPrinted>
  <dcterms:created xsi:type="dcterms:W3CDTF">2015-03-30T03:49:00Z</dcterms:created>
  <dcterms:modified xsi:type="dcterms:W3CDTF">2016-06-02T06:42:00Z</dcterms:modified>
</cp:coreProperties>
</file>