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C83C85" w:rsidRDefault="00C80890" w:rsidP="00812913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C83C85">
        <w:rPr>
          <w:rFonts w:ascii="PT Astra Serif" w:eastAsia="Times New Roman" w:hAnsi="PT Astra Serif" w:cs="Times New Roman"/>
          <w:sz w:val="24"/>
          <w:szCs w:val="20"/>
          <w:lang w:eastAsia="ru-RU"/>
        </w:rPr>
        <w:t xml:space="preserve"> </w:t>
      </w:r>
      <w:r w:rsidR="00812913" w:rsidRPr="00C83C85">
        <w:rPr>
          <w:rFonts w:ascii="PT Astra Serif" w:eastAsia="Times New Roman" w:hAnsi="PT Astra Serif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E06724B" wp14:editId="185B707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C0556D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PT Astra Serif" w:eastAsia="Times New Roman" w:hAnsi="PT Astra Serif" w:cs="Times New Roman"/>
          <w:sz w:val="28"/>
          <w:szCs w:val="20"/>
          <w:lang w:eastAsia="ar-SA"/>
        </w:rPr>
      </w:pPr>
      <w:r w:rsidRPr="00C0556D">
        <w:rPr>
          <w:rFonts w:ascii="PT Astra Serif" w:eastAsia="Times New Roman" w:hAnsi="PT Astra Serif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C0556D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0"/>
          <w:lang w:eastAsia="ar-SA"/>
        </w:rPr>
      </w:pPr>
      <w:r w:rsidRPr="00C0556D">
        <w:rPr>
          <w:rFonts w:ascii="PT Astra Serif" w:eastAsia="Times New Roman" w:hAnsi="PT Astra Serif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C0556D" w:rsidRDefault="00812913" w:rsidP="0081291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812913" w:rsidRPr="00C0556D" w:rsidRDefault="00812913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C0556D">
        <w:rPr>
          <w:rFonts w:ascii="PT Astra Serif" w:eastAsia="Times New Roman" w:hAnsi="PT Astra Serif" w:cs="Times New Roman"/>
          <w:sz w:val="36"/>
          <w:szCs w:val="20"/>
          <w:lang w:eastAsia="ar-SA"/>
        </w:rPr>
        <w:t xml:space="preserve">ПОСТАНОВЛЕНИЕ </w:t>
      </w:r>
      <w:r w:rsidRPr="00C0556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</w:t>
      </w:r>
      <w:r w:rsidR="006B5E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(проект)</w:t>
      </w:r>
      <w:r w:rsidRPr="00C0556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913" w:rsidRPr="00812913" w:rsidRDefault="00812913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C80890" w:rsidRPr="0096550C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</w:t>
      </w:r>
      <w:r w:rsidR="0096550C">
        <w:rPr>
          <w:rFonts w:ascii="Times New Roman" w:eastAsia="Times New Roman" w:hAnsi="Times New Roman" w:cs="Times New Roman"/>
          <w:sz w:val="24"/>
          <w:szCs w:val="20"/>
          <w:lang w:eastAsia="ar-SA"/>
        </w:rPr>
        <w:t>___</w:t>
      </w:r>
      <w:r w:rsidR="00C80890" w:rsidRPr="0096550C">
        <w:rPr>
          <w:rFonts w:ascii="Times New Roman" w:eastAsia="Times New Roman" w:hAnsi="Times New Roman" w:cs="Times New Roman"/>
          <w:sz w:val="24"/>
          <w:szCs w:val="20"/>
          <w:lang w:eastAsia="ar-SA"/>
        </w:rPr>
        <w:t>___</w:t>
      </w:r>
      <w:r w:rsidRPr="0096550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  </w:t>
      </w:r>
      <w:r w:rsidR="004144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№ </w:t>
      </w:r>
      <w:r w:rsidR="00C80890" w:rsidRPr="0096550C">
        <w:rPr>
          <w:rFonts w:ascii="Times New Roman" w:eastAsia="Times New Roman" w:hAnsi="Times New Roman" w:cs="Times New Roman"/>
          <w:sz w:val="24"/>
          <w:szCs w:val="20"/>
          <w:lang w:eastAsia="ar-SA"/>
        </w:rPr>
        <w:t>_____</w:t>
      </w:r>
    </w:p>
    <w:p w:rsidR="00E47818" w:rsidRDefault="00E47818" w:rsidP="00E4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47818" w:rsidRDefault="00E47818" w:rsidP="00E4781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</w:p>
    <w:p w:rsidR="00E47818" w:rsidRPr="00E47818" w:rsidRDefault="00E47818" w:rsidP="001A07CD">
      <w:pPr>
        <w:autoSpaceDE w:val="0"/>
        <w:autoSpaceDN w:val="0"/>
        <w:adjustRightInd w:val="0"/>
        <w:spacing w:after="0" w:line="360" w:lineRule="auto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 w:rsidRPr="00E47818">
        <w:rPr>
          <w:rFonts w:ascii="PT Astra Serif" w:eastAsia="Arial" w:hAnsi="PT Astra Serif" w:cs="Times New Roman"/>
          <w:sz w:val="28"/>
          <w:szCs w:val="28"/>
          <w:lang w:val="de-DE" w:eastAsia="ru-RU"/>
        </w:rPr>
        <w:t xml:space="preserve">О внесении изменений </w:t>
      </w:r>
      <w:r w:rsidRPr="00E47818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  </w:t>
      </w:r>
    </w:p>
    <w:p w:rsidR="0096550C" w:rsidRDefault="0096550C" w:rsidP="001A07CD">
      <w:pPr>
        <w:autoSpaceDE w:val="0"/>
        <w:autoSpaceDN w:val="0"/>
        <w:adjustRightInd w:val="0"/>
        <w:spacing w:after="0" w:line="360" w:lineRule="auto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val="de-DE" w:eastAsia="ru-RU"/>
        </w:rPr>
        <w:t>в</w:t>
      </w:r>
      <w:r w:rsidR="00E47818" w:rsidRPr="00E47818">
        <w:rPr>
          <w:rFonts w:ascii="PT Astra Serif" w:eastAsia="Arial" w:hAnsi="PT Astra Serif" w:cs="Times New Roman"/>
          <w:sz w:val="28"/>
          <w:szCs w:val="28"/>
          <w:lang w:val="de-DE" w:eastAsia="ru-RU"/>
        </w:rPr>
        <w:t xml:space="preserve"> постановлени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е</w:t>
      </w:r>
      <w:r w:rsidR="00E47818" w:rsidRPr="00E47818">
        <w:rPr>
          <w:rFonts w:ascii="PT Astra Serif" w:eastAsia="Arial" w:hAnsi="PT Astra Serif" w:cs="Times New Roman"/>
          <w:sz w:val="28"/>
          <w:szCs w:val="28"/>
          <w:lang w:val="de-DE" w:eastAsia="ru-RU"/>
        </w:rPr>
        <w:t xml:space="preserve"> администрации </w:t>
      </w:r>
    </w:p>
    <w:p w:rsidR="00812913" w:rsidRDefault="00E47818" w:rsidP="001A07CD">
      <w:pPr>
        <w:autoSpaceDE w:val="0"/>
        <w:autoSpaceDN w:val="0"/>
        <w:adjustRightInd w:val="0"/>
        <w:spacing w:after="0" w:line="360" w:lineRule="auto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proofErr w:type="spellStart"/>
      <w:r w:rsidRPr="00E47818">
        <w:rPr>
          <w:rFonts w:ascii="PT Astra Serif" w:eastAsia="Arial" w:hAnsi="PT Astra Serif" w:cs="Times New Roman"/>
          <w:sz w:val="28"/>
          <w:szCs w:val="28"/>
          <w:lang w:val="de-DE" w:eastAsia="ru-RU"/>
        </w:rPr>
        <w:t>города</w:t>
      </w:r>
      <w:proofErr w:type="spellEnd"/>
      <w:r w:rsidRPr="00E47818">
        <w:rPr>
          <w:rFonts w:ascii="PT Astra Serif" w:eastAsia="Arial" w:hAnsi="PT Astra Serif" w:cs="Times New Roman"/>
          <w:sz w:val="28"/>
          <w:szCs w:val="28"/>
          <w:lang w:val="de-DE" w:eastAsia="ru-RU"/>
        </w:rPr>
        <w:t xml:space="preserve"> </w:t>
      </w:r>
      <w:proofErr w:type="spellStart"/>
      <w:r w:rsidRPr="00E47818">
        <w:rPr>
          <w:rFonts w:ascii="PT Astra Serif" w:eastAsia="Arial" w:hAnsi="PT Astra Serif" w:cs="Times New Roman"/>
          <w:sz w:val="28"/>
          <w:szCs w:val="28"/>
          <w:lang w:val="de-DE" w:eastAsia="ru-RU"/>
        </w:rPr>
        <w:t>Югор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ска</w:t>
      </w:r>
      <w:proofErr w:type="spellEnd"/>
      <w:r w:rsidR="0096550C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от </w:t>
      </w:r>
      <w:r w:rsidR="004B7C3B">
        <w:rPr>
          <w:rFonts w:ascii="PT Astra Serif" w:eastAsia="Arial" w:hAnsi="PT Astra Serif" w:cs="Times New Roman"/>
          <w:sz w:val="28"/>
          <w:szCs w:val="28"/>
          <w:lang w:eastAsia="ru-RU"/>
        </w:rPr>
        <w:t>07</w:t>
      </w:r>
      <w:r w:rsidR="0096550C">
        <w:rPr>
          <w:rFonts w:ascii="PT Astra Serif" w:eastAsia="Arial" w:hAnsi="PT Astra Serif" w:cs="Times New Roman"/>
          <w:sz w:val="28"/>
          <w:szCs w:val="28"/>
          <w:lang w:eastAsia="ru-RU"/>
        </w:rPr>
        <w:t>.0</w:t>
      </w:r>
      <w:r w:rsidR="0075394E">
        <w:rPr>
          <w:rFonts w:ascii="PT Astra Serif" w:eastAsia="Arial" w:hAnsi="PT Astra Serif" w:cs="Times New Roman"/>
          <w:sz w:val="28"/>
          <w:szCs w:val="28"/>
          <w:lang w:eastAsia="ru-RU"/>
        </w:rPr>
        <w:t>8</w:t>
      </w:r>
      <w:r w:rsidR="0096550C">
        <w:rPr>
          <w:rFonts w:ascii="PT Astra Serif" w:eastAsia="Arial" w:hAnsi="PT Astra Serif" w:cs="Times New Roman"/>
          <w:sz w:val="28"/>
          <w:szCs w:val="28"/>
          <w:lang w:eastAsia="ru-RU"/>
        </w:rPr>
        <w:t>.20</w:t>
      </w:r>
      <w:r w:rsidR="00C0556D">
        <w:rPr>
          <w:rFonts w:ascii="PT Astra Serif" w:eastAsia="Arial" w:hAnsi="PT Astra Serif" w:cs="Times New Roman"/>
          <w:sz w:val="28"/>
          <w:szCs w:val="28"/>
          <w:lang w:eastAsia="ru-RU"/>
        </w:rPr>
        <w:t>19</w:t>
      </w:r>
      <w:r w:rsidR="0096550C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№ </w:t>
      </w:r>
      <w:r w:rsidR="0075394E">
        <w:rPr>
          <w:rFonts w:ascii="PT Astra Serif" w:eastAsia="Arial" w:hAnsi="PT Astra Serif" w:cs="Times New Roman"/>
          <w:sz w:val="28"/>
          <w:szCs w:val="28"/>
          <w:lang w:eastAsia="ru-RU"/>
        </w:rPr>
        <w:t>1</w:t>
      </w:r>
      <w:r w:rsidR="004B7C3B">
        <w:rPr>
          <w:rFonts w:ascii="PT Astra Serif" w:eastAsia="Arial" w:hAnsi="PT Astra Serif" w:cs="Times New Roman"/>
          <w:sz w:val="28"/>
          <w:szCs w:val="28"/>
          <w:lang w:eastAsia="ru-RU"/>
        </w:rPr>
        <w:t>752</w:t>
      </w:r>
    </w:p>
    <w:p w:rsidR="004B7C3B" w:rsidRPr="004B7C3B" w:rsidRDefault="0096550C" w:rsidP="004B7C3B">
      <w:pPr>
        <w:autoSpaceDE w:val="0"/>
        <w:autoSpaceDN w:val="0"/>
        <w:adjustRightInd w:val="0"/>
        <w:spacing w:after="0" w:line="360" w:lineRule="auto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t>«</w:t>
      </w:r>
      <w:r w:rsidR="004B7C3B" w:rsidRPr="004B7C3B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Передача гражданами в </w:t>
      </w:r>
      <w:proofErr w:type="gramStart"/>
      <w:r w:rsidR="004B7C3B" w:rsidRPr="004B7C3B">
        <w:rPr>
          <w:rFonts w:ascii="PT Astra Serif" w:eastAsia="Arial" w:hAnsi="PT Astra Serif" w:cs="Times New Roman"/>
          <w:sz w:val="28"/>
          <w:szCs w:val="28"/>
          <w:lang w:eastAsia="ru-RU"/>
        </w:rPr>
        <w:t>муниципальную</w:t>
      </w:r>
      <w:proofErr w:type="gramEnd"/>
      <w:r w:rsidR="004B7C3B" w:rsidRPr="004B7C3B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</w:p>
    <w:p w:rsidR="004B7C3B" w:rsidRDefault="004B7C3B" w:rsidP="004B7C3B">
      <w:pPr>
        <w:autoSpaceDE w:val="0"/>
        <w:autoSpaceDN w:val="0"/>
        <w:adjustRightInd w:val="0"/>
        <w:spacing w:after="0" w:line="360" w:lineRule="auto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 w:rsidRPr="004B7C3B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собственность </w:t>
      </w:r>
      <w:proofErr w:type="gramStart"/>
      <w:r w:rsidRPr="004B7C3B">
        <w:rPr>
          <w:rFonts w:ascii="PT Astra Serif" w:eastAsia="Arial" w:hAnsi="PT Astra Serif" w:cs="Times New Roman"/>
          <w:sz w:val="28"/>
          <w:szCs w:val="28"/>
          <w:lang w:eastAsia="ru-RU"/>
        </w:rPr>
        <w:t>приватизированных</w:t>
      </w:r>
      <w:proofErr w:type="gramEnd"/>
      <w:r w:rsidRPr="004B7C3B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</w:p>
    <w:p w:rsidR="00C0556D" w:rsidRPr="00C0556D" w:rsidRDefault="004B7C3B" w:rsidP="004B7C3B">
      <w:pPr>
        <w:autoSpaceDE w:val="0"/>
        <w:autoSpaceDN w:val="0"/>
        <w:adjustRightInd w:val="0"/>
        <w:spacing w:after="0" w:line="360" w:lineRule="auto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 w:rsidRPr="004B7C3B">
        <w:rPr>
          <w:rFonts w:ascii="PT Astra Serif" w:eastAsia="Arial" w:hAnsi="PT Astra Serif" w:cs="Times New Roman"/>
          <w:sz w:val="28"/>
          <w:szCs w:val="28"/>
          <w:lang w:eastAsia="ru-RU"/>
        </w:rPr>
        <w:t>жилых помещений</w:t>
      </w:r>
      <w:r w:rsidR="00C0556D" w:rsidRPr="00C0556D">
        <w:rPr>
          <w:rFonts w:ascii="PT Astra Serif" w:eastAsia="Arial" w:hAnsi="PT Astra Serif" w:cs="Times New Roman"/>
          <w:sz w:val="28"/>
          <w:szCs w:val="28"/>
          <w:lang w:eastAsia="ru-RU"/>
        </w:rPr>
        <w:t>»</w:t>
      </w:r>
    </w:p>
    <w:p w:rsidR="00046F16" w:rsidRDefault="00046F16" w:rsidP="001A07C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E47818" w:rsidRDefault="00E47818" w:rsidP="001A07C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12913" w:rsidRPr="001E4627" w:rsidRDefault="004A1C0F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E46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812913" w:rsidRPr="001E46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постановлением администрации города Югорска от </w:t>
      </w:r>
      <w:r w:rsidR="00476EF3" w:rsidRPr="001E46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21</w:t>
      </w:r>
      <w:r w:rsidR="00812913" w:rsidRPr="001E46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.0</w:t>
      </w:r>
      <w:r w:rsidR="00476EF3" w:rsidRPr="001E46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</w:t>
      </w:r>
      <w:r w:rsidR="00812913" w:rsidRPr="001E46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.201</w:t>
      </w:r>
      <w:r w:rsidR="00476EF3" w:rsidRPr="001E46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</w:t>
      </w:r>
      <w:r w:rsidR="00812913" w:rsidRPr="001E46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№ </w:t>
      </w:r>
      <w:r w:rsidR="00476EF3" w:rsidRPr="001E46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2582</w:t>
      </w:r>
      <w:r w:rsidR="00812913" w:rsidRPr="001E46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4A1C0F" w:rsidRPr="001E4627" w:rsidRDefault="00812913" w:rsidP="001A07CD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 w:rsidRPr="001E46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="00476EF3" w:rsidRPr="001E46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r w:rsidR="00BF4A54" w:rsidRPr="001E46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Внести в приложение к постановлению администрации города </w:t>
      </w:r>
      <w:proofErr w:type="spellStart"/>
      <w:r w:rsidR="00BF4A54" w:rsidRPr="001E46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Югорска</w:t>
      </w:r>
      <w:proofErr w:type="spellEnd"/>
      <w:r w:rsidR="00BF4A54" w:rsidRPr="001E46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BF4A54" w:rsidRPr="001E4627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от </w:t>
      </w:r>
      <w:r w:rsidR="004B7C3B">
        <w:rPr>
          <w:rFonts w:ascii="PT Astra Serif" w:eastAsia="Arial" w:hAnsi="PT Astra Serif" w:cs="Times New Roman"/>
          <w:sz w:val="28"/>
          <w:szCs w:val="28"/>
          <w:lang w:eastAsia="ru-RU"/>
        </w:rPr>
        <w:t>07</w:t>
      </w:r>
      <w:r w:rsidR="0075394E" w:rsidRPr="0075394E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.08.2019 № </w:t>
      </w:r>
      <w:r w:rsidR="004B7C3B">
        <w:rPr>
          <w:rFonts w:ascii="PT Astra Serif" w:eastAsia="Arial" w:hAnsi="PT Astra Serif" w:cs="Times New Roman"/>
          <w:sz w:val="28"/>
          <w:szCs w:val="28"/>
          <w:lang w:eastAsia="ru-RU"/>
        </w:rPr>
        <w:t>1752</w:t>
      </w:r>
      <w:r w:rsidR="0075394E" w:rsidRPr="0075394E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r w:rsidR="00BF4A54" w:rsidRPr="001E4627">
        <w:rPr>
          <w:rFonts w:ascii="PT Astra Serif" w:eastAsia="Arial" w:hAnsi="PT Astra Serif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</w:t>
      </w:r>
      <w:r w:rsidR="004B7C3B" w:rsidRPr="004B7C3B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Передача гражданами в муниципальную собственность приватизированных жилых помещений</w:t>
      </w:r>
      <w:r w:rsidR="00C0556D" w:rsidRPr="00C0556D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»</w:t>
      </w:r>
      <w:r w:rsidR="004B7C3B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 </w:t>
      </w:r>
      <w:r w:rsidR="00C0556D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(с изменениями от 28.12.2020 № 1991)</w:t>
      </w:r>
      <w:r w:rsidR="004A1C0F" w:rsidRPr="001E4627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следующие изменения:</w:t>
      </w:r>
    </w:p>
    <w:p w:rsidR="00844D62" w:rsidRDefault="004A1C0F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 w:rsidRPr="001E4627">
        <w:rPr>
          <w:rFonts w:ascii="PT Astra Serif" w:eastAsia="Arial" w:hAnsi="PT Astra Serif" w:cs="Times New Roman"/>
          <w:sz w:val="28"/>
          <w:szCs w:val="28"/>
          <w:lang w:eastAsia="ru-RU"/>
        </w:rPr>
        <w:t>1.1.</w:t>
      </w:r>
      <w:r w:rsidR="0075394E" w:rsidRPr="0075394E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r w:rsidR="00CE751E">
        <w:rPr>
          <w:rFonts w:ascii="PT Astra Serif" w:eastAsia="Arial" w:hAnsi="PT Astra Serif" w:cs="Times New Roman"/>
          <w:sz w:val="28"/>
          <w:szCs w:val="28"/>
          <w:lang w:eastAsia="ru-RU"/>
        </w:rPr>
        <w:t>Дополнить пунктом 1.1</w:t>
      </w:r>
      <w:r w:rsidR="00844D62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следующего содержания:</w:t>
      </w:r>
    </w:p>
    <w:p w:rsidR="00F9696D" w:rsidRDefault="00F9696D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t>«</w:t>
      </w:r>
      <w:r w:rsidR="00CE751E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1.1. </w:t>
      </w:r>
      <w:r w:rsidR="00DF1508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Муниципальная услуга 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предоставляется</w:t>
      </w:r>
      <w:r w:rsidRPr="00F9696D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r w:rsidRPr="00844D62">
        <w:rPr>
          <w:rFonts w:ascii="PT Astra Serif" w:eastAsia="Arial" w:hAnsi="PT Astra Serif" w:cs="Times New Roman"/>
          <w:sz w:val="28"/>
          <w:szCs w:val="28"/>
          <w:lang w:eastAsia="ru-RU"/>
        </w:rPr>
        <w:t>с предварительного разрешения органов опеки и попечительства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:</w:t>
      </w:r>
    </w:p>
    <w:p w:rsidR="00F9696D" w:rsidRDefault="004B7C3B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 w:rsidRPr="004B7C3B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на передачу в муниципальную собственность жилого помещения – в случае нахождения жилого помещения в 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собственности (проживания </w:t>
      </w:r>
      <w:r w:rsidRPr="004B7C3B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в жилом </w:t>
      </w:r>
      <w:r w:rsidRPr="004B7C3B">
        <w:rPr>
          <w:rFonts w:ascii="PT Astra Serif" w:eastAsia="Arial" w:hAnsi="PT Astra Serif" w:cs="Times New Roman"/>
          <w:sz w:val="28"/>
          <w:szCs w:val="28"/>
          <w:lang w:eastAsia="ru-RU"/>
        </w:rPr>
        <w:lastRenderedPageBreak/>
        <w:t>помещении) несовершеннолетних и недееспособных граждан, а также в случае, если такие граждане не включаются в число нанимателей по договору социального найма жилого помещения)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r w:rsidR="00140038">
        <w:rPr>
          <w:rFonts w:ascii="PT Astra Serif" w:eastAsia="Arial" w:hAnsi="PT Astra Serif" w:cs="Times New Roman"/>
          <w:sz w:val="28"/>
          <w:szCs w:val="28"/>
          <w:lang w:eastAsia="ru-RU"/>
        </w:rPr>
        <w:t>».</w:t>
      </w:r>
    </w:p>
    <w:p w:rsidR="008B24EF" w:rsidRDefault="008B24EF" w:rsidP="008B2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t>1.2. В пункте 2 слово «город» исключить.</w:t>
      </w:r>
    </w:p>
    <w:p w:rsidR="008B24EF" w:rsidRDefault="008B24EF" w:rsidP="008B2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t>1.3. Абзац восьмой пункта 3 признать утратившим силу.</w:t>
      </w:r>
    </w:p>
    <w:p w:rsidR="00D814B0" w:rsidRDefault="00D814B0" w:rsidP="00D814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t>1.4. Слова по тексту «и регионального порталов» заменить словом «портала» в соответствующем падеже.</w:t>
      </w:r>
    </w:p>
    <w:p w:rsidR="0027688C" w:rsidRPr="0027688C" w:rsidRDefault="00844D62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1.5. </w:t>
      </w:r>
      <w:r w:rsidR="00D814B0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Подпункт 3 </w:t>
      </w:r>
      <w:r w:rsidR="0027688C">
        <w:rPr>
          <w:rFonts w:ascii="PT Astra Serif" w:eastAsia="Arial" w:hAnsi="PT Astra Serif" w:cs="Times New Roman"/>
          <w:sz w:val="28"/>
          <w:szCs w:val="28"/>
          <w:lang w:eastAsia="ru-RU"/>
        </w:rPr>
        <w:t>пункт</w:t>
      </w:r>
      <w:r w:rsidR="00D814B0">
        <w:rPr>
          <w:rFonts w:ascii="PT Astra Serif" w:eastAsia="Arial" w:hAnsi="PT Astra Serif" w:cs="Times New Roman"/>
          <w:sz w:val="28"/>
          <w:szCs w:val="28"/>
          <w:lang w:eastAsia="ru-RU"/>
        </w:rPr>
        <w:t>а 12</w:t>
      </w:r>
      <w:r w:rsidR="0027688C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дополнить словами «</w:t>
      </w:r>
      <w:r w:rsidR="00D814B0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, </w:t>
      </w:r>
      <w:r w:rsidR="0027688C" w:rsidRPr="0027688C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в отношении </w:t>
      </w:r>
      <w:proofErr w:type="gramStart"/>
      <w:r w:rsidR="0027688C" w:rsidRPr="0027688C">
        <w:rPr>
          <w:rFonts w:ascii="PT Astra Serif" w:eastAsia="Arial" w:hAnsi="PT Astra Serif" w:cs="Times New Roman"/>
          <w:sz w:val="28"/>
          <w:szCs w:val="28"/>
          <w:lang w:eastAsia="ru-RU"/>
        </w:rPr>
        <w:t>отдела записи актов гражданского состояния администрации города</w:t>
      </w:r>
      <w:proofErr w:type="gramEnd"/>
      <w:r w:rsidR="0027688C" w:rsidRPr="0027688C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27688C" w:rsidRPr="0027688C">
        <w:rPr>
          <w:rFonts w:ascii="PT Astra Serif" w:eastAsia="Arial" w:hAnsi="PT Astra Serif" w:cs="Times New Roman"/>
          <w:sz w:val="28"/>
          <w:szCs w:val="28"/>
          <w:lang w:eastAsia="ru-RU"/>
        </w:rPr>
        <w:t>Югорска</w:t>
      </w:r>
      <w:proofErr w:type="spellEnd"/>
      <w:r w:rsidR="0027688C" w:rsidRPr="0027688C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: </w:t>
      </w:r>
      <w:hyperlink r:id="rId10" w:history="1">
        <w:r w:rsidR="0027688C" w:rsidRPr="0027688C">
          <w:rPr>
            <w:rStyle w:val="a7"/>
            <w:rFonts w:ascii="PT Astra Serif" w:eastAsia="Arial" w:hAnsi="PT Astra Serif" w:cs="Times New Roman"/>
            <w:sz w:val="28"/>
            <w:szCs w:val="28"/>
            <w:lang w:eastAsia="ru-RU"/>
          </w:rPr>
          <w:t>https://adm.ugorsk.ru/about/gospolnomochiya/zags/</w:t>
        </w:r>
      </w:hyperlink>
      <w:r w:rsidR="0027688C" w:rsidRPr="0027688C">
        <w:rPr>
          <w:rFonts w:ascii="PT Astra Serif" w:eastAsia="Arial" w:hAnsi="PT Astra Serif" w:cs="Times New Roman"/>
          <w:sz w:val="28"/>
          <w:szCs w:val="28"/>
          <w:lang w:eastAsia="ru-RU"/>
        </w:rPr>
        <w:t>;</w:t>
      </w:r>
      <w:r w:rsidR="0027688C">
        <w:rPr>
          <w:rFonts w:ascii="PT Astra Serif" w:eastAsia="Arial" w:hAnsi="PT Astra Serif" w:cs="Times New Roman"/>
          <w:sz w:val="28"/>
          <w:szCs w:val="28"/>
          <w:lang w:eastAsia="ru-RU"/>
        </w:rPr>
        <w:t>».</w:t>
      </w:r>
    </w:p>
    <w:p w:rsidR="00612EA7" w:rsidRDefault="0027688C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1.6. </w:t>
      </w:r>
      <w:r w:rsidR="00612EA7">
        <w:rPr>
          <w:rFonts w:ascii="PT Astra Serif" w:eastAsia="Arial" w:hAnsi="PT Astra Serif" w:cs="Times New Roman"/>
          <w:sz w:val="28"/>
          <w:szCs w:val="28"/>
          <w:lang w:eastAsia="ru-RU"/>
        </w:rPr>
        <w:t>Абзац второй пункта 15 после слов «»Кадастровая палата</w:t>
      </w:r>
      <w:proofErr w:type="gramStart"/>
      <w:r w:rsidR="00612EA7">
        <w:rPr>
          <w:rFonts w:ascii="PT Astra Serif" w:eastAsia="Arial" w:hAnsi="PT Astra Serif" w:cs="Times New Roman"/>
          <w:sz w:val="28"/>
          <w:szCs w:val="28"/>
          <w:lang w:eastAsia="ru-RU"/>
        </w:rPr>
        <w:t>,»</w:t>
      </w:r>
      <w:proofErr w:type="gramEnd"/>
      <w:r w:rsidR="00612EA7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дополнить словами «</w:t>
      </w:r>
      <w:r w:rsidR="00612EA7" w:rsidRPr="00C97C4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отдел записи актов гражданского состояния администрации города </w:t>
      </w:r>
      <w:proofErr w:type="spellStart"/>
      <w:r w:rsidR="00612EA7" w:rsidRPr="00C97C4F">
        <w:rPr>
          <w:rFonts w:ascii="PT Astra Serif" w:eastAsia="Arial" w:hAnsi="PT Astra Serif" w:cs="Times New Roman"/>
          <w:sz w:val="28"/>
          <w:szCs w:val="28"/>
          <w:lang w:eastAsia="ru-RU"/>
        </w:rPr>
        <w:t>Югорска</w:t>
      </w:r>
      <w:proofErr w:type="spellEnd"/>
      <w:r w:rsidR="004D748C">
        <w:rPr>
          <w:rFonts w:ascii="PT Astra Serif" w:eastAsia="Arial" w:hAnsi="PT Astra Serif" w:cs="Times New Roman"/>
          <w:sz w:val="28"/>
          <w:szCs w:val="28"/>
          <w:lang w:eastAsia="ru-RU"/>
        </w:rPr>
        <w:t>,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»</w:t>
      </w:r>
      <w:r w:rsidR="00612EA7">
        <w:rPr>
          <w:rFonts w:ascii="PT Astra Serif" w:eastAsia="Arial" w:hAnsi="PT Astra Serif" w:cs="Times New Roman"/>
          <w:sz w:val="28"/>
          <w:szCs w:val="28"/>
          <w:lang w:eastAsia="ru-RU"/>
        </w:rPr>
        <w:t>.</w:t>
      </w:r>
    </w:p>
    <w:p w:rsidR="005B0D21" w:rsidRDefault="005B0D21" w:rsidP="005B0D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1.7. Подпункты 5, 7 пункта 20 признать утратившими силу. </w:t>
      </w:r>
    </w:p>
    <w:p w:rsidR="00651EE1" w:rsidRDefault="00651EE1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t>1.</w:t>
      </w:r>
      <w:r w:rsidR="0027688C">
        <w:rPr>
          <w:rFonts w:ascii="PT Astra Serif" w:eastAsia="Arial" w:hAnsi="PT Astra Serif" w:cs="Times New Roman"/>
          <w:sz w:val="28"/>
          <w:szCs w:val="28"/>
          <w:lang w:eastAsia="ru-RU"/>
        </w:rPr>
        <w:t>8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. Пункт 2</w:t>
      </w:r>
      <w:r w:rsidR="005B0D21">
        <w:rPr>
          <w:rFonts w:ascii="PT Astra Serif" w:eastAsia="Arial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r w:rsidR="003A3D55">
        <w:rPr>
          <w:rFonts w:ascii="PT Astra Serif" w:eastAsia="Arial" w:hAnsi="PT Astra Serif" w:cs="Times New Roman"/>
          <w:sz w:val="28"/>
          <w:szCs w:val="28"/>
          <w:lang w:eastAsia="ru-RU"/>
        </w:rPr>
        <w:t>дополнить подпункт</w:t>
      </w:r>
      <w:r w:rsidR="005B0D21">
        <w:rPr>
          <w:rFonts w:ascii="PT Astra Serif" w:eastAsia="Arial" w:hAnsi="PT Astra Serif" w:cs="Times New Roman"/>
          <w:sz w:val="28"/>
          <w:szCs w:val="28"/>
          <w:lang w:eastAsia="ru-RU"/>
        </w:rPr>
        <w:t>ом 3</w:t>
      </w:r>
      <w:r w:rsidR="003A3D55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следующего содержания:</w:t>
      </w:r>
    </w:p>
    <w:p w:rsidR="00844D62" w:rsidRPr="00844D62" w:rsidRDefault="003A3D55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t>«</w:t>
      </w:r>
      <w:r w:rsidR="005B0D21">
        <w:rPr>
          <w:rFonts w:ascii="PT Astra Serif" w:eastAsia="Arial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) </w:t>
      </w:r>
      <w:r w:rsidR="00140038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r w:rsidR="006F6D50" w:rsidRPr="006F6D50">
        <w:rPr>
          <w:rFonts w:ascii="PT Astra Serif" w:eastAsia="Arial" w:hAnsi="PT Astra Serif" w:cs="Times New Roman"/>
          <w:iCs/>
          <w:sz w:val="28"/>
          <w:szCs w:val="28"/>
          <w:lang w:eastAsia="ru-RU"/>
        </w:rPr>
        <w:t>сведения, содержащиеся в Едином государственном реестре записей актов гражданского состояния</w:t>
      </w:r>
      <w:proofErr w:type="gramStart"/>
      <w:r w:rsidR="006F6D50">
        <w:rPr>
          <w:rFonts w:ascii="PT Astra Serif" w:eastAsia="Arial" w:hAnsi="PT Astra Serif" w:cs="Times New Roman"/>
          <w:iCs/>
          <w:sz w:val="28"/>
          <w:szCs w:val="28"/>
          <w:lang w:eastAsia="ru-RU"/>
        </w:rPr>
        <w:t>.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».</w:t>
      </w:r>
      <w:proofErr w:type="gramEnd"/>
    </w:p>
    <w:p w:rsidR="005B0D21" w:rsidRDefault="005B0D21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t>1.9. Пункт 24 дополнить подпунктом 4 следующего содержания:</w:t>
      </w:r>
    </w:p>
    <w:p w:rsidR="005B0D21" w:rsidRDefault="00634F17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t>«4) Документ, предусмотренный</w:t>
      </w:r>
      <w:r w:rsidRPr="006F6D50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hyperlink w:anchor="sub_3170" w:history="1">
        <w:r w:rsidRPr="00612E0A">
          <w:rPr>
            <w:rStyle w:val="a7"/>
            <w:rFonts w:ascii="PT Astra Serif" w:eastAsia="Arial" w:hAnsi="PT Astra Serif" w:cs="Times New Roman"/>
            <w:color w:val="auto"/>
            <w:sz w:val="28"/>
            <w:szCs w:val="28"/>
            <w:u w:val="none"/>
            <w:lang w:eastAsia="ru-RU"/>
          </w:rPr>
          <w:t xml:space="preserve">подпунктом </w:t>
        </w:r>
        <w:r>
          <w:rPr>
            <w:rStyle w:val="a7"/>
            <w:rFonts w:ascii="PT Astra Serif" w:eastAsia="Arial" w:hAnsi="PT Astra Serif" w:cs="Times New Roman"/>
            <w:color w:val="auto"/>
            <w:sz w:val="28"/>
            <w:szCs w:val="28"/>
            <w:u w:val="none"/>
            <w:lang w:eastAsia="ru-RU"/>
          </w:rPr>
          <w:t>3</w:t>
        </w:r>
        <w:r w:rsidRPr="00612E0A">
          <w:rPr>
            <w:rStyle w:val="a7"/>
            <w:rFonts w:ascii="PT Astra Serif" w:eastAsia="Arial" w:hAnsi="PT Astra Serif" w:cs="Times New Roman"/>
            <w:color w:val="auto"/>
            <w:sz w:val="28"/>
            <w:szCs w:val="28"/>
            <w:u w:val="none"/>
            <w:lang w:eastAsia="ru-RU"/>
          </w:rPr>
          <w:t xml:space="preserve"> пункта </w:t>
        </w:r>
      </w:hyperlink>
      <w:r w:rsidRPr="006F6D50">
        <w:rPr>
          <w:rFonts w:ascii="PT Astra Serif" w:eastAsia="Arial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3</w:t>
      </w:r>
      <w:r w:rsidRPr="006F6D50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заявитель вправе получить в</w:t>
      </w:r>
      <w:r w:rsidRPr="006F6D50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 отдел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е</w:t>
      </w:r>
      <w:r w:rsidRPr="006F6D50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6F6D50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записи актов гражданского состояния администрации города </w:t>
      </w:r>
      <w:proofErr w:type="spellStart"/>
      <w:r w:rsidRPr="006F6D50">
        <w:rPr>
          <w:rFonts w:ascii="PT Astra Serif" w:eastAsia="Arial" w:hAnsi="PT Astra Serif" w:cs="Times New Roman"/>
          <w:sz w:val="28"/>
          <w:szCs w:val="28"/>
          <w:lang w:eastAsia="ru-RU"/>
        </w:rPr>
        <w:t>Югорска</w:t>
      </w:r>
      <w:proofErr w:type="spellEnd"/>
      <w:proofErr w:type="gramEnd"/>
      <w:r w:rsidRPr="006F6D50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. Информация об органе указана подпункте 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3</w:t>
      </w:r>
      <w:r w:rsidRPr="006F6D50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пункта 12 настоящего административного регламента</w:t>
      </w:r>
      <w:proofErr w:type="gramStart"/>
      <w:r w:rsidRPr="006F6D50">
        <w:rPr>
          <w:rFonts w:ascii="PT Astra Serif" w:eastAsia="Arial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».</w:t>
      </w:r>
      <w:proofErr w:type="gramEnd"/>
    </w:p>
    <w:p w:rsidR="00634F17" w:rsidRDefault="00634F17" w:rsidP="00634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t>1.10.</w:t>
      </w:r>
      <w:r w:rsidRPr="00634F17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Пункт 31 дополнить подпунктом 5 следующего содержания:</w:t>
      </w:r>
    </w:p>
    <w:p w:rsidR="00634F17" w:rsidRDefault="00634F17" w:rsidP="00634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t>«4) отсутствие предварительного разрешения органов опеки и попечительства в случаях, предусмотренных пунктом 1.1 настоящего административного регламента</w:t>
      </w:r>
      <w:proofErr w:type="gramStart"/>
      <w:r>
        <w:rPr>
          <w:rFonts w:ascii="PT Astra Serif" w:eastAsia="Arial" w:hAnsi="PT Astra Serif" w:cs="Times New Roman"/>
          <w:sz w:val="28"/>
          <w:szCs w:val="28"/>
          <w:lang w:eastAsia="ru-RU"/>
        </w:rPr>
        <w:t>.».</w:t>
      </w:r>
      <w:proofErr w:type="gramEnd"/>
    </w:p>
    <w:p w:rsidR="00C37008" w:rsidRDefault="00634F17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r w:rsidR="00B43CD4">
        <w:rPr>
          <w:rFonts w:ascii="PT Astra Serif" w:eastAsia="Arial" w:hAnsi="PT Astra Serif" w:cs="Times New Roman"/>
          <w:sz w:val="28"/>
          <w:szCs w:val="28"/>
          <w:lang w:eastAsia="ru-RU"/>
        </w:rPr>
        <w:t>1.1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1</w:t>
      </w:r>
      <w:r w:rsidR="00B43CD4">
        <w:rPr>
          <w:rFonts w:ascii="PT Astra Serif" w:eastAsia="Arial" w:hAnsi="PT Astra Serif" w:cs="Times New Roman"/>
          <w:sz w:val="28"/>
          <w:szCs w:val="28"/>
          <w:lang w:eastAsia="ru-RU"/>
        </w:rPr>
        <w:t>. В пункте 4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3</w:t>
      </w:r>
      <w:r w:rsidR="00B43CD4">
        <w:rPr>
          <w:rFonts w:ascii="PT Astra Serif" w:eastAsia="Arial" w:hAnsi="PT Astra Serif" w:cs="Times New Roman"/>
          <w:sz w:val="28"/>
          <w:szCs w:val="28"/>
          <w:lang w:eastAsia="ru-RU"/>
        </w:rPr>
        <w:t>:</w:t>
      </w:r>
    </w:p>
    <w:p w:rsidR="00B43CD4" w:rsidRPr="00C4104C" w:rsidRDefault="00B43CD4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iCs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iCs/>
          <w:sz w:val="28"/>
          <w:szCs w:val="28"/>
          <w:lang w:eastAsia="ru-RU"/>
        </w:rPr>
        <w:t xml:space="preserve"> </w:t>
      </w:r>
      <w:r w:rsidRPr="00C4104C">
        <w:rPr>
          <w:rFonts w:ascii="PT Astra Serif" w:eastAsia="Arial" w:hAnsi="PT Astra Serif" w:cs="Times New Roman"/>
          <w:iCs/>
          <w:sz w:val="28"/>
          <w:szCs w:val="28"/>
          <w:lang w:eastAsia="ru-RU"/>
        </w:rPr>
        <w:t>1.</w:t>
      </w:r>
      <w:r>
        <w:rPr>
          <w:rFonts w:ascii="PT Astra Serif" w:eastAsia="Arial" w:hAnsi="PT Astra Serif" w:cs="Times New Roman"/>
          <w:iCs/>
          <w:sz w:val="28"/>
          <w:szCs w:val="28"/>
          <w:lang w:eastAsia="ru-RU"/>
        </w:rPr>
        <w:t>1</w:t>
      </w:r>
      <w:r w:rsidR="00634F17">
        <w:rPr>
          <w:rFonts w:ascii="PT Astra Serif" w:eastAsia="Arial" w:hAnsi="PT Astra Serif" w:cs="Times New Roman"/>
          <w:iCs/>
          <w:sz w:val="28"/>
          <w:szCs w:val="28"/>
          <w:lang w:eastAsia="ru-RU"/>
        </w:rPr>
        <w:t>1</w:t>
      </w:r>
      <w:r w:rsidRPr="00C4104C">
        <w:rPr>
          <w:rFonts w:ascii="PT Astra Serif" w:eastAsia="Arial" w:hAnsi="PT Astra Serif" w:cs="Times New Roman"/>
          <w:iCs/>
          <w:sz w:val="28"/>
          <w:szCs w:val="28"/>
          <w:lang w:eastAsia="ru-RU"/>
        </w:rPr>
        <w:t>.1. Абзац четвертый изложить в следующей редакции:</w:t>
      </w:r>
    </w:p>
    <w:p w:rsidR="00B43CD4" w:rsidRPr="00C4104C" w:rsidRDefault="00B43CD4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iCs/>
          <w:sz w:val="28"/>
          <w:szCs w:val="28"/>
          <w:lang w:eastAsia="ru-RU"/>
        </w:rPr>
      </w:pPr>
      <w:r w:rsidRPr="00C4104C">
        <w:rPr>
          <w:rFonts w:ascii="PT Astra Serif" w:eastAsia="Arial" w:hAnsi="PT Astra Serif" w:cs="Times New Roman"/>
          <w:iCs/>
          <w:sz w:val="28"/>
          <w:szCs w:val="28"/>
          <w:lang w:eastAsia="ru-RU"/>
        </w:rPr>
        <w:t>«- прием заявления о предоставлении муниципальной услуги и документов к нему, передача документов в Управление;».</w:t>
      </w:r>
    </w:p>
    <w:p w:rsidR="00B43CD4" w:rsidRPr="00C4104C" w:rsidRDefault="00B43CD4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iCs/>
          <w:sz w:val="28"/>
          <w:szCs w:val="28"/>
          <w:lang w:eastAsia="ru-RU"/>
        </w:rPr>
      </w:pPr>
      <w:r w:rsidRPr="00C4104C">
        <w:rPr>
          <w:rFonts w:ascii="PT Astra Serif" w:eastAsia="Arial" w:hAnsi="PT Astra Serif" w:cs="Times New Roman"/>
          <w:iCs/>
          <w:sz w:val="28"/>
          <w:szCs w:val="28"/>
          <w:lang w:eastAsia="ru-RU"/>
        </w:rPr>
        <w:lastRenderedPageBreak/>
        <w:t>1.</w:t>
      </w:r>
      <w:r>
        <w:rPr>
          <w:rFonts w:ascii="PT Astra Serif" w:eastAsia="Arial" w:hAnsi="PT Astra Serif" w:cs="Times New Roman"/>
          <w:iCs/>
          <w:sz w:val="28"/>
          <w:szCs w:val="28"/>
          <w:lang w:eastAsia="ru-RU"/>
        </w:rPr>
        <w:t>1</w:t>
      </w:r>
      <w:r w:rsidR="00634F17">
        <w:rPr>
          <w:rFonts w:ascii="PT Astra Serif" w:eastAsia="Arial" w:hAnsi="PT Astra Serif" w:cs="Times New Roman"/>
          <w:iCs/>
          <w:sz w:val="28"/>
          <w:szCs w:val="28"/>
          <w:lang w:eastAsia="ru-RU"/>
        </w:rPr>
        <w:t>1</w:t>
      </w:r>
      <w:r w:rsidRPr="00C4104C">
        <w:rPr>
          <w:rFonts w:ascii="PT Astra Serif" w:eastAsia="Arial" w:hAnsi="PT Astra Serif" w:cs="Times New Roman"/>
          <w:iCs/>
          <w:sz w:val="28"/>
          <w:szCs w:val="28"/>
          <w:lang w:eastAsia="ru-RU"/>
        </w:rPr>
        <w:t xml:space="preserve">.2. </w:t>
      </w:r>
      <w:r>
        <w:rPr>
          <w:rFonts w:ascii="PT Astra Serif" w:eastAsia="Arial" w:hAnsi="PT Astra Serif" w:cs="Times New Roman"/>
          <w:iCs/>
          <w:sz w:val="28"/>
          <w:szCs w:val="28"/>
          <w:lang w:eastAsia="ru-RU"/>
        </w:rPr>
        <w:t>А</w:t>
      </w:r>
      <w:r w:rsidRPr="00C4104C">
        <w:rPr>
          <w:rFonts w:ascii="PT Astra Serif" w:eastAsia="Arial" w:hAnsi="PT Astra Serif" w:cs="Times New Roman"/>
          <w:iCs/>
          <w:sz w:val="28"/>
          <w:szCs w:val="28"/>
          <w:lang w:eastAsia="ru-RU"/>
        </w:rPr>
        <w:t>бзац пятый признать утратившим силу.</w:t>
      </w:r>
    </w:p>
    <w:p w:rsidR="00F8263F" w:rsidRDefault="00C22925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t>1.1</w:t>
      </w:r>
      <w:r w:rsidR="00634F17">
        <w:rPr>
          <w:rFonts w:ascii="PT Astra Serif" w:eastAsia="Arial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.</w:t>
      </w:r>
      <w:r w:rsidR="00431AB5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В пункте 4</w:t>
      </w:r>
      <w:r w:rsidR="00634F17">
        <w:rPr>
          <w:rFonts w:ascii="PT Astra Serif" w:eastAsia="Arial" w:hAnsi="PT Astra Serif" w:cs="Times New Roman"/>
          <w:sz w:val="28"/>
          <w:szCs w:val="28"/>
          <w:lang w:eastAsia="ru-RU"/>
        </w:rPr>
        <w:t>6</w:t>
      </w:r>
      <w:r w:rsidR="00431AB5">
        <w:rPr>
          <w:rFonts w:ascii="PT Astra Serif" w:eastAsia="Arial" w:hAnsi="PT Astra Serif" w:cs="Times New Roman"/>
          <w:sz w:val="28"/>
          <w:szCs w:val="28"/>
          <w:lang w:eastAsia="ru-RU"/>
        </w:rPr>
        <w:t>:</w:t>
      </w:r>
    </w:p>
    <w:p w:rsidR="00431AB5" w:rsidRDefault="00431AB5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t>1.1</w:t>
      </w:r>
      <w:r w:rsidR="00634F17">
        <w:rPr>
          <w:rFonts w:ascii="PT Astra Serif" w:eastAsia="Arial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.1. В абзаце первом слова «или в МФЦ» исключить.</w:t>
      </w:r>
    </w:p>
    <w:p w:rsidR="00431AB5" w:rsidRDefault="00431AB5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t>1.1</w:t>
      </w:r>
      <w:r w:rsidR="00634F17">
        <w:rPr>
          <w:rFonts w:ascii="PT Astra Serif" w:eastAsia="Arial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.2. Абзацы шестой, двенадцатый признать утратившими силу.</w:t>
      </w:r>
    </w:p>
    <w:p w:rsidR="00431AB5" w:rsidRDefault="00431AB5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t>1.1</w:t>
      </w:r>
      <w:r w:rsidR="00634F17">
        <w:rPr>
          <w:rFonts w:ascii="PT Astra Serif" w:eastAsia="Arial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. Пункт 4</w:t>
      </w:r>
      <w:r w:rsidR="00634F17">
        <w:rPr>
          <w:rFonts w:ascii="PT Astra Serif" w:eastAsia="Arial" w:hAnsi="PT Astra Serif" w:cs="Times New Roman"/>
          <w:sz w:val="28"/>
          <w:szCs w:val="28"/>
          <w:lang w:eastAsia="ru-RU"/>
        </w:rPr>
        <w:t>8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431AB5" w:rsidRDefault="00D461D9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t>«</w:t>
      </w:r>
      <w:r w:rsidR="00431AB5" w:rsidRPr="00431AB5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Управления в день регистрации документов, являющихся результатом предоставления муниципальной услуги, обеспечивает их передачу в МФЦ.</w:t>
      </w:r>
      <w:r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».</w:t>
      </w:r>
    </w:p>
    <w:p w:rsidR="00D461D9" w:rsidRDefault="00D461D9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1.1</w:t>
      </w:r>
      <w:r w:rsidR="00634F17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4</w:t>
      </w:r>
      <w:r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. В пункте 59:</w:t>
      </w:r>
    </w:p>
    <w:p w:rsidR="00D461D9" w:rsidRDefault="00D461D9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1.1</w:t>
      </w:r>
      <w:r w:rsidR="00634F17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4</w:t>
      </w:r>
      <w:r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.1. В абзацах первом, четвертом слова «или работнику МФЦ», «или работник МФЦ» исключить.</w:t>
      </w:r>
    </w:p>
    <w:p w:rsidR="00D461D9" w:rsidRDefault="00D461D9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1.1</w:t>
      </w:r>
      <w:r w:rsidR="00634F17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4</w:t>
      </w:r>
      <w:r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.2.</w:t>
      </w:r>
      <w:r w:rsidR="00E5168E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 Абзац </w:t>
      </w:r>
      <w:r w:rsidR="00634F17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одиннадцатый</w:t>
      </w:r>
      <w:r w:rsidR="00E5168E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 признать утратившим силу.</w:t>
      </w:r>
    </w:p>
    <w:p w:rsidR="00E5168E" w:rsidRPr="00431AB5" w:rsidRDefault="00E5168E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1.1</w:t>
      </w:r>
      <w:r w:rsidR="00634F17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5</w:t>
      </w:r>
      <w:r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. в пункте </w:t>
      </w:r>
      <w:r w:rsidR="00634F17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59</w:t>
      </w:r>
      <w:r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 слова </w:t>
      </w:r>
      <w:r w:rsidRPr="001E4627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«и проектного управления администрации города </w:t>
      </w:r>
      <w:proofErr w:type="spellStart"/>
      <w:r w:rsidRPr="001E4627">
        <w:rPr>
          <w:rFonts w:ascii="PT Astra Serif" w:eastAsia="Arial" w:hAnsi="PT Astra Serif" w:cs="Times New Roman"/>
          <w:sz w:val="28"/>
          <w:szCs w:val="28"/>
          <w:lang w:eastAsia="ru-RU"/>
        </w:rPr>
        <w:t>Югорска</w:t>
      </w:r>
      <w:proofErr w:type="spellEnd"/>
      <w:r w:rsidRPr="001E4627">
        <w:rPr>
          <w:rFonts w:ascii="PT Astra Serif" w:eastAsia="Arial" w:hAnsi="PT Astra Serif" w:cs="Times New Roman"/>
          <w:sz w:val="28"/>
          <w:szCs w:val="28"/>
          <w:lang w:eastAsia="ru-RU"/>
        </w:rPr>
        <w:t>» заменить словами «Ханты-Мансийского автономного округ</w:t>
      </w:r>
      <w:proofErr w:type="gramStart"/>
      <w:r w:rsidRPr="001E4627">
        <w:rPr>
          <w:rFonts w:ascii="PT Astra Serif" w:eastAsia="Arial" w:hAnsi="PT Astra Serif" w:cs="Times New Roman"/>
          <w:sz w:val="28"/>
          <w:szCs w:val="28"/>
          <w:lang w:eastAsia="ru-RU"/>
        </w:rPr>
        <w:t>а-</w:t>
      </w:r>
      <w:proofErr w:type="gramEnd"/>
      <w:r w:rsidRPr="001E4627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Югры».</w:t>
      </w:r>
    </w:p>
    <w:p w:rsidR="00A14A47" w:rsidRDefault="00E5168E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t>1.15. Абзац второй пункта 6</w:t>
      </w:r>
      <w:r w:rsidR="00634F17">
        <w:rPr>
          <w:rFonts w:ascii="PT Astra Serif" w:eastAsia="Arial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r w:rsidRPr="001E4627">
        <w:rPr>
          <w:rFonts w:ascii="PT Astra Serif" w:eastAsia="Arial" w:hAnsi="PT Astra Serif" w:cs="Times New Roman"/>
          <w:sz w:val="28"/>
          <w:szCs w:val="28"/>
          <w:lang w:eastAsia="ru-RU"/>
        </w:rPr>
        <w:t>признать утратившими силу.</w:t>
      </w:r>
    </w:p>
    <w:p w:rsidR="00E5168E" w:rsidRDefault="00E5168E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t>1.16. Приложение 1 к административному регламенту</w:t>
      </w:r>
      <w:r w:rsidR="001A07CD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после </w:t>
      </w:r>
      <w:r w:rsidR="00EB6723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пункта 2 </w:t>
      </w:r>
      <w:r w:rsidR="001A07CD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дополнить </w:t>
      </w:r>
      <w:r w:rsidR="00EB6723">
        <w:rPr>
          <w:rFonts w:ascii="PT Astra Serif" w:eastAsia="Arial" w:hAnsi="PT Astra Serif" w:cs="Times New Roman"/>
          <w:sz w:val="28"/>
          <w:szCs w:val="28"/>
          <w:lang w:eastAsia="ru-RU"/>
        </w:rPr>
        <w:t>пунктом 3</w:t>
      </w:r>
      <w:r w:rsidR="001A07CD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следующего содержания:</w:t>
      </w:r>
    </w:p>
    <w:p w:rsidR="001A07CD" w:rsidRDefault="001A07CD" w:rsidP="00734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t>«</w:t>
      </w:r>
      <w:r w:rsidR="00EB6723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3) 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Предварительное разрешение органа опеки и попечительства получено ___________________________________________________________________</w:t>
      </w:r>
    </w:p>
    <w:p w:rsidR="001A07CD" w:rsidRDefault="001A07CD" w:rsidP="007343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Arial" w:hAnsi="PT Astra Serif" w:cs="Times New Roman"/>
          <w:i/>
          <w:sz w:val="18"/>
          <w:szCs w:val="18"/>
          <w:lang w:eastAsia="ru-RU"/>
        </w:rPr>
      </w:pPr>
      <w:r>
        <w:rPr>
          <w:rFonts w:ascii="PT Astra Serif" w:eastAsia="Arial" w:hAnsi="PT Astra Serif" w:cs="Times New Roman"/>
          <w:i/>
          <w:sz w:val="18"/>
          <w:szCs w:val="18"/>
          <w:lang w:eastAsia="ru-RU"/>
        </w:rPr>
        <w:t xml:space="preserve">(указываются реквизиты, дата и наименование документа) </w:t>
      </w:r>
    </w:p>
    <w:p w:rsidR="00734353" w:rsidRDefault="001A07CD" w:rsidP="001A07C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PT Astra Serif" w:eastAsia="Arial" w:hAnsi="PT Astra Serif" w:cs="Times New Roman"/>
          <w:i/>
          <w:sz w:val="18"/>
          <w:szCs w:val="18"/>
          <w:lang w:eastAsia="ru-RU"/>
        </w:rPr>
      </w:pPr>
      <w:r>
        <w:rPr>
          <w:rFonts w:ascii="PT Astra Serif" w:eastAsia="Arial" w:hAnsi="PT Astra Serif" w:cs="Times New Roman"/>
          <w:i/>
          <w:sz w:val="18"/>
          <w:szCs w:val="18"/>
          <w:lang w:eastAsia="ru-RU"/>
        </w:rPr>
        <w:t>заполняется в случаях, предусмотренных пунктом 1.1 настоящего административного регламента</w:t>
      </w:r>
    </w:p>
    <w:p w:rsidR="00A14A47" w:rsidRPr="001A07CD" w:rsidRDefault="00734353" w:rsidP="00734353">
      <w:pPr>
        <w:autoSpaceDE w:val="0"/>
        <w:autoSpaceDN w:val="0"/>
        <w:adjustRightInd w:val="0"/>
        <w:spacing w:after="0" w:line="360" w:lineRule="auto"/>
        <w:rPr>
          <w:rFonts w:ascii="PT Astra Serif" w:eastAsia="Arial" w:hAnsi="PT Astra Serif" w:cs="Times New Roman"/>
          <w:i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i/>
          <w:sz w:val="18"/>
          <w:szCs w:val="18"/>
          <w:lang w:eastAsia="ru-RU"/>
        </w:rPr>
        <w:t>______________________________________________________________________________________________________________</w:t>
      </w:r>
      <w:r w:rsidR="001A07CD">
        <w:rPr>
          <w:rFonts w:ascii="PT Astra Serif" w:eastAsia="Arial" w:hAnsi="PT Astra Serif" w:cs="Times New Roman"/>
          <w:i/>
          <w:sz w:val="18"/>
          <w:szCs w:val="18"/>
          <w:lang w:eastAsia="ru-RU"/>
        </w:rPr>
        <w:t>».</w:t>
      </w:r>
    </w:p>
    <w:p w:rsidR="00812913" w:rsidRPr="001E4627" w:rsidRDefault="004351D6" w:rsidP="001A0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E46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 w:rsidR="00476EF3" w:rsidRPr="001E46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r w:rsidR="00812913" w:rsidRPr="001E4627">
        <w:rPr>
          <w:rFonts w:ascii="PT Astra Serif" w:eastAsia="Times New Roman" w:hAnsi="PT Astra Serif" w:cs="Times New Roman"/>
          <w:sz w:val="28"/>
          <w:szCs w:val="28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самоуправления.</w:t>
      </w:r>
    </w:p>
    <w:p w:rsidR="00812913" w:rsidRPr="001E4627" w:rsidRDefault="00605C46" w:rsidP="001A07CD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E462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</w:t>
      </w:r>
      <w:r w:rsidR="003016F4" w:rsidRPr="001E4627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="00812913" w:rsidRPr="001E4627">
        <w:rPr>
          <w:rFonts w:ascii="PT Astra Serif" w:eastAsia="Times New Roman" w:hAnsi="PT Astra Serif" w:cs="Times New Roman"/>
          <w:sz w:val="28"/>
          <w:szCs w:val="28"/>
          <w:lang w:eastAsia="ar-SA"/>
        </w:rPr>
        <w:t>. Настоящее постановление вступает в силу после его официального опубликования.</w:t>
      </w:r>
    </w:p>
    <w:p w:rsidR="00497CF8" w:rsidRDefault="00497CF8" w:rsidP="001A07C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4A47" w:rsidRDefault="00A14A47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A14A47" w:rsidRDefault="00A14A47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812913" w:rsidRDefault="00812913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E462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Глава города </w:t>
      </w:r>
      <w:proofErr w:type="spellStart"/>
      <w:r w:rsidRPr="001E462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Югорска</w:t>
      </w:r>
      <w:proofErr w:type="spellEnd"/>
      <w:r w:rsidRPr="001E462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Pr="001E462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Pr="001E462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Pr="001E462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Pr="001E462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="0055735A" w:rsidRPr="001E462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 w:rsidR="0055735A" w:rsidRPr="001E462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  <w:t xml:space="preserve">        </w:t>
      </w:r>
      <w:r w:rsidR="008A324C" w:rsidRPr="001E462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</w:t>
      </w:r>
      <w:r w:rsidR="001E462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</w:t>
      </w:r>
      <w:r w:rsidR="0055735A" w:rsidRPr="001E462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А.В. Бородкин</w:t>
      </w:r>
    </w:p>
    <w:p w:rsidR="008D6A1F" w:rsidRDefault="008D6A1F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8D6A1F" w:rsidRDefault="008D6A1F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bookmarkStart w:id="0" w:name="_GoBack"/>
      <w:bookmarkEnd w:id="0"/>
    </w:p>
    <w:sectPr w:rsidR="008D6A1F" w:rsidSect="004B7C3B">
      <w:headerReference w:type="default" r:id="rId11"/>
      <w:pgSz w:w="11906" w:h="16838"/>
      <w:pgMar w:top="397" w:right="567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6F" w:rsidRDefault="006A6A6F" w:rsidP="00FA2D19">
      <w:pPr>
        <w:spacing w:after="0" w:line="240" w:lineRule="auto"/>
      </w:pPr>
      <w:r>
        <w:separator/>
      </w:r>
    </w:p>
  </w:endnote>
  <w:endnote w:type="continuationSeparator" w:id="0">
    <w:p w:rsidR="006A6A6F" w:rsidRDefault="006A6A6F" w:rsidP="00FA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6F" w:rsidRDefault="006A6A6F" w:rsidP="00FA2D19">
      <w:pPr>
        <w:spacing w:after="0" w:line="240" w:lineRule="auto"/>
      </w:pPr>
      <w:r>
        <w:separator/>
      </w:r>
    </w:p>
  </w:footnote>
  <w:footnote w:type="continuationSeparator" w:id="0">
    <w:p w:rsidR="006A6A6F" w:rsidRDefault="006A6A6F" w:rsidP="00FA2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435861"/>
      <w:docPartObj>
        <w:docPartGallery w:val="Page Numbers (Top of Page)"/>
        <w:docPartUnique/>
      </w:docPartObj>
    </w:sdtPr>
    <w:sdtEndPr/>
    <w:sdtContent>
      <w:p w:rsidR="004B7C3B" w:rsidRDefault="004B7C3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C56" w:rsidRPr="00CA5C56">
          <w:rPr>
            <w:noProof/>
            <w:lang w:val="ru-RU"/>
          </w:rPr>
          <w:t>3</w:t>
        </w:r>
        <w:r>
          <w:fldChar w:fldCharType="end"/>
        </w:r>
      </w:p>
    </w:sdtContent>
  </w:sdt>
  <w:p w:rsidR="004B7C3B" w:rsidRDefault="004B7C3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5C3B52"/>
    <w:multiLevelType w:val="hybridMultilevel"/>
    <w:tmpl w:val="B394D0F8"/>
    <w:lvl w:ilvl="0" w:tplc="5694E1EC">
      <w:start w:val="4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E577D"/>
    <w:multiLevelType w:val="hybridMultilevel"/>
    <w:tmpl w:val="9B78C4D8"/>
    <w:lvl w:ilvl="0" w:tplc="7932D3E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420D7"/>
    <w:multiLevelType w:val="hybridMultilevel"/>
    <w:tmpl w:val="3B88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F240A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150B9B"/>
    <w:multiLevelType w:val="hybridMultilevel"/>
    <w:tmpl w:val="E0026126"/>
    <w:lvl w:ilvl="0" w:tplc="C80E6DF6">
      <w:start w:val="1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D53FE9"/>
    <w:multiLevelType w:val="hybridMultilevel"/>
    <w:tmpl w:val="D746138C"/>
    <w:lvl w:ilvl="0" w:tplc="EC40FCC0">
      <w:start w:val="30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B3A0610"/>
    <w:multiLevelType w:val="hybridMultilevel"/>
    <w:tmpl w:val="E02C764C"/>
    <w:lvl w:ilvl="0" w:tplc="C1D492F2">
      <w:start w:val="1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D05029"/>
    <w:multiLevelType w:val="hybridMultilevel"/>
    <w:tmpl w:val="D746138C"/>
    <w:lvl w:ilvl="0" w:tplc="EC40FCC0">
      <w:start w:val="30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75244E"/>
    <w:multiLevelType w:val="hybridMultilevel"/>
    <w:tmpl w:val="077A3C66"/>
    <w:lvl w:ilvl="0" w:tplc="6AC805D4">
      <w:start w:val="4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6E43FA"/>
    <w:multiLevelType w:val="multilevel"/>
    <w:tmpl w:val="326E13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C913BC0"/>
    <w:multiLevelType w:val="hybridMultilevel"/>
    <w:tmpl w:val="806ADB1C"/>
    <w:lvl w:ilvl="0" w:tplc="2490255C">
      <w:start w:val="5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194E21"/>
    <w:multiLevelType w:val="hybridMultilevel"/>
    <w:tmpl w:val="124AED9E"/>
    <w:lvl w:ilvl="0" w:tplc="D7347D80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3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12"/>
  </w:num>
  <w:num w:numId="13">
    <w:abstractNumId w:val="5"/>
  </w:num>
  <w:num w:numId="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145CB"/>
    <w:rsid w:val="00020D08"/>
    <w:rsid w:val="0002149A"/>
    <w:rsid w:val="00023BAD"/>
    <w:rsid w:val="0002406E"/>
    <w:rsid w:val="00031BF0"/>
    <w:rsid w:val="00037464"/>
    <w:rsid w:val="00046F16"/>
    <w:rsid w:val="00054092"/>
    <w:rsid w:val="00057B16"/>
    <w:rsid w:val="0006010D"/>
    <w:rsid w:val="00060340"/>
    <w:rsid w:val="000626F4"/>
    <w:rsid w:val="00066E8D"/>
    <w:rsid w:val="000705C0"/>
    <w:rsid w:val="000708B2"/>
    <w:rsid w:val="00070EE4"/>
    <w:rsid w:val="00074790"/>
    <w:rsid w:val="00077333"/>
    <w:rsid w:val="00077617"/>
    <w:rsid w:val="000906D0"/>
    <w:rsid w:val="000917B5"/>
    <w:rsid w:val="000956C2"/>
    <w:rsid w:val="000A333B"/>
    <w:rsid w:val="000B004E"/>
    <w:rsid w:val="000B5F77"/>
    <w:rsid w:val="000B653C"/>
    <w:rsid w:val="000C1F29"/>
    <w:rsid w:val="000C60B6"/>
    <w:rsid w:val="000D2283"/>
    <w:rsid w:val="000D331C"/>
    <w:rsid w:val="000D6D54"/>
    <w:rsid w:val="000D7DD1"/>
    <w:rsid w:val="000E2C98"/>
    <w:rsid w:val="000F0073"/>
    <w:rsid w:val="000F2D3F"/>
    <w:rsid w:val="001005C0"/>
    <w:rsid w:val="00100E51"/>
    <w:rsid w:val="00103EAA"/>
    <w:rsid w:val="0010665B"/>
    <w:rsid w:val="001154B5"/>
    <w:rsid w:val="001257C5"/>
    <w:rsid w:val="0012704C"/>
    <w:rsid w:val="00131866"/>
    <w:rsid w:val="00132331"/>
    <w:rsid w:val="00135275"/>
    <w:rsid w:val="00140038"/>
    <w:rsid w:val="00154921"/>
    <w:rsid w:val="00155E8B"/>
    <w:rsid w:val="00160FB8"/>
    <w:rsid w:val="00174175"/>
    <w:rsid w:val="00182782"/>
    <w:rsid w:val="00183A68"/>
    <w:rsid w:val="001843DB"/>
    <w:rsid w:val="001901F2"/>
    <w:rsid w:val="00191FDD"/>
    <w:rsid w:val="001A07CD"/>
    <w:rsid w:val="001A0FDE"/>
    <w:rsid w:val="001A2F1C"/>
    <w:rsid w:val="001B0214"/>
    <w:rsid w:val="001B0A64"/>
    <w:rsid w:val="001B0EF2"/>
    <w:rsid w:val="001B1CC9"/>
    <w:rsid w:val="001B2065"/>
    <w:rsid w:val="001B2AE2"/>
    <w:rsid w:val="001B408A"/>
    <w:rsid w:val="001B53A7"/>
    <w:rsid w:val="001C47A4"/>
    <w:rsid w:val="001C5508"/>
    <w:rsid w:val="001C7271"/>
    <w:rsid w:val="001D4E71"/>
    <w:rsid w:val="001D7FB2"/>
    <w:rsid w:val="001E2D60"/>
    <w:rsid w:val="001E4627"/>
    <w:rsid w:val="001E6107"/>
    <w:rsid w:val="001E6455"/>
    <w:rsid w:val="001F5789"/>
    <w:rsid w:val="001F7E08"/>
    <w:rsid w:val="002017DD"/>
    <w:rsid w:val="002043E7"/>
    <w:rsid w:val="002074AF"/>
    <w:rsid w:val="002076CA"/>
    <w:rsid w:val="00207DF7"/>
    <w:rsid w:val="00210BAF"/>
    <w:rsid w:val="00213744"/>
    <w:rsid w:val="00215508"/>
    <w:rsid w:val="00216318"/>
    <w:rsid w:val="00222842"/>
    <w:rsid w:val="002329CC"/>
    <w:rsid w:val="0023707E"/>
    <w:rsid w:val="00254357"/>
    <w:rsid w:val="00254877"/>
    <w:rsid w:val="00255673"/>
    <w:rsid w:val="002606EB"/>
    <w:rsid w:val="00272D78"/>
    <w:rsid w:val="0027688C"/>
    <w:rsid w:val="00277C79"/>
    <w:rsid w:val="00283CF3"/>
    <w:rsid w:val="00286FF1"/>
    <w:rsid w:val="00287AEF"/>
    <w:rsid w:val="00287E92"/>
    <w:rsid w:val="002A2F4C"/>
    <w:rsid w:val="002A50D4"/>
    <w:rsid w:val="002C304C"/>
    <w:rsid w:val="002C754D"/>
    <w:rsid w:val="002D42E9"/>
    <w:rsid w:val="002D4659"/>
    <w:rsid w:val="002E16A1"/>
    <w:rsid w:val="002E4A86"/>
    <w:rsid w:val="002E6F71"/>
    <w:rsid w:val="002F01EF"/>
    <w:rsid w:val="002F1612"/>
    <w:rsid w:val="003016F4"/>
    <w:rsid w:val="00301ABE"/>
    <w:rsid w:val="00307235"/>
    <w:rsid w:val="00307ACC"/>
    <w:rsid w:val="0031602D"/>
    <w:rsid w:val="003302C7"/>
    <w:rsid w:val="00331BEE"/>
    <w:rsid w:val="0034307E"/>
    <w:rsid w:val="0034341F"/>
    <w:rsid w:val="00346FA9"/>
    <w:rsid w:val="0035443A"/>
    <w:rsid w:val="00357277"/>
    <w:rsid w:val="0036281E"/>
    <w:rsid w:val="00362D82"/>
    <w:rsid w:val="00370456"/>
    <w:rsid w:val="0037294F"/>
    <w:rsid w:val="00373711"/>
    <w:rsid w:val="003738E3"/>
    <w:rsid w:val="003820CA"/>
    <w:rsid w:val="00385C1A"/>
    <w:rsid w:val="00391450"/>
    <w:rsid w:val="00391539"/>
    <w:rsid w:val="003930CA"/>
    <w:rsid w:val="003A3D55"/>
    <w:rsid w:val="003A727A"/>
    <w:rsid w:val="003B0AFE"/>
    <w:rsid w:val="003B71C7"/>
    <w:rsid w:val="003C100C"/>
    <w:rsid w:val="003C3DB1"/>
    <w:rsid w:val="003D270B"/>
    <w:rsid w:val="003D2A49"/>
    <w:rsid w:val="003D6FEF"/>
    <w:rsid w:val="003E6D36"/>
    <w:rsid w:val="003F00CE"/>
    <w:rsid w:val="003F098A"/>
    <w:rsid w:val="003F61F7"/>
    <w:rsid w:val="00403EC6"/>
    <w:rsid w:val="00403F4A"/>
    <w:rsid w:val="00405D9E"/>
    <w:rsid w:val="0041235A"/>
    <w:rsid w:val="00412CE3"/>
    <w:rsid w:val="0041443A"/>
    <w:rsid w:val="004144CA"/>
    <w:rsid w:val="00414AAD"/>
    <w:rsid w:val="00417025"/>
    <w:rsid w:val="004203F3"/>
    <w:rsid w:val="0042116A"/>
    <w:rsid w:val="00426B16"/>
    <w:rsid w:val="00431AB5"/>
    <w:rsid w:val="004351D6"/>
    <w:rsid w:val="004407AD"/>
    <w:rsid w:val="004428C0"/>
    <w:rsid w:val="00443553"/>
    <w:rsid w:val="00444B20"/>
    <w:rsid w:val="00451223"/>
    <w:rsid w:val="00452AB1"/>
    <w:rsid w:val="00455755"/>
    <w:rsid w:val="00457CD0"/>
    <w:rsid w:val="00461859"/>
    <w:rsid w:val="0046673A"/>
    <w:rsid w:val="00476EF3"/>
    <w:rsid w:val="004803A3"/>
    <w:rsid w:val="00482A08"/>
    <w:rsid w:val="00485717"/>
    <w:rsid w:val="004931CC"/>
    <w:rsid w:val="00493E12"/>
    <w:rsid w:val="00494BA7"/>
    <w:rsid w:val="00495A87"/>
    <w:rsid w:val="0049758E"/>
    <w:rsid w:val="00497CF8"/>
    <w:rsid w:val="004A1C0F"/>
    <w:rsid w:val="004A4A2A"/>
    <w:rsid w:val="004A6292"/>
    <w:rsid w:val="004A64E6"/>
    <w:rsid w:val="004B7C3B"/>
    <w:rsid w:val="004B7DD3"/>
    <w:rsid w:val="004C19FE"/>
    <w:rsid w:val="004C6897"/>
    <w:rsid w:val="004C6EB6"/>
    <w:rsid w:val="004D748C"/>
    <w:rsid w:val="004E2CFD"/>
    <w:rsid w:val="004E37F5"/>
    <w:rsid w:val="004E3B50"/>
    <w:rsid w:val="004E689B"/>
    <w:rsid w:val="004F3B76"/>
    <w:rsid w:val="004F5D52"/>
    <w:rsid w:val="00505037"/>
    <w:rsid w:val="005106C0"/>
    <w:rsid w:val="00510CB1"/>
    <w:rsid w:val="0051143F"/>
    <w:rsid w:val="005120F4"/>
    <w:rsid w:val="005141AE"/>
    <w:rsid w:val="00527353"/>
    <w:rsid w:val="005309AF"/>
    <w:rsid w:val="00532525"/>
    <w:rsid w:val="005344BA"/>
    <w:rsid w:val="00537614"/>
    <w:rsid w:val="00537A64"/>
    <w:rsid w:val="0054040B"/>
    <w:rsid w:val="00547204"/>
    <w:rsid w:val="00552955"/>
    <w:rsid w:val="00555A6D"/>
    <w:rsid w:val="00556D5F"/>
    <w:rsid w:val="0055735A"/>
    <w:rsid w:val="00557760"/>
    <w:rsid w:val="00557EB4"/>
    <w:rsid w:val="005618F4"/>
    <w:rsid w:val="005646FB"/>
    <w:rsid w:val="005702DB"/>
    <w:rsid w:val="00573BC5"/>
    <w:rsid w:val="0057514C"/>
    <w:rsid w:val="0057579D"/>
    <w:rsid w:val="005762D8"/>
    <w:rsid w:val="0058392D"/>
    <w:rsid w:val="0058619F"/>
    <w:rsid w:val="00586219"/>
    <w:rsid w:val="00591729"/>
    <w:rsid w:val="00594880"/>
    <w:rsid w:val="005956F7"/>
    <w:rsid w:val="005A62CD"/>
    <w:rsid w:val="005B0D21"/>
    <w:rsid w:val="005B3B8E"/>
    <w:rsid w:val="005B7FE6"/>
    <w:rsid w:val="005D146A"/>
    <w:rsid w:val="005E08BD"/>
    <w:rsid w:val="005E6061"/>
    <w:rsid w:val="005F4A24"/>
    <w:rsid w:val="005F6824"/>
    <w:rsid w:val="005F6F1D"/>
    <w:rsid w:val="00605C46"/>
    <w:rsid w:val="00605FF7"/>
    <w:rsid w:val="0061052E"/>
    <w:rsid w:val="00612E0A"/>
    <w:rsid w:val="00612EA7"/>
    <w:rsid w:val="0061606F"/>
    <w:rsid w:val="006313B3"/>
    <w:rsid w:val="00632E54"/>
    <w:rsid w:val="00634F17"/>
    <w:rsid w:val="0063513E"/>
    <w:rsid w:val="00635AB2"/>
    <w:rsid w:val="006369D9"/>
    <w:rsid w:val="00651EE1"/>
    <w:rsid w:val="00654763"/>
    <w:rsid w:val="00655380"/>
    <w:rsid w:val="006602AD"/>
    <w:rsid w:val="00660C81"/>
    <w:rsid w:val="00664228"/>
    <w:rsid w:val="006646F5"/>
    <w:rsid w:val="00676EF8"/>
    <w:rsid w:val="00683B7A"/>
    <w:rsid w:val="00683E7D"/>
    <w:rsid w:val="0068724B"/>
    <w:rsid w:val="00693887"/>
    <w:rsid w:val="0069422A"/>
    <w:rsid w:val="0069681B"/>
    <w:rsid w:val="006A35D9"/>
    <w:rsid w:val="006A48F7"/>
    <w:rsid w:val="006A55CE"/>
    <w:rsid w:val="006A6A6F"/>
    <w:rsid w:val="006B1734"/>
    <w:rsid w:val="006B28C8"/>
    <w:rsid w:val="006B513C"/>
    <w:rsid w:val="006B5EB4"/>
    <w:rsid w:val="006B716C"/>
    <w:rsid w:val="006C2667"/>
    <w:rsid w:val="006D3176"/>
    <w:rsid w:val="006D47CE"/>
    <w:rsid w:val="006D480B"/>
    <w:rsid w:val="006D6E6E"/>
    <w:rsid w:val="006D7799"/>
    <w:rsid w:val="006E08A1"/>
    <w:rsid w:val="006E5C37"/>
    <w:rsid w:val="006F0DDC"/>
    <w:rsid w:val="006F55AF"/>
    <w:rsid w:val="006F64FB"/>
    <w:rsid w:val="006F6D50"/>
    <w:rsid w:val="007046E2"/>
    <w:rsid w:val="00720D35"/>
    <w:rsid w:val="007266F5"/>
    <w:rsid w:val="0073222D"/>
    <w:rsid w:val="007341E0"/>
    <w:rsid w:val="00734353"/>
    <w:rsid w:val="00734BD1"/>
    <w:rsid w:val="007410C9"/>
    <w:rsid w:val="007469A1"/>
    <w:rsid w:val="0075394E"/>
    <w:rsid w:val="00755638"/>
    <w:rsid w:val="00756267"/>
    <w:rsid w:val="007646CA"/>
    <w:rsid w:val="007800CD"/>
    <w:rsid w:val="007821D0"/>
    <w:rsid w:val="00784E26"/>
    <w:rsid w:val="00791DBA"/>
    <w:rsid w:val="00791F0E"/>
    <w:rsid w:val="00795C22"/>
    <w:rsid w:val="00795EFC"/>
    <w:rsid w:val="007975CD"/>
    <w:rsid w:val="00797DF0"/>
    <w:rsid w:val="007A58F3"/>
    <w:rsid w:val="007B0763"/>
    <w:rsid w:val="007B2C18"/>
    <w:rsid w:val="007B5D7F"/>
    <w:rsid w:val="007D2A22"/>
    <w:rsid w:val="007D3187"/>
    <w:rsid w:val="007D4065"/>
    <w:rsid w:val="007D4535"/>
    <w:rsid w:val="007E2DFE"/>
    <w:rsid w:val="007E479E"/>
    <w:rsid w:val="007E6364"/>
    <w:rsid w:val="007F4733"/>
    <w:rsid w:val="007F6CE1"/>
    <w:rsid w:val="007F788D"/>
    <w:rsid w:val="007F7EFF"/>
    <w:rsid w:val="008005C8"/>
    <w:rsid w:val="00803D6C"/>
    <w:rsid w:val="00806AF8"/>
    <w:rsid w:val="00812033"/>
    <w:rsid w:val="00812913"/>
    <w:rsid w:val="00823686"/>
    <w:rsid w:val="00835A53"/>
    <w:rsid w:val="00841F9D"/>
    <w:rsid w:val="00844D62"/>
    <w:rsid w:val="0084621A"/>
    <w:rsid w:val="00847517"/>
    <w:rsid w:val="008557B8"/>
    <w:rsid w:val="00857F77"/>
    <w:rsid w:val="008608A6"/>
    <w:rsid w:val="00862676"/>
    <w:rsid w:val="00862DED"/>
    <w:rsid w:val="00862F46"/>
    <w:rsid w:val="00870EEA"/>
    <w:rsid w:val="00871AE7"/>
    <w:rsid w:val="00875FE3"/>
    <w:rsid w:val="00876416"/>
    <w:rsid w:val="00892B19"/>
    <w:rsid w:val="00892C76"/>
    <w:rsid w:val="00892CC2"/>
    <w:rsid w:val="008A324C"/>
    <w:rsid w:val="008A385B"/>
    <w:rsid w:val="008A43AB"/>
    <w:rsid w:val="008A4CAF"/>
    <w:rsid w:val="008A78E6"/>
    <w:rsid w:val="008B24EF"/>
    <w:rsid w:val="008D0022"/>
    <w:rsid w:val="008D67B5"/>
    <w:rsid w:val="008D6A1F"/>
    <w:rsid w:val="008E48B2"/>
    <w:rsid w:val="008E5739"/>
    <w:rsid w:val="008F1F2C"/>
    <w:rsid w:val="008F2B9D"/>
    <w:rsid w:val="008F36EB"/>
    <w:rsid w:val="008F4EAA"/>
    <w:rsid w:val="00914B92"/>
    <w:rsid w:val="00927B2B"/>
    <w:rsid w:val="00930272"/>
    <w:rsid w:val="00941813"/>
    <w:rsid w:val="00946E67"/>
    <w:rsid w:val="00947490"/>
    <w:rsid w:val="00950064"/>
    <w:rsid w:val="00952466"/>
    <w:rsid w:val="0095451F"/>
    <w:rsid w:val="0096550C"/>
    <w:rsid w:val="00967C1C"/>
    <w:rsid w:val="00972A02"/>
    <w:rsid w:val="00972B5E"/>
    <w:rsid w:val="009769E0"/>
    <w:rsid w:val="0097745A"/>
    <w:rsid w:val="0098492B"/>
    <w:rsid w:val="009879DE"/>
    <w:rsid w:val="00994582"/>
    <w:rsid w:val="009A089F"/>
    <w:rsid w:val="009B076E"/>
    <w:rsid w:val="009B62BC"/>
    <w:rsid w:val="009C0986"/>
    <w:rsid w:val="009C1502"/>
    <w:rsid w:val="009C4B8E"/>
    <w:rsid w:val="009D42DF"/>
    <w:rsid w:val="009E3529"/>
    <w:rsid w:val="009E4E1A"/>
    <w:rsid w:val="009E5843"/>
    <w:rsid w:val="009F0A36"/>
    <w:rsid w:val="00A065CA"/>
    <w:rsid w:val="00A131E4"/>
    <w:rsid w:val="00A14A47"/>
    <w:rsid w:val="00A15BD9"/>
    <w:rsid w:val="00A240FA"/>
    <w:rsid w:val="00A274F0"/>
    <w:rsid w:val="00A3332D"/>
    <w:rsid w:val="00A438A7"/>
    <w:rsid w:val="00A47907"/>
    <w:rsid w:val="00A53982"/>
    <w:rsid w:val="00A6265B"/>
    <w:rsid w:val="00A6386A"/>
    <w:rsid w:val="00A65303"/>
    <w:rsid w:val="00A7079A"/>
    <w:rsid w:val="00A73165"/>
    <w:rsid w:val="00A84D72"/>
    <w:rsid w:val="00A86C90"/>
    <w:rsid w:val="00A90BCE"/>
    <w:rsid w:val="00AA1B41"/>
    <w:rsid w:val="00AA494F"/>
    <w:rsid w:val="00AA7429"/>
    <w:rsid w:val="00AB44FB"/>
    <w:rsid w:val="00AE014C"/>
    <w:rsid w:val="00AE2821"/>
    <w:rsid w:val="00AE4B4E"/>
    <w:rsid w:val="00AF5187"/>
    <w:rsid w:val="00B015FA"/>
    <w:rsid w:val="00B0673A"/>
    <w:rsid w:val="00B06BFE"/>
    <w:rsid w:val="00B07DAC"/>
    <w:rsid w:val="00B1323A"/>
    <w:rsid w:val="00B16DE8"/>
    <w:rsid w:val="00B22A28"/>
    <w:rsid w:val="00B345ED"/>
    <w:rsid w:val="00B35B12"/>
    <w:rsid w:val="00B410B8"/>
    <w:rsid w:val="00B43CD4"/>
    <w:rsid w:val="00B5063E"/>
    <w:rsid w:val="00B50812"/>
    <w:rsid w:val="00B61BD4"/>
    <w:rsid w:val="00B62C1C"/>
    <w:rsid w:val="00B631E5"/>
    <w:rsid w:val="00B65803"/>
    <w:rsid w:val="00B65C91"/>
    <w:rsid w:val="00B720A4"/>
    <w:rsid w:val="00B7542D"/>
    <w:rsid w:val="00B80748"/>
    <w:rsid w:val="00B82922"/>
    <w:rsid w:val="00B84169"/>
    <w:rsid w:val="00B85F44"/>
    <w:rsid w:val="00B90733"/>
    <w:rsid w:val="00B92B0E"/>
    <w:rsid w:val="00B93081"/>
    <w:rsid w:val="00B93DAE"/>
    <w:rsid w:val="00B95A77"/>
    <w:rsid w:val="00BA1540"/>
    <w:rsid w:val="00BA3C8E"/>
    <w:rsid w:val="00BA4347"/>
    <w:rsid w:val="00BE3BBB"/>
    <w:rsid w:val="00BE7F84"/>
    <w:rsid w:val="00BF4A54"/>
    <w:rsid w:val="00BF6B68"/>
    <w:rsid w:val="00BF73A3"/>
    <w:rsid w:val="00C0556D"/>
    <w:rsid w:val="00C11CDB"/>
    <w:rsid w:val="00C13031"/>
    <w:rsid w:val="00C22925"/>
    <w:rsid w:val="00C331E1"/>
    <w:rsid w:val="00C37008"/>
    <w:rsid w:val="00C4104C"/>
    <w:rsid w:val="00C43A8B"/>
    <w:rsid w:val="00C46876"/>
    <w:rsid w:val="00C60915"/>
    <w:rsid w:val="00C64580"/>
    <w:rsid w:val="00C66575"/>
    <w:rsid w:val="00C70007"/>
    <w:rsid w:val="00C74F4D"/>
    <w:rsid w:val="00C770FD"/>
    <w:rsid w:val="00C80890"/>
    <w:rsid w:val="00C81509"/>
    <w:rsid w:val="00C83010"/>
    <w:rsid w:val="00C83C85"/>
    <w:rsid w:val="00C87208"/>
    <w:rsid w:val="00C90649"/>
    <w:rsid w:val="00C90E4C"/>
    <w:rsid w:val="00C92AED"/>
    <w:rsid w:val="00C97C4F"/>
    <w:rsid w:val="00CA0311"/>
    <w:rsid w:val="00CA5C56"/>
    <w:rsid w:val="00CA7385"/>
    <w:rsid w:val="00CB1E4F"/>
    <w:rsid w:val="00CB356E"/>
    <w:rsid w:val="00CB3A63"/>
    <w:rsid w:val="00CB4843"/>
    <w:rsid w:val="00CC2B6C"/>
    <w:rsid w:val="00CC7772"/>
    <w:rsid w:val="00CD6251"/>
    <w:rsid w:val="00CE1B83"/>
    <w:rsid w:val="00CE751E"/>
    <w:rsid w:val="00CF2CD3"/>
    <w:rsid w:val="00D00F44"/>
    <w:rsid w:val="00D012DD"/>
    <w:rsid w:val="00D0439F"/>
    <w:rsid w:val="00D14364"/>
    <w:rsid w:val="00D213F5"/>
    <w:rsid w:val="00D22115"/>
    <w:rsid w:val="00D235AB"/>
    <w:rsid w:val="00D248FD"/>
    <w:rsid w:val="00D338CB"/>
    <w:rsid w:val="00D343B8"/>
    <w:rsid w:val="00D40055"/>
    <w:rsid w:val="00D41C86"/>
    <w:rsid w:val="00D461D9"/>
    <w:rsid w:val="00D51D3A"/>
    <w:rsid w:val="00D52142"/>
    <w:rsid w:val="00D62748"/>
    <w:rsid w:val="00D66296"/>
    <w:rsid w:val="00D666C6"/>
    <w:rsid w:val="00D672CD"/>
    <w:rsid w:val="00D70F2D"/>
    <w:rsid w:val="00D722CC"/>
    <w:rsid w:val="00D72DED"/>
    <w:rsid w:val="00D76F61"/>
    <w:rsid w:val="00D80424"/>
    <w:rsid w:val="00D814B0"/>
    <w:rsid w:val="00D8303C"/>
    <w:rsid w:val="00D835CE"/>
    <w:rsid w:val="00D90196"/>
    <w:rsid w:val="00DB159F"/>
    <w:rsid w:val="00DB6C43"/>
    <w:rsid w:val="00DB7AE2"/>
    <w:rsid w:val="00DC0A61"/>
    <w:rsid w:val="00DC14B4"/>
    <w:rsid w:val="00DC1DA7"/>
    <w:rsid w:val="00DC5E72"/>
    <w:rsid w:val="00DD09F7"/>
    <w:rsid w:val="00DD3A1D"/>
    <w:rsid w:val="00DE2DBB"/>
    <w:rsid w:val="00DE4A2E"/>
    <w:rsid w:val="00DF1508"/>
    <w:rsid w:val="00E00746"/>
    <w:rsid w:val="00E00B50"/>
    <w:rsid w:val="00E01977"/>
    <w:rsid w:val="00E02329"/>
    <w:rsid w:val="00E03416"/>
    <w:rsid w:val="00E0521A"/>
    <w:rsid w:val="00E10124"/>
    <w:rsid w:val="00E14B2B"/>
    <w:rsid w:val="00E170FB"/>
    <w:rsid w:val="00E21B1B"/>
    <w:rsid w:val="00E23EA1"/>
    <w:rsid w:val="00E30F86"/>
    <w:rsid w:val="00E417FE"/>
    <w:rsid w:val="00E47818"/>
    <w:rsid w:val="00E5168E"/>
    <w:rsid w:val="00E540DF"/>
    <w:rsid w:val="00E6169D"/>
    <w:rsid w:val="00E61FDC"/>
    <w:rsid w:val="00E72E8E"/>
    <w:rsid w:val="00E809A6"/>
    <w:rsid w:val="00EA04FD"/>
    <w:rsid w:val="00EA09F2"/>
    <w:rsid w:val="00EA3EA3"/>
    <w:rsid w:val="00EA504D"/>
    <w:rsid w:val="00EB041A"/>
    <w:rsid w:val="00EB31DE"/>
    <w:rsid w:val="00EB6723"/>
    <w:rsid w:val="00EB68A5"/>
    <w:rsid w:val="00ED5B31"/>
    <w:rsid w:val="00EE4657"/>
    <w:rsid w:val="00EF3EFC"/>
    <w:rsid w:val="00F01C89"/>
    <w:rsid w:val="00F13BF3"/>
    <w:rsid w:val="00F2544A"/>
    <w:rsid w:val="00F261A5"/>
    <w:rsid w:val="00F273F0"/>
    <w:rsid w:val="00F27447"/>
    <w:rsid w:val="00F3244E"/>
    <w:rsid w:val="00F40260"/>
    <w:rsid w:val="00F44E41"/>
    <w:rsid w:val="00F465A0"/>
    <w:rsid w:val="00F64FFA"/>
    <w:rsid w:val="00F73029"/>
    <w:rsid w:val="00F760B2"/>
    <w:rsid w:val="00F8263F"/>
    <w:rsid w:val="00F84B56"/>
    <w:rsid w:val="00F87BD9"/>
    <w:rsid w:val="00F91FDC"/>
    <w:rsid w:val="00F92170"/>
    <w:rsid w:val="00F94F83"/>
    <w:rsid w:val="00F9593E"/>
    <w:rsid w:val="00F95B14"/>
    <w:rsid w:val="00F9696D"/>
    <w:rsid w:val="00FA2D19"/>
    <w:rsid w:val="00FA675C"/>
    <w:rsid w:val="00FA6CC6"/>
    <w:rsid w:val="00FB4FE5"/>
    <w:rsid w:val="00FB5A3D"/>
    <w:rsid w:val="00FB742E"/>
    <w:rsid w:val="00FC0F8C"/>
    <w:rsid w:val="00FD2707"/>
    <w:rsid w:val="00FE3334"/>
    <w:rsid w:val="00FE7DF8"/>
    <w:rsid w:val="00FF5441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B65803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343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2D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2D19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4803A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803A3"/>
  </w:style>
  <w:style w:type="numbering" w:customStyle="1" w:styleId="1">
    <w:name w:val="Нет списка1"/>
    <w:next w:val="a2"/>
    <w:uiPriority w:val="99"/>
    <w:semiHidden/>
    <w:unhideWhenUsed/>
    <w:rsid w:val="003B0AFE"/>
  </w:style>
  <w:style w:type="paragraph" w:styleId="af0">
    <w:name w:val="footer"/>
    <w:basedOn w:val="a"/>
    <w:link w:val="af1"/>
    <w:uiPriority w:val="99"/>
    <w:unhideWhenUsed/>
    <w:rsid w:val="003B0AF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3B0AFE"/>
    <w:rPr>
      <w:rFonts w:ascii="Calibri" w:eastAsia="Calibri" w:hAnsi="Calibri" w:cs="Times New Roman"/>
    </w:rPr>
  </w:style>
  <w:style w:type="paragraph" w:styleId="af2">
    <w:name w:val="header"/>
    <w:basedOn w:val="a"/>
    <w:link w:val="af3"/>
    <w:uiPriority w:val="99"/>
    <w:rsid w:val="003B0A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3B0A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0">
    <w:name w:val="Сетка таблицы1"/>
    <w:basedOn w:val="a1"/>
    <w:next w:val="aa"/>
    <w:uiPriority w:val="59"/>
    <w:rsid w:val="003B0A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с отступом Знак1"/>
    <w:basedOn w:val="a0"/>
    <w:uiPriority w:val="99"/>
    <w:semiHidden/>
    <w:rsid w:val="003B0AFE"/>
    <w:rPr>
      <w:sz w:val="22"/>
      <w:szCs w:val="22"/>
      <w:lang w:eastAsia="en-US"/>
    </w:rPr>
  </w:style>
  <w:style w:type="paragraph" w:customStyle="1" w:styleId="12">
    <w:name w:val="Абзац списка1"/>
    <w:basedOn w:val="a"/>
    <w:rsid w:val="003B0A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B0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B0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B0AFE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3B0A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4">
    <w:name w:val="annotation reference"/>
    <w:uiPriority w:val="99"/>
    <w:semiHidden/>
    <w:unhideWhenUsed/>
    <w:rsid w:val="003B0AF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B0AFE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B0AFE"/>
    <w:rPr>
      <w:rFonts w:ascii="Calibri" w:eastAsia="Calibri" w:hAnsi="Calibri" w:cs="Times New Roman"/>
      <w:sz w:val="20"/>
      <w:szCs w:val="20"/>
      <w:lang w:val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B0AF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B0AFE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9">
    <w:name w:val="Strong"/>
    <w:uiPriority w:val="22"/>
    <w:qFormat/>
    <w:rsid w:val="003B0AFE"/>
    <w:rPr>
      <w:b/>
      <w:bCs/>
    </w:rPr>
  </w:style>
  <w:style w:type="character" w:customStyle="1" w:styleId="afa">
    <w:name w:val="Без интервала Знак"/>
    <w:link w:val="afb"/>
    <w:uiPriority w:val="1"/>
    <w:locked/>
    <w:rsid w:val="003B0AFE"/>
  </w:style>
  <w:style w:type="paragraph" w:styleId="afb">
    <w:name w:val="No Spacing"/>
    <w:link w:val="afa"/>
    <w:uiPriority w:val="1"/>
    <w:qFormat/>
    <w:rsid w:val="003B0AFE"/>
    <w:pPr>
      <w:spacing w:after="0" w:line="240" w:lineRule="auto"/>
    </w:pPr>
  </w:style>
  <w:style w:type="character" w:customStyle="1" w:styleId="apple-converted-space">
    <w:name w:val="apple-converted-space"/>
    <w:rsid w:val="003B0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B65803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343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2D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2D19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4803A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803A3"/>
  </w:style>
  <w:style w:type="numbering" w:customStyle="1" w:styleId="1">
    <w:name w:val="Нет списка1"/>
    <w:next w:val="a2"/>
    <w:uiPriority w:val="99"/>
    <w:semiHidden/>
    <w:unhideWhenUsed/>
    <w:rsid w:val="003B0AFE"/>
  </w:style>
  <w:style w:type="paragraph" w:styleId="af0">
    <w:name w:val="footer"/>
    <w:basedOn w:val="a"/>
    <w:link w:val="af1"/>
    <w:uiPriority w:val="99"/>
    <w:unhideWhenUsed/>
    <w:rsid w:val="003B0AF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3B0AFE"/>
    <w:rPr>
      <w:rFonts w:ascii="Calibri" w:eastAsia="Calibri" w:hAnsi="Calibri" w:cs="Times New Roman"/>
    </w:rPr>
  </w:style>
  <w:style w:type="paragraph" w:styleId="af2">
    <w:name w:val="header"/>
    <w:basedOn w:val="a"/>
    <w:link w:val="af3"/>
    <w:uiPriority w:val="99"/>
    <w:rsid w:val="003B0A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3B0A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0">
    <w:name w:val="Сетка таблицы1"/>
    <w:basedOn w:val="a1"/>
    <w:next w:val="aa"/>
    <w:uiPriority w:val="59"/>
    <w:rsid w:val="003B0A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с отступом Знак1"/>
    <w:basedOn w:val="a0"/>
    <w:uiPriority w:val="99"/>
    <w:semiHidden/>
    <w:rsid w:val="003B0AFE"/>
    <w:rPr>
      <w:sz w:val="22"/>
      <w:szCs w:val="22"/>
      <w:lang w:eastAsia="en-US"/>
    </w:rPr>
  </w:style>
  <w:style w:type="paragraph" w:customStyle="1" w:styleId="12">
    <w:name w:val="Абзац списка1"/>
    <w:basedOn w:val="a"/>
    <w:rsid w:val="003B0A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B0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B0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B0AFE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3B0A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4">
    <w:name w:val="annotation reference"/>
    <w:uiPriority w:val="99"/>
    <w:semiHidden/>
    <w:unhideWhenUsed/>
    <w:rsid w:val="003B0AF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B0AFE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B0AFE"/>
    <w:rPr>
      <w:rFonts w:ascii="Calibri" w:eastAsia="Calibri" w:hAnsi="Calibri" w:cs="Times New Roman"/>
      <w:sz w:val="20"/>
      <w:szCs w:val="20"/>
      <w:lang w:val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B0AF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B0AFE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9">
    <w:name w:val="Strong"/>
    <w:uiPriority w:val="22"/>
    <w:qFormat/>
    <w:rsid w:val="003B0AFE"/>
    <w:rPr>
      <w:b/>
      <w:bCs/>
    </w:rPr>
  </w:style>
  <w:style w:type="character" w:customStyle="1" w:styleId="afa">
    <w:name w:val="Без интервала Знак"/>
    <w:link w:val="afb"/>
    <w:uiPriority w:val="1"/>
    <w:locked/>
    <w:rsid w:val="003B0AFE"/>
  </w:style>
  <w:style w:type="paragraph" w:styleId="afb">
    <w:name w:val="No Spacing"/>
    <w:link w:val="afa"/>
    <w:uiPriority w:val="1"/>
    <w:qFormat/>
    <w:rsid w:val="003B0AFE"/>
    <w:pPr>
      <w:spacing w:after="0" w:line="240" w:lineRule="auto"/>
    </w:pPr>
  </w:style>
  <w:style w:type="character" w:customStyle="1" w:styleId="apple-converted-space">
    <w:name w:val="apple-converted-space"/>
    <w:rsid w:val="003B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2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1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5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75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5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60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4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4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8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52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9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6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7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63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4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8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8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9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7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6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66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3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3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7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70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83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7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3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7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7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3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2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8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8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9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7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7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1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3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03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0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40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25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66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9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6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05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.ugorsk.ru/about/gospolnomochiya/zag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85D3-F259-41B0-ABB5-2DE41492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Долговых Елена Александровна</cp:lastModifiedBy>
  <cp:revision>47</cp:revision>
  <cp:lastPrinted>2021-03-30T10:08:00Z</cp:lastPrinted>
  <dcterms:created xsi:type="dcterms:W3CDTF">2020-07-23T05:09:00Z</dcterms:created>
  <dcterms:modified xsi:type="dcterms:W3CDTF">2021-04-01T06:42:00Z</dcterms:modified>
</cp:coreProperties>
</file>