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63" w:rsidRDefault="003D1E63" w:rsidP="003D1E63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«в регистр»</w:t>
      </w:r>
    </w:p>
    <w:p w:rsidR="008F7B8E" w:rsidRDefault="008F7B8E" w:rsidP="003D1E63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D1E63" w:rsidRDefault="003D1E63" w:rsidP="003D1E63">
      <w:pPr>
        <w:ind w:firstLine="709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41DD37F" wp14:editId="3747B0D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63" w:rsidRDefault="003D1E63" w:rsidP="003D1E63">
      <w:pPr>
        <w:pStyle w:val="3"/>
        <w:tabs>
          <w:tab w:val="clear" w:pos="0"/>
          <w:tab w:val="left" w:pos="708"/>
        </w:tabs>
        <w:ind w:firstLine="709"/>
        <w:rPr>
          <w:sz w:val="32"/>
          <w:szCs w:val="32"/>
        </w:rPr>
      </w:pPr>
      <w:r>
        <w:rPr>
          <w:sz w:val="32"/>
          <w:szCs w:val="32"/>
        </w:rPr>
        <w:t>ДУМА ГОРОДА ЮГОРСКА</w:t>
      </w:r>
    </w:p>
    <w:p w:rsidR="003D1E63" w:rsidRDefault="003D1E63" w:rsidP="003D1E63">
      <w:pPr>
        <w:ind w:firstLine="709"/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3D1E63" w:rsidRDefault="003D1E63" w:rsidP="003D1E63">
      <w:pPr>
        <w:ind w:firstLine="709"/>
        <w:jc w:val="center"/>
        <w:rPr>
          <w:sz w:val="28"/>
        </w:rPr>
      </w:pPr>
    </w:p>
    <w:p w:rsidR="003D1E63" w:rsidRDefault="003D1E63" w:rsidP="003D1E63">
      <w:pPr>
        <w:pStyle w:val="a3"/>
        <w:spacing w:after="0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3D1E63" w:rsidRDefault="003D1E63" w:rsidP="003D1E63">
      <w:pPr>
        <w:pStyle w:val="a3"/>
        <w:spacing w:after="0"/>
        <w:ind w:firstLine="709"/>
        <w:jc w:val="center"/>
        <w:rPr>
          <w:sz w:val="36"/>
          <w:szCs w:val="36"/>
        </w:rPr>
      </w:pPr>
    </w:p>
    <w:p w:rsidR="003D1E63" w:rsidRPr="003D1E63" w:rsidRDefault="003D1E63" w:rsidP="003D1E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1E63">
        <w:rPr>
          <w:rFonts w:ascii="Times New Roman" w:hAnsi="Times New Roman" w:cs="Times New Roman"/>
          <w:b w:val="0"/>
          <w:bCs/>
          <w:sz w:val="24"/>
          <w:szCs w:val="24"/>
        </w:rPr>
        <w:t>от ____</w:t>
      </w:r>
      <w:r w:rsidR="00185683">
        <w:rPr>
          <w:rFonts w:ascii="Times New Roman" w:hAnsi="Times New Roman" w:cs="Times New Roman"/>
          <w:b w:val="0"/>
          <w:bCs/>
          <w:sz w:val="24"/>
          <w:szCs w:val="24"/>
        </w:rPr>
        <w:t>______</w:t>
      </w:r>
      <w:r w:rsidRPr="003D1E63">
        <w:rPr>
          <w:rFonts w:ascii="Times New Roman" w:hAnsi="Times New Roman" w:cs="Times New Roman"/>
          <w:b w:val="0"/>
          <w:bCs/>
          <w:sz w:val="24"/>
          <w:szCs w:val="24"/>
        </w:rPr>
        <w:t xml:space="preserve">_2019 года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3D1E63">
        <w:rPr>
          <w:rFonts w:ascii="Times New Roman" w:hAnsi="Times New Roman" w:cs="Times New Roman"/>
          <w:b w:val="0"/>
          <w:bCs/>
          <w:sz w:val="24"/>
          <w:szCs w:val="24"/>
        </w:rPr>
        <w:t xml:space="preserve"> № __</w:t>
      </w:r>
    </w:p>
    <w:p w:rsidR="003D1E63" w:rsidRPr="003D1E63" w:rsidRDefault="003D1E63" w:rsidP="003D1E6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D1E63" w:rsidRDefault="003D1E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96184" w:rsidRDefault="003D1E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96184">
        <w:rPr>
          <w:rFonts w:ascii="Times New Roman" w:hAnsi="Times New Roman" w:cs="Times New Roman"/>
          <w:sz w:val="24"/>
          <w:szCs w:val="24"/>
        </w:rPr>
        <w:t>порядка</w:t>
      </w:r>
      <w:r w:rsidR="00596184" w:rsidRPr="00596184">
        <w:rPr>
          <w:rFonts w:ascii="Times New Roman" w:hAnsi="Times New Roman" w:cs="Times New Roman"/>
          <w:sz w:val="24"/>
          <w:szCs w:val="24"/>
        </w:rPr>
        <w:t xml:space="preserve"> принятия </w:t>
      </w:r>
    </w:p>
    <w:p w:rsidR="00596184" w:rsidRDefault="00596184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6184">
        <w:rPr>
          <w:rFonts w:ascii="Times New Roman" w:hAnsi="Times New Roman" w:cs="Times New Roman"/>
          <w:sz w:val="24"/>
          <w:szCs w:val="24"/>
        </w:rPr>
        <w:t xml:space="preserve">решения о применении к депутату, </w:t>
      </w:r>
    </w:p>
    <w:p w:rsidR="004F4EF9" w:rsidRDefault="00596184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6184">
        <w:rPr>
          <w:rFonts w:ascii="Times New Roman" w:hAnsi="Times New Roman" w:cs="Times New Roman"/>
          <w:sz w:val="24"/>
          <w:szCs w:val="24"/>
        </w:rPr>
        <w:t>выборному должностному лицу местного</w:t>
      </w:r>
    </w:p>
    <w:p w:rsidR="004F4EF9" w:rsidRDefault="00596184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6184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4F4EF9" w:rsidRPr="004F4EF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D1E63" w:rsidRPr="003D1E63" w:rsidRDefault="004F4EF9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F4EF9">
        <w:rPr>
          <w:rFonts w:ascii="Times New Roman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Pr="004F4EF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184" w:rsidRPr="00596184">
        <w:rPr>
          <w:rFonts w:ascii="Times New Roman" w:hAnsi="Times New Roman" w:cs="Times New Roman"/>
          <w:sz w:val="24"/>
          <w:szCs w:val="24"/>
        </w:rPr>
        <w:t>мер ответственности</w:t>
      </w:r>
    </w:p>
    <w:p w:rsidR="003D1E63" w:rsidRPr="003D1E63" w:rsidRDefault="003D1E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98A" w:rsidRPr="00C1098A" w:rsidRDefault="00340526" w:rsidP="00340526">
      <w:pPr>
        <w:pStyle w:val="a7"/>
        <w:ind w:firstLine="709"/>
        <w:jc w:val="both"/>
        <w:rPr>
          <w:sz w:val="24"/>
          <w:szCs w:val="24"/>
        </w:rPr>
      </w:pPr>
      <w:r w:rsidRPr="00340526">
        <w:rPr>
          <w:sz w:val="24"/>
          <w:szCs w:val="24"/>
        </w:rPr>
        <w:t>В соответствии с Федеральным законом от 25</w:t>
      </w:r>
      <w:r>
        <w:rPr>
          <w:sz w:val="24"/>
          <w:szCs w:val="24"/>
        </w:rPr>
        <w:t>.12.</w:t>
      </w:r>
      <w:r w:rsidRPr="00340526">
        <w:rPr>
          <w:sz w:val="24"/>
          <w:szCs w:val="24"/>
        </w:rPr>
        <w:t xml:space="preserve">2008 № 273-ФЗ «О противодействии коррупции», Федеральным законом от </w:t>
      </w:r>
      <w:r>
        <w:rPr>
          <w:sz w:val="24"/>
          <w:szCs w:val="24"/>
        </w:rPr>
        <w:t>06.10.</w:t>
      </w:r>
      <w:r w:rsidRPr="00340526">
        <w:rPr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Законом Ханты-Мансийского </w:t>
      </w:r>
      <w:r>
        <w:rPr>
          <w:sz w:val="24"/>
          <w:szCs w:val="24"/>
        </w:rPr>
        <w:t>автономного округа – Югры от 25.09.</w:t>
      </w:r>
      <w:r w:rsidRPr="00340526">
        <w:rPr>
          <w:sz w:val="24"/>
          <w:szCs w:val="24"/>
        </w:rPr>
        <w:t>2008 № 86-оз «О мерах по противодействию коррупции в Ханты-Мансийском автономном округе – Югре»</w:t>
      </w:r>
      <w:r w:rsidR="00C1098A">
        <w:rPr>
          <w:sz w:val="24"/>
          <w:szCs w:val="24"/>
        </w:rPr>
        <w:t>,</w:t>
      </w:r>
    </w:p>
    <w:p w:rsidR="00C1098A" w:rsidRDefault="00C1098A" w:rsidP="005613FD">
      <w:pPr>
        <w:pStyle w:val="a7"/>
        <w:ind w:firstLine="709"/>
        <w:jc w:val="both"/>
      </w:pPr>
    </w:p>
    <w:p w:rsidR="00C1098A" w:rsidRDefault="00C1098A" w:rsidP="005613FD">
      <w:pPr>
        <w:pStyle w:val="a7"/>
        <w:ind w:firstLine="709"/>
        <w:jc w:val="both"/>
      </w:pPr>
    </w:p>
    <w:p w:rsidR="00C1098A" w:rsidRDefault="00C1098A" w:rsidP="00C1098A">
      <w:pPr>
        <w:tabs>
          <w:tab w:val="left" w:pos="34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ДУМА ГОРОДА ЮГОРСКА РЕШИЛА:</w:t>
      </w:r>
    </w:p>
    <w:p w:rsidR="00C1098A" w:rsidRDefault="00C1098A" w:rsidP="005613FD">
      <w:pPr>
        <w:pStyle w:val="a7"/>
        <w:ind w:firstLine="709"/>
        <w:jc w:val="both"/>
      </w:pPr>
    </w:p>
    <w:p w:rsidR="005613FD" w:rsidRDefault="003D1E63" w:rsidP="00802457">
      <w:pPr>
        <w:pStyle w:val="a7"/>
        <w:ind w:firstLine="709"/>
        <w:jc w:val="both"/>
        <w:rPr>
          <w:sz w:val="24"/>
          <w:szCs w:val="24"/>
        </w:rPr>
      </w:pPr>
      <w:r w:rsidRPr="00CA1EF7">
        <w:rPr>
          <w:sz w:val="24"/>
          <w:szCs w:val="24"/>
        </w:rPr>
        <w:t xml:space="preserve">1. Утвердить </w:t>
      </w:r>
      <w:r w:rsidR="005613FD">
        <w:rPr>
          <w:sz w:val="24"/>
          <w:szCs w:val="24"/>
        </w:rPr>
        <w:t>П</w:t>
      </w:r>
      <w:r w:rsidRPr="00CA1EF7">
        <w:rPr>
          <w:sz w:val="24"/>
          <w:szCs w:val="24"/>
        </w:rPr>
        <w:t>оряд</w:t>
      </w:r>
      <w:r w:rsidR="005613FD">
        <w:rPr>
          <w:sz w:val="24"/>
          <w:szCs w:val="24"/>
        </w:rPr>
        <w:t>о</w:t>
      </w:r>
      <w:r w:rsidRPr="00CA1EF7">
        <w:rPr>
          <w:sz w:val="24"/>
          <w:szCs w:val="24"/>
        </w:rPr>
        <w:t xml:space="preserve">к </w:t>
      </w:r>
      <w:r w:rsidR="00802457">
        <w:rPr>
          <w:sz w:val="24"/>
          <w:szCs w:val="24"/>
        </w:rPr>
        <w:t xml:space="preserve">принятия </w:t>
      </w:r>
      <w:r w:rsidR="00802457" w:rsidRPr="00802457">
        <w:rPr>
          <w:sz w:val="24"/>
          <w:szCs w:val="24"/>
        </w:rPr>
        <w:t>ре</w:t>
      </w:r>
      <w:r w:rsidR="00802457">
        <w:rPr>
          <w:sz w:val="24"/>
          <w:szCs w:val="24"/>
        </w:rPr>
        <w:t xml:space="preserve">шения о применении к депутату, </w:t>
      </w:r>
      <w:r w:rsidR="00802457" w:rsidRPr="00802457">
        <w:rPr>
          <w:sz w:val="24"/>
          <w:szCs w:val="24"/>
        </w:rPr>
        <w:t>выбор</w:t>
      </w:r>
      <w:r w:rsidR="00802457">
        <w:rPr>
          <w:sz w:val="24"/>
          <w:szCs w:val="24"/>
        </w:rPr>
        <w:t xml:space="preserve">ному должностному лицу местного </w:t>
      </w:r>
      <w:r w:rsidR="00802457" w:rsidRPr="00802457">
        <w:rPr>
          <w:sz w:val="24"/>
          <w:szCs w:val="24"/>
        </w:rPr>
        <w:t>самоуправления мун</w:t>
      </w:r>
      <w:r w:rsidR="00802457">
        <w:rPr>
          <w:sz w:val="24"/>
          <w:szCs w:val="24"/>
        </w:rPr>
        <w:t xml:space="preserve">иципального образования </w:t>
      </w:r>
      <w:r w:rsidR="00802457" w:rsidRPr="00802457">
        <w:rPr>
          <w:sz w:val="24"/>
          <w:szCs w:val="24"/>
        </w:rPr>
        <w:t xml:space="preserve">городской округ город </w:t>
      </w:r>
      <w:proofErr w:type="spellStart"/>
      <w:r w:rsidR="00802457" w:rsidRPr="00802457">
        <w:rPr>
          <w:sz w:val="24"/>
          <w:szCs w:val="24"/>
        </w:rPr>
        <w:t>Югорск</w:t>
      </w:r>
      <w:proofErr w:type="spellEnd"/>
      <w:r w:rsidR="00802457" w:rsidRPr="00802457">
        <w:rPr>
          <w:sz w:val="24"/>
          <w:szCs w:val="24"/>
        </w:rPr>
        <w:t xml:space="preserve"> мер ответственности</w:t>
      </w:r>
      <w:r w:rsidRPr="00CA1EF7">
        <w:rPr>
          <w:sz w:val="24"/>
          <w:szCs w:val="24"/>
        </w:rPr>
        <w:t xml:space="preserve"> </w:t>
      </w:r>
      <w:r w:rsidR="005613FD">
        <w:rPr>
          <w:sz w:val="24"/>
          <w:szCs w:val="24"/>
        </w:rPr>
        <w:t>(приложение).</w:t>
      </w:r>
    </w:p>
    <w:p w:rsidR="003D1E63" w:rsidRPr="00CA1EF7" w:rsidRDefault="009064F7" w:rsidP="005613FD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613FD">
        <w:rPr>
          <w:sz w:val="24"/>
          <w:szCs w:val="24"/>
        </w:rPr>
        <w:t>. Настоящее р</w:t>
      </w:r>
      <w:r w:rsidR="003D1E63" w:rsidRPr="00CA1EF7">
        <w:rPr>
          <w:sz w:val="24"/>
          <w:szCs w:val="24"/>
        </w:rPr>
        <w:t>ешение вступает в силу после его официального опубликования</w:t>
      </w:r>
      <w:r w:rsidR="005613FD">
        <w:rPr>
          <w:sz w:val="24"/>
          <w:szCs w:val="24"/>
        </w:rPr>
        <w:t xml:space="preserve"> в официальном печатном издании города Югорска</w:t>
      </w:r>
      <w:r w:rsidR="003D1E63" w:rsidRPr="00CA1EF7">
        <w:rPr>
          <w:sz w:val="24"/>
          <w:szCs w:val="24"/>
        </w:rPr>
        <w:t>.</w:t>
      </w:r>
    </w:p>
    <w:p w:rsidR="003D1E63" w:rsidRPr="00CA1EF7" w:rsidRDefault="003D1E63" w:rsidP="00CA1EF7">
      <w:pPr>
        <w:pStyle w:val="a7"/>
        <w:ind w:firstLine="709"/>
        <w:rPr>
          <w:sz w:val="24"/>
          <w:szCs w:val="24"/>
        </w:rPr>
      </w:pPr>
    </w:p>
    <w:p w:rsidR="003D1E63" w:rsidRPr="00CA1EF7" w:rsidRDefault="003D1E63" w:rsidP="00CA1EF7">
      <w:pPr>
        <w:pStyle w:val="a7"/>
        <w:ind w:firstLine="709"/>
        <w:rPr>
          <w:sz w:val="24"/>
          <w:szCs w:val="24"/>
        </w:rPr>
      </w:pPr>
    </w:p>
    <w:p w:rsidR="003D1E63" w:rsidRPr="002D031D" w:rsidRDefault="003D1E63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3D1E63" w:rsidRPr="002D031D" w:rsidRDefault="003D1E63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 xml:space="preserve">Думы города </w:t>
      </w:r>
      <w:proofErr w:type="spellStart"/>
      <w:r w:rsidRPr="002D031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D0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737F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2D031D">
        <w:rPr>
          <w:rFonts w:ascii="Times New Roman" w:hAnsi="Times New Roman" w:cs="Times New Roman"/>
          <w:b/>
          <w:sz w:val="24"/>
          <w:szCs w:val="24"/>
        </w:rPr>
        <w:t>В.А.Климин</w:t>
      </w:r>
      <w:proofErr w:type="spellEnd"/>
      <w:r w:rsidRPr="002D0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E63" w:rsidRDefault="003D1E63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37F42" w:rsidRPr="002D031D" w:rsidRDefault="00737F42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D1E63" w:rsidRPr="002D031D" w:rsidRDefault="003D1E63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 xml:space="preserve">Глава города </w:t>
      </w:r>
      <w:proofErr w:type="spellStart"/>
      <w:r w:rsidRPr="002D031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D0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737F4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31D">
        <w:rPr>
          <w:rFonts w:ascii="Times New Roman" w:hAnsi="Times New Roman" w:cs="Times New Roman"/>
          <w:b/>
          <w:sz w:val="24"/>
          <w:szCs w:val="24"/>
        </w:rPr>
        <w:t>А.В.Бородкин</w:t>
      </w:r>
      <w:proofErr w:type="spellEnd"/>
    </w:p>
    <w:p w:rsidR="00B25788" w:rsidRDefault="00B25788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25788" w:rsidRDefault="00B25788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7657B" w:rsidRDefault="0007657B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37F42" w:rsidRPr="00737F42" w:rsidRDefault="00737F42" w:rsidP="00737F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737F42">
        <w:rPr>
          <w:rFonts w:ascii="Times New Roman" w:hAnsi="Times New Roman" w:cs="Times New Roman"/>
          <w:sz w:val="24"/>
          <w:szCs w:val="24"/>
        </w:rPr>
        <w:t xml:space="preserve">Проект МНПА коррупциогенные </w:t>
      </w:r>
    </w:p>
    <w:p w:rsidR="00B25788" w:rsidRPr="00737F42" w:rsidRDefault="00737F42" w:rsidP="00737F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737F42">
        <w:rPr>
          <w:rFonts w:ascii="Times New Roman" w:hAnsi="Times New Roman" w:cs="Times New Roman"/>
          <w:sz w:val="24"/>
          <w:szCs w:val="24"/>
        </w:rPr>
        <w:t xml:space="preserve">факторы не содержит </w:t>
      </w:r>
    </w:p>
    <w:p w:rsidR="00737F42" w:rsidRPr="00737F42" w:rsidRDefault="00737F42" w:rsidP="00737F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737F42">
        <w:rPr>
          <w:rFonts w:ascii="Times New Roman" w:hAnsi="Times New Roman" w:cs="Times New Roman"/>
          <w:sz w:val="24"/>
          <w:szCs w:val="24"/>
        </w:rPr>
        <w:t xml:space="preserve">Начальник юридического управления </w:t>
      </w:r>
    </w:p>
    <w:p w:rsidR="00B25788" w:rsidRPr="00737F42" w:rsidRDefault="00737F42" w:rsidP="00737F42">
      <w:pPr>
        <w:pStyle w:val="ConsPlusNormal"/>
        <w:tabs>
          <w:tab w:val="left" w:pos="7935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737F42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737F4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37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737F42">
        <w:rPr>
          <w:rFonts w:ascii="Times New Roman" w:hAnsi="Times New Roman" w:cs="Times New Roman"/>
          <w:sz w:val="24"/>
          <w:szCs w:val="24"/>
        </w:rPr>
        <w:t>А.С.Власов</w:t>
      </w:r>
      <w:proofErr w:type="spellEnd"/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4F7" w:rsidRDefault="009064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D1E63" w:rsidRPr="002D031D" w:rsidRDefault="003D1E63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D1E63" w:rsidRPr="002D031D" w:rsidRDefault="003D1E6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к решению Думы города Югорска</w:t>
      </w:r>
    </w:p>
    <w:p w:rsidR="003D1E63" w:rsidRPr="002D031D" w:rsidRDefault="003D1E6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от ______года №_____</w:t>
      </w:r>
    </w:p>
    <w:p w:rsidR="003D1E63" w:rsidRPr="00CA1EF7" w:rsidRDefault="003D1E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463" w:rsidRDefault="00200463" w:rsidP="00E640F8">
      <w:pPr>
        <w:pStyle w:val="a7"/>
        <w:rPr>
          <w:b/>
          <w:sz w:val="24"/>
          <w:szCs w:val="24"/>
        </w:rPr>
      </w:pPr>
      <w:bookmarkStart w:id="0" w:name="P42"/>
      <w:bookmarkEnd w:id="0"/>
    </w:p>
    <w:p w:rsidR="003D4082" w:rsidRPr="003D4082" w:rsidRDefault="00200463" w:rsidP="003D4082">
      <w:pPr>
        <w:pStyle w:val="a7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 w:rsidRPr="00200463">
        <w:rPr>
          <w:b/>
          <w:sz w:val="24"/>
          <w:szCs w:val="24"/>
        </w:rPr>
        <w:t xml:space="preserve"> принятия </w:t>
      </w:r>
      <w:r w:rsidR="003D4082">
        <w:rPr>
          <w:b/>
          <w:sz w:val="24"/>
          <w:szCs w:val="24"/>
        </w:rPr>
        <w:t xml:space="preserve">решения </w:t>
      </w:r>
      <w:r w:rsidR="003D4082" w:rsidRPr="003D4082">
        <w:rPr>
          <w:b/>
          <w:sz w:val="24"/>
          <w:szCs w:val="24"/>
        </w:rPr>
        <w:t xml:space="preserve">о применении к депутату, </w:t>
      </w:r>
    </w:p>
    <w:p w:rsidR="004F4EF9" w:rsidRPr="004F4EF9" w:rsidRDefault="003D4082" w:rsidP="004F4EF9">
      <w:pPr>
        <w:pStyle w:val="a7"/>
        <w:ind w:firstLine="567"/>
        <w:jc w:val="center"/>
        <w:rPr>
          <w:b/>
          <w:sz w:val="24"/>
          <w:szCs w:val="24"/>
        </w:rPr>
      </w:pPr>
      <w:r w:rsidRPr="003D4082">
        <w:rPr>
          <w:b/>
          <w:sz w:val="24"/>
          <w:szCs w:val="24"/>
        </w:rPr>
        <w:t xml:space="preserve">выборному должностному лицу местного самоуправления </w:t>
      </w:r>
    </w:p>
    <w:p w:rsidR="004F4EF9" w:rsidRDefault="004F4EF9" w:rsidP="004F4EF9">
      <w:pPr>
        <w:pStyle w:val="a7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</w:t>
      </w:r>
      <w:r w:rsidRPr="004F4EF9">
        <w:rPr>
          <w:b/>
          <w:sz w:val="24"/>
          <w:szCs w:val="24"/>
        </w:rPr>
        <w:t xml:space="preserve">городской округ </w:t>
      </w:r>
    </w:p>
    <w:p w:rsidR="003D4082" w:rsidRDefault="004F4EF9" w:rsidP="004F4EF9">
      <w:pPr>
        <w:pStyle w:val="a7"/>
        <w:ind w:firstLine="567"/>
        <w:jc w:val="center"/>
        <w:rPr>
          <w:b/>
          <w:sz w:val="24"/>
          <w:szCs w:val="24"/>
        </w:rPr>
      </w:pPr>
      <w:r w:rsidRPr="004F4EF9">
        <w:rPr>
          <w:b/>
          <w:sz w:val="24"/>
          <w:szCs w:val="24"/>
        </w:rPr>
        <w:t xml:space="preserve">город </w:t>
      </w:r>
      <w:proofErr w:type="spellStart"/>
      <w:r w:rsidRPr="004F4EF9">
        <w:rPr>
          <w:b/>
          <w:sz w:val="24"/>
          <w:szCs w:val="24"/>
        </w:rPr>
        <w:t>Югорск</w:t>
      </w:r>
      <w:proofErr w:type="spellEnd"/>
      <w:r w:rsidRPr="004F4EF9">
        <w:rPr>
          <w:b/>
          <w:sz w:val="24"/>
          <w:szCs w:val="24"/>
        </w:rPr>
        <w:t xml:space="preserve"> мер ответственности</w:t>
      </w:r>
    </w:p>
    <w:p w:rsidR="003D1E63" w:rsidRDefault="00E640F8" w:rsidP="00E640F8">
      <w:pPr>
        <w:pStyle w:val="a7"/>
        <w:tabs>
          <w:tab w:val="center" w:pos="5243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640F8">
        <w:rPr>
          <w:b/>
          <w:sz w:val="24"/>
          <w:szCs w:val="24"/>
        </w:rPr>
        <w:t>(далее – Порядок)</w:t>
      </w:r>
    </w:p>
    <w:p w:rsidR="00E640F8" w:rsidRPr="00E640F8" w:rsidRDefault="00E640F8" w:rsidP="00E640F8">
      <w:pPr>
        <w:pStyle w:val="a7"/>
        <w:tabs>
          <w:tab w:val="center" w:pos="5243"/>
        </w:tabs>
        <w:ind w:firstLine="567"/>
        <w:jc w:val="both"/>
        <w:rPr>
          <w:b/>
          <w:sz w:val="24"/>
          <w:szCs w:val="24"/>
        </w:rPr>
      </w:pPr>
    </w:p>
    <w:p w:rsidR="00020CF9" w:rsidRDefault="005650F7" w:rsidP="001D0226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1. </w:t>
      </w:r>
      <w:proofErr w:type="gramStart"/>
      <w:r w:rsidR="00020CF9" w:rsidRPr="00020CF9">
        <w:rPr>
          <w:sz w:val="24"/>
          <w:szCs w:val="24"/>
        </w:rPr>
        <w:t>Настоящий Порядок определяет правила принятия решения о применении мер ответственности к депутату</w:t>
      </w:r>
      <w:r w:rsidR="00020CF9" w:rsidRPr="00020CF9">
        <w:t xml:space="preserve"> </w:t>
      </w:r>
      <w:r w:rsidR="00020CF9">
        <w:rPr>
          <w:sz w:val="24"/>
          <w:szCs w:val="24"/>
        </w:rPr>
        <w:t xml:space="preserve">Думы города </w:t>
      </w:r>
      <w:proofErr w:type="spellStart"/>
      <w:r w:rsidR="00020CF9">
        <w:rPr>
          <w:sz w:val="24"/>
          <w:szCs w:val="24"/>
        </w:rPr>
        <w:t>Югорска</w:t>
      </w:r>
      <w:proofErr w:type="spellEnd"/>
      <w:r w:rsidR="00020CF9" w:rsidRPr="00020CF9">
        <w:rPr>
          <w:sz w:val="24"/>
          <w:szCs w:val="24"/>
        </w:rPr>
        <w:t>, выборному должностному лицу муниципального образования городской окру</w:t>
      </w:r>
      <w:r w:rsidR="00020CF9">
        <w:rPr>
          <w:sz w:val="24"/>
          <w:szCs w:val="24"/>
        </w:rPr>
        <w:t xml:space="preserve">г город </w:t>
      </w:r>
      <w:proofErr w:type="spellStart"/>
      <w:r w:rsidR="00020CF9">
        <w:rPr>
          <w:sz w:val="24"/>
          <w:szCs w:val="24"/>
        </w:rPr>
        <w:t>Югорск</w:t>
      </w:r>
      <w:proofErr w:type="spellEnd"/>
      <w:r w:rsidR="00020CF9">
        <w:rPr>
          <w:sz w:val="24"/>
          <w:szCs w:val="24"/>
        </w:rPr>
        <w:t xml:space="preserve"> (далее — выборные должностные лица</w:t>
      </w:r>
      <w:r w:rsidR="00020CF9" w:rsidRPr="00020CF9">
        <w:rPr>
          <w:sz w:val="24"/>
          <w:szCs w:val="24"/>
        </w:rPr>
        <w:t>)</w:t>
      </w:r>
      <w:r w:rsidR="00E640F8">
        <w:rPr>
          <w:sz w:val="24"/>
          <w:szCs w:val="24"/>
        </w:rPr>
        <w:t xml:space="preserve"> представивших</w:t>
      </w:r>
      <w:r w:rsidR="00E640F8" w:rsidRPr="00E640F8">
        <w:rPr>
          <w:sz w:val="24"/>
          <w:szCs w:val="24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E640F8" w:rsidRPr="00E640F8">
        <w:rPr>
          <w:sz w:val="24"/>
          <w:szCs w:val="24"/>
        </w:rPr>
        <w:t xml:space="preserve"> детей, если искажение этих св</w:t>
      </w:r>
      <w:r w:rsidR="00E640F8">
        <w:rPr>
          <w:sz w:val="24"/>
          <w:szCs w:val="24"/>
        </w:rPr>
        <w:t>едений является несущественным.</w:t>
      </w:r>
    </w:p>
    <w:p w:rsidR="005650F7" w:rsidRPr="005650F7" w:rsidRDefault="005650F7" w:rsidP="00A56C7F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2. </w:t>
      </w:r>
      <w:proofErr w:type="gramStart"/>
      <w:r w:rsidRPr="005650F7">
        <w:rPr>
          <w:sz w:val="24"/>
          <w:szCs w:val="24"/>
        </w:rPr>
        <w:t>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</w:t>
      </w:r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 </w:t>
      </w:r>
      <w:r w:rsidR="00A56C7F">
        <w:rPr>
          <w:sz w:val="24"/>
          <w:szCs w:val="24"/>
        </w:rPr>
        <w:t xml:space="preserve">7.3-1 </w:t>
      </w:r>
      <w:r w:rsidRPr="005650F7">
        <w:rPr>
          <w:sz w:val="24"/>
          <w:szCs w:val="24"/>
        </w:rPr>
        <w:t>ста</w:t>
      </w:r>
      <w:r w:rsidR="00737735">
        <w:rPr>
          <w:sz w:val="24"/>
          <w:szCs w:val="24"/>
        </w:rPr>
        <w:t>тьи 40 Федерального закона от 06.10.</w:t>
      </w:r>
      <w:r w:rsidRPr="005650F7">
        <w:rPr>
          <w:sz w:val="24"/>
          <w:szCs w:val="24"/>
        </w:rPr>
        <w:t>2003 № 131-ФЗ</w:t>
      </w:r>
      <w:proofErr w:type="gramEnd"/>
      <w:r w:rsidRPr="005650F7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 (далее — меры  ответственности).</w:t>
      </w:r>
    </w:p>
    <w:p w:rsidR="005650F7" w:rsidRPr="005650F7" w:rsidRDefault="005650F7" w:rsidP="00A56C7F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3. Решение </w:t>
      </w:r>
      <w:r w:rsidR="00A56C7F" w:rsidRPr="00A56C7F">
        <w:rPr>
          <w:sz w:val="24"/>
          <w:szCs w:val="24"/>
        </w:rPr>
        <w:t xml:space="preserve">Думы города </w:t>
      </w:r>
      <w:proofErr w:type="spellStart"/>
      <w:r w:rsidR="00A56C7F" w:rsidRPr="00A56C7F">
        <w:rPr>
          <w:sz w:val="24"/>
          <w:szCs w:val="24"/>
        </w:rPr>
        <w:t>Югорска</w:t>
      </w:r>
      <w:proofErr w:type="spellEnd"/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о применении мер ответственности к выборному должностному лицу принимается не позднее чем через 30 дней со дня п</w:t>
      </w:r>
      <w:r w:rsidR="00A56C7F">
        <w:rPr>
          <w:sz w:val="24"/>
          <w:szCs w:val="24"/>
        </w:rPr>
        <w:t xml:space="preserve">оявления основания   </w:t>
      </w:r>
      <w:r w:rsidRPr="005650F7">
        <w:rPr>
          <w:sz w:val="24"/>
          <w:szCs w:val="24"/>
        </w:rPr>
        <w:t xml:space="preserve">для применения мер ответственности, а если это основание появилось в период между сессиями </w:t>
      </w:r>
      <w:r w:rsidR="00A56C7F" w:rsidRPr="00A56C7F">
        <w:rPr>
          <w:sz w:val="24"/>
          <w:szCs w:val="24"/>
        </w:rPr>
        <w:t xml:space="preserve">Думы города </w:t>
      </w:r>
      <w:proofErr w:type="spellStart"/>
      <w:r w:rsidR="00A56C7F" w:rsidRPr="00A56C7F">
        <w:rPr>
          <w:sz w:val="24"/>
          <w:szCs w:val="24"/>
        </w:rPr>
        <w:t>Югорска</w:t>
      </w:r>
      <w:proofErr w:type="spellEnd"/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- не позднее чем через три месяца со дня появления такого основания.</w:t>
      </w:r>
    </w:p>
    <w:p w:rsidR="005650F7" w:rsidRPr="005650F7" w:rsidRDefault="005650F7" w:rsidP="00A56C7F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>Днем появления основания для применения мер ответственност</w:t>
      </w:r>
      <w:r w:rsidR="00A56C7F">
        <w:rPr>
          <w:sz w:val="24"/>
          <w:szCs w:val="24"/>
        </w:rPr>
        <w:t>и является день поступления в Думу</w:t>
      </w:r>
      <w:r w:rsidR="00A56C7F" w:rsidRPr="00A56C7F">
        <w:rPr>
          <w:sz w:val="24"/>
          <w:szCs w:val="24"/>
        </w:rPr>
        <w:t xml:space="preserve"> города </w:t>
      </w:r>
      <w:proofErr w:type="spellStart"/>
      <w:r w:rsidR="00A56C7F" w:rsidRPr="00A56C7F">
        <w:rPr>
          <w:sz w:val="24"/>
          <w:szCs w:val="24"/>
        </w:rPr>
        <w:t>Югорска</w:t>
      </w:r>
      <w:proofErr w:type="spellEnd"/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обращения Губернатора Ханты-Мансийского автономного округа – Югры с заявлением о применении мер ответственности к выборному должностному лицу.</w:t>
      </w:r>
    </w:p>
    <w:p w:rsidR="005650F7" w:rsidRPr="005650F7" w:rsidRDefault="005650F7" w:rsidP="001A7FD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4. Предложение с мотивированным обоснованием о применении конкретной меры ответственности к выборному должностному лицу выносится на рассмотрение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рабочей группой, образуемой по решению председателя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не позднее 20 дней со дня появления основания для применения мер ответственности.</w:t>
      </w:r>
    </w:p>
    <w:p w:rsidR="005650F7" w:rsidRPr="005650F7" w:rsidRDefault="005650F7" w:rsidP="001A7FD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Численный состав рабочей группы не может быть менее 3 депутатов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Pr="005650F7">
        <w:rPr>
          <w:sz w:val="24"/>
          <w:szCs w:val="24"/>
        </w:rPr>
        <w:t xml:space="preserve">. </w:t>
      </w:r>
    </w:p>
    <w:p w:rsidR="005650F7" w:rsidRPr="005650F7" w:rsidRDefault="005650F7" w:rsidP="005650F7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>Персональный состав рабочей группы формируется с учетом требований стат</w:t>
      </w:r>
      <w:r w:rsidR="00737735">
        <w:rPr>
          <w:sz w:val="24"/>
          <w:szCs w:val="24"/>
        </w:rPr>
        <w:t>ьи 10 Федерального закона от 25.12.</w:t>
      </w:r>
      <w:r w:rsidRPr="005650F7">
        <w:rPr>
          <w:sz w:val="24"/>
          <w:szCs w:val="24"/>
        </w:rPr>
        <w:t>2008 № 273-ФЗ «О противодействии коррупции».</w:t>
      </w:r>
    </w:p>
    <w:p w:rsidR="005650F7" w:rsidRPr="005650F7" w:rsidRDefault="005650F7" w:rsidP="001A7FD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5. Выборному должностному лицу, в отношении которого на заседании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 xml:space="preserve"> рассматривается вопрос </w:t>
      </w:r>
      <w:r w:rsidRPr="005650F7">
        <w:rPr>
          <w:sz w:val="24"/>
          <w:szCs w:val="24"/>
        </w:rPr>
        <w:t>о применении мер ответственности, предоставляется слово для выступления.</w:t>
      </w:r>
    </w:p>
    <w:p w:rsidR="001A7FDC" w:rsidRDefault="005650F7" w:rsidP="001A7FD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6. Решение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о применении мер ответственности к выборному должностному лицу принимается большинством голосов от установленной численности депутатов, тайным голосованием и подписывается председателем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>.</w:t>
      </w:r>
    </w:p>
    <w:p w:rsidR="005650F7" w:rsidRPr="005650F7" w:rsidRDefault="005650F7" w:rsidP="005650F7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Депутат, в отношении которого рассматривается вопрос о применении мер  ответственности, заявляет до начала голосования о самоотводе. Самоотвод удовлетворяется без голосования.                           </w:t>
      </w:r>
    </w:p>
    <w:p w:rsidR="001A7FDC" w:rsidRDefault="005650F7" w:rsidP="001A7FD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>7. В случае принятия решения о применении мер ответственности к председателю</w:t>
      </w:r>
      <w:r w:rsidR="001A7FDC">
        <w:rPr>
          <w:sz w:val="24"/>
          <w:szCs w:val="24"/>
        </w:rPr>
        <w:t xml:space="preserve">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данное решение подписывается депутатом, председательствующим на заседании </w:t>
      </w:r>
      <w:r w:rsidR="001A7FDC" w:rsidRPr="001A7FDC">
        <w:rPr>
          <w:sz w:val="24"/>
          <w:szCs w:val="24"/>
        </w:rPr>
        <w:t xml:space="preserve">Думы города </w:t>
      </w:r>
      <w:proofErr w:type="spellStart"/>
      <w:r w:rsidR="001A7FDC" w:rsidRPr="001A7FDC">
        <w:rPr>
          <w:sz w:val="24"/>
          <w:szCs w:val="24"/>
        </w:rPr>
        <w:t>Югорска</w:t>
      </w:r>
      <w:proofErr w:type="spellEnd"/>
      <w:r w:rsidR="001A7FDC">
        <w:rPr>
          <w:sz w:val="24"/>
          <w:szCs w:val="24"/>
        </w:rPr>
        <w:t>.</w:t>
      </w:r>
    </w:p>
    <w:p w:rsidR="005650F7" w:rsidRDefault="005650F7" w:rsidP="005650F7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lastRenderedPageBreak/>
        <w:t>8. Копия решения о применении мер ответственности к выборному должностному лицу в течение 5 рабочих дней со дня его принятия вручается лицу, в отношении которого рассматривался вопрос, а также направляется в уполномоченный орган, на который постановлением Губернатора Ханты-Мансийского автономного округа – Югры возложены функции по профилактике коррупционных и иных правонарушений.</w:t>
      </w: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D908BA" w:rsidRDefault="00D908BA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513DE8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8BA" w:rsidRDefault="00D908BA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8BA" w:rsidRDefault="00D908BA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5199" w:rsidRDefault="00BF5199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5199" w:rsidRDefault="00BF5199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5199" w:rsidRDefault="00BF5199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475" w:rsidRDefault="00236475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36475" w:rsidRDefault="00236475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475" w:rsidRPr="00B636FD" w:rsidRDefault="00236475" w:rsidP="00236475">
      <w:pPr>
        <w:jc w:val="center"/>
        <w:rPr>
          <w:rFonts w:eastAsia="Arial"/>
          <w:b/>
          <w:bCs/>
          <w:kern w:val="2"/>
          <w:sz w:val="24"/>
          <w:szCs w:val="24"/>
        </w:rPr>
      </w:pPr>
      <w:r w:rsidRPr="00B636FD">
        <w:rPr>
          <w:rFonts w:eastAsia="Arial"/>
          <w:b/>
          <w:bCs/>
          <w:kern w:val="2"/>
          <w:sz w:val="24"/>
          <w:szCs w:val="24"/>
        </w:rPr>
        <w:t xml:space="preserve">Пояснительная записка </w:t>
      </w:r>
    </w:p>
    <w:p w:rsidR="00236475" w:rsidRPr="00B636FD" w:rsidRDefault="00236475" w:rsidP="00236475">
      <w:pPr>
        <w:jc w:val="center"/>
        <w:rPr>
          <w:rFonts w:eastAsia="Arial"/>
          <w:b/>
          <w:bCs/>
          <w:kern w:val="2"/>
          <w:sz w:val="24"/>
          <w:szCs w:val="24"/>
        </w:rPr>
      </w:pPr>
      <w:r w:rsidRPr="00B636FD">
        <w:rPr>
          <w:rFonts w:eastAsia="Arial"/>
          <w:b/>
          <w:bCs/>
          <w:kern w:val="2"/>
          <w:sz w:val="24"/>
          <w:szCs w:val="24"/>
        </w:rPr>
        <w:t xml:space="preserve">к проекту решения Думы города Югорска </w:t>
      </w:r>
    </w:p>
    <w:p w:rsidR="00B636FD" w:rsidRPr="00B636FD" w:rsidRDefault="00236475" w:rsidP="00236475">
      <w:pPr>
        <w:pStyle w:val="ConsPlusTitle"/>
        <w:jc w:val="center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  <w:r w:rsidRPr="00B636FD">
        <w:rPr>
          <w:rFonts w:ascii="Times New Roman" w:eastAsia="Arial" w:hAnsi="Times New Roman" w:cs="Times New Roman"/>
          <w:bCs/>
          <w:kern w:val="2"/>
          <w:sz w:val="24"/>
          <w:szCs w:val="24"/>
        </w:rPr>
        <w:t>«</w:t>
      </w:r>
      <w:r w:rsidR="00B636FD" w:rsidRPr="00B636FD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Об утверждении порядка принятия решения о применении к депутату,  выборному должностному лицу местного самоуправления муниципального образования  городской округ город </w:t>
      </w:r>
      <w:proofErr w:type="spellStart"/>
      <w:r w:rsidR="00B636FD" w:rsidRPr="00B636FD">
        <w:rPr>
          <w:rFonts w:ascii="Times New Roman" w:eastAsia="Arial" w:hAnsi="Times New Roman" w:cs="Times New Roman"/>
          <w:bCs/>
          <w:kern w:val="2"/>
          <w:sz w:val="24"/>
          <w:szCs w:val="24"/>
        </w:rPr>
        <w:t>Югорск</w:t>
      </w:r>
      <w:proofErr w:type="spellEnd"/>
      <w:r w:rsidR="00B636FD" w:rsidRPr="00B636FD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мер ответственности»</w:t>
      </w:r>
    </w:p>
    <w:p w:rsidR="00B636FD" w:rsidRDefault="00B636FD" w:rsidP="00236475">
      <w:pPr>
        <w:pStyle w:val="ConsPlusTitle"/>
        <w:jc w:val="center"/>
        <w:rPr>
          <w:rFonts w:eastAsia="Arial"/>
          <w:b w:val="0"/>
          <w:bCs/>
          <w:kern w:val="2"/>
          <w:sz w:val="24"/>
          <w:szCs w:val="24"/>
        </w:rPr>
      </w:pPr>
    </w:p>
    <w:p w:rsidR="00B636FD" w:rsidRDefault="00236475" w:rsidP="00B636FD">
      <w:pPr>
        <w:pStyle w:val="a7"/>
        <w:ind w:firstLine="567"/>
        <w:jc w:val="both"/>
        <w:rPr>
          <w:sz w:val="24"/>
          <w:szCs w:val="24"/>
        </w:rPr>
      </w:pPr>
      <w:proofErr w:type="gramStart"/>
      <w:r w:rsidRPr="00E3675D">
        <w:rPr>
          <w:rFonts w:eastAsia="Arial"/>
          <w:bCs/>
          <w:kern w:val="2"/>
          <w:sz w:val="24"/>
          <w:szCs w:val="24"/>
        </w:rPr>
        <w:t>Предложенный проект решения Думы города Югорска разработан</w:t>
      </w:r>
      <w:r w:rsidR="00E3675D" w:rsidRPr="00E3675D">
        <w:rPr>
          <w:rFonts w:eastAsia="Arial"/>
          <w:bCs/>
          <w:kern w:val="2"/>
          <w:sz w:val="24"/>
          <w:szCs w:val="24"/>
        </w:rPr>
        <w:t xml:space="preserve"> </w:t>
      </w:r>
      <w:r w:rsidR="00B636FD" w:rsidRPr="00B636FD">
        <w:rPr>
          <w:sz w:val="24"/>
          <w:szCs w:val="24"/>
        </w:rPr>
        <w:t>во исполнение пункта 7.3-2 статьи 40 Федерального закона от 06.10.2003 № 131-ФЗ «Об общих принципах организации местного самоуправления в Российской Федерации» (далее по тексту - Федеральный закон от 06.10.</w:t>
      </w:r>
      <w:r w:rsidR="00B636FD">
        <w:rPr>
          <w:sz w:val="24"/>
          <w:szCs w:val="24"/>
        </w:rPr>
        <w:t>2003 № 131-ФЗ), согласно которого</w:t>
      </w:r>
      <w:r w:rsidR="00B636FD" w:rsidRPr="00B636FD">
        <w:rPr>
          <w:sz w:val="24"/>
          <w:szCs w:val="24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</w:t>
      </w:r>
      <w:proofErr w:type="gramEnd"/>
      <w:r w:rsidR="00B636FD" w:rsidRPr="00B636FD">
        <w:rPr>
          <w:sz w:val="24"/>
          <w:szCs w:val="24"/>
        </w:rPr>
        <w:t xml:space="preserve"> 7.3-1 настоящей статьи, определяется муниципальным правовым актом в соответствии с законом субъекта Российской Федерации.</w:t>
      </w:r>
    </w:p>
    <w:p w:rsidR="00B636FD" w:rsidRDefault="00C35E5B" w:rsidP="00C35E5B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пункту 6 статьи 8.1. </w:t>
      </w:r>
      <w:proofErr w:type="gramStart"/>
      <w:r w:rsidRPr="00C35E5B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C35E5B">
        <w:rPr>
          <w:sz w:val="24"/>
          <w:szCs w:val="24"/>
        </w:rPr>
        <w:t xml:space="preserve"> ХМ</w:t>
      </w:r>
      <w:r>
        <w:rPr>
          <w:sz w:val="24"/>
          <w:szCs w:val="24"/>
        </w:rPr>
        <w:t>АО - Югры от 25.09.2008 N 86-оз «</w:t>
      </w:r>
      <w:r w:rsidRPr="00C35E5B">
        <w:rPr>
          <w:sz w:val="24"/>
          <w:szCs w:val="24"/>
        </w:rPr>
        <w:t>О мерах по противодействию коррупции в Ханты-Мансийском автономном окру</w:t>
      </w:r>
      <w:r>
        <w:rPr>
          <w:sz w:val="24"/>
          <w:szCs w:val="24"/>
        </w:rPr>
        <w:t>ге – Югре» п</w:t>
      </w:r>
      <w:r w:rsidR="00B636FD" w:rsidRPr="00B636FD">
        <w:rPr>
          <w:sz w:val="24"/>
          <w:szCs w:val="24"/>
        </w:rPr>
        <w:t>орядок принятия решения о применении к депутату, члену выборного органа местного самоуправления муниципального образования автономного округа, выборному должностному лицу местного самоуправления муниципального образования автономного округа мер ответственности, указанных в пункте 5 настоящей статьи, определяется муниципальным правовым актом.</w:t>
      </w:r>
      <w:proofErr w:type="gramEnd"/>
    </w:p>
    <w:p w:rsidR="00C35E5B" w:rsidRDefault="00C35E5B" w:rsidP="002D6A3E">
      <w:pPr>
        <w:pStyle w:val="a7"/>
        <w:ind w:firstLine="567"/>
        <w:jc w:val="both"/>
        <w:rPr>
          <w:sz w:val="24"/>
          <w:szCs w:val="24"/>
        </w:rPr>
      </w:pPr>
      <w:proofErr w:type="gramStart"/>
      <w:r w:rsidRPr="00C35E5B">
        <w:rPr>
          <w:sz w:val="24"/>
          <w:szCs w:val="24"/>
        </w:rPr>
        <w:t>Представленный проект решения определяет</w:t>
      </w:r>
      <w:r>
        <w:rPr>
          <w:sz w:val="24"/>
          <w:szCs w:val="24"/>
        </w:rPr>
        <w:t xml:space="preserve"> сроки применения</w:t>
      </w:r>
      <w:r w:rsidRPr="00C35E5B">
        <w:rPr>
          <w:sz w:val="24"/>
          <w:szCs w:val="24"/>
        </w:rPr>
        <w:t xml:space="preserve"> мер юридической ответственности к выборному должностному лицу</w:t>
      </w:r>
      <w:r>
        <w:rPr>
          <w:sz w:val="24"/>
          <w:szCs w:val="24"/>
        </w:rPr>
        <w:t xml:space="preserve">, определение численного состава рабочей группы, количественный показатель </w:t>
      </w:r>
      <w:r w:rsidRPr="00C35E5B">
        <w:rPr>
          <w:sz w:val="24"/>
          <w:szCs w:val="24"/>
        </w:rPr>
        <w:t>голосов от установленной численности депутатов</w:t>
      </w:r>
      <w:r>
        <w:rPr>
          <w:sz w:val="24"/>
          <w:szCs w:val="24"/>
        </w:rPr>
        <w:t xml:space="preserve"> для принятия решения, порядок направления решения</w:t>
      </w:r>
      <w:r w:rsidRPr="00C35E5B">
        <w:rPr>
          <w:sz w:val="24"/>
          <w:szCs w:val="24"/>
        </w:rPr>
        <w:t xml:space="preserve"> </w:t>
      </w:r>
      <w:r w:rsidR="002D6A3E" w:rsidRPr="002D6A3E">
        <w:rPr>
          <w:sz w:val="24"/>
          <w:szCs w:val="24"/>
        </w:rPr>
        <w:t>о применении мер юридической ответственности</w:t>
      </w:r>
      <w:r w:rsidR="002D6A3E">
        <w:rPr>
          <w:sz w:val="24"/>
          <w:szCs w:val="24"/>
        </w:rPr>
        <w:t xml:space="preserve"> </w:t>
      </w:r>
      <w:r w:rsidRPr="00C35E5B">
        <w:rPr>
          <w:sz w:val="24"/>
          <w:szCs w:val="24"/>
        </w:rPr>
        <w:t>в уполномоченный орган, на который постановлением Губернатора Ханты-Мансийского автономного округа – Югры возложены функции по профилактике коррупционных и иных правонарушений</w:t>
      </w:r>
      <w:r w:rsidR="002D6A3E">
        <w:rPr>
          <w:sz w:val="24"/>
          <w:szCs w:val="24"/>
        </w:rPr>
        <w:t>.</w:t>
      </w:r>
      <w:proofErr w:type="gramEnd"/>
    </w:p>
    <w:p w:rsidR="00C35E5B" w:rsidRDefault="00C35E5B" w:rsidP="00C35E5B">
      <w:pPr>
        <w:pStyle w:val="a7"/>
        <w:ind w:firstLine="567"/>
        <w:jc w:val="both"/>
        <w:rPr>
          <w:sz w:val="24"/>
          <w:szCs w:val="24"/>
        </w:rPr>
      </w:pPr>
    </w:p>
    <w:p w:rsidR="002D6A3E" w:rsidRDefault="002D6A3E" w:rsidP="002D6A3E">
      <w:pPr>
        <w:pStyle w:val="ConsPlusTitle"/>
        <w:rPr>
          <w:rFonts w:ascii="Times New Roman" w:eastAsia="Arial" w:hAnsi="Times New Roman" w:cs="Times New Roman"/>
          <w:b w:val="0"/>
          <w:bCs/>
          <w:kern w:val="2"/>
          <w:sz w:val="24"/>
          <w:szCs w:val="24"/>
        </w:rPr>
      </w:pPr>
    </w:p>
    <w:p w:rsidR="002D6A3E" w:rsidRDefault="002D6A3E" w:rsidP="002D6A3E">
      <w:pPr>
        <w:pStyle w:val="ConsPlusTitle"/>
        <w:rPr>
          <w:rFonts w:ascii="Times New Roman" w:eastAsia="Arial" w:hAnsi="Times New Roman" w:cs="Times New Roman"/>
          <w:b w:val="0"/>
          <w:bCs/>
          <w:kern w:val="2"/>
          <w:sz w:val="24"/>
          <w:szCs w:val="24"/>
        </w:rPr>
      </w:pPr>
    </w:p>
    <w:p w:rsidR="00737F42" w:rsidRPr="002D6A3E" w:rsidRDefault="002D6A3E" w:rsidP="002D6A3E">
      <w:pPr>
        <w:pStyle w:val="ConsPlusTitle"/>
        <w:rPr>
          <w:rFonts w:ascii="Times New Roman" w:eastAsia="Arial" w:hAnsi="Times New Roman" w:cs="Times New Roman"/>
          <w:b w:val="0"/>
          <w:bCs/>
          <w:kern w:val="2"/>
          <w:sz w:val="24"/>
          <w:szCs w:val="24"/>
        </w:rPr>
      </w:pPr>
      <w:r w:rsidRPr="002D6A3E">
        <w:rPr>
          <w:rFonts w:ascii="Times New Roman" w:eastAsia="Arial" w:hAnsi="Times New Roman" w:cs="Times New Roman"/>
          <w:b w:val="0"/>
          <w:bCs/>
          <w:kern w:val="2"/>
          <w:sz w:val="24"/>
          <w:szCs w:val="24"/>
        </w:rPr>
        <w:t>Н</w:t>
      </w:r>
      <w:r w:rsidRPr="002D6A3E">
        <w:rPr>
          <w:rFonts w:ascii="Times New Roman" w:hAnsi="Times New Roman" w:cs="Times New Roman"/>
          <w:b w:val="0"/>
          <w:sz w:val="24"/>
          <w:szCs w:val="24"/>
        </w:rPr>
        <w:t xml:space="preserve">ачальник </w:t>
      </w:r>
      <w:r w:rsidR="00737F42" w:rsidRPr="002D6A3E">
        <w:rPr>
          <w:rFonts w:ascii="Times New Roman" w:hAnsi="Times New Roman" w:cs="Times New Roman"/>
          <w:b w:val="0"/>
          <w:sz w:val="24"/>
          <w:szCs w:val="24"/>
        </w:rPr>
        <w:t xml:space="preserve">юридического управления  </w:t>
      </w:r>
    </w:p>
    <w:p w:rsidR="00236475" w:rsidRPr="002D6A3E" w:rsidRDefault="00737F42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6A3E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2D6A3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D6A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D6A3E">
        <w:rPr>
          <w:rFonts w:ascii="Times New Roman" w:hAnsi="Times New Roman" w:cs="Times New Roman"/>
          <w:sz w:val="24"/>
          <w:szCs w:val="24"/>
        </w:rPr>
        <w:t>А.С. Власов</w:t>
      </w:r>
    </w:p>
    <w:p w:rsidR="00236475" w:rsidRDefault="00236475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475" w:rsidRPr="00CA1EF7" w:rsidRDefault="00236475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6475" w:rsidRPr="00CA1EF7" w:rsidSect="001A7FDC">
      <w:pgSz w:w="11905" w:h="16838"/>
      <w:pgMar w:top="851" w:right="851" w:bottom="709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63"/>
    <w:rsid w:val="00020CF9"/>
    <w:rsid w:val="0007657B"/>
    <w:rsid w:val="00157F08"/>
    <w:rsid w:val="00185683"/>
    <w:rsid w:val="001A7FDC"/>
    <w:rsid w:val="001D0226"/>
    <w:rsid w:val="00200463"/>
    <w:rsid w:val="00212FC0"/>
    <w:rsid w:val="00236475"/>
    <w:rsid w:val="00285126"/>
    <w:rsid w:val="002D031D"/>
    <w:rsid w:val="002D1377"/>
    <w:rsid w:val="002D6A3E"/>
    <w:rsid w:val="00321E0F"/>
    <w:rsid w:val="00340526"/>
    <w:rsid w:val="003B7589"/>
    <w:rsid w:val="003D1E63"/>
    <w:rsid w:val="003D4082"/>
    <w:rsid w:val="003D5894"/>
    <w:rsid w:val="00475F16"/>
    <w:rsid w:val="00490DFA"/>
    <w:rsid w:val="004A127E"/>
    <w:rsid w:val="004B3AEA"/>
    <w:rsid w:val="004C7258"/>
    <w:rsid w:val="004F4EF9"/>
    <w:rsid w:val="00513DE8"/>
    <w:rsid w:val="005613FD"/>
    <w:rsid w:val="005650F7"/>
    <w:rsid w:val="00596184"/>
    <w:rsid w:val="005F1BAD"/>
    <w:rsid w:val="00691D77"/>
    <w:rsid w:val="006F0D32"/>
    <w:rsid w:val="00737735"/>
    <w:rsid w:val="00737F42"/>
    <w:rsid w:val="007F5EC4"/>
    <w:rsid w:val="00802457"/>
    <w:rsid w:val="008F7B8E"/>
    <w:rsid w:val="009064F7"/>
    <w:rsid w:val="00913AD2"/>
    <w:rsid w:val="00972074"/>
    <w:rsid w:val="00A56C7F"/>
    <w:rsid w:val="00A83258"/>
    <w:rsid w:val="00AB2508"/>
    <w:rsid w:val="00B25788"/>
    <w:rsid w:val="00B636FD"/>
    <w:rsid w:val="00B8150F"/>
    <w:rsid w:val="00BF5199"/>
    <w:rsid w:val="00C1098A"/>
    <w:rsid w:val="00C131CA"/>
    <w:rsid w:val="00C35E5B"/>
    <w:rsid w:val="00C403DE"/>
    <w:rsid w:val="00C76B71"/>
    <w:rsid w:val="00CA1EF7"/>
    <w:rsid w:val="00D1758D"/>
    <w:rsid w:val="00D908BA"/>
    <w:rsid w:val="00D94D7A"/>
    <w:rsid w:val="00D979E7"/>
    <w:rsid w:val="00DA6AC3"/>
    <w:rsid w:val="00E3675D"/>
    <w:rsid w:val="00E640F8"/>
    <w:rsid w:val="00E64E27"/>
    <w:rsid w:val="00F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3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1E63"/>
    <w:pPr>
      <w:keepNext/>
      <w:widowControl/>
      <w:tabs>
        <w:tab w:val="num" w:pos="0"/>
      </w:tabs>
      <w:autoSpaceDE/>
      <w:jc w:val="center"/>
      <w:outlineLvl w:val="2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1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3D1E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1E6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63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1EF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semiHidden/>
    <w:unhideWhenUsed/>
    <w:rsid w:val="00D979E7"/>
    <w:pPr>
      <w:widowControl/>
      <w:autoSpaceDE/>
      <w:spacing w:before="280" w:after="280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3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1E63"/>
    <w:pPr>
      <w:keepNext/>
      <w:widowControl/>
      <w:tabs>
        <w:tab w:val="num" w:pos="0"/>
      </w:tabs>
      <w:autoSpaceDE/>
      <w:jc w:val="center"/>
      <w:outlineLvl w:val="2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1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3D1E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1E6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63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1EF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semiHidden/>
    <w:unhideWhenUsed/>
    <w:rsid w:val="00D979E7"/>
    <w:pPr>
      <w:widowControl/>
      <w:autoSpaceDE/>
      <w:spacing w:before="280" w:after="28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1863-5DDE-4554-B174-95D742B9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Ахметчина Анна Викторовна</dc:creator>
  <cp:lastModifiedBy>Власов Аркадий Сергеевич</cp:lastModifiedBy>
  <cp:revision>36</cp:revision>
  <cp:lastPrinted>2019-11-11T15:22:00Z</cp:lastPrinted>
  <dcterms:created xsi:type="dcterms:W3CDTF">2019-09-08T05:34:00Z</dcterms:created>
  <dcterms:modified xsi:type="dcterms:W3CDTF">2019-11-15T08:01:00Z</dcterms:modified>
</cp:coreProperties>
</file>