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73988">
        <w:rPr>
          <w:rFonts w:ascii="Times New Roman" w:hAnsi="Times New Roman"/>
          <w:sz w:val="24"/>
          <w:szCs w:val="24"/>
        </w:rPr>
        <w:t>По данным Государственной инспекции труда Ханты-Мансийского автономного округа – Югры за 3 месяца 201</w:t>
      </w:r>
      <w:r w:rsidR="00B73988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года в городе </w:t>
      </w:r>
      <w:proofErr w:type="spellStart"/>
      <w:r w:rsidRPr="00B7398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73988">
        <w:rPr>
          <w:rFonts w:ascii="Times New Roman" w:hAnsi="Times New Roman"/>
          <w:sz w:val="24"/>
          <w:szCs w:val="24"/>
        </w:rPr>
        <w:t xml:space="preserve"> отсутствуют учетные несчастные случаи на производстве. </w:t>
      </w:r>
    </w:p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</w:t>
      </w:r>
      <w:proofErr w:type="gramStart"/>
      <w:r w:rsidRPr="00B73988">
        <w:rPr>
          <w:rFonts w:ascii="Times New Roman" w:hAnsi="Times New Roman"/>
          <w:sz w:val="24"/>
          <w:szCs w:val="24"/>
        </w:rPr>
        <w:t>в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988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автономном округе – Югре  произошли </w:t>
      </w:r>
      <w:r w:rsidR="00B73988">
        <w:rPr>
          <w:rFonts w:ascii="Times New Roman" w:hAnsi="Times New Roman"/>
          <w:sz w:val="24"/>
          <w:szCs w:val="24"/>
        </w:rPr>
        <w:t>11</w:t>
      </w:r>
      <w:r w:rsidRPr="00B73988">
        <w:rPr>
          <w:rFonts w:ascii="Times New Roman" w:hAnsi="Times New Roman"/>
          <w:sz w:val="24"/>
          <w:szCs w:val="24"/>
        </w:rPr>
        <w:t xml:space="preserve"> несчастных случаев, в которых пострадали </w:t>
      </w:r>
      <w:r w:rsidR="00B73988">
        <w:rPr>
          <w:rFonts w:ascii="Times New Roman" w:hAnsi="Times New Roman"/>
          <w:sz w:val="24"/>
          <w:szCs w:val="24"/>
        </w:rPr>
        <w:t>12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B73988">
        <w:rPr>
          <w:rFonts w:ascii="Times New Roman" w:hAnsi="Times New Roman"/>
          <w:sz w:val="24"/>
          <w:szCs w:val="24"/>
        </w:rPr>
        <w:t>3</w:t>
      </w:r>
      <w:r w:rsidRPr="00B73988">
        <w:rPr>
          <w:rFonts w:ascii="Times New Roman" w:hAnsi="Times New Roman"/>
          <w:sz w:val="24"/>
          <w:szCs w:val="24"/>
        </w:rPr>
        <w:t xml:space="preserve"> человека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B73988">
        <w:rPr>
          <w:rFonts w:ascii="Times New Roman" w:hAnsi="Times New Roman"/>
          <w:sz w:val="24"/>
          <w:szCs w:val="24"/>
        </w:rPr>
        <w:t>8</w:t>
      </w:r>
      <w:r w:rsidRPr="00B73988">
        <w:rPr>
          <w:rFonts w:ascii="Times New Roman" w:hAnsi="Times New Roman"/>
          <w:sz w:val="24"/>
          <w:szCs w:val="24"/>
        </w:rPr>
        <w:t xml:space="preserve"> человек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основной причиной травматизма является «человеческий фактор», а именно: </w:t>
      </w:r>
      <w:r w:rsidR="00B73988">
        <w:rPr>
          <w:rFonts w:ascii="Times New Roman" w:hAnsi="Times New Roman"/>
          <w:sz w:val="24"/>
          <w:szCs w:val="24"/>
        </w:rPr>
        <w:t xml:space="preserve">прочие причины, квалифицированные по материалам расследования несчастных случаев – 58% (7 пострадавших), </w:t>
      </w:r>
      <w:r w:rsidRPr="00B73988">
        <w:rPr>
          <w:rFonts w:ascii="Times New Roman" w:hAnsi="Times New Roman"/>
          <w:sz w:val="24"/>
          <w:szCs w:val="24"/>
        </w:rPr>
        <w:t xml:space="preserve">неудовлетворительная организация производства работ - </w:t>
      </w:r>
      <w:r w:rsidR="00B73988">
        <w:rPr>
          <w:rFonts w:ascii="Times New Roman" w:hAnsi="Times New Roman"/>
          <w:sz w:val="24"/>
          <w:szCs w:val="24"/>
        </w:rPr>
        <w:t>42</w:t>
      </w:r>
      <w:r w:rsidRPr="00B73988">
        <w:rPr>
          <w:rFonts w:ascii="Times New Roman" w:hAnsi="Times New Roman"/>
          <w:sz w:val="24"/>
          <w:szCs w:val="24"/>
        </w:rPr>
        <w:t>% (</w:t>
      </w:r>
      <w:r w:rsidR="00B73988">
        <w:rPr>
          <w:rFonts w:ascii="Times New Roman" w:hAnsi="Times New Roman"/>
          <w:sz w:val="24"/>
          <w:szCs w:val="24"/>
        </w:rPr>
        <w:t>5 пострадавших</w:t>
      </w:r>
      <w:r w:rsidRPr="00B73988">
        <w:rPr>
          <w:rFonts w:ascii="Times New Roman" w:hAnsi="Times New Roman"/>
          <w:sz w:val="24"/>
          <w:szCs w:val="24"/>
        </w:rPr>
        <w:t>).</w:t>
      </w:r>
    </w:p>
    <w:bookmarkEnd w:id="0"/>
    <w:p w:rsidR="00DC251C" w:rsidRDefault="00DC251C"/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B73988"/>
    <w:rsid w:val="00CD1AE8"/>
    <w:rsid w:val="00DC251C"/>
    <w:rsid w:val="00F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3</cp:revision>
  <dcterms:created xsi:type="dcterms:W3CDTF">2019-10-07T04:40:00Z</dcterms:created>
  <dcterms:modified xsi:type="dcterms:W3CDTF">2019-10-07T04:45:00Z</dcterms:modified>
</cp:coreProperties>
</file>