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DF5264" w:rsidP="00DF5264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22 октября 2021 года 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№ 1998-п</w:t>
      </w:r>
    </w:p>
    <w:p w:rsidR="00A44F85" w:rsidRDefault="00A44F85" w:rsidP="00DF5264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DF5264" w:rsidRDefault="00DF5264" w:rsidP="00DF5264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DF5264" w:rsidRPr="00A44F85" w:rsidRDefault="00DF5264" w:rsidP="00DF5264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DF5264" w:rsidRDefault="00DF5264" w:rsidP="00DF5264">
      <w:pPr>
        <w:autoSpaceDE w:val="0"/>
        <w:autoSpaceDN w:val="0"/>
        <w:adjustRightInd w:val="0"/>
        <w:spacing w:line="276" w:lineRule="auto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>
        <w:rPr>
          <w:rFonts w:ascii="PT Astra Serif" w:eastAsia="Arial" w:hAnsi="PT Astra Serif"/>
          <w:sz w:val="28"/>
          <w:szCs w:val="28"/>
          <w:lang w:eastAsia="ru-RU"/>
        </w:rPr>
        <w:t xml:space="preserve">О признании </w:t>
      </w:r>
      <w:proofErr w:type="gramStart"/>
      <w:r>
        <w:rPr>
          <w:rFonts w:ascii="PT Astra Serif" w:eastAsia="Arial" w:hAnsi="PT Astra Serif"/>
          <w:sz w:val="28"/>
          <w:szCs w:val="28"/>
          <w:lang w:eastAsia="ru-RU"/>
        </w:rPr>
        <w:t>утратившими</w:t>
      </w:r>
      <w:proofErr w:type="gramEnd"/>
      <w:r>
        <w:rPr>
          <w:rFonts w:ascii="PT Astra Serif" w:eastAsia="Arial" w:hAnsi="PT Astra Serif"/>
          <w:sz w:val="28"/>
          <w:szCs w:val="28"/>
          <w:lang w:eastAsia="ru-RU"/>
        </w:rPr>
        <w:t xml:space="preserve"> силу</w:t>
      </w:r>
    </w:p>
    <w:p w:rsidR="00DF5264" w:rsidRDefault="00DF5264" w:rsidP="00DF5264">
      <w:pPr>
        <w:autoSpaceDE w:val="0"/>
        <w:autoSpaceDN w:val="0"/>
        <w:adjustRightInd w:val="0"/>
        <w:spacing w:line="276" w:lineRule="auto"/>
        <w:jc w:val="both"/>
        <w:rPr>
          <w:rFonts w:ascii="PT Astra Serif" w:eastAsia="Arial" w:hAnsi="PT Astra Serif"/>
          <w:sz w:val="28"/>
          <w:szCs w:val="28"/>
          <w:lang w:val="de-DE" w:eastAsia="ru-RU"/>
        </w:rPr>
      </w:pPr>
      <w:r>
        <w:rPr>
          <w:rFonts w:ascii="PT Astra Serif" w:eastAsia="Arial" w:hAnsi="PT Astra Serif"/>
          <w:sz w:val="28"/>
          <w:szCs w:val="28"/>
          <w:lang w:eastAsia="ru-RU"/>
        </w:rPr>
        <w:t xml:space="preserve">некоторых </w:t>
      </w:r>
      <w:proofErr w:type="spellStart"/>
      <w:r>
        <w:rPr>
          <w:rFonts w:ascii="PT Astra Serif" w:eastAsia="Arial" w:hAnsi="PT Astra Serif"/>
          <w:sz w:val="28"/>
          <w:szCs w:val="28"/>
          <w:lang w:val="de-DE" w:eastAsia="ru-RU"/>
        </w:rPr>
        <w:t>постановлени</w:t>
      </w:r>
      <w:proofErr w:type="spellEnd"/>
      <w:r>
        <w:rPr>
          <w:rFonts w:ascii="PT Astra Serif" w:eastAsia="Arial" w:hAnsi="PT Astra Serif"/>
          <w:sz w:val="28"/>
          <w:szCs w:val="28"/>
          <w:lang w:eastAsia="ru-RU"/>
        </w:rPr>
        <w:t>й</w:t>
      </w:r>
      <w:r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</w:p>
    <w:p w:rsidR="00DF5264" w:rsidRDefault="00DF5264" w:rsidP="00DF5264">
      <w:pPr>
        <w:autoSpaceDE w:val="0"/>
        <w:autoSpaceDN w:val="0"/>
        <w:adjustRightInd w:val="0"/>
        <w:spacing w:line="276" w:lineRule="auto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proofErr w:type="spellStart"/>
      <w:r>
        <w:rPr>
          <w:rFonts w:ascii="PT Astra Serif" w:eastAsia="Arial" w:hAnsi="PT Astra Serif"/>
          <w:sz w:val="28"/>
          <w:szCs w:val="28"/>
          <w:lang w:val="de-DE" w:eastAsia="ru-RU"/>
        </w:rPr>
        <w:t>администрации</w:t>
      </w:r>
      <w:proofErr w:type="spellEnd"/>
      <w:r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>
        <w:rPr>
          <w:rFonts w:ascii="PT Astra Serif" w:eastAsia="Arial" w:hAnsi="PT Astra Serif"/>
          <w:sz w:val="28"/>
          <w:szCs w:val="28"/>
          <w:lang w:val="de-DE" w:eastAsia="ru-RU"/>
        </w:rPr>
        <w:t>города</w:t>
      </w:r>
      <w:proofErr w:type="spellEnd"/>
      <w:r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>
        <w:rPr>
          <w:rFonts w:ascii="PT Astra Serif" w:eastAsia="Arial" w:hAnsi="PT Astra Serif"/>
          <w:sz w:val="28"/>
          <w:szCs w:val="28"/>
          <w:lang w:val="de-DE" w:eastAsia="ru-RU"/>
        </w:rPr>
        <w:t>Югор</w:t>
      </w:r>
      <w:r>
        <w:rPr>
          <w:rFonts w:ascii="PT Astra Serif" w:eastAsia="Arial" w:hAnsi="PT Astra Serif"/>
          <w:sz w:val="28"/>
          <w:szCs w:val="28"/>
          <w:lang w:eastAsia="ru-RU"/>
        </w:rPr>
        <w:t>ска</w:t>
      </w:r>
      <w:proofErr w:type="spellEnd"/>
      <w:r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</w:p>
    <w:p w:rsidR="00DF5264" w:rsidRDefault="00DF5264" w:rsidP="00DF5264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PT Astra Serif" w:eastAsia="Calibri" w:hAnsi="PT Astra Serif" w:cs="Arial"/>
          <w:sz w:val="28"/>
          <w:szCs w:val="28"/>
          <w:lang w:eastAsia="en-US"/>
        </w:rPr>
      </w:pPr>
    </w:p>
    <w:p w:rsidR="00DF5264" w:rsidRDefault="00DF5264" w:rsidP="00DF5264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PT Astra Serif" w:eastAsia="Calibri" w:hAnsi="PT Astra Serif" w:cs="Arial"/>
          <w:sz w:val="28"/>
          <w:szCs w:val="28"/>
          <w:lang w:eastAsia="en-US"/>
        </w:rPr>
      </w:pPr>
    </w:p>
    <w:p w:rsidR="00DF5264" w:rsidRDefault="00DF5264" w:rsidP="00DF5264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PT Astra Serif" w:eastAsia="Calibri" w:hAnsi="PT Astra Serif" w:cs="Arial"/>
          <w:sz w:val="28"/>
          <w:szCs w:val="28"/>
          <w:lang w:eastAsia="en-US"/>
        </w:rPr>
      </w:pPr>
    </w:p>
    <w:p w:rsidR="00DF5264" w:rsidRDefault="00DF5264" w:rsidP="00DF5264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В соответствии с Федеральным законом от 29.12.2012№ 273-ФЗ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                    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«Об образовании в Российской Федерации»:</w:t>
      </w:r>
    </w:p>
    <w:p w:rsidR="00DF5264" w:rsidRPr="00DF5264" w:rsidRDefault="00DF5264" w:rsidP="00DF5264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firstLine="1134"/>
        <w:contextualSpacing/>
        <w:jc w:val="both"/>
        <w:outlineLvl w:val="0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1. </w:t>
      </w:r>
      <w:r w:rsidRPr="00DF5264">
        <w:rPr>
          <w:rFonts w:ascii="PT Astra Serif" w:hAnsi="PT Astra Serif"/>
          <w:color w:val="000000"/>
          <w:sz w:val="28"/>
          <w:szCs w:val="28"/>
          <w:lang w:eastAsia="ru-RU"/>
        </w:rPr>
        <w:t xml:space="preserve">Признать утратившими силу постановления администрации города </w:t>
      </w:r>
      <w:proofErr w:type="spellStart"/>
      <w:r w:rsidRPr="00DF5264">
        <w:rPr>
          <w:rFonts w:ascii="PT Astra Serif" w:hAnsi="PT Astra Serif"/>
          <w:color w:val="000000"/>
          <w:sz w:val="28"/>
          <w:szCs w:val="28"/>
          <w:lang w:eastAsia="ru-RU"/>
        </w:rPr>
        <w:t>Югорска</w:t>
      </w:r>
      <w:proofErr w:type="spellEnd"/>
      <w:r w:rsidRPr="00DF5264">
        <w:rPr>
          <w:rFonts w:ascii="PT Astra Serif" w:hAnsi="PT Astra Serif"/>
          <w:color w:val="000000"/>
          <w:sz w:val="28"/>
          <w:szCs w:val="28"/>
          <w:lang w:eastAsia="ru-RU"/>
        </w:rPr>
        <w:t>:</w:t>
      </w:r>
    </w:p>
    <w:p w:rsidR="00DF5264" w:rsidRDefault="00DF5264" w:rsidP="00DF5264">
      <w:pPr>
        <w:spacing w:line="276" w:lineRule="auto"/>
        <w:ind w:firstLine="708"/>
        <w:jc w:val="both"/>
        <w:rPr>
          <w:rFonts w:ascii="PT Astra Serif" w:eastAsia="Arial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- </w:t>
      </w:r>
      <w:r>
        <w:rPr>
          <w:rFonts w:ascii="PT Astra Serif" w:eastAsia="Arial" w:hAnsi="PT Astra Serif"/>
          <w:sz w:val="28"/>
          <w:szCs w:val="28"/>
          <w:lang w:eastAsia="ru-RU"/>
        </w:rPr>
        <w:t>от 18.05.2018 № 1388 «</w:t>
      </w:r>
      <w:r>
        <w:rPr>
          <w:rFonts w:ascii="PT Astra Serif" w:hAnsi="PT Astra Serif"/>
          <w:sz w:val="28"/>
          <w:szCs w:val="28"/>
        </w:rPr>
        <w:t>Об утверж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дении Положения о системе независимой </w:t>
      </w:r>
      <w:proofErr w:type="gramStart"/>
      <w:r>
        <w:rPr>
          <w:rFonts w:ascii="PT Astra Serif" w:hAnsi="PT Astra Serif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>
        <w:rPr>
          <w:rFonts w:ascii="PT Astra Serif" w:hAnsi="PT Astra Serif"/>
          <w:sz w:val="28"/>
          <w:szCs w:val="28"/>
        </w:rPr>
        <w:t xml:space="preserve"> муниципальными образовательными организациями</w:t>
      </w:r>
      <w:r>
        <w:rPr>
          <w:rFonts w:ascii="PT Astra Serif" w:eastAsia="Arial" w:hAnsi="PT Astra Serif"/>
          <w:bCs/>
          <w:sz w:val="28"/>
          <w:szCs w:val="28"/>
          <w:lang w:eastAsia="ru-RU"/>
        </w:rPr>
        <w:t>»;</w:t>
      </w:r>
    </w:p>
    <w:p w:rsidR="00DF5264" w:rsidRDefault="00DF5264" w:rsidP="00DF5264">
      <w:pPr>
        <w:spacing w:line="276" w:lineRule="auto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eastAsia="Arial" w:hAnsi="PT Astra Serif"/>
          <w:sz w:val="28"/>
          <w:szCs w:val="28"/>
          <w:lang w:eastAsia="ru-RU"/>
        </w:rPr>
        <w:t>от 27.06.2018 № 1775 «</w:t>
      </w:r>
      <w:r>
        <w:rPr>
          <w:rFonts w:ascii="PT Astra Serif" w:hAnsi="PT Astra Serif"/>
          <w:sz w:val="28"/>
          <w:szCs w:val="28"/>
        </w:rPr>
        <w:t xml:space="preserve">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от 18.05.2018 № 1388 «Об утверждении Положения о системе независимой </w:t>
      </w:r>
      <w:proofErr w:type="gramStart"/>
      <w:r>
        <w:rPr>
          <w:rFonts w:ascii="PT Astra Serif" w:hAnsi="PT Astra Serif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>
        <w:rPr>
          <w:rFonts w:ascii="PT Astra Serif" w:hAnsi="PT Astra Serif"/>
          <w:sz w:val="28"/>
          <w:szCs w:val="28"/>
        </w:rPr>
        <w:t xml:space="preserve"> муниципальными образовательными организациями»;</w:t>
      </w:r>
    </w:p>
    <w:p w:rsidR="00DF5264" w:rsidRDefault="00DF5264" w:rsidP="00DF5264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eastAsia="Arial" w:hAnsi="PT Astra Serif"/>
          <w:sz w:val="28"/>
          <w:szCs w:val="28"/>
          <w:lang w:eastAsia="ru-RU"/>
        </w:rPr>
        <w:t>от 28.12.2020 № 1987 «</w:t>
      </w:r>
      <w:r>
        <w:rPr>
          <w:rFonts w:ascii="PT Astra Serif" w:hAnsi="PT Astra Serif"/>
          <w:sz w:val="28"/>
          <w:szCs w:val="28"/>
        </w:rPr>
        <w:t xml:space="preserve">О внесении изменения в постановление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от 18.05.2018 № 1388 «Об утверждении Положения о системе независимой </w:t>
      </w:r>
      <w:proofErr w:type="gramStart"/>
      <w:r>
        <w:rPr>
          <w:rFonts w:ascii="PT Astra Serif" w:hAnsi="PT Astra Serif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>
        <w:rPr>
          <w:rFonts w:ascii="PT Astra Serif" w:hAnsi="PT Astra Serif"/>
          <w:sz w:val="28"/>
          <w:szCs w:val="28"/>
        </w:rPr>
        <w:t xml:space="preserve"> муниципальными образовательными организациями»;</w:t>
      </w:r>
    </w:p>
    <w:p w:rsidR="00DF5264" w:rsidRDefault="00DF5264" w:rsidP="00DF5264">
      <w:pPr>
        <w:spacing w:line="276" w:lineRule="auto"/>
        <w:ind w:firstLine="708"/>
        <w:jc w:val="both"/>
        <w:rPr>
          <w:rFonts w:ascii="PT Astra Serif" w:hAnsi="PT Astra Serif" w:cstheme="minorBidi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eastAsia="Arial" w:hAnsi="PT Astra Serif"/>
          <w:sz w:val="28"/>
          <w:szCs w:val="28"/>
          <w:lang w:eastAsia="ru-RU"/>
        </w:rPr>
        <w:t>от</w:t>
      </w:r>
      <w:r>
        <w:rPr>
          <w:rFonts w:ascii="PT Astra Serif" w:hAnsi="PT Astra Serif"/>
          <w:sz w:val="28"/>
          <w:szCs w:val="28"/>
        </w:rPr>
        <w:t xml:space="preserve"> 30.07.2018 № 2111 «Об Общественном совете по проведению независимой </w:t>
      </w:r>
      <w:proofErr w:type="gramStart"/>
      <w:r>
        <w:rPr>
          <w:rFonts w:ascii="PT Astra Serif" w:hAnsi="PT Astra Serif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>
        <w:rPr>
          <w:rFonts w:ascii="PT Astra Serif" w:hAnsi="PT Astra Serif"/>
          <w:sz w:val="28"/>
          <w:szCs w:val="28"/>
        </w:rPr>
        <w:t xml:space="preserve"> муниципальными образовательными организациями».</w:t>
      </w:r>
    </w:p>
    <w:p w:rsidR="00DF5264" w:rsidRDefault="00DF5264" w:rsidP="00DF5264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2. Опубликовать постановление в официальном печатном издании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DF5264" w:rsidRDefault="00DF5264" w:rsidP="00DF5264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F5264" w:rsidRDefault="00DF5264" w:rsidP="00DF5264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F5264" w:rsidRDefault="00DF5264" w:rsidP="00DF5264">
      <w:pPr>
        <w:spacing w:line="276" w:lineRule="auto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DF5264" w:rsidRDefault="00DF5264" w:rsidP="00DF5264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DF5264" w:rsidRDefault="00DF5264" w:rsidP="00DF5264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главы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           С.Д. </w:t>
      </w:r>
      <w:proofErr w:type="spellStart"/>
      <w:r>
        <w:rPr>
          <w:rFonts w:ascii="PT Astra Serif" w:hAnsi="PT Astra Serif"/>
          <w:b/>
          <w:sz w:val="28"/>
          <w:szCs w:val="28"/>
        </w:rPr>
        <w:t>Голин</w:t>
      </w:r>
      <w:proofErr w:type="spellEnd"/>
    </w:p>
    <w:p w:rsidR="00DF5264" w:rsidRDefault="00DF5264" w:rsidP="00DF5264">
      <w:pPr>
        <w:widowControl w:val="0"/>
        <w:spacing w:line="276" w:lineRule="auto"/>
        <w:jc w:val="both"/>
        <w:rPr>
          <w:rFonts w:ascii="PT Astra Serif" w:hAnsi="PT Astra Serif"/>
          <w:kern w:val="2"/>
          <w:sz w:val="26"/>
          <w:szCs w:val="26"/>
          <w:lang w:eastAsia="fa-IR" w:bidi="fa-IR"/>
        </w:rPr>
      </w:pPr>
    </w:p>
    <w:p w:rsidR="00DF5264" w:rsidRDefault="00DF5264" w:rsidP="00DF5264">
      <w:pPr>
        <w:widowControl w:val="0"/>
        <w:spacing w:line="276" w:lineRule="auto"/>
        <w:jc w:val="both"/>
        <w:rPr>
          <w:rFonts w:ascii="PT Astra Serif" w:hAnsi="PT Astra Serif"/>
          <w:kern w:val="2"/>
          <w:sz w:val="26"/>
          <w:szCs w:val="26"/>
          <w:lang w:eastAsia="fa-IR" w:bidi="fa-IR"/>
        </w:rPr>
      </w:pPr>
    </w:p>
    <w:p w:rsidR="00DF5264" w:rsidRDefault="00DF5264" w:rsidP="00DF5264">
      <w:pPr>
        <w:autoSpaceDE w:val="0"/>
        <w:autoSpaceDN w:val="0"/>
        <w:adjustRightInd w:val="0"/>
        <w:spacing w:line="276" w:lineRule="auto"/>
        <w:contextualSpacing/>
        <w:jc w:val="both"/>
        <w:rPr>
          <w:b/>
          <w:sz w:val="28"/>
          <w:szCs w:val="28"/>
        </w:rPr>
      </w:pPr>
    </w:p>
    <w:p w:rsidR="00A44F85" w:rsidRPr="00A44F85" w:rsidRDefault="00A44F85" w:rsidP="00DF5264">
      <w:pPr>
        <w:spacing w:line="276" w:lineRule="auto"/>
        <w:rPr>
          <w:rFonts w:ascii="PT Astra Serif" w:hAnsi="PT Astra Serif"/>
          <w:sz w:val="26"/>
          <w:szCs w:val="26"/>
        </w:rPr>
      </w:pPr>
    </w:p>
    <w:sectPr w:rsidR="00A44F85" w:rsidRPr="00A44F85" w:rsidSect="00DF5264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D44" w:rsidRDefault="00860D44" w:rsidP="003C5141">
      <w:r>
        <w:separator/>
      </w:r>
    </w:p>
  </w:endnote>
  <w:endnote w:type="continuationSeparator" w:id="0">
    <w:p w:rsidR="00860D44" w:rsidRDefault="00860D44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D44" w:rsidRDefault="00860D44" w:rsidP="003C5141">
      <w:r>
        <w:separator/>
      </w:r>
    </w:p>
  </w:footnote>
  <w:footnote w:type="continuationSeparator" w:id="0">
    <w:p w:rsidR="00860D44" w:rsidRDefault="00860D44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1418326"/>
      <w:docPartObj>
        <w:docPartGallery w:val="Page Numbers (Top of Page)"/>
        <w:docPartUnique/>
      </w:docPartObj>
    </w:sdtPr>
    <w:sdtContent>
      <w:p w:rsidR="00DF5264" w:rsidRDefault="00DF526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F5264" w:rsidRDefault="00DF526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C60593"/>
    <w:multiLevelType w:val="multilevel"/>
    <w:tmpl w:val="E130A5C6"/>
    <w:lvl w:ilvl="0">
      <w:start w:val="1"/>
      <w:numFmt w:val="decimal"/>
      <w:lvlText w:val="%1."/>
      <w:lvlJc w:val="left"/>
      <w:pPr>
        <w:ind w:left="1819" w:hanging="111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Arial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Arial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Arial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Arial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Arial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Arial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Arial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Arial"/>
        <w:color w:val="auto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60D4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DF5264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0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12</cp:revision>
  <cp:lastPrinted>2011-11-22T08:34:00Z</cp:lastPrinted>
  <dcterms:created xsi:type="dcterms:W3CDTF">2019-08-02T09:29:00Z</dcterms:created>
  <dcterms:modified xsi:type="dcterms:W3CDTF">2021-10-22T05:27:00Z</dcterms:modified>
</cp:coreProperties>
</file>