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EE0" w:rsidRDefault="004C7EE0" w:rsidP="004C7EE0">
      <w:pPr>
        <w:ind w:firstLine="709"/>
        <w:jc w:val="center"/>
        <w:rPr>
          <w:rFonts w:ascii="PT Astra Serif" w:hAnsi="PT Astra Serif"/>
          <w:sz w:val="28"/>
          <w:szCs w:val="26"/>
        </w:rPr>
      </w:pPr>
      <w:bookmarkStart w:id="0" w:name="_GoBack"/>
      <w:bookmarkEnd w:id="0"/>
      <w:r>
        <w:rPr>
          <w:rFonts w:ascii="PT Astra Serif" w:hAnsi="PT Astra Serif"/>
          <w:sz w:val="28"/>
          <w:szCs w:val="26"/>
        </w:rPr>
        <w:t>Схема расположения земельного участка</w:t>
      </w:r>
    </w:p>
    <w:p w:rsidR="004C7EE0" w:rsidRDefault="004C7EE0" w:rsidP="004C7EE0">
      <w:pPr>
        <w:ind w:firstLine="709"/>
        <w:jc w:val="center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г. </w:t>
      </w:r>
      <w:proofErr w:type="spellStart"/>
      <w:r>
        <w:rPr>
          <w:rFonts w:ascii="PT Astra Serif" w:hAnsi="PT Astra Serif"/>
          <w:sz w:val="28"/>
          <w:szCs w:val="26"/>
        </w:rPr>
        <w:t>Югорск</w:t>
      </w:r>
      <w:proofErr w:type="spellEnd"/>
      <w:r>
        <w:rPr>
          <w:rFonts w:ascii="PT Astra Serif" w:hAnsi="PT Astra Serif"/>
          <w:sz w:val="28"/>
          <w:szCs w:val="26"/>
        </w:rPr>
        <w:t xml:space="preserve">, ул. </w:t>
      </w:r>
      <w:proofErr w:type="gramStart"/>
      <w:r>
        <w:rPr>
          <w:rFonts w:ascii="PT Astra Serif" w:hAnsi="PT Astra Serif"/>
          <w:sz w:val="28"/>
          <w:szCs w:val="26"/>
        </w:rPr>
        <w:t>Семейная</w:t>
      </w:r>
      <w:proofErr w:type="gramEnd"/>
      <w:r>
        <w:rPr>
          <w:rFonts w:ascii="PT Astra Serif" w:hAnsi="PT Astra Serif"/>
          <w:sz w:val="28"/>
          <w:szCs w:val="26"/>
        </w:rPr>
        <w:t>, 126</w:t>
      </w:r>
    </w:p>
    <w:p w:rsidR="004C7EE0" w:rsidRDefault="004C7EE0" w:rsidP="004C7EE0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4C7EE0" w:rsidRDefault="004C7EE0" w:rsidP="004C7EE0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4C7EE0" w:rsidRDefault="004C7EE0" w:rsidP="004C7EE0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4C7EE0" w:rsidRDefault="004C7EE0" w:rsidP="004C7EE0">
      <w:pPr>
        <w:ind w:firstLine="709"/>
        <w:jc w:val="center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noProof/>
          <w:sz w:val="28"/>
          <w:szCs w:val="26"/>
          <w:lang w:eastAsia="ru-RU"/>
        </w:rPr>
        <w:drawing>
          <wp:inline distT="0" distB="0" distL="0" distR="0">
            <wp:extent cx="5088890" cy="4325620"/>
            <wp:effectExtent l="0" t="0" r="0" b="0"/>
            <wp:docPr id="1" name="Рисунок 1" descr="Семейная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мейная 1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890" cy="432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EE0" w:rsidRDefault="004C7EE0" w:rsidP="004C7EE0">
      <w:pPr>
        <w:ind w:firstLine="709"/>
        <w:jc w:val="both"/>
        <w:rPr>
          <w:rFonts w:ascii="PT Astra Serif" w:hAnsi="PT Astra Serif"/>
          <w:sz w:val="28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133350</wp:posOffset>
                </wp:positionV>
                <wp:extent cx="934720" cy="382270"/>
                <wp:effectExtent l="14605" t="19050" r="22225" b="1778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7.9pt;margin-top:10.5pt;width:73.6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XQWRwIAAE0EAAAOAAAAZHJzL2Uyb0RvYy54bWysVM1uEzEQviPxDpbvZJNtQtNVNlWVEoRU&#10;oFLhARyvN2vhtc3YyaackHpF4hF4CC6Inz7D5o0Ye9OQAifEHiyPZ/z5m29mdnK6qRVZC3DS6JwO&#10;en1KhOamkHqZ09ev5o/GlDjPdMGU0SKn18LR0+nDB5PGZiI1lVGFAIIg2mWNzWnlvc2SxPFK1Mz1&#10;jBUanaWBmnk0YZkUwBpEr1WS9vuPk8ZAYcFw4RyenndOOo34ZSm4f1mWTniicorcfFwhrouwJtMJ&#10;y5bAbCX5jgb7BxY1kxof3UOdM8/ICuQfULXkYJwpfY+bOjFlKbmIOWA2g/5v2VxVzIqYC4rj7F4m&#10;9/9g+Yv1JRBZ5DSlRLMaS9R+2r7ffmy/t7fbm/Zze9t+235of7Rf2q8kDXo11mV47cpeQsjY2QvD&#10;3ziizaxieinOAExTCVYgy0GIT+5dCIbDq2TRPDcFPsdW3kTpNiXUARBFIZtYoet9hcTGE46HJ0fD&#10;4xTryNF1NE7T41jBhGV3ly04/1SYmoRNTgEbIIKz9YXzgQzL7kIieaNkMZdKRQOWi5kCsmbYLPP4&#10;Rf6Y42GY0qRBucaj41GEvud0hxj9+P0No5Ye217JOqfjfRDLgmxPdBGb0jOpuj1yVnqnY5CuK8HC&#10;FNcoI5iup3EGcVMZeEdJg/2cU/d2xUBQop5pLMXJYDgMAxCN4SiqCIeexaGHaY5QOfWUdNuZ74Zm&#10;ZUEuK3xpEHPX5gzLV8oobShtx2pHFns2Kr6brzAUh3aM+vUXmP4EAAD//wMAUEsDBBQABgAIAAAA&#10;IQAhcewk3wAAAAgBAAAPAAAAZHJzL2Rvd25yZXYueG1sTI/BTsMwEETvSPyDtUhcUOvEUFpCnApF&#10;cGhPkPbCzY2XJCJeh9htw9+znOA2q1nNvMnXk+vFCcfQedKQzhMQSLW3HTUa9ruX2QpEiIas6T2h&#10;hm8MsC4uL3KTWX+mNzxVsREcQiEzGtoYh0zKULfoTJj7AYm9Dz86E/kcG2lHc+Zw10uVJPfSmY64&#10;oTUDli3Wn9XRaTBu09xtvh62VdiH58XupnwN76XW11fT0yOIiFP8e4ZffEaHgpkO/kg2iF7DcsHk&#10;UYNKeRL7St2yOGhYpQpkkcv/A4ofAAAA//8DAFBLAQItABQABgAIAAAAIQC2gziS/gAAAOEBAAAT&#10;AAAAAAAAAAAAAAAAAAAAAABbQ29udGVudF9UeXBlc10ueG1sUEsBAi0AFAAGAAgAAAAhADj9If/W&#10;AAAAlAEAAAsAAAAAAAAAAAAAAAAALwEAAF9yZWxzLy5yZWxzUEsBAi0AFAAGAAgAAAAhAFIJdBZH&#10;AgAATQQAAA4AAAAAAAAAAAAAAAAALgIAAGRycy9lMm9Eb2MueG1sUEsBAi0AFAAGAAgAAAAhACFx&#10;7CTfAAAACAEAAA8AAAAAAAAAAAAAAAAAoQQAAGRycy9kb3ducmV2LnhtbFBLBQYAAAAABAAEAPMA&#10;AACtBQAAAAA=&#10;" strokeweight="2.25pt"/>
            </w:pict>
          </mc:Fallback>
        </mc:AlternateContent>
      </w:r>
    </w:p>
    <w:p w:rsidR="004C7EE0" w:rsidRDefault="004C7EE0" w:rsidP="004C7EE0">
      <w:pPr>
        <w:ind w:firstLine="709"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                             Земельный участок, предлагаемый к предоставлению.</w:t>
      </w:r>
    </w:p>
    <w:p w:rsidR="004C7EE0" w:rsidRDefault="004C7EE0" w:rsidP="004C7EE0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4C7EE0" w:rsidRDefault="004C7EE0" w:rsidP="004C7EE0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CD7846" w:rsidRDefault="00CD7846"/>
    <w:sectPr w:rsidR="00CD7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484"/>
    <w:rsid w:val="001D64CB"/>
    <w:rsid w:val="002E138E"/>
    <w:rsid w:val="004C7EE0"/>
    <w:rsid w:val="00CD7846"/>
    <w:rsid w:val="00E7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4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Челпанова Ирина Николаевна</dc:creator>
  <cp:keywords/>
  <dc:description/>
  <cp:lastModifiedBy>Челпанова Ирина Николаевна</cp:lastModifiedBy>
  <cp:revision>3</cp:revision>
  <dcterms:created xsi:type="dcterms:W3CDTF">2022-12-21T11:57:00Z</dcterms:created>
  <dcterms:modified xsi:type="dcterms:W3CDTF">2022-12-21T11:57:00Z</dcterms:modified>
</cp:coreProperties>
</file>