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2C" w:rsidRDefault="008E432C" w:rsidP="002D218B">
      <w:pPr>
        <w:pStyle w:val="1"/>
        <w:jc w:val="center"/>
        <w:rPr>
          <w:b/>
          <w:sz w:val="28"/>
          <w:lang w:val="ru-RU"/>
        </w:rPr>
      </w:pPr>
    </w:p>
    <w:p w:rsidR="002D218B" w:rsidRDefault="002D218B" w:rsidP="002D218B">
      <w:pPr>
        <w:pStyle w:val="1"/>
        <w:jc w:val="center"/>
        <w:rPr>
          <w:b/>
          <w:sz w:val="28"/>
        </w:rPr>
      </w:pPr>
      <w:r>
        <w:rPr>
          <w:b/>
          <w:sz w:val="28"/>
          <w:lang w:val="ru-RU"/>
        </w:rPr>
        <w:t>Акт</w:t>
      </w:r>
      <w:r w:rsidRPr="00A16343">
        <w:rPr>
          <w:b/>
        </w:rPr>
        <w:t xml:space="preserve"> </w:t>
      </w:r>
      <w:r w:rsidRPr="00A16343">
        <w:rPr>
          <w:b/>
          <w:sz w:val="28"/>
          <w:szCs w:val="28"/>
        </w:rPr>
        <w:t>проверки</w:t>
      </w:r>
    </w:p>
    <w:p w:rsidR="002D218B" w:rsidRDefault="002D218B" w:rsidP="003365D2">
      <w:pPr>
        <w:ind w:right="-30" w:firstLine="0"/>
        <w:jc w:val="center"/>
        <w:rPr>
          <w:sz w:val="24"/>
        </w:rPr>
      </w:pPr>
      <w:r>
        <w:rPr>
          <w:b/>
          <w:sz w:val="24"/>
        </w:rPr>
        <w:t xml:space="preserve">на соответствие требованиям трудового законодательства в  </w:t>
      </w:r>
      <w:r w:rsidR="00864FDF">
        <w:rPr>
          <w:b/>
          <w:sz w:val="24"/>
        </w:rPr>
        <w:t>муниципальном бюджетном общеобразовательном учреждении</w:t>
      </w:r>
      <w:r w:rsidR="00864FDF" w:rsidRPr="00864FDF">
        <w:rPr>
          <w:b/>
          <w:sz w:val="24"/>
        </w:rPr>
        <w:t xml:space="preserve"> </w:t>
      </w:r>
      <w:r w:rsidR="009F3163">
        <w:rPr>
          <w:b/>
          <w:sz w:val="24"/>
        </w:rPr>
        <w:t>«</w:t>
      </w:r>
      <w:r w:rsidR="003365D2">
        <w:rPr>
          <w:b/>
          <w:sz w:val="24"/>
        </w:rPr>
        <w:t>Средняя общеобразовательная школа №</w:t>
      </w:r>
      <w:r w:rsidR="00102195">
        <w:rPr>
          <w:b/>
          <w:sz w:val="24"/>
        </w:rPr>
        <w:t xml:space="preserve"> 5</w:t>
      </w:r>
      <w:r w:rsidR="009F3163">
        <w:rPr>
          <w:b/>
          <w:sz w:val="24"/>
        </w:rPr>
        <w:t>»</w:t>
      </w:r>
      <w:r>
        <w:rPr>
          <w:sz w:val="24"/>
        </w:rPr>
        <w:t xml:space="preserve">     </w:t>
      </w:r>
    </w:p>
    <w:p w:rsidR="00302570" w:rsidRDefault="002D218B" w:rsidP="002D218B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2D218B" w:rsidRDefault="00102195" w:rsidP="002D218B">
      <w:pPr>
        <w:ind w:firstLine="0"/>
        <w:rPr>
          <w:sz w:val="24"/>
        </w:rPr>
      </w:pPr>
      <w:r>
        <w:rPr>
          <w:sz w:val="24"/>
        </w:rPr>
        <w:t>14</w:t>
      </w:r>
      <w:r w:rsidR="00864FDF">
        <w:rPr>
          <w:sz w:val="24"/>
        </w:rPr>
        <w:t xml:space="preserve"> </w:t>
      </w:r>
      <w:r>
        <w:rPr>
          <w:sz w:val="24"/>
        </w:rPr>
        <w:t>ноября</w:t>
      </w:r>
      <w:r w:rsidR="00864FDF">
        <w:rPr>
          <w:sz w:val="24"/>
        </w:rPr>
        <w:t xml:space="preserve"> 2016 года</w:t>
      </w:r>
      <w:r w:rsidR="002D218B">
        <w:rPr>
          <w:sz w:val="24"/>
        </w:rPr>
        <w:tab/>
      </w:r>
      <w:r w:rsidR="00864FDF">
        <w:rPr>
          <w:sz w:val="24"/>
        </w:rPr>
        <w:t xml:space="preserve">               </w:t>
      </w:r>
      <w:r w:rsidR="002D218B">
        <w:rPr>
          <w:sz w:val="24"/>
        </w:rPr>
        <w:t xml:space="preserve">                                                                           </w:t>
      </w:r>
      <w:r w:rsidR="006A2362">
        <w:rPr>
          <w:sz w:val="24"/>
        </w:rPr>
        <w:t xml:space="preserve">                 </w:t>
      </w:r>
      <w:r w:rsidR="002D218B">
        <w:rPr>
          <w:sz w:val="24"/>
        </w:rPr>
        <w:t xml:space="preserve"> г. Югорск</w:t>
      </w:r>
    </w:p>
    <w:p w:rsidR="002D218B" w:rsidRDefault="002D218B" w:rsidP="002D218B">
      <w:pPr>
        <w:rPr>
          <w:sz w:val="24"/>
        </w:rPr>
      </w:pPr>
      <w:r>
        <w:rPr>
          <w:sz w:val="24"/>
        </w:rPr>
        <w:tab/>
      </w:r>
    </w:p>
    <w:p w:rsidR="00864FDF" w:rsidRDefault="002D218B" w:rsidP="00864FDF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соответствии с распоряжением администрации </w:t>
      </w:r>
      <w:r w:rsidRPr="00AA6738">
        <w:rPr>
          <w:sz w:val="24"/>
        </w:rPr>
        <w:t xml:space="preserve">города </w:t>
      </w:r>
      <w:proofErr w:type="spellStart"/>
      <w:r w:rsidRPr="00AA6738">
        <w:rPr>
          <w:sz w:val="24"/>
        </w:rPr>
        <w:t>Югорска</w:t>
      </w:r>
      <w:proofErr w:type="spellEnd"/>
      <w:r w:rsidRPr="00AA6738">
        <w:rPr>
          <w:sz w:val="24"/>
        </w:rPr>
        <w:t xml:space="preserve"> от</w:t>
      </w:r>
      <w:r>
        <w:rPr>
          <w:sz w:val="24"/>
        </w:rPr>
        <w:t xml:space="preserve"> </w:t>
      </w:r>
      <w:r w:rsidR="00102195">
        <w:rPr>
          <w:sz w:val="24"/>
        </w:rPr>
        <w:t>03</w:t>
      </w:r>
      <w:r w:rsidRPr="00B342A1">
        <w:rPr>
          <w:sz w:val="24"/>
        </w:rPr>
        <w:t>.</w:t>
      </w:r>
      <w:r w:rsidR="00102195">
        <w:rPr>
          <w:sz w:val="24"/>
        </w:rPr>
        <w:t>11</w:t>
      </w:r>
      <w:r w:rsidRPr="00B342A1">
        <w:rPr>
          <w:sz w:val="24"/>
        </w:rPr>
        <w:t>.201</w:t>
      </w:r>
      <w:r w:rsidR="00864FDF">
        <w:rPr>
          <w:sz w:val="24"/>
        </w:rPr>
        <w:t>6</w:t>
      </w:r>
      <w:r w:rsidRPr="00B342A1">
        <w:rPr>
          <w:sz w:val="24"/>
        </w:rPr>
        <w:t xml:space="preserve"> № </w:t>
      </w:r>
      <w:r w:rsidR="00102195">
        <w:rPr>
          <w:sz w:val="24"/>
        </w:rPr>
        <w:t>520</w:t>
      </w:r>
      <w:r>
        <w:rPr>
          <w:sz w:val="24"/>
        </w:rPr>
        <w:t xml:space="preserve"> «О проведении плановой проверки»,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102195">
        <w:rPr>
          <w:sz w:val="24"/>
        </w:rPr>
        <w:t>14</w:t>
      </w:r>
      <w:r w:rsidR="003365D2">
        <w:rPr>
          <w:sz w:val="24"/>
        </w:rPr>
        <w:t xml:space="preserve"> </w:t>
      </w:r>
      <w:r w:rsidR="00102195">
        <w:rPr>
          <w:sz w:val="24"/>
        </w:rPr>
        <w:t>ноября</w:t>
      </w:r>
      <w:r w:rsidR="002C1462">
        <w:rPr>
          <w:sz w:val="24"/>
        </w:rPr>
        <w:t xml:space="preserve"> 2016 года </w:t>
      </w:r>
      <w:r w:rsidR="00864FDF">
        <w:rPr>
          <w:sz w:val="24"/>
        </w:rPr>
        <w:t xml:space="preserve">специалистами отдела по труду  управления экономической политики администрации города </w:t>
      </w:r>
      <w:proofErr w:type="spellStart"/>
      <w:r w:rsidR="00864FDF">
        <w:rPr>
          <w:sz w:val="24"/>
        </w:rPr>
        <w:t>Югорска</w:t>
      </w:r>
      <w:proofErr w:type="spellEnd"/>
      <w:r w:rsidR="00864FDF">
        <w:rPr>
          <w:sz w:val="24"/>
        </w:rPr>
        <w:t xml:space="preserve">: начальником отдела - Тарасенко Аллой Витальевной и  специалистом-экспертом по охране труда </w:t>
      </w:r>
      <w:r w:rsidR="003365D2">
        <w:rPr>
          <w:sz w:val="24"/>
        </w:rPr>
        <w:t>–</w:t>
      </w:r>
      <w:r w:rsidR="00864FDF">
        <w:rPr>
          <w:sz w:val="24"/>
        </w:rPr>
        <w:t xml:space="preserve"> </w:t>
      </w:r>
      <w:r w:rsidR="003365D2">
        <w:rPr>
          <w:sz w:val="24"/>
        </w:rPr>
        <w:t xml:space="preserve">Илюшиной Татьяной Васильевной </w:t>
      </w:r>
      <w:r w:rsidR="00864FDF">
        <w:rPr>
          <w:sz w:val="24"/>
        </w:rPr>
        <w:t>проведена</w:t>
      </w:r>
      <w:proofErr w:type="gramEnd"/>
      <w:r w:rsidR="00864FDF">
        <w:rPr>
          <w:sz w:val="24"/>
        </w:rPr>
        <w:t xml:space="preserve"> плановая проверка. </w:t>
      </w:r>
    </w:p>
    <w:p w:rsidR="002D218B" w:rsidRDefault="002D218B" w:rsidP="002D218B">
      <w:pPr>
        <w:rPr>
          <w:sz w:val="24"/>
        </w:rPr>
      </w:pPr>
    </w:p>
    <w:p w:rsidR="00302570" w:rsidRPr="004D427D" w:rsidRDefault="00F34FE5" w:rsidP="00F34FE5">
      <w:pPr>
        <w:jc w:val="left"/>
        <w:rPr>
          <w:b/>
          <w:sz w:val="24"/>
          <w:highlight w:val="yellow"/>
        </w:rPr>
      </w:pPr>
      <w:r>
        <w:rPr>
          <w:b/>
          <w:sz w:val="24"/>
        </w:rPr>
        <w:t xml:space="preserve"> </w:t>
      </w:r>
      <w:r w:rsidR="002D218B" w:rsidRPr="00077A7E">
        <w:rPr>
          <w:b/>
          <w:sz w:val="24"/>
        </w:rPr>
        <w:t>По итогам проведенной проверки предлагается:</w:t>
      </w:r>
    </w:p>
    <w:p w:rsidR="002B5D01" w:rsidRDefault="002B5D01" w:rsidP="002B5D01">
      <w:pPr>
        <w:numPr>
          <w:ilvl w:val="0"/>
          <w:numId w:val="2"/>
        </w:numPr>
        <w:ind w:left="0" w:firstLine="567"/>
        <w:rPr>
          <w:b/>
          <w:sz w:val="24"/>
        </w:rPr>
      </w:pPr>
      <w:r>
        <w:rPr>
          <w:sz w:val="24"/>
        </w:rPr>
        <w:t xml:space="preserve">В трудовых договорах с работниками указывать размер должностного оклада в рублях.  </w:t>
      </w:r>
    </w:p>
    <w:p w:rsidR="002B5D01" w:rsidRDefault="002B5D01" w:rsidP="002B5D01">
      <w:pPr>
        <w:rPr>
          <w:sz w:val="24"/>
        </w:rPr>
      </w:pPr>
      <w:r>
        <w:rPr>
          <w:sz w:val="24"/>
        </w:rPr>
        <w:t xml:space="preserve">Основание: статья 57 Трудового кодекса РФ. При установлении должностных окладов работникам производить округление до целого рубля в сторону увеличения (основание: постановление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от 12.03.2014 № 1007</w:t>
      </w:r>
      <w:r w:rsidR="00AB666F">
        <w:rPr>
          <w:sz w:val="24"/>
        </w:rPr>
        <w:t xml:space="preserve"> (с изменениями от 17.06.2015 № 2315)</w:t>
      </w:r>
      <w:r>
        <w:rPr>
          <w:sz w:val="24"/>
        </w:rPr>
        <w:t>; Межотраслевое территориальное соглашение на 2013-2015 годы, срок действия продлен до 31.12.2018).</w:t>
      </w:r>
    </w:p>
    <w:p w:rsidR="009B480B" w:rsidRDefault="00AB666F" w:rsidP="009B480B">
      <w:pPr>
        <w:rPr>
          <w:sz w:val="24"/>
          <w:szCs w:val="24"/>
        </w:rPr>
      </w:pPr>
      <w:r>
        <w:rPr>
          <w:sz w:val="24"/>
        </w:rPr>
        <w:t xml:space="preserve">2. Пункт 1.5. Положения об оплате труда (приложение 3 к коллективному договору) дополнить </w:t>
      </w:r>
      <w:r w:rsidR="00A61FAE">
        <w:rPr>
          <w:sz w:val="24"/>
        </w:rPr>
        <w:t xml:space="preserve">абзацем </w:t>
      </w:r>
      <w:r w:rsidR="00AC021B">
        <w:rPr>
          <w:sz w:val="24"/>
        </w:rPr>
        <w:t xml:space="preserve">следующего содержания: </w:t>
      </w:r>
      <w:proofErr w:type="gramStart"/>
      <w:r w:rsidR="00AC021B" w:rsidRPr="009B480B">
        <w:rPr>
          <w:sz w:val="24"/>
          <w:szCs w:val="24"/>
        </w:rPr>
        <w:t>«</w:t>
      </w:r>
      <w:r w:rsidR="009B480B" w:rsidRPr="009B480B">
        <w:rPr>
          <w:sz w:val="24"/>
          <w:szCs w:val="24"/>
        </w:rPr>
        <w:t>В случае отработки менее установленной месячной нормы рабочего времени по уважительным причинам (очередной оплачиваемый отпуск, отпуска, предоставляемые работнику в соответствии со статьями 128, 173, 174, 176, 255, 256, 257, 262, 263 Трудового кодекса Российской Федерации, дни временной нетрудоспособности), доплата до величины прожиточного минимума трудоспособного населения, установленного в Ханты-Мансийском автономном округе-Югре для трудоспособного населения производится пропорционально отработанному времени.».</w:t>
      </w:r>
      <w:proofErr w:type="gramEnd"/>
    </w:p>
    <w:p w:rsidR="009B480B" w:rsidRPr="009B480B" w:rsidRDefault="009B480B" w:rsidP="009B480B">
      <w:pPr>
        <w:rPr>
          <w:sz w:val="24"/>
          <w:szCs w:val="24"/>
        </w:rPr>
      </w:pPr>
      <w:r>
        <w:rPr>
          <w:sz w:val="24"/>
          <w:szCs w:val="24"/>
        </w:rPr>
        <w:t xml:space="preserve">Основание: дополнительное соглашение от 14.12.2015 к Межотраслевому территориальному соглашению, заключенному между администрацией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 профессиональными союзами бюджетной сферы муниципального образования - городской округ город Югорск на 2012-2015 годы, продлен срок действия до 31.12.2018.</w:t>
      </w:r>
    </w:p>
    <w:p w:rsidR="009B480B" w:rsidRDefault="009B480B" w:rsidP="009B480B">
      <w:pPr>
        <w:rPr>
          <w:sz w:val="24"/>
          <w:szCs w:val="24"/>
        </w:rPr>
      </w:pPr>
      <w:r w:rsidRPr="009B480B">
        <w:rPr>
          <w:sz w:val="24"/>
          <w:szCs w:val="24"/>
        </w:rPr>
        <w:t xml:space="preserve">3. </w:t>
      </w:r>
      <w:r>
        <w:rPr>
          <w:sz w:val="24"/>
          <w:szCs w:val="24"/>
        </w:rPr>
        <w:t>В трудовых договорах работников сроки выплаты заработной платы указывать в соответствии с п.5.4 раздела 5 коллективного договора учреждения.</w:t>
      </w:r>
    </w:p>
    <w:p w:rsidR="00C72F2A" w:rsidRPr="00A92E89" w:rsidRDefault="00C72F2A" w:rsidP="009B480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Изменения в локальные нормативные акты, которые регулируют социально-трудовые отношения и являются приложениями к коллективному договору, необходимо оформлять в установленном порядке (протокол общего собрания трудового коллектива) приложениями к коллективному договору и в 7-ми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после принятия таких решений направлять на уведомительную регистрацию в отдел по труду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Основание: </w:t>
      </w:r>
      <w:r w:rsidR="00F34FE5">
        <w:rPr>
          <w:sz w:val="24"/>
          <w:szCs w:val="24"/>
        </w:rPr>
        <w:t xml:space="preserve">статья </w:t>
      </w:r>
      <w:r>
        <w:rPr>
          <w:sz w:val="24"/>
          <w:szCs w:val="24"/>
        </w:rPr>
        <w:t xml:space="preserve">50 Трудового кодекса РФ. </w:t>
      </w:r>
    </w:p>
    <w:p w:rsidR="00A92E89" w:rsidRPr="009F3163" w:rsidRDefault="009F3163" w:rsidP="009B480B">
      <w:pPr>
        <w:rPr>
          <w:sz w:val="24"/>
          <w:szCs w:val="24"/>
        </w:rPr>
      </w:pPr>
      <w:r w:rsidRPr="009F3163">
        <w:rPr>
          <w:sz w:val="24"/>
          <w:szCs w:val="24"/>
        </w:rPr>
        <w:t>5</w:t>
      </w:r>
      <w:r w:rsidR="00AA0D16" w:rsidRPr="009F3163">
        <w:rPr>
          <w:sz w:val="24"/>
          <w:szCs w:val="24"/>
        </w:rPr>
        <w:t>. В</w:t>
      </w:r>
      <w:r w:rsidR="00A92E89" w:rsidRPr="009F3163">
        <w:rPr>
          <w:sz w:val="24"/>
          <w:szCs w:val="24"/>
        </w:rPr>
        <w:t xml:space="preserve"> трудовые договоры работников </w:t>
      </w:r>
      <w:r w:rsidR="00F16AC0" w:rsidRPr="009F3163">
        <w:rPr>
          <w:sz w:val="24"/>
          <w:szCs w:val="24"/>
        </w:rPr>
        <w:t>дополнительными соглашениями оформить виды стимулирующих выплат, установленных Положением о</w:t>
      </w:r>
      <w:r>
        <w:rPr>
          <w:sz w:val="24"/>
          <w:szCs w:val="24"/>
        </w:rPr>
        <w:t>б оплате труда работников учреждения</w:t>
      </w:r>
      <w:r w:rsidR="00F16AC0" w:rsidRPr="009F3163">
        <w:rPr>
          <w:sz w:val="24"/>
          <w:szCs w:val="24"/>
        </w:rPr>
        <w:t xml:space="preserve"> (приложение № </w:t>
      </w:r>
      <w:r w:rsidR="000A2789" w:rsidRPr="009F3163">
        <w:rPr>
          <w:sz w:val="24"/>
          <w:szCs w:val="24"/>
        </w:rPr>
        <w:t>3</w:t>
      </w:r>
      <w:r w:rsidR="00AB666F" w:rsidRPr="009F3163">
        <w:rPr>
          <w:sz w:val="24"/>
          <w:szCs w:val="24"/>
        </w:rPr>
        <w:t xml:space="preserve"> </w:t>
      </w:r>
      <w:r w:rsidR="000A2789" w:rsidRPr="009F3163">
        <w:rPr>
          <w:sz w:val="24"/>
          <w:szCs w:val="24"/>
        </w:rPr>
        <w:t>к</w:t>
      </w:r>
      <w:r w:rsidR="00F16AC0" w:rsidRPr="009F3163">
        <w:rPr>
          <w:sz w:val="24"/>
          <w:szCs w:val="24"/>
        </w:rPr>
        <w:t xml:space="preserve"> коллективн</w:t>
      </w:r>
      <w:r w:rsidR="000A2789" w:rsidRPr="009F3163">
        <w:rPr>
          <w:sz w:val="24"/>
          <w:szCs w:val="24"/>
        </w:rPr>
        <w:t xml:space="preserve">ому </w:t>
      </w:r>
      <w:r w:rsidR="00F16AC0" w:rsidRPr="009F3163">
        <w:rPr>
          <w:sz w:val="24"/>
          <w:szCs w:val="24"/>
        </w:rPr>
        <w:t>договор</w:t>
      </w:r>
      <w:r w:rsidR="000A2789" w:rsidRPr="009F3163">
        <w:rPr>
          <w:sz w:val="24"/>
          <w:szCs w:val="24"/>
        </w:rPr>
        <w:t>у)</w:t>
      </w:r>
      <w:r w:rsidR="00C72F2A" w:rsidRPr="009F3163">
        <w:rPr>
          <w:sz w:val="24"/>
          <w:szCs w:val="24"/>
        </w:rPr>
        <w:t>.</w:t>
      </w:r>
    </w:p>
    <w:p w:rsidR="007542CE" w:rsidRDefault="009F3163" w:rsidP="00AA0D1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A0D16" w:rsidRPr="00AA0D16">
        <w:rPr>
          <w:sz w:val="24"/>
          <w:szCs w:val="24"/>
        </w:rPr>
        <w:t>.</w:t>
      </w:r>
      <w:r w:rsidR="00AA0D16">
        <w:rPr>
          <w:sz w:val="24"/>
          <w:szCs w:val="24"/>
        </w:rPr>
        <w:t xml:space="preserve"> </w:t>
      </w:r>
      <w:r w:rsidR="00A92E89" w:rsidRPr="00A92E89">
        <w:rPr>
          <w:sz w:val="24"/>
          <w:szCs w:val="24"/>
        </w:rPr>
        <w:t>Графики сменности утверждать в соответствии с требованиями статьи 103 Трудового кодекса РФ не позднее</w:t>
      </w:r>
      <w:r w:rsidR="00834D34">
        <w:rPr>
          <w:sz w:val="24"/>
          <w:szCs w:val="24"/>
        </w:rPr>
        <w:t>,</w:t>
      </w:r>
      <w:r w:rsidR="00A92E89" w:rsidRPr="00A92E89">
        <w:rPr>
          <w:sz w:val="24"/>
          <w:szCs w:val="24"/>
        </w:rPr>
        <w:t xml:space="preserve"> чем за один месяц до введения их в действие</w:t>
      </w:r>
      <w:r w:rsidR="00AB666F">
        <w:rPr>
          <w:sz w:val="24"/>
          <w:szCs w:val="24"/>
        </w:rPr>
        <w:t xml:space="preserve"> с обязательным ознакомлением под роспись работников и указанием даты ознакомления</w:t>
      </w:r>
      <w:r w:rsidR="00A92E89" w:rsidRPr="00A92E89">
        <w:rPr>
          <w:sz w:val="24"/>
          <w:szCs w:val="24"/>
        </w:rPr>
        <w:t>.</w:t>
      </w:r>
    </w:p>
    <w:p w:rsidR="00AD599C" w:rsidRPr="00254621" w:rsidRDefault="00AD599C" w:rsidP="00AA0D16">
      <w:pPr>
        <w:rPr>
          <w:sz w:val="24"/>
        </w:rPr>
      </w:pPr>
      <w:r>
        <w:rPr>
          <w:sz w:val="24"/>
          <w:szCs w:val="24"/>
        </w:rPr>
        <w:t>7. Внести изменения в пункт 5.8 раздела 5 «Оплата труда» коллективного договора, заменив слова «в размере одной трехсотой действующей в это время ставки рефинансирования» словами «в размере не ниже одной сто пятидесятой  действующей в это время ключевой ставки». Основание: статья 236 Трудового кодекса РФ.</w:t>
      </w:r>
    </w:p>
    <w:p w:rsidR="00C5495D" w:rsidRPr="00AA0D16" w:rsidRDefault="00AD599C" w:rsidP="009F316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8</w:t>
      </w:r>
      <w:r w:rsidR="009F3163">
        <w:rPr>
          <w:sz w:val="24"/>
          <w:szCs w:val="24"/>
        </w:rPr>
        <w:t xml:space="preserve">. </w:t>
      </w:r>
      <w:r w:rsidR="00C5495D" w:rsidRPr="00AA0D16">
        <w:rPr>
          <w:sz w:val="24"/>
          <w:szCs w:val="24"/>
        </w:rPr>
        <w:t>Систематизировать работу по созданию и обеспечению функционирования Системы управления охраной труда в учреждении, согласно Приказ</w:t>
      </w:r>
      <w:r>
        <w:rPr>
          <w:sz w:val="24"/>
          <w:szCs w:val="24"/>
        </w:rPr>
        <w:t>у</w:t>
      </w:r>
      <w:r w:rsidR="00C5495D" w:rsidRPr="00AA0D16">
        <w:rPr>
          <w:sz w:val="24"/>
          <w:szCs w:val="24"/>
        </w:rPr>
        <w:t xml:space="preserve"> Министерства труда и социальной защиты Российской Федерации № 438н от 19.08.2016 года «Об утверждении Типового положения о системе управления охраной труда». </w:t>
      </w:r>
    </w:p>
    <w:p w:rsidR="00E04463" w:rsidRDefault="00AD599C" w:rsidP="009F31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9</w:t>
      </w:r>
      <w:r w:rsidR="009F3163">
        <w:rPr>
          <w:rFonts w:eastAsiaTheme="minorHAnsi"/>
          <w:sz w:val="24"/>
          <w:szCs w:val="24"/>
          <w:lang w:eastAsia="en-US"/>
        </w:rPr>
        <w:t xml:space="preserve">. </w:t>
      </w:r>
      <w:r w:rsidR="00E04463" w:rsidRPr="009F3163">
        <w:rPr>
          <w:rFonts w:eastAsiaTheme="minorHAnsi"/>
          <w:sz w:val="24"/>
          <w:szCs w:val="24"/>
          <w:lang w:eastAsia="en-US"/>
        </w:rPr>
        <w:t>У</w:t>
      </w:r>
      <w:r w:rsidR="00C5495D" w:rsidRPr="009F3163">
        <w:rPr>
          <w:rFonts w:eastAsiaTheme="minorHAnsi"/>
          <w:sz w:val="24"/>
          <w:szCs w:val="24"/>
          <w:lang w:eastAsia="en-US"/>
        </w:rPr>
        <w:t>казать на лестнице-стремянке инвентарный номер, дату следующего испытания</w:t>
      </w:r>
      <w:r w:rsidR="00E04463" w:rsidRPr="009F3163">
        <w:rPr>
          <w:rFonts w:eastAsiaTheme="minorHAnsi"/>
          <w:sz w:val="24"/>
          <w:szCs w:val="24"/>
          <w:lang w:eastAsia="en-US"/>
        </w:rPr>
        <w:t>; вывесить на стеллажах помещения библиотеки таблички с указанием нормативной загрузки и сроков очередного испытания.</w:t>
      </w:r>
    </w:p>
    <w:p w:rsidR="001F4683" w:rsidRPr="00AD599C" w:rsidRDefault="00AD599C" w:rsidP="001F4683">
      <w:pPr>
        <w:pStyle w:val="1"/>
        <w:rPr>
          <w:rFonts w:eastAsiaTheme="minorHAnsi"/>
          <w:bCs/>
          <w:szCs w:val="24"/>
          <w:lang w:val="ru-RU" w:eastAsia="en-US"/>
        </w:rPr>
      </w:pPr>
      <w:r>
        <w:rPr>
          <w:rFonts w:eastAsiaTheme="minorHAnsi"/>
          <w:szCs w:val="24"/>
          <w:lang w:val="ru-RU" w:eastAsia="en-US"/>
        </w:rPr>
        <w:t>10</w:t>
      </w:r>
      <w:r w:rsidR="001D13A1" w:rsidRPr="001D13A1">
        <w:rPr>
          <w:rFonts w:eastAsiaTheme="minorHAnsi"/>
          <w:szCs w:val="24"/>
          <w:lang w:val="ru-RU" w:eastAsia="en-US"/>
        </w:rPr>
        <w:t>.</w:t>
      </w:r>
      <w:r w:rsidR="001D13A1">
        <w:rPr>
          <w:rFonts w:eastAsiaTheme="minorHAnsi"/>
          <w:szCs w:val="24"/>
          <w:lang w:val="ru-RU" w:eastAsia="en-US"/>
        </w:rPr>
        <w:t xml:space="preserve"> </w:t>
      </w:r>
      <w:r w:rsidR="00980B18">
        <w:rPr>
          <w:rFonts w:eastAsiaTheme="minorHAnsi"/>
          <w:szCs w:val="24"/>
          <w:lang w:val="ru-RU" w:eastAsia="en-US"/>
        </w:rPr>
        <w:t xml:space="preserve">При проведении </w:t>
      </w:r>
      <w:proofErr w:type="gramStart"/>
      <w:r w:rsidR="00980B18">
        <w:rPr>
          <w:rFonts w:eastAsiaTheme="minorHAnsi"/>
          <w:szCs w:val="24"/>
          <w:lang w:val="ru-RU" w:eastAsia="en-US"/>
        </w:rPr>
        <w:t>о</w:t>
      </w:r>
      <w:r w:rsidR="001F4683" w:rsidRPr="001D13A1">
        <w:rPr>
          <w:rFonts w:eastAsiaTheme="minorHAnsi"/>
          <w:szCs w:val="24"/>
          <w:lang w:eastAsia="en-US"/>
        </w:rPr>
        <w:t>бучени</w:t>
      </w:r>
      <w:r w:rsidR="00980B18">
        <w:rPr>
          <w:rFonts w:eastAsiaTheme="minorHAnsi"/>
          <w:szCs w:val="24"/>
          <w:lang w:val="ru-RU" w:eastAsia="en-US"/>
        </w:rPr>
        <w:t>я</w:t>
      </w:r>
      <w:r w:rsidR="001F4683" w:rsidRPr="001D13A1">
        <w:rPr>
          <w:rFonts w:eastAsiaTheme="minorHAnsi"/>
          <w:szCs w:val="24"/>
          <w:lang w:eastAsia="en-US"/>
        </w:rPr>
        <w:t xml:space="preserve"> по оказанию</w:t>
      </w:r>
      <w:proofErr w:type="gramEnd"/>
      <w:r w:rsidR="001F4683" w:rsidRPr="001D13A1">
        <w:rPr>
          <w:rFonts w:eastAsiaTheme="minorHAnsi"/>
          <w:szCs w:val="24"/>
          <w:lang w:eastAsia="en-US"/>
        </w:rPr>
        <w:t xml:space="preserve"> первой помощи пострадавшим </w:t>
      </w:r>
      <w:r w:rsidR="00980B18">
        <w:rPr>
          <w:rFonts w:eastAsiaTheme="minorHAnsi"/>
          <w:szCs w:val="24"/>
          <w:lang w:val="ru-RU" w:eastAsia="en-US"/>
        </w:rPr>
        <w:t xml:space="preserve">руководствоваться пунктом 2.2.4. </w:t>
      </w:r>
      <w:r w:rsidR="00980B18" w:rsidRPr="00AD599C">
        <w:rPr>
          <w:rFonts w:eastAsiaTheme="minorHAnsi"/>
          <w:bCs/>
          <w:szCs w:val="24"/>
          <w:lang w:val="ru-RU" w:eastAsia="en-US"/>
        </w:rPr>
        <w:t xml:space="preserve">Порядка обучения по охране труда и проверки </w:t>
      </w:r>
      <w:proofErr w:type="gramStart"/>
      <w:r w:rsidR="00980B18" w:rsidRPr="00AD599C">
        <w:rPr>
          <w:rFonts w:eastAsiaTheme="minorHAnsi"/>
          <w:bCs/>
          <w:szCs w:val="24"/>
          <w:lang w:val="ru-RU" w:eastAsia="en-US"/>
        </w:rPr>
        <w:t>знаний требований охраны труда работников</w:t>
      </w:r>
      <w:proofErr w:type="gramEnd"/>
      <w:r w:rsidR="00980B18" w:rsidRPr="00AD599C">
        <w:rPr>
          <w:rFonts w:eastAsiaTheme="minorHAnsi"/>
          <w:bCs/>
          <w:szCs w:val="24"/>
          <w:lang w:val="ru-RU" w:eastAsia="en-US"/>
        </w:rPr>
        <w:t xml:space="preserve"> организаций, утвержденного Постановлением Минтруда РФ и Минобразования РФ от 13 января 2003 г</w:t>
      </w:r>
      <w:r>
        <w:rPr>
          <w:rFonts w:eastAsiaTheme="minorHAnsi"/>
          <w:bCs/>
          <w:szCs w:val="24"/>
          <w:lang w:val="ru-RU" w:eastAsia="en-US"/>
        </w:rPr>
        <w:t xml:space="preserve">ода </w:t>
      </w:r>
      <w:r w:rsidR="00980B18" w:rsidRPr="00AD599C">
        <w:rPr>
          <w:rFonts w:eastAsiaTheme="minorHAnsi"/>
          <w:bCs/>
          <w:szCs w:val="24"/>
          <w:lang w:val="ru-RU" w:eastAsia="en-US"/>
        </w:rPr>
        <w:t xml:space="preserve"> </w:t>
      </w:r>
      <w:r>
        <w:rPr>
          <w:rFonts w:eastAsiaTheme="minorHAnsi"/>
          <w:bCs/>
          <w:szCs w:val="24"/>
          <w:lang w:val="ru-RU" w:eastAsia="en-US"/>
        </w:rPr>
        <w:t>№</w:t>
      </w:r>
      <w:r w:rsidR="00980B18" w:rsidRPr="00AD599C">
        <w:rPr>
          <w:rFonts w:eastAsiaTheme="minorHAnsi"/>
          <w:bCs/>
          <w:szCs w:val="24"/>
          <w:lang w:val="ru-RU" w:eastAsia="en-US"/>
        </w:rPr>
        <w:t xml:space="preserve"> 1/29, Письмом </w:t>
      </w:r>
      <w:r w:rsidR="001F4683" w:rsidRPr="00AD599C">
        <w:rPr>
          <w:rFonts w:eastAsiaTheme="minorHAnsi"/>
          <w:bCs/>
          <w:szCs w:val="24"/>
          <w:lang w:val="ru-RU" w:eastAsia="en-US"/>
        </w:rPr>
        <w:t>Министерства труда и социальной защиты РФ от 26 августа 2015 г</w:t>
      </w:r>
      <w:r>
        <w:rPr>
          <w:rFonts w:eastAsiaTheme="minorHAnsi"/>
          <w:bCs/>
          <w:szCs w:val="24"/>
          <w:lang w:val="ru-RU" w:eastAsia="en-US"/>
        </w:rPr>
        <w:t xml:space="preserve">ода </w:t>
      </w:r>
      <w:r w:rsidR="001F4683" w:rsidRPr="00AD599C">
        <w:rPr>
          <w:rFonts w:eastAsiaTheme="minorHAnsi"/>
          <w:bCs/>
          <w:szCs w:val="24"/>
          <w:lang w:val="ru-RU" w:eastAsia="en-US"/>
        </w:rPr>
        <w:t xml:space="preserve"> </w:t>
      </w:r>
      <w:r>
        <w:rPr>
          <w:rFonts w:eastAsiaTheme="minorHAnsi"/>
          <w:bCs/>
          <w:szCs w:val="24"/>
          <w:lang w:val="ru-RU" w:eastAsia="en-US"/>
        </w:rPr>
        <w:t>№</w:t>
      </w:r>
      <w:r w:rsidR="001F4683" w:rsidRPr="00AD599C">
        <w:rPr>
          <w:rFonts w:eastAsiaTheme="minorHAnsi"/>
          <w:bCs/>
          <w:szCs w:val="24"/>
          <w:lang w:val="ru-RU" w:eastAsia="en-US"/>
        </w:rPr>
        <w:t> 15-2/ООГ-4636</w:t>
      </w:r>
      <w:r w:rsidR="00980B18" w:rsidRPr="00AD599C">
        <w:rPr>
          <w:rFonts w:eastAsiaTheme="minorHAnsi"/>
          <w:bCs/>
          <w:szCs w:val="24"/>
          <w:lang w:val="ru-RU" w:eastAsia="en-US"/>
        </w:rPr>
        <w:t>.</w:t>
      </w:r>
    </w:p>
    <w:p w:rsidR="001F4683" w:rsidRPr="001F4683" w:rsidRDefault="001F4683" w:rsidP="001F4683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sz w:val="24"/>
          <w:szCs w:val="24"/>
          <w:lang w:eastAsia="en-US"/>
        </w:rPr>
      </w:pPr>
    </w:p>
    <w:p w:rsidR="002D218B" w:rsidRPr="001C0A51" w:rsidRDefault="002D218B" w:rsidP="00BA3C72">
      <w:pPr>
        <w:pStyle w:val="a5"/>
        <w:ind w:left="0"/>
        <w:rPr>
          <w:sz w:val="24"/>
        </w:rPr>
      </w:pPr>
      <w:r w:rsidRPr="001C0A51">
        <w:rPr>
          <w:sz w:val="24"/>
        </w:rPr>
        <w:t xml:space="preserve">О мерах, принятых учреждением по устранению выявленных замечаний, необходимо  в срок до </w:t>
      </w:r>
      <w:r w:rsidR="003C207B">
        <w:rPr>
          <w:sz w:val="24"/>
        </w:rPr>
        <w:t>2</w:t>
      </w:r>
      <w:r w:rsidR="0046254E">
        <w:rPr>
          <w:sz w:val="24"/>
        </w:rPr>
        <w:t>6</w:t>
      </w:r>
      <w:r w:rsidR="003365D2">
        <w:rPr>
          <w:sz w:val="24"/>
        </w:rPr>
        <w:t xml:space="preserve"> </w:t>
      </w:r>
      <w:r w:rsidR="003C207B">
        <w:rPr>
          <w:sz w:val="24"/>
        </w:rPr>
        <w:t>дека</w:t>
      </w:r>
      <w:r w:rsidR="00254621">
        <w:rPr>
          <w:sz w:val="24"/>
        </w:rPr>
        <w:t>бря</w:t>
      </w:r>
      <w:r w:rsidRPr="001C0A51">
        <w:rPr>
          <w:sz w:val="24"/>
        </w:rPr>
        <w:t xml:space="preserve"> 2016 года, проинформировать отдел по труду управления экономической политики администрации города </w:t>
      </w:r>
      <w:proofErr w:type="spellStart"/>
      <w:r w:rsidRPr="001C0A51">
        <w:rPr>
          <w:sz w:val="24"/>
        </w:rPr>
        <w:t>Югорска</w:t>
      </w:r>
      <w:proofErr w:type="spellEnd"/>
      <w:r w:rsidRPr="001C0A51">
        <w:rPr>
          <w:sz w:val="24"/>
        </w:rPr>
        <w:t xml:space="preserve">. </w:t>
      </w:r>
      <w:bookmarkStart w:id="0" w:name="_GoBack"/>
      <w:bookmarkEnd w:id="0"/>
    </w:p>
    <w:sectPr w:rsidR="002D218B" w:rsidRPr="001C0A51" w:rsidSect="00AD599C">
      <w:footerReference w:type="default" r:id="rId8"/>
      <w:pgSz w:w="11906" w:h="16838"/>
      <w:pgMar w:top="454" w:right="510" w:bottom="397" w:left="147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D0" w:rsidRDefault="004636D0">
      <w:r>
        <w:separator/>
      </w:r>
    </w:p>
  </w:endnote>
  <w:endnote w:type="continuationSeparator" w:id="0">
    <w:p w:rsidR="004636D0" w:rsidRDefault="0046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FE" w:rsidRDefault="004D427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34FE5">
      <w:rPr>
        <w:noProof/>
      </w:rPr>
      <w:t>2</w:t>
    </w:r>
    <w:r>
      <w:fldChar w:fldCharType="end"/>
    </w:r>
  </w:p>
  <w:p w:rsidR="00FD2CFE" w:rsidRDefault="004636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D0" w:rsidRDefault="004636D0">
      <w:r>
        <w:separator/>
      </w:r>
    </w:p>
  </w:footnote>
  <w:footnote w:type="continuationSeparator" w:id="0">
    <w:p w:rsidR="004636D0" w:rsidRDefault="0046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3541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35397"/>
    <w:rsid w:val="000622E4"/>
    <w:rsid w:val="00062CC3"/>
    <w:rsid w:val="00077A7E"/>
    <w:rsid w:val="000A04FE"/>
    <w:rsid w:val="000A2789"/>
    <w:rsid w:val="000E16F0"/>
    <w:rsid w:val="00102195"/>
    <w:rsid w:val="00170F6A"/>
    <w:rsid w:val="00181C0B"/>
    <w:rsid w:val="001A0230"/>
    <w:rsid w:val="001C0A51"/>
    <w:rsid w:val="001D13A1"/>
    <w:rsid w:val="001E6CBF"/>
    <w:rsid w:val="001F4683"/>
    <w:rsid w:val="00254621"/>
    <w:rsid w:val="002638D0"/>
    <w:rsid w:val="0029000E"/>
    <w:rsid w:val="002B5D01"/>
    <w:rsid w:val="002C1462"/>
    <w:rsid w:val="002D218B"/>
    <w:rsid w:val="00302570"/>
    <w:rsid w:val="003365D2"/>
    <w:rsid w:val="00342765"/>
    <w:rsid w:val="0035168F"/>
    <w:rsid w:val="00363F85"/>
    <w:rsid w:val="003661BF"/>
    <w:rsid w:val="003A48FC"/>
    <w:rsid w:val="003C207B"/>
    <w:rsid w:val="00427834"/>
    <w:rsid w:val="0046254E"/>
    <w:rsid w:val="004636D0"/>
    <w:rsid w:val="00470F04"/>
    <w:rsid w:val="00490B38"/>
    <w:rsid w:val="00492FC2"/>
    <w:rsid w:val="004933FF"/>
    <w:rsid w:val="004A7BCE"/>
    <w:rsid w:val="004D427D"/>
    <w:rsid w:val="004E2B43"/>
    <w:rsid w:val="005074C3"/>
    <w:rsid w:val="0054453B"/>
    <w:rsid w:val="005C2331"/>
    <w:rsid w:val="006A2362"/>
    <w:rsid w:val="006A3A9D"/>
    <w:rsid w:val="006A7BCB"/>
    <w:rsid w:val="007542CE"/>
    <w:rsid w:val="007C7A0A"/>
    <w:rsid w:val="008118C7"/>
    <w:rsid w:val="00834D34"/>
    <w:rsid w:val="00864FDF"/>
    <w:rsid w:val="008C030A"/>
    <w:rsid w:val="008E432C"/>
    <w:rsid w:val="008F0EC4"/>
    <w:rsid w:val="009111FB"/>
    <w:rsid w:val="00977320"/>
    <w:rsid w:val="00980B18"/>
    <w:rsid w:val="00994ECA"/>
    <w:rsid w:val="009B480B"/>
    <w:rsid w:val="009F3163"/>
    <w:rsid w:val="00A21202"/>
    <w:rsid w:val="00A61FAE"/>
    <w:rsid w:val="00A62FAA"/>
    <w:rsid w:val="00A92E89"/>
    <w:rsid w:val="00AA0D16"/>
    <w:rsid w:val="00AB666F"/>
    <w:rsid w:val="00AB721E"/>
    <w:rsid w:val="00AC021B"/>
    <w:rsid w:val="00AD599C"/>
    <w:rsid w:val="00B00AF5"/>
    <w:rsid w:val="00B05E67"/>
    <w:rsid w:val="00B67DF6"/>
    <w:rsid w:val="00BA3C72"/>
    <w:rsid w:val="00C20487"/>
    <w:rsid w:val="00C21F11"/>
    <w:rsid w:val="00C35D63"/>
    <w:rsid w:val="00C5495D"/>
    <w:rsid w:val="00C72F2A"/>
    <w:rsid w:val="00CD7B6B"/>
    <w:rsid w:val="00D36CB1"/>
    <w:rsid w:val="00D81B68"/>
    <w:rsid w:val="00DB2926"/>
    <w:rsid w:val="00E04463"/>
    <w:rsid w:val="00E055DB"/>
    <w:rsid w:val="00E11C37"/>
    <w:rsid w:val="00EC2969"/>
    <w:rsid w:val="00EE2AC8"/>
    <w:rsid w:val="00F16AC0"/>
    <w:rsid w:val="00F246A5"/>
    <w:rsid w:val="00F26352"/>
    <w:rsid w:val="00F34FE5"/>
    <w:rsid w:val="00FD02C5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2016-11-15T09:50:00Z</cp:lastPrinted>
  <dcterms:created xsi:type="dcterms:W3CDTF">2016-11-15T09:53:00Z</dcterms:created>
  <dcterms:modified xsi:type="dcterms:W3CDTF">2016-11-15T09:55:00Z</dcterms:modified>
</cp:coreProperties>
</file>