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96" w:rsidRPr="001D08E5" w:rsidRDefault="004C0996" w:rsidP="004C0996">
      <w:pPr>
        <w:suppressAutoHyphens w:val="0"/>
        <w:jc w:val="center"/>
        <w:rPr>
          <w:rFonts w:eastAsia="Arial Unicode MS"/>
        </w:rPr>
      </w:pPr>
      <w:proofErr w:type="spellStart"/>
      <w:r w:rsidRPr="001D08E5">
        <w:rPr>
          <w:rFonts w:eastAsia="Arial Unicode MS"/>
          <w:b/>
          <w:bCs/>
        </w:rPr>
        <w:t>Информация</w:t>
      </w:r>
      <w:proofErr w:type="spellEnd"/>
      <w:r w:rsidRPr="001D08E5">
        <w:rPr>
          <w:rFonts w:eastAsia="Arial Unicode MS"/>
          <w:b/>
          <w:bCs/>
        </w:rPr>
        <w:t xml:space="preserve"> </w:t>
      </w:r>
      <w:r w:rsidRPr="001D08E5">
        <w:rPr>
          <w:rFonts w:eastAsia="Arial Unicode MS"/>
          <w:b/>
          <w:bCs/>
        </w:rPr>
        <w:br/>
        <w:t xml:space="preserve">о </w:t>
      </w:r>
      <w:proofErr w:type="spellStart"/>
      <w:r w:rsidRPr="001D08E5">
        <w:rPr>
          <w:rFonts w:eastAsia="Arial Unicode MS"/>
          <w:b/>
          <w:bCs/>
        </w:rPr>
        <w:t>порядке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организации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предоставления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общедоступного</w:t>
      </w:r>
      <w:proofErr w:type="spellEnd"/>
      <w:r w:rsidRPr="001D08E5">
        <w:rPr>
          <w:rFonts w:eastAsia="Arial Unicode MS"/>
          <w:b/>
          <w:bCs/>
        </w:rPr>
        <w:t xml:space="preserve"> и </w:t>
      </w:r>
      <w:proofErr w:type="spellStart"/>
      <w:r w:rsidRPr="001D08E5">
        <w:rPr>
          <w:rFonts w:eastAsia="Arial Unicode MS"/>
          <w:b/>
          <w:bCs/>
        </w:rPr>
        <w:t>бесплатного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дошкольного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образования</w:t>
      </w:r>
      <w:proofErr w:type="spellEnd"/>
      <w:r w:rsidRPr="001D08E5">
        <w:rPr>
          <w:rFonts w:eastAsia="Arial Unicode MS"/>
          <w:b/>
          <w:bCs/>
        </w:rPr>
        <w:t xml:space="preserve">, и </w:t>
      </w:r>
      <w:proofErr w:type="spellStart"/>
      <w:r w:rsidRPr="001D08E5">
        <w:rPr>
          <w:rFonts w:eastAsia="Arial Unicode MS"/>
          <w:b/>
          <w:bCs/>
        </w:rPr>
        <w:t>осуществления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образовательной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деятельности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по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основным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общеобразовательным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программам</w:t>
      </w:r>
      <w:proofErr w:type="spellEnd"/>
      <w:r w:rsidRPr="001D08E5">
        <w:rPr>
          <w:rFonts w:eastAsia="Arial Unicode MS"/>
          <w:b/>
          <w:bCs/>
        </w:rPr>
        <w:t xml:space="preserve"> – </w:t>
      </w:r>
      <w:proofErr w:type="spellStart"/>
      <w:r w:rsidRPr="001D08E5">
        <w:rPr>
          <w:rFonts w:eastAsia="Arial Unicode MS"/>
          <w:b/>
          <w:bCs/>
        </w:rPr>
        <w:t>образовательным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программам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дошкольного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образования</w:t>
      </w:r>
      <w:proofErr w:type="spellEnd"/>
      <w:r w:rsidRPr="001D08E5">
        <w:rPr>
          <w:rFonts w:eastAsia="Arial Unicode MS"/>
          <w:b/>
          <w:bCs/>
        </w:rPr>
        <w:t xml:space="preserve"> в </w:t>
      </w:r>
      <w:proofErr w:type="spellStart"/>
      <w:r w:rsidRPr="001D08E5">
        <w:rPr>
          <w:rFonts w:eastAsia="Arial Unicode MS"/>
          <w:b/>
          <w:bCs/>
        </w:rPr>
        <w:t>муниципальных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образовательных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организациях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на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территории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города</w:t>
      </w:r>
      <w:proofErr w:type="spellEnd"/>
      <w:r w:rsidRPr="001D08E5">
        <w:rPr>
          <w:rFonts w:eastAsia="Arial Unicode MS"/>
          <w:b/>
          <w:bCs/>
        </w:rPr>
        <w:t xml:space="preserve"> </w:t>
      </w:r>
      <w:proofErr w:type="spellStart"/>
      <w:r w:rsidRPr="001D08E5">
        <w:rPr>
          <w:rFonts w:eastAsia="Arial Unicode MS"/>
          <w:b/>
          <w:bCs/>
        </w:rPr>
        <w:t>Югорска</w:t>
      </w:r>
      <w:proofErr w:type="spellEnd"/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Организация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осуществление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деятельности</w:t>
      </w:r>
      <w:proofErr w:type="spellEnd"/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Дошкольное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может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быть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получено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осуществляющих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деятельность</w:t>
      </w:r>
      <w:proofErr w:type="spellEnd"/>
      <w:r w:rsidRPr="001D08E5">
        <w:rPr>
          <w:rFonts w:eastAsia="Arial Unicode MS"/>
        </w:rPr>
        <w:t xml:space="preserve">, а </w:t>
      </w:r>
      <w:proofErr w:type="spellStart"/>
      <w:r w:rsidRPr="001D08E5">
        <w:rPr>
          <w:rFonts w:eastAsia="Arial Unicode MS"/>
        </w:rPr>
        <w:t>также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вне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организаций</w:t>
      </w:r>
      <w:proofErr w:type="spellEnd"/>
      <w:r w:rsidRPr="001D08E5">
        <w:rPr>
          <w:rFonts w:eastAsia="Arial Unicode MS"/>
        </w:rPr>
        <w:t xml:space="preserve"> - в </w:t>
      </w:r>
      <w:proofErr w:type="spellStart"/>
      <w:r w:rsidRPr="001D08E5">
        <w:rPr>
          <w:rFonts w:eastAsia="Arial Unicode MS"/>
        </w:rPr>
        <w:t>форме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семейного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3947"/>
        <w:gridCol w:w="3041"/>
        <w:gridCol w:w="2934"/>
      </w:tblGrid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Наименование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образовательной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организации</w:t>
            </w:r>
            <w:proofErr w:type="spellEnd"/>
            <w:r w:rsidRPr="001D08E5">
              <w:rPr>
                <w:rFonts w:eastAsia="Arial Unicode MS"/>
              </w:rPr>
              <w:t xml:space="preserve"> в </w:t>
            </w:r>
            <w:proofErr w:type="spellStart"/>
            <w:r w:rsidRPr="001D08E5">
              <w:rPr>
                <w:rFonts w:eastAsia="Arial Unicode MS"/>
              </w:rPr>
              <w:t>соответствии</w:t>
            </w:r>
            <w:proofErr w:type="spellEnd"/>
            <w:r w:rsidRPr="001D08E5">
              <w:rPr>
                <w:rFonts w:eastAsia="Arial Unicode MS"/>
              </w:rPr>
              <w:t xml:space="preserve"> с </w:t>
            </w:r>
            <w:proofErr w:type="spellStart"/>
            <w:r w:rsidRPr="001D08E5">
              <w:rPr>
                <w:rFonts w:eastAsia="Arial Unicode MS"/>
              </w:rPr>
              <w:t>Уставом</w:t>
            </w:r>
            <w:proofErr w:type="spellEnd"/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Почтовый</w:t>
            </w:r>
            <w:proofErr w:type="spellEnd"/>
            <w:r w:rsidRPr="001D08E5">
              <w:rPr>
                <w:rFonts w:eastAsia="Arial Unicode MS"/>
              </w:rPr>
              <w:t xml:space="preserve"> (</w:t>
            </w:r>
            <w:proofErr w:type="spellStart"/>
            <w:r w:rsidRPr="001D08E5">
              <w:rPr>
                <w:rFonts w:eastAsia="Arial Unicode MS"/>
              </w:rPr>
              <w:t>фактический</w:t>
            </w:r>
            <w:proofErr w:type="spellEnd"/>
            <w:r w:rsidRPr="001D08E5">
              <w:rPr>
                <w:rFonts w:eastAsia="Arial Unicode MS"/>
              </w:rPr>
              <w:t xml:space="preserve">) </w:t>
            </w:r>
            <w:proofErr w:type="spellStart"/>
            <w:r w:rsidRPr="001D08E5">
              <w:rPr>
                <w:rFonts w:eastAsia="Arial Unicode MS"/>
              </w:rPr>
              <w:t>адрес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образовательной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организации</w:t>
            </w:r>
            <w:proofErr w:type="spellEnd"/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ФИО </w:t>
            </w:r>
            <w:proofErr w:type="spellStart"/>
            <w:r w:rsidRPr="001D08E5">
              <w:rPr>
                <w:rFonts w:eastAsia="Arial Unicode MS"/>
              </w:rPr>
              <w:t>руководителя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 xml:space="preserve">№ </w:t>
            </w:r>
            <w:proofErr w:type="spellStart"/>
            <w:r w:rsidRPr="001D08E5">
              <w:rPr>
                <w:rFonts w:eastAsia="Arial Unicode MS"/>
              </w:rPr>
              <w:t>телефона</w:t>
            </w:r>
            <w:proofErr w:type="spellEnd"/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автономное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дошкольное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Детский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сад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общеразвивающего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вида</w:t>
            </w:r>
            <w:proofErr w:type="spellEnd"/>
            <w:r w:rsidRPr="001D08E5">
              <w:rPr>
                <w:rFonts w:eastAsia="Arial Unicode MS"/>
              </w:rPr>
              <w:t xml:space="preserve"> с </w:t>
            </w:r>
            <w:proofErr w:type="spellStart"/>
            <w:r w:rsidRPr="001D08E5">
              <w:rPr>
                <w:rFonts w:eastAsia="Arial Unicode MS"/>
              </w:rPr>
              <w:t>приоритетным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осуществлением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деятельности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по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физическому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развитию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детей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Снегурочка</w:t>
            </w:r>
            <w:proofErr w:type="spellEnd"/>
            <w:r w:rsidRPr="001D08E5">
              <w:rPr>
                <w:rFonts w:eastAsia="Arial Unicode MS"/>
              </w:rPr>
              <w:t>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Спортивная</w:t>
            </w:r>
            <w:proofErr w:type="spellEnd"/>
            <w:r w:rsidRPr="001D08E5">
              <w:rPr>
                <w:rFonts w:eastAsia="Arial Unicode MS"/>
              </w:rPr>
              <w:t>, 40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 xml:space="preserve">. </w:t>
            </w:r>
            <w:proofErr w:type="spellStart"/>
            <w:r w:rsidRPr="001D08E5">
              <w:rPr>
                <w:rFonts w:eastAsia="Arial Unicode MS"/>
              </w:rPr>
              <w:t>Мира</w:t>
            </w:r>
            <w:proofErr w:type="spellEnd"/>
            <w:r w:rsidRPr="001D08E5">
              <w:rPr>
                <w:rFonts w:eastAsia="Arial Unicode MS"/>
              </w:rPr>
              <w:t xml:space="preserve">, </w:t>
            </w:r>
            <w:proofErr w:type="spellStart"/>
            <w:r w:rsidRPr="001D08E5">
              <w:rPr>
                <w:rFonts w:eastAsia="Arial Unicode MS"/>
              </w:rPr>
              <w:t>дом</w:t>
            </w:r>
            <w:proofErr w:type="spellEnd"/>
            <w:r w:rsidRPr="001D08E5">
              <w:rPr>
                <w:rFonts w:eastAsia="Arial Unicode MS"/>
              </w:rPr>
              <w:t xml:space="preserve"> 45 А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Висторопских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Надежда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Александровна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8(34675)72629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автономное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дошкольное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Детский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сад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комбинированного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вида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Радуга</w:t>
            </w:r>
            <w:proofErr w:type="spellEnd"/>
            <w:r w:rsidRPr="001D08E5">
              <w:rPr>
                <w:rFonts w:eastAsia="Arial Unicode MS"/>
              </w:rPr>
              <w:t>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Мира</w:t>
            </w:r>
            <w:proofErr w:type="spellEnd"/>
            <w:r w:rsidRPr="001D08E5">
              <w:rPr>
                <w:rFonts w:eastAsia="Arial Unicode MS"/>
              </w:rPr>
              <w:t>, д. 18/4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Валентины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Лопатиной</w:t>
            </w:r>
            <w:proofErr w:type="spellEnd"/>
            <w:r w:rsidRPr="001D08E5">
              <w:rPr>
                <w:rFonts w:eastAsia="Arial Unicode MS"/>
              </w:rPr>
              <w:t>, 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Кутузова</w:t>
            </w:r>
            <w:proofErr w:type="spellEnd"/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Татьяна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Викторовна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21591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автономное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дошкольное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Детский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сад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общеразвивающего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вида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Гусельки</w:t>
            </w:r>
            <w:proofErr w:type="spellEnd"/>
            <w:r w:rsidRPr="001D08E5">
              <w:rPr>
                <w:rFonts w:eastAsia="Arial Unicode MS"/>
              </w:rPr>
              <w:t>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628263,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Чкалова</w:t>
            </w:r>
            <w:proofErr w:type="spellEnd"/>
            <w:r w:rsidRPr="001D08E5">
              <w:rPr>
                <w:rFonts w:eastAsia="Arial Unicode MS"/>
              </w:rPr>
              <w:t>, д. 1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Менделеева</w:t>
            </w:r>
            <w:proofErr w:type="spellEnd"/>
            <w:r w:rsidRPr="001D08E5">
              <w:rPr>
                <w:rFonts w:eastAsia="Arial Unicode MS"/>
              </w:rPr>
              <w:t>, д. 63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Кузьмина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Юлия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Викторовна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77996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бюджетное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Лицей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им</w:t>
            </w:r>
            <w:proofErr w:type="spellEnd"/>
            <w:r w:rsidRPr="001D08E5">
              <w:rPr>
                <w:rFonts w:eastAsia="Arial Unicode MS"/>
              </w:rPr>
              <w:t xml:space="preserve">. Г.Ф. </w:t>
            </w:r>
            <w:proofErr w:type="spellStart"/>
            <w:r w:rsidRPr="001D08E5">
              <w:rPr>
                <w:rFonts w:eastAsia="Arial Unicode MS"/>
              </w:rPr>
              <w:t>Атякшева</w:t>
            </w:r>
            <w:proofErr w:type="spellEnd"/>
            <w:r w:rsidRPr="001D08E5">
              <w:rPr>
                <w:rFonts w:eastAsia="Arial Unicode MS"/>
              </w:rPr>
              <w:t>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Ленина</w:t>
            </w:r>
            <w:proofErr w:type="spellEnd"/>
            <w:r w:rsidRPr="001D08E5">
              <w:rPr>
                <w:rFonts w:eastAsia="Arial Unicode MS"/>
              </w:rPr>
              <w:t>, д. 24 (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Буряка</w:t>
            </w:r>
            <w:proofErr w:type="spellEnd"/>
            <w:r w:rsidRPr="001D08E5">
              <w:rPr>
                <w:rFonts w:eastAsia="Arial Unicode MS"/>
              </w:rPr>
              <w:t>, д. 6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Павлюк</w:t>
            </w:r>
            <w:proofErr w:type="spellEnd"/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Елена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Юрьевна</w:t>
            </w:r>
            <w:proofErr w:type="spellEnd"/>
            <w:r w:rsidRPr="001D08E5">
              <w:rPr>
                <w:rFonts w:eastAsia="Arial Unicode MS"/>
              </w:rPr>
              <w:t>, 8(34675)24840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бюджетное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Средняя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общеобразовательная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 xml:space="preserve"> № 2»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Мира</w:t>
            </w:r>
            <w:proofErr w:type="spellEnd"/>
            <w:r w:rsidRPr="001D08E5">
              <w:rPr>
                <w:rFonts w:eastAsia="Arial Unicode MS"/>
              </w:rPr>
              <w:t>, д. 85 (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Таежная</w:t>
            </w:r>
            <w:proofErr w:type="spellEnd"/>
            <w:r w:rsidRPr="001D08E5">
              <w:rPr>
                <w:rFonts w:eastAsia="Arial Unicode MS"/>
              </w:rPr>
              <w:t>, д. 27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Ефремова</w:t>
            </w:r>
            <w:proofErr w:type="spellEnd"/>
            <w:r w:rsidRPr="001D08E5">
              <w:rPr>
                <w:rFonts w:eastAsia="Arial Unicode MS"/>
              </w:rPr>
              <w:t xml:space="preserve"> Ирина </w:t>
            </w:r>
            <w:proofErr w:type="spellStart"/>
            <w:r w:rsidRPr="001D08E5">
              <w:rPr>
                <w:rFonts w:eastAsia="Arial Unicode MS"/>
              </w:rPr>
              <w:t>Александровна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70262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бюджетное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Гимназия</w:t>
            </w:r>
            <w:proofErr w:type="spellEnd"/>
            <w:r w:rsidRPr="001D08E5">
              <w:rPr>
                <w:rFonts w:eastAsia="Arial Unicode MS"/>
              </w:rPr>
              <w:t>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628260,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Мира</w:t>
            </w:r>
            <w:proofErr w:type="spellEnd"/>
            <w:r w:rsidRPr="001D08E5">
              <w:rPr>
                <w:rFonts w:eastAsia="Arial Unicode MS"/>
              </w:rPr>
              <w:t>, д. 6 (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Геологов</w:t>
            </w:r>
            <w:proofErr w:type="spellEnd"/>
            <w:r w:rsidRPr="001D08E5">
              <w:rPr>
                <w:rFonts w:eastAsia="Arial Unicode MS"/>
              </w:rPr>
              <w:t>, 21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Погребняк</w:t>
            </w:r>
            <w:proofErr w:type="spellEnd"/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Виталий</w:t>
            </w:r>
            <w:proofErr w:type="spellEnd"/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Владимирович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70803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бюджетное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«</w:t>
            </w:r>
            <w:proofErr w:type="spellStart"/>
            <w:r w:rsidRPr="001D08E5">
              <w:rPr>
                <w:rFonts w:eastAsia="Arial Unicode MS"/>
              </w:rPr>
              <w:t>Средняя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общеобразовательная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 xml:space="preserve"> № 5»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628263,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Садовая</w:t>
            </w:r>
            <w:proofErr w:type="spellEnd"/>
            <w:r w:rsidRPr="001D08E5">
              <w:rPr>
                <w:rFonts w:eastAsia="Arial Unicode MS"/>
              </w:rPr>
              <w:t xml:space="preserve">, д. 1Б ( 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Свердлова</w:t>
            </w:r>
            <w:proofErr w:type="spellEnd"/>
            <w:r w:rsidRPr="001D08E5">
              <w:rPr>
                <w:rFonts w:eastAsia="Arial Unicode MS"/>
              </w:rPr>
              <w:t>, д. 12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 xml:space="preserve">), 628264, г. 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 xml:space="preserve">, </w:t>
            </w:r>
            <w:proofErr w:type="spellStart"/>
            <w:r w:rsidRPr="001D08E5">
              <w:rPr>
                <w:rFonts w:eastAsia="Arial Unicode MS"/>
              </w:rPr>
              <w:t>мкр</w:t>
            </w:r>
            <w:proofErr w:type="spellEnd"/>
            <w:r w:rsidRPr="001D08E5">
              <w:rPr>
                <w:rFonts w:eastAsia="Arial Unicode MS"/>
              </w:rPr>
              <w:t xml:space="preserve">. 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 xml:space="preserve"> – 2, </w:t>
            </w:r>
            <w:proofErr w:type="spellStart"/>
            <w:r w:rsidRPr="001D08E5">
              <w:rPr>
                <w:rFonts w:eastAsia="Arial Unicode MS"/>
              </w:rPr>
              <w:t>дом</w:t>
            </w:r>
            <w:proofErr w:type="spellEnd"/>
            <w:r w:rsidRPr="001D08E5">
              <w:rPr>
                <w:rFonts w:eastAsia="Arial Unicode MS"/>
              </w:rPr>
              <w:t xml:space="preserve"> 39 (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 xml:space="preserve">);  </w:t>
            </w:r>
            <w:proofErr w:type="spellStart"/>
            <w:r w:rsidRPr="001D08E5">
              <w:rPr>
                <w:rFonts w:eastAsia="Arial Unicode MS"/>
              </w:rPr>
              <w:t>мкр</w:t>
            </w:r>
            <w:proofErr w:type="spellEnd"/>
            <w:r w:rsidRPr="001D08E5">
              <w:rPr>
                <w:rFonts w:eastAsia="Arial Unicode MS"/>
              </w:rPr>
              <w:t xml:space="preserve">. 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 xml:space="preserve"> – 2, </w:t>
            </w:r>
            <w:proofErr w:type="spellStart"/>
            <w:r w:rsidRPr="001D08E5">
              <w:rPr>
                <w:rFonts w:eastAsia="Arial Unicode MS"/>
              </w:rPr>
              <w:t>дом</w:t>
            </w:r>
            <w:proofErr w:type="spellEnd"/>
            <w:r w:rsidRPr="001D08E5">
              <w:rPr>
                <w:rFonts w:eastAsia="Arial Unicode MS"/>
              </w:rPr>
              <w:t xml:space="preserve"> 38 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Балуева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Людмила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Николаевна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8(34675) 26697</w:t>
            </w:r>
          </w:p>
        </w:tc>
      </w:tr>
      <w:tr w:rsidR="004C0996" w:rsidRPr="001D08E5" w:rsidTr="00350F6C">
        <w:tc>
          <w:tcPr>
            <w:tcW w:w="3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Муниципальное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бюджетное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общеобразовательное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учреждение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r w:rsidRPr="001D08E5">
              <w:rPr>
                <w:rFonts w:eastAsia="Arial Unicode MS"/>
              </w:rPr>
              <w:lastRenderedPageBreak/>
              <w:t>«</w:t>
            </w:r>
            <w:proofErr w:type="spellStart"/>
            <w:r w:rsidRPr="001D08E5">
              <w:rPr>
                <w:rFonts w:eastAsia="Arial Unicode MS"/>
              </w:rPr>
              <w:t>Средняя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общеобразовательная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 xml:space="preserve"> № 6»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lastRenderedPageBreak/>
              <w:t>628263, г. </w:t>
            </w:r>
            <w:proofErr w:type="spellStart"/>
            <w:r w:rsidRPr="001D08E5">
              <w:rPr>
                <w:rFonts w:eastAsia="Arial Unicode MS"/>
              </w:rPr>
              <w:t>Югорск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Ермака</w:t>
            </w:r>
            <w:proofErr w:type="spellEnd"/>
            <w:r w:rsidRPr="001D08E5">
              <w:rPr>
                <w:rFonts w:eastAsia="Arial Unicode MS"/>
              </w:rPr>
              <w:t>, д. 7 (</w:t>
            </w:r>
            <w:proofErr w:type="spellStart"/>
            <w:r w:rsidRPr="001D08E5">
              <w:rPr>
                <w:rFonts w:eastAsia="Arial Unicode MS"/>
              </w:rPr>
              <w:t>школа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lastRenderedPageBreak/>
              <w:t>ул</w:t>
            </w:r>
            <w:proofErr w:type="spellEnd"/>
            <w:r w:rsidRPr="001D08E5">
              <w:rPr>
                <w:rFonts w:eastAsia="Arial Unicode MS"/>
              </w:rPr>
              <w:t>. </w:t>
            </w:r>
            <w:proofErr w:type="spellStart"/>
            <w:r w:rsidRPr="001D08E5">
              <w:rPr>
                <w:rFonts w:eastAsia="Arial Unicode MS"/>
              </w:rPr>
              <w:t>Садовая</w:t>
            </w:r>
            <w:proofErr w:type="spellEnd"/>
            <w:r w:rsidRPr="001D08E5">
              <w:rPr>
                <w:rFonts w:eastAsia="Arial Unicode MS"/>
              </w:rPr>
              <w:t>, д. 72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t>(</w:t>
            </w:r>
            <w:proofErr w:type="spellStart"/>
            <w:r w:rsidRPr="001D08E5">
              <w:rPr>
                <w:rFonts w:eastAsia="Arial Unicode MS"/>
              </w:rPr>
              <w:t>дошкольные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группы</w:t>
            </w:r>
            <w:proofErr w:type="spellEnd"/>
            <w:r w:rsidRPr="001D08E5">
              <w:rPr>
                <w:rFonts w:eastAsia="Arial Unicode MS"/>
              </w:rPr>
              <w:t>)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proofErr w:type="spellStart"/>
            <w:r w:rsidRPr="001D08E5">
              <w:rPr>
                <w:rFonts w:eastAsia="Arial Unicode MS"/>
              </w:rPr>
              <w:lastRenderedPageBreak/>
              <w:t>Комисаренко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Евгения</w:t>
            </w:r>
            <w:proofErr w:type="spellEnd"/>
            <w:r w:rsidRPr="001D08E5">
              <w:rPr>
                <w:rFonts w:eastAsia="Arial Unicode MS"/>
              </w:rPr>
              <w:t xml:space="preserve"> </w:t>
            </w:r>
            <w:proofErr w:type="spellStart"/>
            <w:r w:rsidRPr="001D08E5">
              <w:rPr>
                <w:rFonts w:eastAsia="Arial Unicode MS"/>
              </w:rPr>
              <w:t>Борисовна</w:t>
            </w:r>
            <w:proofErr w:type="spellEnd"/>
            <w:r w:rsidRPr="001D08E5">
              <w:rPr>
                <w:rFonts w:eastAsia="Arial Unicode MS"/>
              </w:rPr>
              <w:t>,</w:t>
            </w:r>
          </w:p>
          <w:p w:rsidR="004C0996" w:rsidRPr="001D08E5" w:rsidRDefault="004C0996" w:rsidP="00350F6C">
            <w:pPr>
              <w:tabs>
                <w:tab w:val="left" w:pos="709"/>
              </w:tabs>
              <w:suppressAutoHyphens w:val="0"/>
              <w:jc w:val="center"/>
              <w:rPr>
                <w:rFonts w:eastAsia="Arial Unicode MS"/>
              </w:rPr>
            </w:pPr>
            <w:r w:rsidRPr="001D08E5">
              <w:rPr>
                <w:rFonts w:eastAsia="Arial Unicode MS"/>
              </w:rPr>
              <w:lastRenderedPageBreak/>
              <w:t>8(34675)74094</w:t>
            </w:r>
          </w:p>
        </w:tc>
      </w:tr>
    </w:tbl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</w:p>
    <w:p w:rsidR="004C0996" w:rsidRPr="001D08E5" w:rsidRDefault="004C0996" w:rsidP="004C0996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Форма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определяется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родителями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представителями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несовершеннолетнего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обучающегося</w:t>
      </w:r>
      <w:proofErr w:type="spellEnd"/>
      <w:r w:rsidRPr="001D08E5">
        <w:rPr>
          <w:rFonts w:eastAsia="Arial Unicode MS"/>
        </w:rPr>
        <w:t xml:space="preserve">. </w:t>
      </w:r>
      <w:proofErr w:type="spellStart"/>
      <w:r w:rsidRPr="001D08E5">
        <w:rPr>
          <w:rFonts w:eastAsia="Arial Unicode MS"/>
        </w:rPr>
        <w:t>При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выборе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родителями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представителями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несовершеннолетнего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обучающегося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формы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учитывается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мнение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ребенка</w:t>
      </w:r>
      <w:proofErr w:type="spellEnd"/>
      <w:r w:rsidRPr="001D08E5">
        <w:rPr>
          <w:rFonts w:eastAsia="Arial Unicode MS"/>
        </w:rPr>
        <w:t xml:space="preserve">. </w:t>
      </w:r>
      <w:proofErr w:type="spellStart"/>
      <w:r w:rsidRPr="001D08E5">
        <w:rPr>
          <w:rFonts w:eastAsia="Arial Unicode MS"/>
        </w:rPr>
        <w:t>При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выборе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родителями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представителями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формы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форме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семейного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родители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информируют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этом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Управление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администрации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города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Югорска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widowControl/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Образовательная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может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использовать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сетевую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форму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и (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отдельных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компонентов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предусмотренных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программами</w:t>
      </w:r>
      <w:proofErr w:type="spellEnd"/>
      <w:r w:rsidRPr="001D08E5">
        <w:rPr>
          <w:rFonts w:eastAsia="Arial Unicode MS"/>
        </w:rPr>
        <w:t xml:space="preserve"> (в </w:t>
      </w:r>
      <w:proofErr w:type="spellStart"/>
      <w:r w:rsidRPr="001D08E5">
        <w:rPr>
          <w:rFonts w:eastAsia="Arial Unicode MS"/>
        </w:rPr>
        <w:t>том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числе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различного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вида</w:t>
      </w:r>
      <w:proofErr w:type="spellEnd"/>
      <w:r w:rsidRPr="001D08E5">
        <w:rPr>
          <w:rFonts w:eastAsia="Arial Unicode MS"/>
        </w:rPr>
        <w:t xml:space="preserve"> и (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), </w:t>
      </w:r>
      <w:proofErr w:type="spellStart"/>
      <w:r w:rsidRPr="001D08E5">
        <w:rPr>
          <w:rFonts w:eastAsia="Arial Unicode MS"/>
        </w:rPr>
        <w:t>обеспечивающую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возможность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освоения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воспитанниками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использованием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ресурсов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нескольких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осуществляющих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деятельность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включая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иностранные</w:t>
      </w:r>
      <w:proofErr w:type="spellEnd"/>
      <w:r w:rsidRPr="001D08E5">
        <w:rPr>
          <w:rFonts w:eastAsia="Arial Unicode MS"/>
        </w:rPr>
        <w:t xml:space="preserve">, а </w:t>
      </w:r>
      <w:proofErr w:type="spellStart"/>
      <w:r w:rsidRPr="001D08E5">
        <w:rPr>
          <w:rFonts w:eastAsia="Arial Unicode MS"/>
        </w:rPr>
        <w:t>также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необходимости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использованием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ресурсов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организаций</w:t>
      </w:r>
      <w:proofErr w:type="spellEnd"/>
      <w:r w:rsidRPr="001D08E5">
        <w:rPr>
          <w:rFonts w:eastAsia="Arial Unicode MS"/>
        </w:rPr>
        <w:t xml:space="preserve">. </w:t>
      </w:r>
      <w:proofErr w:type="spellStart"/>
      <w:r w:rsidRPr="001D08E5">
        <w:rPr>
          <w:rFonts w:eastAsia="Arial Unicode MS"/>
        </w:rPr>
        <w:t>Использование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сетевой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формы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основании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договора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между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указанными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организациями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Образовательная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обеспечивает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присмотр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уход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воспитанниками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возрасте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двух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месяцев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прекращения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отношений</w:t>
      </w:r>
      <w:proofErr w:type="spellEnd"/>
      <w:r w:rsidRPr="001D08E5">
        <w:rPr>
          <w:rFonts w:eastAsia="Arial Unicode MS"/>
        </w:rPr>
        <w:t>.</w:t>
      </w:r>
      <w:r w:rsidRPr="001D08E5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1D08E5">
        <w:rPr>
          <w:rFonts w:eastAsia="Calibri"/>
        </w:rPr>
        <w:t>Сроки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получения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устанавливаются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федеральным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государственным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стандартом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Содержание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определяется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Требования</w:t>
      </w:r>
      <w:proofErr w:type="spellEnd"/>
      <w:r w:rsidRPr="001D08E5">
        <w:rPr>
          <w:rFonts w:eastAsia="Arial Unicode MS"/>
        </w:rPr>
        <w:t xml:space="preserve"> к </w:t>
      </w:r>
      <w:proofErr w:type="spellStart"/>
      <w:r w:rsidRPr="001D08E5">
        <w:rPr>
          <w:rFonts w:eastAsia="Arial Unicode MS"/>
        </w:rPr>
        <w:t>структуре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объему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условиям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результатам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освоения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определяются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федеральным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государственным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стандартом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Образовательные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самостоятельно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разрабатываются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утверждаются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организациями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образовательная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государственном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языке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Российской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Федерации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Освоение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сопровождается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проведением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промежуточных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аттестаций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итоговой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аттестации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обучающихся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Образовательная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программам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могут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иметь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общеразвивающую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компенсирующую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оздоровительную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комбинированную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направленность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общеразвивающей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компенсирующей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Calibri"/>
        </w:rPr>
        <w:t>осуществляется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реализация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адаптированной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программы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для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учетом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особенностей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их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психофизического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развития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особых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потребностей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индивидуальных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возможностей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обеспечивающей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коррекцию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нарушений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развития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социальную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адаптацию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воспитанников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оздоровительной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создаются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туберкулезной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интоксикацией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часто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болеющих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других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категорий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нуждающихся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длительном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лечении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проведении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необходимого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комплекса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специальных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лечебно-оздоровительных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мероприятий</w:t>
      </w:r>
      <w:proofErr w:type="spellEnd"/>
      <w:r w:rsidRPr="001D08E5">
        <w:rPr>
          <w:rFonts w:eastAsia="Arial Unicode MS"/>
        </w:rPr>
        <w:t xml:space="preserve">. 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оздоровительной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, а </w:t>
      </w:r>
      <w:proofErr w:type="spellStart"/>
      <w:r w:rsidRPr="001D08E5">
        <w:rPr>
          <w:rFonts w:eastAsia="Arial Unicode MS"/>
        </w:rPr>
        <w:lastRenderedPageBreak/>
        <w:t>также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комплекс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санитарно-гигиенических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лечебно-оздоровительных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профилактических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мероприятий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процедур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комбинированной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Calibri"/>
        </w:rPr>
        <w:t>осуществляется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совместное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соответствии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образовательной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адаптированной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для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учетом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особенностей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их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психофизического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развития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особых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потребностей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индивидуальных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возможностей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обеспечивающей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коррекцию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нарушений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развития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социальную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адаптацию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воспитанников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могут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быть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организованы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также</w:t>
      </w:r>
      <w:proofErr w:type="spellEnd"/>
      <w:r w:rsidRPr="001D08E5">
        <w:rPr>
          <w:rFonts w:eastAsia="Arial Unicode MS"/>
        </w:rPr>
        <w:t>: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раннего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возраста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без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обеспечивающие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развитие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присмотр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уход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оздоровление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воспитанников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возрасте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от</w:t>
      </w:r>
      <w:proofErr w:type="spellEnd"/>
      <w:r w:rsidRPr="001D08E5">
        <w:rPr>
          <w:rFonts w:eastAsia="Arial Unicode MS"/>
        </w:rPr>
        <w:t xml:space="preserve"> 2 </w:t>
      </w:r>
      <w:proofErr w:type="spellStart"/>
      <w:r w:rsidRPr="001D08E5">
        <w:rPr>
          <w:rFonts w:eastAsia="Arial Unicode MS"/>
        </w:rPr>
        <w:t>месяцев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</w:t>
      </w:r>
      <w:proofErr w:type="spellEnd"/>
      <w:r w:rsidRPr="001D08E5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1D08E5">
        <w:rPr>
          <w:rFonts w:eastAsia="Calibri"/>
        </w:rPr>
        <w:t>прекращения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отношений</w:t>
      </w:r>
      <w:proofErr w:type="spellEnd"/>
      <w:r w:rsidRPr="001D08E5">
        <w:rPr>
          <w:rFonts w:eastAsia="Arial Unicode MS"/>
        </w:rPr>
        <w:t>;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присмотру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уходу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без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воспитанников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возрасте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от</w:t>
      </w:r>
      <w:proofErr w:type="spellEnd"/>
      <w:r w:rsidRPr="001D08E5">
        <w:rPr>
          <w:rFonts w:eastAsia="Arial Unicode MS"/>
        </w:rPr>
        <w:t xml:space="preserve"> 2 </w:t>
      </w:r>
      <w:proofErr w:type="spellStart"/>
      <w:r w:rsidRPr="001D08E5">
        <w:rPr>
          <w:rFonts w:eastAsia="Arial Unicode MS"/>
        </w:rPr>
        <w:t>месяцев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</w:t>
      </w:r>
      <w:proofErr w:type="spellEnd"/>
      <w:r w:rsidRPr="001D08E5">
        <w:rPr>
          <w:rFonts w:eastAsia="Arial Unicode MS"/>
        </w:rPr>
        <w:t xml:space="preserve"> 7 </w:t>
      </w:r>
      <w:proofErr w:type="spellStart"/>
      <w:r w:rsidRPr="001D08E5">
        <w:rPr>
          <w:rFonts w:eastAsia="Arial Unicode MS"/>
        </w:rPr>
        <w:t>лет</w:t>
      </w:r>
      <w:proofErr w:type="spellEnd"/>
      <w:r w:rsidRPr="001D08E5">
        <w:rPr>
          <w:rFonts w:eastAsia="Arial Unicode MS"/>
        </w:rPr>
        <w:t xml:space="preserve">. В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присмотру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уходу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обеспечивается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комплекс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мер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питания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хозяйственно-бытового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обслуживания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обеспечению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соблюдения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личной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гигиены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режима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дня</w:t>
      </w:r>
      <w:proofErr w:type="spellEnd"/>
      <w:r w:rsidRPr="001D08E5">
        <w:rPr>
          <w:rFonts w:eastAsia="Arial Unicode MS"/>
        </w:rPr>
        <w:t>;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семейные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целью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удовлетворения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потребности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населения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услугах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семьях</w:t>
      </w:r>
      <w:proofErr w:type="spellEnd"/>
      <w:r w:rsidRPr="001D08E5">
        <w:rPr>
          <w:rFonts w:eastAsia="Arial Unicode MS"/>
        </w:rPr>
        <w:t xml:space="preserve">. </w:t>
      </w:r>
      <w:proofErr w:type="spellStart"/>
      <w:r w:rsidRPr="001D08E5">
        <w:rPr>
          <w:rFonts w:eastAsia="Arial Unicode MS"/>
        </w:rPr>
        <w:t>Семейные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могут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иметь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любую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направленность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присмотр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уход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детьми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без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реализации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Calibri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могут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включаться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как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одного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возраста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так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воспитанники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разных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возрастов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разновозрастные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группы</w:t>
      </w:r>
      <w:proofErr w:type="spellEnd"/>
      <w:r w:rsidRPr="001D08E5">
        <w:rPr>
          <w:rFonts w:eastAsia="Arial Unicode MS"/>
        </w:rPr>
        <w:t>).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Calibri"/>
        </w:rPr>
      </w:pPr>
      <w:proofErr w:type="spellStart"/>
      <w:r w:rsidRPr="001D08E5">
        <w:rPr>
          <w:rFonts w:eastAsia="Calibri"/>
        </w:rPr>
        <w:t>Режим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работы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организации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устанавливается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ее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локальным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нормативным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актом</w:t>
      </w:r>
      <w:proofErr w:type="spellEnd"/>
      <w:r w:rsidRPr="001D08E5">
        <w:rPr>
          <w:rFonts w:eastAsia="Calibri"/>
        </w:rPr>
        <w:t xml:space="preserve">. </w:t>
      </w:r>
      <w:proofErr w:type="spellStart"/>
      <w:r w:rsidRPr="001D08E5">
        <w:rPr>
          <w:rFonts w:eastAsia="Calibri"/>
        </w:rPr>
        <w:t>Группы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могут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функционировать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режиме</w:t>
      </w:r>
      <w:proofErr w:type="spellEnd"/>
      <w:r w:rsidRPr="001D08E5">
        <w:rPr>
          <w:rFonts w:eastAsia="Calibri"/>
        </w:rPr>
        <w:t xml:space="preserve">: </w:t>
      </w:r>
      <w:proofErr w:type="spellStart"/>
      <w:r w:rsidRPr="001D08E5">
        <w:rPr>
          <w:rFonts w:eastAsia="Calibri"/>
        </w:rPr>
        <w:t>кратковременного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пребывания</w:t>
      </w:r>
      <w:proofErr w:type="spellEnd"/>
      <w:r w:rsidRPr="001D08E5">
        <w:rPr>
          <w:rFonts w:eastAsia="Calibri"/>
        </w:rPr>
        <w:t xml:space="preserve"> (</w:t>
      </w:r>
      <w:proofErr w:type="spellStart"/>
      <w:r w:rsidRPr="001D08E5">
        <w:rPr>
          <w:rFonts w:eastAsia="Calibri"/>
        </w:rPr>
        <w:t>до</w:t>
      </w:r>
      <w:proofErr w:type="spellEnd"/>
      <w:r w:rsidRPr="001D08E5">
        <w:rPr>
          <w:rFonts w:eastAsia="Calibri"/>
        </w:rPr>
        <w:t xml:space="preserve"> 5 </w:t>
      </w:r>
      <w:proofErr w:type="spellStart"/>
      <w:r w:rsidRPr="001D08E5">
        <w:rPr>
          <w:rFonts w:eastAsia="Calibri"/>
        </w:rPr>
        <w:t>часов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день</w:t>
      </w:r>
      <w:proofErr w:type="spellEnd"/>
      <w:r w:rsidRPr="001D08E5">
        <w:rPr>
          <w:rFonts w:eastAsia="Calibri"/>
        </w:rPr>
        <w:t xml:space="preserve">), </w:t>
      </w:r>
      <w:proofErr w:type="spellStart"/>
      <w:r w:rsidRPr="001D08E5">
        <w:rPr>
          <w:rFonts w:eastAsia="Calibri"/>
        </w:rPr>
        <w:t>сокращенного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дня</w:t>
      </w:r>
      <w:proofErr w:type="spellEnd"/>
      <w:r w:rsidRPr="001D08E5">
        <w:rPr>
          <w:rFonts w:eastAsia="Calibri"/>
        </w:rPr>
        <w:t xml:space="preserve"> (8 - 10-часового </w:t>
      </w:r>
      <w:proofErr w:type="spellStart"/>
      <w:r w:rsidRPr="001D08E5">
        <w:rPr>
          <w:rFonts w:eastAsia="Calibri"/>
        </w:rPr>
        <w:t>пребывания</w:t>
      </w:r>
      <w:proofErr w:type="spellEnd"/>
      <w:r w:rsidRPr="001D08E5">
        <w:rPr>
          <w:rFonts w:eastAsia="Calibri"/>
        </w:rPr>
        <w:t xml:space="preserve">), </w:t>
      </w:r>
      <w:proofErr w:type="spellStart"/>
      <w:r w:rsidRPr="001D08E5">
        <w:rPr>
          <w:rFonts w:eastAsia="Calibri"/>
        </w:rPr>
        <w:t>полного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дня</w:t>
      </w:r>
      <w:proofErr w:type="spellEnd"/>
      <w:r w:rsidRPr="001D08E5">
        <w:rPr>
          <w:rFonts w:eastAsia="Calibri"/>
        </w:rPr>
        <w:t xml:space="preserve"> (10,5 - 12-часового </w:t>
      </w:r>
      <w:proofErr w:type="spellStart"/>
      <w:r w:rsidRPr="001D08E5">
        <w:rPr>
          <w:rFonts w:eastAsia="Calibri"/>
        </w:rPr>
        <w:t>пребывания</w:t>
      </w:r>
      <w:proofErr w:type="spellEnd"/>
      <w:r w:rsidRPr="001D08E5">
        <w:rPr>
          <w:rFonts w:eastAsia="Calibri"/>
        </w:rPr>
        <w:t xml:space="preserve">), </w:t>
      </w:r>
      <w:proofErr w:type="spellStart"/>
      <w:r w:rsidRPr="001D08E5">
        <w:rPr>
          <w:rFonts w:eastAsia="Calibri"/>
        </w:rPr>
        <w:t>продленного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дня</w:t>
      </w:r>
      <w:proofErr w:type="spellEnd"/>
      <w:r w:rsidRPr="001D08E5">
        <w:rPr>
          <w:rFonts w:eastAsia="Calibri"/>
        </w:rPr>
        <w:t xml:space="preserve"> (13 - 14-часового </w:t>
      </w:r>
      <w:proofErr w:type="spellStart"/>
      <w:r w:rsidRPr="001D08E5">
        <w:rPr>
          <w:rFonts w:eastAsia="Calibri"/>
        </w:rPr>
        <w:t>пребывания</w:t>
      </w:r>
      <w:proofErr w:type="spellEnd"/>
      <w:r w:rsidRPr="001D08E5">
        <w:rPr>
          <w:rFonts w:eastAsia="Calibri"/>
        </w:rPr>
        <w:t xml:space="preserve">) и </w:t>
      </w:r>
      <w:proofErr w:type="spellStart"/>
      <w:r w:rsidRPr="001D08E5">
        <w:rPr>
          <w:rFonts w:eastAsia="Calibri"/>
        </w:rPr>
        <w:t>круглосуточного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пребывания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. </w:t>
      </w:r>
      <w:proofErr w:type="spellStart"/>
      <w:r w:rsidRPr="001D08E5">
        <w:rPr>
          <w:rFonts w:eastAsia="Calibri"/>
        </w:rPr>
        <w:t>По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запросам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родителей</w:t>
      </w:r>
      <w:proofErr w:type="spellEnd"/>
      <w:r w:rsidRPr="001D08E5">
        <w:rPr>
          <w:rFonts w:eastAsia="Calibri"/>
        </w:rPr>
        <w:t xml:space="preserve"> (</w:t>
      </w:r>
      <w:proofErr w:type="spellStart"/>
      <w:r w:rsidRPr="001D08E5">
        <w:rPr>
          <w:rFonts w:eastAsia="Calibri"/>
        </w:rPr>
        <w:t>законных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представителей</w:t>
      </w:r>
      <w:proofErr w:type="spellEnd"/>
      <w:r w:rsidRPr="001D08E5">
        <w:rPr>
          <w:rFonts w:eastAsia="Calibri"/>
        </w:rPr>
        <w:t xml:space="preserve">) </w:t>
      </w:r>
      <w:proofErr w:type="spellStart"/>
      <w:r w:rsidRPr="001D08E5">
        <w:rPr>
          <w:rFonts w:eastAsia="Calibri"/>
        </w:rPr>
        <w:t>возможна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организация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работы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групп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также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выходные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праздничные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дни</w:t>
      </w:r>
      <w:proofErr w:type="spellEnd"/>
      <w:r w:rsidRPr="001D08E5">
        <w:rPr>
          <w:rFonts w:eastAsia="Calibri"/>
        </w:rPr>
        <w:t xml:space="preserve">. 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Calibri"/>
        </w:rPr>
        <w:t>Образовательные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программы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реализуются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группах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функционирующих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режиме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менее</w:t>
      </w:r>
      <w:proofErr w:type="spellEnd"/>
      <w:r w:rsidRPr="001D08E5">
        <w:rPr>
          <w:rFonts w:eastAsia="Calibri"/>
        </w:rPr>
        <w:t xml:space="preserve"> 3 </w:t>
      </w:r>
      <w:proofErr w:type="spellStart"/>
      <w:r w:rsidRPr="001D08E5">
        <w:rPr>
          <w:rFonts w:eastAsia="Calibri"/>
        </w:rPr>
        <w:t>часов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день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08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Родители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представители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несовершеннолетнего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воспитанника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обеспечивающие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форме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семейного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имеют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право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методической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психолого-педагогической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диагностической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консультативной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помощи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без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взимания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платы</w:t>
      </w:r>
      <w:proofErr w:type="spellEnd"/>
      <w:r w:rsidRPr="001D08E5">
        <w:rPr>
          <w:rFonts w:eastAsia="Arial Unicode MS"/>
        </w:rPr>
        <w:t xml:space="preserve">, в </w:t>
      </w:r>
      <w:proofErr w:type="spellStart"/>
      <w:r w:rsidRPr="001D08E5">
        <w:rPr>
          <w:rFonts w:eastAsia="Arial Unicode MS"/>
        </w:rPr>
        <w:t>том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числе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дошкольных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общеобразовательных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если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них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созданы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соответствующие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консультационные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центры</w:t>
      </w:r>
      <w:proofErr w:type="spellEnd"/>
      <w:r w:rsidRPr="001D08E5">
        <w:rPr>
          <w:rFonts w:eastAsia="Arial Unicode MS"/>
        </w:rPr>
        <w:t xml:space="preserve">. </w:t>
      </w:r>
      <w:proofErr w:type="spellStart"/>
      <w:r w:rsidRPr="001D08E5">
        <w:rPr>
          <w:rFonts w:eastAsia="Arial Unicode MS"/>
        </w:rPr>
        <w:t>Обеспечение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предоставления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таких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видов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помощи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осуществляется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органами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государственной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власти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субъектов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Российской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Федерации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center"/>
        <w:rPr>
          <w:rFonts w:eastAsia="Arial Unicode MS"/>
        </w:rPr>
      </w:pP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center"/>
        <w:rPr>
          <w:rFonts w:eastAsia="Arial Unicode MS"/>
        </w:rPr>
      </w:pPr>
      <w:proofErr w:type="spellStart"/>
      <w:r w:rsidRPr="001D08E5">
        <w:rPr>
          <w:rFonts w:eastAsia="Arial Unicode MS"/>
        </w:rPr>
        <w:t>Особенности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лиц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ограниченными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возможностями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здоровья</w:t>
      </w:r>
      <w:proofErr w:type="spellEnd"/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center"/>
        <w:rPr>
          <w:rFonts w:eastAsia="Arial Unicode MS"/>
        </w:rPr>
      </w:pP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Calibri"/>
        </w:rPr>
      </w:pPr>
      <w:proofErr w:type="spellStart"/>
      <w:r w:rsidRPr="001D08E5">
        <w:rPr>
          <w:rFonts w:eastAsia="Calibri"/>
        </w:rPr>
        <w:t>Содержание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условия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организации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обучения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воспитания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определяются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адаптированной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, а </w:t>
      </w:r>
      <w:proofErr w:type="spellStart"/>
      <w:r w:rsidRPr="001D08E5">
        <w:rPr>
          <w:rFonts w:eastAsia="Calibri"/>
        </w:rPr>
        <w:t>для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детей-инвалидов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также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соответствии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индивидуальной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реабилитации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или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абилитации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ребенка-инвалида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Calibri"/>
        </w:rPr>
        <w:t>Условия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для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получения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детьми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определяются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заключении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психолого-медико-педагогической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комиссии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Calibri"/>
        </w:rPr>
      </w:pPr>
      <w:r w:rsidRPr="001D08E5">
        <w:rPr>
          <w:rFonts w:eastAsia="Arial Unicode MS"/>
        </w:rPr>
        <w:t xml:space="preserve">В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осуществляющих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образовательную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деятельность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lastRenderedPageBreak/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адаптированным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программам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должны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быть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созданы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специальные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условия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получения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детьми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ограниченными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возможностями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здоровья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Calibri"/>
        </w:rPr>
        <w:t>Под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специальными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условиями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для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получения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детьми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понимаются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условия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обучения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воспитания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развития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таких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детей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включающие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себя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использование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специальных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методов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обучения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воспитания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специальных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учебников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учебных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пособий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дидактических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материалов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специальных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технических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средств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обучения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коллективного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индивидуального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пользования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предоставление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услуг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ассистента</w:t>
      </w:r>
      <w:proofErr w:type="spellEnd"/>
      <w:r w:rsidRPr="001D08E5">
        <w:rPr>
          <w:rFonts w:eastAsia="Calibri"/>
        </w:rPr>
        <w:t xml:space="preserve"> (</w:t>
      </w:r>
      <w:proofErr w:type="spellStart"/>
      <w:r w:rsidRPr="001D08E5">
        <w:rPr>
          <w:rFonts w:eastAsia="Calibri"/>
        </w:rPr>
        <w:t>помощника</w:t>
      </w:r>
      <w:proofErr w:type="spellEnd"/>
      <w:r w:rsidRPr="001D08E5">
        <w:rPr>
          <w:rFonts w:eastAsia="Calibri"/>
        </w:rPr>
        <w:t xml:space="preserve">), </w:t>
      </w:r>
      <w:proofErr w:type="spellStart"/>
      <w:r w:rsidRPr="001D08E5">
        <w:rPr>
          <w:rFonts w:eastAsia="Calibri"/>
        </w:rPr>
        <w:t>оказывающего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детям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необходимую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техническую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помощь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проведение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групповых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индивидуальных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коррекционных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занятий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обеспечение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доступа</w:t>
      </w:r>
      <w:proofErr w:type="spellEnd"/>
      <w:r w:rsidRPr="001D08E5">
        <w:rPr>
          <w:rFonts w:eastAsia="Calibri"/>
        </w:rPr>
        <w:t xml:space="preserve"> в </w:t>
      </w:r>
      <w:proofErr w:type="spellStart"/>
      <w:r w:rsidRPr="001D08E5">
        <w:rPr>
          <w:rFonts w:eastAsia="Calibri"/>
        </w:rPr>
        <w:t>здания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организаций</w:t>
      </w:r>
      <w:proofErr w:type="spellEnd"/>
      <w:r w:rsidRPr="001D08E5">
        <w:rPr>
          <w:rFonts w:eastAsia="Calibri"/>
        </w:rPr>
        <w:t xml:space="preserve"> и </w:t>
      </w:r>
      <w:proofErr w:type="spellStart"/>
      <w:r w:rsidRPr="001D08E5">
        <w:rPr>
          <w:rFonts w:eastAsia="Calibri"/>
        </w:rPr>
        <w:t>другие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условия</w:t>
      </w:r>
      <w:proofErr w:type="spellEnd"/>
      <w:r w:rsidRPr="001D08E5">
        <w:rPr>
          <w:rFonts w:eastAsia="Calibri"/>
        </w:rPr>
        <w:t xml:space="preserve">, </w:t>
      </w:r>
      <w:proofErr w:type="spellStart"/>
      <w:r w:rsidRPr="001D08E5">
        <w:rPr>
          <w:rFonts w:eastAsia="Calibri"/>
        </w:rPr>
        <w:t>без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которых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невозможно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или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затруднено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освоение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образовательных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программ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дошкольного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образования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детьми</w:t>
      </w:r>
      <w:proofErr w:type="spellEnd"/>
      <w:r w:rsidRPr="001D08E5">
        <w:rPr>
          <w:rFonts w:eastAsia="Calibri"/>
        </w:rPr>
        <w:t xml:space="preserve"> с </w:t>
      </w:r>
      <w:proofErr w:type="spellStart"/>
      <w:r w:rsidRPr="001D08E5">
        <w:rPr>
          <w:rFonts w:eastAsia="Calibri"/>
        </w:rPr>
        <w:t>ограниченными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возможностями</w:t>
      </w:r>
      <w:proofErr w:type="spellEnd"/>
      <w:r w:rsidRPr="001D08E5">
        <w:rPr>
          <w:rFonts w:eastAsia="Calibri"/>
        </w:rPr>
        <w:t xml:space="preserve"> </w:t>
      </w:r>
      <w:proofErr w:type="spellStart"/>
      <w:r w:rsidRPr="001D08E5">
        <w:rPr>
          <w:rFonts w:eastAsia="Calibri"/>
        </w:rPr>
        <w:t>здоровья</w:t>
      </w:r>
      <w:proofErr w:type="spellEnd"/>
      <w:r w:rsidRPr="001D08E5">
        <w:rPr>
          <w:rFonts w:eastAsia="Calibri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Дошкольное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детей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ограниченными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возможностями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здоровья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может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быть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организовано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как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совместно</w:t>
      </w:r>
      <w:proofErr w:type="spellEnd"/>
      <w:r w:rsidRPr="001D08E5">
        <w:rPr>
          <w:rFonts w:eastAsia="Arial Unicode MS"/>
        </w:rPr>
        <w:t xml:space="preserve"> с </w:t>
      </w:r>
      <w:proofErr w:type="spellStart"/>
      <w:r w:rsidRPr="001D08E5">
        <w:rPr>
          <w:rFonts w:eastAsia="Arial Unicode MS"/>
        </w:rPr>
        <w:t>другими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детьми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так</w:t>
      </w:r>
      <w:proofErr w:type="spellEnd"/>
      <w:r w:rsidRPr="001D08E5">
        <w:rPr>
          <w:rFonts w:eastAsia="Arial Unicode MS"/>
        </w:rPr>
        <w:t xml:space="preserve"> и в </w:t>
      </w:r>
      <w:proofErr w:type="spellStart"/>
      <w:r w:rsidRPr="001D08E5">
        <w:rPr>
          <w:rFonts w:eastAsia="Arial Unicode MS"/>
        </w:rPr>
        <w:t>отдельных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группах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отдельных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  <w:proofErr w:type="spellStart"/>
      <w:r w:rsidRPr="001D08E5">
        <w:rPr>
          <w:rFonts w:eastAsia="Arial Unicode MS"/>
        </w:rPr>
        <w:t>Для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воспитанников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нуждающихся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длительном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лечении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детей-инвалидов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которые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состоянию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здоровья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могут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посещать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организации</w:t>
      </w:r>
      <w:proofErr w:type="spellEnd"/>
      <w:r w:rsidRPr="001D08E5">
        <w:rPr>
          <w:rFonts w:eastAsia="Arial Unicode MS"/>
        </w:rPr>
        <w:t xml:space="preserve">, </w:t>
      </w:r>
      <w:proofErr w:type="spellStart"/>
      <w:r w:rsidRPr="001D08E5">
        <w:rPr>
          <w:rFonts w:eastAsia="Arial Unicode MS"/>
        </w:rPr>
        <w:t>на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основании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заключения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медицинской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организации</w:t>
      </w:r>
      <w:proofErr w:type="spellEnd"/>
      <w:r w:rsidRPr="001D08E5">
        <w:rPr>
          <w:rFonts w:eastAsia="Arial Unicode MS"/>
        </w:rPr>
        <w:t xml:space="preserve"> и </w:t>
      </w:r>
      <w:proofErr w:type="spellStart"/>
      <w:r w:rsidRPr="001D08E5">
        <w:rPr>
          <w:rFonts w:eastAsia="Arial Unicode MS"/>
        </w:rPr>
        <w:t>письменного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обращения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родителей</w:t>
      </w:r>
      <w:proofErr w:type="spellEnd"/>
      <w:r w:rsidRPr="001D08E5">
        <w:rPr>
          <w:rFonts w:eastAsia="Arial Unicode MS"/>
        </w:rPr>
        <w:t xml:space="preserve"> (</w:t>
      </w:r>
      <w:proofErr w:type="spellStart"/>
      <w:r w:rsidRPr="001D08E5">
        <w:rPr>
          <w:rFonts w:eastAsia="Arial Unicode MS"/>
        </w:rPr>
        <w:t>законных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представителей</w:t>
      </w:r>
      <w:proofErr w:type="spellEnd"/>
      <w:r w:rsidRPr="001D08E5">
        <w:rPr>
          <w:rFonts w:eastAsia="Arial Unicode MS"/>
        </w:rPr>
        <w:t xml:space="preserve">) </w:t>
      </w:r>
      <w:proofErr w:type="spellStart"/>
      <w:r w:rsidRPr="001D08E5">
        <w:rPr>
          <w:rFonts w:eastAsia="Arial Unicode MS"/>
        </w:rPr>
        <w:t>обучение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образовательным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программам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дошкольного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образования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организуется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на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дому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или</w:t>
      </w:r>
      <w:proofErr w:type="spellEnd"/>
      <w:r w:rsidRPr="001D08E5">
        <w:rPr>
          <w:rFonts w:eastAsia="Arial Unicode MS"/>
        </w:rPr>
        <w:t xml:space="preserve"> в </w:t>
      </w:r>
      <w:proofErr w:type="spellStart"/>
      <w:r w:rsidRPr="001D08E5">
        <w:rPr>
          <w:rFonts w:eastAsia="Arial Unicode MS"/>
        </w:rPr>
        <w:t>медицинских</w:t>
      </w:r>
      <w:proofErr w:type="spellEnd"/>
      <w:r w:rsidRPr="001D08E5">
        <w:rPr>
          <w:rFonts w:eastAsia="Arial Unicode MS"/>
        </w:rPr>
        <w:t xml:space="preserve"> </w:t>
      </w:r>
      <w:proofErr w:type="spellStart"/>
      <w:r w:rsidRPr="001D08E5">
        <w:rPr>
          <w:rFonts w:eastAsia="Arial Unicode MS"/>
        </w:rPr>
        <w:t>организациях</w:t>
      </w:r>
      <w:proofErr w:type="spellEnd"/>
      <w:r w:rsidRPr="001D08E5">
        <w:rPr>
          <w:rFonts w:eastAsia="Arial Unicode MS"/>
        </w:rPr>
        <w:t>.</w:t>
      </w:r>
    </w:p>
    <w:p w:rsidR="004C0996" w:rsidRPr="001D08E5" w:rsidRDefault="004C0996" w:rsidP="004C0996">
      <w:pPr>
        <w:tabs>
          <w:tab w:val="left" w:pos="709"/>
        </w:tabs>
        <w:suppressAutoHyphens w:val="0"/>
        <w:ind w:firstLine="720"/>
        <w:jc w:val="both"/>
        <w:rPr>
          <w:rFonts w:eastAsia="Arial Unicode MS"/>
        </w:rPr>
      </w:pPr>
    </w:p>
    <w:p w:rsidR="005A0AAF" w:rsidRDefault="005A0AAF">
      <w:bookmarkStart w:id="0" w:name="_GoBack"/>
      <w:bookmarkEnd w:id="0"/>
    </w:p>
    <w:sectPr w:rsidR="005A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9D1"/>
    <w:rsid w:val="004C0996"/>
    <w:rsid w:val="005559D1"/>
    <w:rsid w:val="005A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9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1636</Words>
  <Characters>9329</Characters>
  <Application>Microsoft Office Word</Application>
  <DocSecurity>0</DocSecurity>
  <Lines>77</Lines>
  <Paragraphs>21</Paragraphs>
  <ScaleCrop>false</ScaleCrop>
  <Company/>
  <LinksUpToDate>false</LinksUpToDate>
  <CharactersWithSpaces>10944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Глушкова Елена Валерьевна</cp:lastModifiedBy>
  <cp:revision>2</cp:revision>
  <dcterms:created xsi:type="dcterms:W3CDTF">2020-12-26T06:16:00Z</dcterms:created>
  <dcterms:modified xsi:type="dcterms:W3CDTF">2020-12-26T06:17:00Z</dcterms:modified>
</cp:coreProperties>
</file>