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9E" w:rsidRPr="00B0440B" w:rsidRDefault="005D629E" w:rsidP="005D629E">
      <w:pPr>
        <w:ind w:firstLine="567"/>
        <w:jc w:val="center"/>
        <w:rPr>
          <w:b/>
        </w:rPr>
      </w:pPr>
      <w:r w:rsidRPr="00B0440B">
        <w:rPr>
          <w:b/>
        </w:rPr>
        <w:t>ПРОТОКОЛ № 1</w:t>
      </w:r>
      <w:r>
        <w:rPr>
          <w:b/>
        </w:rPr>
        <w:t>4</w:t>
      </w:r>
    </w:p>
    <w:p w:rsidR="005D629E" w:rsidRPr="00B0440B" w:rsidRDefault="005D629E" w:rsidP="005D629E">
      <w:pPr>
        <w:ind w:firstLine="567"/>
        <w:jc w:val="center"/>
        <w:rPr>
          <w:b/>
        </w:rPr>
      </w:pPr>
    </w:p>
    <w:p w:rsidR="005D629E" w:rsidRPr="00B0440B" w:rsidRDefault="005D629E" w:rsidP="005D629E">
      <w:pPr>
        <w:ind w:firstLine="567"/>
        <w:jc w:val="center"/>
        <w:rPr>
          <w:b/>
        </w:rPr>
      </w:pPr>
      <w:r w:rsidRPr="00B0440B">
        <w:rPr>
          <w:b/>
        </w:rPr>
        <w:t>заседания Межведомственной комиссии по охране труда</w:t>
      </w:r>
    </w:p>
    <w:p w:rsidR="005D629E" w:rsidRPr="00B0440B" w:rsidRDefault="005D629E" w:rsidP="005D629E">
      <w:pPr>
        <w:ind w:firstLine="567"/>
        <w:jc w:val="center"/>
        <w:rPr>
          <w:b/>
        </w:rPr>
      </w:pPr>
      <w:r w:rsidRPr="00B0440B">
        <w:rPr>
          <w:b/>
        </w:rPr>
        <w:t xml:space="preserve">администрации города </w:t>
      </w:r>
      <w:proofErr w:type="spellStart"/>
      <w:r w:rsidRPr="00B0440B">
        <w:rPr>
          <w:b/>
        </w:rPr>
        <w:t>Югорска</w:t>
      </w:r>
      <w:proofErr w:type="spellEnd"/>
      <w:r w:rsidRPr="00B0440B">
        <w:rPr>
          <w:b/>
        </w:rPr>
        <w:t xml:space="preserve">  </w:t>
      </w:r>
    </w:p>
    <w:p w:rsidR="005D629E" w:rsidRPr="00B0440B" w:rsidRDefault="005D629E" w:rsidP="005D629E">
      <w:pPr>
        <w:ind w:firstLine="567"/>
        <w:jc w:val="both"/>
      </w:pPr>
    </w:p>
    <w:p w:rsidR="005D629E" w:rsidRPr="00B0440B" w:rsidRDefault="005D629E" w:rsidP="005D629E">
      <w:pPr>
        <w:ind w:firstLine="567"/>
        <w:jc w:val="both"/>
      </w:pPr>
      <w:r w:rsidRPr="00B0440B">
        <w:t xml:space="preserve">Дата проведения:  </w:t>
      </w:r>
      <w:r>
        <w:t>18.04.2016</w:t>
      </w:r>
    </w:p>
    <w:p w:rsidR="005D629E" w:rsidRDefault="005D629E" w:rsidP="005D629E">
      <w:pPr>
        <w:ind w:firstLine="567"/>
        <w:jc w:val="both"/>
      </w:pPr>
      <w:r w:rsidRPr="00B0440B">
        <w:t>Место проведения:</w:t>
      </w:r>
    </w:p>
    <w:p w:rsidR="005D629E" w:rsidRPr="00B0440B" w:rsidRDefault="005D629E" w:rsidP="005D629E">
      <w:pPr>
        <w:ind w:firstLine="567"/>
        <w:jc w:val="both"/>
      </w:pPr>
      <w:r w:rsidRPr="00B0440B">
        <w:t xml:space="preserve">администрация города </w:t>
      </w:r>
      <w:proofErr w:type="spellStart"/>
      <w:r w:rsidRPr="00B0440B">
        <w:t>Югорска</w:t>
      </w:r>
      <w:proofErr w:type="spellEnd"/>
      <w:r w:rsidRPr="00B0440B">
        <w:t>,  зал заседаний (кабинет 41</w:t>
      </w:r>
      <w:r>
        <w:t>0</w:t>
      </w:r>
      <w:r w:rsidRPr="00B0440B">
        <w:t>)</w:t>
      </w:r>
      <w:r w:rsidRPr="00B0440B">
        <w:tab/>
      </w:r>
      <w:r w:rsidRPr="00B0440B">
        <w:tab/>
      </w:r>
      <w:r w:rsidRPr="00B0440B">
        <w:tab/>
      </w:r>
    </w:p>
    <w:p w:rsidR="005D629E" w:rsidRDefault="005D629E" w:rsidP="005D629E">
      <w:pPr>
        <w:ind w:firstLine="567"/>
        <w:jc w:val="both"/>
      </w:pPr>
    </w:p>
    <w:p w:rsidR="005D629E" w:rsidRDefault="005D629E" w:rsidP="005D629E">
      <w:pPr>
        <w:ind w:firstLine="567"/>
        <w:jc w:val="both"/>
      </w:pPr>
      <w:r>
        <w:t xml:space="preserve">Председатель: </w:t>
      </w:r>
      <w:r w:rsidR="00EC07AF">
        <w:t>заместитель главного инженера по охране труда, промышленной и пожарной безопасност</w:t>
      </w:r>
      <w:proofErr w:type="gramStart"/>
      <w:r w:rsidR="00EC07AF">
        <w:t>и ООО</w:t>
      </w:r>
      <w:proofErr w:type="gramEnd"/>
      <w:r w:rsidR="00EC07AF">
        <w:t xml:space="preserve"> «Газпром </w:t>
      </w:r>
      <w:proofErr w:type="spellStart"/>
      <w:r w:rsidR="00EC07AF">
        <w:t>трансгаз</w:t>
      </w:r>
      <w:proofErr w:type="spellEnd"/>
      <w:r w:rsidR="00EC07AF">
        <w:t xml:space="preserve"> Югорск» В.И. Пахомов</w:t>
      </w:r>
      <w:r>
        <w:t xml:space="preserve"> </w:t>
      </w:r>
    </w:p>
    <w:p w:rsidR="005D629E" w:rsidRDefault="005D629E" w:rsidP="005D629E">
      <w:pPr>
        <w:ind w:firstLine="567"/>
        <w:jc w:val="both"/>
      </w:pPr>
      <w:r w:rsidRPr="00B0440B">
        <w:t>Секретарь:  специалист</w:t>
      </w:r>
      <w:r>
        <w:t xml:space="preserve"> – эксперт </w:t>
      </w:r>
      <w:r w:rsidRPr="00B0440B">
        <w:t xml:space="preserve"> по охране труда отдела по труду управления экономической политики администрации города </w:t>
      </w:r>
      <w:proofErr w:type="spellStart"/>
      <w:r w:rsidRPr="00B0440B">
        <w:t>Югорска</w:t>
      </w:r>
      <w:proofErr w:type="spellEnd"/>
      <w:r w:rsidRPr="00B0440B">
        <w:t xml:space="preserve"> Л.Б. Комлева</w:t>
      </w:r>
    </w:p>
    <w:p w:rsidR="005D629E" w:rsidRDefault="005D629E" w:rsidP="005D629E">
      <w:pPr>
        <w:ind w:firstLine="567"/>
        <w:jc w:val="both"/>
      </w:pPr>
    </w:p>
    <w:p w:rsidR="005D629E" w:rsidRPr="00B0440B" w:rsidRDefault="005D629E" w:rsidP="005D629E">
      <w:pPr>
        <w:ind w:firstLine="567"/>
        <w:jc w:val="both"/>
      </w:pPr>
      <w:r w:rsidRPr="00B0440B">
        <w:t>Члены комиссии:</w:t>
      </w:r>
    </w:p>
    <w:p w:rsidR="005D629E" w:rsidRPr="00B0440B" w:rsidRDefault="005D629E" w:rsidP="005D629E">
      <w:pPr>
        <w:ind w:firstLine="567"/>
        <w:jc w:val="both"/>
      </w:pPr>
      <w:r>
        <w:t xml:space="preserve">Бобровская </w:t>
      </w:r>
      <w:r w:rsidRPr="00B0440B">
        <w:t xml:space="preserve"> </w:t>
      </w:r>
      <w:r>
        <w:t>Наталья Игоревна</w:t>
      </w:r>
      <w:r w:rsidRPr="00B0440B">
        <w:t xml:space="preserve"> -</w:t>
      </w:r>
      <w:r w:rsidRPr="00FA5B2F">
        <w:t xml:space="preserve"> </w:t>
      </w:r>
      <w:r w:rsidRPr="00B0440B">
        <w:t xml:space="preserve">начальник </w:t>
      </w:r>
      <w:proofErr w:type="gramStart"/>
      <w:r w:rsidRPr="00B0440B">
        <w:t>управления образования администрации</w:t>
      </w:r>
      <w:r>
        <w:t xml:space="preserve"> </w:t>
      </w:r>
      <w:r w:rsidRPr="00B0440B">
        <w:t xml:space="preserve">города </w:t>
      </w:r>
      <w:proofErr w:type="spellStart"/>
      <w:r w:rsidRPr="00B0440B">
        <w:t>Югорска</w:t>
      </w:r>
      <w:proofErr w:type="spellEnd"/>
      <w:proofErr w:type="gramEnd"/>
      <w:r w:rsidR="00EC07AF">
        <w:t>;</w:t>
      </w:r>
    </w:p>
    <w:p w:rsidR="005D629E" w:rsidRDefault="005D629E" w:rsidP="005D629E">
      <w:pPr>
        <w:ind w:firstLine="567"/>
        <w:jc w:val="both"/>
      </w:pPr>
      <w:r w:rsidRPr="00B0440B">
        <w:t>Тарасенко Алла Витальевна -</w:t>
      </w:r>
      <w:r w:rsidRPr="00FA5B2F">
        <w:t xml:space="preserve"> </w:t>
      </w:r>
      <w:r>
        <w:t>н</w:t>
      </w:r>
      <w:r w:rsidRPr="00B0440B">
        <w:t xml:space="preserve">ачальник  отдела по труду управления экономической политики администрации города </w:t>
      </w:r>
      <w:proofErr w:type="spellStart"/>
      <w:r w:rsidRPr="00B0440B">
        <w:t>Югорска</w:t>
      </w:r>
      <w:proofErr w:type="spellEnd"/>
      <w:r w:rsidR="00EC07AF">
        <w:t>;</w:t>
      </w:r>
    </w:p>
    <w:p w:rsidR="005D629E" w:rsidRDefault="00EC07AF" w:rsidP="005D629E">
      <w:pPr>
        <w:ind w:firstLine="567"/>
        <w:jc w:val="both"/>
      </w:pPr>
      <w:r>
        <w:t>Опанасенко Галина Владимировна</w:t>
      </w:r>
      <w:r w:rsidR="005D629E">
        <w:t xml:space="preserve"> - </w:t>
      </w:r>
      <w:r>
        <w:t>директор</w:t>
      </w:r>
      <w:r w:rsidR="005D629E">
        <w:t xml:space="preserve"> филиала №4 Регионального отделения фонда социального страхования Российской Федерации</w:t>
      </w:r>
      <w:r>
        <w:t>;</w:t>
      </w:r>
    </w:p>
    <w:p w:rsidR="005D629E" w:rsidRDefault="00EC07AF" w:rsidP="005D629E">
      <w:pPr>
        <w:ind w:firstLine="567"/>
        <w:jc w:val="both"/>
      </w:pPr>
      <w:r>
        <w:t>Денисов Алексей Михайлович</w:t>
      </w:r>
      <w:r w:rsidR="005D629E">
        <w:t xml:space="preserve"> </w:t>
      </w:r>
      <w:r>
        <w:t>–</w:t>
      </w:r>
      <w:r w:rsidR="005D629E" w:rsidRPr="00FA5B2F">
        <w:t xml:space="preserve"> </w:t>
      </w:r>
      <w:r>
        <w:t xml:space="preserve">заместитель </w:t>
      </w:r>
      <w:r w:rsidR="005D629E">
        <w:t>начальник</w:t>
      </w:r>
      <w:r>
        <w:t>а</w:t>
      </w:r>
      <w:r w:rsidR="005D629E">
        <w:t xml:space="preserve"> территориального отдела территориального управления </w:t>
      </w:r>
      <w:proofErr w:type="spellStart"/>
      <w:r w:rsidR="005D629E">
        <w:t>Роспотребнадзора</w:t>
      </w:r>
      <w:proofErr w:type="spellEnd"/>
      <w:r w:rsidR="005D629E">
        <w:t xml:space="preserve"> по ХМАО-Югре</w:t>
      </w:r>
      <w:r>
        <w:t>;</w:t>
      </w:r>
    </w:p>
    <w:p w:rsidR="00EC07AF" w:rsidRDefault="00EC07AF" w:rsidP="005D629E">
      <w:pPr>
        <w:ind w:firstLine="567"/>
        <w:jc w:val="both"/>
      </w:pPr>
      <w:r>
        <w:t xml:space="preserve">Гафуров Салават </w:t>
      </w:r>
      <w:proofErr w:type="spellStart"/>
      <w:r>
        <w:t>Дурсунович</w:t>
      </w:r>
      <w:proofErr w:type="spellEnd"/>
      <w:r>
        <w:t xml:space="preserve"> - государственный инспектор отдела энергетического надзора по ХМАО-Югре </w:t>
      </w:r>
      <w:proofErr w:type="spellStart"/>
      <w:r>
        <w:t>Северо</w:t>
      </w:r>
      <w:proofErr w:type="spellEnd"/>
      <w:r w:rsidR="0024043C">
        <w:t xml:space="preserve"> </w:t>
      </w:r>
      <w:r>
        <w:t xml:space="preserve">- Уральского управления </w:t>
      </w:r>
      <w:proofErr w:type="spellStart"/>
      <w:r>
        <w:t>Гостехнадзора</w:t>
      </w:r>
      <w:proofErr w:type="spellEnd"/>
      <w:r>
        <w:t>;</w:t>
      </w:r>
    </w:p>
    <w:p w:rsidR="00EC07AF" w:rsidRPr="00B0440B" w:rsidRDefault="00EC07AF" w:rsidP="00EC07AF">
      <w:pPr>
        <w:framePr w:hSpace="180" w:wrap="around" w:vAnchor="text" w:hAnchor="margin" w:xAlign="center" w:y="14"/>
        <w:ind w:firstLine="567"/>
        <w:jc w:val="both"/>
      </w:pPr>
      <w:proofErr w:type="spellStart"/>
      <w:r>
        <w:t>Пролеев</w:t>
      </w:r>
      <w:proofErr w:type="spellEnd"/>
      <w:r>
        <w:t xml:space="preserve"> Евгений Александрович -</w:t>
      </w:r>
      <w:r w:rsidRPr="00EC07AF">
        <w:t xml:space="preserve"> </w:t>
      </w:r>
      <w:r w:rsidRPr="00B0440B">
        <w:t xml:space="preserve">технический инспектор труда профсоюзной организации </w:t>
      </w:r>
    </w:p>
    <w:p w:rsidR="00EC07AF" w:rsidRDefault="00EC07AF" w:rsidP="00EC07AF">
      <w:pPr>
        <w:ind w:firstLine="567"/>
        <w:jc w:val="both"/>
      </w:pPr>
      <w:r w:rsidRPr="00B0440B">
        <w:t xml:space="preserve">ООО «Газпром </w:t>
      </w:r>
      <w:proofErr w:type="spellStart"/>
      <w:r w:rsidRPr="00B0440B">
        <w:t>трансгаз</w:t>
      </w:r>
      <w:proofErr w:type="spellEnd"/>
      <w:r w:rsidRPr="00B0440B">
        <w:t xml:space="preserve"> Югорск»</w:t>
      </w:r>
      <w:r w:rsidR="00876128">
        <w:t>;</w:t>
      </w:r>
    </w:p>
    <w:p w:rsidR="00EC07AF" w:rsidRDefault="00EC07AF" w:rsidP="00EC07AF">
      <w:pPr>
        <w:ind w:firstLine="567"/>
        <w:jc w:val="both"/>
      </w:pPr>
      <w:r>
        <w:t>Семенов Николай Иванович -  главный инженер  ООО «</w:t>
      </w:r>
      <w:proofErr w:type="spellStart"/>
      <w:r>
        <w:t>Югорскремстройгаз</w:t>
      </w:r>
      <w:proofErr w:type="spellEnd"/>
      <w:r>
        <w:t>»;</w:t>
      </w:r>
    </w:p>
    <w:p w:rsidR="00EC07AF" w:rsidRDefault="00EC07AF" w:rsidP="00EC07AF">
      <w:pPr>
        <w:ind w:firstLine="567"/>
        <w:jc w:val="both"/>
      </w:pPr>
      <w:r>
        <w:t>Константинович Юрий Андреевич - главный инженер МУП «</w:t>
      </w:r>
      <w:proofErr w:type="spellStart"/>
      <w:r>
        <w:t>Югорскэнергогаз</w:t>
      </w:r>
      <w:proofErr w:type="spellEnd"/>
      <w:r>
        <w:t>»;</w:t>
      </w:r>
    </w:p>
    <w:p w:rsidR="00EC07AF" w:rsidRDefault="00EC07AF" w:rsidP="00EC07AF">
      <w:pPr>
        <w:ind w:firstLine="567"/>
        <w:jc w:val="both"/>
      </w:pPr>
      <w:r w:rsidRPr="00B0440B">
        <w:t>Воронов Николай Иванович</w:t>
      </w:r>
      <w:r>
        <w:t xml:space="preserve"> </w:t>
      </w:r>
      <w:r w:rsidRPr="00B0440B">
        <w:t>-</w:t>
      </w:r>
      <w:r w:rsidRPr="00FA5B2F">
        <w:t xml:space="preserve"> </w:t>
      </w:r>
      <w:r w:rsidRPr="00B0440B">
        <w:t xml:space="preserve">председатель территориального объединения работодателей  города </w:t>
      </w:r>
      <w:proofErr w:type="spellStart"/>
      <w:r w:rsidRPr="00B0440B">
        <w:t>Югорска</w:t>
      </w:r>
      <w:proofErr w:type="spellEnd"/>
      <w:r>
        <w:t>.</w:t>
      </w:r>
    </w:p>
    <w:p w:rsidR="005D629E" w:rsidRPr="00B0440B" w:rsidRDefault="005D629E" w:rsidP="00F06B28">
      <w:pPr>
        <w:jc w:val="both"/>
      </w:pPr>
    </w:p>
    <w:p w:rsidR="005D629E" w:rsidRDefault="005D629E" w:rsidP="005D629E">
      <w:pPr>
        <w:ind w:firstLine="567"/>
        <w:jc w:val="both"/>
      </w:pPr>
      <w:r w:rsidRPr="00B0440B">
        <w:t>Приглашен</w:t>
      </w:r>
      <w:r>
        <w:t>ы</w:t>
      </w:r>
      <w:r w:rsidRPr="00B0440B">
        <w:t xml:space="preserve">: </w:t>
      </w:r>
      <w:r w:rsidR="00876128">
        <w:t>Казаков М.А.</w:t>
      </w:r>
      <w:r w:rsidR="0024043C">
        <w:t>-</w:t>
      </w:r>
      <w:r w:rsidR="00876128">
        <w:t xml:space="preserve">  филиал №9 ГК «</w:t>
      </w:r>
      <w:proofErr w:type="spellStart"/>
      <w:r w:rsidR="00876128">
        <w:t>Северавтодор</w:t>
      </w:r>
      <w:proofErr w:type="spellEnd"/>
      <w:r w:rsidR="00876128">
        <w:t>»</w:t>
      </w:r>
      <w:r w:rsidR="0024043C">
        <w:t>;</w:t>
      </w:r>
      <w:r w:rsidR="00876128">
        <w:t xml:space="preserve"> Царева А.Г. </w:t>
      </w:r>
      <w:r w:rsidR="0024043C">
        <w:t>-</w:t>
      </w:r>
      <w:r w:rsidR="00876128">
        <w:t xml:space="preserve"> МБОУ «Средняя общеобразовательная школа №5», Соболев  А.Е. </w:t>
      </w:r>
      <w:r w:rsidR="0024043C">
        <w:t xml:space="preserve">- </w:t>
      </w:r>
      <w:r w:rsidR="00876128">
        <w:t>С</w:t>
      </w:r>
      <w:proofErr w:type="gramStart"/>
      <w:r w:rsidR="00876128">
        <w:t>У ООО</w:t>
      </w:r>
      <w:proofErr w:type="gramEnd"/>
      <w:r w:rsidR="00876128">
        <w:t xml:space="preserve"> «</w:t>
      </w:r>
      <w:proofErr w:type="spellStart"/>
      <w:r w:rsidR="00876128">
        <w:t>Югорскремстройгаз</w:t>
      </w:r>
      <w:proofErr w:type="spellEnd"/>
      <w:r w:rsidR="00876128">
        <w:t>»</w:t>
      </w:r>
      <w:r w:rsidR="0024043C">
        <w:t>.</w:t>
      </w:r>
    </w:p>
    <w:p w:rsidR="005D629E" w:rsidRDefault="005D629E" w:rsidP="005D629E">
      <w:pPr>
        <w:jc w:val="both"/>
      </w:pPr>
    </w:p>
    <w:p w:rsidR="00876128" w:rsidRPr="00173B04" w:rsidRDefault="00876128" w:rsidP="00876128">
      <w:pPr>
        <w:jc w:val="center"/>
        <w:rPr>
          <w:b/>
        </w:rPr>
      </w:pPr>
      <w:r>
        <w:rPr>
          <w:b/>
        </w:rPr>
        <w:t>Повестка дня</w:t>
      </w:r>
    </w:p>
    <w:p w:rsidR="00876128" w:rsidRPr="009771AF" w:rsidRDefault="00876128" w:rsidP="00FA74C2">
      <w:pPr>
        <w:pStyle w:val="2"/>
        <w:jc w:val="both"/>
        <w:rPr>
          <w:b w:val="0"/>
          <w:szCs w:val="24"/>
          <w:u w:val="none"/>
        </w:rPr>
      </w:pPr>
    </w:p>
    <w:p w:rsidR="00876128" w:rsidRDefault="00876128" w:rsidP="0024043C">
      <w:pPr>
        <w:pStyle w:val="a3"/>
        <w:numPr>
          <w:ilvl w:val="0"/>
          <w:numId w:val="2"/>
        </w:numPr>
        <w:ind w:left="0" w:firstLine="567"/>
        <w:jc w:val="both"/>
      </w:pPr>
      <w:r w:rsidRPr="004343AD">
        <w:t>Об исполнении решени</w:t>
      </w:r>
      <w:r>
        <w:t>й</w:t>
      </w:r>
      <w:r w:rsidRPr="004343AD">
        <w:t xml:space="preserve"> Межведомственной комиссии по охране труда от </w:t>
      </w:r>
      <w:r>
        <w:t>29.09.2015</w:t>
      </w:r>
      <w:r w:rsidRPr="004343AD">
        <w:t xml:space="preserve"> Докладчик: </w:t>
      </w:r>
      <w:r>
        <w:t xml:space="preserve">специалист-эксперт </w:t>
      </w:r>
      <w:r w:rsidRPr="004343AD">
        <w:t xml:space="preserve">по охране труда отдела по труду УЭП администрации города </w:t>
      </w:r>
      <w:proofErr w:type="spellStart"/>
      <w:r w:rsidRPr="004343AD">
        <w:t>Югорска</w:t>
      </w:r>
      <w:proofErr w:type="spellEnd"/>
      <w:r w:rsidRPr="004343AD">
        <w:t xml:space="preserve"> Л.Б. Комлева</w:t>
      </w:r>
      <w:r>
        <w:t xml:space="preserve">. </w:t>
      </w:r>
    </w:p>
    <w:p w:rsidR="00876128" w:rsidRPr="00FB00C5" w:rsidRDefault="00876128" w:rsidP="0024043C">
      <w:pPr>
        <w:pStyle w:val="a3"/>
        <w:numPr>
          <w:ilvl w:val="0"/>
          <w:numId w:val="2"/>
        </w:numPr>
        <w:ind w:left="0" w:firstLine="567"/>
        <w:jc w:val="both"/>
      </w:pPr>
      <w:r>
        <w:t>Отчеты руководителей организаций, допустивших в 2015 году случаи производственного травматизма. Докладчики: руководител</w:t>
      </w:r>
      <w:proofErr w:type="gramStart"/>
      <w:r>
        <w:t>и  ООО</w:t>
      </w:r>
      <w:proofErr w:type="gramEnd"/>
      <w:r>
        <w:t xml:space="preserve"> «</w:t>
      </w:r>
      <w:proofErr w:type="spellStart"/>
      <w:r>
        <w:t>Югорскремстройгаз</w:t>
      </w:r>
      <w:proofErr w:type="spellEnd"/>
      <w:r>
        <w:t>», филиала №9 «ГК «</w:t>
      </w:r>
      <w:proofErr w:type="spellStart"/>
      <w:r>
        <w:t>Северавтодор</w:t>
      </w:r>
      <w:proofErr w:type="spellEnd"/>
      <w:r>
        <w:t>», МБОУ «Средняя общеобразовательная школа №5».</w:t>
      </w:r>
    </w:p>
    <w:p w:rsidR="00876128" w:rsidRPr="00EB1E57" w:rsidRDefault="00876128" w:rsidP="0024043C">
      <w:pPr>
        <w:pStyle w:val="a3"/>
        <w:numPr>
          <w:ilvl w:val="0"/>
          <w:numId w:val="2"/>
        </w:numPr>
        <w:ind w:left="0" w:firstLine="567"/>
        <w:jc w:val="both"/>
      </w:pPr>
      <w:r w:rsidRPr="00EB1E57">
        <w:t>Состояние условий и охраны труда в муниципальном образовании за 201</w:t>
      </w:r>
      <w:r>
        <w:t>5</w:t>
      </w:r>
      <w:r w:rsidRPr="00EB1E57">
        <w:t xml:space="preserve"> год</w:t>
      </w:r>
      <w:r>
        <w:t>, анализ производственного травматизма.</w:t>
      </w:r>
      <w:r w:rsidRPr="00EB1E57">
        <w:t xml:space="preserve"> Докладчик: </w:t>
      </w:r>
      <w:r>
        <w:t xml:space="preserve">специалист-эксперт </w:t>
      </w:r>
      <w:r w:rsidRPr="00EB1E57">
        <w:t xml:space="preserve">по охране труда отдела по труду УЭП администрации города </w:t>
      </w:r>
      <w:proofErr w:type="spellStart"/>
      <w:r w:rsidRPr="00EB1E57">
        <w:t>Югорска</w:t>
      </w:r>
      <w:proofErr w:type="spellEnd"/>
      <w:r w:rsidRPr="00EB1E57">
        <w:t xml:space="preserve"> Л.Б. Комлева.</w:t>
      </w:r>
    </w:p>
    <w:p w:rsidR="00876128" w:rsidRDefault="00876128" w:rsidP="0024043C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Итоги проведения периодических медицинских осмотров работников, занятых во вредных и (или) опасных условиях труда в  2015 году и первом квартале 2016 года. </w:t>
      </w:r>
      <w:r w:rsidRPr="00EB1E57">
        <w:t xml:space="preserve">Докладчик: </w:t>
      </w:r>
      <w:r>
        <w:t>руководитель БУ ХМАО-Югры «Югорская городская больница».</w:t>
      </w:r>
    </w:p>
    <w:p w:rsidR="00FA74C2" w:rsidRPr="00EB1E57" w:rsidRDefault="00FA74C2" w:rsidP="0024043C">
      <w:pPr>
        <w:pStyle w:val="a3"/>
        <w:ind w:left="567"/>
        <w:jc w:val="both"/>
      </w:pPr>
    </w:p>
    <w:p w:rsidR="005D629E" w:rsidRPr="00B0440B" w:rsidRDefault="005D629E" w:rsidP="005D629E">
      <w:pPr>
        <w:ind w:firstLine="567"/>
        <w:jc w:val="both"/>
        <w:rPr>
          <w:b/>
        </w:rPr>
      </w:pPr>
      <w:r w:rsidRPr="00B0440B">
        <w:rPr>
          <w:b/>
        </w:rPr>
        <w:t>Заслушали:</w:t>
      </w:r>
    </w:p>
    <w:p w:rsidR="005D629E" w:rsidRPr="002C4079" w:rsidRDefault="005D629E" w:rsidP="005D629E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b/>
        </w:rPr>
      </w:pPr>
      <w:r w:rsidRPr="002C4079">
        <w:rPr>
          <w:b/>
        </w:rPr>
        <w:t xml:space="preserve">Отчет об исполнении решения Межведомственной комиссии по охране труда от </w:t>
      </w:r>
      <w:r w:rsidR="00876128">
        <w:rPr>
          <w:b/>
        </w:rPr>
        <w:t>29.09.2015</w:t>
      </w:r>
      <w:r>
        <w:rPr>
          <w:b/>
        </w:rPr>
        <w:t>.</w:t>
      </w:r>
    </w:p>
    <w:p w:rsidR="005D629E" w:rsidRPr="00B0440B" w:rsidRDefault="005D629E" w:rsidP="005D629E">
      <w:pPr>
        <w:pStyle w:val="a3"/>
        <w:numPr>
          <w:ilvl w:val="1"/>
          <w:numId w:val="1"/>
        </w:numPr>
        <w:tabs>
          <w:tab w:val="left" w:pos="567"/>
        </w:tabs>
        <w:ind w:left="0" w:firstLine="567"/>
        <w:jc w:val="both"/>
      </w:pPr>
      <w:r w:rsidRPr="00B0440B">
        <w:t>Заслушали специалиста</w:t>
      </w:r>
      <w:r>
        <w:t xml:space="preserve"> – эксперта </w:t>
      </w:r>
      <w:r w:rsidRPr="00B0440B">
        <w:t xml:space="preserve"> по охране труда отдела по труду УЭП администрации города </w:t>
      </w:r>
      <w:proofErr w:type="spellStart"/>
      <w:r w:rsidRPr="00B0440B">
        <w:t>Югорска</w:t>
      </w:r>
      <w:proofErr w:type="spellEnd"/>
      <w:r w:rsidRPr="00B0440B">
        <w:t xml:space="preserve"> Л.Б. Комлеву, которая сообщила о том, что поручения  Межведомственной комиссии от </w:t>
      </w:r>
      <w:r w:rsidR="00876128">
        <w:t>29.09.2015</w:t>
      </w:r>
      <w:r>
        <w:t xml:space="preserve"> </w:t>
      </w:r>
      <w:r w:rsidRPr="00B0440B">
        <w:t xml:space="preserve"> исполнены в установленные сроки. </w:t>
      </w:r>
    </w:p>
    <w:p w:rsidR="005D629E" w:rsidRPr="00612980" w:rsidRDefault="005D629E" w:rsidP="005D629E">
      <w:pPr>
        <w:tabs>
          <w:tab w:val="left" w:pos="0"/>
        </w:tabs>
        <w:ind w:firstLine="567"/>
        <w:jc w:val="both"/>
        <w:rPr>
          <w:b/>
        </w:rPr>
      </w:pPr>
      <w:r w:rsidRPr="00612980">
        <w:rPr>
          <w:b/>
        </w:rPr>
        <w:lastRenderedPageBreak/>
        <w:t>Решили:</w:t>
      </w:r>
    </w:p>
    <w:p w:rsidR="005D629E" w:rsidRDefault="005D629E" w:rsidP="005D629E">
      <w:pPr>
        <w:pStyle w:val="a3"/>
        <w:numPr>
          <w:ilvl w:val="1"/>
          <w:numId w:val="1"/>
        </w:numPr>
        <w:tabs>
          <w:tab w:val="left" w:pos="0"/>
        </w:tabs>
        <w:ind w:left="0" w:firstLine="567"/>
        <w:jc w:val="both"/>
      </w:pPr>
      <w:r>
        <w:t xml:space="preserve"> </w:t>
      </w:r>
      <w:r w:rsidRPr="00B0440B">
        <w:t>Информацию принять к сведению</w:t>
      </w:r>
      <w:r>
        <w:t>.</w:t>
      </w:r>
    </w:p>
    <w:p w:rsidR="005D629E" w:rsidRPr="00B0440B" w:rsidRDefault="005D629E" w:rsidP="005D629E">
      <w:pPr>
        <w:pStyle w:val="a3"/>
        <w:ind w:left="927"/>
        <w:jc w:val="both"/>
      </w:pPr>
    </w:p>
    <w:p w:rsidR="003D1B34" w:rsidRDefault="005D629E" w:rsidP="005D629E">
      <w:pPr>
        <w:pStyle w:val="a3"/>
        <w:numPr>
          <w:ilvl w:val="0"/>
          <w:numId w:val="1"/>
        </w:numPr>
        <w:ind w:left="0" w:firstLine="567"/>
        <w:jc w:val="both"/>
        <w:rPr>
          <w:b/>
        </w:rPr>
      </w:pPr>
      <w:r>
        <w:rPr>
          <w:b/>
        </w:rPr>
        <w:t>Заслушали отчет</w:t>
      </w:r>
      <w:r w:rsidR="003D1B34">
        <w:rPr>
          <w:b/>
        </w:rPr>
        <w:t>ы</w:t>
      </w:r>
      <w:r w:rsidRPr="002C4079">
        <w:rPr>
          <w:b/>
        </w:rPr>
        <w:t xml:space="preserve"> </w:t>
      </w:r>
      <w:r w:rsidR="00876128">
        <w:rPr>
          <w:b/>
        </w:rPr>
        <w:t>представител</w:t>
      </w:r>
      <w:r w:rsidR="003D1B34">
        <w:rPr>
          <w:b/>
        </w:rPr>
        <w:t>ей работодателей, допустивших несчастные случаи на производстве в 2015 году:</w:t>
      </w:r>
      <w:r w:rsidR="00876128">
        <w:rPr>
          <w:b/>
        </w:rPr>
        <w:t xml:space="preserve"> </w:t>
      </w:r>
    </w:p>
    <w:p w:rsidR="005D629E" w:rsidRPr="003A4970" w:rsidRDefault="003D1B34" w:rsidP="00FA74C2">
      <w:pPr>
        <w:pStyle w:val="a3"/>
        <w:ind w:left="0" w:firstLine="567"/>
        <w:jc w:val="both"/>
        <w:rPr>
          <w:b/>
        </w:rPr>
      </w:pPr>
      <w:r>
        <w:rPr>
          <w:b/>
        </w:rPr>
        <w:t>2.1.</w:t>
      </w:r>
      <w:r w:rsidR="005D629E" w:rsidRPr="002C4079">
        <w:rPr>
          <w:b/>
        </w:rPr>
        <w:t xml:space="preserve"> </w:t>
      </w:r>
      <w:r w:rsidR="007E4F6F">
        <w:rPr>
          <w:b/>
        </w:rPr>
        <w:t>С</w:t>
      </w:r>
      <w:proofErr w:type="gramStart"/>
      <w:r w:rsidR="007E4F6F">
        <w:rPr>
          <w:b/>
        </w:rPr>
        <w:t xml:space="preserve">У </w:t>
      </w:r>
      <w:r w:rsidR="005D629E">
        <w:rPr>
          <w:b/>
        </w:rPr>
        <w:t>ООО</w:t>
      </w:r>
      <w:proofErr w:type="gramEnd"/>
      <w:r w:rsidR="005D629E">
        <w:rPr>
          <w:b/>
        </w:rPr>
        <w:t xml:space="preserve"> «</w:t>
      </w:r>
      <w:proofErr w:type="spellStart"/>
      <w:r w:rsidR="005D629E">
        <w:rPr>
          <w:b/>
        </w:rPr>
        <w:t>Югорскремстройгаз</w:t>
      </w:r>
      <w:proofErr w:type="spellEnd"/>
      <w:r w:rsidR="005D629E" w:rsidRPr="004F651C">
        <w:t>»</w:t>
      </w:r>
      <w:r w:rsidR="0024043C">
        <w:t>-</w:t>
      </w:r>
      <w:r w:rsidR="00876128">
        <w:t xml:space="preserve"> Соболева А.Е.</w:t>
      </w:r>
      <w:r w:rsidR="005D629E" w:rsidRPr="004F651C">
        <w:t>,</w:t>
      </w:r>
      <w:r w:rsidR="00876128">
        <w:t xml:space="preserve"> </w:t>
      </w:r>
      <w:r w:rsidR="005D629E">
        <w:t>который проинформировал комиссию об обстоятельствах несчастного случая на производстве</w:t>
      </w:r>
      <w:r w:rsidR="00876128">
        <w:t xml:space="preserve"> с</w:t>
      </w:r>
      <w:r w:rsidR="004B295F">
        <w:t xml:space="preserve">о слесарем по сборке металлоконструкций </w:t>
      </w:r>
      <w:r w:rsidR="00876128">
        <w:t xml:space="preserve"> </w:t>
      </w:r>
      <w:proofErr w:type="spellStart"/>
      <w:r w:rsidR="00876128">
        <w:t>Дергановым</w:t>
      </w:r>
      <w:proofErr w:type="spellEnd"/>
      <w:r w:rsidR="00876128">
        <w:t xml:space="preserve"> Е.В</w:t>
      </w:r>
      <w:r w:rsidR="004B295F">
        <w:t xml:space="preserve">., </w:t>
      </w:r>
      <w:r>
        <w:t>выпускником Югорского политехнического колледжа.</w:t>
      </w:r>
    </w:p>
    <w:p w:rsidR="005D629E" w:rsidRDefault="005D629E" w:rsidP="00FA74C2">
      <w:pPr>
        <w:pStyle w:val="a3"/>
        <w:ind w:left="0" w:firstLine="567"/>
        <w:jc w:val="both"/>
      </w:pPr>
      <w:r>
        <w:t xml:space="preserve">Причинами  </w:t>
      </w:r>
      <w:r w:rsidR="00F06B28">
        <w:t xml:space="preserve">данного </w:t>
      </w:r>
      <w:r>
        <w:t>несчастного случая   послужили:</w:t>
      </w:r>
    </w:p>
    <w:p w:rsidR="005D629E" w:rsidRPr="003A4970" w:rsidRDefault="005D629E" w:rsidP="0024043C">
      <w:pPr>
        <w:pStyle w:val="a3"/>
        <w:ind w:left="0" w:firstLine="567"/>
        <w:jc w:val="both"/>
        <w:rPr>
          <w:b/>
        </w:rPr>
      </w:pPr>
      <w:r>
        <w:t xml:space="preserve">- </w:t>
      </w:r>
      <w:r w:rsidR="00876128">
        <w:t xml:space="preserve">неудовлетворительная организация производства работ, выразившаяся в  необеспечении  </w:t>
      </w:r>
      <w:proofErr w:type="gramStart"/>
      <w:r w:rsidR="00876128">
        <w:t>контроля за</w:t>
      </w:r>
      <w:proofErr w:type="gramEnd"/>
      <w:r w:rsidR="00876128">
        <w:t xml:space="preserve"> соблюдением безопасных условий труда  на рабочем месте</w:t>
      </w:r>
      <w:r w:rsidR="003315DD">
        <w:t xml:space="preserve"> </w:t>
      </w:r>
      <w:r w:rsidR="00876128">
        <w:t>и правильностью применения средств индивидуальной защиты</w:t>
      </w:r>
      <w:r w:rsidR="003315DD">
        <w:t>.</w:t>
      </w:r>
    </w:p>
    <w:p w:rsidR="005D629E" w:rsidRDefault="005D629E" w:rsidP="0024043C">
      <w:pPr>
        <w:pStyle w:val="a3"/>
        <w:ind w:left="0" w:firstLine="567"/>
        <w:jc w:val="both"/>
      </w:pPr>
      <w:r>
        <w:t>Для предотвращения подобных случаев в дальнейшем выполнены следующие мероприятия:</w:t>
      </w:r>
    </w:p>
    <w:p w:rsidR="005D629E" w:rsidRDefault="005D629E" w:rsidP="0024043C">
      <w:pPr>
        <w:ind w:firstLine="567"/>
        <w:jc w:val="both"/>
      </w:pPr>
      <w:r>
        <w:t>-  обстоятельства несчастного случая доведены до всех работников Общества;</w:t>
      </w:r>
    </w:p>
    <w:p w:rsidR="005D629E" w:rsidRDefault="005D629E" w:rsidP="0024043C">
      <w:pPr>
        <w:ind w:firstLine="567"/>
        <w:jc w:val="both"/>
      </w:pPr>
      <w:proofErr w:type="gramStart"/>
      <w:r>
        <w:t xml:space="preserve">- </w:t>
      </w:r>
      <w:r w:rsidR="00FA74C2">
        <w:t>на</w:t>
      </w:r>
      <w:r w:rsidR="003315DD">
        <w:t xml:space="preserve">  непосредственного </w:t>
      </w:r>
      <w:r>
        <w:t>руководители</w:t>
      </w:r>
      <w:r w:rsidR="00FA74C2">
        <w:t xml:space="preserve"> работ, допустившего несчастный случай на производстве, </w:t>
      </w:r>
      <w:r w:rsidR="003315DD">
        <w:t xml:space="preserve"> наложены меры административного воздействия;</w:t>
      </w:r>
      <w:proofErr w:type="gramEnd"/>
    </w:p>
    <w:p w:rsidR="005D629E" w:rsidRDefault="005D629E" w:rsidP="0024043C">
      <w:pPr>
        <w:ind w:firstLine="567"/>
        <w:jc w:val="both"/>
      </w:pPr>
      <w:r>
        <w:t xml:space="preserve">- </w:t>
      </w:r>
      <w:r w:rsidRPr="008F2236">
        <w:t>проведены внеплановые инструктажи со</w:t>
      </w:r>
      <w:r>
        <w:t xml:space="preserve">  всеми работниками</w:t>
      </w:r>
      <w:r w:rsidR="003315DD">
        <w:t xml:space="preserve"> управления.</w:t>
      </w:r>
      <w:r>
        <w:t xml:space="preserve"> </w:t>
      </w:r>
    </w:p>
    <w:p w:rsidR="00F06B28" w:rsidRDefault="003D1B34" w:rsidP="00F06B28">
      <w:pPr>
        <w:ind w:firstLine="567"/>
        <w:jc w:val="both"/>
      </w:pPr>
      <w:r>
        <w:rPr>
          <w:b/>
        </w:rPr>
        <w:t xml:space="preserve">2.2.  МБОУ «Средняя общеобразовательная школа №5» Цареву А.Г.,  </w:t>
      </w:r>
      <w:r w:rsidRPr="003D1B34">
        <w:t xml:space="preserve">которая </w:t>
      </w:r>
      <w:proofErr w:type="gramStart"/>
      <w:r w:rsidR="008F1543">
        <w:t xml:space="preserve">сообщила </w:t>
      </w:r>
      <w:r w:rsidRPr="003D1B34">
        <w:t xml:space="preserve"> об  обстоятельствах несчастного случая с воспитателем  </w:t>
      </w:r>
      <w:r>
        <w:t>групп дошкольного воспитания  Кузнецовой Н. К.  Причиной несчастного случая послужила</w:t>
      </w:r>
      <w:proofErr w:type="gramEnd"/>
      <w:r>
        <w:t xml:space="preserve"> личная неосторожность пострадавшей. Обстоятельства несчастного случая доведены до работников учреждения,  с</w:t>
      </w:r>
      <w:r w:rsidR="00D65008">
        <w:t>о всеми воспитателями и</w:t>
      </w:r>
      <w:r>
        <w:t xml:space="preserve"> пострадавшей после ее выхода на работу </w:t>
      </w:r>
      <w:r w:rsidR="00D65008">
        <w:t xml:space="preserve">проведены </w:t>
      </w:r>
      <w:r>
        <w:t xml:space="preserve"> </w:t>
      </w:r>
      <w:r w:rsidR="00D65008">
        <w:t>беседы на тему</w:t>
      </w:r>
    </w:p>
    <w:p w:rsidR="005D629E" w:rsidRDefault="00D65008" w:rsidP="00F06B28">
      <w:pPr>
        <w:jc w:val="both"/>
      </w:pPr>
      <w:r>
        <w:t>«Требования безопасности при проведении прогулок в холодное время года»</w:t>
      </w:r>
      <w:r w:rsidR="00F06B28">
        <w:t xml:space="preserve">, а также </w:t>
      </w:r>
      <w:r>
        <w:t xml:space="preserve"> внеплановые инструктажи, усилена работа по проведению общественного </w:t>
      </w:r>
      <w:proofErr w:type="gramStart"/>
      <w:r>
        <w:t>контроля за</w:t>
      </w:r>
      <w:proofErr w:type="gramEnd"/>
      <w:r>
        <w:t xml:space="preserve"> состоянием зданий и территории.</w:t>
      </w:r>
    </w:p>
    <w:p w:rsidR="00D65008" w:rsidRDefault="00D65008" w:rsidP="00D65008">
      <w:pPr>
        <w:jc w:val="both"/>
      </w:pPr>
      <w:r>
        <w:tab/>
        <w:t>2.3.</w:t>
      </w:r>
      <w:r w:rsidR="008F1543" w:rsidRPr="008F1543">
        <w:rPr>
          <w:b/>
        </w:rPr>
        <w:t>Филиал</w:t>
      </w:r>
      <w:r w:rsidR="00F06B28">
        <w:rPr>
          <w:b/>
        </w:rPr>
        <w:t>а</w:t>
      </w:r>
      <w:r w:rsidR="008F1543" w:rsidRPr="008F1543">
        <w:rPr>
          <w:b/>
        </w:rPr>
        <w:t xml:space="preserve"> № 9 ГК «</w:t>
      </w:r>
      <w:proofErr w:type="spellStart"/>
      <w:r w:rsidR="008F1543" w:rsidRPr="008F1543">
        <w:rPr>
          <w:b/>
        </w:rPr>
        <w:t>Северавтодор</w:t>
      </w:r>
      <w:proofErr w:type="spellEnd"/>
      <w:r w:rsidR="008F1543" w:rsidRPr="008F1543">
        <w:rPr>
          <w:b/>
        </w:rPr>
        <w:t>»</w:t>
      </w:r>
      <w:r w:rsidR="008F1543">
        <w:t xml:space="preserve"> </w:t>
      </w:r>
      <w:r w:rsidR="008F1543" w:rsidRPr="00F06B28">
        <w:rPr>
          <w:b/>
        </w:rPr>
        <w:t>Казакова М.А</w:t>
      </w:r>
      <w:r w:rsidR="008F1543">
        <w:t xml:space="preserve">, который сообщил об  </w:t>
      </w:r>
      <w:r w:rsidR="008F1543" w:rsidRPr="003D1B34">
        <w:t>обстоятельствах несчастного случая</w:t>
      </w:r>
      <w:r w:rsidR="007E4F6F">
        <w:t>, происшедшего</w:t>
      </w:r>
      <w:r w:rsidR="008F1543" w:rsidRPr="003D1B34">
        <w:t xml:space="preserve"> с</w:t>
      </w:r>
      <w:r w:rsidR="008F1543">
        <w:t xml:space="preserve"> </w:t>
      </w:r>
      <w:proofErr w:type="spellStart"/>
      <w:r w:rsidR="00423DCF">
        <w:t>электрогазосварщиком</w:t>
      </w:r>
      <w:proofErr w:type="spellEnd"/>
      <w:r w:rsidR="00423DCF">
        <w:t xml:space="preserve"> </w:t>
      </w:r>
      <w:proofErr w:type="spellStart"/>
      <w:r w:rsidR="00423DCF">
        <w:t>Пестряковым</w:t>
      </w:r>
      <w:proofErr w:type="spellEnd"/>
      <w:r w:rsidR="00423DCF">
        <w:t xml:space="preserve"> С.В. Причиной несчастного случая послужил</w:t>
      </w:r>
      <w:r w:rsidR="00F06B28">
        <w:t>и</w:t>
      </w:r>
      <w:r w:rsidR="00423DCF">
        <w:t xml:space="preserve"> </w:t>
      </w:r>
      <w:r w:rsidR="00F06B28">
        <w:t xml:space="preserve">неудовлетворительная организация работ со стороны непосредственного руководителя работ, а также </w:t>
      </w:r>
      <w:r w:rsidR="00423DCF">
        <w:t>нарушение требований безопасности пострада</w:t>
      </w:r>
      <w:r w:rsidR="00F06B28">
        <w:t>вшим</w:t>
      </w:r>
      <w:r w:rsidR="00423DCF">
        <w:t xml:space="preserve">. В целях предотвращения  подобного, обстоятельства и причины несчастного  случая доведены до всех работников предприятия, проведены внеплановые инструктажи. </w:t>
      </w:r>
    </w:p>
    <w:p w:rsidR="0024043C" w:rsidRDefault="0024043C" w:rsidP="00FA74C2">
      <w:pPr>
        <w:pStyle w:val="a3"/>
        <w:ind w:left="0" w:firstLine="567"/>
        <w:jc w:val="both"/>
        <w:rPr>
          <w:b/>
        </w:rPr>
      </w:pPr>
    </w:p>
    <w:p w:rsidR="00FA74C2" w:rsidRPr="00612980" w:rsidRDefault="00FA74C2" w:rsidP="00FA74C2">
      <w:pPr>
        <w:pStyle w:val="a3"/>
        <w:ind w:left="0" w:firstLine="567"/>
        <w:jc w:val="both"/>
        <w:rPr>
          <w:b/>
        </w:rPr>
      </w:pPr>
      <w:r w:rsidRPr="00A95F84">
        <w:rPr>
          <w:b/>
        </w:rPr>
        <w:t>Решили:</w:t>
      </w:r>
    </w:p>
    <w:p w:rsidR="005D629E" w:rsidRDefault="005D629E" w:rsidP="005D629E">
      <w:pPr>
        <w:ind w:firstLine="567"/>
        <w:jc w:val="both"/>
      </w:pPr>
      <w:r>
        <w:t>2.</w:t>
      </w:r>
      <w:r w:rsidR="00423DCF">
        <w:t>4</w:t>
      </w:r>
      <w:r>
        <w:t xml:space="preserve">. </w:t>
      </w:r>
      <w:r w:rsidRPr="00B0440B">
        <w:t>Информацию принять к сведению</w:t>
      </w:r>
      <w:r>
        <w:t>.</w:t>
      </w:r>
    </w:p>
    <w:p w:rsidR="00FA74C2" w:rsidRDefault="00423DCF" w:rsidP="004B295F">
      <w:pPr>
        <w:ind w:firstLine="567"/>
        <w:jc w:val="both"/>
        <w:rPr>
          <w:b/>
        </w:rPr>
      </w:pPr>
      <w:r>
        <w:t xml:space="preserve">2.4.1. </w:t>
      </w:r>
      <w:r w:rsidR="005D629E">
        <w:t xml:space="preserve"> </w:t>
      </w:r>
      <w:r w:rsidR="005D629E" w:rsidRPr="007E4F6F">
        <w:rPr>
          <w:b/>
        </w:rPr>
        <w:t>Рекомендовать руководителю ООО «</w:t>
      </w:r>
      <w:proofErr w:type="spellStart"/>
      <w:r w:rsidR="005D629E" w:rsidRPr="007E4F6F">
        <w:rPr>
          <w:b/>
        </w:rPr>
        <w:t>Югорскремстройгаз</w:t>
      </w:r>
      <w:proofErr w:type="spellEnd"/>
      <w:r w:rsidR="005D629E" w:rsidRPr="007E4F6F">
        <w:rPr>
          <w:b/>
        </w:rPr>
        <w:t>»</w:t>
      </w:r>
      <w:r w:rsidR="00FA74C2">
        <w:rPr>
          <w:b/>
        </w:rPr>
        <w:t>:</w:t>
      </w:r>
    </w:p>
    <w:p w:rsidR="005D629E" w:rsidRDefault="00FA74C2" w:rsidP="004B295F">
      <w:pPr>
        <w:ind w:firstLine="567"/>
        <w:jc w:val="both"/>
      </w:pPr>
      <w:r>
        <w:rPr>
          <w:b/>
        </w:rPr>
        <w:t>-</w:t>
      </w:r>
      <w:r w:rsidR="005D629E">
        <w:t xml:space="preserve"> </w:t>
      </w:r>
      <w:r w:rsidR="00F527B0">
        <w:t xml:space="preserve">разработать </w:t>
      </w:r>
      <w:r w:rsidR="004B295F">
        <w:t xml:space="preserve"> Порядок организации наставничества при проведении стажировок для выпускников учреждений профессионального образования, принимаемых на работу.</w:t>
      </w:r>
    </w:p>
    <w:p w:rsidR="00FA74C2" w:rsidRDefault="004B295F" w:rsidP="004B295F">
      <w:pPr>
        <w:ind w:firstLine="567"/>
        <w:jc w:val="both"/>
      </w:pPr>
      <w:r>
        <w:t>2.</w:t>
      </w:r>
      <w:r w:rsidR="00423DCF">
        <w:t>4</w:t>
      </w:r>
      <w:r>
        <w:t>.</w:t>
      </w:r>
      <w:r w:rsidR="00423DCF">
        <w:t xml:space="preserve">2. </w:t>
      </w:r>
      <w:r>
        <w:t xml:space="preserve"> </w:t>
      </w:r>
      <w:r w:rsidRPr="007E4F6F">
        <w:rPr>
          <w:b/>
        </w:rPr>
        <w:t>Рекомендовать руководителю БУ ХМАО-Югры «Югорский политехнический колледж»</w:t>
      </w:r>
      <w:r w:rsidR="00FA74C2">
        <w:t>:</w:t>
      </w:r>
    </w:p>
    <w:p w:rsidR="004B295F" w:rsidRDefault="00FA74C2" w:rsidP="00FA74C2">
      <w:pPr>
        <w:jc w:val="both"/>
      </w:pPr>
      <w:r>
        <w:t xml:space="preserve">- преподавателям колледжа, </w:t>
      </w:r>
      <w:r w:rsidR="004B295F">
        <w:t xml:space="preserve">при проведении практических занятий по профильным дисциплинам, обращать особое внимание  на </w:t>
      </w:r>
      <w:r w:rsidR="007E4F6F">
        <w:t xml:space="preserve">соблюдение </w:t>
      </w:r>
      <w:r w:rsidR="004B295F">
        <w:t>требовани</w:t>
      </w:r>
      <w:r w:rsidR="007E4F6F">
        <w:t>й</w:t>
      </w:r>
      <w:r w:rsidR="004B295F">
        <w:t xml:space="preserve"> безопасности при работе на станках и механизмах.</w:t>
      </w:r>
    </w:p>
    <w:p w:rsidR="007E4F6F" w:rsidRPr="007E4F6F" w:rsidRDefault="00423DCF" w:rsidP="00FA74C2">
      <w:pPr>
        <w:ind w:firstLine="708"/>
        <w:jc w:val="both"/>
        <w:rPr>
          <w:b/>
        </w:rPr>
      </w:pPr>
      <w:r>
        <w:t xml:space="preserve">2.4.3.  </w:t>
      </w:r>
      <w:r w:rsidR="007E4F6F" w:rsidRPr="007E4F6F">
        <w:rPr>
          <w:b/>
        </w:rPr>
        <w:t xml:space="preserve">Рекомендовать </w:t>
      </w:r>
      <w:r w:rsidRPr="007E4F6F">
        <w:rPr>
          <w:b/>
        </w:rPr>
        <w:t xml:space="preserve"> </w:t>
      </w:r>
      <w:r w:rsidR="007E4F6F" w:rsidRPr="007E4F6F">
        <w:rPr>
          <w:b/>
        </w:rPr>
        <w:t>руководителю филиала № 9 ГК «</w:t>
      </w:r>
      <w:proofErr w:type="spellStart"/>
      <w:r w:rsidR="007E4F6F" w:rsidRPr="007E4F6F">
        <w:rPr>
          <w:b/>
        </w:rPr>
        <w:t>Северавтодор</w:t>
      </w:r>
      <w:proofErr w:type="spellEnd"/>
      <w:r w:rsidR="007E4F6F" w:rsidRPr="007E4F6F">
        <w:rPr>
          <w:b/>
        </w:rPr>
        <w:t>»:</w:t>
      </w:r>
    </w:p>
    <w:p w:rsidR="007E4F6F" w:rsidRDefault="007E4F6F" w:rsidP="00FA74C2">
      <w:pPr>
        <w:jc w:val="both"/>
      </w:pPr>
      <w:r>
        <w:t>- усилить контроль  со стороны непосредственных руководителей работ за соблюдением работниками требований безопасности;</w:t>
      </w:r>
    </w:p>
    <w:p w:rsidR="00F06B28" w:rsidRDefault="007E4F6F" w:rsidP="00F06B28">
      <w:pPr>
        <w:jc w:val="both"/>
      </w:pPr>
      <w:r>
        <w:t xml:space="preserve">- в </w:t>
      </w:r>
      <w:r w:rsidR="00423DCF">
        <w:t>целях предупреждения производственного травматизма при доставке работников, проживающих в Югорске-2</w:t>
      </w:r>
      <w:r w:rsidR="009A6077">
        <w:t xml:space="preserve">, автотранспортом организаций города </w:t>
      </w:r>
      <w:proofErr w:type="spellStart"/>
      <w:r w:rsidR="009A6077">
        <w:t>Югорска</w:t>
      </w:r>
      <w:proofErr w:type="spellEnd"/>
      <w:r w:rsidR="009A6077">
        <w:t xml:space="preserve">, </w:t>
      </w:r>
      <w:r w:rsidR="00423DCF">
        <w:t xml:space="preserve"> </w:t>
      </w:r>
      <w:r w:rsidR="009A6077">
        <w:t xml:space="preserve">привести участок федеральной дороги Югорск -  Югорск-2 в состояние, соответствующее требованиям нормативных правовых </w:t>
      </w:r>
      <w:r>
        <w:t>актов</w:t>
      </w:r>
      <w:r w:rsidR="009A6077">
        <w:t>, обеспечивающих безопасность дорожного движения.</w:t>
      </w:r>
    </w:p>
    <w:p w:rsidR="00F06B28" w:rsidRDefault="00F06B28" w:rsidP="00F06B28">
      <w:pPr>
        <w:jc w:val="both"/>
      </w:pPr>
    </w:p>
    <w:p w:rsidR="00FA74C2" w:rsidRDefault="005D629E" w:rsidP="007E4F6F">
      <w:pPr>
        <w:pStyle w:val="a3"/>
        <w:numPr>
          <w:ilvl w:val="0"/>
          <w:numId w:val="1"/>
        </w:numPr>
        <w:ind w:left="0" w:firstLine="567"/>
        <w:jc w:val="both"/>
      </w:pPr>
      <w:r w:rsidRPr="007E4F6F">
        <w:rPr>
          <w:b/>
        </w:rPr>
        <w:t xml:space="preserve">Заслушали отчет </w:t>
      </w:r>
      <w:r w:rsidR="007E4F6F" w:rsidRPr="007E4F6F">
        <w:rPr>
          <w:b/>
        </w:rPr>
        <w:t xml:space="preserve"> БУ ХМАО-Югры «Югорская городская больница»</w:t>
      </w:r>
      <w:r w:rsidR="0024043C">
        <w:rPr>
          <w:b/>
        </w:rPr>
        <w:t>,</w:t>
      </w:r>
      <w:r w:rsidR="007E4F6F" w:rsidRPr="007E4F6F">
        <w:t xml:space="preserve"> </w:t>
      </w:r>
    </w:p>
    <w:p w:rsidR="007E4F6F" w:rsidRDefault="007E4F6F" w:rsidP="00FA74C2">
      <w:pPr>
        <w:pStyle w:val="a3"/>
        <w:ind w:left="0"/>
        <w:jc w:val="both"/>
      </w:pPr>
      <w:r>
        <w:t xml:space="preserve">С.Ф. Назаровой, которая </w:t>
      </w:r>
      <w:r w:rsidR="0024043C">
        <w:t>проинформировала</w:t>
      </w:r>
      <w:r>
        <w:t xml:space="preserve"> об итогах проведения периодических медицинских осмотров работников, занятых во вредных и (или) опасных условиях труда в  2015 году и первом квартале 2016 года. Всего в течение 2015 года периодические осмотры прошли 4 584 работника, что составляет 90 процентов от количества работников, прошедших периодические медицинские осмотры в 2014 году, за 1 квартал 2016 года осмотрено</w:t>
      </w:r>
      <w:r w:rsidR="00D63B50">
        <w:t xml:space="preserve">1701 человек, что составляет76 процентов к </w:t>
      </w:r>
      <w:r w:rsidR="00D63B50">
        <w:lastRenderedPageBreak/>
        <w:t>уровню прошлого года. Основны</w:t>
      </w:r>
      <w:r w:rsidR="00FA74C2">
        <w:t xml:space="preserve">е </w:t>
      </w:r>
      <w:r w:rsidR="00D63B50">
        <w:t>недостатки в организации и проведении периодических осмотров со стороны организаций города, это:</w:t>
      </w:r>
    </w:p>
    <w:p w:rsidR="00D63B50" w:rsidRPr="00D63B50" w:rsidRDefault="00D63B50" w:rsidP="0024043C">
      <w:pPr>
        <w:ind w:firstLine="567"/>
        <w:jc w:val="both"/>
      </w:pPr>
      <w:r>
        <w:rPr>
          <w:b/>
        </w:rPr>
        <w:t xml:space="preserve"> </w:t>
      </w:r>
      <w:r w:rsidRPr="00D63B50">
        <w:rPr>
          <w:b/>
        </w:rPr>
        <w:t xml:space="preserve">– </w:t>
      </w:r>
      <w:r>
        <w:t xml:space="preserve">несвоевременное </w:t>
      </w:r>
      <w:r w:rsidRPr="00D63B50">
        <w:t xml:space="preserve"> согласование континге</w:t>
      </w:r>
      <w:r>
        <w:t>нтов</w:t>
      </w:r>
      <w:r w:rsidRPr="00D63B50">
        <w:t>, подлежащих периодическому медосмотру;</w:t>
      </w:r>
    </w:p>
    <w:p w:rsidR="00D63B50" w:rsidRDefault="00D63B50" w:rsidP="0024043C">
      <w:pPr>
        <w:ind w:firstLine="567"/>
        <w:jc w:val="both"/>
      </w:pPr>
      <w:r w:rsidRPr="00D63B50">
        <w:rPr>
          <w:b/>
        </w:rPr>
        <w:t xml:space="preserve">- </w:t>
      </w:r>
      <w:r w:rsidRPr="00D63B50">
        <w:t>несоблюдение графика проведения медосмотров работниками</w:t>
      </w:r>
      <w:r>
        <w:t xml:space="preserve"> организаций;</w:t>
      </w:r>
    </w:p>
    <w:p w:rsidR="00601A0B" w:rsidRPr="007E4F6F" w:rsidRDefault="00601A0B" w:rsidP="0024043C">
      <w:pPr>
        <w:ind w:firstLine="567"/>
        <w:jc w:val="both"/>
      </w:pPr>
      <w:r>
        <w:t xml:space="preserve">- несоблюдение условий  для прохождения работниками  периодических </w:t>
      </w:r>
      <w:proofErr w:type="spellStart"/>
      <w:r>
        <w:t>мединских</w:t>
      </w:r>
      <w:proofErr w:type="spellEnd"/>
      <w:r>
        <w:t xml:space="preserve"> осмотров работодателями. </w:t>
      </w:r>
    </w:p>
    <w:p w:rsidR="0024043C" w:rsidRDefault="0024043C" w:rsidP="005D629E">
      <w:pPr>
        <w:pStyle w:val="a3"/>
        <w:ind w:left="0" w:firstLine="567"/>
        <w:jc w:val="both"/>
        <w:rPr>
          <w:b/>
        </w:rPr>
      </w:pPr>
    </w:p>
    <w:p w:rsidR="005D629E" w:rsidRPr="00A95F84" w:rsidRDefault="005D629E" w:rsidP="005D629E">
      <w:pPr>
        <w:pStyle w:val="a3"/>
        <w:ind w:left="0" w:firstLine="567"/>
        <w:jc w:val="both"/>
        <w:rPr>
          <w:b/>
        </w:rPr>
      </w:pPr>
      <w:r w:rsidRPr="00A95F84">
        <w:rPr>
          <w:b/>
        </w:rPr>
        <w:t>Решили:</w:t>
      </w:r>
    </w:p>
    <w:p w:rsidR="005D629E" w:rsidRDefault="007E4F6F" w:rsidP="005D629E">
      <w:pPr>
        <w:ind w:firstLine="567"/>
        <w:jc w:val="both"/>
      </w:pPr>
      <w:r>
        <w:t>3</w:t>
      </w:r>
      <w:r w:rsidR="005D629E">
        <w:t xml:space="preserve">.1.  </w:t>
      </w:r>
      <w:r w:rsidR="005D629E" w:rsidRPr="00B0440B">
        <w:t>Информацию принять к сведению</w:t>
      </w:r>
      <w:r w:rsidR="005D629E">
        <w:t>.</w:t>
      </w:r>
    </w:p>
    <w:p w:rsidR="00601A0B" w:rsidRDefault="007E4F6F" w:rsidP="00601A0B">
      <w:pPr>
        <w:ind w:firstLine="567"/>
        <w:jc w:val="both"/>
      </w:pPr>
      <w:r>
        <w:t>3</w:t>
      </w:r>
      <w:r w:rsidR="005D629E">
        <w:t xml:space="preserve">.2. Рекомендовать руководителю </w:t>
      </w:r>
      <w:r w:rsidR="00601A0B" w:rsidRPr="007E4F6F">
        <w:rPr>
          <w:b/>
        </w:rPr>
        <w:t>БУ ХМАО-Югры «Югорская городская больница»</w:t>
      </w:r>
      <w:r w:rsidR="00601A0B">
        <w:t>, учитывая высокую смертность работающего населения</w:t>
      </w:r>
      <w:r w:rsidR="00C361FB" w:rsidRPr="00C361FB">
        <w:t xml:space="preserve"> </w:t>
      </w:r>
      <w:r w:rsidR="00C361FB">
        <w:t xml:space="preserve">по причине заболевания </w:t>
      </w:r>
      <w:proofErr w:type="gramStart"/>
      <w:r w:rsidR="00C361FB">
        <w:t>сердечно-сосудистой</w:t>
      </w:r>
      <w:proofErr w:type="gramEnd"/>
      <w:r w:rsidR="00C361FB">
        <w:t xml:space="preserve"> системы, в том числе и </w:t>
      </w:r>
      <w:r w:rsidR="00601A0B">
        <w:t>на рабочих местах,   при проведении периодических медицинских осмотров,</w:t>
      </w:r>
      <w:r w:rsidR="00C361FB">
        <w:t xml:space="preserve">  </w:t>
      </w:r>
      <w:r w:rsidR="00601A0B">
        <w:t xml:space="preserve"> акцентировать внимание  работников</w:t>
      </w:r>
      <w:r w:rsidR="00C361FB">
        <w:t>, у которых выявлены  признаки заболеваний  на проведение необходимого лечения и соблюдения здорового образа жизни.</w:t>
      </w:r>
    </w:p>
    <w:p w:rsidR="00C361FB" w:rsidRDefault="00C361FB" w:rsidP="00601A0B">
      <w:pPr>
        <w:ind w:firstLine="567"/>
        <w:jc w:val="both"/>
      </w:pPr>
    </w:p>
    <w:p w:rsidR="00FA74C2" w:rsidRPr="00CB4538" w:rsidRDefault="00FA74C2" w:rsidP="00FA74C2">
      <w:pPr>
        <w:ind w:firstLine="708"/>
        <w:jc w:val="both"/>
      </w:pPr>
      <w:r>
        <w:rPr>
          <w:b/>
        </w:rPr>
        <w:t>4</w:t>
      </w:r>
      <w:r w:rsidR="005D629E" w:rsidRPr="00F54C1E">
        <w:rPr>
          <w:b/>
        </w:rPr>
        <w:t>.</w:t>
      </w:r>
      <w:r w:rsidR="005D629E">
        <w:rPr>
          <w:b/>
        </w:rPr>
        <w:t xml:space="preserve"> </w:t>
      </w:r>
      <w:proofErr w:type="gramStart"/>
      <w:r w:rsidR="005D629E" w:rsidRPr="00F54C1E">
        <w:rPr>
          <w:b/>
        </w:rPr>
        <w:t xml:space="preserve">Заслушали отчет о состояние условий и охраны труда в муниципальном образовании за 2015 года, </w:t>
      </w:r>
      <w:r w:rsidR="005D629E" w:rsidRPr="008F2236">
        <w:t>в котором специалист – эксперт по охране труда отдела по труду УЭП администрации</w:t>
      </w:r>
      <w:r w:rsidR="005D629E" w:rsidRPr="00B0440B">
        <w:t xml:space="preserve"> города </w:t>
      </w:r>
      <w:proofErr w:type="spellStart"/>
      <w:r w:rsidR="005D629E" w:rsidRPr="00B0440B">
        <w:t>Югорска</w:t>
      </w:r>
      <w:proofErr w:type="spellEnd"/>
      <w:r w:rsidR="005D629E" w:rsidRPr="00B0440B">
        <w:t xml:space="preserve"> Л.Б. Комлев</w:t>
      </w:r>
      <w:r w:rsidR="005D629E">
        <w:t xml:space="preserve">а  доложила о том, что </w:t>
      </w:r>
      <w:r w:rsidR="005D629E" w:rsidRPr="00B0440B">
        <w:t xml:space="preserve"> </w:t>
      </w:r>
      <w:r w:rsidR="005D629E">
        <w:t xml:space="preserve"> </w:t>
      </w:r>
      <w:r w:rsidRPr="00CB4538">
        <w:t xml:space="preserve">Отчеты о состоянии охраны труда за 2014 год  предоставили 91 работодатель с общей численностью работающих 12866 человека. </w:t>
      </w:r>
      <w:proofErr w:type="gramEnd"/>
    </w:p>
    <w:p w:rsidR="00FA74C2" w:rsidRPr="00CB4538" w:rsidRDefault="00FA74C2" w:rsidP="0024043C">
      <w:pPr>
        <w:ind w:firstLine="567"/>
        <w:jc w:val="both"/>
      </w:pPr>
      <w:r w:rsidRPr="00CB4538">
        <w:t xml:space="preserve">В организациях  г. </w:t>
      </w:r>
      <w:proofErr w:type="spellStart"/>
      <w:r w:rsidRPr="00CB4538">
        <w:t>Югорска</w:t>
      </w:r>
      <w:proofErr w:type="spellEnd"/>
      <w:r w:rsidRPr="00CB4538">
        <w:t xml:space="preserve"> действуют  36 коллективных договоров, которые  прошли уведомительную регистрацию в отделе по труду администрации города </w:t>
      </w:r>
      <w:proofErr w:type="spellStart"/>
      <w:r w:rsidRPr="00CB4538">
        <w:t>Югорска</w:t>
      </w:r>
      <w:proofErr w:type="spellEnd"/>
      <w:r w:rsidRPr="00CB4538">
        <w:t xml:space="preserve">. Во всех коллективных договорах имеются разделы «Охрана труда» и разработаны мероприятия по улучшению условий труда.  Общая плановая  сумма затрат на 2015 год составила 187143,33  тыс. рублей,  в течение года освоены 185189,04   тыс. рублей, затраты на одного рабочего в среднем составили 14,39 тысячи рублей. </w:t>
      </w:r>
    </w:p>
    <w:p w:rsidR="00FA74C2" w:rsidRPr="00CB4538" w:rsidRDefault="00FA74C2" w:rsidP="0024043C">
      <w:pPr>
        <w:ind w:firstLine="567"/>
        <w:jc w:val="both"/>
      </w:pPr>
      <w:r w:rsidRPr="00CB4538">
        <w:t xml:space="preserve"> В организациях города работает 59 комиссий по охране труда,</w:t>
      </w:r>
      <w:r>
        <w:t xml:space="preserve"> которыми </w:t>
      </w:r>
      <w:r w:rsidRPr="00CB4538">
        <w:t xml:space="preserve"> в течение 2015 года  проведено 264 заседания</w:t>
      </w:r>
      <w:r>
        <w:t xml:space="preserve"> и  </w:t>
      </w:r>
      <w:r w:rsidRPr="00CB4538">
        <w:t>рассмотрено 869 вопросов.</w:t>
      </w:r>
    </w:p>
    <w:p w:rsidR="00FA74C2" w:rsidRPr="00CB4538" w:rsidRDefault="00FA74C2" w:rsidP="0024043C">
      <w:pPr>
        <w:ind w:firstLine="567"/>
        <w:jc w:val="both"/>
      </w:pPr>
      <w:r w:rsidRPr="00CB4538">
        <w:t xml:space="preserve"> В течение года в организациях города </w:t>
      </w:r>
      <w:r w:rsidRPr="00FA74C2">
        <w:t xml:space="preserve">периодические </w:t>
      </w:r>
      <w:r w:rsidRPr="00CB4538">
        <w:t xml:space="preserve">медосмотры прошли 8004 человека, в том числе 3839 женщин и 4 работника в возрасте до 21 года. В результате проведенных медосмотров  выявлено 1 профессиональное заболевание. </w:t>
      </w:r>
    </w:p>
    <w:p w:rsidR="00FA74C2" w:rsidRPr="00CB4538" w:rsidRDefault="00FA74C2" w:rsidP="0024043C">
      <w:pPr>
        <w:ind w:firstLine="567"/>
        <w:jc w:val="both"/>
      </w:pPr>
      <w:r w:rsidRPr="00CB4538">
        <w:t xml:space="preserve"> За отчетный период на территории города </w:t>
      </w:r>
      <w:proofErr w:type="spellStart"/>
      <w:r w:rsidRPr="00CB4538">
        <w:t>Югорска</w:t>
      </w:r>
      <w:proofErr w:type="spellEnd"/>
      <w:r w:rsidRPr="00CB4538">
        <w:t xml:space="preserve"> зарегистрировано 4 несчастных случаев на производстве, один из которых с тяжелым исходом зарегистрирован в ООО «</w:t>
      </w:r>
      <w:proofErr w:type="spellStart"/>
      <w:r w:rsidRPr="00CB4538">
        <w:t>Югорскремстройгаз</w:t>
      </w:r>
      <w:proofErr w:type="spellEnd"/>
      <w:r w:rsidRPr="00CB4538">
        <w:t xml:space="preserve">», остальные случаи </w:t>
      </w:r>
      <w:r w:rsidR="00F06B28">
        <w:t xml:space="preserve">произошли </w:t>
      </w:r>
      <w:r w:rsidRPr="00CB4538">
        <w:t>в  Югорском филиале №9 ГП «</w:t>
      </w:r>
      <w:proofErr w:type="spellStart"/>
      <w:r w:rsidRPr="00CB4538">
        <w:t>Северавтодор</w:t>
      </w:r>
      <w:proofErr w:type="spellEnd"/>
      <w:r w:rsidRPr="00CB4538">
        <w:t xml:space="preserve">», средней общеобразовательной школе №5 и СУ «ООО </w:t>
      </w:r>
      <w:proofErr w:type="spellStart"/>
      <w:r w:rsidRPr="00CB4538">
        <w:t>Югорскремстройгаз</w:t>
      </w:r>
      <w:proofErr w:type="spellEnd"/>
      <w:r w:rsidRPr="00CB4538">
        <w:t>».</w:t>
      </w:r>
    </w:p>
    <w:p w:rsidR="00F06B28" w:rsidRDefault="00FA74C2" w:rsidP="0024043C">
      <w:pPr>
        <w:ind w:firstLine="567"/>
        <w:jc w:val="both"/>
      </w:pPr>
      <w:r w:rsidRPr="00CB4538">
        <w:t>Причинами несчастных случаев послужили неудовлетворительная организация производства работ</w:t>
      </w:r>
      <w:r w:rsidR="00F06B28">
        <w:t>, нарушение требований безопасности</w:t>
      </w:r>
      <w:r w:rsidRPr="00CB4538">
        <w:t xml:space="preserve">  и</w:t>
      </w:r>
      <w:r w:rsidR="00F06B28">
        <w:t xml:space="preserve"> личная </w:t>
      </w:r>
      <w:r w:rsidRPr="00CB4538">
        <w:t xml:space="preserve"> неосторожность пострадавш</w:t>
      </w:r>
      <w:r w:rsidR="00F06B28">
        <w:t>их.</w:t>
      </w:r>
    </w:p>
    <w:p w:rsidR="00FA74C2" w:rsidRPr="00CB4538" w:rsidRDefault="00FA74C2" w:rsidP="0024043C">
      <w:pPr>
        <w:ind w:firstLine="567"/>
        <w:jc w:val="both"/>
      </w:pPr>
      <w:r>
        <w:t>С</w:t>
      </w:r>
      <w:r w:rsidRPr="00CB4538">
        <w:t xml:space="preserve">пециальная оценка (аттестация) проведена </w:t>
      </w:r>
      <w:r>
        <w:t xml:space="preserve">на </w:t>
      </w:r>
      <w:r w:rsidRPr="00CB4538">
        <w:t>7005  рабочих мест</w:t>
      </w:r>
      <w:r>
        <w:t>ах</w:t>
      </w:r>
      <w:r w:rsidRPr="00CB4538">
        <w:t xml:space="preserve">, на которых работает 10487 человек. Оптимальные условия труда установлены на 241 рабочем месте, допустимые на 5218 рабочих местах,  вредные факторы установлены на 421  месте, </w:t>
      </w:r>
      <w:proofErr w:type="spellStart"/>
      <w:r w:rsidRPr="00CB4538">
        <w:t>травмоопасными</w:t>
      </w:r>
      <w:proofErr w:type="spellEnd"/>
      <w:r w:rsidRPr="00CB4538">
        <w:t xml:space="preserve"> признаны  93 рабочих места,  не обеспечены средствами индивидуальной защиты </w:t>
      </w:r>
      <w:r>
        <w:t>в полном объеме 37 рабочих мест. В</w:t>
      </w:r>
      <w:r w:rsidRPr="00CB4538">
        <w:t xml:space="preserve"> учебных центрах ХМАО-Югры    прошли обучение 540 руководителей  и специалистов. </w:t>
      </w:r>
    </w:p>
    <w:p w:rsidR="005D629E" w:rsidRPr="00B0440B" w:rsidRDefault="00FA74C2" w:rsidP="0024043C">
      <w:pPr>
        <w:ind w:firstLine="567"/>
        <w:jc w:val="both"/>
      </w:pPr>
      <w:r w:rsidRPr="00CB4538">
        <w:t xml:space="preserve">В 63  организациях разработаны Положения о системе управления охраной труда, в остальных организациях планируется внедрить СУОТ в течение 2016 года. Сертификаты доверия работодателю имеют 14 организаций. </w:t>
      </w:r>
    </w:p>
    <w:p w:rsidR="005D629E" w:rsidRPr="00612980" w:rsidRDefault="005D629E" w:rsidP="005D629E">
      <w:pPr>
        <w:ind w:firstLine="567"/>
        <w:jc w:val="both"/>
        <w:rPr>
          <w:b/>
        </w:rPr>
      </w:pPr>
      <w:r w:rsidRPr="00612980">
        <w:rPr>
          <w:b/>
        </w:rPr>
        <w:t>Решили:</w:t>
      </w:r>
    </w:p>
    <w:p w:rsidR="005D629E" w:rsidRDefault="00FA74C2" w:rsidP="00FA74C2">
      <w:pPr>
        <w:ind w:firstLine="567"/>
        <w:jc w:val="both"/>
      </w:pPr>
      <w:r>
        <w:t>4.1.</w:t>
      </w:r>
      <w:r w:rsidRPr="00FA74C2">
        <w:t xml:space="preserve"> </w:t>
      </w:r>
      <w:r w:rsidRPr="00B0440B">
        <w:t>Информацию принять к сведению</w:t>
      </w:r>
      <w:r>
        <w:t>.</w:t>
      </w:r>
    </w:p>
    <w:p w:rsidR="00B54028" w:rsidRPr="00B0440B" w:rsidRDefault="00B54028" w:rsidP="00FA74C2">
      <w:pPr>
        <w:ind w:firstLine="567"/>
        <w:jc w:val="both"/>
      </w:pPr>
      <w:r>
        <w:t xml:space="preserve">4.2. Рекомендовать отделу по труду администрации города </w:t>
      </w:r>
      <w:proofErr w:type="spellStart"/>
      <w:r>
        <w:t>Югорска</w:t>
      </w:r>
      <w:proofErr w:type="spellEnd"/>
      <w:r>
        <w:t xml:space="preserve"> продолжить практику взаимодействия с организациями малого и среднего бизнеса.</w:t>
      </w:r>
    </w:p>
    <w:p w:rsidR="005D629E" w:rsidRDefault="005D629E" w:rsidP="005D629E">
      <w:pPr>
        <w:ind w:firstLine="567"/>
        <w:jc w:val="both"/>
      </w:pPr>
    </w:p>
    <w:p w:rsidR="005D629E" w:rsidRDefault="005D629E" w:rsidP="005D629E">
      <w:pPr>
        <w:jc w:val="both"/>
      </w:pPr>
    </w:p>
    <w:p w:rsidR="005D629E" w:rsidRPr="00B54028" w:rsidRDefault="005D629E" w:rsidP="005D629E">
      <w:pPr>
        <w:jc w:val="both"/>
        <w:rPr>
          <w:b/>
        </w:rPr>
      </w:pPr>
      <w:r w:rsidRPr="00B0440B">
        <w:rPr>
          <w:b/>
        </w:rPr>
        <w:t>Председатель комиссии</w:t>
      </w:r>
      <w:r w:rsidRPr="00B0440B">
        <w:rPr>
          <w:b/>
        </w:rPr>
        <w:tab/>
      </w:r>
      <w:r w:rsidRPr="00B0440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>
        <w:rPr>
          <w:b/>
        </w:rPr>
        <w:tab/>
        <w:t xml:space="preserve">                                              </w:t>
      </w:r>
      <w:r w:rsidR="00FA74C2">
        <w:rPr>
          <w:b/>
        </w:rPr>
        <w:tab/>
      </w:r>
      <w:r w:rsidR="00FA74C2">
        <w:rPr>
          <w:b/>
        </w:rPr>
        <w:tab/>
        <w:t>В.И. Пахомов</w:t>
      </w:r>
      <w:r w:rsidRPr="00B0440B">
        <w:rPr>
          <w:b/>
        </w:rPr>
        <w:t xml:space="preserve"> </w:t>
      </w:r>
    </w:p>
    <w:p w:rsidR="0024043C" w:rsidRDefault="0024043C" w:rsidP="005D629E">
      <w:pPr>
        <w:jc w:val="both"/>
      </w:pPr>
      <w:bookmarkStart w:id="0" w:name="_GoBack"/>
      <w:bookmarkEnd w:id="0"/>
    </w:p>
    <w:p w:rsidR="005D629E" w:rsidRPr="0024043C" w:rsidRDefault="005D629E" w:rsidP="005D629E">
      <w:pPr>
        <w:jc w:val="both"/>
        <w:rPr>
          <w:sz w:val="20"/>
          <w:szCs w:val="20"/>
        </w:rPr>
      </w:pPr>
      <w:r w:rsidRPr="0024043C">
        <w:rPr>
          <w:sz w:val="20"/>
          <w:szCs w:val="20"/>
        </w:rPr>
        <w:t>Секретарь:</w:t>
      </w:r>
    </w:p>
    <w:p w:rsidR="005D629E" w:rsidRPr="0024043C" w:rsidRDefault="005D629E" w:rsidP="005D629E">
      <w:pPr>
        <w:jc w:val="both"/>
        <w:rPr>
          <w:sz w:val="20"/>
          <w:szCs w:val="20"/>
        </w:rPr>
      </w:pPr>
      <w:r w:rsidRPr="0024043C">
        <w:rPr>
          <w:sz w:val="20"/>
          <w:szCs w:val="20"/>
        </w:rPr>
        <w:t>Комлева Лидия Борисовна</w:t>
      </w:r>
    </w:p>
    <w:p w:rsidR="005D629E" w:rsidRPr="0024043C" w:rsidRDefault="005D629E" w:rsidP="005D629E">
      <w:pPr>
        <w:jc w:val="both"/>
        <w:rPr>
          <w:sz w:val="20"/>
          <w:szCs w:val="20"/>
        </w:rPr>
      </w:pPr>
      <w:r w:rsidRPr="0024043C">
        <w:rPr>
          <w:sz w:val="20"/>
          <w:szCs w:val="20"/>
        </w:rPr>
        <w:t>телефон 8(34675) 5-00-42</w:t>
      </w:r>
    </w:p>
    <w:sectPr w:rsidR="005D629E" w:rsidRPr="0024043C" w:rsidSect="00B54028">
      <w:footerReference w:type="default" r:id="rId8"/>
      <w:pgSz w:w="11906" w:h="16838"/>
      <w:pgMar w:top="567" w:right="567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44" w:rsidRDefault="00CE0B44">
      <w:r>
        <w:separator/>
      </w:r>
    </w:p>
  </w:endnote>
  <w:endnote w:type="continuationSeparator" w:id="0">
    <w:p w:rsidR="00CE0B44" w:rsidRDefault="00CE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5159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54C1E" w:rsidRPr="00F54C1E" w:rsidRDefault="00F06B28">
        <w:pPr>
          <w:pStyle w:val="a4"/>
          <w:jc w:val="right"/>
          <w:rPr>
            <w:sz w:val="20"/>
            <w:szCs w:val="20"/>
          </w:rPr>
        </w:pPr>
        <w:r w:rsidRPr="00F54C1E">
          <w:rPr>
            <w:sz w:val="20"/>
            <w:szCs w:val="20"/>
          </w:rPr>
          <w:fldChar w:fldCharType="begin"/>
        </w:r>
        <w:r w:rsidRPr="00F54C1E">
          <w:rPr>
            <w:sz w:val="20"/>
            <w:szCs w:val="20"/>
          </w:rPr>
          <w:instrText>PAGE   \* MERGEFORMAT</w:instrText>
        </w:r>
        <w:r w:rsidRPr="00F54C1E">
          <w:rPr>
            <w:sz w:val="20"/>
            <w:szCs w:val="20"/>
          </w:rPr>
          <w:fldChar w:fldCharType="separate"/>
        </w:r>
        <w:r w:rsidR="0024043C">
          <w:rPr>
            <w:noProof/>
            <w:sz w:val="20"/>
            <w:szCs w:val="20"/>
          </w:rPr>
          <w:t>3</w:t>
        </w:r>
        <w:r w:rsidRPr="00F54C1E">
          <w:rPr>
            <w:sz w:val="20"/>
            <w:szCs w:val="20"/>
          </w:rPr>
          <w:fldChar w:fldCharType="end"/>
        </w:r>
      </w:p>
    </w:sdtContent>
  </w:sdt>
  <w:p w:rsidR="00F54C1E" w:rsidRDefault="0024043C" w:rsidP="00F54C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44" w:rsidRDefault="00CE0B44">
      <w:r>
        <w:separator/>
      </w:r>
    </w:p>
  </w:footnote>
  <w:footnote w:type="continuationSeparator" w:id="0">
    <w:p w:rsidR="00CE0B44" w:rsidRDefault="00CE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003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C065EAB"/>
    <w:multiLevelType w:val="multilevel"/>
    <w:tmpl w:val="5306A6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9E"/>
    <w:rsid w:val="0024043C"/>
    <w:rsid w:val="003315DD"/>
    <w:rsid w:val="003D1B34"/>
    <w:rsid w:val="00423DCF"/>
    <w:rsid w:val="004B295F"/>
    <w:rsid w:val="005D629E"/>
    <w:rsid w:val="00601A0B"/>
    <w:rsid w:val="007E4F6F"/>
    <w:rsid w:val="00876128"/>
    <w:rsid w:val="008F1543"/>
    <w:rsid w:val="009A6077"/>
    <w:rsid w:val="00AF3519"/>
    <w:rsid w:val="00B54028"/>
    <w:rsid w:val="00C361FB"/>
    <w:rsid w:val="00CE0B44"/>
    <w:rsid w:val="00D63B50"/>
    <w:rsid w:val="00D65008"/>
    <w:rsid w:val="00DB0377"/>
    <w:rsid w:val="00EC07AF"/>
    <w:rsid w:val="00F06B28"/>
    <w:rsid w:val="00F527B0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9E"/>
    <w:pPr>
      <w:ind w:left="720"/>
      <w:contextualSpacing/>
    </w:pPr>
  </w:style>
  <w:style w:type="paragraph" w:styleId="2">
    <w:name w:val="Body Text 2"/>
    <w:basedOn w:val="a"/>
    <w:link w:val="20"/>
    <w:rsid w:val="005D629E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5D629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footer"/>
    <w:basedOn w:val="a"/>
    <w:link w:val="a5"/>
    <w:uiPriority w:val="99"/>
    <w:unhideWhenUsed/>
    <w:rsid w:val="005D62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D62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9E"/>
    <w:pPr>
      <w:ind w:left="720"/>
      <w:contextualSpacing/>
    </w:pPr>
  </w:style>
  <w:style w:type="paragraph" w:styleId="2">
    <w:name w:val="Body Text 2"/>
    <w:basedOn w:val="a"/>
    <w:link w:val="20"/>
    <w:rsid w:val="005D629E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5D629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4">
    <w:name w:val="footer"/>
    <w:basedOn w:val="a"/>
    <w:link w:val="a5"/>
    <w:uiPriority w:val="99"/>
    <w:unhideWhenUsed/>
    <w:rsid w:val="005D62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D62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dcterms:created xsi:type="dcterms:W3CDTF">2016-04-25T04:11:00Z</dcterms:created>
  <dcterms:modified xsi:type="dcterms:W3CDTF">2016-04-25T07:47:00Z</dcterms:modified>
</cp:coreProperties>
</file>