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03D" w:rsidRPr="00FC6402" w:rsidRDefault="0023203D" w:rsidP="0023203D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FC6402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23203D" w:rsidRPr="00FC6402" w:rsidRDefault="0023203D" w:rsidP="0023203D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FC6402">
        <w:rPr>
          <w:rFonts w:ascii="Times New Roman" w:hAnsi="Times New Roman"/>
          <w:b/>
          <w:sz w:val="24"/>
          <w:szCs w:val="24"/>
        </w:rPr>
        <w:t xml:space="preserve">к отчету о ходе реализации </w:t>
      </w:r>
      <w:r w:rsidR="001F77DB">
        <w:rPr>
          <w:rFonts w:ascii="Times New Roman" w:hAnsi="Times New Roman"/>
          <w:b/>
          <w:sz w:val="24"/>
          <w:szCs w:val="24"/>
        </w:rPr>
        <w:t xml:space="preserve">муниципальной программы </w:t>
      </w:r>
      <w:r w:rsidRPr="00FC6402">
        <w:rPr>
          <w:rFonts w:ascii="Times New Roman" w:hAnsi="Times New Roman"/>
          <w:b/>
          <w:sz w:val="24"/>
          <w:szCs w:val="24"/>
        </w:rPr>
        <w:t>«Профилактика экстремизма, гармонизация межэтнических и межкультурных отношений, укрепление толерантности в городе Югорске на 201</w:t>
      </w:r>
      <w:r w:rsidR="00EF206D">
        <w:rPr>
          <w:rFonts w:ascii="Times New Roman" w:hAnsi="Times New Roman"/>
          <w:b/>
          <w:sz w:val="24"/>
          <w:szCs w:val="24"/>
        </w:rPr>
        <w:t>4</w:t>
      </w:r>
      <w:r w:rsidRPr="00FC6402">
        <w:rPr>
          <w:rFonts w:ascii="Times New Roman" w:hAnsi="Times New Roman"/>
          <w:b/>
          <w:sz w:val="24"/>
          <w:szCs w:val="24"/>
        </w:rPr>
        <w:t>-20</w:t>
      </w:r>
      <w:r w:rsidR="00EF206D">
        <w:rPr>
          <w:rFonts w:ascii="Times New Roman" w:hAnsi="Times New Roman"/>
          <w:b/>
          <w:sz w:val="24"/>
          <w:szCs w:val="24"/>
        </w:rPr>
        <w:t>20</w:t>
      </w:r>
      <w:r w:rsidRPr="00FC6402">
        <w:rPr>
          <w:rFonts w:ascii="Times New Roman" w:hAnsi="Times New Roman"/>
          <w:b/>
          <w:sz w:val="24"/>
          <w:szCs w:val="24"/>
        </w:rPr>
        <w:t xml:space="preserve"> годы»</w:t>
      </w:r>
      <w:r w:rsidR="000C6D91">
        <w:rPr>
          <w:rFonts w:ascii="Times New Roman" w:hAnsi="Times New Roman"/>
          <w:b/>
          <w:sz w:val="24"/>
          <w:szCs w:val="24"/>
        </w:rPr>
        <w:t xml:space="preserve"> в 2016</w:t>
      </w:r>
      <w:r>
        <w:rPr>
          <w:rFonts w:ascii="Times New Roman" w:hAnsi="Times New Roman"/>
          <w:b/>
          <w:sz w:val="24"/>
          <w:szCs w:val="24"/>
        </w:rPr>
        <w:t xml:space="preserve"> году </w:t>
      </w:r>
      <w:r w:rsidRPr="00FC6402">
        <w:rPr>
          <w:rFonts w:ascii="Times New Roman" w:hAnsi="Times New Roman"/>
          <w:b/>
          <w:sz w:val="24"/>
          <w:szCs w:val="24"/>
        </w:rPr>
        <w:t>и</w:t>
      </w:r>
    </w:p>
    <w:p w:rsidR="0023203D" w:rsidRPr="009B151F" w:rsidRDefault="0023203D" w:rsidP="009B151F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FC6402">
        <w:rPr>
          <w:rFonts w:ascii="Times New Roman" w:hAnsi="Times New Roman"/>
          <w:b/>
          <w:sz w:val="24"/>
          <w:szCs w:val="24"/>
        </w:rPr>
        <w:t>эффективности использования финансовых средств.</w:t>
      </w:r>
    </w:p>
    <w:p w:rsidR="00D313EC" w:rsidRPr="00D313EC" w:rsidRDefault="00D313EC" w:rsidP="00D313EC">
      <w:pPr>
        <w:suppressAutoHyphens w:val="0"/>
        <w:jc w:val="both"/>
        <w:rPr>
          <w:rFonts w:eastAsia="Calibri"/>
          <w:szCs w:val="22"/>
          <w:lang w:eastAsia="en-US"/>
        </w:rPr>
      </w:pPr>
    </w:p>
    <w:p w:rsidR="00D313EC" w:rsidRPr="00D313EC" w:rsidRDefault="00D313EC" w:rsidP="00D313EC">
      <w:pPr>
        <w:suppressAutoHyphens w:val="0"/>
        <w:ind w:firstLine="708"/>
        <w:jc w:val="both"/>
        <w:rPr>
          <w:rFonts w:eastAsia="Calibri"/>
          <w:szCs w:val="22"/>
          <w:lang w:eastAsia="en-US"/>
        </w:rPr>
      </w:pPr>
      <w:r w:rsidRPr="00D313EC">
        <w:rPr>
          <w:rFonts w:eastAsia="Calibri"/>
          <w:b/>
          <w:bCs/>
          <w:i/>
          <w:iCs/>
          <w:szCs w:val="22"/>
          <w:lang w:eastAsia="en-US"/>
        </w:rPr>
        <w:t>1. Описание изменений в сфере профилактики экстремизма, межнациональных и межконфессиональных отношений  в 201</w:t>
      </w:r>
      <w:r w:rsidR="00253FD3">
        <w:rPr>
          <w:rFonts w:eastAsia="Calibri"/>
          <w:b/>
          <w:bCs/>
          <w:i/>
          <w:iCs/>
          <w:szCs w:val="22"/>
          <w:lang w:eastAsia="en-US"/>
        </w:rPr>
        <w:t>6</w:t>
      </w:r>
      <w:r w:rsidRPr="00D313EC">
        <w:rPr>
          <w:rFonts w:eastAsia="Calibri"/>
          <w:b/>
          <w:bCs/>
          <w:i/>
          <w:iCs/>
          <w:szCs w:val="22"/>
          <w:lang w:eastAsia="en-US"/>
        </w:rPr>
        <w:t xml:space="preserve"> году </w:t>
      </w:r>
    </w:p>
    <w:p w:rsidR="00F765EB" w:rsidRPr="00F765EB" w:rsidRDefault="00F765EB" w:rsidP="00CB3F3C">
      <w:pPr>
        <w:suppressAutoHyphens w:val="0"/>
        <w:ind w:firstLine="708"/>
        <w:jc w:val="both"/>
        <w:rPr>
          <w:rFonts w:eastAsia="Calibri"/>
          <w:szCs w:val="22"/>
          <w:lang w:eastAsia="en-US"/>
        </w:rPr>
      </w:pPr>
      <w:r w:rsidRPr="00F765EB">
        <w:rPr>
          <w:rFonts w:eastAsia="Calibri"/>
          <w:szCs w:val="22"/>
          <w:lang w:eastAsia="en-US"/>
        </w:rPr>
        <w:t>Экстремизм является одной из наиболее сложных социально-политических проблем современного российского общества, что связано, в первую очередь, с многообразием экстремистских проявлений, неоднородным составом организаций экстремистской направленности, которые оказывают дестабилизирующее влияние на социально-политическую обстановку в стране.</w:t>
      </w:r>
      <w:r w:rsidR="00CB3F3C" w:rsidRPr="00CB3F3C">
        <w:rPr>
          <w:rFonts w:eastAsia="Calibri"/>
          <w:szCs w:val="22"/>
          <w:lang w:eastAsia="en-US"/>
        </w:rPr>
        <w:t xml:space="preserve"> </w:t>
      </w:r>
      <w:r w:rsidR="00CB3F3C" w:rsidRPr="00F765EB">
        <w:rPr>
          <w:rFonts w:eastAsia="Calibri"/>
          <w:szCs w:val="22"/>
          <w:lang w:eastAsia="en-US"/>
        </w:rPr>
        <w:t xml:space="preserve">Под влиянием социальных, политических, экономических и иных факторов в молодежной среде, не имеющей прочных идеологических установок, формируются радикальные взгляды и убеждения. </w:t>
      </w:r>
    </w:p>
    <w:p w:rsidR="00F765EB" w:rsidRPr="00F765EB" w:rsidRDefault="00D313EC" w:rsidP="00F765EB">
      <w:pPr>
        <w:suppressAutoHyphens w:val="0"/>
        <w:ind w:firstLine="708"/>
        <w:jc w:val="both"/>
        <w:rPr>
          <w:rFonts w:eastAsia="Calibri"/>
          <w:szCs w:val="22"/>
          <w:lang w:eastAsia="en-US"/>
        </w:rPr>
      </w:pPr>
      <w:r w:rsidRPr="00D313EC">
        <w:rPr>
          <w:rFonts w:eastAsia="Calibri"/>
          <w:szCs w:val="22"/>
          <w:lang w:eastAsia="en-US"/>
        </w:rPr>
        <w:t xml:space="preserve">В связи с этим перед органами </w:t>
      </w:r>
      <w:r w:rsidR="00253FD3">
        <w:rPr>
          <w:rFonts w:eastAsia="Calibri"/>
          <w:szCs w:val="22"/>
          <w:lang w:eastAsia="en-US"/>
        </w:rPr>
        <w:t>местного самоуправления</w:t>
      </w:r>
      <w:r w:rsidRPr="00D313EC">
        <w:rPr>
          <w:rFonts w:eastAsia="Calibri"/>
          <w:szCs w:val="22"/>
          <w:lang w:eastAsia="en-US"/>
        </w:rPr>
        <w:t xml:space="preserve"> стоит задача особой важности - профилактика экстремизма</w:t>
      </w:r>
      <w:r>
        <w:rPr>
          <w:rFonts w:eastAsia="Calibri"/>
          <w:szCs w:val="22"/>
          <w:lang w:eastAsia="en-US"/>
        </w:rPr>
        <w:t>, в том числе среди подростков и молодежи – категорий, наиболее подверженных психологической обработке и влиянию</w:t>
      </w:r>
      <w:r w:rsidRPr="00D313EC">
        <w:rPr>
          <w:rFonts w:eastAsia="Calibri"/>
          <w:szCs w:val="22"/>
          <w:lang w:eastAsia="en-US"/>
        </w:rPr>
        <w:t>.</w:t>
      </w:r>
      <w:r w:rsidR="00F765EB" w:rsidRPr="00F765EB">
        <w:rPr>
          <w:b/>
          <w:sz w:val="28"/>
          <w:szCs w:val="28"/>
          <w:lang w:eastAsia="ru-RU"/>
        </w:rPr>
        <w:t xml:space="preserve"> </w:t>
      </w:r>
    </w:p>
    <w:p w:rsidR="00CB3F3C" w:rsidRDefault="00CB3F3C" w:rsidP="00CB3F3C">
      <w:pPr>
        <w:suppressAutoHyphens w:val="0"/>
        <w:ind w:firstLine="708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Муниципальная программа содержит мероприятия, направленные на предупреждение межнациональных и межрелигиозных конфликтов, преодоление ксенофобии среди подростков и молодежи через систему образования, организацию спортивного и культурного досуга.  </w:t>
      </w:r>
    </w:p>
    <w:p w:rsidR="00C67AA9" w:rsidRPr="00D313EC" w:rsidRDefault="00C67AA9" w:rsidP="00CB3F3C">
      <w:pPr>
        <w:suppressAutoHyphens w:val="0"/>
        <w:ind w:firstLine="708"/>
        <w:jc w:val="both"/>
        <w:rPr>
          <w:rFonts w:eastAsia="Calibri"/>
          <w:szCs w:val="22"/>
          <w:lang w:eastAsia="en-US"/>
        </w:rPr>
      </w:pPr>
    </w:p>
    <w:p w:rsidR="00CB3F3C" w:rsidRPr="00CB3F3C" w:rsidRDefault="00CB3F3C" w:rsidP="001376CE">
      <w:pPr>
        <w:pStyle w:val="a4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CB3F3C">
        <w:rPr>
          <w:rFonts w:ascii="Times New Roman" w:hAnsi="Times New Roman"/>
          <w:b/>
          <w:i/>
          <w:sz w:val="24"/>
          <w:szCs w:val="24"/>
        </w:rPr>
        <w:t>2. Финансирование программ</w:t>
      </w:r>
      <w:r>
        <w:rPr>
          <w:rFonts w:ascii="Times New Roman" w:hAnsi="Times New Roman"/>
          <w:b/>
          <w:i/>
          <w:sz w:val="24"/>
          <w:szCs w:val="24"/>
        </w:rPr>
        <w:t>ных мероприятий</w:t>
      </w:r>
      <w:r w:rsidRPr="00CB3F3C">
        <w:rPr>
          <w:rFonts w:ascii="Times New Roman" w:hAnsi="Times New Roman"/>
          <w:b/>
          <w:i/>
          <w:sz w:val="24"/>
          <w:szCs w:val="24"/>
        </w:rPr>
        <w:t>.</w:t>
      </w:r>
    </w:p>
    <w:p w:rsidR="00D9763F" w:rsidRDefault="00D9763F" w:rsidP="001376CE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р</w:t>
      </w:r>
      <w:r w:rsidR="00C82B54" w:rsidRPr="00C82B54">
        <w:rPr>
          <w:rFonts w:ascii="Times New Roman" w:hAnsi="Times New Roman"/>
          <w:sz w:val="24"/>
          <w:szCs w:val="24"/>
        </w:rPr>
        <w:t>ешение</w:t>
      </w:r>
      <w:r>
        <w:rPr>
          <w:rFonts w:ascii="Times New Roman" w:hAnsi="Times New Roman"/>
          <w:sz w:val="24"/>
          <w:szCs w:val="24"/>
        </w:rPr>
        <w:t>м</w:t>
      </w:r>
      <w:r w:rsidR="00C82B54" w:rsidRPr="00C82B54">
        <w:rPr>
          <w:rFonts w:ascii="Times New Roman" w:hAnsi="Times New Roman"/>
          <w:sz w:val="24"/>
          <w:szCs w:val="24"/>
        </w:rPr>
        <w:t xml:space="preserve"> Думы города Югорска от 22 декабря 2015 года № 94 "О бюджете города Югорска на 2016 год"</w:t>
      </w:r>
      <w:r>
        <w:rPr>
          <w:rFonts w:ascii="Times New Roman" w:hAnsi="Times New Roman"/>
          <w:sz w:val="24"/>
          <w:szCs w:val="24"/>
        </w:rPr>
        <w:t xml:space="preserve"> на реализацию мероприятий программы было утверждено 290, 0 тыс. руб. </w:t>
      </w:r>
    </w:p>
    <w:p w:rsidR="00D9763F" w:rsidRDefault="00D9763F" w:rsidP="00D9763F">
      <w:pPr>
        <w:pStyle w:val="12"/>
        <w:spacing w:after="120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</w:rPr>
        <w:t>В ходе реализации мероприятия «</w:t>
      </w:r>
      <w:r w:rsidRPr="00D9763F">
        <w:rPr>
          <w:rFonts w:ascii="Times New Roman" w:eastAsia="Calibri" w:hAnsi="Times New Roman"/>
        </w:rPr>
        <w:t>Проведение социологического опроса  по изучению общего социального самочувствия населения города Югорска</w:t>
      </w:r>
      <w:r>
        <w:rPr>
          <w:rFonts w:ascii="Times New Roman" w:eastAsia="Calibri" w:hAnsi="Times New Roman"/>
        </w:rPr>
        <w:t xml:space="preserve">» образовалась экономия бюджетных средств. </w:t>
      </w:r>
      <w:proofErr w:type="gramStart"/>
      <w:r>
        <w:rPr>
          <w:rFonts w:ascii="Times New Roman" w:eastAsia="Calibri" w:hAnsi="Times New Roman"/>
        </w:rPr>
        <w:t xml:space="preserve">В связи с тем, что цена муниципального контракта от 28 июня 2016 года № 0187300005816000160-0146567-01 на оказание услуг по организации и проведению </w:t>
      </w:r>
      <w:r w:rsidRPr="00F112A0">
        <w:rPr>
          <w:rFonts w:ascii="Times New Roman" w:eastAsia="Calibri" w:hAnsi="Times New Roman"/>
        </w:rPr>
        <w:t>социологического опроса  по изучению общего социального самочувствия населения города Югорска</w:t>
      </w:r>
      <w:r>
        <w:rPr>
          <w:rFonts w:ascii="Times New Roman" w:eastAsia="Calibri" w:hAnsi="Times New Roman"/>
        </w:rPr>
        <w:t xml:space="preserve">, составила 59 753, 72 руб. из 200 000,0 рублей запланированных,  были уменьшены бюджетные ассигнования </w:t>
      </w:r>
      <w:r>
        <w:rPr>
          <w:rFonts w:ascii="Times New Roman" w:eastAsia="Calibri" w:hAnsi="Times New Roman"/>
          <w:bCs/>
        </w:rPr>
        <w:t>на сумму 140 246, 28 руб., которая была возвращена в бюджет города Югорска.</w:t>
      </w:r>
      <w:proofErr w:type="gramEnd"/>
    </w:p>
    <w:p w:rsidR="00915271" w:rsidRPr="00D9763F" w:rsidRDefault="00D9763F" w:rsidP="00D9763F">
      <w:pPr>
        <w:pStyle w:val="12"/>
        <w:spacing w:after="120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 xml:space="preserve">Таким образом, </w:t>
      </w:r>
      <w:r w:rsidR="00253FD3">
        <w:rPr>
          <w:rFonts w:ascii="Times New Roman" w:hAnsi="Times New Roman"/>
        </w:rPr>
        <w:t>общее финансирование</w:t>
      </w:r>
      <w:r w:rsidR="00915271">
        <w:rPr>
          <w:rFonts w:ascii="Times New Roman" w:hAnsi="Times New Roman"/>
        </w:rPr>
        <w:t xml:space="preserve"> мероприяти</w:t>
      </w:r>
      <w:r w:rsidR="00253FD3">
        <w:rPr>
          <w:rFonts w:ascii="Times New Roman" w:hAnsi="Times New Roman"/>
        </w:rPr>
        <w:t>й</w:t>
      </w:r>
      <w:r w:rsidR="00915271">
        <w:rPr>
          <w:rFonts w:ascii="Times New Roman" w:hAnsi="Times New Roman"/>
        </w:rPr>
        <w:t xml:space="preserve"> программы </w:t>
      </w:r>
      <w:r w:rsidR="00253FD3">
        <w:rPr>
          <w:rFonts w:ascii="Times New Roman" w:hAnsi="Times New Roman"/>
        </w:rPr>
        <w:t xml:space="preserve">составило </w:t>
      </w:r>
      <w:r w:rsidR="00C82B54">
        <w:rPr>
          <w:rFonts w:ascii="Times New Roman" w:hAnsi="Times New Roman"/>
        </w:rPr>
        <w:t>149,8</w:t>
      </w:r>
      <w:r w:rsidR="00915271">
        <w:rPr>
          <w:rFonts w:ascii="Times New Roman" w:hAnsi="Times New Roman"/>
        </w:rPr>
        <w:t xml:space="preserve"> тысяч рублей. </w:t>
      </w:r>
      <w:r w:rsidR="001376CE" w:rsidRPr="001376CE">
        <w:rPr>
          <w:rFonts w:ascii="Times New Roman" w:hAnsi="Times New Roman"/>
        </w:rPr>
        <w:t xml:space="preserve">Финансирование мероприятий выполнялось из средств местного бюджета в полном </w:t>
      </w:r>
      <w:proofErr w:type="gramStart"/>
      <w:r w:rsidR="001376CE" w:rsidRPr="001376CE">
        <w:rPr>
          <w:rFonts w:ascii="Times New Roman" w:hAnsi="Times New Roman"/>
        </w:rPr>
        <w:t>объёме</w:t>
      </w:r>
      <w:proofErr w:type="gramEnd"/>
      <w:r w:rsidR="001376CE" w:rsidRPr="001376CE">
        <w:rPr>
          <w:rFonts w:ascii="Times New Roman" w:hAnsi="Times New Roman"/>
        </w:rPr>
        <w:t>.</w:t>
      </w:r>
    </w:p>
    <w:p w:rsidR="00C67AA9" w:rsidRDefault="00C67AA9" w:rsidP="001376CE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B3F3C" w:rsidRDefault="00CB3F3C" w:rsidP="001376CE">
      <w:pPr>
        <w:pStyle w:val="a4"/>
        <w:ind w:firstLine="708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B3F3C">
        <w:rPr>
          <w:rFonts w:ascii="Times New Roman" w:hAnsi="Times New Roman"/>
          <w:b/>
          <w:bCs/>
          <w:i/>
          <w:iCs/>
          <w:sz w:val="24"/>
          <w:szCs w:val="24"/>
        </w:rPr>
        <w:t xml:space="preserve">3. Результаты реализации </w:t>
      </w:r>
      <w:r w:rsidR="00C67AA9">
        <w:rPr>
          <w:rFonts w:ascii="Times New Roman" w:hAnsi="Times New Roman"/>
          <w:b/>
          <w:bCs/>
          <w:i/>
          <w:iCs/>
          <w:sz w:val="24"/>
          <w:szCs w:val="24"/>
        </w:rPr>
        <w:t xml:space="preserve">муниципальной </w:t>
      </w:r>
      <w:r w:rsidRPr="00CB3F3C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программы (выполнение программных мероприятий, достижение ключевых показателей). Решение задач и достижение целей. </w:t>
      </w:r>
    </w:p>
    <w:p w:rsidR="00CB3F3C" w:rsidRPr="004B50B7" w:rsidRDefault="00CB3F3C" w:rsidP="00CB3F3C">
      <w:pPr>
        <w:suppressAutoHyphens w:val="0"/>
        <w:ind w:firstLine="708"/>
        <w:jc w:val="both"/>
        <w:rPr>
          <w:rFonts w:eastAsia="Calibri"/>
          <w:szCs w:val="22"/>
          <w:lang w:eastAsia="en-US"/>
        </w:rPr>
      </w:pPr>
      <w:r w:rsidRPr="004B50B7">
        <w:rPr>
          <w:rFonts w:eastAsia="Calibri"/>
          <w:szCs w:val="22"/>
          <w:lang w:eastAsia="en-US"/>
        </w:rPr>
        <w:t>В течение 201</w:t>
      </w:r>
      <w:r w:rsidR="001E63B2">
        <w:rPr>
          <w:rFonts w:eastAsia="Calibri"/>
          <w:szCs w:val="22"/>
          <w:lang w:eastAsia="en-US"/>
        </w:rPr>
        <w:t>6</w:t>
      </w:r>
      <w:r w:rsidRPr="004B50B7">
        <w:rPr>
          <w:rFonts w:eastAsia="Calibri"/>
          <w:szCs w:val="22"/>
          <w:lang w:eastAsia="en-US"/>
        </w:rPr>
        <w:t xml:space="preserve"> года </w:t>
      </w:r>
      <w:r>
        <w:rPr>
          <w:rFonts w:eastAsia="Calibri"/>
          <w:szCs w:val="22"/>
          <w:lang w:eastAsia="en-US"/>
        </w:rPr>
        <w:t xml:space="preserve">все </w:t>
      </w:r>
      <w:r w:rsidRPr="004B50B7">
        <w:rPr>
          <w:rFonts w:eastAsia="Calibri"/>
          <w:szCs w:val="22"/>
          <w:lang w:eastAsia="en-US"/>
        </w:rPr>
        <w:t>мероприятия муниципальной программы исполнены</w:t>
      </w:r>
      <w:r>
        <w:rPr>
          <w:rFonts w:eastAsia="Calibri"/>
          <w:szCs w:val="22"/>
          <w:lang w:eastAsia="en-US"/>
        </w:rPr>
        <w:t>.</w:t>
      </w:r>
      <w:r w:rsidRPr="004B50B7">
        <w:rPr>
          <w:rFonts w:eastAsia="Calibri"/>
          <w:szCs w:val="22"/>
          <w:lang w:eastAsia="en-US"/>
        </w:rPr>
        <w:t xml:space="preserve"> </w:t>
      </w:r>
    </w:p>
    <w:p w:rsidR="00797839" w:rsidRPr="00266A25" w:rsidRDefault="00AF4852" w:rsidP="00C67AA9">
      <w:pPr>
        <w:ind w:firstLine="708"/>
        <w:jc w:val="both"/>
        <w:rPr>
          <w:u w:val="single"/>
        </w:rPr>
      </w:pPr>
      <w:r w:rsidRPr="00266A25">
        <w:rPr>
          <w:u w:val="single"/>
        </w:rPr>
        <w:t>Обес</w:t>
      </w:r>
      <w:r w:rsidR="002518E7" w:rsidRPr="00266A25">
        <w:rPr>
          <w:u w:val="single"/>
        </w:rPr>
        <w:t>п</w:t>
      </w:r>
      <w:r w:rsidRPr="00266A25">
        <w:rPr>
          <w:u w:val="single"/>
        </w:rPr>
        <w:t>е</w:t>
      </w:r>
      <w:r w:rsidR="002518E7" w:rsidRPr="00266A25">
        <w:rPr>
          <w:u w:val="single"/>
        </w:rPr>
        <w:t>чены</w:t>
      </w:r>
      <w:r w:rsidR="00797839" w:rsidRPr="00266A25">
        <w:rPr>
          <w:u w:val="single"/>
        </w:rPr>
        <w:t xml:space="preserve"> </w:t>
      </w:r>
      <w:r w:rsidR="002518E7" w:rsidRPr="00266A25">
        <w:rPr>
          <w:u w:val="single"/>
        </w:rPr>
        <w:t xml:space="preserve">плановые значения по </w:t>
      </w:r>
      <w:r w:rsidR="00797839" w:rsidRPr="00266A25">
        <w:rPr>
          <w:u w:val="single"/>
        </w:rPr>
        <w:t xml:space="preserve"> показател</w:t>
      </w:r>
      <w:r w:rsidR="002518E7" w:rsidRPr="00266A25">
        <w:rPr>
          <w:u w:val="single"/>
        </w:rPr>
        <w:t>ям 1, 2, 3 и 4:</w:t>
      </w:r>
    </w:p>
    <w:p w:rsidR="006C6D34" w:rsidRPr="00797839" w:rsidRDefault="00797839" w:rsidP="0051555A">
      <w:pPr>
        <w:jc w:val="both"/>
        <w:rPr>
          <w:rFonts w:eastAsia="Calibri"/>
          <w:lang w:eastAsia="en-US"/>
        </w:rPr>
      </w:pPr>
      <w:r>
        <w:t>1.</w:t>
      </w:r>
      <w:r w:rsidR="00EF206D" w:rsidRPr="00EF206D">
        <w:rPr>
          <w:rFonts w:eastAsia="Calibri"/>
          <w:lang w:eastAsia="en-US"/>
        </w:rPr>
        <w:t xml:space="preserve"> </w:t>
      </w:r>
      <w:r w:rsidR="006C6D34">
        <w:rPr>
          <w:rFonts w:eastAsia="Calibri"/>
          <w:lang w:eastAsia="en-US"/>
        </w:rPr>
        <w:t>«Д</w:t>
      </w:r>
      <w:r w:rsidR="003E17C0">
        <w:rPr>
          <w:rFonts w:eastAsia="Calibri"/>
          <w:lang w:eastAsia="en-US"/>
        </w:rPr>
        <w:t>ол</w:t>
      </w:r>
      <w:r w:rsidR="006C6D34">
        <w:rPr>
          <w:rFonts w:eastAsia="Calibri"/>
          <w:lang w:eastAsia="en-US"/>
        </w:rPr>
        <w:t>я</w:t>
      </w:r>
      <w:r w:rsidR="003E17C0">
        <w:rPr>
          <w:rFonts w:eastAsia="Calibri"/>
          <w:lang w:eastAsia="en-US"/>
        </w:rPr>
        <w:t xml:space="preserve"> обучающихся, охваченных </w:t>
      </w:r>
      <w:r w:rsidR="00EF206D" w:rsidRPr="00EF206D">
        <w:rPr>
          <w:rFonts w:eastAsia="Calibri"/>
          <w:lang w:eastAsia="en-US"/>
        </w:rPr>
        <w:t xml:space="preserve"> программ</w:t>
      </w:r>
      <w:r w:rsidR="003E17C0">
        <w:rPr>
          <w:rFonts w:eastAsia="Calibri"/>
          <w:lang w:eastAsia="en-US"/>
        </w:rPr>
        <w:t>ами</w:t>
      </w:r>
      <w:r w:rsidR="00EF206D" w:rsidRPr="00EF206D">
        <w:rPr>
          <w:rFonts w:eastAsia="Calibri"/>
          <w:lang w:eastAsia="en-US"/>
        </w:rPr>
        <w:t xml:space="preserve"> </w:t>
      </w:r>
      <w:r w:rsidR="003E17C0">
        <w:rPr>
          <w:rFonts w:eastAsia="Calibri"/>
          <w:lang w:eastAsia="en-US"/>
        </w:rPr>
        <w:t xml:space="preserve">и проектами по воспитанию </w:t>
      </w:r>
      <w:r w:rsidR="003443D4">
        <w:rPr>
          <w:rFonts w:eastAsia="Calibri"/>
          <w:lang w:eastAsia="en-US"/>
        </w:rPr>
        <w:t>толерантно</w:t>
      </w:r>
      <w:r w:rsidR="003E17C0">
        <w:rPr>
          <w:rFonts w:eastAsia="Calibri"/>
          <w:lang w:eastAsia="en-US"/>
        </w:rPr>
        <w:t>сти, от общего числа обучающихся</w:t>
      </w:r>
      <w:r w:rsidR="006C6D34">
        <w:rPr>
          <w:rFonts w:eastAsia="Calibri"/>
          <w:lang w:eastAsia="en-US"/>
        </w:rPr>
        <w:t xml:space="preserve">» </w:t>
      </w:r>
      <w:r w:rsidR="00323241">
        <w:rPr>
          <w:rFonts w:eastAsia="Calibri"/>
          <w:lang w:eastAsia="en-US"/>
        </w:rPr>
        <w:t xml:space="preserve"> - </w:t>
      </w:r>
      <w:r w:rsidR="003E17C0">
        <w:rPr>
          <w:rFonts w:eastAsia="Calibri"/>
          <w:lang w:eastAsia="en-US"/>
        </w:rPr>
        <w:t xml:space="preserve"> 86%</w:t>
      </w:r>
      <w:r w:rsidR="00323241">
        <w:rPr>
          <w:rFonts w:eastAsia="Calibri"/>
          <w:lang w:eastAsia="en-US"/>
        </w:rPr>
        <w:t xml:space="preserve"> (в</w:t>
      </w:r>
      <w:r w:rsidR="006C6D34">
        <w:rPr>
          <w:rFonts w:eastAsia="Calibri"/>
          <w:lang w:eastAsia="en-US"/>
        </w:rPr>
        <w:t xml:space="preserve"> образовательных учреждениях в рамках учебно-воспитательной работы р</w:t>
      </w:r>
      <w:r w:rsidR="006C6D34" w:rsidRPr="006C6D34">
        <w:t xml:space="preserve">еализуются </w:t>
      </w:r>
      <w:r w:rsidR="006C6D34">
        <w:t xml:space="preserve"> </w:t>
      </w:r>
      <w:r w:rsidR="00AF4852">
        <w:t xml:space="preserve">программы </w:t>
      </w:r>
      <w:r w:rsidR="006C6D34" w:rsidRPr="006C6D34">
        <w:t>по профилактике конфликтов в межэтнических и межкультурных отношениях, укреплен</w:t>
      </w:r>
      <w:r w:rsidR="006C6D34">
        <w:t>ию толерантности среди учащихся, о</w:t>
      </w:r>
      <w:r w:rsidR="006C6D34" w:rsidRPr="006C6D34">
        <w:t>рганизованы дополнительные занятия по общеобразовательным программам</w:t>
      </w:r>
      <w:r w:rsidR="00323241">
        <w:t>)</w:t>
      </w:r>
      <w:r w:rsidR="006C6D34" w:rsidRPr="006C6D34">
        <w:t>.</w:t>
      </w:r>
    </w:p>
    <w:p w:rsidR="003E17C0" w:rsidRPr="006C6D34" w:rsidRDefault="006C6D34" w:rsidP="006C6D34">
      <w:pPr>
        <w:suppressAutoHyphens w:val="0"/>
        <w:jc w:val="both"/>
      </w:pPr>
      <w:r>
        <w:lastRenderedPageBreak/>
        <w:t xml:space="preserve"> </w:t>
      </w:r>
      <w:r w:rsidR="0051555A">
        <w:t xml:space="preserve">2. </w:t>
      </w:r>
      <w:r>
        <w:t xml:space="preserve"> </w:t>
      </w:r>
      <w:proofErr w:type="gramStart"/>
      <w:r>
        <w:t>«Доля детей мигрантов, охваченных в образовательных учреждениях (в том числе учреждениях дополнительного образования), программами по социализации (адаптации), от общего числа детей мигрантов</w:t>
      </w:r>
      <w:r w:rsidR="00323241">
        <w:t xml:space="preserve">» - </w:t>
      </w:r>
      <w:r>
        <w:t xml:space="preserve"> 60% (</w:t>
      </w:r>
      <w:r w:rsidR="003A47C1">
        <w:rPr>
          <w:rFonts w:eastAsia="Calibri"/>
          <w:lang w:eastAsia="en-US"/>
        </w:rPr>
        <w:t xml:space="preserve">В образовательных учреждениях  обучается 87 детей мигрантов (всего в возрасте до 18 лет), 52 из них охвачены </w:t>
      </w:r>
      <w:r w:rsidR="003A47C1">
        <w:t>программами по социализации (адаптации).</w:t>
      </w:r>
      <w:proofErr w:type="gramEnd"/>
    </w:p>
    <w:p w:rsidR="00797839" w:rsidRDefault="0051555A" w:rsidP="00323241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3.</w:t>
      </w:r>
      <w:r w:rsidR="00EF206D" w:rsidRPr="00EF206D">
        <w:rPr>
          <w:rFonts w:eastAsia="Calibri"/>
          <w:lang w:eastAsia="en-US"/>
        </w:rPr>
        <w:t xml:space="preserve"> </w:t>
      </w:r>
      <w:proofErr w:type="gramStart"/>
      <w:r w:rsidR="003A47C1">
        <w:rPr>
          <w:rFonts w:eastAsia="Calibri"/>
          <w:lang w:eastAsia="en-US"/>
        </w:rPr>
        <w:t xml:space="preserve">«Количество студентов,  </w:t>
      </w:r>
      <w:r w:rsidR="005479BD">
        <w:rPr>
          <w:rFonts w:eastAsia="Calibri"/>
          <w:lang w:eastAsia="en-US"/>
        </w:rPr>
        <w:t xml:space="preserve">учащейся и работающей молодежи, </w:t>
      </w:r>
      <w:r w:rsidR="003A47C1">
        <w:rPr>
          <w:rFonts w:eastAsia="Calibri"/>
          <w:lang w:eastAsia="en-US"/>
        </w:rPr>
        <w:t xml:space="preserve">охваченных мероприятиями, направленными на развитие межэтнической интеграции, воспитание культуры мира, профилактику проявлений ксенофобии и экстремизма» </w:t>
      </w:r>
      <w:r w:rsidR="00797839">
        <w:rPr>
          <w:rFonts w:eastAsia="Calibri"/>
          <w:lang w:eastAsia="en-US"/>
        </w:rPr>
        <w:t>- 520 человек</w:t>
      </w:r>
      <w:r w:rsidR="00253FD3">
        <w:rPr>
          <w:rFonts w:eastAsia="Calibri"/>
          <w:lang w:eastAsia="en-US"/>
        </w:rPr>
        <w:t xml:space="preserve"> (совместно с учреждениями молодежной политики и спорта, детскими и молодежными общественными объединениями организовано и проведено более  40 мероприятий </w:t>
      </w:r>
      <w:r w:rsidR="00253FD3" w:rsidRPr="00253FD3">
        <w:rPr>
          <w:rFonts w:eastAsia="Calibri"/>
          <w:lang w:eastAsia="en-US"/>
        </w:rPr>
        <w:t>в рамках Международного дня толерантности.</w:t>
      </w:r>
      <w:proofErr w:type="gramEnd"/>
      <w:r w:rsidR="00253FD3" w:rsidRPr="00253FD3">
        <w:rPr>
          <w:rFonts w:eastAsia="Calibri"/>
          <w:lang w:eastAsia="en-US"/>
        </w:rPr>
        <w:t xml:space="preserve"> Общий охват участников мероприятий – более 400 человек</w:t>
      </w:r>
      <w:proofErr w:type="gramStart"/>
      <w:r w:rsidR="00253FD3" w:rsidRPr="00253FD3">
        <w:rPr>
          <w:rFonts w:eastAsia="Calibri"/>
          <w:lang w:eastAsia="en-US"/>
        </w:rPr>
        <w:t>.</w:t>
      </w:r>
      <w:r w:rsidR="00797839">
        <w:rPr>
          <w:rFonts w:eastAsia="Calibri"/>
          <w:lang w:eastAsia="en-US"/>
        </w:rPr>
        <w:t>;</w:t>
      </w:r>
      <w:proofErr w:type="gramEnd"/>
    </w:p>
    <w:p w:rsidR="0051555A" w:rsidRDefault="0051555A" w:rsidP="00323241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4. </w:t>
      </w:r>
      <w:r w:rsidR="002518E7">
        <w:rPr>
          <w:rFonts w:eastAsia="Calibri"/>
          <w:lang w:eastAsia="en-US"/>
        </w:rPr>
        <w:t>«К</w:t>
      </w:r>
      <w:r>
        <w:rPr>
          <w:rFonts w:eastAsia="Calibri"/>
          <w:lang w:eastAsia="en-US"/>
        </w:rPr>
        <w:t>оличество мероприятий, направленных на этнокультурное  развитие этносов</w:t>
      </w:r>
      <w:r w:rsidR="00AF4852">
        <w:rPr>
          <w:rFonts w:eastAsia="Calibri"/>
          <w:lang w:eastAsia="en-US"/>
        </w:rPr>
        <w:t>, п</w:t>
      </w:r>
      <w:r>
        <w:rPr>
          <w:rFonts w:eastAsia="Calibri"/>
          <w:lang w:eastAsia="en-US"/>
        </w:rPr>
        <w:t xml:space="preserve">роживающих на территории города Югорска – 3 </w:t>
      </w:r>
      <w:r w:rsidR="001622B0">
        <w:rPr>
          <w:rFonts w:eastAsia="Calibri"/>
          <w:lang w:eastAsia="en-US"/>
        </w:rPr>
        <w:t>(</w:t>
      </w:r>
      <w:proofErr w:type="gramStart"/>
      <w:r w:rsidR="001622B0">
        <w:rPr>
          <w:rFonts w:eastAsia="Calibri"/>
          <w:lang w:eastAsia="en-US"/>
        </w:rPr>
        <w:t>организован</w:t>
      </w:r>
      <w:r w:rsidR="003A47C1">
        <w:rPr>
          <w:rFonts w:eastAsia="Calibri"/>
          <w:lang w:eastAsia="en-US"/>
        </w:rPr>
        <w:t>ы</w:t>
      </w:r>
      <w:r w:rsidR="001622B0">
        <w:rPr>
          <w:rFonts w:eastAsia="Calibri"/>
          <w:lang w:eastAsia="en-US"/>
        </w:rPr>
        <w:t xml:space="preserve"> и проведен</w:t>
      </w:r>
      <w:r w:rsidR="003A47C1">
        <w:rPr>
          <w:rFonts w:eastAsia="Calibri"/>
          <w:lang w:eastAsia="en-US"/>
        </w:rPr>
        <w:t>ы</w:t>
      </w:r>
      <w:proofErr w:type="gramEnd"/>
      <w:r w:rsidR="00323241">
        <w:rPr>
          <w:rFonts w:eastAsia="Calibri"/>
          <w:lang w:eastAsia="en-US"/>
        </w:rPr>
        <w:t xml:space="preserve"> </w:t>
      </w:r>
      <w:r w:rsidR="00AF4852">
        <w:rPr>
          <w:rFonts w:eastAsia="Calibri"/>
          <w:lang w:eastAsia="en-US"/>
        </w:rPr>
        <w:t>национальные</w:t>
      </w:r>
      <w:r>
        <w:rPr>
          <w:rFonts w:eastAsia="Calibri"/>
          <w:lang w:eastAsia="en-US"/>
        </w:rPr>
        <w:t xml:space="preserve"> праздник</w:t>
      </w:r>
      <w:r w:rsidR="00AF4852">
        <w:rPr>
          <w:rFonts w:eastAsia="Calibri"/>
          <w:lang w:eastAsia="en-US"/>
        </w:rPr>
        <w:t>и</w:t>
      </w:r>
      <w:r>
        <w:rPr>
          <w:rFonts w:eastAsia="Calibri"/>
          <w:lang w:eastAsia="en-US"/>
        </w:rPr>
        <w:t xml:space="preserve"> «Вороний день», «</w:t>
      </w:r>
      <w:r w:rsidR="002518E7">
        <w:rPr>
          <w:rFonts w:eastAsia="Calibri"/>
          <w:lang w:eastAsia="en-US"/>
        </w:rPr>
        <w:t>С</w:t>
      </w:r>
      <w:r>
        <w:rPr>
          <w:rFonts w:eastAsia="Calibri"/>
          <w:lang w:eastAsia="en-US"/>
        </w:rPr>
        <w:t>абантуй» и «Славянский хоровод»</w:t>
      </w:r>
      <w:r w:rsidR="00AF4852">
        <w:rPr>
          <w:rFonts w:eastAsia="Calibri"/>
          <w:lang w:eastAsia="en-US"/>
        </w:rPr>
        <w:t>).</w:t>
      </w:r>
    </w:p>
    <w:p w:rsidR="00AF4852" w:rsidRDefault="00AF4852" w:rsidP="00323241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По пунктам 1, 2 ,3 и 4 показатели достигли 100% значений.</w:t>
      </w:r>
    </w:p>
    <w:p w:rsidR="002518E7" w:rsidRDefault="002518E7" w:rsidP="00323241">
      <w:pPr>
        <w:jc w:val="both"/>
        <w:rPr>
          <w:rFonts w:eastAsia="Calibri"/>
          <w:b/>
          <w:lang w:eastAsia="en-US"/>
        </w:rPr>
      </w:pPr>
    </w:p>
    <w:p w:rsidR="002518E7" w:rsidRPr="00266A25" w:rsidRDefault="002518E7" w:rsidP="002518E7">
      <w:pPr>
        <w:ind w:firstLine="708"/>
        <w:jc w:val="both"/>
        <w:rPr>
          <w:rFonts w:eastAsia="Calibri"/>
          <w:u w:val="single"/>
          <w:lang w:eastAsia="en-US"/>
        </w:rPr>
      </w:pPr>
      <w:r w:rsidRPr="00266A25">
        <w:rPr>
          <w:rFonts w:eastAsia="Calibri"/>
          <w:u w:val="single"/>
          <w:lang w:eastAsia="en-US"/>
        </w:rPr>
        <w:t>С небольшим</w:t>
      </w:r>
      <w:r w:rsidR="0051555A" w:rsidRPr="00266A25">
        <w:rPr>
          <w:rFonts w:eastAsia="Calibri"/>
          <w:u w:val="single"/>
          <w:lang w:eastAsia="en-US"/>
        </w:rPr>
        <w:t xml:space="preserve"> превышением планов</w:t>
      </w:r>
      <w:r w:rsidRPr="00266A25">
        <w:rPr>
          <w:rFonts w:eastAsia="Calibri"/>
          <w:u w:val="single"/>
          <w:lang w:eastAsia="en-US"/>
        </w:rPr>
        <w:t>ых</w:t>
      </w:r>
      <w:r w:rsidR="0051555A" w:rsidRPr="00266A25">
        <w:rPr>
          <w:rFonts w:eastAsia="Calibri"/>
          <w:u w:val="single"/>
          <w:lang w:eastAsia="en-US"/>
        </w:rPr>
        <w:t xml:space="preserve"> значени</w:t>
      </w:r>
      <w:r w:rsidRPr="00266A25">
        <w:rPr>
          <w:rFonts w:eastAsia="Calibri"/>
          <w:u w:val="single"/>
          <w:lang w:eastAsia="en-US"/>
        </w:rPr>
        <w:t>й</w:t>
      </w:r>
      <w:r w:rsidR="0051555A" w:rsidRPr="00266A25">
        <w:rPr>
          <w:rFonts w:eastAsia="Calibri"/>
          <w:u w:val="single"/>
          <w:lang w:eastAsia="en-US"/>
        </w:rPr>
        <w:t xml:space="preserve"> обеспечено достижение </w:t>
      </w:r>
      <w:r w:rsidRPr="00266A25">
        <w:rPr>
          <w:rFonts w:eastAsia="Calibri"/>
          <w:u w:val="single"/>
          <w:lang w:eastAsia="en-US"/>
        </w:rPr>
        <w:t>показателей 5, 6 и 7:</w:t>
      </w:r>
    </w:p>
    <w:p w:rsidR="002518E7" w:rsidRDefault="002518E7" w:rsidP="00323241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5. </w:t>
      </w:r>
      <w:r w:rsidR="0051555A">
        <w:rPr>
          <w:rFonts w:eastAsia="Calibri"/>
          <w:lang w:eastAsia="en-US"/>
        </w:rPr>
        <w:t xml:space="preserve"> «</w:t>
      </w:r>
      <w:r w:rsidR="0051555A" w:rsidRPr="0051555A">
        <w:rPr>
          <w:rFonts w:eastAsia="Calibri"/>
          <w:lang w:eastAsia="en-US"/>
        </w:rPr>
        <w:t>Доля граждан, положительно оценивающих состояние межнациональных отношений в города Югорске, от общего числа опрошенных</w:t>
      </w:r>
      <w:r w:rsidR="0051555A">
        <w:rPr>
          <w:rFonts w:eastAsia="Calibri"/>
          <w:lang w:eastAsia="en-US"/>
        </w:rPr>
        <w:t xml:space="preserve">» (в ходе социологического </w:t>
      </w:r>
      <w:r>
        <w:rPr>
          <w:rFonts w:eastAsia="Calibri"/>
          <w:lang w:eastAsia="en-US"/>
        </w:rPr>
        <w:t xml:space="preserve">опроса </w:t>
      </w:r>
      <w:proofErr w:type="gramStart"/>
      <w:r w:rsidR="0051555A">
        <w:rPr>
          <w:rFonts w:eastAsia="Calibri"/>
          <w:lang w:eastAsia="en-US"/>
        </w:rPr>
        <w:t>вместо</w:t>
      </w:r>
      <w:proofErr w:type="gramEnd"/>
      <w:r w:rsidR="0051555A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запланированных </w:t>
      </w:r>
      <w:r w:rsidR="0051555A">
        <w:rPr>
          <w:rFonts w:eastAsia="Calibri"/>
          <w:lang w:eastAsia="en-US"/>
        </w:rPr>
        <w:t xml:space="preserve">76 % </w:t>
      </w:r>
      <w:r w:rsidR="00AF4852">
        <w:rPr>
          <w:rFonts w:eastAsia="Calibri"/>
          <w:lang w:eastAsia="en-US"/>
        </w:rPr>
        <w:t>получено</w:t>
      </w:r>
      <w:r>
        <w:rPr>
          <w:rFonts w:eastAsia="Calibri"/>
          <w:lang w:eastAsia="en-US"/>
        </w:rPr>
        <w:t xml:space="preserve"> </w:t>
      </w:r>
      <w:r w:rsidR="0051555A">
        <w:rPr>
          <w:rFonts w:eastAsia="Calibri"/>
          <w:lang w:eastAsia="en-US"/>
        </w:rPr>
        <w:t xml:space="preserve"> 87,7 %</w:t>
      </w:r>
      <w:r w:rsidR="00AF4852">
        <w:rPr>
          <w:rFonts w:eastAsia="Calibri"/>
          <w:lang w:eastAsia="en-US"/>
        </w:rPr>
        <w:t>, что составило 115%</w:t>
      </w:r>
      <w:r>
        <w:rPr>
          <w:rFonts w:eastAsia="Calibri"/>
          <w:lang w:eastAsia="en-US"/>
        </w:rPr>
        <w:t>);</w:t>
      </w:r>
    </w:p>
    <w:p w:rsidR="0051555A" w:rsidRDefault="0051555A" w:rsidP="00323241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6.</w:t>
      </w:r>
      <w:r w:rsidR="001622B0">
        <w:rPr>
          <w:rFonts w:eastAsia="Calibri"/>
          <w:lang w:eastAsia="en-US"/>
        </w:rPr>
        <w:t xml:space="preserve"> </w:t>
      </w:r>
      <w:r w:rsidR="002518E7">
        <w:rPr>
          <w:rFonts w:eastAsia="Calibri"/>
          <w:lang w:eastAsia="en-US"/>
        </w:rPr>
        <w:t>«</w:t>
      </w:r>
      <w:r w:rsidRPr="0051555A">
        <w:rPr>
          <w:rFonts w:eastAsia="Calibri"/>
          <w:lang w:eastAsia="en-US"/>
        </w:rPr>
        <w:t>Доля граждан, положительно оценивающих состояние межконфессиональных отношений в города Югорске, от общего числа опрошенных</w:t>
      </w:r>
      <w:r w:rsidR="002518E7">
        <w:rPr>
          <w:rFonts w:eastAsia="Calibri"/>
          <w:lang w:eastAsia="en-US"/>
        </w:rPr>
        <w:t xml:space="preserve">» (в ходе социологического опроса </w:t>
      </w:r>
      <w:proofErr w:type="gramStart"/>
      <w:r w:rsidR="002518E7">
        <w:rPr>
          <w:rFonts w:eastAsia="Calibri"/>
          <w:lang w:eastAsia="en-US"/>
        </w:rPr>
        <w:t>вместо</w:t>
      </w:r>
      <w:proofErr w:type="gramEnd"/>
      <w:r w:rsidR="002518E7">
        <w:rPr>
          <w:rFonts w:eastAsia="Calibri"/>
          <w:lang w:eastAsia="en-US"/>
        </w:rPr>
        <w:t xml:space="preserve"> запланированных 80 % </w:t>
      </w:r>
      <w:r w:rsidR="00AF4852">
        <w:rPr>
          <w:rFonts w:eastAsia="Calibri"/>
          <w:lang w:eastAsia="en-US"/>
        </w:rPr>
        <w:t>получено</w:t>
      </w:r>
      <w:r w:rsidR="002518E7">
        <w:rPr>
          <w:rFonts w:eastAsia="Calibri"/>
          <w:lang w:eastAsia="en-US"/>
        </w:rPr>
        <w:t xml:space="preserve">  87,7 %</w:t>
      </w:r>
      <w:r w:rsidR="00AF4852">
        <w:rPr>
          <w:rFonts w:eastAsia="Calibri"/>
          <w:lang w:eastAsia="en-US"/>
        </w:rPr>
        <w:t>, что составило 109%</w:t>
      </w:r>
      <w:r w:rsidR="002518E7">
        <w:rPr>
          <w:rFonts w:eastAsia="Calibri"/>
          <w:lang w:eastAsia="en-US"/>
        </w:rPr>
        <w:t>);</w:t>
      </w:r>
    </w:p>
    <w:p w:rsidR="002518E7" w:rsidRPr="00DB3E47" w:rsidRDefault="0051555A" w:rsidP="002518E7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7. </w:t>
      </w:r>
      <w:r w:rsidR="002518E7">
        <w:rPr>
          <w:rFonts w:eastAsia="Calibri"/>
          <w:lang w:eastAsia="en-US"/>
        </w:rPr>
        <w:t>«</w:t>
      </w:r>
      <w:r w:rsidRPr="0051555A">
        <w:rPr>
          <w:rFonts w:eastAsia="Calibri"/>
          <w:lang w:eastAsia="en-US"/>
        </w:rPr>
        <w:t>Уровень толерантного отношения к представителям другой национальности</w:t>
      </w:r>
      <w:r w:rsidR="002518E7">
        <w:rPr>
          <w:rFonts w:eastAsia="Calibri"/>
          <w:lang w:eastAsia="en-US"/>
        </w:rPr>
        <w:t xml:space="preserve">» (в ходе социологического опроса вместо </w:t>
      </w:r>
      <w:proofErr w:type="gramStart"/>
      <w:r w:rsidR="002518E7">
        <w:rPr>
          <w:rFonts w:eastAsia="Calibri"/>
          <w:lang w:eastAsia="en-US"/>
        </w:rPr>
        <w:t>запланированных</w:t>
      </w:r>
      <w:proofErr w:type="gramEnd"/>
      <w:r w:rsidR="002518E7">
        <w:rPr>
          <w:rFonts w:eastAsia="Calibri"/>
          <w:lang w:eastAsia="en-US"/>
        </w:rPr>
        <w:t xml:space="preserve"> 65 % </w:t>
      </w:r>
      <w:r w:rsidR="00266A25">
        <w:rPr>
          <w:rFonts w:eastAsia="Calibri"/>
          <w:lang w:eastAsia="en-US"/>
        </w:rPr>
        <w:t xml:space="preserve">получено </w:t>
      </w:r>
      <w:r w:rsidR="002518E7">
        <w:rPr>
          <w:rFonts w:eastAsia="Calibri"/>
          <w:lang w:eastAsia="en-US"/>
        </w:rPr>
        <w:t>91,8 %</w:t>
      </w:r>
      <w:r w:rsidR="00266A25">
        <w:rPr>
          <w:rFonts w:eastAsia="Calibri"/>
          <w:lang w:eastAsia="en-US"/>
        </w:rPr>
        <w:t>, что составило 141%</w:t>
      </w:r>
      <w:r w:rsidR="002518E7">
        <w:rPr>
          <w:rFonts w:eastAsia="Calibri"/>
          <w:lang w:eastAsia="en-US"/>
        </w:rPr>
        <w:t>)</w:t>
      </w:r>
      <w:r w:rsidR="00DB3E47">
        <w:rPr>
          <w:rFonts w:eastAsia="Calibri"/>
          <w:lang w:eastAsia="en-US"/>
        </w:rPr>
        <w:t xml:space="preserve">. </w:t>
      </w:r>
      <w:proofErr w:type="gramStart"/>
      <w:r w:rsidR="00DB3E47">
        <w:rPr>
          <w:rFonts w:eastAsia="Calibri"/>
          <w:lang w:eastAsia="en-US"/>
        </w:rPr>
        <w:t>Отклонение в показателях 4, 5 и 6 произошло</w:t>
      </w:r>
      <w:r w:rsidR="00DB3E47" w:rsidRPr="00BD50B2">
        <w:rPr>
          <w:rFonts w:eastAsia="Calibri"/>
          <w:lang w:eastAsia="en-US"/>
        </w:rPr>
        <w:t xml:space="preserve"> в связи </w:t>
      </w:r>
      <w:r w:rsidR="00DB3E47">
        <w:rPr>
          <w:rFonts w:eastAsia="Calibri"/>
          <w:lang w:eastAsia="en-US"/>
        </w:rPr>
        <w:t xml:space="preserve">с тем, что  в  городе Югорске </w:t>
      </w:r>
      <w:r w:rsidR="00266A25">
        <w:rPr>
          <w:rFonts w:eastAsia="Calibri"/>
          <w:lang w:eastAsia="en-US"/>
        </w:rPr>
        <w:t xml:space="preserve">в сфере межэтнических и межкультурных отношений </w:t>
      </w:r>
      <w:r w:rsidR="00DB3E47">
        <w:rPr>
          <w:rFonts w:eastAsia="Calibri"/>
          <w:lang w:eastAsia="en-US"/>
        </w:rPr>
        <w:t>наблюдается стабильная обстановка:  в течение 2016 года и предыдущих лет н</w:t>
      </w:r>
      <w:r w:rsidR="00DB3E47" w:rsidRPr="00DB3E47">
        <w:rPr>
          <w:rFonts w:eastAsia="Calibri"/>
          <w:lang w:eastAsia="en-US"/>
        </w:rPr>
        <w:t xml:space="preserve">а территории города Югорска </w:t>
      </w:r>
      <w:r w:rsidR="00DB3E47" w:rsidRPr="00DB3E47">
        <w:rPr>
          <w:lang w:eastAsia="ru-RU"/>
        </w:rPr>
        <w:t>не зафиксировано случаев</w:t>
      </w:r>
      <w:r w:rsidR="00DB3E47">
        <w:rPr>
          <w:lang w:eastAsia="ru-RU"/>
        </w:rPr>
        <w:t xml:space="preserve"> возникновения</w:t>
      </w:r>
      <w:r w:rsidR="00DB3E47" w:rsidRPr="00DB3E47">
        <w:rPr>
          <w:lang w:eastAsia="ru-RU"/>
        </w:rPr>
        <w:t xml:space="preserve"> неприязни на религиозной почве</w:t>
      </w:r>
      <w:r w:rsidR="00DB3E47">
        <w:rPr>
          <w:lang w:eastAsia="ru-RU"/>
        </w:rPr>
        <w:t xml:space="preserve">, </w:t>
      </w:r>
      <w:r w:rsidR="00DB3E47" w:rsidRPr="00DB3E47">
        <w:rPr>
          <w:rFonts w:eastAsia="Calibri"/>
          <w:lang w:eastAsia="en-US"/>
        </w:rPr>
        <w:t xml:space="preserve">отсутствуют очаги межнациональной </w:t>
      </w:r>
      <w:r w:rsidR="00DB3E47">
        <w:rPr>
          <w:rFonts w:eastAsia="Calibri"/>
          <w:lang w:eastAsia="en-US"/>
        </w:rPr>
        <w:t xml:space="preserve">и межконфессиональной </w:t>
      </w:r>
      <w:r w:rsidR="00DB3E47" w:rsidRPr="00DB3E47">
        <w:rPr>
          <w:rFonts w:eastAsia="Calibri"/>
          <w:lang w:eastAsia="en-US"/>
        </w:rPr>
        <w:t>напряженности</w:t>
      </w:r>
      <w:r w:rsidR="00DB3E47">
        <w:rPr>
          <w:rFonts w:eastAsia="Calibri"/>
          <w:lang w:eastAsia="en-US"/>
        </w:rPr>
        <w:t xml:space="preserve">, </w:t>
      </w:r>
      <w:r w:rsidR="00DB3E47" w:rsidRPr="00DB3E47">
        <w:rPr>
          <w:lang w:eastAsia="ru-RU"/>
        </w:rPr>
        <w:t>наблюдается уважительное отношение</w:t>
      </w:r>
      <w:r w:rsidR="00DB3E47">
        <w:rPr>
          <w:lang w:eastAsia="ru-RU"/>
        </w:rPr>
        <w:t xml:space="preserve"> населения </w:t>
      </w:r>
      <w:r w:rsidR="00DB3E47" w:rsidRPr="00DB3E47">
        <w:rPr>
          <w:lang w:eastAsia="ru-RU"/>
        </w:rPr>
        <w:t>к представителям иных национальностей</w:t>
      </w:r>
      <w:r w:rsidR="00DB3E47">
        <w:rPr>
          <w:lang w:eastAsia="ru-RU"/>
        </w:rPr>
        <w:t xml:space="preserve"> и вероисповеданий. </w:t>
      </w:r>
      <w:proofErr w:type="gramEnd"/>
    </w:p>
    <w:p w:rsidR="00C67AA9" w:rsidRDefault="00C67AA9" w:rsidP="00C67AA9">
      <w:pPr>
        <w:jc w:val="both"/>
      </w:pPr>
    </w:p>
    <w:p w:rsidR="00CB3F3C" w:rsidRDefault="00CB3F3C" w:rsidP="00772AEA">
      <w:pPr>
        <w:suppressAutoHyphens w:val="0"/>
        <w:ind w:firstLine="708"/>
        <w:jc w:val="both"/>
        <w:rPr>
          <w:b/>
          <w:bCs/>
          <w:i/>
          <w:iCs/>
          <w:szCs w:val="22"/>
          <w:lang w:eastAsia="en-US"/>
        </w:rPr>
      </w:pPr>
      <w:r w:rsidRPr="00CB3F3C">
        <w:rPr>
          <w:b/>
          <w:bCs/>
          <w:i/>
          <w:iCs/>
          <w:szCs w:val="22"/>
          <w:lang w:eastAsia="en-US"/>
        </w:rPr>
        <w:t xml:space="preserve">4. Реализация программных мероприятий соисполнителями </w:t>
      </w:r>
    </w:p>
    <w:p w:rsidR="00C67AA9" w:rsidRDefault="00CB3F3C" w:rsidP="00C67AA9">
      <w:pPr>
        <w:ind w:firstLine="708"/>
        <w:jc w:val="both"/>
        <w:rPr>
          <w:lang w:eastAsia="en-US"/>
        </w:rPr>
      </w:pPr>
      <w:r w:rsidRPr="000A5898">
        <w:rPr>
          <w:u w:val="single"/>
          <w:lang w:eastAsia="en-US"/>
        </w:rPr>
        <w:t xml:space="preserve">Во исполнение задачи 1 «Воспитание толерантности </w:t>
      </w:r>
      <w:r w:rsidR="00266A25">
        <w:rPr>
          <w:u w:val="single"/>
          <w:lang w:eastAsia="en-US"/>
        </w:rPr>
        <w:t xml:space="preserve">и профилактика экстремизма в детской и молодежной среде» </w:t>
      </w:r>
      <w:r w:rsidR="00C67AA9" w:rsidRPr="000A5898">
        <w:rPr>
          <w:u w:val="single"/>
          <w:lang w:eastAsia="en-US"/>
        </w:rPr>
        <w:t>выполнены следующие мероприятия</w:t>
      </w:r>
      <w:r w:rsidR="00C67AA9">
        <w:rPr>
          <w:lang w:eastAsia="en-US"/>
        </w:rPr>
        <w:t>:</w:t>
      </w:r>
    </w:p>
    <w:p w:rsidR="00720B36" w:rsidRDefault="00FC3EE9" w:rsidP="00266A25">
      <w:pPr>
        <w:ind w:firstLine="708"/>
        <w:jc w:val="both"/>
        <w:rPr>
          <w:u w:val="single"/>
          <w:lang w:eastAsia="en-US"/>
        </w:rPr>
      </w:pPr>
      <w:r w:rsidRPr="00720B36">
        <w:rPr>
          <w:b/>
          <w:lang w:eastAsia="en-US"/>
        </w:rPr>
        <w:t>управлением образования</w:t>
      </w:r>
      <w:r w:rsidRPr="000A5898">
        <w:rPr>
          <w:u w:val="single"/>
          <w:lang w:eastAsia="en-US"/>
        </w:rPr>
        <w:t xml:space="preserve"> </w:t>
      </w:r>
    </w:p>
    <w:p w:rsidR="00CB3F3C" w:rsidRPr="00266A25" w:rsidRDefault="00FC3EE9" w:rsidP="00266A25">
      <w:pPr>
        <w:ind w:firstLine="708"/>
        <w:jc w:val="both"/>
        <w:rPr>
          <w:lang w:eastAsia="en-US"/>
        </w:rPr>
      </w:pPr>
      <w:r w:rsidRPr="00720B36">
        <w:rPr>
          <w:lang w:eastAsia="en-US"/>
        </w:rPr>
        <w:t xml:space="preserve"> </w:t>
      </w:r>
      <w:proofErr w:type="gramStart"/>
      <w:r w:rsidR="00CB3F3C" w:rsidRPr="00CB3F3C">
        <w:rPr>
          <w:lang w:eastAsia="en-US"/>
        </w:rPr>
        <w:t>1.1 «</w:t>
      </w:r>
      <w:r w:rsidR="00266A25">
        <w:rPr>
          <w:lang w:eastAsia="en-US"/>
        </w:rPr>
        <w:t>Реализация в</w:t>
      </w:r>
      <w:r w:rsidR="00CB3F3C" w:rsidRPr="00CB3F3C">
        <w:rPr>
          <w:lang w:eastAsia="en-US"/>
        </w:rPr>
        <w:t>оспитательны</w:t>
      </w:r>
      <w:r w:rsidR="00266A25">
        <w:rPr>
          <w:lang w:eastAsia="en-US"/>
        </w:rPr>
        <w:t>х</w:t>
      </w:r>
      <w:r w:rsidR="00CB3F3C" w:rsidRPr="00CB3F3C">
        <w:rPr>
          <w:lang w:eastAsia="en-US"/>
        </w:rPr>
        <w:t xml:space="preserve"> программ</w:t>
      </w:r>
      <w:r w:rsidR="00266A25">
        <w:rPr>
          <w:lang w:eastAsia="en-US"/>
        </w:rPr>
        <w:t xml:space="preserve"> </w:t>
      </w:r>
      <w:r w:rsidR="00266A25">
        <w:t>по межкультурному  воспитанию детей и молодежи, формированию толерантности, социализации (адаптации) детей мигрантов в образовательных учреждениях города»</w:t>
      </w:r>
      <w:r w:rsidR="00CB3F3C" w:rsidRPr="00CB3F3C">
        <w:rPr>
          <w:lang w:eastAsia="en-US"/>
        </w:rPr>
        <w:t xml:space="preserve"> </w:t>
      </w:r>
      <w:r w:rsidR="00524181">
        <w:rPr>
          <w:lang w:eastAsia="en-US"/>
        </w:rPr>
        <w:t xml:space="preserve">- финансирование предусмотрено с 2018 года </w:t>
      </w:r>
      <w:r w:rsidR="00CB3F3C" w:rsidRPr="00CB3F3C">
        <w:rPr>
          <w:lang w:eastAsia="en-US"/>
        </w:rPr>
        <w:t>(</w:t>
      </w:r>
      <w:r w:rsidR="00266A25">
        <w:rPr>
          <w:lang w:eastAsia="en-US"/>
        </w:rPr>
        <w:t>н</w:t>
      </w:r>
      <w:r w:rsidR="00CB3F3C" w:rsidRPr="00CB3F3C">
        <w:rPr>
          <w:szCs w:val="22"/>
          <w:lang w:eastAsia="en-US"/>
        </w:rPr>
        <w:t>а уровне муниципального образования организован ряд мероприятий по адаптации и интеграции детей мигрантов</w:t>
      </w:r>
      <w:r w:rsidR="00CB3F3C" w:rsidRPr="00CB3F3C">
        <w:rPr>
          <w:b/>
          <w:szCs w:val="22"/>
          <w:lang w:eastAsia="en-US"/>
        </w:rPr>
        <w:t>:</w:t>
      </w:r>
      <w:proofErr w:type="gramEnd"/>
    </w:p>
    <w:p w:rsidR="00CB3F3C" w:rsidRPr="00CB3F3C" w:rsidRDefault="00ED1676" w:rsidP="00ED1676">
      <w:pPr>
        <w:suppressAutoHyphens w:val="0"/>
        <w:ind w:firstLine="708"/>
        <w:jc w:val="both"/>
        <w:rPr>
          <w:szCs w:val="22"/>
          <w:lang w:eastAsia="en-US"/>
        </w:rPr>
      </w:pPr>
      <w:r>
        <w:rPr>
          <w:szCs w:val="22"/>
          <w:lang w:eastAsia="en-US"/>
        </w:rPr>
        <w:t>-</w:t>
      </w:r>
      <w:r w:rsidR="00CB3F3C" w:rsidRPr="00CB3F3C">
        <w:rPr>
          <w:szCs w:val="22"/>
          <w:lang w:eastAsia="en-US"/>
        </w:rPr>
        <w:t xml:space="preserve"> издан приказ начальника </w:t>
      </w:r>
      <w:r w:rsidR="00DE21FF">
        <w:rPr>
          <w:szCs w:val="22"/>
          <w:lang w:eastAsia="en-US"/>
        </w:rPr>
        <w:t>у</w:t>
      </w:r>
      <w:r w:rsidR="00CB3F3C" w:rsidRPr="00CB3F3C">
        <w:rPr>
          <w:szCs w:val="22"/>
          <w:lang w:eastAsia="en-US"/>
        </w:rPr>
        <w:t>правления образования от 21.02.2014 № 95 «Об организации муниципальн</w:t>
      </w:r>
      <w:r>
        <w:rPr>
          <w:szCs w:val="22"/>
          <w:lang w:eastAsia="en-US"/>
        </w:rPr>
        <w:t xml:space="preserve">ых центров культурно-языковой адаптации детей-мигрантов», в соответствии с которым </w:t>
      </w:r>
      <w:r w:rsidR="00CB3F3C" w:rsidRPr="00CB3F3C">
        <w:rPr>
          <w:szCs w:val="22"/>
          <w:lang w:eastAsia="en-US"/>
        </w:rPr>
        <w:t>в целях осуществления информационно-методического сопровождения муниципаль</w:t>
      </w:r>
      <w:r>
        <w:rPr>
          <w:szCs w:val="22"/>
          <w:lang w:eastAsia="en-US"/>
        </w:rPr>
        <w:t xml:space="preserve">ных образовательных учреждений </w:t>
      </w:r>
      <w:r w:rsidR="00CB3F3C" w:rsidRPr="00CB3F3C">
        <w:rPr>
          <w:szCs w:val="22"/>
          <w:lang w:eastAsia="en-US"/>
        </w:rPr>
        <w:t>определено муниципальное казенное учреждение «</w:t>
      </w:r>
      <w:r>
        <w:rPr>
          <w:szCs w:val="22"/>
          <w:lang w:eastAsia="en-US"/>
        </w:rPr>
        <w:t>Ц</w:t>
      </w:r>
      <w:r w:rsidR="00CB3F3C" w:rsidRPr="00CB3F3C">
        <w:rPr>
          <w:szCs w:val="22"/>
          <w:lang w:eastAsia="en-US"/>
        </w:rPr>
        <w:t>ентр</w:t>
      </w:r>
      <w:r>
        <w:rPr>
          <w:szCs w:val="22"/>
          <w:lang w:eastAsia="en-US"/>
        </w:rPr>
        <w:t xml:space="preserve"> материально - технического и информационно-методического  обеспечения»</w:t>
      </w:r>
      <w:r w:rsidR="00CB3F3C" w:rsidRPr="00CB3F3C">
        <w:rPr>
          <w:szCs w:val="22"/>
          <w:lang w:eastAsia="en-US"/>
        </w:rPr>
        <w:t>;</w:t>
      </w:r>
    </w:p>
    <w:p w:rsidR="00CB3F3C" w:rsidRPr="00CB3F3C" w:rsidRDefault="00CB3F3C" w:rsidP="00CB3F3C">
      <w:pPr>
        <w:suppressAutoHyphens w:val="0"/>
        <w:ind w:firstLine="708"/>
        <w:jc w:val="both"/>
        <w:rPr>
          <w:szCs w:val="22"/>
          <w:lang w:eastAsia="en-US"/>
        </w:rPr>
      </w:pPr>
      <w:r w:rsidRPr="00CB3F3C">
        <w:rPr>
          <w:szCs w:val="22"/>
          <w:lang w:eastAsia="en-US"/>
        </w:rPr>
        <w:t xml:space="preserve"> - разработано Положение об организации деятельности муниципальн</w:t>
      </w:r>
      <w:r w:rsidR="00ED1676">
        <w:rPr>
          <w:szCs w:val="22"/>
          <w:lang w:eastAsia="en-US"/>
        </w:rPr>
        <w:t xml:space="preserve">ых </w:t>
      </w:r>
      <w:r w:rsidRPr="00CB3F3C">
        <w:rPr>
          <w:szCs w:val="22"/>
          <w:lang w:eastAsia="en-US"/>
        </w:rPr>
        <w:t xml:space="preserve"> центр</w:t>
      </w:r>
      <w:r w:rsidR="00ED1676">
        <w:rPr>
          <w:szCs w:val="22"/>
          <w:lang w:eastAsia="en-US"/>
        </w:rPr>
        <w:t>ов</w:t>
      </w:r>
      <w:r w:rsidRPr="00CB3F3C">
        <w:rPr>
          <w:szCs w:val="22"/>
          <w:lang w:eastAsia="en-US"/>
        </w:rPr>
        <w:t>, план деятельности муниц</w:t>
      </w:r>
      <w:r w:rsidR="00ED1676">
        <w:rPr>
          <w:szCs w:val="22"/>
          <w:lang w:eastAsia="en-US"/>
        </w:rPr>
        <w:t>ипального адаптационного центра.</w:t>
      </w:r>
    </w:p>
    <w:p w:rsidR="00524181" w:rsidRDefault="00ED1676" w:rsidP="00CB3F3C">
      <w:pPr>
        <w:suppressAutoHyphens w:val="0"/>
        <w:ind w:firstLine="708"/>
        <w:jc w:val="both"/>
        <w:rPr>
          <w:szCs w:val="22"/>
          <w:lang w:eastAsia="en-US"/>
        </w:rPr>
      </w:pPr>
      <w:r>
        <w:rPr>
          <w:szCs w:val="22"/>
          <w:lang w:eastAsia="en-US"/>
        </w:rPr>
        <w:lastRenderedPageBreak/>
        <w:t xml:space="preserve">- </w:t>
      </w:r>
      <w:r w:rsidR="00CB3F3C" w:rsidRPr="00CB3F3C">
        <w:rPr>
          <w:szCs w:val="22"/>
          <w:lang w:eastAsia="en-US"/>
        </w:rPr>
        <w:t xml:space="preserve"> сформированы адаптационные группы для детей мигрантов в муниципальных общеобразовательных </w:t>
      </w:r>
      <w:proofErr w:type="gramStart"/>
      <w:r w:rsidR="00CB3F3C" w:rsidRPr="00CB3F3C">
        <w:rPr>
          <w:szCs w:val="22"/>
          <w:lang w:eastAsia="en-US"/>
        </w:rPr>
        <w:t>учреждениях</w:t>
      </w:r>
      <w:proofErr w:type="gramEnd"/>
      <w:r w:rsidR="00CB3F3C" w:rsidRPr="00CB3F3C">
        <w:rPr>
          <w:szCs w:val="22"/>
          <w:lang w:eastAsia="en-US"/>
        </w:rPr>
        <w:t xml:space="preserve">: СОШ № 2, СОШ №5, в остальных – организовано комплексное психолого-педагогическое сопровождение процесса адаптации детей мигрантов. На базе муниципального бюджетного образовательного учреждения дополнительного образования детей </w:t>
      </w:r>
      <w:r>
        <w:rPr>
          <w:szCs w:val="22"/>
          <w:lang w:eastAsia="en-US"/>
        </w:rPr>
        <w:t>«</w:t>
      </w:r>
      <w:r w:rsidR="00CB3F3C" w:rsidRPr="00CB3F3C">
        <w:rPr>
          <w:szCs w:val="22"/>
          <w:lang w:eastAsia="en-US"/>
        </w:rPr>
        <w:t xml:space="preserve">Детско-юношеский центр «Прометей» с 2012 года организованы курсы изучения русского языка для детей мигрантов, реализуется проект «Социализация детей мигрантов в образовательном пространстве г. Югорска».  </w:t>
      </w:r>
      <w:r w:rsidR="00524181">
        <w:rPr>
          <w:szCs w:val="22"/>
          <w:lang w:eastAsia="en-US"/>
        </w:rPr>
        <w:t>Реализация проекта проходит по двум направлениям: изучение русского языка как неродного, по методу дифференцированного обучения и организация внеурочной деятельности детей данной категории, направленной на социокультурную адаптацию.</w:t>
      </w:r>
    </w:p>
    <w:p w:rsidR="00524181" w:rsidRDefault="00266A25" w:rsidP="00FC3EE9">
      <w:pPr>
        <w:suppressAutoHyphens w:val="0"/>
        <w:ind w:firstLine="708"/>
        <w:jc w:val="both"/>
        <w:rPr>
          <w:szCs w:val="22"/>
          <w:lang w:eastAsia="en-US"/>
        </w:rPr>
      </w:pPr>
      <w:r>
        <w:rPr>
          <w:szCs w:val="22"/>
          <w:lang w:eastAsia="en-US"/>
        </w:rPr>
        <w:t xml:space="preserve">1.2. «Повышение </w:t>
      </w:r>
      <w:r w:rsidR="00524181">
        <w:rPr>
          <w:szCs w:val="22"/>
          <w:lang w:eastAsia="en-US"/>
        </w:rPr>
        <w:t>профессионального уровня педагогов по вопросам формирования установок толерантного сознания и поведения обучающихся» - финансирование предусмотрено с 2018 года (</w:t>
      </w:r>
      <w:r w:rsidR="00FC3EE9">
        <w:rPr>
          <w:szCs w:val="22"/>
          <w:lang w:eastAsia="en-US"/>
        </w:rPr>
        <w:t xml:space="preserve">прошли курсы повышения квалификации на тему «Технология толерантности и профилактика экстремизма в образовательной среде в </w:t>
      </w:r>
      <w:r w:rsidR="00FC3EE9" w:rsidRPr="007F0930">
        <w:t>Ханты-Мансийском автономном округе –</w:t>
      </w:r>
      <w:r w:rsidR="00FC3EE9">
        <w:t xml:space="preserve"> </w:t>
      </w:r>
      <w:r w:rsidR="00FC3EE9" w:rsidRPr="007F0930">
        <w:t>Югре»</w:t>
      </w:r>
      <w:r w:rsidR="00FC3EE9">
        <w:t xml:space="preserve">  (</w:t>
      </w:r>
      <w:proofErr w:type="spellStart"/>
      <w:r w:rsidR="00FC3EE9">
        <w:t>Сургутский</w:t>
      </w:r>
      <w:proofErr w:type="spellEnd"/>
      <w:r w:rsidR="00FC3EE9">
        <w:t xml:space="preserve"> ГПУ, </w:t>
      </w:r>
      <w:r w:rsidR="00FC3EE9">
        <w:rPr>
          <w:szCs w:val="22"/>
          <w:lang w:eastAsia="en-US"/>
        </w:rPr>
        <w:t>24 человека);</w:t>
      </w:r>
    </w:p>
    <w:p w:rsidR="00FC3EE9" w:rsidRDefault="00CB3F3C" w:rsidP="00CB3F3C">
      <w:pPr>
        <w:suppressAutoHyphens w:val="0"/>
        <w:ind w:firstLine="708"/>
        <w:jc w:val="both"/>
        <w:rPr>
          <w:szCs w:val="22"/>
          <w:lang w:eastAsia="en-US"/>
        </w:rPr>
      </w:pPr>
      <w:r w:rsidRPr="00CB3F3C">
        <w:rPr>
          <w:szCs w:val="22"/>
          <w:lang w:eastAsia="en-US"/>
        </w:rPr>
        <w:t xml:space="preserve">1.3. «Организация </w:t>
      </w:r>
      <w:r w:rsidR="00FC3EE9">
        <w:rPr>
          <w:szCs w:val="22"/>
          <w:lang w:eastAsia="en-US"/>
        </w:rPr>
        <w:t xml:space="preserve">и проведение фестивалей, конкурсов, тематических мероприятий </w:t>
      </w:r>
      <w:r w:rsidR="00FC3EE9" w:rsidRPr="00FC3EE9">
        <w:rPr>
          <w:szCs w:val="22"/>
          <w:lang w:eastAsia="en-US"/>
        </w:rPr>
        <w:t>(акций, круглых столов, конкурсов, бесед и т.д.), направленных  на развитие межэтнической интеграции и проф</w:t>
      </w:r>
      <w:r w:rsidR="00FC3EE9">
        <w:rPr>
          <w:szCs w:val="22"/>
          <w:lang w:eastAsia="en-US"/>
        </w:rPr>
        <w:t xml:space="preserve">илактику проявлений экстремизма» - общее финансирование 60,0 </w:t>
      </w:r>
      <w:proofErr w:type="spellStart"/>
      <w:r w:rsidR="00FC3EE9">
        <w:rPr>
          <w:szCs w:val="22"/>
          <w:lang w:eastAsia="en-US"/>
        </w:rPr>
        <w:t>тыс</w:t>
      </w:r>
      <w:proofErr w:type="gramStart"/>
      <w:r w:rsidR="00FC3EE9">
        <w:rPr>
          <w:szCs w:val="22"/>
          <w:lang w:eastAsia="en-US"/>
        </w:rPr>
        <w:t>.р</w:t>
      </w:r>
      <w:proofErr w:type="gramEnd"/>
      <w:r w:rsidR="00FC3EE9">
        <w:rPr>
          <w:szCs w:val="22"/>
          <w:lang w:eastAsia="en-US"/>
        </w:rPr>
        <w:t>уб</w:t>
      </w:r>
      <w:proofErr w:type="spellEnd"/>
      <w:r w:rsidR="00FC3EE9">
        <w:rPr>
          <w:szCs w:val="22"/>
          <w:lang w:eastAsia="en-US"/>
        </w:rPr>
        <w:t>.</w:t>
      </w:r>
      <w:r w:rsidR="00720B36">
        <w:rPr>
          <w:szCs w:val="22"/>
          <w:lang w:eastAsia="en-US"/>
        </w:rPr>
        <w:t xml:space="preserve"> (30,0 тыс. рублей – управление образования; 30, 0 тыс. руб. – управление социальной политики).</w:t>
      </w:r>
    </w:p>
    <w:p w:rsidR="00FC3EE9" w:rsidRPr="00FC3EE9" w:rsidRDefault="00FC3EE9" w:rsidP="00302C03">
      <w:pPr>
        <w:jc w:val="both"/>
      </w:pPr>
      <w:r w:rsidRPr="00720B36">
        <w:rPr>
          <w:i/>
          <w:szCs w:val="22"/>
          <w:lang w:eastAsia="en-US"/>
        </w:rPr>
        <w:t>Управлением образования</w:t>
      </w:r>
      <w:r>
        <w:rPr>
          <w:szCs w:val="22"/>
          <w:lang w:eastAsia="en-US"/>
        </w:rPr>
        <w:t xml:space="preserve"> организован </w:t>
      </w:r>
      <w:r w:rsidRPr="00FC3EE9">
        <w:rPr>
          <w:lang w:eastAsia="en-US"/>
        </w:rPr>
        <w:t xml:space="preserve">конкурс на выявление позитивного опыта диалога культур среди общеобразовательных учреждений города Югорска. В нем приняли участие 3 </w:t>
      </w:r>
      <w:proofErr w:type="gramStart"/>
      <w:r w:rsidRPr="00FC3EE9">
        <w:rPr>
          <w:lang w:eastAsia="en-US"/>
        </w:rPr>
        <w:t>муниципальных</w:t>
      </w:r>
      <w:proofErr w:type="gramEnd"/>
      <w:r w:rsidRPr="00FC3EE9">
        <w:rPr>
          <w:lang w:eastAsia="en-US"/>
        </w:rPr>
        <w:t xml:space="preserve"> бюджетных</w:t>
      </w:r>
      <w:r>
        <w:rPr>
          <w:lang w:eastAsia="en-US"/>
        </w:rPr>
        <w:t xml:space="preserve"> общеобразовательных учреждения: </w:t>
      </w:r>
      <w:r w:rsidRPr="00FC3EE9">
        <w:rPr>
          <w:szCs w:val="22"/>
          <w:lang w:eastAsia="en-US"/>
        </w:rPr>
        <w:t xml:space="preserve">«Лицей </w:t>
      </w:r>
      <w:proofErr w:type="spellStart"/>
      <w:r w:rsidRPr="00FC3EE9">
        <w:rPr>
          <w:szCs w:val="22"/>
          <w:lang w:eastAsia="en-US"/>
        </w:rPr>
        <w:t>им.Г.Ф</w:t>
      </w:r>
      <w:proofErr w:type="spellEnd"/>
      <w:r w:rsidRPr="00FC3EE9">
        <w:rPr>
          <w:szCs w:val="22"/>
          <w:lang w:eastAsia="en-US"/>
        </w:rPr>
        <w:t>. Атякшева» (дошкольные группы) (педагогический проект «Национальность дружбе не помеха»), «Средняя общеобразоват</w:t>
      </w:r>
      <w:bookmarkStart w:id="0" w:name="_GoBack"/>
      <w:bookmarkEnd w:id="0"/>
      <w:r w:rsidRPr="00FC3EE9">
        <w:rPr>
          <w:szCs w:val="22"/>
          <w:lang w:eastAsia="en-US"/>
        </w:rPr>
        <w:t>ельная школа № 5» (программа воспитания и социализации обучающихся «EMERCOM» академия безопасности»)  и    «Гимназия» (проект «Соцветие дружбы»).</w:t>
      </w:r>
      <w:r w:rsidR="00720B36">
        <w:rPr>
          <w:szCs w:val="22"/>
          <w:lang w:eastAsia="en-US"/>
        </w:rPr>
        <w:t xml:space="preserve"> Победитель</w:t>
      </w:r>
      <w:r>
        <w:rPr>
          <w:szCs w:val="22"/>
          <w:lang w:eastAsia="en-US"/>
        </w:rPr>
        <w:t xml:space="preserve"> </w:t>
      </w:r>
      <w:r w:rsidR="00720B36">
        <w:t xml:space="preserve">конкурса  - муниципальное бюджетное общеобразовательное учреждение «Средняя общеобразовательная школа № 5» (дошкольные группы); призёры  конкурса  -  муниципальное бюджетное общеобразовательное учреждение «Гимназия» и муниципальное бюджетное общеобразовательное учреждение «Средняя общеобразовательная школа № 5». Финансирование составило 30,0 </w:t>
      </w:r>
      <w:proofErr w:type="spellStart"/>
      <w:proofErr w:type="gramStart"/>
      <w:r w:rsidR="00720B36">
        <w:t>тыс</w:t>
      </w:r>
      <w:proofErr w:type="spellEnd"/>
      <w:proofErr w:type="gramEnd"/>
      <w:r w:rsidR="00720B36">
        <w:t xml:space="preserve"> руб. </w:t>
      </w:r>
    </w:p>
    <w:p w:rsidR="00F275D6" w:rsidRPr="00F275D6" w:rsidRDefault="00720B36" w:rsidP="00F275D6">
      <w:pPr>
        <w:jc w:val="both"/>
        <w:rPr>
          <w:lang w:eastAsia="en-US"/>
        </w:rPr>
      </w:pPr>
      <w:proofErr w:type="gramStart"/>
      <w:r>
        <w:rPr>
          <w:i/>
          <w:szCs w:val="22"/>
          <w:lang w:eastAsia="en-US"/>
        </w:rPr>
        <w:t>Управлением социальной политики н</w:t>
      </w:r>
      <w:r w:rsidR="00FC3EE9" w:rsidRPr="00FC3EE9">
        <w:rPr>
          <w:szCs w:val="22"/>
          <w:lang w:eastAsia="en-US"/>
        </w:rPr>
        <w:t>а основании приказа управления социальной политики администрации города Югорска от 16.12.2016 № 128 с 20 по 22 декабря 2016 года в городе проведен конкурс на лучший фильм (клип, социальный ролик) «Сбережем этот мир вместе»</w:t>
      </w:r>
      <w:r w:rsidR="00FC3EE9" w:rsidRPr="00FC3EE9">
        <w:rPr>
          <w:b/>
          <w:szCs w:val="22"/>
          <w:lang w:eastAsia="en-US"/>
        </w:rPr>
        <w:t xml:space="preserve"> </w:t>
      </w:r>
      <w:r w:rsidR="00FC3EE9" w:rsidRPr="00FC3EE9">
        <w:rPr>
          <w:szCs w:val="22"/>
          <w:lang w:eastAsia="en-US"/>
        </w:rPr>
        <w:t>о проблеме экстремизма и путях ее решения среди учащихся старших классов общеобразовательных учреждений, студентов Югорского политехнического колледжа и работающей молодежи.</w:t>
      </w:r>
      <w:proofErr w:type="gramEnd"/>
      <w:r w:rsidR="00FC3EE9" w:rsidRPr="00FC3EE9">
        <w:rPr>
          <w:szCs w:val="22"/>
          <w:lang w:eastAsia="en-US"/>
        </w:rPr>
        <w:t xml:space="preserve"> На конкурс были представлены 11 клипов и социальных роликов. </w:t>
      </w:r>
      <w:r w:rsidRPr="00720B36">
        <w:rPr>
          <w:lang w:eastAsia="en-US"/>
        </w:rPr>
        <w:t>Конкурсное жюри отобрало 8 лучших проектов, представленных  Югорским политехническим колледжем, Гимназией, Лицеем им. Г. Ф. Атякшева, ООО «Газпром трансгаз Югорск», Югорской городской больницей.</w:t>
      </w:r>
      <w:r w:rsidR="00ED1676">
        <w:rPr>
          <w:lang w:eastAsia="en-US"/>
        </w:rPr>
        <w:t xml:space="preserve"> </w:t>
      </w:r>
      <w:proofErr w:type="gramStart"/>
      <w:r w:rsidRPr="00720B36">
        <w:rPr>
          <w:szCs w:val="22"/>
          <w:lang w:eastAsia="en-US"/>
        </w:rPr>
        <w:t xml:space="preserve">Дипломами и </w:t>
      </w:r>
      <w:r w:rsidR="00302C03">
        <w:rPr>
          <w:szCs w:val="22"/>
          <w:lang w:eastAsia="en-US"/>
        </w:rPr>
        <w:t xml:space="preserve">денежными сертификатами отмечены </w:t>
      </w:r>
      <w:r w:rsidRPr="00720B36">
        <w:rPr>
          <w:szCs w:val="22"/>
          <w:lang w:eastAsia="en-US"/>
        </w:rPr>
        <w:t xml:space="preserve">видеоролик «Дню отказа от курения посвящается Велопробег Советский-Югорск-Советский», получивший 1 место (автор проекта Лебедев Алексей (оператор – Эльдар </w:t>
      </w:r>
      <w:proofErr w:type="spellStart"/>
      <w:r w:rsidRPr="00720B36">
        <w:rPr>
          <w:szCs w:val="22"/>
          <w:lang w:eastAsia="en-US"/>
        </w:rPr>
        <w:t>Кулонбаев</w:t>
      </w:r>
      <w:proofErr w:type="spellEnd"/>
      <w:r w:rsidRPr="00720B36">
        <w:rPr>
          <w:szCs w:val="22"/>
          <w:lang w:eastAsia="en-US"/>
        </w:rPr>
        <w:t xml:space="preserve">), БУ «Югорская городская больница»/ Федерации велоспорта ХМАО-Югры по г. Югорску и Советскому району);   видеоролик «В единстве наша сила», получивший 2 место (автор </w:t>
      </w:r>
      <w:proofErr w:type="spellStart"/>
      <w:r w:rsidRPr="00720B36">
        <w:rPr>
          <w:szCs w:val="22"/>
          <w:lang w:eastAsia="en-US"/>
        </w:rPr>
        <w:t>Корзунин</w:t>
      </w:r>
      <w:proofErr w:type="spellEnd"/>
      <w:r w:rsidRPr="00720B36">
        <w:rPr>
          <w:szCs w:val="22"/>
          <w:lang w:eastAsia="en-US"/>
        </w:rPr>
        <w:t xml:space="preserve"> Андрей, студент Югорск</w:t>
      </w:r>
      <w:r w:rsidR="00302C03">
        <w:rPr>
          <w:szCs w:val="22"/>
          <w:lang w:eastAsia="en-US"/>
        </w:rPr>
        <w:t>ого политехнического колледжа);</w:t>
      </w:r>
      <w:proofErr w:type="gramEnd"/>
      <w:r w:rsidRPr="00720B36">
        <w:rPr>
          <w:szCs w:val="22"/>
          <w:lang w:eastAsia="en-US"/>
        </w:rPr>
        <w:t xml:space="preserve"> видеоролик «Ночной легкоатлетический забег «Бегущий фонарик», получивший 3 место  (авторы Созонов Евгений, Коломиец Наталья, АУП ООО «Газпром трансгаз Югорск»).</w:t>
      </w:r>
      <w:r w:rsidR="00302C03">
        <w:rPr>
          <w:lang w:eastAsia="en-US"/>
        </w:rPr>
        <w:t xml:space="preserve"> </w:t>
      </w:r>
      <w:r w:rsidRPr="00720B36">
        <w:rPr>
          <w:szCs w:val="22"/>
          <w:lang w:eastAsia="en-US"/>
        </w:rPr>
        <w:t>Специальных призов удостоились</w:t>
      </w:r>
      <w:r w:rsidRPr="00720B36">
        <w:rPr>
          <w:b/>
          <w:szCs w:val="22"/>
          <w:lang w:eastAsia="en-US"/>
        </w:rPr>
        <w:t xml:space="preserve"> </w:t>
      </w:r>
      <w:r w:rsidRPr="00720B36">
        <w:rPr>
          <w:szCs w:val="22"/>
          <w:lang w:eastAsia="en-US"/>
        </w:rPr>
        <w:t xml:space="preserve"> клип на песню «Жизнь» (авторская группа из Гимназии в составе </w:t>
      </w:r>
      <w:proofErr w:type="spellStart"/>
      <w:r w:rsidRPr="00720B36">
        <w:rPr>
          <w:szCs w:val="22"/>
          <w:lang w:eastAsia="en-US"/>
        </w:rPr>
        <w:t>Бесядынская</w:t>
      </w:r>
      <w:proofErr w:type="spellEnd"/>
      <w:r w:rsidRPr="00720B36">
        <w:rPr>
          <w:szCs w:val="22"/>
          <w:lang w:eastAsia="en-US"/>
        </w:rPr>
        <w:t xml:space="preserve"> Ольга, Воронин Ян, Осипова Елизавета, Сулима Анна) и видеоролик «Не забудем! Сбережем этот мир вместе» (автор </w:t>
      </w:r>
      <w:proofErr w:type="spellStart"/>
      <w:r w:rsidRPr="00720B36">
        <w:rPr>
          <w:szCs w:val="22"/>
          <w:lang w:eastAsia="en-US"/>
        </w:rPr>
        <w:t>Качан</w:t>
      </w:r>
      <w:proofErr w:type="spellEnd"/>
      <w:r w:rsidRPr="00720B36">
        <w:rPr>
          <w:szCs w:val="22"/>
          <w:lang w:eastAsia="en-US"/>
        </w:rPr>
        <w:t xml:space="preserve"> Карина из Лицея им Г.Ф. Атякшева).</w:t>
      </w:r>
      <w:r w:rsidR="00302C03">
        <w:rPr>
          <w:szCs w:val="22"/>
          <w:lang w:eastAsia="en-US"/>
        </w:rPr>
        <w:t xml:space="preserve"> Финансирование составило  30, 0 тыс. руб.</w:t>
      </w:r>
    </w:p>
    <w:p w:rsidR="00302C03" w:rsidRPr="00302C03" w:rsidRDefault="00302C03" w:rsidP="00302C03">
      <w:pPr>
        <w:suppressAutoHyphens w:val="0"/>
        <w:ind w:firstLine="708"/>
        <w:jc w:val="both"/>
        <w:rPr>
          <w:szCs w:val="22"/>
          <w:u w:val="single"/>
          <w:lang w:eastAsia="en-US"/>
        </w:rPr>
      </w:pPr>
      <w:r w:rsidRPr="00302C03">
        <w:rPr>
          <w:szCs w:val="22"/>
          <w:u w:val="single"/>
          <w:lang w:eastAsia="en-US"/>
        </w:rPr>
        <w:lastRenderedPageBreak/>
        <w:t>Во исполнение задачи 2 «Мониторинг состояния межнациональных и межконфессиональных отношений»</w:t>
      </w:r>
      <w:r>
        <w:rPr>
          <w:szCs w:val="22"/>
          <w:u w:val="single"/>
          <w:lang w:eastAsia="en-US"/>
        </w:rPr>
        <w:t xml:space="preserve"> управлением по вопросам общественной безопасности выполнено:</w:t>
      </w:r>
    </w:p>
    <w:p w:rsidR="00F275D6" w:rsidRDefault="00302C03" w:rsidP="00F275D6">
      <w:pPr>
        <w:suppressAutoHyphens w:val="0"/>
        <w:ind w:firstLine="708"/>
        <w:jc w:val="both"/>
        <w:rPr>
          <w:bCs/>
          <w:szCs w:val="22"/>
          <w:lang w:eastAsia="en-US"/>
        </w:rPr>
      </w:pPr>
      <w:r>
        <w:rPr>
          <w:bCs/>
          <w:szCs w:val="22"/>
          <w:lang w:eastAsia="en-US"/>
        </w:rPr>
        <w:t xml:space="preserve">1.4. </w:t>
      </w:r>
      <w:proofErr w:type="gramStart"/>
      <w:r>
        <w:rPr>
          <w:bCs/>
          <w:szCs w:val="22"/>
          <w:lang w:eastAsia="en-US"/>
        </w:rPr>
        <w:t>«</w:t>
      </w:r>
      <w:r w:rsidRPr="00302C03">
        <w:rPr>
          <w:bCs/>
          <w:szCs w:val="22"/>
          <w:lang w:eastAsia="en-US"/>
        </w:rPr>
        <w:t>Проведение социологического опроса  по изучению общего социального самочувствия населения города Югорска</w:t>
      </w:r>
      <w:r>
        <w:rPr>
          <w:bCs/>
          <w:szCs w:val="22"/>
          <w:lang w:eastAsia="en-US"/>
        </w:rPr>
        <w:t xml:space="preserve">» </w:t>
      </w:r>
      <w:r w:rsidR="00DE21FF">
        <w:rPr>
          <w:bCs/>
          <w:szCs w:val="22"/>
          <w:lang w:eastAsia="en-US"/>
        </w:rPr>
        <w:t xml:space="preserve">- общее финансирование -  59,8  тыс. руб. </w:t>
      </w:r>
      <w:r>
        <w:rPr>
          <w:bCs/>
          <w:szCs w:val="22"/>
          <w:lang w:eastAsia="en-US"/>
        </w:rPr>
        <w:t>(в</w:t>
      </w:r>
      <w:r w:rsidRPr="00302C03">
        <w:rPr>
          <w:bCs/>
          <w:szCs w:val="22"/>
          <w:lang w:eastAsia="en-US"/>
        </w:rPr>
        <w:t xml:space="preserve"> июне-июле пров</w:t>
      </w:r>
      <w:r>
        <w:rPr>
          <w:bCs/>
          <w:szCs w:val="22"/>
          <w:lang w:eastAsia="en-US"/>
        </w:rPr>
        <w:t>еден</w:t>
      </w:r>
      <w:r w:rsidRPr="00302C03">
        <w:rPr>
          <w:bCs/>
          <w:szCs w:val="22"/>
          <w:lang w:eastAsia="en-US"/>
        </w:rPr>
        <w:t xml:space="preserve"> социологическ</w:t>
      </w:r>
      <w:r>
        <w:rPr>
          <w:bCs/>
          <w:szCs w:val="22"/>
          <w:lang w:eastAsia="en-US"/>
        </w:rPr>
        <w:t>ий</w:t>
      </w:r>
      <w:r w:rsidRPr="00302C03">
        <w:rPr>
          <w:bCs/>
          <w:szCs w:val="22"/>
          <w:lang w:eastAsia="en-US"/>
        </w:rPr>
        <w:t xml:space="preserve"> </w:t>
      </w:r>
      <w:r>
        <w:rPr>
          <w:bCs/>
          <w:szCs w:val="22"/>
          <w:lang w:eastAsia="en-US"/>
        </w:rPr>
        <w:t xml:space="preserve">опрос </w:t>
      </w:r>
      <w:r w:rsidRPr="00302C03">
        <w:rPr>
          <w:bCs/>
          <w:szCs w:val="22"/>
          <w:lang w:eastAsia="en-US"/>
        </w:rPr>
        <w:t xml:space="preserve"> населения по вопросам профилактики экстремизма, межнациональных и межконфессиональных отношений в городе, а также уровню толерантности населения.</w:t>
      </w:r>
      <w:proofErr w:type="gramEnd"/>
      <w:r>
        <w:rPr>
          <w:bCs/>
          <w:szCs w:val="22"/>
          <w:lang w:eastAsia="en-US"/>
        </w:rPr>
        <w:t xml:space="preserve"> Исполнитель – МУП города Югорска «Югорский информационно-издательский центр».  </w:t>
      </w:r>
      <w:proofErr w:type="gramStart"/>
      <w:r w:rsidRPr="00302C03">
        <w:rPr>
          <w:bCs/>
          <w:szCs w:val="22"/>
          <w:lang w:eastAsia="en-US"/>
        </w:rPr>
        <w:t>Опрос показал, что ситуация в сфере межэтнических и межнациональных отношений в г. Югорске достаточно комфортная, доля граждан, положительно оценивающих состояние межконфессиональных и межнациональных отношений в городе Югорске, составляет 87,8%. Уровень толерантности населения города очень высокий: большая часть опрашиваемых готовы проявлять уважение, принятие и правильное понимание богатого многообразия культур нашего города.</w:t>
      </w:r>
      <w:proofErr w:type="gramEnd"/>
      <w:r>
        <w:rPr>
          <w:bCs/>
          <w:szCs w:val="22"/>
          <w:lang w:eastAsia="en-US"/>
        </w:rPr>
        <w:t xml:space="preserve"> </w:t>
      </w:r>
      <w:proofErr w:type="gramStart"/>
      <w:r w:rsidRPr="00302C03">
        <w:rPr>
          <w:bCs/>
          <w:szCs w:val="22"/>
          <w:lang w:eastAsia="en-US"/>
        </w:rPr>
        <w:t>При высоком уровне толерантности населения, низком уровне проявления национализма, по результатам опроса у населения города уровень защищенности от проявлений экстремизма средний, и жители города считают реальной угрозу экстремизма (72,5%) по стране в целом, но отмечают, что благодаря слаженной работе спецслужб и высокой сознательности граждан в нашем городе они вряд ли возможны (33,5%).</w:t>
      </w:r>
      <w:proofErr w:type="gramEnd"/>
      <w:r w:rsidRPr="00302C03">
        <w:rPr>
          <w:bCs/>
          <w:szCs w:val="22"/>
          <w:lang w:eastAsia="en-US"/>
        </w:rPr>
        <w:t xml:space="preserve"> Социальное самочувствие  жителей города по результатам исследования неуверенное, граждане не ощущают уверенности ни в себе, ни в государстве. В первую очередь на настроение граждан оказывают влияния кризисные процессы в отечественной экономике и обострение политической ситуации в мире. При этом социальная активность жителей города Югорска относительно высокая. В исследовании приняли участие 400 человек.</w:t>
      </w:r>
      <w:r>
        <w:rPr>
          <w:bCs/>
          <w:szCs w:val="22"/>
          <w:lang w:eastAsia="en-US"/>
        </w:rPr>
        <w:t xml:space="preserve"> Финансирование составило </w:t>
      </w:r>
      <w:r w:rsidR="00F275D6">
        <w:rPr>
          <w:bCs/>
          <w:szCs w:val="22"/>
          <w:lang w:eastAsia="en-US"/>
        </w:rPr>
        <w:t>59,8 тыс. руб.</w:t>
      </w:r>
    </w:p>
    <w:p w:rsidR="00EC2F2C" w:rsidRPr="00EC2F2C" w:rsidRDefault="00937740" w:rsidP="00EC2F2C">
      <w:pPr>
        <w:suppressAutoHyphens w:val="0"/>
        <w:ind w:firstLine="708"/>
        <w:jc w:val="both"/>
        <w:rPr>
          <w:bCs/>
          <w:szCs w:val="22"/>
          <w:lang w:eastAsia="en-US"/>
        </w:rPr>
      </w:pPr>
      <w:r>
        <w:rPr>
          <w:bCs/>
          <w:szCs w:val="22"/>
          <w:lang w:eastAsia="en-US"/>
        </w:rPr>
        <w:t xml:space="preserve">Также в течение года </w:t>
      </w:r>
      <w:r w:rsidR="00EC2F2C">
        <w:rPr>
          <w:bCs/>
          <w:szCs w:val="22"/>
          <w:lang w:eastAsia="en-US"/>
        </w:rPr>
        <w:t xml:space="preserve">управлением по вопросам общественной безопасности </w:t>
      </w:r>
      <w:r>
        <w:rPr>
          <w:bCs/>
          <w:szCs w:val="22"/>
          <w:lang w:eastAsia="en-US"/>
        </w:rPr>
        <w:t xml:space="preserve">проводился </w:t>
      </w:r>
      <w:r w:rsidR="00EC2F2C">
        <w:rPr>
          <w:bCs/>
          <w:szCs w:val="22"/>
          <w:lang w:eastAsia="en-US"/>
        </w:rPr>
        <w:t xml:space="preserve">мониторинг </w:t>
      </w:r>
      <w:r w:rsidR="00EC2F2C" w:rsidRPr="00EC2F2C">
        <w:rPr>
          <w:bCs/>
          <w:szCs w:val="22"/>
          <w:lang w:eastAsia="en-US"/>
        </w:rPr>
        <w:t>по профилактике межнациональных,</w:t>
      </w:r>
      <w:r w:rsidR="00EC2F2C">
        <w:rPr>
          <w:bCs/>
          <w:szCs w:val="22"/>
          <w:lang w:eastAsia="en-US"/>
        </w:rPr>
        <w:t xml:space="preserve"> межконфессиональных конфликтов. Согласно мониторингу</w:t>
      </w:r>
      <w:r w:rsidR="00EC2F2C" w:rsidRPr="00EC2F2C">
        <w:rPr>
          <w:bCs/>
          <w:szCs w:val="22"/>
          <w:lang w:eastAsia="en-US"/>
        </w:rPr>
        <w:t xml:space="preserve">, на территории города Югорска конфликтов на межэтнической почве и потенциально опасных очагов межнациональной напряженности не зарегистрировано; в 4 квартале 2016 году в городе продолжали осуществлять свою деятельность религиозные организации и общественные объединения, созданные по национальному признаку, имеющие государственную регистрацию в органах юстиции. </w:t>
      </w:r>
      <w:r w:rsidR="00EC2F2C">
        <w:rPr>
          <w:bCs/>
          <w:szCs w:val="22"/>
          <w:lang w:eastAsia="en-US"/>
        </w:rPr>
        <w:t xml:space="preserve"> </w:t>
      </w:r>
      <w:r w:rsidR="00EC2F2C" w:rsidRPr="00EC2F2C">
        <w:rPr>
          <w:bCs/>
          <w:szCs w:val="22"/>
          <w:lang w:eastAsia="en-US"/>
        </w:rPr>
        <w:t xml:space="preserve">Публичные мероприятия по вопросам межнациональных отношений, по религиозным вопросам не проводились. Заявлений и обращений граждан, затрагивающих вопросы деятельности религиозных организаций и национально-культурных объединений, в администрации города не зарегистрировано. Проявлений с признаками экстремизма, совершенных несовершеннолетними, причисляющими себя к неформальным  молодежным объединениям, не зарегистрировано. Миграционная ситуация стабильная, ведется учет и контроль исполнения миграционного законодательства. Органами правопорядка административных правонарушений экстремистской направленности не допущено. В СМИ материалов с признаками экстремизма не выявлено. Осуществлялась публикация материалов, направленных на гармонизацию межэтнических и межкультурных связей, на сохранение мира и согласия в многонациональном </w:t>
      </w:r>
      <w:proofErr w:type="gramStart"/>
      <w:r w:rsidR="00EC2F2C" w:rsidRPr="00EC2F2C">
        <w:rPr>
          <w:bCs/>
          <w:szCs w:val="22"/>
          <w:lang w:eastAsia="en-US"/>
        </w:rPr>
        <w:t>сообществе</w:t>
      </w:r>
      <w:proofErr w:type="gramEnd"/>
      <w:r w:rsidR="00EC2F2C" w:rsidRPr="00EC2F2C">
        <w:rPr>
          <w:bCs/>
          <w:szCs w:val="22"/>
          <w:lang w:eastAsia="en-US"/>
        </w:rPr>
        <w:t xml:space="preserve"> города Югорска. Событий и происшествий на межнациональной и межконфессиональной почве, требующих незамедлительного реагирования ОМС и правоохранительных органов, не зафиксировано.   </w:t>
      </w:r>
    </w:p>
    <w:p w:rsidR="00937740" w:rsidRPr="00F275D6" w:rsidRDefault="00937740" w:rsidP="00F275D6">
      <w:pPr>
        <w:suppressAutoHyphens w:val="0"/>
        <w:ind w:firstLine="708"/>
        <w:jc w:val="both"/>
        <w:rPr>
          <w:bCs/>
          <w:szCs w:val="22"/>
          <w:lang w:eastAsia="en-US"/>
        </w:rPr>
      </w:pPr>
    </w:p>
    <w:p w:rsidR="00F275D6" w:rsidRPr="00F275D6" w:rsidRDefault="00F275D6" w:rsidP="00F275D6">
      <w:pPr>
        <w:suppressAutoHyphens w:val="0"/>
        <w:ind w:firstLine="708"/>
        <w:jc w:val="both"/>
        <w:rPr>
          <w:szCs w:val="22"/>
          <w:u w:val="single"/>
          <w:lang w:eastAsia="en-US"/>
        </w:rPr>
      </w:pPr>
      <w:r w:rsidRPr="00F275D6">
        <w:rPr>
          <w:szCs w:val="22"/>
          <w:u w:val="single"/>
          <w:lang w:eastAsia="en-US"/>
        </w:rPr>
        <w:t xml:space="preserve">Во исполнение задачи 3 «Поддержание межконфессионального мира и согласия в </w:t>
      </w:r>
      <w:proofErr w:type="gramStart"/>
      <w:r w:rsidRPr="00F275D6">
        <w:rPr>
          <w:szCs w:val="22"/>
          <w:u w:val="single"/>
          <w:lang w:eastAsia="en-US"/>
        </w:rPr>
        <w:t>городе</w:t>
      </w:r>
      <w:proofErr w:type="gramEnd"/>
      <w:r w:rsidRPr="00F275D6">
        <w:rPr>
          <w:szCs w:val="22"/>
          <w:u w:val="single"/>
          <w:lang w:eastAsia="en-US"/>
        </w:rPr>
        <w:t xml:space="preserve"> Югорске» управлением культуры выполнено:</w:t>
      </w:r>
    </w:p>
    <w:p w:rsidR="00DE21FF" w:rsidRPr="00DE21FF" w:rsidRDefault="00F275D6" w:rsidP="00DE21FF">
      <w:pPr>
        <w:widowControl w:val="0"/>
        <w:tabs>
          <w:tab w:val="left" w:pos="0"/>
        </w:tabs>
        <w:contextualSpacing/>
        <w:jc w:val="both"/>
        <w:rPr>
          <w:szCs w:val="22"/>
          <w:lang w:eastAsia="en-US"/>
        </w:rPr>
      </w:pPr>
      <w:r>
        <w:rPr>
          <w:szCs w:val="22"/>
          <w:lang w:eastAsia="en-US"/>
        </w:rPr>
        <w:t xml:space="preserve">1.5. </w:t>
      </w:r>
      <w:proofErr w:type="gramStart"/>
      <w:r>
        <w:rPr>
          <w:szCs w:val="22"/>
          <w:lang w:eastAsia="en-US"/>
        </w:rPr>
        <w:t>«</w:t>
      </w:r>
      <w:r w:rsidRPr="00302C03">
        <w:rPr>
          <w:szCs w:val="22"/>
          <w:lang w:eastAsia="en-US"/>
        </w:rPr>
        <w:t>Организация и проведение мероприятий, направленных на укрепление межнационального мира и согласия, сохранение наследия русской культуры и культуры проживающих в городе Югорске этносов</w:t>
      </w:r>
      <w:r>
        <w:rPr>
          <w:szCs w:val="22"/>
          <w:lang w:eastAsia="en-US"/>
        </w:rPr>
        <w:t>»</w:t>
      </w:r>
      <w:r w:rsidR="00DE21FF">
        <w:rPr>
          <w:szCs w:val="22"/>
          <w:lang w:eastAsia="en-US"/>
        </w:rPr>
        <w:t xml:space="preserve"> - общее финансирование – 30, 0 тыс. руб. </w:t>
      </w:r>
      <w:r>
        <w:rPr>
          <w:szCs w:val="22"/>
          <w:lang w:eastAsia="en-US"/>
        </w:rPr>
        <w:t xml:space="preserve"> </w:t>
      </w:r>
      <w:r w:rsidR="00DE21FF">
        <w:rPr>
          <w:rFonts w:cstheme="minorBidi"/>
        </w:rPr>
        <w:t>(в</w:t>
      </w:r>
      <w:r w:rsidR="00DE21FF" w:rsidRPr="00DE21FF">
        <w:rPr>
          <w:rFonts w:cstheme="minorBidi"/>
        </w:rPr>
        <w:t xml:space="preserve"> </w:t>
      </w:r>
      <w:r w:rsidR="00DE21FF" w:rsidRPr="00DE21FF">
        <w:rPr>
          <w:rFonts w:cstheme="minorBidi"/>
        </w:rPr>
        <w:lastRenderedPageBreak/>
        <w:t>а</w:t>
      </w:r>
      <w:r w:rsidR="00DE21FF">
        <w:rPr>
          <w:rFonts w:cstheme="minorBidi"/>
        </w:rPr>
        <w:t>в</w:t>
      </w:r>
      <w:r w:rsidR="00DE21FF" w:rsidRPr="00DE21FF">
        <w:rPr>
          <w:rFonts w:cstheme="minorBidi"/>
        </w:rPr>
        <w:t xml:space="preserve">густе проведена </w:t>
      </w:r>
      <w:r w:rsidR="00DE21FF" w:rsidRPr="00DE21FF">
        <w:rPr>
          <w:rFonts w:eastAsiaTheme="minorHAnsi" w:cstheme="minorBidi"/>
          <w:kern w:val="1"/>
          <w:lang w:eastAsia="en-US"/>
        </w:rPr>
        <w:t>праздничная программа «Увидеть Югру – влюбиться в Россию», приуроченная к Международному Дню коренных народов мира.</w:t>
      </w:r>
      <w:proofErr w:type="gramEnd"/>
      <w:r w:rsidR="00DE21FF" w:rsidRPr="00DE21FF">
        <w:rPr>
          <w:rFonts w:eastAsiaTheme="minorHAnsi" w:cstheme="minorBidi"/>
          <w:kern w:val="1"/>
          <w:lang w:eastAsia="en-US"/>
        </w:rPr>
        <w:t xml:space="preserve"> В мероприятии приняли участие  воспитанники летнего оздоровительного лагеря на базе </w:t>
      </w:r>
      <w:r w:rsidR="00DE21FF">
        <w:rPr>
          <w:rFonts w:eastAsiaTheme="minorHAnsi" w:cstheme="minorBidi"/>
          <w:kern w:val="1"/>
          <w:lang w:eastAsia="en-US"/>
        </w:rPr>
        <w:t>МБОУ «Гимназия»</w:t>
      </w:r>
      <w:r w:rsidR="00DE21FF" w:rsidRPr="00DE21FF">
        <w:rPr>
          <w:rFonts w:eastAsiaTheme="minorHAnsi" w:cstheme="minorBidi"/>
          <w:kern w:val="1"/>
          <w:lang w:eastAsia="en-US"/>
        </w:rPr>
        <w:t xml:space="preserve">, члены общественной организации «Спасение Югры» </w:t>
      </w:r>
      <w:r w:rsidR="00DE21FF">
        <w:rPr>
          <w:rFonts w:eastAsiaTheme="minorHAnsi" w:cstheme="minorBidi"/>
          <w:kern w:val="1"/>
          <w:lang w:eastAsia="en-US"/>
        </w:rPr>
        <w:t xml:space="preserve">из Югорска и Советского района. Приняло участие 63 человека. </w:t>
      </w:r>
      <w:proofErr w:type="gramStart"/>
      <w:r w:rsidR="00DE21FF">
        <w:rPr>
          <w:rFonts w:eastAsiaTheme="minorHAnsi" w:cstheme="minorBidi"/>
          <w:kern w:val="1"/>
          <w:lang w:eastAsia="en-US"/>
        </w:rPr>
        <w:t>Финансирование составило – 15 тыс. руб.).</w:t>
      </w:r>
      <w:proofErr w:type="gramEnd"/>
    </w:p>
    <w:p w:rsidR="000A3650" w:rsidRPr="000A3650" w:rsidRDefault="00DE21FF" w:rsidP="00DE21FF">
      <w:pPr>
        <w:widowControl w:val="0"/>
        <w:tabs>
          <w:tab w:val="left" w:pos="0"/>
        </w:tabs>
        <w:contextualSpacing/>
        <w:jc w:val="both"/>
        <w:rPr>
          <w:szCs w:val="22"/>
          <w:lang w:eastAsia="en-US"/>
        </w:rPr>
      </w:pPr>
      <w:r>
        <w:tab/>
      </w:r>
      <w:r w:rsidRPr="00DE21FF">
        <w:t xml:space="preserve">Лучистый праздник детства» прошел 13 ноября 2016 года в </w:t>
      </w:r>
      <w:proofErr w:type="gramStart"/>
      <w:r w:rsidRPr="00DE21FF">
        <w:t>рамках</w:t>
      </w:r>
      <w:proofErr w:type="gramEnd"/>
      <w:r w:rsidRPr="00DE21FF">
        <w:t xml:space="preserve"> Международного дня толерантности с целью формирования у детей чувства терпимости к другим, интереса и уважения к др. национальным культурам.  Для детей подготовлен буклет «Мир в </w:t>
      </w:r>
      <w:proofErr w:type="gramStart"/>
      <w:r w:rsidRPr="00DE21FF">
        <w:t>ладошках</w:t>
      </w:r>
      <w:proofErr w:type="gramEnd"/>
      <w:r w:rsidRPr="00DE21FF">
        <w:t xml:space="preserve">» с правилами настоящей дружбы, со стихами, с историей праздника. В мероприятии приняли участие 70 человек, 50 –дети. </w:t>
      </w:r>
    </w:p>
    <w:p w:rsidR="000A3650" w:rsidRPr="000A3650" w:rsidRDefault="00937740" w:rsidP="00937740">
      <w:pPr>
        <w:widowControl w:val="0"/>
        <w:tabs>
          <w:tab w:val="left" w:pos="0"/>
        </w:tabs>
        <w:contextualSpacing/>
        <w:jc w:val="both"/>
        <w:rPr>
          <w:rFonts w:asciiTheme="minorHAnsi" w:eastAsia="Lucida Sans Unicode" w:hAnsiTheme="minorHAnsi" w:cstheme="minorBidi"/>
          <w:color w:val="000000" w:themeColor="text1"/>
          <w:kern w:val="3"/>
          <w:sz w:val="22"/>
          <w:szCs w:val="22"/>
          <w:lang w:eastAsia="en-US"/>
        </w:rPr>
      </w:pPr>
      <w:r>
        <w:rPr>
          <w:szCs w:val="22"/>
          <w:lang w:eastAsia="en-US"/>
        </w:rPr>
        <w:tab/>
      </w:r>
      <w:proofErr w:type="gramStart"/>
      <w:r w:rsidR="00DE21FF">
        <w:rPr>
          <w:szCs w:val="22"/>
          <w:lang w:eastAsia="en-US"/>
        </w:rPr>
        <w:t>Кроме этого, в</w:t>
      </w:r>
      <w:r>
        <w:t xml:space="preserve"> муниципальных </w:t>
      </w:r>
      <w:r w:rsidRPr="00937740">
        <w:t>учреждениях культуры</w:t>
      </w:r>
      <w:r w:rsidR="00114862">
        <w:rPr>
          <w:szCs w:val="22"/>
          <w:lang w:eastAsia="en-US"/>
        </w:rPr>
        <w:t xml:space="preserve"> </w:t>
      </w:r>
      <w:r>
        <w:rPr>
          <w:szCs w:val="22"/>
          <w:lang w:eastAsia="en-US"/>
        </w:rPr>
        <w:t xml:space="preserve">проведены </w:t>
      </w:r>
      <w:r w:rsidRPr="00937740">
        <w:rPr>
          <w:szCs w:val="22"/>
          <w:lang w:eastAsia="en-US"/>
        </w:rPr>
        <w:t>50 мероприятий, направленных на укрепление межэтнических культурных связей</w:t>
      </w:r>
      <w:r>
        <w:rPr>
          <w:szCs w:val="22"/>
          <w:lang w:eastAsia="en-US"/>
        </w:rPr>
        <w:t xml:space="preserve">, 8 </w:t>
      </w:r>
      <w:r w:rsidRPr="00937740">
        <w:rPr>
          <w:szCs w:val="22"/>
          <w:lang w:eastAsia="en-US"/>
        </w:rPr>
        <w:t xml:space="preserve"> мероприятий, способствующих сохранению и развитию культуры КМНС, </w:t>
      </w:r>
      <w:r>
        <w:rPr>
          <w:szCs w:val="22"/>
          <w:lang w:eastAsia="en-US"/>
        </w:rPr>
        <w:t xml:space="preserve">10 мероприятий </w:t>
      </w:r>
      <w:r w:rsidRPr="00937740">
        <w:rPr>
          <w:szCs w:val="22"/>
          <w:lang w:eastAsia="en-US"/>
        </w:rPr>
        <w:t>для конкретной этнической группы, 26 мероприятий, способствующих сохранению и развитию культуры русского населения Западно-Сибирского региона</w:t>
      </w:r>
      <w:r>
        <w:rPr>
          <w:szCs w:val="22"/>
          <w:lang w:eastAsia="en-US"/>
        </w:rPr>
        <w:t>.</w:t>
      </w:r>
      <w:proofErr w:type="gramEnd"/>
    </w:p>
    <w:p w:rsidR="00114862" w:rsidRDefault="00114862" w:rsidP="00DE21FF">
      <w:pPr>
        <w:suppressAutoHyphens w:val="0"/>
        <w:jc w:val="both"/>
        <w:rPr>
          <w:szCs w:val="22"/>
          <w:lang w:eastAsia="en-US"/>
        </w:rPr>
      </w:pPr>
    </w:p>
    <w:p w:rsidR="00CB3F3C" w:rsidRPr="00C67AA9" w:rsidRDefault="00C67AA9" w:rsidP="00C67AA9">
      <w:pPr>
        <w:suppressAutoHyphens w:val="0"/>
        <w:ind w:firstLine="708"/>
        <w:jc w:val="both"/>
        <w:rPr>
          <w:b/>
          <w:i/>
          <w:szCs w:val="22"/>
          <w:lang w:eastAsia="en-US"/>
        </w:rPr>
      </w:pPr>
      <w:r>
        <w:rPr>
          <w:b/>
          <w:i/>
          <w:szCs w:val="22"/>
          <w:lang w:eastAsia="en-US"/>
        </w:rPr>
        <w:t xml:space="preserve">5. </w:t>
      </w:r>
      <w:r w:rsidRPr="00C67AA9">
        <w:rPr>
          <w:b/>
          <w:i/>
          <w:szCs w:val="22"/>
          <w:lang w:eastAsia="en-US"/>
        </w:rPr>
        <w:t>Выводы.</w:t>
      </w:r>
    </w:p>
    <w:p w:rsidR="005F14FD" w:rsidRPr="005F14FD" w:rsidRDefault="005F14FD" w:rsidP="00EC2F2C">
      <w:pPr>
        <w:ind w:firstLine="708"/>
        <w:jc w:val="both"/>
      </w:pPr>
      <w:r>
        <w:t>Н</w:t>
      </w:r>
      <w:r w:rsidRPr="00943B6A">
        <w:t xml:space="preserve">а территории города Югорска конфликтов на межэтнической почве </w:t>
      </w:r>
      <w:r w:rsidRPr="005F14FD">
        <w:t xml:space="preserve">не </w:t>
      </w:r>
      <w:proofErr w:type="gramStart"/>
      <w:r w:rsidRPr="005F14FD">
        <w:t xml:space="preserve">зарегистрировано </w:t>
      </w:r>
      <w:r w:rsidRPr="00943B6A">
        <w:t>и потенциально опасных очагов межнациональной напряженности</w:t>
      </w:r>
      <w:r>
        <w:t xml:space="preserve"> не выявлено</w:t>
      </w:r>
      <w:proofErr w:type="gramEnd"/>
      <w:r>
        <w:t xml:space="preserve">. </w:t>
      </w:r>
      <w:r w:rsidRPr="005F14FD">
        <w:t>В Югорске наблюдается спокойная, стабильная ситуация. Это подтверждают и данные социологическо</w:t>
      </w:r>
      <w:r>
        <w:t>го опроса за 201</w:t>
      </w:r>
      <w:r w:rsidR="00EC2F2C">
        <w:t xml:space="preserve">6 год. </w:t>
      </w:r>
      <w:r>
        <w:t xml:space="preserve"> Также не отмечены случаи экстремистских проявлений, ксенофобии и конфликтов в образо</w:t>
      </w:r>
      <w:r w:rsidR="00A40A1C">
        <w:t>в</w:t>
      </w:r>
      <w:r>
        <w:t>ательных учреждениях</w:t>
      </w:r>
      <w:r w:rsidR="00EC2F2C">
        <w:t xml:space="preserve">, в подростковой и молодежной среде. </w:t>
      </w:r>
      <w:r>
        <w:t xml:space="preserve"> </w:t>
      </w:r>
    </w:p>
    <w:p w:rsidR="00655C7C" w:rsidRDefault="005F14FD" w:rsidP="00A40A1C">
      <w:pPr>
        <w:ind w:firstLine="708"/>
        <w:jc w:val="both"/>
      </w:pPr>
      <w:r>
        <w:t xml:space="preserve">Таким образом, цель муниципальной программы достигнута: </w:t>
      </w:r>
      <w:r w:rsidR="000C0568">
        <w:t xml:space="preserve">в Югорске </w:t>
      </w:r>
      <w:r w:rsidR="00A40A1C">
        <w:t xml:space="preserve">общими усилиями создается </w:t>
      </w:r>
      <w:r w:rsidR="000C0568">
        <w:t>то</w:t>
      </w:r>
      <w:r w:rsidR="000C0568" w:rsidRPr="000C0568">
        <w:t>лерантн</w:t>
      </w:r>
      <w:r w:rsidR="000C0568">
        <w:t>ая</w:t>
      </w:r>
      <w:r w:rsidR="000C0568" w:rsidRPr="000C0568">
        <w:t xml:space="preserve"> сред</w:t>
      </w:r>
      <w:r w:rsidR="000C0568">
        <w:t>а</w:t>
      </w:r>
      <w:r w:rsidR="000C0568" w:rsidRPr="000C0568">
        <w:t xml:space="preserve">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</w:t>
      </w:r>
      <w:r w:rsidR="000C0568">
        <w:t xml:space="preserve">. </w:t>
      </w:r>
    </w:p>
    <w:p w:rsidR="00772AEA" w:rsidRDefault="00772AEA" w:rsidP="00BD339D">
      <w:pPr>
        <w:jc w:val="both"/>
        <w:rPr>
          <w:b/>
        </w:rPr>
      </w:pPr>
    </w:p>
    <w:p w:rsidR="00772AEA" w:rsidRDefault="00772AEA" w:rsidP="00BD339D">
      <w:pPr>
        <w:jc w:val="both"/>
        <w:rPr>
          <w:b/>
        </w:rPr>
      </w:pPr>
    </w:p>
    <w:p w:rsidR="0023203D" w:rsidRPr="00772AEA" w:rsidRDefault="00EC2F2C" w:rsidP="00BD339D">
      <w:pPr>
        <w:jc w:val="both"/>
        <w:rPr>
          <w:b/>
        </w:rPr>
      </w:pPr>
      <w:proofErr w:type="gramStart"/>
      <w:r>
        <w:rPr>
          <w:b/>
        </w:rPr>
        <w:t>Исполняющий</w:t>
      </w:r>
      <w:proofErr w:type="gramEnd"/>
      <w:r>
        <w:rPr>
          <w:b/>
        </w:rPr>
        <w:t xml:space="preserve"> обязанности н</w:t>
      </w:r>
      <w:r w:rsidR="0023203D" w:rsidRPr="00772AEA">
        <w:rPr>
          <w:b/>
        </w:rPr>
        <w:t>ачальник</w:t>
      </w:r>
      <w:r>
        <w:rPr>
          <w:b/>
        </w:rPr>
        <w:t>а</w:t>
      </w:r>
      <w:r w:rsidR="0023203D" w:rsidRPr="00772AEA">
        <w:rPr>
          <w:b/>
        </w:rPr>
        <w:t xml:space="preserve">  управления</w:t>
      </w:r>
    </w:p>
    <w:p w:rsidR="00903C38" w:rsidRPr="00772AEA" w:rsidRDefault="0023203D" w:rsidP="0023203D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772AEA">
        <w:rPr>
          <w:rFonts w:ascii="Times New Roman" w:hAnsi="Times New Roman"/>
          <w:b/>
          <w:sz w:val="24"/>
          <w:szCs w:val="24"/>
        </w:rPr>
        <w:t>по вопросам общественной безопасности</w:t>
      </w:r>
      <w:r w:rsidR="003459D4" w:rsidRPr="00772AEA">
        <w:rPr>
          <w:rFonts w:ascii="Times New Roman" w:hAnsi="Times New Roman"/>
          <w:b/>
          <w:sz w:val="24"/>
          <w:szCs w:val="24"/>
        </w:rPr>
        <w:tab/>
      </w:r>
      <w:r w:rsidR="003459D4" w:rsidRPr="00772AEA">
        <w:rPr>
          <w:rFonts w:ascii="Times New Roman" w:hAnsi="Times New Roman"/>
          <w:b/>
          <w:sz w:val="24"/>
          <w:szCs w:val="24"/>
        </w:rPr>
        <w:tab/>
      </w:r>
      <w:r w:rsidR="003459D4" w:rsidRPr="00772AEA">
        <w:rPr>
          <w:rFonts w:ascii="Times New Roman" w:hAnsi="Times New Roman"/>
          <w:b/>
          <w:sz w:val="24"/>
          <w:szCs w:val="24"/>
        </w:rPr>
        <w:tab/>
      </w:r>
      <w:r w:rsidR="003459D4" w:rsidRPr="00772AEA">
        <w:rPr>
          <w:rFonts w:ascii="Times New Roman" w:hAnsi="Times New Roman"/>
          <w:b/>
          <w:sz w:val="24"/>
          <w:szCs w:val="24"/>
        </w:rPr>
        <w:tab/>
      </w:r>
      <w:r w:rsidR="00EC2F2C">
        <w:rPr>
          <w:rFonts w:ascii="Times New Roman" w:hAnsi="Times New Roman"/>
          <w:b/>
          <w:sz w:val="24"/>
          <w:szCs w:val="24"/>
        </w:rPr>
        <w:tab/>
        <w:t>Н.М. Иванова</w:t>
      </w:r>
      <w:r w:rsidRPr="00772AEA">
        <w:rPr>
          <w:rFonts w:ascii="Times New Roman" w:hAnsi="Times New Roman"/>
          <w:b/>
          <w:sz w:val="24"/>
          <w:szCs w:val="24"/>
        </w:rPr>
        <w:t xml:space="preserve">                                         </w:t>
      </w:r>
    </w:p>
    <w:p w:rsidR="003459D4" w:rsidRDefault="0023203D" w:rsidP="0023203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F2474">
        <w:rPr>
          <w:rFonts w:ascii="Times New Roman" w:hAnsi="Times New Roman"/>
          <w:sz w:val="24"/>
          <w:szCs w:val="24"/>
        </w:rPr>
        <w:t xml:space="preserve"> </w:t>
      </w:r>
    </w:p>
    <w:p w:rsidR="003459D4" w:rsidRDefault="003459D4" w:rsidP="0023203D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3459D4" w:rsidRDefault="003459D4" w:rsidP="0023203D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23203D" w:rsidRPr="00EC2F2C" w:rsidRDefault="003459D4" w:rsidP="0023203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EC2F2C">
        <w:rPr>
          <w:rFonts w:ascii="Times New Roman" w:hAnsi="Times New Roman"/>
          <w:sz w:val="20"/>
          <w:szCs w:val="20"/>
        </w:rPr>
        <w:t xml:space="preserve">Исп. </w:t>
      </w:r>
      <w:r w:rsidR="0023203D" w:rsidRPr="00EC2F2C">
        <w:rPr>
          <w:rFonts w:ascii="Times New Roman" w:hAnsi="Times New Roman"/>
          <w:sz w:val="20"/>
          <w:szCs w:val="20"/>
        </w:rPr>
        <w:t>Н.М. Иванова</w:t>
      </w:r>
      <w:r w:rsidR="00BC4BD9" w:rsidRPr="00EC2F2C">
        <w:rPr>
          <w:rFonts w:ascii="Times New Roman" w:hAnsi="Times New Roman"/>
          <w:sz w:val="20"/>
          <w:szCs w:val="20"/>
        </w:rPr>
        <w:t>, 50062</w:t>
      </w:r>
    </w:p>
    <w:p w:rsidR="0023203D" w:rsidRPr="001F2474" w:rsidRDefault="0023203D" w:rsidP="0023203D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23203D" w:rsidRPr="001F2474" w:rsidRDefault="0023203D" w:rsidP="0023203D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494833" w:rsidRDefault="00494833"/>
    <w:sectPr w:rsidR="00494833"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665FE"/>
    <w:multiLevelType w:val="hybridMultilevel"/>
    <w:tmpl w:val="413E37EC"/>
    <w:lvl w:ilvl="0" w:tplc="8D0466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03D"/>
    <w:rsid w:val="00005223"/>
    <w:rsid w:val="000A3650"/>
    <w:rsid w:val="000A5898"/>
    <w:rsid w:val="000B2C40"/>
    <w:rsid w:val="000C0568"/>
    <w:rsid w:val="000C6D91"/>
    <w:rsid w:val="000E262A"/>
    <w:rsid w:val="00114862"/>
    <w:rsid w:val="001376CE"/>
    <w:rsid w:val="001622B0"/>
    <w:rsid w:val="001E63B2"/>
    <w:rsid w:val="001F77DB"/>
    <w:rsid w:val="0022100A"/>
    <w:rsid w:val="0023203D"/>
    <w:rsid w:val="00241F86"/>
    <w:rsid w:val="002518E7"/>
    <w:rsid w:val="00253FD3"/>
    <w:rsid w:val="00266A25"/>
    <w:rsid w:val="002744C5"/>
    <w:rsid w:val="002A63BA"/>
    <w:rsid w:val="00302C03"/>
    <w:rsid w:val="00323241"/>
    <w:rsid w:val="003443D4"/>
    <w:rsid w:val="003459D4"/>
    <w:rsid w:val="00374F6F"/>
    <w:rsid w:val="003A47C1"/>
    <w:rsid w:val="003B4A74"/>
    <w:rsid w:val="003E17C0"/>
    <w:rsid w:val="00494833"/>
    <w:rsid w:val="004B50B7"/>
    <w:rsid w:val="004C6DD2"/>
    <w:rsid w:val="0051555A"/>
    <w:rsid w:val="00524181"/>
    <w:rsid w:val="005479BD"/>
    <w:rsid w:val="005F14FD"/>
    <w:rsid w:val="0064395F"/>
    <w:rsid w:val="006505AC"/>
    <w:rsid w:val="00655C7C"/>
    <w:rsid w:val="006C6D34"/>
    <w:rsid w:val="006D1D30"/>
    <w:rsid w:val="00707F8E"/>
    <w:rsid w:val="00720B36"/>
    <w:rsid w:val="00772AEA"/>
    <w:rsid w:val="00797839"/>
    <w:rsid w:val="007F0930"/>
    <w:rsid w:val="00903C38"/>
    <w:rsid w:val="00914942"/>
    <w:rsid w:val="00915271"/>
    <w:rsid w:val="0093243F"/>
    <w:rsid w:val="00937740"/>
    <w:rsid w:val="0094453E"/>
    <w:rsid w:val="009B151F"/>
    <w:rsid w:val="009B1FFC"/>
    <w:rsid w:val="00A40A1C"/>
    <w:rsid w:val="00A9639E"/>
    <w:rsid w:val="00AD45BB"/>
    <w:rsid w:val="00AF1ADE"/>
    <w:rsid w:val="00AF4852"/>
    <w:rsid w:val="00B93A87"/>
    <w:rsid w:val="00B976E6"/>
    <w:rsid w:val="00BC4BD9"/>
    <w:rsid w:val="00BD339D"/>
    <w:rsid w:val="00BD50B2"/>
    <w:rsid w:val="00BE23C8"/>
    <w:rsid w:val="00C36336"/>
    <w:rsid w:val="00C603AC"/>
    <w:rsid w:val="00C67AA9"/>
    <w:rsid w:val="00C761A2"/>
    <w:rsid w:val="00C82B54"/>
    <w:rsid w:val="00C85D61"/>
    <w:rsid w:val="00CB3F3C"/>
    <w:rsid w:val="00D313EC"/>
    <w:rsid w:val="00D41468"/>
    <w:rsid w:val="00D5611E"/>
    <w:rsid w:val="00D9763F"/>
    <w:rsid w:val="00DB3E47"/>
    <w:rsid w:val="00DD5FDA"/>
    <w:rsid w:val="00DE21FF"/>
    <w:rsid w:val="00EC2F2C"/>
    <w:rsid w:val="00ED1676"/>
    <w:rsid w:val="00EF206D"/>
    <w:rsid w:val="00F06DA5"/>
    <w:rsid w:val="00F275D6"/>
    <w:rsid w:val="00F765EB"/>
    <w:rsid w:val="00FC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03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3203D"/>
    <w:pPr>
      <w:ind w:left="720"/>
    </w:pPr>
  </w:style>
  <w:style w:type="paragraph" w:styleId="a4">
    <w:name w:val="No Spacing"/>
    <w:uiPriority w:val="1"/>
    <w:qFormat/>
    <w:rsid w:val="0023203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5C7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C7C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Normal (Web)"/>
    <w:basedOn w:val="a"/>
    <w:uiPriority w:val="99"/>
    <w:semiHidden/>
    <w:unhideWhenUsed/>
    <w:rsid w:val="0022100A"/>
  </w:style>
  <w:style w:type="paragraph" w:customStyle="1" w:styleId="12">
    <w:name w:val="Обычный + 12 пт"/>
    <w:aliases w:val="По центру"/>
    <w:basedOn w:val="a"/>
    <w:rsid w:val="00D9763F"/>
    <w:pPr>
      <w:suppressAutoHyphens w:val="0"/>
      <w:autoSpaceDE w:val="0"/>
      <w:autoSpaceDN w:val="0"/>
      <w:adjustRightInd w:val="0"/>
      <w:ind w:firstLine="720"/>
      <w:jc w:val="both"/>
    </w:pPr>
    <w:rPr>
      <w:rFonts w:ascii="Arial" w:hAnsi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03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3203D"/>
    <w:pPr>
      <w:ind w:left="720"/>
    </w:pPr>
  </w:style>
  <w:style w:type="paragraph" w:styleId="a4">
    <w:name w:val="No Spacing"/>
    <w:uiPriority w:val="1"/>
    <w:qFormat/>
    <w:rsid w:val="0023203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5C7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C7C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Normal (Web)"/>
    <w:basedOn w:val="a"/>
    <w:uiPriority w:val="99"/>
    <w:semiHidden/>
    <w:unhideWhenUsed/>
    <w:rsid w:val="0022100A"/>
  </w:style>
  <w:style w:type="paragraph" w:customStyle="1" w:styleId="12">
    <w:name w:val="Обычный + 12 пт"/>
    <w:aliases w:val="По центру"/>
    <w:basedOn w:val="a"/>
    <w:rsid w:val="00D9763F"/>
    <w:pPr>
      <w:suppressAutoHyphens w:val="0"/>
      <w:autoSpaceDE w:val="0"/>
      <w:autoSpaceDN w:val="0"/>
      <w:adjustRightInd w:val="0"/>
      <w:ind w:firstLine="720"/>
      <w:jc w:val="both"/>
    </w:pPr>
    <w:rPr>
      <w:rFonts w:ascii="Arial" w:hAnsi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2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9150A-EDB6-4C40-8937-49F80003D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5</Pages>
  <Words>2421</Words>
  <Characters>13802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27</cp:revision>
  <cp:lastPrinted>2017-01-20T08:04:00Z</cp:lastPrinted>
  <dcterms:created xsi:type="dcterms:W3CDTF">2015-01-12T09:27:00Z</dcterms:created>
  <dcterms:modified xsi:type="dcterms:W3CDTF">2017-01-24T04:36:00Z</dcterms:modified>
</cp:coreProperties>
</file>